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Управління освіти, сім’ї, молоді та спорту</w:t>
      </w: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Білгород-Дністровської міської ради</w:t>
      </w:r>
    </w:p>
    <w:p w:rsidR="008479C0" w:rsidRPr="007679B0" w:rsidRDefault="008479C0" w:rsidP="004B76EB">
      <w:pPr>
        <w:pStyle w:val="a3"/>
        <w:shd w:val="clear" w:color="auto" w:fill="FFFFFF"/>
        <w:spacing w:before="0" w:beforeAutospacing="0" w:after="0" w:afterAutospacing="0" w:line="360" w:lineRule="auto"/>
        <w:jc w:val="center"/>
        <w:rPr>
          <w:b/>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Білгород-Дністровський навчально-виховний комплекс</w:t>
      </w: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 xml:space="preserve"> «загальноосвітня школа ІІ ступеня-ліцей»</w:t>
      </w: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О.А. Мінчева</w:t>
      </w:r>
    </w:p>
    <w:p w:rsidR="008479C0" w:rsidRPr="007679B0" w:rsidRDefault="008479C0" w:rsidP="004B76EB">
      <w:pPr>
        <w:pStyle w:val="a3"/>
        <w:shd w:val="clear" w:color="auto" w:fill="FFFFFF"/>
        <w:spacing w:before="0" w:beforeAutospacing="0" w:after="0" w:afterAutospacing="0" w:line="360" w:lineRule="auto"/>
        <w:jc w:val="center"/>
        <w:rPr>
          <w:b/>
          <w:bCs/>
          <w:color w:val="000000"/>
          <w:sz w:val="28"/>
          <w:szCs w:val="28"/>
          <w:lang w:val="uk-UA"/>
        </w:rPr>
      </w:pPr>
    </w:p>
    <w:p w:rsidR="00472473" w:rsidRDefault="00472473" w:rsidP="004B76EB">
      <w:pPr>
        <w:pStyle w:val="a3"/>
        <w:shd w:val="clear" w:color="auto" w:fill="FFFFFF"/>
        <w:spacing w:before="0" w:beforeAutospacing="0" w:after="0" w:afterAutospacing="0" w:line="360" w:lineRule="auto"/>
        <w:jc w:val="center"/>
        <w:rPr>
          <w:b/>
          <w:bCs/>
          <w:color w:val="000000"/>
          <w:sz w:val="32"/>
          <w:szCs w:val="28"/>
          <w:lang w:val="uk-UA"/>
        </w:rPr>
      </w:pPr>
      <w:r>
        <w:rPr>
          <w:b/>
          <w:bCs/>
          <w:color w:val="000000"/>
          <w:sz w:val="32"/>
          <w:szCs w:val="28"/>
          <w:lang w:val="uk-UA"/>
        </w:rPr>
        <w:t xml:space="preserve">Створення портфоліо учня </w:t>
      </w:r>
    </w:p>
    <w:p w:rsidR="008479C0" w:rsidRPr="007679B0" w:rsidRDefault="00472473" w:rsidP="004B76EB">
      <w:pPr>
        <w:pStyle w:val="a3"/>
        <w:shd w:val="clear" w:color="auto" w:fill="FFFFFF"/>
        <w:spacing w:before="0" w:beforeAutospacing="0" w:after="0" w:afterAutospacing="0" w:line="360" w:lineRule="auto"/>
        <w:jc w:val="center"/>
        <w:rPr>
          <w:b/>
          <w:bCs/>
          <w:color w:val="000000"/>
          <w:sz w:val="32"/>
          <w:szCs w:val="28"/>
          <w:lang w:val="uk-UA"/>
        </w:rPr>
      </w:pPr>
      <w:r>
        <w:rPr>
          <w:b/>
          <w:bCs/>
          <w:color w:val="000000"/>
          <w:sz w:val="32"/>
          <w:szCs w:val="28"/>
          <w:lang w:val="uk-UA"/>
        </w:rPr>
        <w:t xml:space="preserve">з математики – засіб активного стимулювання до саморозвитку </w:t>
      </w:r>
    </w:p>
    <w:p w:rsidR="008479C0" w:rsidRPr="007679B0" w:rsidRDefault="008479C0" w:rsidP="004B76EB">
      <w:pPr>
        <w:pStyle w:val="a3"/>
        <w:shd w:val="clear" w:color="auto" w:fill="FFFFFF"/>
        <w:spacing w:before="0" w:beforeAutospacing="0" w:after="0" w:afterAutospacing="0" w:line="360" w:lineRule="auto"/>
        <w:jc w:val="center"/>
        <w:rPr>
          <w:b/>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Методичні рекомендації для вчителів</w:t>
      </w: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7679B0" w:rsidRPr="007679B0" w:rsidRDefault="007679B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місто Білгород-Дністровський</w:t>
      </w:r>
    </w:p>
    <w:p w:rsidR="008479C0" w:rsidRPr="007679B0" w:rsidRDefault="008479C0" w:rsidP="004B76EB">
      <w:pPr>
        <w:pStyle w:val="a3"/>
        <w:shd w:val="clear" w:color="auto" w:fill="FFFFFF"/>
        <w:spacing w:before="0" w:beforeAutospacing="0" w:after="0" w:afterAutospacing="0" w:line="360" w:lineRule="auto"/>
        <w:jc w:val="center"/>
        <w:rPr>
          <w:bCs/>
          <w:color w:val="000000"/>
          <w:szCs w:val="28"/>
          <w:lang w:val="uk-UA"/>
        </w:rPr>
      </w:pPr>
      <w:r w:rsidRPr="007679B0">
        <w:rPr>
          <w:bCs/>
          <w:color w:val="000000"/>
          <w:szCs w:val="28"/>
          <w:lang w:val="uk-UA"/>
        </w:rPr>
        <w:t>2019</w:t>
      </w:r>
    </w:p>
    <w:p w:rsidR="003C4CDE" w:rsidRPr="00472473" w:rsidRDefault="00AD7DAE" w:rsidP="007679B0">
      <w:pPr>
        <w:pStyle w:val="a3"/>
        <w:shd w:val="clear" w:color="auto" w:fill="FFFFFF"/>
        <w:spacing w:before="0" w:beforeAutospacing="0" w:after="0" w:afterAutospacing="0" w:line="276" w:lineRule="auto"/>
        <w:jc w:val="both"/>
        <w:rPr>
          <w:sz w:val="22"/>
          <w:szCs w:val="28"/>
          <w:lang w:val="uk-UA"/>
        </w:rPr>
      </w:pPr>
      <w:r w:rsidRPr="00472473">
        <w:rPr>
          <w:bCs/>
          <w:color w:val="000000"/>
          <w:sz w:val="22"/>
          <w:szCs w:val="28"/>
          <w:lang w:val="uk-UA"/>
        </w:rPr>
        <w:lastRenderedPageBreak/>
        <w:tab/>
        <w:t xml:space="preserve">У даному </w:t>
      </w:r>
      <w:r w:rsidR="00F819EA" w:rsidRPr="00472473">
        <w:rPr>
          <w:sz w:val="22"/>
          <w:szCs w:val="28"/>
          <w:lang w:val="uk-UA"/>
        </w:rPr>
        <w:t xml:space="preserve"> методичному посібнику зібрані матер</w:t>
      </w:r>
      <w:r w:rsidR="003C4CDE" w:rsidRPr="00472473">
        <w:rPr>
          <w:sz w:val="22"/>
          <w:szCs w:val="28"/>
          <w:lang w:val="uk-UA"/>
        </w:rPr>
        <w:t xml:space="preserve">іали, які допоможуть </w:t>
      </w:r>
      <w:r w:rsidR="00F819EA" w:rsidRPr="00472473">
        <w:rPr>
          <w:sz w:val="22"/>
          <w:szCs w:val="28"/>
          <w:lang w:val="uk-UA"/>
        </w:rPr>
        <w:t xml:space="preserve"> учителю розібратися у технології, організувати зібрання, систематизацію та укладання портфоліо учня</w:t>
      </w:r>
      <w:r w:rsidR="003C4CDE" w:rsidRPr="00472473">
        <w:rPr>
          <w:sz w:val="22"/>
          <w:szCs w:val="28"/>
          <w:lang w:val="uk-UA"/>
        </w:rPr>
        <w:t xml:space="preserve"> з математики. </w:t>
      </w:r>
    </w:p>
    <w:p w:rsidR="00AD7DAE" w:rsidRPr="00472473" w:rsidRDefault="00AD7DAE"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ab/>
        <w:t>Методичні рекомендації розраховані на вчителів, які викладають математику у 5-9 класах.</w:t>
      </w: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Автор посібника:</w:t>
      </w: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ab/>
        <w:t>Мінчева Оксана Андріївна – учитель  математики Білгород-Дністровського навчально-виховного комплексу «загальноосвітня школа ІІ ступеня-ліцей», кваліфікаційна категорія «спеціаліст вищої категорії».</w:t>
      </w: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Рецензенти:</w:t>
      </w: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ab/>
        <w:t>Якубовська А.Ю. – заступник директора з науково-методичної роботи  Білгород-Дністровського навчально-виховного комплексу «загальноосвітня школа ІІ ступеня-ліцей», кваліфікаційна категорія «спеціаліст вищої категорії», педаго</w:t>
      </w:r>
      <w:r w:rsidR="00472473" w:rsidRPr="00472473">
        <w:rPr>
          <w:bCs/>
          <w:color w:val="000000"/>
          <w:sz w:val="22"/>
          <w:szCs w:val="28"/>
          <w:lang w:val="uk-UA"/>
        </w:rPr>
        <w:t>гічне звання «Вчитель-методист», Відмінник освіти України</w:t>
      </w:r>
    </w:p>
    <w:p w:rsidR="00DD0801" w:rsidRPr="00472473" w:rsidRDefault="00DD0801" w:rsidP="007679B0">
      <w:pPr>
        <w:pStyle w:val="a3"/>
        <w:shd w:val="clear" w:color="auto" w:fill="FFFFFF"/>
        <w:spacing w:before="0" w:beforeAutospacing="0" w:after="0" w:afterAutospacing="0" w:line="276" w:lineRule="auto"/>
        <w:jc w:val="both"/>
        <w:rPr>
          <w:bCs/>
          <w:color w:val="000000"/>
          <w:sz w:val="22"/>
          <w:szCs w:val="28"/>
          <w:lang w:val="uk-UA"/>
        </w:rPr>
      </w:pPr>
      <w:r w:rsidRPr="00472473">
        <w:rPr>
          <w:bCs/>
          <w:color w:val="000000"/>
          <w:sz w:val="22"/>
          <w:szCs w:val="28"/>
          <w:lang w:val="uk-UA"/>
        </w:rPr>
        <w:tab/>
        <w:t>Трохимчук Н.А.</w:t>
      </w:r>
      <w:r w:rsidR="00476E17" w:rsidRPr="00472473">
        <w:rPr>
          <w:bCs/>
          <w:color w:val="000000"/>
          <w:sz w:val="22"/>
          <w:szCs w:val="28"/>
          <w:lang w:val="uk-UA"/>
        </w:rPr>
        <w:t xml:space="preserve"> – керівник кафедри фізико-математичних дисциплін Білгород-Дністровського навчально-виховного комплексу «загальноосвітня школа ІІ ступеня-ліцей», кваліфікаційна категорія «спеціаліст вищої категорії».</w:t>
      </w:r>
    </w:p>
    <w:p w:rsidR="00476E17" w:rsidRPr="00472473" w:rsidRDefault="00476E17" w:rsidP="007679B0">
      <w:pPr>
        <w:pStyle w:val="a3"/>
        <w:shd w:val="clear" w:color="auto" w:fill="FFFFFF"/>
        <w:spacing w:before="0" w:beforeAutospacing="0" w:after="0" w:afterAutospacing="0" w:line="276" w:lineRule="auto"/>
        <w:jc w:val="both"/>
        <w:rPr>
          <w:bCs/>
          <w:color w:val="000000"/>
          <w:sz w:val="20"/>
          <w:szCs w:val="28"/>
          <w:lang w:val="uk-UA"/>
        </w:rPr>
      </w:pPr>
    </w:p>
    <w:p w:rsidR="00476E17" w:rsidRPr="00472473" w:rsidRDefault="00476E17" w:rsidP="007679B0">
      <w:pPr>
        <w:pStyle w:val="a3"/>
        <w:shd w:val="clear" w:color="auto" w:fill="FFFFFF"/>
        <w:spacing w:before="0" w:beforeAutospacing="0" w:after="0" w:afterAutospacing="0" w:line="276" w:lineRule="auto"/>
        <w:jc w:val="both"/>
        <w:rPr>
          <w:bCs/>
          <w:color w:val="000000"/>
          <w:sz w:val="20"/>
          <w:szCs w:val="28"/>
          <w:lang w:val="uk-UA"/>
        </w:rPr>
      </w:pPr>
      <w:r w:rsidRPr="00472473">
        <w:rPr>
          <w:bCs/>
          <w:color w:val="000000"/>
          <w:sz w:val="20"/>
          <w:szCs w:val="28"/>
          <w:lang w:val="uk-UA"/>
        </w:rPr>
        <w:t>Схвалено та рекомендовано до друку науково-методичною радою методичного кабінету Управління освіти, сім’ї, молоді та спорту Білгород-Дністровської міської ради</w:t>
      </w:r>
    </w:p>
    <w:p w:rsidR="0067179A" w:rsidRPr="00472473" w:rsidRDefault="0067179A" w:rsidP="007679B0">
      <w:pPr>
        <w:pStyle w:val="a3"/>
        <w:shd w:val="clear" w:color="auto" w:fill="FFFFFF"/>
        <w:spacing w:before="0" w:beforeAutospacing="0" w:after="0" w:afterAutospacing="0" w:line="276" w:lineRule="auto"/>
        <w:jc w:val="both"/>
        <w:rPr>
          <w:bCs/>
          <w:color w:val="000000"/>
          <w:sz w:val="20"/>
          <w:szCs w:val="28"/>
          <w:lang w:val="uk-UA"/>
        </w:rPr>
      </w:pPr>
      <w:r w:rsidRPr="00472473">
        <w:rPr>
          <w:bCs/>
          <w:color w:val="000000"/>
          <w:sz w:val="20"/>
          <w:szCs w:val="28"/>
          <w:lang w:val="uk-UA"/>
        </w:rPr>
        <w:t>Протокол № _____________ від ______________2019 року</w:t>
      </w:r>
    </w:p>
    <w:p w:rsidR="0067179A" w:rsidRPr="00472473" w:rsidRDefault="0067179A" w:rsidP="007679B0">
      <w:pPr>
        <w:pStyle w:val="a3"/>
        <w:shd w:val="clear" w:color="auto" w:fill="FFFFFF"/>
        <w:spacing w:before="0" w:beforeAutospacing="0" w:after="0" w:afterAutospacing="0" w:line="276" w:lineRule="auto"/>
        <w:jc w:val="both"/>
        <w:rPr>
          <w:bCs/>
          <w:color w:val="000000"/>
          <w:sz w:val="20"/>
          <w:szCs w:val="28"/>
          <w:lang w:val="uk-UA"/>
        </w:rPr>
      </w:pPr>
    </w:p>
    <w:p w:rsidR="0067179A" w:rsidRPr="00472473" w:rsidRDefault="0067179A" w:rsidP="007679B0">
      <w:pPr>
        <w:pStyle w:val="a3"/>
        <w:shd w:val="clear" w:color="auto" w:fill="FFFFFF"/>
        <w:spacing w:before="0" w:beforeAutospacing="0" w:after="0" w:afterAutospacing="0" w:line="276" w:lineRule="auto"/>
        <w:jc w:val="both"/>
        <w:rPr>
          <w:bCs/>
          <w:color w:val="000000"/>
          <w:sz w:val="20"/>
          <w:szCs w:val="28"/>
          <w:lang w:val="uk-UA"/>
        </w:rPr>
      </w:pPr>
      <w:r w:rsidRPr="00472473">
        <w:rPr>
          <w:bCs/>
          <w:color w:val="000000"/>
          <w:sz w:val="20"/>
          <w:szCs w:val="28"/>
          <w:lang w:val="uk-UA"/>
        </w:rPr>
        <w:t>Відповідальний за випуск:</w:t>
      </w:r>
    </w:p>
    <w:p w:rsidR="0067179A" w:rsidRPr="00472473" w:rsidRDefault="0067179A" w:rsidP="007679B0">
      <w:pPr>
        <w:pStyle w:val="a3"/>
        <w:shd w:val="clear" w:color="auto" w:fill="FFFFFF"/>
        <w:spacing w:before="0" w:beforeAutospacing="0" w:after="0" w:afterAutospacing="0" w:line="276" w:lineRule="auto"/>
        <w:ind w:left="705"/>
        <w:jc w:val="both"/>
        <w:rPr>
          <w:bCs/>
          <w:color w:val="000000"/>
          <w:sz w:val="20"/>
          <w:szCs w:val="28"/>
          <w:lang w:val="uk-UA"/>
        </w:rPr>
      </w:pPr>
      <w:r w:rsidRPr="00472473">
        <w:rPr>
          <w:bCs/>
          <w:color w:val="000000"/>
          <w:sz w:val="20"/>
          <w:szCs w:val="28"/>
          <w:lang w:val="uk-UA"/>
        </w:rPr>
        <w:t>Валентин Дмитрович Бондаренко – директор  Білгород-Дністровського навчально-виховного комплексу «загальноосвітня школа ІІ ступеня-ліцей»</w:t>
      </w:r>
    </w:p>
    <w:p w:rsidR="007679B0" w:rsidRDefault="007679B0" w:rsidP="0067179A">
      <w:pPr>
        <w:pStyle w:val="a3"/>
        <w:shd w:val="clear" w:color="auto" w:fill="FFFFFF"/>
        <w:spacing w:before="0" w:beforeAutospacing="0" w:after="0" w:afterAutospacing="0" w:line="360" w:lineRule="auto"/>
        <w:ind w:left="705"/>
        <w:jc w:val="center"/>
        <w:rPr>
          <w:bCs/>
          <w:color w:val="000000"/>
          <w:szCs w:val="28"/>
          <w:lang w:val="uk-UA"/>
        </w:rPr>
      </w:pPr>
    </w:p>
    <w:p w:rsidR="0067179A" w:rsidRPr="007679B0" w:rsidRDefault="0067179A" w:rsidP="0067179A">
      <w:pPr>
        <w:pStyle w:val="a3"/>
        <w:shd w:val="clear" w:color="auto" w:fill="FFFFFF"/>
        <w:spacing w:before="0" w:beforeAutospacing="0" w:after="0" w:afterAutospacing="0" w:line="360" w:lineRule="auto"/>
        <w:ind w:left="705"/>
        <w:jc w:val="center"/>
        <w:rPr>
          <w:bCs/>
          <w:color w:val="000000"/>
          <w:szCs w:val="28"/>
          <w:lang w:val="uk-UA"/>
        </w:rPr>
      </w:pPr>
      <w:r w:rsidRPr="007679B0">
        <w:rPr>
          <w:bCs/>
          <w:color w:val="000000"/>
          <w:szCs w:val="28"/>
          <w:lang w:val="uk-UA"/>
        </w:rPr>
        <w:t>Зміст</w:t>
      </w:r>
    </w:p>
    <w:p w:rsidR="0067179A" w:rsidRPr="007679B0" w:rsidRDefault="00904E02" w:rsidP="00904E02">
      <w:pPr>
        <w:pStyle w:val="a3"/>
        <w:shd w:val="clear" w:color="auto" w:fill="FFFFFF"/>
        <w:spacing w:before="0" w:beforeAutospacing="0" w:after="0" w:afterAutospacing="0" w:line="360" w:lineRule="auto"/>
        <w:jc w:val="both"/>
        <w:rPr>
          <w:bCs/>
          <w:color w:val="000000"/>
          <w:szCs w:val="28"/>
          <w:lang w:val="uk-UA"/>
        </w:rPr>
      </w:pPr>
      <w:r w:rsidRPr="007679B0">
        <w:rPr>
          <w:bCs/>
          <w:color w:val="000000"/>
          <w:szCs w:val="28"/>
          <w:lang w:val="uk-UA"/>
        </w:rPr>
        <w:t>Передмова</w:t>
      </w:r>
      <w:r w:rsidR="0067179A" w:rsidRPr="007679B0">
        <w:rPr>
          <w:bCs/>
          <w:color w:val="000000"/>
          <w:szCs w:val="28"/>
          <w:lang w:val="uk-UA"/>
        </w:rPr>
        <w:t>……………………………………………………</w:t>
      </w:r>
      <w:r w:rsidR="00472473">
        <w:rPr>
          <w:bCs/>
          <w:color w:val="000000"/>
          <w:szCs w:val="28"/>
          <w:lang w:val="uk-UA"/>
        </w:rPr>
        <w:t>4</w:t>
      </w:r>
    </w:p>
    <w:p w:rsidR="0067179A" w:rsidRPr="007679B0" w:rsidRDefault="0067179A" w:rsidP="00904E02">
      <w:pPr>
        <w:pStyle w:val="a3"/>
        <w:shd w:val="clear" w:color="auto" w:fill="FFFFFF"/>
        <w:spacing w:before="0" w:beforeAutospacing="0" w:after="0" w:afterAutospacing="0" w:line="360" w:lineRule="auto"/>
        <w:rPr>
          <w:bCs/>
          <w:color w:val="000000"/>
          <w:szCs w:val="28"/>
          <w:lang w:val="uk-UA"/>
        </w:rPr>
      </w:pPr>
      <w:r w:rsidRPr="007679B0">
        <w:rPr>
          <w:bCs/>
          <w:color w:val="000000"/>
          <w:szCs w:val="28"/>
          <w:lang w:val="uk-UA"/>
        </w:rPr>
        <w:t>Портфоліо учня як стимулюючий фактормотивації досягнення успіху</w:t>
      </w:r>
      <w:r w:rsidR="0072342C" w:rsidRPr="007679B0">
        <w:rPr>
          <w:bCs/>
          <w:color w:val="000000"/>
          <w:szCs w:val="28"/>
          <w:lang w:val="uk-UA"/>
        </w:rPr>
        <w:t>…</w:t>
      </w:r>
      <w:r w:rsidR="00472473">
        <w:rPr>
          <w:bCs/>
          <w:color w:val="000000"/>
          <w:szCs w:val="28"/>
          <w:lang w:val="uk-UA"/>
        </w:rPr>
        <w:t>…………………………………………6</w:t>
      </w:r>
    </w:p>
    <w:p w:rsidR="0072342C" w:rsidRPr="007679B0" w:rsidRDefault="0072342C" w:rsidP="00904E02">
      <w:pPr>
        <w:pStyle w:val="a3"/>
        <w:shd w:val="clear" w:color="auto" w:fill="FFFFFF"/>
        <w:spacing w:before="0" w:beforeAutospacing="0" w:after="0" w:afterAutospacing="0" w:line="360" w:lineRule="auto"/>
        <w:rPr>
          <w:color w:val="000000"/>
          <w:szCs w:val="28"/>
          <w:lang w:val="uk-UA"/>
        </w:rPr>
      </w:pPr>
      <w:r w:rsidRPr="007679B0">
        <w:rPr>
          <w:bCs/>
          <w:color w:val="000000"/>
          <w:szCs w:val="28"/>
          <w:lang w:val="uk-UA"/>
        </w:rPr>
        <w:t>Портфоліо як технологія оцінки особистісних досягнень учнів</w:t>
      </w:r>
      <w:r w:rsidR="00904E02" w:rsidRPr="007679B0">
        <w:rPr>
          <w:bCs/>
          <w:color w:val="000000"/>
          <w:szCs w:val="28"/>
          <w:lang w:val="uk-UA"/>
        </w:rPr>
        <w:t>………</w:t>
      </w:r>
      <w:r w:rsidR="00472473">
        <w:rPr>
          <w:bCs/>
          <w:color w:val="000000"/>
          <w:szCs w:val="28"/>
          <w:lang w:val="uk-UA"/>
        </w:rPr>
        <w:t>……………………………………</w:t>
      </w:r>
      <w:r w:rsidR="00904E02" w:rsidRPr="007679B0">
        <w:rPr>
          <w:bCs/>
          <w:color w:val="000000"/>
          <w:szCs w:val="28"/>
          <w:lang w:val="uk-UA"/>
        </w:rPr>
        <w:t>…</w:t>
      </w:r>
      <w:r w:rsidR="00472473">
        <w:rPr>
          <w:bCs/>
          <w:color w:val="000000"/>
          <w:szCs w:val="28"/>
          <w:lang w:val="uk-UA"/>
        </w:rPr>
        <w:t>9</w:t>
      </w:r>
    </w:p>
    <w:p w:rsidR="0072342C" w:rsidRPr="007679B0" w:rsidRDefault="0072342C" w:rsidP="00904E02">
      <w:pPr>
        <w:pStyle w:val="a3"/>
        <w:shd w:val="clear" w:color="auto" w:fill="FFFFFF"/>
        <w:spacing w:before="0" w:beforeAutospacing="0" w:after="0" w:afterAutospacing="0" w:line="360" w:lineRule="auto"/>
        <w:rPr>
          <w:color w:val="000000"/>
          <w:szCs w:val="28"/>
          <w:lang w:val="uk-UA"/>
        </w:rPr>
      </w:pPr>
      <w:r w:rsidRPr="007679B0">
        <w:rPr>
          <w:bCs/>
          <w:color w:val="000000"/>
          <w:szCs w:val="28"/>
          <w:lang w:val="uk-UA"/>
        </w:rPr>
        <w:t>Портфоліо як засіб реалізації особистісного принципу у формуванні професійного потенціалу учня</w:t>
      </w:r>
      <w:r w:rsidR="00472473">
        <w:rPr>
          <w:bCs/>
          <w:color w:val="000000"/>
          <w:szCs w:val="28"/>
          <w:lang w:val="uk-UA"/>
        </w:rPr>
        <w:t>……………….12</w:t>
      </w:r>
    </w:p>
    <w:p w:rsidR="0072342C" w:rsidRPr="007679B0" w:rsidRDefault="0072342C" w:rsidP="00904E02">
      <w:pPr>
        <w:shd w:val="clear" w:color="auto" w:fill="FFFFFF"/>
        <w:spacing w:after="0" w:line="360" w:lineRule="auto"/>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Види</w:t>
      </w:r>
      <w:r w:rsidRPr="007679B0">
        <w:rPr>
          <w:rFonts w:ascii="Times New Roman" w:hAnsi="Times New Roman" w:cs="Times New Roman"/>
          <w:sz w:val="24"/>
          <w:szCs w:val="28"/>
        </w:rPr>
        <w:t xml:space="preserve"> портфоліо</w:t>
      </w:r>
      <w:r w:rsidR="00904E02" w:rsidRPr="007679B0">
        <w:rPr>
          <w:rFonts w:ascii="Times New Roman" w:hAnsi="Times New Roman" w:cs="Times New Roman"/>
          <w:sz w:val="24"/>
          <w:szCs w:val="28"/>
          <w:lang w:val="uk-UA"/>
        </w:rPr>
        <w:t>…………………………………………….</w:t>
      </w:r>
      <w:r w:rsidR="00472473">
        <w:rPr>
          <w:rFonts w:ascii="Times New Roman" w:hAnsi="Times New Roman" w:cs="Times New Roman"/>
          <w:sz w:val="24"/>
          <w:szCs w:val="28"/>
          <w:lang w:val="uk-UA"/>
        </w:rPr>
        <w:t>.13</w:t>
      </w:r>
    </w:p>
    <w:p w:rsidR="0072342C" w:rsidRPr="007679B0" w:rsidRDefault="0072342C" w:rsidP="00904E02">
      <w:pPr>
        <w:shd w:val="clear" w:color="auto" w:fill="FFFFFF"/>
        <w:spacing w:after="0" w:line="360" w:lineRule="auto"/>
        <w:textAlignment w:val="baseline"/>
        <w:rPr>
          <w:rFonts w:ascii="Times New Roman" w:eastAsia="Times New Roman" w:hAnsi="Times New Roman" w:cs="Times New Roman"/>
          <w:sz w:val="24"/>
          <w:szCs w:val="28"/>
          <w:bdr w:val="none" w:sz="0" w:space="0" w:color="auto" w:frame="1"/>
          <w:lang w:val="uk-UA" w:eastAsia="ru-RU"/>
        </w:rPr>
      </w:pPr>
      <w:r w:rsidRPr="007679B0">
        <w:rPr>
          <w:rFonts w:ascii="Times New Roman" w:eastAsia="Times New Roman" w:hAnsi="Times New Roman" w:cs="Times New Roman"/>
          <w:sz w:val="24"/>
          <w:szCs w:val="28"/>
          <w:bdr w:val="none" w:sz="0" w:space="0" w:color="auto" w:frame="1"/>
          <w:lang w:eastAsia="ru-RU"/>
        </w:rPr>
        <w:t>Структура портфоліо</w:t>
      </w:r>
      <w:r w:rsidR="00904E02" w:rsidRPr="007679B0">
        <w:rPr>
          <w:rFonts w:ascii="Times New Roman" w:eastAsia="Times New Roman" w:hAnsi="Times New Roman" w:cs="Times New Roman"/>
          <w:sz w:val="24"/>
          <w:szCs w:val="28"/>
          <w:bdr w:val="none" w:sz="0" w:space="0" w:color="auto" w:frame="1"/>
          <w:lang w:val="uk-UA" w:eastAsia="ru-RU"/>
        </w:rPr>
        <w:t>……………………………………</w:t>
      </w:r>
      <w:r w:rsidR="00472473">
        <w:rPr>
          <w:rFonts w:ascii="Times New Roman" w:eastAsia="Times New Roman" w:hAnsi="Times New Roman" w:cs="Times New Roman"/>
          <w:sz w:val="24"/>
          <w:szCs w:val="28"/>
          <w:bdr w:val="none" w:sz="0" w:space="0" w:color="auto" w:frame="1"/>
          <w:lang w:val="uk-UA" w:eastAsia="ru-RU"/>
        </w:rPr>
        <w:t>….17</w:t>
      </w:r>
    </w:p>
    <w:p w:rsidR="0072342C" w:rsidRPr="007679B0" w:rsidRDefault="0072342C" w:rsidP="00904E02">
      <w:pPr>
        <w:shd w:val="clear" w:color="auto" w:fill="FFFFFF"/>
        <w:spacing w:after="0" w:line="360" w:lineRule="auto"/>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Створення</w:t>
      </w:r>
      <w:r w:rsidRPr="007679B0">
        <w:rPr>
          <w:rFonts w:ascii="Times New Roman" w:eastAsia="Times New Roman" w:hAnsi="Times New Roman" w:cs="Times New Roman"/>
          <w:sz w:val="24"/>
          <w:szCs w:val="28"/>
          <w:bdr w:val="none" w:sz="0" w:space="0" w:color="auto" w:frame="1"/>
          <w:lang w:eastAsia="ru-RU"/>
        </w:rPr>
        <w:t xml:space="preserve"> портфоліо</w:t>
      </w:r>
      <w:r w:rsidR="00904E02" w:rsidRPr="007679B0">
        <w:rPr>
          <w:rFonts w:ascii="Times New Roman" w:eastAsia="Times New Roman" w:hAnsi="Times New Roman" w:cs="Times New Roman"/>
          <w:sz w:val="24"/>
          <w:szCs w:val="28"/>
          <w:bdr w:val="none" w:sz="0" w:space="0" w:color="auto" w:frame="1"/>
          <w:lang w:val="uk-UA" w:eastAsia="ru-RU"/>
        </w:rPr>
        <w:t>……………………………………</w:t>
      </w:r>
      <w:r w:rsidR="00472473">
        <w:rPr>
          <w:rFonts w:ascii="Times New Roman" w:eastAsia="Times New Roman" w:hAnsi="Times New Roman" w:cs="Times New Roman"/>
          <w:sz w:val="24"/>
          <w:szCs w:val="28"/>
          <w:bdr w:val="none" w:sz="0" w:space="0" w:color="auto" w:frame="1"/>
          <w:lang w:val="uk-UA" w:eastAsia="ru-RU"/>
        </w:rPr>
        <w:t>….18</w:t>
      </w:r>
    </w:p>
    <w:p w:rsidR="0067179A" w:rsidRPr="007679B0" w:rsidRDefault="0072342C" w:rsidP="00904E02">
      <w:pPr>
        <w:pStyle w:val="a3"/>
        <w:shd w:val="clear" w:color="auto" w:fill="FFFFFF"/>
        <w:spacing w:before="0" w:beforeAutospacing="0" w:after="0" w:afterAutospacing="0" w:line="360" w:lineRule="auto"/>
        <w:rPr>
          <w:bCs/>
          <w:color w:val="000000"/>
          <w:szCs w:val="28"/>
          <w:lang w:val="uk-UA"/>
        </w:rPr>
      </w:pPr>
      <w:r w:rsidRPr="007679B0">
        <w:rPr>
          <w:bCs/>
          <w:color w:val="000000"/>
          <w:szCs w:val="28"/>
          <w:lang w:val="uk-UA"/>
        </w:rPr>
        <w:t>Висновки…</w:t>
      </w:r>
      <w:r w:rsidR="00904E02" w:rsidRPr="007679B0">
        <w:rPr>
          <w:bCs/>
          <w:color w:val="000000"/>
          <w:szCs w:val="28"/>
          <w:lang w:val="uk-UA"/>
        </w:rPr>
        <w:t>………………………………………………</w:t>
      </w:r>
      <w:r w:rsidRPr="007679B0">
        <w:rPr>
          <w:bCs/>
          <w:color w:val="000000"/>
          <w:szCs w:val="28"/>
          <w:lang w:val="uk-UA"/>
        </w:rPr>
        <w:t>….</w:t>
      </w:r>
      <w:r w:rsidR="00472473">
        <w:rPr>
          <w:bCs/>
          <w:color w:val="000000"/>
          <w:szCs w:val="28"/>
          <w:lang w:val="uk-UA"/>
        </w:rPr>
        <w:t>20</w:t>
      </w:r>
    </w:p>
    <w:p w:rsidR="0072342C" w:rsidRPr="007679B0" w:rsidRDefault="0072342C" w:rsidP="00904E02">
      <w:pPr>
        <w:pStyle w:val="a3"/>
        <w:shd w:val="clear" w:color="auto" w:fill="FFFFFF"/>
        <w:spacing w:before="0" w:beforeAutospacing="0" w:after="0" w:afterAutospacing="0" w:line="360" w:lineRule="auto"/>
        <w:rPr>
          <w:bCs/>
          <w:color w:val="000000"/>
          <w:szCs w:val="28"/>
          <w:lang w:val="uk-UA"/>
        </w:rPr>
      </w:pPr>
      <w:r w:rsidRPr="007679B0">
        <w:rPr>
          <w:bCs/>
          <w:color w:val="000000"/>
          <w:szCs w:val="28"/>
          <w:lang w:val="uk-UA"/>
        </w:rPr>
        <w:t>Використана література…</w:t>
      </w:r>
      <w:r w:rsidR="00472473">
        <w:rPr>
          <w:bCs/>
          <w:color w:val="000000"/>
          <w:szCs w:val="28"/>
          <w:lang w:val="uk-UA"/>
        </w:rPr>
        <w:t>……………………………….…22</w:t>
      </w:r>
    </w:p>
    <w:p w:rsidR="00904E02" w:rsidRPr="007679B0" w:rsidRDefault="0072342C" w:rsidP="007679B0">
      <w:pPr>
        <w:pStyle w:val="a3"/>
        <w:shd w:val="clear" w:color="auto" w:fill="FFFFFF"/>
        <w:spacing w:before="0" w:beforeAutospacing="0" w:after="0" w:afterAutospacing="0" w:line="360" w:lineRule="auto"/>
        <w:rPr>
          <w:color w:val="000000"/>
          <w:szCs w:val="28"/>
          <w:lang w:val="uk-UA"/>
        </w:rPr>
      </w:pPr>
      <w:r w:rsidRPr="007679B0">
        <w:rPr>
          <w:bCs/>
          <w:color w:val="000000"/>
          <w:szCs w:val="28"/>
          <w:lang w:val="uk-UA"/>
        </w:rPr>
        <w:t>Додатки …</w:t>
      </w:r>
      <w:r w:rsidR="00904E02" w:rsidRPr="007679B0">
        <w:rPr>
          <w:bCs/>
          <w:color w:val="000000"/>
          <w:szCs w:val="28"/>
          <w:lang w:val="uk-UA"/>
        </w:rPr>
        <w:t>…………………………………………</w:t>
      </w:r>
      <w:r w:rsidR="00472473">
        <w:rPr>
          <w:bCs/>
          <w:color w:val="000000"/>
          <w:szCs w:val="28"/>
          <w:lang w:val="uk-UA"/>
        </w:rPr>
        <w:t>………..23</w:t>
      </w:r>
    </w:p>
    <w:p w:rsidR="00904E02" w:rsidRPr="007679B0" w:rsidRDefault="00904E02" w:rsidP="004B76EB">
      <w:pPr>
        <w:pStyle w:val="a3"/>
        <w:shd w:val="clear" w:color="auto" w:fill="FFFFFF"/>
        <w:spacing w:before="0" w:beforeAutospacing="0" w:after="0" w:afterAutospacing="0" w:line="360" w:lineRule="auto"/>
        <w:jc w:val="center"/>
        <w:rPr>
          <w:b/>
          <w:bCs/>
          <w:color w:val="000000"/>
          <w:szCs w:val="28"/>
          <w:lang w:val="uk-UA"/>
        </w:rPr>
      </w:pPr>
    </w:p>
    <w:p w:rsidR="00904E02" w:rsidRPr="007679B0" w:rsidRDefault="00904E02" w:rsidP="004B76EB">
      <w:pPr>
        <w:pStyle w:val="a3"/>
        <w:shd w:val="clear" w:color="auto" w:fill="FFFFFF"/>
        <w:spacing w:before="0" w:beforeAutospacing="0" w:after="0" w:afterAutospacing="0" w:line="360" w:lineRule="auto"/>
        <w:jc w:val="center"/>
        <w:rPr>
          <w:b/>
          <w:bCs/>
          <w:color w:val="000000"/>
          <w:szCs w:val="28"/>
          <w:lang w:val="uk-UA"/>
        </w:rPr>
      </w:pPr>
    </w:p>
    <w:p w:rsidR="00904E02" w:rsidRDefault="00904E02" w:rsidP="004B76EB">
      <w:pPr>
        <w:pStyle w:val="a3"/>
        <w:shd w:val="clear" w:color="auto" w:fill="FFFFFF"/>
        <w:spacing w:before="0" w:beforeAutospacing="0" w:after="0" w:afterAutospacing="0" w:line="360" w:lineRule="auto"/>
        <w:jc w:val="center"/>
        <w:rPr>
          <w:b/>
          <w:bCs/>
          <w:color w:val="000000"/>
          <w:szCs w:val="28"/>
          <w:lang w:val="uk-UA"/>
        </w:rPr>
      </w:pPr>
    </w:p>
    <w:p w:rsidR="007679B0" w:rsidRPr="007679B0" w:rsidRDefault="007679B0" w:rsidP="004B76EB">
      <w:pPr>
        <w:pStyle w:val="a3"/>
        <w:shd w:val="clear" w:color="auto" w:fill="FFFFFF"/>
        <w:spacing w:before="0" w:beforeAutospacing="0" w:after="0" w:afterAutospacing="0" w:line="360" w:lineRule="auto"/>
        <w:jc w:val="center"/>
        <w:rPr>
          <w:b/>
          <w:bCs/>
          <w:color w:val="000000"/>
          <w:szCs w:val="28"/>
          <w:lang w:val="uk-UA"/>
        </w:rPr>
      </w:pPr>
    </w:p>
    <w:p w:rsidR="00904E02" w:rsidRDefault="00904E02" w:rsidP="004B76EB">
      <w:pPr>
        <w:pStyle w:val="a3"/>
        <w:shd w:val="clear" w:color="auto" w:fill="FFFFFF"/>
        <w:spacing w:before="0" w:beforeAutospacing="0" w:after="0" w:afterAutospacing="0" w:line="360" w:lineRule="auto"/>
        <w:jc w:val="center"/>
        <w:rPr>
          <w:b/>
          <w:bCs/>
          <w:color w:val="000000"/>
          <w:szCs w:val="28"/>
          <w:lang w:val="uk-UA"/>
        </w:rPr>
      </w:pPr>
    </w:p>
    <w:p w:rsidR="007679B0" w:rsidRPr="007679B0" w:rsidRDefault="007679B0" w:rsidP="004B76EB">
      <w:pPr>
        <w:pStyle w:val="a3"/>
        <w:shd w:val="clear" w:color="auto" w:fill="FFFFFF"/>
        <w:spacing w:before="0" w:beforeAutospacing="0" w:after="0" w:afterAutospacing="0" w:line="360" w:lineRule="auto"/>
        <w:jc w:val="center"/>
        <w:rPr>
          <w:b/>
          <w:bCs/>
          <w:color w:val="000000"/>
          <w:szCs w:val="28"/>
          <w:lang w:val="uk-UA"/>
        </w:rPr>
      </w:pPr>
    </w:p>
    <w:p w:rsidR="00904E02" w:rsidRDefault="00904E02" w:rsidP="004B76EB">
      <w:pPr>
        <w:pStyle w:val="a3"/>
        <w:shd w:val="clear" w:color="auto" w:fill="FFFFFF"/>
        <w:spacing w:before="0" w:beforeAutospacing="0" w:after="0" w:afterAutospacing="0" w:line="360" w:lineRule="auto"/>
        <w:jc w:val="center"/>
        <w:rPr>
          <w:b/>
          <w:bCs/>
          <w:color w:val="000000"/>
          <w:szCs w:val="28"/>
          <w:lang w:val="uk-UA"/>
        </w:rPr>
      </w:pPr>
    </w:p>
    <w:p w:rsidR="00472473" w:rsidRDefault="00472473" w:rsidP="004B76EB">
      <w:pPr>
        <w:pStyle w:val="a3"/>
        <w:shd w:val="clear" w:color="auto" w:fill="FFFFFF"/>
        <w:spacing w:before="0" w:beforeAutospacing="0" w:after="0" w:afterAutospacing="0" w:line="360" w:lineRule="auto"/>
        <w:jc w:val="center"/>
        <w:rPr>
          <w:b/>
          <w:bCs/>
          <w:color w:val="000000"/>
          <w:szCs w:val="28"/>
          <w:lang w:val="uk-UA"/>
        </w:rPr>
      </w:pPr>
    </w:p>
    <w:p w:rsidR="007679B0" w:rsidRDefault="007679B0" w:rsidP="00904E02">
      <w:pPr>
        <w:spacing w:after="0" w:line="240" w:lineRule="auto"/>
        <w:ind w:firstLine="357"/>
        <w:jc w:val="right"/>
        <w:rPr>
          <w:rFonts w:ascii="Times New Roman" w:hAnsi="Times New Roman" w:cs="Times New Roman"/>
          <w:b/>
          <w:bCs/>
          <w:sz w:val="20"/>
          <w:szCs w:val="28"/>
          <w:lang w:val="uk-UA"/>
        </w:rPr>
      </w:pPr>
    </w:p>
    <w:p w:rsidR="00904E02" w:rsidRPr="007679B0" w:rsidRDefault="00904E02" w:rsidP="00904E02">
      <w:pPr>
        <w:spacing w:after="0" w:line="240" w:lineRule="auto"/>
        <w:ind w:firstLine="357"/>
        <w:jc w:val="right"/>
        <w:rPr>
          <w:rFonts w:ascii="Times New Roman" w:hAnsi="Times New Roman" w:cs="Times New Roman"/>
          <w:b/>
          <w:bCs/>
          <w:sz w:val="20"/>
          <w:szCs w:val="28"/>
          <w:lang w:val="uk-UA"/>
        </w:rPr>
      </w:pPr>
      <w:r w:rsidRPr="007679B0">
        <w:rPr>
          <w:rFonts w:ascii="Times New Roman" w:hAnsi="Times New Roman" w:cs="Times New Roman"/>
          <w:b/>
          <w:bCs/>
          <w:sz w:val="20"/>
          <w:szCs w:val="28"/>
          <w:lang w:val="uk-UA"/>
        </w:rPr>
        <w:lastRenderedPageBreak/>
        <w:t>Ніхто не може продемонструвати світу, який я є,</w:t>
      </w:r>
    </w:p>
    <w:p w:rsidR="00904E02" w:rsidRPr="007679B0" w:rsidRDefault="00904E02" w:rsidP="00904E02">
      <w:pPr>
        <w:spacing w:after="0" w:line="240" w:lineRule="auto"/>
        <w:ind w:firstLine="357"/>
        <w:jc w:val="right"/>
        <w:rPr>
          <w:rFonts w:ascii="Times New Roman" w:hAnsi="Times New Roman" w:cs="Times New Roman"/>
          <w:b/>
          <w:bCs/>
          <w:sz w:val="20"/>
          <w:szCs w:val="28"/>
          <w:lang w:val="uk-UA"/>
        </w:rPr>
      </w:pPr>
      <w:r w:rsidRPr="007679B0">
        <w:rPr>
          <w:rFonts w:ascii="Times New Roman" w:hAnsi="Times New Roman" w:cs="Times New Roman"/>
          <w:b/>
          <w:bCs/>
          <w:sz w:val="20"/>
          <w:szCs w:val="28"/>
          <w:lang w:val="uk-UA"/>
        </w:rPr>
        <w:t xml:space="preserve"> яскравіше, ніж це зміг зробити я сам. </w:t>
      </w:r>
    </w:p>
    <w:p w:rsidR="00904E02" w:rsidRPr="007679B0" w:rsidRDefault="00904E02" w:rsidP="00904E02">
      <w:pPr>
        <w:spacing w:after="0" w:line="240" w:lineRule="auto"/>
        <w:ind w:firstLine="357"/>
        <w:jc w:val="right"/>
        <w:rPr>
          <w:rFonts w:ascii="Times New Roman" w:hAnsi="Times New Roman" w:cs="Times New Roman"/>
          <w:b/>
          <w:bCs/>
          <w:sz w:val="20"/>
          <w:szCs w:val="28"/>
          <w:lang w:val="uk-UA"/>
        </w:rPr>
      </w:pPr>
      <w:r w:rsidRPr="007679B0">
        <w:rPr>
          <w:rFonts w:ascii="Times New Roman" w:hAnsi="Times New Roman" w:cs="Times New Roman"/>
          <w:b/>
          <w:bCs/>
          <w:sz w:val="20"/>
          <w:szCs w:val="28"/>
          <w:lang w:val="uk-UA"/>
        </w:rPr>
        <w:t xml:space="preserve">Ніхто не може заховати себе від собі подібних, </w:t>
      </w:r>
    </w:p>
    <w:p w:rsidR="00904E02" w:rsidRPr="007679B0" w:rsidRDefault="00904E02" w:rsidP="00904E02">
      <w:pPr>
        <w:spacing w:after="0" w:line="240" w:lineRule="auto"/>
        <w:ind w:firstLine="357"/>
        <w:jc w:val="right"/>
        <w:rPr>
          <w:rFonts w:ascii="Times New Roman" w:hAnsi="Times New Roman" w:cs="Times New Roman"/>
          <w:b/>
          <w:bCs/>
          <w:sz w:val="20"/>
          <w:szCs w:val="28"/>
          <w:lang w:val="uk-UA"/>
        </w:rPr>
      </w:pPr>
      <w:r w:rsidRPr="007679B0">
        <w:rPr>
          <w:rFonts w:ascii="Times New Roman" w:hAnsi="Times New Roman" w:cs="Times New Roman"/>
          <w:b/>
          <w:bCs/>
          <w:sz w:val="20"/>
          <w:szCs w:val="28"/>
          <w:lang w:val="uk-UA"/>
        </w:rPr>
        <w:t xml:space="preserve">оскільки кожний вчинок людини, </w:t>
      </w:r>
    </w:p>
    <w:p w:rsidR="00904E02" w:rsidRPr="007679B0" w:rsidRDefault="00904E02" w:rsidP="00904E02">
      <w:pPr>
        <w:spacing w:after="0" w:line="240" w:lineRule="auto"/>
        <w:ind w:firstLine="357"/>
        <w:jc w:val="right"/>
        <w:rPr>
          <w:rFonts w:ascii="Times New Roman" w:hAnsi="Times New Roman" w:cs="Times New Roman"/>
          <w:b/>
          <w:bCs/>
          <w:sz w:val="20"/>
          <w:szCs w:val="28"/>
          <w:lang w:val="uk-UA"/>
        </w:rPr>
      </w:pPr>
      <w:r w:rsidRPr="007679B0">
        <w:rPr>
          <w:rFonts w:ascii="Times New Roman" w:hAnsi="Times New Roman" w:cs="Times New Roman"/>
          <w:b/>
          <w:bCs/>
          <w:sz w:val="20"/>
          <w:szCs w:val="28"/>
          <w:lang w:val="uk-UA"/>
        </w:rPr>
        <w:t xml:space="preserve">кожний акт творчості говорить про його автора </w:t>
      </w:r>
    </w:p>
    <w:p w:rsidR="00904E02" w:rsidRPr="00472473" w:rsidRDefault="00904E02" w:rsidP="00904E02">
      <w:pPr>
        <w:spacing w:after="0" w:line="240" w:lineRule="auto"/>
        <w:ind w:firstLine="357"/>
        <w:jc w:val="right"/>
        <w:rPr>
          <w:rFonts w:ascii="Times New Roman" w:hAnsi="Times New Roman" w:cs="Times New Roman"/>
          <w:b/>
          <w:bCs/>
          <w:i/>
          <w:iCs/>
          <w:sz w:val="20"/>
          <w:szCs w:val="28"/>
          <w:lang w:val="uk-UA"/>
        </w:rPr>
      </w:pPr>
      <w:r w:rsidRPr="00472473">
        <w:rPr>
          <w:rFonts w:ascii="Times New Roman" w:hAnsi="Times New Roman" w:cs="Times New Roman"/>
          <w:b/>
          <w:bCs/>
          <w:i/>
          <w:iCs/>
          <w:sz w:val="20"/>
          <w:szCs w:val="28"/>
          <w:lang w:val="uk-UA"/>
        </w:rPr>
        <w:t>Эрнест Хемингуэй</w:t>
      </w:r>
    </w:p>
    <w:p w:rsidR="00E3045C" w:rsidRPr="007679B0" w:rsidRDefault="00E3045C" w:rsidP="00291DE3">
      <w:pPr>
        <w:spacing w:after="0" w:line="360" w:lineRule="auto"/>
        <w:ind w:firstLine="708"/>
        <w:jc w:val="both"/>
        <w:rPr>
          <w:rFonts w:ascii="Times New Roman" w:hAnsi="Times New Roman" w:cs="Times New Roman"/>
          <w:sz w:val="24"/>
          <w:lang w:val="uk-UA"/>
        </w:rPr>
      </w:pPr>
    </w:p>
    <w:p w:rsidR="00F819EA"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Портфоліо учня — спосіб фіксування, накопичення й оцінювання (та самооцінювання) індивідуальних досягнень учня в певний період навчання; колекція робіт і результатів учня, що демонструє зусилля, прогрес і досягнення з різних предметів.</w:t>
      </w:r>
    </w:p>
    <w:p w:rsidR="007D76AD"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 xml:space="preserve"> Портфоліо — це систематичне та спеціально організоване збирання доказів, що учитель і учень використовують для моніторингу. У цьому випадку учень є активним учасником процесу оцінювання, а саме оцінювання спрямоване на відстеження прогресу в навчанні та результатів навчально-пізнавальної діяльності, докладених зусиллях. Портфоліо дозволяє враховувати найрізноманітніші результати освітньої активності учня: навчальні, творчі, соціальні, комунікативні. </w:t>
      </w:r>
    </w:p>
    <w:p w:rsidR="007D76AD" w:rsidRPr="007679B0" w:rsidRDefault="007D76AD"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Я</w:t>
      </w:r>
      <w:r w:rsidR="00E3045C" w:rsidRPr="007679B0">
        <w:rPr>
          <w:rFonts w:ascii="Times New Roman" w:hAnsi="Times New Roman" w:cs="Times New Roman"/>
          <w:sz w:val="24"/>
          <w:lang w:val="uk-UA"/>
        </w:rPr>
        <w:t xml:space="preserve">к характеризується портфоліо в педагогічній літературі? </w:t>
      </w:r>
    </w:p>
    <w:p w:rsidR="007D76AD"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 xml:space="preserve">1. Колекція робіт учня, що всебічно демонструє не тільки навчальні результати, але й зусилля, докладені для їх досягнення. </w:t>
      </w:r>
    </w:p>
    <w:p w:rsidR="007D76AD"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 xml:space="preserve">2. Виставка навчальних досягнень учня з певного предмета (або декількох предметів). </w:t>
      </w:r>
    </w:p>
    <w:p w:rsidR="007D76AD"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 xml:space="preserve"> Що припускає філософія навчального портфоліо?</w:t>
      </w:r>
    </w:p>
    <w:p w:rsidR="007D76AD"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xml:space="preserve"> • Зміщення акценту з того, що учень не знає й не вміє, на те, що він знає й уміє з певної теми й предмета. </w:t>
      </w:r>
    </w:p>
    <w:p w:rsidR="007D76AD"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Інтеграцію кількісної та якісної оцінок.</w:t>
      </w:r>
    </w:p>
    <w:p w:rsidR="00291DE3" w:rsidRPr="007679B0" w:rsidRDefault="00291DE3"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lastRenderedPageBreak/>
        <w:t>•</w:t>
      </w:r>
      <w:r w:rsidR="00E3045C" w:rsidRPr="007679B0">
        <w:rPr>
          <w:rFonts w:ascii="Times New Roman" w:hAnsi="Times New Roman" w:cs="Times New Roman"/>
          <w:sz w:val="24"/>
          <w:lang w:val="uk-UA"/>
        </w:rPr>
        <w:t>Перенесення педагогічного наголосу з оцінювання на самооцінювання.</w:t>
      </w:r>
    </w:p>
    <w:p w:rsidR="00291DE3"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xml:space="preserve"> • Основний зміст портфоліо: «Показати всім, на що ти здатний». </w:t>
      </w:r>
    </w:p>
    <w:p w:rsidR="00F819EA" w:rsidRPr="007679B0" w:rsidRDefault="00E3045C"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Портфоліо як накопичувальна оцінка демонструє стійкі й довгострокові освітні результати, компенсуючи ефект випадкового успіху або неуспіху в ситуації іспиту, тестування. Матеріал портфоліо збирається не один рік, а впр</w:t>
      </w:r>
      <w:r w:rsidR="00F819EA" w:rsidRPr="007679B0">
        <w:rPr>
          <w:rFonts w:ascii="Times New Roman" w:hAnsi="Times New Roman" w:cs="Times New Roman"/>
          <w:sz w:val="24"/>
          <w:lang w:val="uk-UA"/>
        </w:rPr>
        <w:t xml:space="preserve">одовж усього періоду навчання. </w:t>
      </w:r>
    </w:p>
    <w:p w:rsidR="00291DE3" w:rsidRPr="007679B0" w:rsidRDefault="00F819EA" w:rsidP="007679B0">
      <w:pPr>
        <w:spacing w:after="0"/>
        <w:ind w:firstLine="708"/>
        <w:jc w:val="both"/>
        <w:rPr>
          <w:rFonts w:ascii="Times New Roman" w:hAnsi="Times New Roman" w:cs="Times New Roman"/>
          <w:sz w:val="24"/>
          <w:lang w:val="uk-UA"/>
        </w:rPr>
      </w:pPr>
      <w:r w:rsidRPr="007679B0">
        <w:rPr>
          <w:rFonts w:ascii="Times New Roman" w:hAnsi="Times New Roman" w:cs="Times New Roman"/>
          <w:sz w:val="24"/>
          <w:lang w:val="uk-UA"/>
        </w:rPr>
        <w:t>Я</w:t>
      </w:r>
      <w:r w:rsidR="00E3045C" w:rsidRPr="007679B0">
        <w:rPr>
          <w:rFonts w:ascii="Times New Roman" w:hAnsi="Times New Roman" w:cs="Times New Roman"/>
          <w:sz w:val="24"/>
          <w:lang w:val="uk-UA"/>
        </w:rPr>
        <w:t>кі важливі педагогічні завдання допомагає розв’язувати портфоліо?</w:t>
      </w:r>
    </w:p>
    <w:p w:rsidR="00F819EA"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xml:space="preserve"> • Підтримувати та стимулювати навчальну мотивацію школярів. </w:t>
      </w:r>
    </w:p>
    <w:p w:rsidR="00F819EA"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Розвивати навички рефлексивної й оцінної діяльності учнів</w:t>
      </w:r>
    </w:p>
    <w:p w:rsidR="00E3045C" w:rsidRPr="007679B0" w:rsidRDefault="00E3045C" w:rsidP="007679B0">
      <w:pPr>
        <w:spacing w:after="0"/>
        <w:jc w:val="both"/>
        <w:rPr>
          <w:rFonts w:ascii="Times New Roman" w:hAnsi="Times New Roman" w:cs="Times New Roman"/>
          <w:sz w:val="24"/>
          <w:lang w:val="uk-UA"/>
        </w:rPr>
      </w:pPr>
      <w:r w:rsidRPr="007679B0">
        <w:rPr>
          <w:rFonts w:ascii="Times New Roman" w:hAnsi="Times New Roman" w:cs="Times New Roman"/>
          <w:sz w:val="24"/>
          <w:lang w:val="uk-UA"/>
        </w:rPr>
        <w:t xml:space="preserve">• Формувати вміння вчитися — ставити мету, планувати й організовувати власну навчальну діяльність. </w:t>
      </w:r>
    </w:p>
    <w:p w:rsidR="00E3045C" w:rsidRPr="007679B0" w:rsidRDefault="00E3045C" w:rsidP="007679B0">
      <w:pPr>
        <w:spacing w:after="0"/>
        <w:ind w:firstLine="708"/>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 xml:space="preserve">Технологія «Портфоліо» - це спосіб фіксування, нагромадження і автентичного оцінювання індивідуальних освітніх результатів учня в певний період його навчання. Портфоліо дозволяє  враховувати результати в різних видах діяльності: навчальній, творчій, соціальній, комунікативній. </w:t>
      </w:r>
    </w:p>
    <w:p w:rsidR="00E3045C" w:rsidRPr="007679B0" w:rsidRDefault="00E3045C" w:rsidP="007679B0">
      <w:pPr>
        <w:spacing w:after="0"/>
        <w:ind w:firstLine="708"/>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Педагогічна ідея портфоліо передбачає:</w:t>
      </w:r>
    </w:p>
    <w:p w:rsidR="00E3045C" w:rsidRPr="007679B0" w:rsidRDefault="00E3045C" w:rsidP="007679B0">
      <w:pPr>
        <w:numPr>
          <w:ilvl w:val="0"/>
          <w:numId w:val="13"/>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Зміщення акценту з недоліків знань і вмінь учня, на конкретні досягнення з даної теми, розділу, предмету:</w:t>
      </w:r>
    </w:p>
    <w:p w:rsidR="00E3045C" w:rsidRPr="007679B0" w:rsidRDefault="00E3045C" w:rsidP="007679B0">
      <w:pPr>
        <w:numPr>
          <w:ilvl w:val="0"/>
          <w:numId w:val="13"/>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Інтеграція кількісної і якісної оцінок;</w:t>
      </w:r>
    </w:p>
    <w:p w:rsidR="00E3045C" w:rsidRPr="007679B0" w:rsidRDefault="00E3045C" w:rsidP="007679B0">
      <w:pPr>
        <w:numPr>
          <w:ilvl w:val="0"/>
          <w:numId w:val="13"/>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Домінування самооцінки по відношенню до зовнішнього оцінювання;</w:t>
      </w:r>
    </w:p>
    <w:p w:rsidR="00E3045C" w:rsidRPr="007679B0" w:rsidRDefault="00E3045C" w:rsidP="007679B0">
      <w:pPr>
        <w:spacing w:after="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lastRenderedPageBreak/>
        <w:t>Технологія «портфоліо» допомагає розв’язати наступні педагогічні завдання:</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Підтримати високу навчальну мотивацію школярів;</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Формувати уміння вчитися – визначати мету, планувати і організовувати власну навчальну діяльність;</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Стимулювати їх активність і самостійність, розширювати можливості навчання і самонавчання;</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Розвивати навички рефлексивної і оцінювальної діяльності учнів, формувати адекватну самооцінку;</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Визначати кількісні і якісні індивідуальні досягнення;</w:t>
      </w:r>
    </w:p>
    <w:p w:rsidR="00E3045C" w:rsidRPr="007679B0" w:rsidRDefault="00E3045C" w:rsidP="007679B0">
      <w:pPr>
        <w:numPr>
          <w:ilvl w:val="0"/>
          <w:numId w:val="14"/>
        </w:numPr>
        <w:spacing w:after="0"/>
        <w:ind w:left="0"/>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Створювати передумови і можливості для успішної соціалізації випускників.</w:t>
      </w:r>
    </w:p>
    <w:p w:rsidR="00E3045C" w:rsidRPr="007679B0" w:rsidRDefault="00E3045C" w:rsidP="007679B0">
      <w:pPr>
        <w:spacing w:after="0"/>
        <w:ind w:firstLine="708"/>
        <w:jc w:val="both"/>
        <w:rPr>
          <w:rFonts w:ascii="Times New Roman" w:hAnsi="Times New Roman" w:cs="Times New Roman"/>
          <w:sz w:val="24"/>
          <w:szCs w:val="28"/>
          <w:lang w:val="uk-UA"/>
        </w:rPr>
      </w:pPr>
      <w:r w:rsidRPr="007679B0">
        <w:rPr>
          <w:rFonts w:ascii="Times New Roman" w:hAnsi="Times New Roman" w:cs="Times New Roman"/>
          <w:sz w:val="24"/>
          <w:szCs w:val="28"/>
          <w:lang w:val="uk-UA"/>
        </w:rPr>
        <w:t xml:space="preserve">Портфоліо – це якісно новий підхід в педагогіці суб’єктного типу, направлений не лише на  формування знань, умінь і навиків, але і на створення умов для саморозвитку учня, стимулювання автономної позиції особистості, яка виявляється у творчій, дослідницькій, проектній діяльності для досягнення конкретного </w:t>
      </w:r>
      <w:r w:rsidR="00F819EA" w:rsidRPr="007679B0">
        <w:rPr>
          <w:rFonts w:ascii="Times New Roman" w:hAnsi="Times New Roman" w:cs="Times New Roman"/>
          <w:sz w:val="24"/>
          <w:szCs w:val="28"/>
          <w:lang w:val="uk-UA"/>
        </w:rPr>
        <w:t>результату</w:t>
      </w:r>
      <w:r w:rsidRPr="007679B0">
        <w:rPr>
          <w:rFonts w:ascii="Times New Roman" w:hAnsi="Times New Roman" w:cs="Times New Roman"/>
          <w:sz w:val="24"/>
          <w:szCs w:val="28"/>
          <w:lang w:val="uk-UA"/>
        </w:rPr>
        <w:t xml:space="preserve">. </w:t>
      </w:r>
    </w:p>
    <w:p w:rsidR="00F819EA" w:rsidRPr="007679B0" w:rsidRDefault="00F819EA" w:rsidP="007679B0">
      <w:pPr>
        <w:pStyle w:val="a3"/>
        <w:shd w:val="clear" w:color="auto" w:fill="FFFFFF"/>
        <w:spacing w:before="0" w:beforeAutospacing="0" w:after="0" w:afterAutospacing="0" w:line="276" w:lineRule="auto"/>
        <w:jc w:val="center"/>
        <w:rPr>
          <w:b/>
          <w:bCs/>
          <w:color w:val="000000"/>
          <w:szCs w:val="28"/>
          <w:lang w:val="uk-UA"/>
        </w:rPr>
      </w:pPr>
    </w:p>
    <w:p w:rsidR="00291DE3" w:rsidRPr="007679B0" w:rsidRDefault="00291DE3" w:rsidP="007679B0">
      <w:pPr>
        <w:pStyle w:val="a3"/>
        <w:shd w:val="clear" w:color="auto" w:fill="FFFFFF"/>
        <w:spacing w:before="0" w:beforeAutospacing="0" w:after="0" w:afterAutospacing="0" w:line="276" w:lineRule="auto"/>
        <w:jc w:val="center"/>
        <w:rPr>
          <w:b/>
          <w:bCs/>
          <w:color w:val="000000"/>
          <w:szCs w:val="28"/>
          <w:lang w:val="uk-UA"/>
        </w:rPr>
      </w:pPr>
      <w:r w:rsidRPr="007679B0">
        <w:rPr>
          <w:b/>
          <w:bCs/>
          <w:color w:val="000000"/>
          <w:szCs w:val="28"/>
          <w:lang w:val="uk-UA"/>
        </w:rPr>
        <w:t>Портфоліо учня як стимулюючий фактор</w:t>
      </w:r>
    </w:p>
    <w:p w:rsidR="00291DE3" w:rsidRPr="007679B0" w:rsidRDefault="00291DE3" w:rsidP="007679B0">
      <w:pPr>
        <w:pStyle w:val="a3"/>
        <w:shd w:val="clear" w:color="auto" w:fill="FFFFFF"/>
        <w:spacing w:before="0" w:beforeAutospacing="0" w:after="0" w:afterAutospacing="0" w:line="276" w:lineRule="auto"/>
        <w:jc w:val="center"/>
        <w:rPr>
          <w:color w:val="000000"/>
          <w:szCs w:val="28"/>
          <w:lang w:val="uk-UA"/>
        </w:rPr>
      </w:pPr>
      <w:r w:rsidRPr="007679B0">
        <w:rPr>
          <w:b/>
          <w:bCs/>
          <w:color w:val="000000"/>
          <w:szCs w:val="28"/>
          <w:lang w:val="uk-UA"/>
        </w:rPr>
        <w:t>мотивації досягнення успіху</w:t>
      </w:r>
    </w:p>
    <w:p w:rsidR="00291DE3" w:rsidRPr="007679B0" w:rsidRDefault="00291DE3"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Питання відповідності освіти реальним вимогам життя набуває все більшої гостроти в контексті переходу людства до суспільства знань. У глобальному вимірі якісний результат освітньої системи висококваліфікований людський ресурс стає запорукою економічного успіху й забезпечення високого рівня соціальних цінностей. Оцінювання навчальних досягнень учнів розглядають нині як дійовий інструмент забезпечення якості, тому ведеться </w:t>
      </w:r>
      <w:r w:rsidRPr="007679B0">
        <w:rPr>
          <w:color w:val="000000"/>
          <w:szCs w:val="28"/>
          <w:lang w:val="uk-UA"/>
        </w:rPr>
        <w:lastRenderedPageBreak/>
        <w:t>пошук оптимальних для сучасних запитів технологій та моделей оцінювання знань.</w:t>
      </w:r>
    </w:p>
    <w:p w:rsidR="00291DE3" w:rsidRPr="007679B0" w:rsidRDefault="00291DE3"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Існують дві ключові тенденції в розвитку оцінювання навчальних досягнень учнів які відображають концепт особистісно - орієнтованої якісної освіти:</w:t>
      </w:r>
    </w:p>
    <w:p w:rsidR="00291DE3" w:rsidRPr="007679B0" w:rsidRDefault="00291DE3" w:rsidP="007679B0">
      <w:pPr>
        <w:pStyle w:val="a3"/>
        <w:numPr>
          <w:ilvl w:val="0"/>
          <w:numId w:val="1"/>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підвищення об’єктивності оцінювання</w:t>
      </w:r>
    </w:p>
    <w:p w:rsidR="00291DE3" w:rsidRPr="007679B0" w:rsidRDefault="00291DE3" w:rsidP="007679B0">
      <w:pPr>
        <w:pStyle w:val="a3"/>
        <w:numPr>
          <w:ilvl w:val="0"/>
          <w:numId w:val="1"/>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інтенсифікація орієнтованості на учнівство в процесі оцінювання.</w:t>
      </w:r>
    </w:p>
    <w:p w:rsidR="00291DE3" w:rsidRPr="007679B0" w:rsidRDefault="00291DE3"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Обидві ці тенденції доповнюють одна одну в плані орієнтованості на результат навчання. В цих рамках відбувається пошук оцінних технологій, спрямованих на оцінювання рівня опанування учнями не тільки знань, умінь і навичок, а й, що дуже важливо в умовах сьогодення, компетентності й кваліфікації. До таких інноваційних оцінних технологій належить портфолійне оцінювання, тобто систематичний процес збирання та оцінювання учнівських напрацювань для документування чи демонстрації прогресу у навчанні.</w:t>
      </w:r>
    </w:p>
    <w:p w:rsidR="004B76EB" w:rsidRPr="007679B0" w:rsidRDefault="004B76EB"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Прихильники цієї технології вважають її надзвичайно прогресивною. Прикладом застосування її на міжнародному рівні є Європейський мовний портфель, який було запроваджено Радою Європи у 2001р. Це означає, що оцінювання навчальних досягнень учнів за рубежем перебуває в процесі масштабних трансформацій, щоб досягти відповідності новій меті освіти у суспільстві знань. Вважаю, що і в нашій країні в умовах перспектив входження до єдиного європейського освітнього простору врахування зазначених трансформацій надзвичайно важливе.</w:t>
      </w:r>
    </w:p>
    <w:p w:rsidR="004B76EB" w:rsidRPr="007679B0" w:rsidRDefault="004B76EB"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Портфоліо - педагоги так називають зовсім не звичний учнівський портфель, що практично зник з побуту, </w:t>
      </w:r>
      <w:r w:rsidRPr="007679B0">
        <w:rPr>
          <w:color w:val="000000"/>
          <w:szCs w:val="28"/>
          <w:lang w:val="uk-UA"/>
        </w:rPr>
        <w:lastRenderedPageBreak/>
        <w:t>замінений або зберігаючими поставу ранцями-рюкзачками, або строгими кейсами-дипломатами, або всілякими сумками-пакетами.</w:t>
      </w:r>
    </w:p>
    <w:p w:rsidR="004B76EB" w:rsidRPr="007679B0" w:rsidRDefault="004B76EB"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b/>
          <w:bCs/>
          <w:color w:val="000000"/>
          <w:szCs w:val="28"/>
          <w:lang w:val="uk-UA"/>
        </w:rPr>
        <w:t>Портфель-«портфоліо»</w:t>
      </w:r>
      <w:r w:rsidR="004178AA" w:rsidRPr="007679B0">
        <w:rPr>
          <w:color w:val="000000"/>
          <w:szCs w:val="28"/>
          <w:lang w:val="uk-UA"/>
        </w:rPr>
        <w:t xml:space="preserve"> сьогодні — це, </w:t>
      </w:r>
      <w:r w:rsidRPr="007679B0">
        <w:rPr>
          <w:color w:val="000000"/>
          <w:szCs w:val="28"/>
          <w:lang w:val="uk-UA"/>
        </w:rPr>
        <w:t>строго кажучи, взагалі </w:t>
      </w:r>
      <w:r w:rsidRPr="007679B0">
        <w:rPr>
          <w:color w:val="000000"/>
          <w:szCs w:val="28"/>
          <w:u w:val="single"/>
          <w:lang w:val="uk-UA"/>
        </w:rPr>
        <w:t>не матеріальний </w:t>
      </w:r>
      <w:r w:rsidRPr="007679B0">
        <w:rPr>
          <w:color w:val="000000"/>
          <w:szCs w:val="28"/>
          <w:lang w:val="uk-UA"/>
        </w:rPr>
        <w:t>предмет, а форма й процес організації навчально-п</w:t>
      </w:r>
      <w:r w:rsidR="004178AA" w:rsidRPr="007679B0">
        <w:rPr>
          <w:color w:val="000000"/>
          <w:szCs w:val="28"/>
          <w:lang w:val="uk-UA"/>
        </w:rPr>
        <w:t>ізнавальної діяльності</w:t>
      </w:r>
      <w:r w:rsidRPr="007679B0">
        <w:rPr>
          <w:color w:val="000000"/>
          <w:szCs w:val="28"/>
          <w:lang w:val="uk-UA"/>
        </w:rPr>
        <w:t xml:space="preserve">, у ході якої </w:t>
      </w:r>
      <w:r w:rsidR="004178AA" w:rsidRPr="007679B0">
        <w:rPr>
          <w:color w:val="000000"/>
          <w:szCs w:val="28"/>
          <w:lang w:val="uk-UA"/>
        </w:rPr>
        <w:t xml:space="preserve">учні </w:t>
      </w:r>
      <w:r w:rsidRPr="007679B0">
        <w:rPr>
          <w:color w:val="000000"/>
          <w:szCs w:val="28"/>
          <w:lang w:val="uk-UA"/>
        </w:rPr>
        <w:t xml:space="preserve"> відбирають і аналізують якісь навчальні одиниці-артефакти.</w:t>
      </w:r>
    </w:p>
    <w:p w:rsidR="004B76EB" w:rsidRPr="007679B0" w:rsidRDefault="004B76EB"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Термін «portfolio» в 70-х роках минулого століття був запозичений педагогікою з бізнесу й політики, де широко використовуються вирази «портфель інвестицій», «портфель акцій», «портфель бурштинів», «міністерський портфель» і т.д. Найзагальніше визначення порт фоліо — це серія робіт одного автора, об’єднаних загальною темою. Існує ряд визначень, що уточнюють і пояснюють термін «навчальне портфоліо»:</w:t>
      </w:r>
    </w:p>
    <w:p w:rsidR="004B76EB" w:rsidRPr="007679B0" w:rsidRDefault="004B76EB" w:rsidP="007679B0">
      <w:pPr>
        <w:pStyle w:val="a3"/>
        <w:numPr>
          <w:ilvl w:val="0"/>
          <w:numId w:val="2"/>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 xml:space="preserve">виставка навчальних досягнень </w:t>
      </w:r>
      <w:r w:rsidR="004178AA" w:rsidRPr="007679B0">
        <w:rPr>
          <w:color w:val="000000"/>
          <w:szCs w:val="28"/>
          <w:lang w:val="uk-UA"/>
        </w:rPr>
        <w:t>учня</w:t>
      </w:r>
      <w:r w:rsidRPr="007679B0">
        <w:rPr>
          <w:color w:val="000000"/>
          <w:szCs w:val="28"/>
          <w:lang w:val="uk-UA"/>
        </w:rPr>
        <w:t xml:space="preserve"> по даній дисципліні (або кількох споріднених дисциплінах) за дани</w:t>
      </w:r>
      <w:r w:rsidR="004178AA" w:rsidRPr="007679B0">
        <w:rPr>
          <w:color w:val="000000"/>
          <w:szCs w:val="28"/>
          <w:lang w:val="uk-UA"/>
        </w:rPr>
        <w:t>й період навчання (семестр, клас</w:t>
      </w:r>
      <w:r w:rsidRPr="007679B0">
        <w:rPr>
          <w:color w:val="000000"/>
          <w:szCs w:val="28"/>
          <w:lang w:val="uk-UA"/>
        </w:rPr>
        <w:t>);</w:t>
      </w:r>
    </w:p>
    <w:p w:rsidR="004B76EB" w:rsidRPr="007679B0" w:rsidRDefault="004B76EB" w:rsidP="007679B0">
      <w:pPr>
        <w:pStyle w:val="a3"/>
        <w:numPr>
          <w:ilvl w:val="0"/>
          <w:numId w:val="2"/>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 xml:space="preserve">колекція робіт </w:t>
      </w:r>
      <w:r w:rsidR="004178AA" w:rsidRPr="007679B0">
        <w:rPr>
          <w:color w:val="000000"/>
          <w:szCs w:val="28"/>
          <w:lang w:val="uk-UA"/>
        </w:rPr>
        <w:t>учня</w:t>
      </w:r>
      <w:r w:rsidRPr="007679B0">
        <w:rPr>
          <w:color w:val="000000"/>
          <w:szCs w:val="28"/>
          <w:lang w:val="uk-UA"/>
        </w:rPr>
        <w:t>, що всебічно демонструє не тільки його навчальні результати, але й зусилля, прикладені до їхнього досягнення, а також очевидний прогрес у знаннях і вміннях у порівнянні з попередніми результатами;</w:t>
      </w:r>
    </w:p>
    <w:p w:rsidR="004B76EB" w:rsidRPr="007679B0" w:rsidRDefault="004B76EB" w:rsidP="007679B0">
      <w:pPr>
        <w:pStyle w:val="a3"/>
        <w:numPr>
          <w:ilvl w:val="0"/>
          <w:numId w:val="2"/>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 xml:space="preserve">систематичний і спеціально організований збір доказів, використовуваних </w:t>
      </w:r>
      <w:r w:rsidR="004178AA" w:rsidRPr="007679B0">
        <w:rPr>
          <w:color w:val="000000"/>
          <w:szCs w:val="28"/>
          <w:lang w:val="uk-UA"/>
        </w:rPr>
        <w:t>учителем і учнем</w:t>
      </w:r>
      <w:r w:rsidRPr="007679B0">
        <w:rPr>
          <w:color w:val="000000"/>
          <w:szCs w:val="28"/>
          <w:lang w:val="uk-UA"/>
        </w:rPr>
        <w:t>  для моніторингу знань, навичок;</w:t>
      </w:r>
    </w:p>
    <w:p w:rsidR="004B76EB" w:rsidRPr="007679B0" w:rsidRDefault="004B76EB" w:rsidP="007679B0">
      <w:pPr>
        <w:pStyle w:val="a3"/>
        <w:numPr>
          <w:ilvl w:val="0"/>
          <w:numId w:val="2"/>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спосіб фіксування, нагромадження й оцінки індивідуальних досягнень в певний період його навчання;</w:t>
      </w:r>
    </w:p>
    <w:p w:rsidR="004B76EB" w:rsidRPr="007679B0" w:rsidRDefault="004B76EB" w:rsidP="007679B0">
      <w:pPr>
        <w:pStyle w:val="a3"/>
        <w:numPr>
          <w:ilvl w:val="0"/>
          <w:numId w:val="2"/>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форма цілеспрямованої, систематичної й безперервної оцінки й самооцінки</w:t>
      </w:r>
      <w:r w:rsidR="004178AA" w:rsidRPr="007679B0">
        <w:rPr>
          <w:color w:val="000000"/>
          <w:szCs w:val="28"/>
          <w:lang w:val="uk-UA"/>
        </w:rPr>
        <w:t xml:space="preserve"> навчальних результатів</w:t>
      </w:r>
      <w:r w:rsidRPr="007679B0">
        <w:rPr>
          <w:color w:val="000000"/>
          <w:szCs w:val="28"/>
          <w:lang w:val="uk-UA"/>
        </w:rPr>
        <w:t>.</w:t>
      </w:r>
    </w:p>
    <w:p w:rsidR="00F819EA" w:rsidRPr="007679B0" w:rsidRDefault="00F819EA" w:rsidP="007679B0">
      <w:pPr>
        <w:shd w:val="clear" w:color="auto" w:fill="FFFFFF"/>
        <w:spacing w:after="0"/>
        <w:ind w:firstLine="708"/>
        <w:jc w:val="both"/>
        <w:textAlignment w:val="baseline"/>
        <w:rPr>
          <w:rFonts w:ascii="Times New Roman" w:hAnsi="Times New Roman" w:cs="Times New Roman"/>
          <w:sz w:val="24"/>
          <w:szCs w:val="28"/>
          <w:lang w:val="uk-UA"/>
        </w:rPr>
      </w:pPr>
    </w:p>
    <w:p w:rsidR="00814999" w:rsidRPr="007679B0" w:rsidRDefault="00814999" w:rsidP="007679B0">
      <w:pPr>
        <w:pStyle w:val="a3"/>
        <w:shd w:val="clear" w:color="auto" w:fill="FFFFFF"/>
        <w:spacing w:before="0" w:beforeAutospacing="0" w:after="0" w:afterAutospacing="0" w:line="276" w:lineRule="auto"/>
        <w:jc w:val="center"/>
        <w:rPr>
          <w:color w:val="000000"/>
          <w:szCs w:val="28"/>
          <w:lang w:val="uk-UA"/>
        </w:rPr>
      </w:pPr>
      <w:r w:rsidRPr="007679B0">
        <w:rPr>
          <w:b/>
          <w:bCs/>
          <w:color w:val="000000"/>
          <w:szCs w:val="28"/>
          <w:lang w:val="uk-UA"/>
        </w:rPr>
        <w:lastRenderedPageBreak/>
        <w:t xml:space="preserve">Портфоліо як технологія оцінки </w:t>
      </w:r>
      <w:r w:rsidR="0072342C" w:rsidRPr="007679B0">
        <w:rPr>
          <w:b/>
          <w:bCs/>
          <w:color w:val="000000"/>
          <w:szCs w:val="28"/>
          <w:lang w:val="uk-UA"/>
        </w:rPr>
        <w:t>особистісних досягнень учнів</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Модернізація освіти спрямована на приведення всього освітнього процесу від мети до результату у відповідності із вимогами сучасності. Немаловажним є й облік цього результату не тільки в традиційній формі оцінки, але й у вигляді документа, що фіксує творчі успіхи (особистісні досягнення).</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Психологи і педагоги усвідомлюють гостру потребу у створенні та реалізації особистісного підходу до учня як одного з принципів організації навчально-виховної роботи. Докорінна зміна освітньої мети переорієнтовує процес навчання на особистість. </w:t>
      </w:r>
      <w:r w:rsidRPr="007679B0">
        <w:rPr>
          <w:b/>
          <w:bCs/>
          <w:color w:val="000000"/>
          <w:szCs w:val="28"/>
          <w:lang w:val="uk-UA"/>
        </w:rPr>
        <w:t>Особистісно-зорієнтоване навчання </w:t>
      </w:r>
      <w:r w:rsidRPr="007679B0">
        <w:rPr>
          <w:color w:val="000000"/>
          <w:szCs w:val="28"/>
          <w:lang w:val="uk-UA"/>
        </w:rPr>
        <w:t>передбачає організацію навчання на засадах глибокої поваги до особистості вихованця, врахування особливостей індивідуального розвитку, ставлення до нього як до свідомого відповідального суб’єкта навчально-виховної взаємодії.</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Словосполучення </w:t>
      </w:r>
      <w:r w:rsidRPr="007679B0">
        <w:rPr>
          <w:b/>
          <w:bCs/>
          <w:i/>
          <w:iCs/>
          <w:color w:val="000000"/>
          <w:szCs w:val="28"/>
          <w:lang w:val="uk-UA"/>
        </w:rPr>
        <w:t>особистісні досягнення</w:t>
      </w:r>
      <w:r w:rsidRPr="007679B0">
        <w:rPr>
          <w:b/>
          <w:bCs/>
          <w:color w:val="000000"/>
          <w:szCs w:val="28"/>
          <w:lang w:val="uk-UA"/>
        </w:rPr>
        <w:t> </w:t>
      </w:r>
      <w:r w:rsidRPr="007679B0">
        <w:rPr>
          <w:color w:val="000000"/>
          <w:szCs w:val="28"/>
          <w:lang w:val="uk-UA"/>
        </w:rPr>
        <w:t>стало популярним у педагогічному середовищі, але розуміють їх далеко не однозначно. З одного боку, під особистісними досягненнями розуміють по – іншому названі індивідуальні результати, а з іншого, щось абстрактне, що  не піддається оцінці.</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Освітні стандарти багатьох розвинених закордонних країн орієнтовані на особистісні досягнення учнів  і облік цих досягнень ведеться із першої й до останньої віхи школи, а також у системі безперервної й додаткової освіти. Поняття досягнення розглядається як більш широке й емоційно зафарбоване в порівнянні з поняттям результату. Передбачається, що викладач, вишиковуючи </w:t>
      </w:r>
      <w:r w:rsidRPr="007679B0">
        <w:rPr>
          <w:color w:val="000000"/>
          <w:szCs w:val="28"/>
          <w:lang w:val="uk-UA"/>
        </w:rPr>
        <w:lastRenderedPageBreak/>
        <w:t>процес навчання, як ланцюжок послідовних досягнень, робить сам процес більш усвідомленим і значимим для школяра,  а отже, “включає” в пізнавальну й розвиваючу діяльність, здійснювану в рамках навчального закладу.</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bCs/>
          <w:color w:val="000000"/>
          <w:szCs w:val="28"/>
          <w:lang w:val="uk-UA"/>
        </w:rPr>
        <w:t>Умовами успішної діяльності учня можна назвати:</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будь-яке досягнення – це позитивний, значимий для нього результат;</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xml:space="preserve">– здійснення досягнень – це реалізація природної потреби </w:t>
      </w:r>
      <w:r w:rsidR="005B281D" w:rsidRPr="007679B0">
        <w:rPr>
          <w:color w:val="000000"/>
          <w:szCs w:val="28"/>
          <w:lang w:val="uk-UA"/>
        </w:rPr>
        <w:t xml:space="preserve">учня </w:t>
      </w:r>
      <w:r w:rsidRPr="007679B0">
        <w:rPr>
          <w:color w:val="000000"/>
          <w:szCs w:val="28"/>
          <w:lang w:val="uk-UA"/>
        </w:rPr>
        <w:t xml:space="preserve"> в успіху;</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будь-яке досягнення повинне бути персоніфіковане, тобто пов’язане з ім’ям люд</w:t>
      </w:r>
      <w:r w:rsidR="005B281D" w:rsidRPr="007679B0">
        <w:rPr>
          <w:color w:val="000000"/>
          <w:szCs w:val="28"/>
          <w:lang w:val="uk-UA"/>
        </w:rPr>
        <w:t>ини, що його звершила;</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перемога не може бути малою чи великою, в</w:t>
      </w:r>
      <w:r w:rsidR="005B281D" w:rsidRPr="007679B0">
        <w:rPr>
          <w:color w:val="000000"/>
          <w:szCs w:val="28"/>
          <w:lang w:val="uk-UA"/>
        </w:rPr>
        <w:t>она буває помічена й непомічена;</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будь-яка людина може ЩОСЬ робити краще за інших;</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переживання власного успіху розвиває емоційну сферу особистості, а співпереживання успіху іншого – розви</w:t>
      </w:r>
      <w:r w:rsidR="005B281D" w:rsidRPr="007679B0">
        <w:rPr>
          <w:color w:val="000000"/>
          <w:szCs w:val="28"/>
          <w:lang w:val="uk-UA"/>
        </w:rPr>
        <w:t>ває моральну сферу;</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у кожному конкурсі є переможець, але не в кожному повинні бути переможені;</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педагогічні досягнення</w:t>
      </w:r>
      <w:r w:rsidR="005B281D" w:rsidRPr="007679B0">
        <w:rPr>
          <w:color w:val="000000"/>
          <w:szCs w:val="28"/>
          <w:lang w:val="uk-UA"/>
        </w:rPr>
        <w:t xml:space="preserve"> учителя</w:t>
      </w:r>
      <w:r w:rsidRPr="007679B0">
        <w:rPr>
          <w:color w:val="000000"/>
          <w:szCs w:val="28"/>
          <w:lang w:val="uk-UA"/>
        </w:rPr>
        <w:t xml:space="preserve"> – це особи</w:t>
      </w:r>
      <w:r w:rsidR="005B281D" w:rsidRPr="007679B0">
        <w:rPr>
          <w:color w:val="000000"/>
          <w:szCs w:val="28"/>
          <w:lang w:val="uk-UA"/>
        </w:rPr>
        <w:t>стісні досягнення його учнів</w:t>
      </w:r>
      <w:r w:rsidRPr="007679B0">
        <w:rPr>
          <w:color w:val="000000"/>
          <w:szCs w:val="28"/>
          <w:lang w:val="uk-UA"/>
        </w:rPr>
        <w:t>.</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Одним із засобів оцінювання й обліку досягнень (у т.ч. творчих успіхів) </w:t>
      </w:r>
      <w:r w:rsidR="005B281D" w:rsidRPr="007679B0">
        <w:rPr>
          <w:color w:val="000000"/>
          <w:szCs w:val="28"/>
          <w:lang w:val="uk-UA"/>
        </w:rPr>
        <w:t xml:space="preserve"> учнів</w:t>
      </w:r>
      <w:r w:rsidRPr="007679B0">
        <w:rPr>
          <w:color w:val="000000"/>
          <w:szCs w:val="28"/>
          <w:lang w:val="uk-UA"/>
        </w:rPr>
        <w:t xml:space="preserve"> є формування </w:t>
      </w:r>
      <w:r w:rsidRPr="007679B0">
        <w:rPr>
          <w:b/>
          <w:bCs/>
          <w:color w:val="000000"/>
          <w:szCs w:val="28"/>
          <w:lang w:val="uk-UA"/>
        </w:rPr>
        <w:t>«портфеля» (Portfolio).</w:t>
      </w:r>
      <w:r w:rsidRPr="007679B0">
        <w:rPr>
          <w:color w:val="000000"/>
          <w:szCs w:val="28"/>
          <w:lang w:val="uk-UA"/>
        </w:rPr>
        <w:t> Батьківщиною «портфеля» або «портфоліо» є США. Однак ця модель уже завоювала популярність у багатьох країнах світу, так, наприклад, у Фінляндії саме із впровадження цієї форми обліку досягнень учнів почалася реформа системи освіти. «Портфоліо» – це модель автентичного оцінювання, яке більшою мірою, ніж традиційне, націлене на виявлення:</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lastRenderedPageBreak/>
        <w:t>Об’єктивно існуючого рівня володіння вміннями й навичками;</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Пробілів у підготовці;</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Труднощів засвоєння;</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Рівня сформованості вмінь і їхнього вдосконалювання шляхом внесення корекції в навчальний процес;</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Позитивних мотивів навчання;</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Інтересу до дисципліни;</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Розвитку розумової діяльності;</w:t>
      </w:r>
    </w:p>
    <w:p w:rsidR="00814999" w:rsidRPr="007679B0" w:rsidRDefault="00814999" w:rsidP="007679B0">
      <w:pPr>
        <w:pStyle w:val="a3"/>
        <w:numPr>
          <w:ilvl w:val="0"/>
          <w:numId w:val="4"/>
        </w:numPr>
        <w:shd w:val="clear" w:color="auto" w:fill="FFFFFF"/>
        <w:spacing w:before="0" w:beforeAutospacing="0" w:after="0" w:afterAutospacing="0" w:line="276" w:lineRule="auto"/>
        <w:ind w:left="0"/>
        <w:jc w:val="both"/>
        <w:rPr>
          <w:color w:val="000000"/>
          <w:szCs w:val="28"/>
          <w:lang w:val="uk-UA"/>
        </w:rPr>
      </w:pPr>
      <w:r w:rsidRPr="007679B0">
        <w:rPr>
          <w:color w:val="000000"/>
          <w:szCs w:val="28"/>
          <w:lang w:val="uk-UA"/>
        </w:rPr>
        <w:t>Критичного відношення до навчальної діяльності.</w:t>
      </w:r>
    </w:p>
    <w:p w:rsid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Крім цього, автентичне оцінювання більшою мірою сприяє формуванню культури мислення, логіки, умінь аналізувати, узагальнювати, систематизувати, класифікувати. Будучи, по суті, альтернативним способом оцінювання стосовно традиційних форм (тест, іспит), портфоліо дозволяє вирішити двоє основних завдань:</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xml:space="preserve">1) Простежити індивідуальний прогрес </w:t>
      </w:r>
      <w:r w:rsidR="005B281D" w:rsidRPr="007679B0">
        <w:rPr>
          <w:color w:val="000000"/>
          <w:szCs w:val="28"/>
          <w:lang w:val="uk-UA"/>
        </w:rPr>
        <w:t>учня</w:t>
      </w:r>
      <w:r w:rsidRPr="007679B0">
        <w:rPr>
          <w:color w:val="000000"/>
          <w:szCs w:val="28"/>
          <w:lang w:val="uk-UA"/>
        </w:rPr>
        <w:t xml:space="preserve">, досягнутий ним у процесі одержання знань та вмінь, причому без прямого порівняння з досягненнями інших </w:t>
      </w:r>
      <w:r w:rsidR="005B281D" w:rsidRPr="007679B0">
        <w:rPr>
          <w:color w:val="000000"/>
          <w:szCs w:val="28"/>
          <w:lang w:val="uk-UA"/>
        </w:rPr>
        <w:t>учнів.</w:t>
      </w:r>
    </w:p>
    <w:p w:rsidR="00814999" w:rsidRPr="007679B0" w:rsidRDefault="00814999"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2) Оцінити його освітні досягнення й доповнити (замінити) результати тестування чи інших традиційних форм контролю. У цьому випадку підсумковий документ портфоліо може розглядатися як аналог підсумкової оцінки (або виступати поряд з нею).</w:t>
      </w:r>
    </w:p>
    <w:p w:rsidR="00814999" w:rsidRPr="007679B0" w:rsidRDefault="00814999"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w:t>
      </w:r>
      <w:r w:rsidRPr="007679B0">
        <w:rPr>
          <w:bCs/>
          <w:color w:val="000000"/>
          <w:szCs w:val="28"/>
          <w:lang w:val="uk-UA"/>
        </w:rPr>
        <w:t>Портфоліо, що представляє поряд з результатами олімпіад результати проектно-дослідницької діяльності, соціальних практик, творчі роботи, свідчить не тільки про здібності учня, але й уміння їх реалізувати, про його самоорганізацію й комунікативні навички.</w:t>
      </w:r>
    </w:p>
    <w:p w:rsidR="004178AA"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Що таке портфоліо?</w:t>
      </w:r>
      <w:r w:rsidR="005B281D" w:rsidRPr="007679B0">
        <w:rPr>
          <w:rFonts w:ascii="Times New Roman" w:hAnsi="Times New Roman" w:cs="Times New Roman"/>
          <w:sz w:val="24"/>
          <w:szCs w:val="28"/>
          <w:lang w:val="uk-UA"/>
        </w:rPr>
        <w:t xml:space="preserve"> Що таке портфоліо</w:t>
      </w:r>
      <w:r w:rsidR="007520BE" w:rsidRPr="007679B0">
        <w:rPr>
          <w:rFonts w:ascii="Times New Roman" w:hAnsi="Times New Roman" w:cs="Times New Roman"/>
          <w:sz w:val="24"/>
          <w:szCs w:val="28"/>
          <w:lang w:val="uk-UA"/>
        </w:rPr>
        <w:t xml:space="preserve"> учня з певного предмета</w:t>
      </w:r>
      <w:r w:rsidR="005B281D" w:rsidRPr="007679B0">
        <w:rPr>
          <w:rFonts w:ascii="Times New Roman" w:hAnsi="Times New Roman" w:cs="Times New Roman"/>
          <w:sz w:val="24"/>
          <w:szCs w:val="28"/>
          <w:lang w:val="uk-UA"/>
        </w:rPr>
        <w:t>?</w:t>
      </w:r>
    </w:p>
    <w:p w:rsidR="004178AA"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lastRenderedPageBreak/>
        <w:t>1. Портфоліо – це систематичний збі</w:t>
      </w:r>
      <w:proofErr w:type="gramStart"/>
      <w:r w:rsidRPr="007679B0">
        <w:rPr>
          <w:rFonts w:ascii="Times New Roman" w:hAnsi="Times New Roman" w:cs="Times New Roman"/>
          <w:sz w:val="24"/>
          <w:szCs w:val="28"/>
        </w:rPr>
        <w:t>р</w:t>
      </w:r>
      <w:proofErr w:type="gramEnd"/>
      <w:r w:rsidRPr="007679B0">
        <w:rPr>
          <w:rFonts w:ascii="Times New Roman" w:hAnsi="Times New Roman" w:cs="Times New Roman"/>
          <w:sz w:val="24"/>
          <w:szCs w:val="28"/>
        </w:rPr>
        <w:t xml:space="preserve"> робіт</w:t>
      </w:r>
      <w:r w:rsidR="007520BE" w:rsidRPr="007679B0">
        <w:rPr>
          <w:rFonts w:ascii="Times New Roman" w:hAnsi="Times New Roman" w:cs="Times New Roman"/>
          <w:sz w:val="24"/>
          <w:szCs w:val="28"/>
          <w:lang w:val="uk-UA"/>
        </w:rPr>
        <w:t xml:space="preserve"> досягнень </w:t>
      </w:r>
      <w:r w:rsidRPr="007679B0">
        <w:rPr>
          <w:rFonts w:ascii="Times New Roman" w:hAnsi="Times New Roman" w:cs="Times New Roman"/>
          <w:sz w:val="24"/>
          <w:szCs w:val="28"/>
        </w:rPr>
        <w:t xml:space="preserve">учня, що проводиться з певною метою. </w:t>
      </w:r>
    </w:p>
    <w:p w:rsidR="004178AA"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2. Портфоліо </w:t>
      </w:r>
      <w:proofErr w:type="gramStart"/>
      <w:r w:rsidRPr="007679B0">
        <w:rPr>
          <w:rFonts w:ascii="Times New Roman" w:hAnsi="Times New Roman" w:cs="Times New Roman"/>
          <w:sz w:val="24"/>
          <w:szCs w:val="28"/>
        </w:rPr>
        <w:t>може м</w:t>
      </w:r>
      <w:proofErr w:type="gramEnd"/>
      <w:r w:rsidRPr="007679B0">
        <w:rPr>
          <w:rFonts w:ascii="Times New Roman" w:hAnsi="Times New Roman" w:cs="Times New Roman"/>
          <w:sz w:val="24"/>
          <w:szCs w:val="28"/>
        </w:rPr>
        <w:t xml:space="preserve">істити роботи, що відбираються вчителем, дитиною та батьками. </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 xml:space="preserve">3. Портфоліо має відображати щоденні види діяльності дитини. </w:t>
      </w:r>
    </w:p>
    <w:p w:rsidR="005B281D" w:rsidRPr="007679B0" w:rsidRDefault="005B281D"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4.</w:t>
      </w:r>
      <w:r w:rsidR="00C625DA" w:rsidRPr="007679B0">
        <w:rPr>
          <w:rFonts w:ascii="Times New Roman" w:hAnsi="Times New Roman" w:cs="Times New Roman"/>
          <w:sz w:val="24"/>
          <w:szCs w:val="28"/>
        </w:rPr>
        <w:t xml:space="preserve">Портфоліо має бути постійним процесом – так воно зможе відобразити зусилля дитини, її прогрес та навчальні досягнення за певний період часу. </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5. Портфоліо відображає сильні сторони дитини, а також її потреби. </w:t>
      </w:r>
      <w:proofErr w:type="gramStart"/>
      <w:r w:rsidRPr="007679B0">
        <w:rPr>
          <w:rFonts w:ascii="Times New Roman" w:hAnsi="Times New Roman" w:cs="Times New Roman"/>
          <w:sz w:val="24"/>
          <w:szCs w:val="28"/>
        </w:rPr>
        <w:t>Ц</w:t>
      </w:r>
      <w:proofErr w:type="gramEnd"/>
      <w:r w:rsidRPr="007679B0">
        <w:rPr>
          <w:rFonts w:ascii="Times New Roman" w:hAnsi="Times New Roman" w:cs="Times New Roman"/>
          <w:sz w:val="24"/>
          <w:szCs w:val="28"/>
        </w:rPr>
        <w:t xml:space="preserve">ілі використання портфоліо: </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Вивчення прогресу розвитку дитини за певний період часу, утому числі прогресу з розвитку відповідних навичок </w:t>
      </w:r>
      <w:r w:rsidR="007520BE" w:rsidRPr="007679B0">
        <w:rPr>
          <w:rFonts w:ascii="Times New Roman" w:hAnsi="Times New Roman" w:cs="Times New Roman"/>
          <w:sz w:val="24"/>
          <w:szCs w:val="28"/>
          <w:lang w:val="uk-UA"/>
        </w:rPr>
        <w:t>у вивченні математики.</w:t>
      </w:r>
    </w:p>
    <w:p w:rsidR="005B281D" w:rsidRPr="007679B0" w:rsidRDefault="00C625DA" w:rsidP="007679B0">
      <w:pPr>
        <w:shd w:val="clear" w:color="auto" w:fill="FFFFFF"/>
        <w:spacing w:after="0"/>
        <w:ind w:left="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 Забезпечення можливості для самооцінювання.</w:t>
      </w:r>
    </w:p>
    <w:p w:rsidR="005B281D" w:rsidRPr="007679B0" w:rsidRDefault="00C625DA" w:rsidP="007679B0">
      <w:pPr>
        <w:shd w:val="clear" w:color="auto" w:fill="FFFFFF"/>
        <w:spacing w:after="0"/>
        <w:ind w:left="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 Допомога вчителеві у визначенні індивідуальних цілей для дитини.</w:t>
      </w:r>
    </w:p>
    <w:p w:rsidR="005B281D" w:rsidRPr="007679B0" w:rsidRDefault="00C625DA" w:rsidP="007679B0">
      <w:pPr>
        <w:shd w:val="clear" w:color="auto" w:fill="FFFFFF"/>
        <w:spacing w:after="0"/>
        <w:ind w:left="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 Основа для оцінки та розроблення навчальної програми. </w:t>
      </w:r>
    </w:p>
    <w:p w:rsidR="007679B0" w:rsidRDefault="007679B0" w:rsidP="007679B0">
      <w:pPr>
        <w:pStyle w:val="a3"/>
        <w:shd w:val="clear" w:color="auto" w:fill="FFFFFF"/>
        <w:spacing w:before="0" w:beforeAutospacing="0" w:after="0" w:afterAutospacing="0" w:line="276" w:lineRule="auto"/>
        <w:ind w:firstLine="708"/>
        <w:jc w:val="center"/>
        <w:rPr>
          <w:b/>
          <w:bCs/>
          <w:color w:val="000000"/>
          <w:szCs w:val="28"/>
          <w:lang w:val="uk-UA"/>
        </w:rPr>
      </w:pPr>
    </w:p>
    <w:p w:rsidR="0072342C" w:rsidRPr="007679B0" w:rsidRDefault="0072342C" w:rsidP="007679B0">
      <w:pPr>
        <w:pStyle w:val="a3"/>
        <w:shd w:val="clear" w:color="auto" w:fill="FFFFFF"/>
        <w:spacing w:before="0" w:beforeAutospacing="0" w:after="0" w:afterAutospacing="0" w:line="276" w:lineRule="auto"/>
        <w:ind w:firstLine="708"/>
        <w:jc w:val="center"/>
        <w:rPr>
          <w:color w:val="000000"/>
          <w:szCs w:val="28"/>
          <w:lang w:val="uk-UA"/>
        </w:rPr>
      </w:pPr>
      <w:r w:rsidRPr="007679B0">
        <w:rPr>
          <w:b/>
          <w:bCs/>
          <w:color w:val="000000"/>
          <w:szCs w:val="28"/>
          <w:lang w:val="uk-UA"/>
        </w:rPr>
        <w:t>Портфоліо як засіб реалізації особистісного принципу у формуванні професійного потенціалу учня</w:t>
      </w:r>
    </w:p>
    <w:p w:rsidR="0072342C" w:rsidRPr="007679B0" w:rsidRDefault="0072342C"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Сьогодні завданням навчальних закладів є виконання певних шкільних функцій, а саме: створення таких умов, які б забезпечували “запуск” механізмів самоосвіти, самопізнання й самоактуалізації особистості, а також сприяли б формуванню мотивації успіху.</w:t>
      </w:r>
    </w:p>
    <w:p w:rsidR="0072342C" w:rsidRPr="007679B0" w:rsidRDefault="0072342C"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 Одним з таких ефективних засобів може стати  </w:t>
      </w:r>
      <w:r w:rsidRPr="007679B0">
        <w:rPr>
          <w:i/>
          <w:iCs/>
          <w:color w:val="000000"/>
          <w:szCs w:val="28"/>
          <w:u w:val="single"/>
          <w:lang w:val="uk-UA"/>
        </w:rPr>
        <w:t>портфоліо.</w:t>
      </w:r>
      <w:r w:rsidRPr="007679B0">
        <w:rPr>
          <w:color w:val="000000"/>
          <w:szCs w:val="28"/>
          <w:lang w:val="uk-UA"/>
        </w:rPr>
        <w:t> </w:t>
      </w:r>
    </w:p>
    <w:p w:rsidR="0072342C" w:rsidRPr="007679B0" w:rsidRDefault="0072342C" w:rsidP="007679B0">
      <w:pPr>
        <w:shd w:val="clear" w:color="auto" w:fill="FFFFFF"/>
        <w:spacing w:after="0"/>
        <w:ind w:firstLine="708"/>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Створення портфоліо дає змогу залучити учнів до осмислення результатів навчання й постановки нових </w:t>
      </w:r>
      <w:r w:rsidRPr="007679B0">
        <w:rPr>
          <w:rFonts w:ascii="Times New Roman" w:eastAsia="Times New Roman" w:hAnsi="Times New Roman" w:cs="Times New Roman"/>
          <w:sz w:val="24"/>
          <w:szCs w:val="28"/>
          <w:bdr w:val="none" w:sz="0" w:space="0" w:color="auto" w:frame="1"/>
          <w:lang w:eastAsia="ru-RU"/>
        </w:rPr>
        <w:lastRenderedPageBreak/>
        <w:t xml:space="preserve">завдань, демонстрації динаміки, прогресу в навчанні. </w:t>
      </w:r>
      <w:proofErr w:type="gramStart"/>
      <w:r w:rsidRPr="007679B0">
        <w:rPr>
          <w:rFonts w:ascii="Times New Roman" w:eastAsia="Times New Roman" w:hAnsi="Times New Roman" w:cs="Times New Roman"/>
          <w:sz w:val="24"/>
          <w:szCs w:val="28"/>
          <w:bdr w:val="none" w:sz="0" w:space="0" w:color="auto" w:frame="1"/>
          <w:lang w:eastAsia="ru-RU"/>
        </w:rPr>
        <w:t>Вони</w:t>
      </w:r>
      <w:proofErr w:type="gramEnd"/>
      <w:r w:rsidRPr="007679B0">
        <w:rPr>
          <w:rFonts w:ascii="Times New Roman" w:eastAsia="Times New Roman" w:hAnsi="Times New Roman" w:cs="Times New Roman"/>
          <w:sz w:val="24"/>
          <w:szCs w:val="28"/>
          <w:bdr w:val="none" w:sz="0" w:space="0" w:color="auto" w:frame="1"/>
          <w:lang w:eastAsia="ru-RU"/>
        </w:rPr>
        <w:t xml:space="preserve"> акцентують на досягненнях (те, що учень знає і вміє з певної теми, курсу), наголос переносять з оцінки на самооцінку. </w:t>
      </w:r>
      <w:proofErr w:type="gramStart"/>
      <w:r w:rsidRPr="007679B0">
        <w:rPr>
          <w:rFonts w:ascii="Times New Roman" w:eastAsia="Times New Roman" w:hAnsi="Times New Roman" w:cs="Times New Roman"/>
          <w:sz w:val="24"/>
          <w:szCs w:val="28"/>
          <w:bdr w:val="none" w:sz="0" w:space="0" w:color="auto" w:frame="1"/>
          <w:lang w:eastAsia="ru-RU"/>
        </w:rPr>
        <w:t>П</w:t>
      </w:r>
      <w:proofErr w:type="gramEnd"/>
      <w:r w:rsidRPr="007679B0">
        <w:rPr>
          <w:rFonts w:ascii="Times New Roman" w:eastAsia="Times New Roman" w:hAnsi="Times New Roman" w:cs="Times New Roman"/>
          <w:sz w:val="24"/>
          <w:szCs w:val="28"/>
          <w:bdr w:val="none" w:sz="0" w:space="0" w:color="auto" w:frame="1"/>
          <w:lang w:eastAsia="ru-RU"/>
        </w:rPr>
        <w:t>ідвищують мотивацію, заохочують активність і самостійність, розвивають загальнонавчальні вміння: визначати мету, планувати, організовувати діяльність, рефлексії та самооцінювання.</w:t>
      </w:r>
    </w:p>
    <w:p w:rsidR="0072342C" w:rsidRPr="007679B0" w:rsidRDefault="0072342C"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У роботі над портфоліо дуже важливим чинником (багато авторів вважають це найважливішим) є взаємодія між учителем і учнем, у процесі якої визначаються мета й завдання роботи та критерії оцінювання. Важливо, що ці завдання та критерії визначають у договірному режимі.</w:t>
      </w:r>
    </w:p>
    <w:p w:rsidR="0072342C" w:rsidRPr="007679B0" w:rsidRDefault="0072342C" w:rsidP="007679B0">
      <w:pPr>
        <w:shd w:val="clear" w:color="auto" w:fill="FFFFFF"/>
        <w:spacing w:after="0"/>
        <w:ind w:firstLine="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Портфоліо виконує такі функції:</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діагностичну — фіксує прогрес у навчанні за певний ві</w:t>
      </w:r>
      <w:proofErr w:type="gramStart"/>
      <w:r w:rsidRPr="007679B0">
        <w:rPr>
          <w:rFonts w:ascii="Times New Roman" w:eastAsia="Times New Roman" w:hAnsi="Times New Roman" w:cs="Times New Roman"/>
          <w:sz w:val="24"/>
          <w:szCs w:val="28"/>
          <w:bdr w:val="none" w:sz="0" w:space="0" w:color="auto" w:frame="1"/>
          <w:lang w:eastAsia="ru-RU"/>
        </w:rPr>
        <w:t>др</w:t>
      </w:r>
      <w:proofErr w:type="gramEnd"/>
      <w:r w:rsidRPr="007679B0">
        <w:rPr>
          <w:rFonts w:ascii="Times New Roman" w:eastAsia="Times New Roman" w:hAnsi="Times New Roman" w:cs="Times New Roman"/>
          <w:sz w:val="24"/>
          <w:szCs w:val="28"/>
          <w:bdr w:val="none" w:sz="0" w:space="0" w:color="auto" w:frame="1"/>
          <w:lang w:eastAsia="ru-RU"/>
        </w:rPr>
        <w:t>ізок часу;</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визначення мети — дає змогу формувати вміння ставити мету і контролювати її досягнення;</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мотиваційну — заохочує учнів і вчителів до систематичної роботи;</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змістову — охоплює весь змі</w:t>
      </w:r>
      <w:proofErr w:type="gramStart"/>
      <w:r w:rsidRPr="007679B0">
        <w:rPr>
          <w:rFonts w:ascii="Times New Roman" w:eastAsia="Times New Roman" w:hAnsi="Times New Roman" w:cs="Times New Roman"/>
          <w:sz w:val="24"/>
          <w:szCs w:val="28"/>
          <w:bdr w:val="none" w:sz="0" w:space="0" w:color="auto" w:frame="1"/>
          <w:lang w:eastAsia="ru-RU"/>
        </w:rPr>
        <w:t>ст</w:t>
      </w:r>
      <w:proofErr w:type="gramEnd"/>
      <w:r w:rsidRPr="007679B0">
        <w:rPr>
          <w:rFonts w:ascii="Times New Roman" w:eastAsia="Times New Roman" w:hAnsi="Times New Roman" w:cs="Times New Roman"/>
          <w:sz w:val="24"/>
          <w:szCs w:val="28"/>
          <w:bdr w:val="none" w:sz="0" w:space="0" w:color="auto" w:frame="1"/>
          <w:lang w:eastAsia="ru-RU"/>
        </w:rPr>
        <w:t xml:space="preserve"> досліджуваного матеріалу;</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розвивальну — забезпечує безперервність процесу навчання й розвитку з року в </w:t>
      </w:r>
      <w:proofErr w:type="gramStart"/>
      <w:r w:rsidRPr="007679B0">
        <w:rPr>
          <w:rFonts w:ascii="Times New Roman" w:eastAsia="Times New Roman" w:hAnsi="Times New Roman" w:cs="Times New Roman"/>
          <w:sz w:val="24"/>
          <w:szCs w:val="28"/>
          <w:bdr w:val="none" w:sz="0" w:space="0" w:color="auto" w:frame="1"/>
          <w:lang w:eastAsia="ru-RU"/>
        </w:rPr>
        <w:t>р</w:t>
      </w:r>
      <w:proofErr w:type="gramEnd"/>
      <w:r w:rsidRPr="007679B0">
        <w:rPr>
          <w:rFonts w:ascii="Times New Roman" w:eastAsia="Times New Roman" w:hAnsi="Times New Roman" w:cs="Times New Roman"/>
          <w:sz w:val="24"/>
          <w:szCs w:val="28"/>
          <w:bdr w:val="none" w:sz="0" w:space="0" w:color="auto" w:frame="1"/>
          <w:lang w:eastAsia="ru-RU"/>
        </w:rPr>
        <w:t>ік;</w:t>
      </w:r>
    </w:p>
    <w:p w:rsidR="0072342C" w:rsidRPr="007679B0" w:rsidRDefault="0072342C" w:rsidP="007679B0">
      <w:pPr>
        <w:numPr>
          <w:ilvl w:val="0"/>
          <w:numId w:val="11"/>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рейтингову — демонструє </w:t>
      </w:r>
      <w:proofErr w:type="gramStart"/>
      <w:r w:rsidRPr="007679B0">
        <w:rPr>
          <w:rFonts w:ascii="Times New Roman" w:eastAsia="Times New Roman" w:hAnsi="Times New Roman" w:cs="Times New Roman"/>
          <w:sz w:val="24"/>
          <w:szCs w:val="28"/>
          <w:bdr w:val="none" w:sz="0" w:space="0" w:color="auto" w:frame="1"/>
          <w:lang w:eastAsia="ru-RU"/>
        </w:rPr>
        <w:t>р</w:t>
      </w:r>
      <w:proofErr w:type="gramEnd"/>
      <w:r w:rsidRPr="007679B0">
        <w:rPr>
          <w:rFonts w:ascii="Times New Roman" w:eastAsia="Times New Roman" w:hAnsi="Times New Roman" w:cs="Times New Roman"/>
          <w:sz w:val="24"/>
          <w:szCs w:val="28"/>
          <w:bdr w:val="none" w:sz="0" w:space="0" w:color="auto" w:frame="1"/>
          <w:lang w:eastAsia="ru-RU"/>
        </w:rPr>
        <w:t>івень сформованих умінь і навичок.</w:t>
      </w:r>
    </w:p>
    <w:p w:rsidR="007520BE" w:rsidRPr="007679B0" w:rsidRDefault="00C625DA" w:rsidP="007679B0">
      <w:pPr>
        <w:shd w:val="clear" w:color="auto" w:fill="FFFFFF"/>
        <w:spacing w:after="0"/>
        <w:jc w:val="center"/>
        <w:textAlignment w:val="baseline"/>
        <w:rPr>
          <w:rFonts w:ascii="Times New Roman" w:hAnsi="Times New Roman" w:cs="Times New Roman"/>
          <w:b/>
          <w:sz w:val="24"/>
          <w:szCs w:val="28"/>
          <w:lang w:val="uk-UA"/>
        </w:rPr>
      </w:pPr>
      <w:r w:rsidRPr="007679B0">
        <w:rPr>
          <w:rFonts w:ascii="Times New Roman" w:hAnsi="Times New Roman" w:cs="Times New Roman"/>
          <w:b/>
          <w:sz w:val="24"/>
          <w:szCs w:val="28"/>
        </w:rPr>
        <w:t>Види портфоліо</w:t>
      </w:r>
    </w:p>
    <w:p w:rsidR="005B281D" w:rsidRPr="007679B0" w:rsidRDefault="00C625DA" w:rsidP="007679B0">
      <w:pPr>
        <w:shd w:val="clear" w:color="auto" w:fill="FFFFFF"/>
        <w:spacing w:after="0"/>
        <w:ind w:firstLine="567"/>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У класі можуть використовуватися </w:t>
      </w:r>
      <w:proofErr w:type="gramStart"/>
      <w:r w:rsidRPr="007679B0">
        <w:rPr>
          <w:rFonts w:ascii="Times New Roman" w:hAnsi="Times New Roman" w:cs="Times New Roman"/>
          <w:sz w:val="24"/>
          <w:szCs w:val="28"/>
        </w:rPr>
        <w:t>р</w:t>
      </w:r>
      <w:proofErr w:type="gramEnd"/>
      <w:r w:rsidRPr="007679B0">
        <w:rPr>
          <w:rFonts w:ascii="Times New Roman" w:hAnsi="Times New Roman" w:cs="Times New Roman"/>
          <w:sz w:val="24"/>
          <w:szCs w:val="28"/>
        </w:rPr>
        <w:t xml:space="preserve">ізні види портфоліо: </w:t>
      </w:r>
    </w:p>
    <w:p w:rsidR="005B281D" w:rsidRPr="007679B0" w:rsidRDefault="00C625DA" w:rsidP="007679B0">
      <w:pPr>
        <w:shd w:val="clear" w:color="auto" w:fill="FFFFFF"/>
        <w:spacing w:after="0"/>
        <w:ind w:firstLine="567"/>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1. РОБОЧЕ ПОРТФОЛІО – вчитель спільно з учнем здійснює оцінку його робіт</w:t>
      </w:r>
      <w:r w:rsidR="005B281D" w:rsidRPr="007679B0">
        <w:rPr>
          <w:rFonts w:ascii="Times New Roman" w:hAnsi="Times New Roman" w:cs="Times New Roman"/>
          <w:sz w:val="24"/>
          <w:szCs w:val="28"/>
          <w:lang w:val="uk-UA"/>
        </w:rPr>
        <w:t xml:space="preserve"> досягнень. Учень</w:t>
      </w:r>
      <w:r w:rsidRPr="007679B0">
        <w:rPr>
          <w:rFonts w:ascii="Times New Roman" w:hAnsi="Times New Roman" w:cs="Times New Roman"/>
          <w:sz w:val="24"/>
          <w:szCs w:val="28"/>
          <w:lang w:val="uk-UA"/>
        </w:rPr>
        <w:t xml:space="preserve"> обирає зразки робіт, які демонструють її розвиток, рівень опанування </w:t>
      </w:r>
      <w:r w:rsidRPr="007679B0">
        <w:rPr>
          <w:rFonts w:ascii="Times New Roman" w:hAnsi="Times New Roman" w:cs="Times New Roman"/>
          <w:sz w:val="24"/>
          <w:szCs w:val="28"/>
          <w:lang w:val="uk-UA"/>
        </w:rPr>
        <w:lastRenderedPageBreak/>
        <w:t xml:space="preserve">відповідними навичками, батьки додають свої коментарі, вчитель додає власні зразки робіт дитини. </w:t>
      </w:r>
    </w:p>
    <w:p w:rsidR="005B281D" w:rsidRPr="007679B0" w:rsidRDefault="00C625DA" w:rsidP="007679B0">
      <w:pPr>
        <w:shd w:val="clear" w:color="auto" w:fill="FFFFFF"/>
        <w:spacing w:after="0"/>
        <w:ind w:firstLine="567"/>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такий вид портфоліо найбільш точно відображає прогрес розвитку дитини, показуючи її щоденний прогрес. </w:t>
      </w:r>
    </w:p>
    <w:p w:rsidR="005B281D" w:rsidRPr="007679B0" w:rsidRDefault="00C625DA" w:rsidP="007679B0">
      <w:pPr>
        <w:shd w:val="clear" w:color="auto" w:fill="FFFFFF"/>
        <w:spacing w:after="0"/>
        <w:ind w:firstLine="567"/>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 містить дуже багато </w:t>
      </w:r>
      <w:proofErr w:type="gramStart"/>
      <w:r w:rsidRPr="007679B0">
        <w:rPr>
          <w:rFonts w:ascii="Times New Roman" w:hAnsi="Times New Roman" w:cs="Times New Roman"/>
          <w:sz w:val="24"/>
          <w:szCs w:val="28"/>
        </w:rPr>
        <w:t>р</w:t>
      </w:r>
      <w:proofErr w:type="gramEnd"/>
      <w:r w:rsidRPr="007679B0">
        <w:rPr>
          <w:rFonts w:ascii="Times New Roman" w:hAnsi="Times New Roman" w:cs="Times New Roman"/>
          <w:sz w:val="24"/>
          <w:szCs w:val="28"/>
        </w:rPr>
        <w:t>ізних зразків робіт</w:t>
      </w:r>
    </w:p>
    <w:p w:rsidR="005B281D" w:rsidRPr="007679B0" w:rsidRDefault="00C625DA" w:rsidP="007679B0">
      <w:pPr>
        <w:shd w:val="clear" w:color="auto" w:fill="FFFFFF"/>
        <w:spacing w:after="0"/>
        <w:ind w:firstLine="567"/>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Може створювати ситуацію, коли лише вчитель бере відповідальність за його наповнення – щоб уникнути цього, потрібно розмістити портфоліо в доступному для</w:t>
      </w:r>
      <w:r w:rsidR="005B281D" w:rsidRPr="007679B0">
        <w:rPr>
          <w:rFonts w:ascii="Times New Roman" w:hAnsi="Times New Roman" w:cs="Times New Roman"/>
          <w:sz w:val="24"/>
          <w:szCs w:val="28"/>
          <w:lang w:val="uk-UA"/>
        </w:rPr>
        <w:t xml:space="preserve"> учнів</w:t>
      </w:r>
      <w:r w:rsidRPr="007679B0">
        <w:rPr>
          <w:rFonts w:ascii="Times New Roman" w:hAnsi="Times New Roman" w:cs="Times New Roman"/>
          <w:sz w:val="24"/>
          <w:szCs w:val="28"/>
        </w:rPr>
        <w:t xml:space="preserve">місці. </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2. ДЕМОНСТРАЦІЙНЕ ПОРТФОЛІО (портфоліо учня) – </w:t>
      </w:r>
      <w:proofErr w:type="gramStart"/>
      <w:r w:rsidRPr="007679B0">
        <w:rPr>
          <w:rFonts w:ascii="Times New Roman" w:hAnsi="Times New Roman" w:cs="Times New Roman"/>
          <w:sz w:val="24"/>
          <w:szCs w:val="28"/>
        </w:rPr>
        <w:t>містить</w:t>
      </w:r>
      <w:proofErr w:type="gramEnd"/>
      <w:r w:rsidRPr="007679B0">
        <w:rPr>
          <w:rFonts w:ascii="Times New Roman" w:hAnsi="Times New Roman" w:cs="Times New Roman"/>
          <w:sz w:val="24"/>
          <w:szCs w:val="28"/>
        </w:rPr>
        <w:t xml:space="preserve"> лише найкращі роботи і наповнюється самою дитиною.</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 xml:space="preserve"> (+) є мотивацією для дитини виконувати роботи, що демонструють її найкращі досягнення. </w:t>
      </w:r>
    </w:p>
    <w:p w:rsidR="005B281D"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 xml:space="preserve">(-) у більшості випадків не відображає щоденну діяльність. </w:t>
      </w:r>
    </w:p>
    <w:p w:rsidR="005B281D" w:rsidRPr="007679B0" w:rsidRDefault="00B10151"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lang w:val="uk-UA"/>
        </w:rPr>
        <w:t>Про роботу та створення такого виду порт фоліо мова піде далі.</w:t>
      </w:r>
    </w:p>
    <w:p w:rsidR="00B10151" w:rsidRPr="007679B0" w:rsidRDefault="00C625DA" w:rsidP="007679B0">
      <w:pPr>
        <w:shd w:val="clear" w:color="auto" w:fill="FFFFFF"/>
        <w:spacing w:after="0"/>
        <w:ind w:firstLine="708"/>
        <w:jc w:val="both"/>
        <w:textAlignment w:val="baseline"/>
        <w:rPr>
          <w:rFonts w:ascii="Times New Roman" w:hAnsi="Times New Roman" w:cs="Times New Roman"/>
          <w:sz w:val="24"/>
          <w:szCs w:val="28"/>
          <w:lang w:val="uk-UA"/>
        </w:rPr>
      </w:pPr>
      <w:r w:rsidRPr="007679B0">
        <w:rPr>
          <w:rFonts w:ascii="Times New Roman" w:hAnsi="Times New Roman" w:cs="Times New Roman"/>
          <w:sz w:val="24"/>
          <w:szCs w:val="28"/>
        </w:rPr>
        <w:t xml:space="preserve">3. ПОРТФОЛІО ВЧИТЕЛЯ – часто ведеться самим педагогом спільно з демонстраційним портфоліо. Цей вид портфоліо </w:t>
      </w:r>
      <w:proofErr w:type="gramStart"/>
      <w:r w:rsidRPr="007679B0">
        <w:rPr>
          <w:rFonts w:ascii="Times New Roman" w:hAnsi="Times New Roman" w:cs="Times New Roman"/>
          <w:sz w:val="24"/>
          <w:szCs w:val="28"/>
        </w:rPr>
        <w:t>містить</w:t>
      </w:r>
      <w:proofErr w:type="gramEnd"/>
      <w:r w:rsidRPr="007679B0">
        <w:rPr>
          <w:rFonts w:ascii="Times New Roman" w:hAnsi="Times New Roman" w:cs="Times New Roman"/>
          <w:sz w:val="24"/>
          <w:szCs w:val="28"/>
        </w:rPr>
        <w:t xml:space="preserve"> форми оцінювання розвитку дитини, інформацію від інших фахівців, результати перевірочних завдань, які вибирає не дитина, а сам педагог. </w:t>
      </w:r>
    </w:p>
    <w:p w:rsidR="00107925" w:rsidRPr="007679B0" w:rsidRDefault="00107925"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b/>
          <w:bCs/>
          <w:sz w:val="24"/>
          <w:szCs w:val="28"/>
          <w:bdr w:val="none" w:sz="0" w:space="0" w:color="auto" w:frame="1"/>
          <w:lang w:val="uk-UA" w:eastAsia="ru-RU"/>
        </w:rPr>
        <w:t xml:space="preserve">Портфоліо </w:t>
      </w:r>
      <w:r w:rsidR="007520BE" w:rsidRPr="007679B0">
        <w:rPr>
          <w:rFonts w:ascii="Times New Roman" w:eastAsia="Times New Roman" w:hAnsi="Times New Roman" w:cs="Times New Roman"/>
          <w:b/>
          <w:bCs/>
          <w:sz w:val="24"/>
          <w:szCs w:val="28"/>
          <w:bdr w:val="none" w:sz="0" w:space="0" w:color="auto" w:frame="1"/>
          <w:lang w:val="uk-UA" w:eastAsia="ru-RU"/>
        </w:rPr>
        <w:t>учня</w:t>
      </w:r>
      <w:r w:rsidRPr="007679B0">
        <w:rPr>
          <w:rFonts w:ascii="Times New Roman" w:eastAsia="Times New Roman" w:hAnsi="Times New Roman" w:cs="Times New Roman"/>
          <w:sz w:val="24"/>
          <w:szCs w:val="28"/>
          <w:lang w:val="uk-UA" w:eastAsia="ru-RU"/>
        </w:rPr>
        <w:t xml:space="preserve">— зібрання особистих досягнень дитини, куди можуть входити її успіхи на </w:t>
      </w:r>
      <w:r w:rsidR="007520BE" w:rsidRPr="007679B0">
        <w:rPr>
          <w:rFonts w:ascii="Times New Roman" w:eastAsia="Times New Roman" w:hAnsi="Times New Roman" w:cs="Times New Roman"/>
          <w:sz w:val="24"/>
          <w:szCs w:val="28"/>
          <w:lang w:val="uk-UA" w:eastAsia="ru-RU"/>
        </w:rPr>
        <w:t xml:space="preserve"> уроках </w:t>
      </w:r>
      <w:r w:rsidRPr="007679B0">
        <w:rPr>
          <w:rFonts w:ascii="Times New Roman" w:eastAsia="Times New Roman" w:hAnsi="Times New Roman" w:cs="Times New Roman"/>
          <w:sz w:val="24"/>
          <w:szCs w:val="28"/>
          <w:lang w:val="uk-UA" w:eastAsia="ru-RU"/>
        </w:rPr>
        <w:t>лімпіадах, проекти, творчі робо</w:t>
      </w:r>
      <w:r w:rsidRPr="007679B0">
        <w:rPr>
          <w:rFonts w:ascii="Times New Roman" w:eastAsia="Times New Roman" w:hAnsi="Times New Roman" w:cs="Times New Roman"/>
          <w:sz w:val="24"/>
          <w:szCs w:val="28"/>
          <w:lang w:val="uk-UA" w:eastAsia="ru-RU"/>
        </w:rPr>
        <w:softHyphen/>
        <w:t>ти, громадська робота тощо. Портфоліо дає змогу виявити схильність школяра до тих чи інших предметів, визначити його психологічний портрет, словом, значно полегшує життя, по-перше, його батькам, по-друге — самому учню. Заповнюючи своє портфоліо протягом на</w:t>
      </w:r>
      <w:r w:rsidRPr="007679B0">
        <w:rPr>
          <w:rFonts w:ascii="Times New Roman" w:eastAsia="Times New Roman" w:hAnsi="Times New Roman" w:cs="Times New Roman"/>
          <w:sz w:val="24"/>
          <w:szCs w:val="28"/>
          <w:lang w:val="uk-UA" w:eastAsia="ru-RU"/>
        </w:rPr>
        <w:softHyphen/>
      </w:r>
      <w:r w:rsidR="007520BE" w:rsidRPr="007679B0">
        <w:rPr>
          <w:rFonts w:ascii="Times New Roman" w:eastAsia="Times New Roman" w:hAnsi="Times New Roman" w:cs="Times New Roman"/>
          <w:sz w:val="24"/>
          <w:szCs w:val="28"/>
          <w:lang w:val="uk-UA" w:eastAsia="ru-RU"/>
        </w:rPr>
        <w:t>вчання</w:t>
      </w:r>
      <w:r w:rsidRPr="007679B0">
        <w:rPr>
          <w:rFonts w:ascii="Times New Roman" w:eastAsia="Times New Roman" w:hAnsi="Times New Roman" w:cs="Times New Roman"/>
          <w:sz w:val="24"/>
          <w:szCs w:val="28"/>
          <w:lang w:val="uk-UA" w:eastAsia="ru-RU"/>
        </w:rPr>
        <w:t xml:space="preserve">, дитина зможе легко обрати </w:t>
      </w:r>
      <w:r w:rsidRPr="007679B0">
        <w:rPr>
          <w:rFonts w:ascii="Times New Roman" w:eastAsia="Times New Roman" w:hAnsi="Times New Roman" w:cs="Times New Roman"/>
          <w:sz w:val="24"/>
          <w:szCs w:val="28"/>
          <w:lang w:val="uk-UA" w:eastAsia="ru-RU"/>
        </w:rPr>
        <w:lastRenderedPageBreak/>
        <w:t>свою майбутню профе</w:t>
      </w:r>
      <w:r w:rsidRPr="007679B0">
        <w:rPr>
          <w:rFonts w:ascii="Times New Roman" w:eastAsia="Times New Roman" w:hAnsi="Times New Roman" w:cs="Times New Roman"/>
          <w:sz w:val="24"/>
          <w:szCs w:val="28"/>
          <w:lang w:val="uk-UA" w:eastAsia="ru-RU"/>
        </w:rPr>
        <w:softHyphen/>
        <w:t>сію, з огляду на свої схильності й інтереси. Отже, учню буде легше вступити до ВНЗ і будувати своє подальше життя.</w:t>
      </w:r>
    </w:p>
    <w:p w:rsidR="007520BE" w:rsidRPr="007679B0" w:rsidRDefault="007520BE"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lang w:val="uk-UA" w:eastAsia="ru-RU"/>
        </w:rPr>
        <w:t>Отже, м</w:t>
      </w:r>
      <w:r w:rsidR="00107925" w:rsidRPr="007679B0">
        <w:rPr>
          <w:rFonts w:ascii="Times New Roman" w:eastAsia="Times New Roman" w:hAnsi="Times New Roman" w:cs="Times New Roman"/>
          <w:b/>
          <w:bCs/>
          <w:sz w:val="24"/>
          <w:szCs w:val="28"/>
          <w:bdr w:val="none" w:sz="0" w:space="0" w:color="auto" w:frame="1"/>
          <w:lang w:val="uk-UA" w:eastAsia="ru-RU"/>
        </w:rPr>
        <w:t>ета портфоліо</w:t>
      </w:r>
      <w:r w:rsidR="00107925" w:rsidRPr="007679B0">
        <w:rPr>
          <w:rFonts w:ascii="Times New Roman" w:eastAsia="Times New Roman" w:hAnsi="Times New Roman" w:cs="Times New Roman"/>
          <w:sz w:val="24"/>
          <w:szCs w:val="28"/>
          <w:lang w:val="uk-UA" w:eastAsia="ru-RU"/>
        </w:rPr>
        <w:t xml:space="preserve"> — допомогти </w:t>
      </w:r>
      <w:r w:rsidRPr="007679B0">
        <w:rPr>
          <w:rFonts w:ascii="Times New Roman" w:eastAsia="Times New Roman" w:hAnsi="Times New Roman" w:cs="Times New Roman"/>
          <w:sz w:val="24"/>
          <w:szCs w:val="28"/>
          <w:lang w:val="uk-UA" w:eastAsia="ru-RU"/>
        </w:rPr>
        <w:t>учням</w:t>
      </w:r>
      <w:r w:rsidR="00107925" w:rsidRPr="007679B0">
        <w:rPr>
          <w:rFonts w:ascii="Times New Roman" w:eastAsia="Times New Roman" w:hAnsi="Times New Roman" w:cs="Times New Roman"/>
          <w:sz w:val="24"/>
          <w:szCs w:val="28"/>
          <w:lang w:val="uk-UA" w:eastAsia="ru-RU"/>
        </w:rPr>
        <w:t xml:space="preserve"> знайти своє місце в житті</w:t>
      </w:r>
      <w:r w:rsidRPr="007679B0">
        <w:rPr>
          <w:rFonts w:ascii="Times New Roman" w:eastAsia="Times New Roman" w:hAnsi="Times New Roman" w:cs="Times New Roman"/>
          <w:sz w:val="24"/>
          <w:szCs w:val="28"/>
          <w:lang w:val="uk-UA" w:eastAsia="ru-RU"/>
        </w:rPr>
        <w:t>, покращити якість знань, краще засвоїти вивчений матеріал</w:t>
      </w:r>
      <w:r w:rsidR="00107925" w:rsidRPr="007679B0">
        <w:rPr>
          <w:rFonts w:ascii="Times New Roman" w:eastAsia="Times New Roman" w:hAnsi="Times New Roman" w:cs="Times New Roman"/>
          <w:sz w:val="24"/>
          <w:szCs w:val="28"/>
          <w:lang w:val="uk-UA" w:eastAsia="ru-RU"/>
        </w:rPr>
        <w:t>. Адже скільки випадків знає історія, коли талановитий від при</w:t>
      </w:r>
      <w:r w:rsidR="00107925" w:rsidRPr="007679B0">
        <w:rPr>
          <w:rFonts w:ascii="Times New Roman" w:eastAsia="Times New Roman" w:hAnsi="Times New Roman" w:cs="Times New Roman"/>
          <w:sz w:val="24"/>
          <w:szCs w:val="28"/>
          <w:lang w:val="uk-UA" w:eastAsia="ru-RU"/>
        </w:rPr>
        <w:softHyphen/>
        <w:t>роди фізик ставав викладачем історії, а стиліст від природи працював продавцем тощо.</w:t>
      </w:r>
    </w:p>
    <w:p w:rsidR="00107925" w:rsidRPr="007679B0" w:rsidRDefault="00107925"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lang w:val="uk-UA" w:eastAsia="ru-RU"/>
        </w:rPr>
        <w:t xml:space="preserve"> Можна сказати, що портфоліо — перший глобаль</w:t>
      </w:r>
      <w:r w:rsidRPr="007679B0">
        <w:rPr>
          <w:rFonts w:ascii="Times New Roman" w:eastAsia="Times New Roman" w:hAnsi="Times New Roman" w:cs="Times New Roman"/>
          <w:sz w:val="24"/>
          <w:szCs w:val="28"/>
          <w:lang w:val="uk-UA" w:eastAsia="ru-RU"/>
        </w:rPr>
        <w:softHyphen/>
        <w:t xml:space="preserve">ний крок до побудови супердержави, коли кожна людина займається своєю справою, це своєрідний перехід до профільної освіти. </w:t>
      </w:r>
    </w:p>
    <w:p w:rsidR="007679B0" w:rsidRDefault="00107925" w:rsidP="007679B0">
      <w:pPr>
        <w:shd w:val="clear" w:color="auto" w:fill="FFFFFF"/>
        <w:spacing w:after="0"/>
        <w:ind w:firstLine="709"/>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lang w:val="uk-UA" w:eastAsia="ru-RU"/>
        </w:rPr>
        <w:t>Портфоліо, з одного боку, покли</w:t>
      </w:r>
      <w:r w:rsidR="007520BE" w:rsidRPr="007679B0">
        <w:rPr>
          <w:rFonts w:ascii="Times New Roman" w:eastAsia="Times New Roman" w:hAnsi="Times New Roman" w:cs="Times New Roman"/>
          <w:sz w:val="24"/>
          <w:szCs w:val="28"/>
          <w:lang w:val="uk-UA" w:eastAsia="ru-RU"/>
        </w:rPr>
        <w:t>кане проілюструвати навички шко</w:t>
      </w:r>
      <w:r w:rsidRPr="007679B0">
        <w:rPr>
          <w:rFonts w:ascii="Times New Roman" w:eastAsia="Times New Roman" w:hAnsi="Times New Roman" w:cs="Times New Roman"/>
          <w:sz w:val="24"/>
          <w:szCs w:val="28"/>
          <w:lang w:val="uk-UA" w:eastAsia="ru-RU"/>
        </w:rPr>
        <w:t>ляра, а з іншого — зусилля, яких він доклав для досягнення успіхів у різних сферах. Філософія шкільного портфоліо покликана донести громадськості інформацію про те, що насправді вміє й любить робити людина. Серед основних завдань, які виконує портфоліо, безумовне підвищення мотивації на успіх у школяра, підвищення самооцінки, а також передумови для успішного вибору професії. Розкриття здіб</w:t>
      </w:r>
      <w:r w:rsidRPr="007679B0">
        <w:rPr>
          <w:rFonts w:ascii="Times New Roman" w:eastAsia="Times New Roman" w:hAnsi="Times New Roman" w:cs="Times New Roman"/>
          <w:sz w:val="24"/>
          <w:szCs w:val="28"/>
          <w:lang w:val="uk-UA" w:eastAsia="ru-RU"/>
        </w:rPr>
        <w:softHyphen/>
        <w:t>ностей дітей, створення позитивних установок, підвищення рефлек</w:t>
      </w:r>
      <w:r w:rsidRPr="007679B0">
        <w:rPr>
          <w:rFonts w:ascii="Times New Roman" w:eastAsia="Times New Roman" w:hAnsi="Times New Roman" w:cs="Times New Roman"/>
          <w:sz w:val="24"/>
          <w:szCs w:val="28"/>
          <w:lang w:val="uk-UA" w:eastAsia="ru-RU"/>
        </w:rPr>
        <w:softHyphen/>
        <w:t>сії, виховання моральних цінностей — це також функції портфоліо школяра.</w:t>
      </w:r>
    </w:p>
    <w:p w:rsidR="007520BE" w:rsidRPr="007679B0" w:rsidRDefault="00107925" w:rsidP="007679B0">
      <w:pPr>
        <w:shd w:val="clear" w:color="auto" w:fill="FFFFFF"/>
        <w:spacing w:after="0"/>
        <w:ind w:firstLine="709"/>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lang w:val="uk-UA" w:eastAsia="ru-RU"/>
        </w:rPr>
        <w:t>Отже, портфоліо, по суті, переносить акцент із того, що дитина ро</w:t>
      </w:r>
      <w:r w:rsidRPr="007679B0">
        <w:rPr>
          <w:rFonts w:ascii="Times New Roman" w:eastAsia="Times New Roman" w:hAnsi="Times New Roman" w:cs="Times New Roman"/>
          <w:sz w:val="24"/>
          <w:szCs w:val="28"/>
          <w:lang w:val="uk-UA" w:eastAsia="ru-RU"/>
        </w:rPr>
        <w:softHyphen/>
        <w:t>бити не хоче й не вміє, на те, що вона вміє та із задоволенням робить. Безумовна цінність портфоліо школяра в тім, що воно спрямовує його правильним шляхом серед тернистих доріг життя й сприяє по</w:t>
      </w:r>
      <w:r w:rsidRPr="007679B0">
        <w:rPr>
          <w:rFonts w:ascii="Times New Roman" w:eastAsia="Times New Roman" w:hAnsi="Times New Roman" w:cs="Times New Roman"/>
          <w:sz w:val="24"/>
          <w:szCs w:val="28"/>
          <w:lang w:val="uk-UA" w:eastAsia="ru-RU"/>
        </w:rPr>
        <w:softHyphen/>
        <w:t xml:space="preserve">стійному творчому зростанню. Важливий не результат, а сам процес. </w:t>
      </w:r>
    </w:p>
    <w:p w:rsidR="00107925" w:rsidRPr="007679B0" w:rsidRDefault="00107925" w:rsidP="007679B0">
      <w:pPr>
        <w:pStyle w:val="a3"/>
        <w:shd w:val="clear" w:color="auto" w:fill="FFFFFF"/>
        <w:spacing w:before="0" w:beforeAutospacing="0" w:after="0" w:afterAutospacing="0" w:line="276" w:lineRule="auto"/>
        <w:ind w:firstLine="709"/>
        <w:jc w:val="both"/>
        <w:rPr>
          <w:szCs w:val="28"/>
          <w:lang w:val="uk-UA"/>
        </w:rPr>
      </w:pPr>
      <w:r w:rsidRPr="007679B0">
        <w:rPr>
          <w:szCs w:val="28"/>
          <w:lang w:val="uk-UA"/>
        </w:rPr>
        <w:lastRenderedPageBreak/>
        <w:t>А) </w:t>
      </w:r>
      <w:r w:rsidRPr="007679B0">
        <w:rPr>
          <w:b/>
          <w:bCs/>
          <w:i/>
          <w:iCs/>
          <w:szCs w:val="28"/>
          <w:lang w:val="uk-UA"/>
        </w:rPr>
        <w:t>«Портфоліо документів»</w:t>
      </w:r>
      <w:r w:rsidRPr="007679B0">
        <w:rPr>
          <w:szCs w:val="28"/>
          <w:lang w:val="uk-UA"/>
        </w:rPr>
        <w:t> – портфель сертифікованих (документованих) індивідуальних освітніх досягнень. Така  модель припускає можливість як якісної, так і кількісної оцінки матеріалів портфоліо.</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i/>
          <w:iCs/>
          <w:szCs w:val="28"/>
          <w:lang w:val="uk-UA"/>
        </w:rPr>
        <w:t>Переваги даного варіанту:</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Підсумкова бальна оцінка робить портфоліо цього типу дієвим механізмом для визначення освітнього рейтингу студента.</w:t>
      </w:r>
    </w:p>
    <w:p w:rsidR="00107925" w:rsidRPr="007679B0" w:rsidRDefault="00107925" w:rsidP="007679B0">
      <w:pPr>
        <w:pStyle w:val="a3"/>
        <w:shd w:val="clear" w:color="auto" w:fill="FFFFFF"/>
        <w:spacing w:before="0" w:beforeAutospacing="0" w:after="0" w:afterAutospacing="0" w:line="276" w:lineRule="auto"/>
        <w:jc w:val="both"/>
        <w:rPr>
          <w:szCs w:val="28"/>
          <w:lang w:val="uk-UA"/>
        </w:rPr>
      </w:pPr>
      <w:r w:rsidRPr="007679B0">
        <w:rPr>
          <w:i/>
          <w:iCs/>
          <w:szCs w:val="28"/>
          <w:lang w:val="uk-UA"/>
        </w:rPr>
        <w:t>Обмеження даного варіанту:</w:t>
      </w:r>
    </w:p>
    <w:p w:rsidR="00107925" w:rsidRPr="007679B0" w:rsidRDefault="00107925" w:rsidP="007679B0">
      <w:pPr>
        <w:pStyle w:val="a3"/>
        <w:shd w:val="clear" w:color="auto" w:fill="FFFFFF"/>
        <w:spacing w:before="0" w:beforeAutospacing="0" w:after="0" w:afterAutospacing="0" w:line="276" w:lineRule="auto"/>
        <w:jc w:val="both"/>
        <w:rPr>
          <w:szCs w:val="28"/>
          <w:lang w:val="uk-UA"/>
        </w:rPr>
      </w:pPr>
      <w:r w:rsidRPr="007679B0">
        <w:rPr>
          <w:szCs w:val="28"/>
          <w:lang w:val="uk-UA"/>
        </w:rPr>
        <w:t xml:space="preserve">Портфоліо цього типу дає уявлення про результати, але не описує процесу індивідуального розвитку </w:t>
      </w:r>
      <w:r w:rsidR="0040116E" w:rsidRPr="007679B0">
        <w:rPr>
          <w:szCs w:val="28"/>
          <w:lang w:val="uk-UA"/>
        </w:rPr>
        <w:t>учня</w:t>
      </w:r>
      <w:r w:rsidRPr="007679B0">
        <w:rPr>
          <w:szCs w:val="28"/>
          <w:lang w:val="uk-UA"/>
        </w:rPr>
        <w:t>, розмаїтості його творчої активності, його навчального стилю, інтересів і т.п.</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Примірна схема підрахунку підсумкової оцінки «Портфоліо документів» дає можливість швидко підбити рейтингову оцінку </w:t>
      </w:r>
      <w:r w:rsidR="0040116E" w:rsidRPr="007679B0">
        <w:rPr>
          <w:szCs w:val="28"/>
          <w:lang w:val="uk-UA"/>
        </w:rPr>
        <w:t>учня</w:t>
      </w:r>
      <w:r w:rsidRPr="007679B0">
        <w:rPr>
          <w:szCs w:val="28"/>
          <w:lang w:val="uk-UA"/>
        </w:rPr>
        <w:t xml:space="preserve"> за час навчання у </w:t>
      </w:r>
      <w:r w:rsidR="0040116E" w:rsidRPr="007679B0">
        <w:rPr>
          <w:szCs w:val="28"/>
          <w:lang w:val="uk-UA"/>
        </w:rPr>
        <w:t>ЗЗСО.</w:t>
      </w:r>
    </w:p>
    <w:p w:rsidR="00107925" w:rsidRPr="007679B0" w:rsidRDefault="00107925" w:rsidP="007679B0">
      <w:pPr>
        <w:pStyle w:val="a3"/>
        <w:shd w:val="clear" w:color="auto" w:fill="FFFFFF"/>
        <w:spacing w:before="0" w:beforeAutospacing="0" w:after="0" w:afterAutospacing="0" w:line="276" w:lineRule="auto"/>
        <w:jc w:val="both"/>
        <w:rPr>
          <w:szCs w:val="28"/>
          <w:lang w:val="uk-UA"/>
        </w:rPr>
      </w:pPr>
      <w:r w:rsidRPr="007679B0">
        <w:rPr>
          <w:szCs w:val="28"/>
          <w:lang w:val="uk-UA"/>
        </w:rPr>
        <w:t>Б) </w:t>
      </w:r>
      <w:r w:rsidRPr="007679B0">
        <w:rPr>
          <w:b/>
          <w:bCs/>
          <w:i/>
          <w:iCs/>
          <w:szCs w:val="28"/>
          <w:lang w:val="uk-UA"/>
        </w:rPr>
        <w:t>«Портфоліо робіт»</w:t>
      </w:r>
      <w:r w:rsidRPr="007679B0">
        <w:rPr>
          <w:szCs w:val="28"/>
          <w:lang w:val="uk-UA"/>
        </w:rPr>
        <w:t xml:space="preserve"> – являє собою збірку різних творчих, проектних, дослідницьких робіт </w:t>
      </w:r>
      <w:r w:rsidR="0040116E" w:rsidRPr="007679B0">
        <w:rPr>
          <w:szCs w:val="28"/>
          <w:lang w:val="uk-UA"/>
        </w:rPr>
        <w:t>учня</w:t>
      </w:r>
      <w:r w:rsidRPr="007679B0">
        <w:rPr>
          <w:szCs w:val="28"/>
          <w:lang w:val="uk-UA"/>
        </w:rPr>
        <w:t>, а також опис основних форм і напрямків його навчальної й творчої активності: участь у наукових конференціях, конкурсах, спортивні та художні досягнення і ін.</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Даний варіант портфоліо передбачає якісну оцінку, наприклад, за параметрами повноти, розмаїтості й переконливості матеріалів, якості робіт, що представляються, орієнтованості на обраний профіль навчання й ін.</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Портфоліо оформляється у вигляді творчої папки (книги) з додатком його робіт, представлених у вигляді текстів, розрахунків, тестів, електронних версій, фотографій, відеозаписів тощо.</w:t>
      </w:r>
    </w:p>
    <w:p w:rsidR="007679B0" w:rsidRDefault="007679B0" w:rsidP="007679B0">
      <w:pPr>
        <w:pStyle w:val="a3"/>
        <w:shd w:val="clear" w:color="auto" w:fill="FFFFFF"/>
        <w:spacing w:before="0" w:beforeAutospacing="0" w:after="0" w:afterAutospacing="0" w:line="276" w:lineRule="auto"/>
        <w:ind w:left="708"/>
        <w:jc w:val="both"/>
        <w:rPr>
          <w:i/>
          <w:iCs/>
          <w:szCs w:val="28"/>
          <w:lang w:val="uk-UA"/>
        </w:rPr>
      </w:pPr>
    </w:p>
    <w:p w:rsidR="00107925" w:rsidRPr="007679B0" w:rsidRDefault="00107925" w:rsidP="007679B0">
      <w:pPr>
        <w:pStyle w:val="a3"/>
        <w:shd w:val="clear" w:color="auto" w:fill="FFFFFF"/>
        <w:spacing w:before="0" w:beforeAutospacing="0" w:after="0" w:afterAutospacing="0" w:line="276" w:lineRule="auto"/>
        <w:ind w:left="708"/>
        <w:jc w:val="both"/>
        <w:rPr>
          <w:color w:val="000000"/>
          <w:szCs w:val="28"/>
          <w:lang w:val="uk-UA"/>
        </w:rPr>
      </w:pPr>
      <w:r w:rsidRPr="007679B0">
        <w:rPr>
          <w:i/>
          <w:iCs/>
          <w:szCs w:val="28"/>
          <w:lang w:val="uk-UA"/>
        </w:rPr>
        <w:lastRenderedPageBreak/>
        <w:t>Переваги даного варіанту</w:t>
      </w:r>
      <w:r w:rsidRPr="007679B0">
        <w:rPr>
          <w:i/>
          <w:iCs/>
          <w:color w:val="000000"/>
          <w:szCs w:val="28"/>
          <w:lang w:val="uk-UA"/>
        </w:rPr>
        <w:t>:</w:t>
      </w:r>
    </w:p>
    <w:p w:rsidR="00107925" w:rsidRPr="007679B0" w:rsidRDefault="00107925"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Портфоліо цього типу дає широке уявлення про динаміку навчальної й творчої активності </w:t>
      </w:r>
      <w:r w:rsidR="0040116E" w:rsidRPr="007679B0">
        <w:rPr>
          <w:color w:val="000000"/>
          <w:szCs w:val="28"/>
          <w:lang w:val="uk-UA"/>
        </w:rPr>
        <w:t>учня</w:t>
      </w:r>
      <w:r w:rsidRPr="007679B0">
        <w:rPr>
          <w:color w:val="000000"/>
          <w:szCs w:val="28"/>
          <w:lang w:val="uk-UA"/>
        </w:rPr>
        <w:t>, спрямованості його інтересів</w:t>
      </w:r>
      <w:r w:rsidR="0040116E" w:rsidRPr="007679B0">
        <w:rPr>
          <w:color w:val="000000"/>
          <w:szCs w:val="28"/>
          <w:lang w:val="uk-UA"/>
        </w:rPr>
        <w:t>.</w:t>
      </w:r>
    </w:p>
    <w:p w:rsidR="00107925" w:rsidRPr="007679B0" w:rsidRDefault="00107925"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i/>
          <w:iCs/>
          <w:color w:val="000000"/>
          <w:szCs w:val="28"/>
          <w:lang w:val="uk-UA"/>
        </w:rPr>
        <w:t>Обмеження даного варіанту:</w:t>
      </w:r>
    </w:p>
    <w:p w:rsidR="0040116E" w:rsidRPr="007679B0" w:rsidRDefault="00107925"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Якісна оцінка портфоліо доповнює результати підсумкової атестації, але не може ввійти в освітній рейтинг</w:t>
      </w:r>
      <w:r w:rsidR="0040116E" w:rsidRPr="007679B0">
        <w:rPr>
          <w:color w:val="000000"/>
          <w:szCs w:val="28"/>
          <w:lang w:val="uk-UA"/>
        </w:rPr>
        <w:t>учня</w:t>
      </w:r>
      <w:r w:rsidRPr="007679B0">
        <w:rPr>
          <w:color w:val="000000"/>
          <w:szCs w:val="28"/>
          <w:lang w:val="uk-UA"/>
        </w:rPr>
        <w:t xml:space="preserve"> як сумарна складова. Однак у ряді випадків вона може бути педагогічно досить значимою, оскільки є багато </w:t>
      </w:r>
      <w:r w:rsidR="0040116E" w:rsidRPr="007679B0">
        <w:rPr>
          <w:color w:val="000000"/>
          <w:szCs w:val="28"/>
          <w:lang w:val="uk-UA"/>
        </w:rPr>
        <w:t>учнів</w:t>
      </w:r>
      <w:r w:rsidRPr="007679B0">
        <w:rPr>
          <w:color w:val="000000"/>
          <w:szCs w:val="28"/>
          <w:lang w:val="uk-UA"/>
        </w:rPr>
        <w:t>, для яких «портфоліо робіт» є додатковою формою презе</w:t>
      </w:r>
      <w:r w:rsidR="0040116E" w:rsidRPr="007679B0">
        <w:rPr>
          <w:color w:val="000000"/>
          <w:szCs w:val="28"/>
          <w:lang w:val="uk-UA"/>
        </w:rPr>
        <w:t>нтації успішності</w:t>
      </w:r>
      <w:r w:rsidRPr="007679B0">
        <w:rPr>
          <w:color w:val="000000"/>
          <w:szCs w:val="28"/>
          <w:lang w:val="uk-UA"/>
        </w:rPr>
        <w:t>.</w:t>
      </w:r>
    </w:p>
    <w:p w:rsidR="00107925" w:rsidRPr="007679B0" w:rsidRDefault="00107925"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В) </w:t>
      </w:r>
      <w:r w:rsidRPr="007679B0">
        <w:rPr>
          <w:b/>
          <w:bCs/>
          <w:i/>
          <w:iCs/>
          <w:color w:val="000000"/>
          <w:szCs w:val="28"/>
          <w:lang w:val="uk-UA"/>
        </w:rPr>
        <w:t>«Портфоліо відгуків»</w:t>
      </w:r>
      <w:r w:rsidRPr="007679B0">
        <w:rPr>
          <w:color w:val="000000"/>
          <w:szCs w:val="28"/>
          <w:lang w:val="uk-UA"/>
        </w:rPr>
        <w:t xml:space="preserve"> – містить у собі характеристики відношення </w:t>
      </w:r>
      <w:r w:rsidR="0040116E" w:rsidRPr="007679B0">
        <w:rPr>
          <w:color w:val="000000"/>
          <w:szCs w:val="28"/>
          <w:lang w:val="uk-UA"/>
        </w:rPr>
        <w:t>учня</w:t>
      </w:r>
      <w:r w:rsidRPr="007679B0">
        <w:rPr>
          <w:color w:val="000000"/>
          <w:szCs w:val="28"/>
          <w:lang w:val="uk-UA"/>
        </w:rPr>
        <w:t xml:space="preserve"> до різних видів діяльності, представлені в</w:t>
      </w:r>
      <w:r w:rsidR="0040116E" w:rsidRPr="007679B0">
        <w:rPr>
          <w:color w:val="000000"/>
          <w:szCs w:val="28"/>
          <w:lang w:val="uk-UA"/>
        </w:rPr>
        <w:t>чителями</w:t>
      </w:r>
      <w:r w:rsidRPr="007679B0">
        <w:rPr>
          <w:color w:val="000000"/>
          <w:szCs w:val="28"/>
          <w:lang w:val="uk-UA"/>
        </w:rPr>
        <w:t>, можливо одно</w:t>
      </w:r>
      <w:r w:rsidR="0040116E" w:rsidRPr="007679B0">
        <w:rPr>
          <w:color w:val="000000"/>
          <w:szCs w:val="28"/>
          <w:lang w:val="uk-UA"/>
        </w:rPr>
        <w:t>класниками</w:t>
      </w:r>
      <w:r w:rsidRPr="007679B0">
        <w:rPr>
          <w:color w:val="000000"/>
          <w:szCs w:val="28"/>
          <w:lang w:val="uk-UA"/>
        </w:rPr>
        <w:t>.</w:t>
      </w:r>
    </w:p>
    <w:p w:rsidR="00107925" w:rsidRPr="007679B0" w:rsidRDefault="00107925"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Портфоліо може бути представлений у вигляді текстів: висновків, рецензій, відгуків, резюме, есе, рекомендаційних листів та інше.</w:t>
      </w:r>
    </w:p>
    <w:p w:rsidR="007679B0" w:rsidRDefault="007679B0" w:rsidP="007679B0">
      <w:pPr>
        <w:shd w:val="clear" w:color="auto" w:fill="FFFFFF"/>
        <w:spacing w:after="0"/>
        <w:jc w:val="center"/>
        <w:textAlignment w:val="baseline"/>
        <w:rPr>
          <w:rFonts w:ascii="Times New Roman" w:eastAsia="Times New Roman" w:hAnsi="Times New Roman" w:cs="Times New Roman"/>
          <w:b/>
          <w:sz w:val="24"/>
          <w:szCs w:val="28"/>
          <w:bdr w:val="none" w:sz="0" w:space="0" w:color="auto" w:frame="1"/>
          <w:lang w:val="uk-UA" w:eastAsia="ru-RU"/>
        </w:rPr>
      </w:pPr>
    </w:p>
    <w:p w:rsidR="0061730F" w:rsidRPr="007679B0" w:rsidRDefault="0061730F" w:rsidP="007679B0">
      <w:pPr>
        <w:shd w:val="clear" w:color="auto" w:fill="FFFFFF"/>
        <w:spacing w:after="0"/>
        <w:jc w:val="center"/>
        <w:textAlignment w:val="baseline"/>
        <w:rPr>
          <w:rFonts w:ascii="Times New Roman" w:eastAsia="Times New Roman" w:hAnsi="Times New Roman" w:cs="Times New Roman"/>
          <w:b/>
          <w:sz w:val="24"/>
          <w:szCs w:val="28"/>
          <w:lang w:eastAsia="ru-RU"/>
        </w:rPr>
      </w:pPr>
      <w:r w:rsidRPr="007679B0">
        <w:rPr>
          <w:rFonts w:ascii="Times New Roman" w:eastAsia="Times New Roman" w:hAnsi="Times New Roman" w:cs="Times New Roman"/>
          <w:b/>
          <w:sz w:val="24"/>
          <w:szCs w:val="28"/>
          <w:bdr w:val="none" w:sz="0" w:space="0" w:color="auto" w:frame="1"/>
          <w:lang w:eastAsia="ru-RU"/>
        </w:rPr>
        <w:t>Структура портфоліо</w:t>
      </w:r>
    </w:p>
    <w:p w:rsidR="0061730F" w:rsidRPr="007679B0" w:rsidRDefault="0061730F" w:rsidP="007679B0">
      <w:pPr>
        <w:shd w:val="clear" w:color="auto" w:fill="FFFFFF"/>
        <w:spacing w:after="0"/>
        <w:ind w:firstLine="708"/>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Єдиних вимог </w:t>
      </w:r>
      <w:r w:rsidRPr="007679B0">
        <w:rPr>
          <w:rFonts w:ascii="Times New Roman" w:eastAsia="Times New Roman" w:hAnsi="Times New Roman" w:cs="Times New Roman"/>
          <w:sz w:val="24"/>
          <w:szCs w:val="28"/>
          <w:bdr w:val="none" w:sz="0" w:space="0" w:color="auto" w:frame="1"/>
          <w:lang w:val="uk-UA" w:eastAsia="ru-RU"/>
        </w:rPr>
        <w:t xml:space="preserve">до створення портфоліо </w:t>
      </w:r>
      <w:r w:rsidRPr="007679B0">
        <w:rPr>
          <w:rFonts w:ascii="Times New Roman" w:eastAsia="Times New Roman" w:hAnsi="Times New Roman" w:cs="Times New Roman"/>
          <w:sz w:val="24"/>
          <w:szCs w:val="28"/>
          <w:bdr w:val="none" w:sz="0" w:space="0" w:color="auto" w:frame="1"/>
          <w:lang w:eastAsia="ru-RU"/>
        </w:rPr>
        <w:t>нема</w:t>
      </w:r>
      <w:proofErr w:type="gramStart"/>
      <w:r w:rsidRPr="007679B0">
        <w:rPr>
          <w:rFonts w:ascii="Times New Roman" w:eastAsia="Times New Roman" w:hAnsi="Times New Roman" w:cs="Times New Roman"/>
          <w:sz w:val="24"/>
          <w:szCs w:val="28"/>
          <w:bdr w:val="none" w:sz="0" w:space="0" w:color="auto" w:frame="1"/>
          <w:lang w:eastAsia="ru-RU"/>
        </w:rPr>
        <w:t>є.</w:t>
      </w:r>
      <w:proofErr w:type="gramEnd"/>
      <w:r w:rsidRPr="007679B0">
        <w:rPr>
          <w:rFonts w:ascii="Times New Roman" w:eastAsia="Times New Roman" w:hAnsi="Times New Roman" w:cs="Times New Roman"/>
          <w:sz w:val="24"/>
          <w:szCs w:val="28"/>
          <w:bdr w:val="none" w:sz="0" w:space="0" w:color="auto" w:frame="1"/>
          <w:lang w:eastAsia="ru-RU"/>
        </w:rPr>
        <w:t xml:space="preserve"> Зміст залежить від конкретного вчителя, класу, сформульованих завдань. Обговорюючи з учнями проблему наповнюваності «папки успіху», можна запропонувати їм так званий відкритий перелік, звідки вибирають усе, що </w:t>
      </w:r>
      <w:proofErr w:type="gramStart"/>
      <w:r w:rsidRPr="007679B0">
        <w:rPr>
          <w:rFonts w:ascii="Times New Roman" w:eastAsia="Times New Roman" w:hAnsi="Times New Roman" w:cs="Times New Roman"/>
          <w:sz w:val="24"/>
          <w:szCs w:val="28"/>
          <w:bdr w:val="none" w:sz="0" w:space="0" w:color="auto" w:frame="1"/>
          <w:lang w:eastAsia="ru-RU"/>
        </w:rPr>
        <w:t>св</w:t>
      </w:r>
      <w:proofErr w:type="gramEnd"/>
      <w:r w:rsidRPr="007679B0">
        <w:rPr>
          <w:rFonts w:ascii="Times New Roman" w:eastAsia="Times New Roman" w:hAnsi="Times New Roman" w:cs="Times New Roman"/>
          <w:sz w:val="24"/>
          <w:szCs w:val="28"/>
          <w:bdr w:val="none" w:sz="0" w:space="0" w:color="auto" w:frame="1"/>
          <w:lang w:eastAsia="ru-RU"/>
        </w:rPr>
        <w:t>ідчитиме про докладені зусилля та позитивну динаміку навчання (будь-яка ініціатива має бути заохоченою):</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результати контрольних робіт, тесті</w:t>
      </w:r>
      <w:proofErr w:type="gramStart"/>
      <w:r w:rsidRPr="007679B0">
        <w:rPr>
          <w:rFonts w:ascii="Times New Roman" w:eastAsia="Times New Roman" w:hAnsi="Times New Roman" w:cs="Times New Roman"/>
          <w:sz w:val="24"/>
          <w:szCs w:val="28"/>
          <w:bdr w:val="none" w:sz="0" w:space="0" w:color="auto" w:frame="1"/>
          <w:lang w:eastAsia="ru-RU"/>
        </w:rPr>
        <w:t>в</w:t>
      </w:r>
      <w:proofErr w:type="gramEnd"/>
      <w:r w:rsidRPr="007679B0">
        <w:rPr>
          <w:rFonts w:ascii="Times New Roman" w:eastAsia="Times New Roman" w:hAnsi="Times New Roman" w:cs="Times New Roman"/>
          <w:sz w:val="24"/>
          <w:szCs w:val="28"/>
          <w:bdr w:val="none" w:sz="0" w:space="0" w:color="auto" w:frame="1"/>
          <w:lang w:eastAsia="ru-RU"/>
        </w:rPr>
        <w:t>;</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письмові роботи;</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схеми, таблиці, графіки, діаграми тощо;</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lastRenderedPageBreak/>
        <w:t xml:space="preserve">запитання, які виникали </w:t>
      </w:r>
      <w:proofErr w:type="gramStart"/>
      <w:r w:rsidRPr="007679B0">
        <w:rPr>
          <w:rFonts w:ascii="Times New Roman" w:eastAsia="Times New Roman" w:hAnsi="Times New Roman" w:cs="Times New Roman"/>
          <w:sz w:val="24"/>
          <w:szCs w:val="28"/>
          <w:bdr w:val="none" w:sz="0" w:space="0" w:color="auto" w:frame="1"/>
          <w:lang w:eastAsia="ru-RU"/>
        </w:rPr>
        <w:t>п</w:t>
      </w:r>
      <w:proofErr w:type="gramEnd"/>
      <w:r w:rsidRPr="007679B0">
        <w:rPr>
          <w:rFonts w:ascii="Times New Roman" w:eastAsia="Times New Roman" w:hAnsi="Times New Roman" w:cs="Times New Roman"/>
          <w:sz w:val="24"/>
          <w:szCs w:val="28"/>
          <w:bdr w:val="none" w:sz="0" w:space="0" w:color="auto" w:frame="1"/>
          <w:lang w:eastAsia="ru-RU"/>
        </w:rPr>
        <w:t>ід час роботи над змістом художнього твору;</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оцінні аркуші;</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мета на семестр (</w:t>
      </w:r>
      <w:proofErr w:type="gramStart"/>
      <w:r w:rsidRPr="007679B0">
        <w:rPr>
          <w:rFonts w:ascii="Times New Roman" w:eastAsia="Times New Roman" w:hAnsi="Times New Roman" w:cs="Times New Roman"/>
          <w:sz w:val="24"/>
          <w:szCs w:val="28"/>
          <w:bdr w:val="none" w:sz="0" w:space="0" w:color="auto" w:frame="1"/>
          <w:lang w:eastAsia="ru-RU"/>
        </w:rPr>
        <w:t>р</w:t>
      </w:r>
      <w:proofErr w:type="gramEnd"/>
      <w:r w:rsidRPr="007679B0">
        <w:rPr>
          <w:rFonts w:ascii="Times New Roman" w:eastAsia="Times New Roman" w:hAnsi="Times New Roman" w:cs="Times New Roman"/>
          <w:sz w:val="24"/>
          <w:szCs w:val="28"/>
          <w:bdr w:val="none" w:sz="0" w:space="0" w:color="auto" w:frame="1"/>
          <w:lang w:eastAsia="ru-RU"/>
        </w:rPr>
        <w:t>ік) та письмовий аналіз її досягнення;</w:t>
      </w:r>
    </w:p>
    <w:p w:rsidR="0061730F" w:rsidRPr="007679B0" w:rsidRDefault="0061730F" w:rsidP="007679B0">
      <w:pPr>
        <w:numPr>
          <w:ilvl w:val="0"/>
          <w:numId w:val="12"/>
        </w:numPr>
        <w:shd w:val="clear" w:color="auto" w:fill="FFFFFF"/>
        <w:spacing w:after="0"/>
        <w:ind w:left="24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грамоти, </w:t>
      </w:r>
      <w:proofErr w:type="gramStart"/>
      <w:r w:rsidRPr="007679B0">
        <w:rPr>
          <w:rFonts w:ascii="Times New Roman" w:eastAsia="Times New Roman" w:hAnsi="Times New Roman" w:cs="Times New Roman"/>
          <w:sz w:val="24"/>
          <w:szCs w:val="28"/>
          <w:bdr w:val="none" w:sz="0" w:space="0" w:color="auto" w:frame="1"/>
          <w:lang w:eastAsia="ru-RU"/>
        </w:rPr>
        <w:t>св</w:t>
      </w:r>
      <w:proofErr w:type="gramEnd"/>
      <w:r w:rsidRPr="007679B0">
        <w:rPr>
          <w:rFonts w:ascii="Times New Roman" w:eastAsia="Times New Roman" w:hAnsi="Times New Roman" w:cs="Times New Roman"/>
          <w:sz w:val="24"/>
          <w:szCs w:val="28"/>
          <w:bdr w:val="none" w:sz="0" w:space="0" w:color="auto" w:frame="1"/>
          <w:lang w:eastAsia="ru-RU"/>
        </w:rPr>
        <w:t>ідоцтва тощо.</w:t>
      </w:r>
    </w:p>
    <w:p w:rsidR="0061730F" w:rsidRPr="007679B0" w:rsidRDefault="0061730F" w:rsidP="007679B0">
      <w:pPr>
        <w:shd w:val="clear" w:color="auto" w:fill="FFFFFF"/>
        <w:spacing w:after="0"/>
        <w:ind w:firstLine="240"/>
        <w:jc w:val="both"/>
        <w:textAlignment w:val="baseline"/>
        <w:rPr>
          <w:rFonts w:ascii="Times New Roman" w:eastAsia="Times New Roman" w:hAnsi="Times New Roman" w:cs="Times New Roman"/>
          <w:sz w:val="24"/>
          <w:szCs w:val="28"/>
          <w:bdr w:val="none" w:sz="0" w:space="0" w:color="auto" w:frame="1"/>
          <w:lang w:val="uk-UA" w:eastAsia="ru-RU"/>
        </w:rPr>
      </w:pPr>
      <w:r w:rsidRPr="007679B0">
        <w:rPr>
          <w:rFonts w:ascii="Times New Roman" w:eastAsia="Times New Roman" w:hAnsi="Times New Roman" w:cs="Times New Roman"/>
          <w:sz w:val="24"/>
          <w:szCs w:val="28"/>
          <w:bdr w:val="none" w:sz="0" w:space="0" w:color="auto" w:frame="1"/>
          <w:lang w:eastAsia="ru-RU"/>
        </w:rPr>
        <w:t>Однак обрані роботи, особливо на етапі створення оцінної портфоліо, бажано певним способом структурувати.</w:t>
      </w:r>
    </w:p>
    <w:p w:rsidR="0061730F" w:rsidRPr="007679B0" w:rsidRDefault="00681B32" w:rsidP="007679B0">
      <w:pPr>
        <w:shd w:val="clear" w:color="auto" w:fill="FFFFFF"/>
        <w:spacing w:after="0"/>
        <w:ind w:firstLine="240"/>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 xml:space="preserve">Так, при формуванні портфоліо учня з математики за основу взято вимоги програми з кожної теми у кожному класі. </w:t>
      </w:r>
    </w:p>
    <w:p w:rsidR="003C4CDE" w:rsidRPr="007679B0" w:rsidRDefault="003C4CDE" w:rsidP="007679B0">
      <w:pPr>
        <w:shd w:val="clear" w:color="auto" w:fill="FFFFFF"/>
        <w:spacing w:after="0"/>
        <w:jc w:val="center"/>
        <w:textAlignment w:val="baseline"/>
        <w:rPr>
          <w:rFonts w:ascii="Times New Roman" w:eastAsia="Times New Roman" w:hAnsi="Times New Roman" w:cs="Times New Roman"/>
          <w:b/>
          <w:sz w:val="24"/>
          <w:szCs w:val="28"/>
          <w:bdr w:val="none" w:sz="0" w:space="0" w:color="auto" w:frame="1"/>
          <w:lang w:val="uk-UA" w:eastAsia="ru-RU"/>
        </w:rPr>
      </w:pPr>
    </w:p>
    <w:p w:rsidR="0061730F" w:rsidRPr="007679B0" w:rsidRDefault="0061730F" w:rsidP="007679B0">
      <w:pPr>
        <w:shd w:val="clear" w:color="auto" w:fill="FFFFFF"/>
        <w:spacing w:after="0"/>
        <w:jc w:val="center"/>
        <w:textAlignment w:val="baseline"/>
        <w:rPr>
          <w:rFonts w:ascii="Times New Roman" w:eastAsia="Times New Roman" w:hAnsi="Times New Roman" w:cs="Times New Roman"/>
          <w:b/>
          <w:sz w:val="24"/>
          <w:szCs w:val="28"/>
          <w:lang w:eastAsia="ru-RU"/>
        </w:rPr>
      </w:pPr>
      <w:r w:rsidRPr="007679B0">
        <w:rPr>
          <w:rFonts w:ascii="Times New Roman" w:eastAsia="Times New Roman" w:hAnsi="Times New Roman" w:cs="Times New Roman"/>
          <w:b/>
          <w:sz w:val="24"/>
          <w:szCs w:val="28"/>
          <w:bdr w:val="none" w:sz="0" w:space="0" w:color="auto" w:frame="1"/>
          <w:lang w:eastAsia="ru-RU"/>
        </w:rPr>
        <w:t>Створення портфоліо</w:t>
      </w:r>
    </w:p>
    <w:p w:rsidR="0061730F" w:rsidRPr="007679B0" w:rsidRDefault="00681B32" w:rsidP="007679B0">
      <w:pPr>
        <w:shd w:val="clear" w:color="auto" w:fill="FFFFFF"/>
        <w:spacing w:after="0"/>
        <w:ind w:firstLine="708"/>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val="uk-UA" w:eastAsia="ru-RU"/>
        </w:rPr>
        <w:t xml:space="preserve">Під час роботи над створенням портфоліо </w:t>
      </w:r>
      <w:r w:rsidR="0061730F" w:rsidRPr="007679B0">
        <w:rPr>
          <w:rFonts w:ascii="Times New Roman" w:eastAsia="Times New Roman" w:hAnsi="Times New Roman" w:cs="Times New Roman"/>
          <w:sz w:val="24"/>
          <w:szCs w:val="28"/>
          <w:bdr w:val="none" w:sz="0" w:space="0" w:color="auto" w:frame="1"/>
          <w:lang w:eastAsia="ru-RU"/>
        </w:rPr>
        <w:t>визнача</w:t>
      </w:r>
      <w:r w:rsidRPr="007679B0">
        <w:rPr>
          <w:rFonts w:ascii="Times New Roman" w:eastAsia="Times New Roman" w:hAnsi="Times New Roman" w:cs="Times New Roman"/>
          <w:sz w:val="24"/>
          <w:szCs w:val="28"/>
          <w:bdr w:val="none" w:sz="0" w:space="0" w:color="auto" w:frame="1"/>
          <w:lang w:val="uk-UA" w:eastAsia="ru-RU"/>
        </w:rPr>
        <w:t>ю</w:t>
      </w:r>
      <w:r w:rsidR="0061730F" w:rsidRPr="007679B0">
        <w:rPr>
          <w:rFonts w:ascii="Times New Roman" w:eastAsia="Times New Roman" w:hAnsi="Times New Roman" w:cs="Times New Roman"/>
          <w:sz w:val="24"/>
          <w:szCs w:val="28"/>
          <w:bdr w:val="none" w:sz="0" w:space="0" w:color="auto" w:frame="1"/>
          <w:lang w:eastAsia="ru-RU"/>
        </w:rPr>
        <w:t xml:space="preserve"> такі три етапи роботи:</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І етап — ознайомлення учнів із суттю «папки успіху»; ухваленняоцінювання.</w:t>
      </w:r>
    </w:p>
    <w:p w:rsidR="0061730F" w:rsidRPr="007679B0" w:rsidRDefault="0061730F"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Проблема ця досить складна, її складові: 1) що оцінювати (кількість зібраних матеріалів; їхня якість); 2) якою має бути «вага» о</w:t>
      </w:r>
      <w:r w:rsidR="00681B32" w:rsidRPr="007679B0">
        <w:rPr>
          <w:rFonts w:ascii="Times New Roman" w:eastAsia="Times New Roman" w:hAnsi="Times New Roman" w:cs="Times New Roman"/>
          <w:sz w:val="24"/>
          <w:szCs w:val="28"/>
          <w:bdr w:val="none" w:sz="0" w:space="0" w:color="auto" w:frame="1"/>
          <w:lang w:val="uk-UA" w:eastAsia="ru-RU"/>
        </w:rPr>
        <w:t>кремих документів</w:t>
      </w:r>
      <w:r w:rsidRPr="007679B0">
        <w:rPr>
          <w:rFonts w:ascii="Times New Roman" w:eastAsia="Times New Roman" w:hAnsi="Times New Roman" w:cs="Times New Roman"/>
          <w:sz w:val="24"/>
          <w:szCs w:val="28"/>
          <w:bdr w:val="none" w:sz="0" w:space="0" w:color="auto" w:frame="1"/>
          <w:lang w:val="uk-UA" w:eastAsia="ru-RU"/>
        </w:rPr>
        <w:t>; 3) як має виражатися оцінка;</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ІІ етап — комплектування матеріалів;</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 xml:space="preserve">ІІІ етап — осмислення (різноманітні рефлексійні роботи упродовж року й обов’язкова рефлексія всього портфоліо. </w:t>
      </w:r>
      <w:r w:rsidRPr="007679B0">
        <w:rPr>
          <w:rFonts w:ascii="Times New Roman" w:eastAsia="Times New Roman" w:hAnsi="Times New Roman" w:cs="Times New Roman"/>
          <w:sz w:val="24"/>
          <w:szCs w:val="28"/>
          <w:bdr w:val="none" w:sz="0" w:space="0" w:color="auto" w:frame="1"/>
          <w:lang w:eastAsia="ru-RU"/>
        </w:rPr>
        <w:t>Аналіз як результату, так і процесу навчання).</w:t>
      </w:r>
    </w:p>
    <w:p w:rsidR="0061730F" w:rsidRPr="007679B0" w:rsidRDefault="0061730F" w:rsidP="007679B0">
      <w:pPr>
        <w:shd w:val="clear" w:color="auto" w:fill="FFFFFF"/>
        <w:spacing w:after="0"/>
        <w:ind w:firstLine="708"/>
        <w:jc w:val="both"/>
        <w:textAlignment w:val="baseline"/>
        <w:rPr>
          <w:rFonts w:ascii="Times New Roman" w:eastAsia="Times New Roman" w:hAnsi="Times New Roman" w:cs="Times New Roman"/>
          <w:sz w:val="24"/>
          <w:szCs w:val="28"/>
          <w:bdr w:val="none" w:sz="0" w:space="0" w:color="auto" w:frame="1"/>
          <w:lang w:val="uk-UA" w:eastAsia="ru-RU"/>
        </w:rPr>
      </w:pPr>
      <w:r w:rsidRPr="007679B0">
        <w:rPr>
          <w:rFonts w:ascii="Times New Roman" w:eastAsia="Times New Roman" w:hAnsi="Times New Roman" w:cs="Times New Roman"/>
          <w:sz w:val="24"/>
          <w:szCs w:val="28"/>
          <w:bdr w:val="none" w:sz="0" w:space="0" w:color="auto" w:frame="1"/>
          <w:lang w:eastAsia="ru-RU"/>
        </w:rPr>
        <w:t>Це можуть бути папки, куди вкладають окремі файли з аркушами. Якщо змі</w:t>
      </w:r>
      <w:proofErr w:type="gramStart"/>
      <w:r w:rsidRPr="007679B0">
        <w:rPr>
          <w:rFonts w:ascii="Times New Roman" w:eastAsia="Times New Roman" w:hAnsi="Times New Roman" w:cs="Times New Roman"/>
          <w:sz w:val="24"/>
          <w:szCs w:val="28"/>
          <w:bdr w:val="none" w:sz="0" w:space="0" w:color="auto" w:frame="1"/>
          <w:lang w:eastAsia="ru-RU"/>
        </w:rPr>
        <w:t>ст</w:t>
      </w:r>
      <w:proofErr w:type="gramEnd"/>
      <w:r w:rsidRPr="007679B0">
        <w:rPr>
          <w:rFonts w:ascii="Times New Roman" w:eastAsia="Times New Roman" w:hAnsi="Times New Roman" w:cs="Times New Roman"/>
          <w:sz w:val="24"/>
          <w:szCs w:val="28"/>
          <w:bdr w:val="none" w:sz="0" w:space="0" w:color="auto" w:frame="1"/>
          <w:lang w:eastAsia="ru-RU"/>
        </w:rPr>
        <w:t xml:space="preserve"> зберігається в картонній коробці, це буде картотека. Можливі й інші, за бажанням учня, варіанти</w:t>
      </w:r>
      <w:proofErr w:type="gramStart"/>
      <w:r w:rsidRPr="007679B0">
        <w:rPr>
          <w:rFonts w:ascii="Times New Roman" w:eastAsia="Times New Roman" w:hAnsi="Times New Roman" w:cs="Times New Roman"/>
          <w:sz w:val="24"/>
          <w:szCs w:val="28"/>
          <w:bdr w:val="none" w:sz="0" w:space="0" w:color="auto" w:frame="1"/>
          <w:lang w:eastAsia="ru-RU"/>
        </w:rPr>
        <w:t>.</w:t>
      </w:r>
      <w:proofErr w:type="gramEnd"/>
      <w:r w:rsidRPr="007679B0">
        <w:rPr>
          <w:rFonts w:ascii="Times New Roman" w:eastAsia="Times New Roman" w:hAnsi="Times New Roman" w:cs="Times New Roman"/>
          <w:sz w:val="24"/>
          <w:szCs w:val="28"/>
          <w:bdr w:val="none" w:sz="0" w:space="0" w:color="auto" w:frame="1"/>
          <w:lang w:eastAsia="ru-RU"/>
        </w:rPr>
        <w:t xml:space="preserve"> Є</w:t>
      </w:r>
      <w:proofErr w:type="gramStart"/>
      <w:r w:rsidRPr="007679B0">
        <w:rPr>
          <w:rFonts w:ascii="Times New Roman" w:eastAsia="Times New Roman" w:hAnsi="Times New Roman" w:cs="Times New Roman"/>
          <w:sz w:val="24"/>
          <w:szCs w:val="28"/>
          <w:bdr w:val="none" w:sz="0" w:space="0" w:color="auto" w:frame="1"/>
          <w:lang w:eastAsia="ru-RU"/>
        </w:rPr>
        <w:t>д</w:t>
      </w:r>
      <w:proofErr w:type="gramEnd"/>
      <w:r w:rsidRPr="007679B0">
        <w:rPr>
          <w:rFonts w:ascii="Times New Roman" w:eastAsia="Times New Roman" w:hAnsi="Times New Roman" w:cs="Times New Roman"/>
          <w:sz w:val="24"/>
          <w:szCs w:val="28"/>
          <w:bdr w:val="none" w:sz="0" w:space="0" w:color="auto" w:frame="1"/>
          <w:lang w:eastAsia="ru-RU"/>
        </w:rPr>
        <w:t>ина вимога — зручність у зберіганні та користуванні.</w:t>
      </w:r>
    </w:p>
    <w:p w:rsidR="00681B32" w:rsidRPr="007679B0" w:rsidRDefault="00681B32"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lastRenderedPageBreak/>
        <w:t xml:space="preserve">Для учнів 5-9 класів на початку навчального року я як вчитель готую зразки, шаблони портфоліо з переліком предметів, тем, які учень має опанувати протягом навчального року. </w:t>
      </w:r>
    </w:p>
    <w:p w:rsidR="0061730F" w:rsidRPr="007679B0" w:rsidRDefault="0061730F" w:rsidP="007679B0">
      <w:pPr>
        <w:shd w:val="clear" w:color="auto" w:fill="FFFFFF"/>
        <w:spacing w:after="0"/>
        <w:ind w:firstLine="708"/>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Обкладинка (перший аркуш) відображають особистість та інтереси учня: «кольоровий портрет», обраний девіз, та ін.</w:t>
      </w:r>
    </w:p>
    <w:p w:rsidR="00175E54" w:rsidRPr="007679B0" w:rsidRDefault="0061730F" w:rsidP="007679B0">
      <w:pPr>
        <w:shd w:val="clear" w:color="auto" w:fill="FFFFFF"/>
        <w:spacing w:after="0"/>
        <w:ind w:firstLine="708"/>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val="uk-UA" w:eastAsia="ru-RU"/>
        </w:rPr>
        <w:t>Критерії наповнюваності «папки успіху» формулюють учні разом з учителем із урахуванням мети навчання на поч</w:t>
      </w:r>
      <w:r w:rsidR="00681B32" w:rsidRPr="007679B0">
        <w:rPr>
          <w:rFonts w:ascii="Times New Roman" w:eastAsia="Times New Roman" w:hAnsi="Times New Roman" w:cs="Times New Roman"/>
          <w:sz w:val="24"/>
          <w:szCs w:val="28"/>
          <w:bdr w:val="none" w:sz="0" w:space="0" w:color="auto" w:frame="1"/>
          <w:lang w:val="uk-UA" w:eastAsia="ru-RU"/>
        </w:rPr>
        <w:t xml:space="preserve">атку навчального року, </w:t>
      </w:r>
      <w:r w:rsidRPr="007679B0">
        <w:rPr>
          <w:rFonts w:ascii="Times New Roman" w:eastAsia="Times New Roman" w:hAnsi="Times New Roman" w:cs="Times New Roman"/>
          <w:sz w:val="24"/>
          <w:szCs w:val="28"/>
          <w:bdr w:val="none" w:sz="0" w:space="0" w:color="auto" w:frame="1"/>
          <w:lang w:val="uk-UA" w:eastAsia="ru-RU"/>
        </w:rPr>
        <w:t>кожної теми.</w:t>
      </w:r>
      <w:r w:rsidR="00175E54" w:rsidRPr="007679B0">
        <w:rPr>
          <w:rFonts w:ascii="Times New Roman" w:hAnsi="Times New Roman" w:cs="Times New Roman"/>
          <w:color w:val="000000"/>
          <w:sz w:val="24"/>
          <w:szCs w:val="28"/>
          <w:lang w:val="uk-UA"/>
        </w:rPr>
        <w:t>В ході обговорення обов’язково треба виділити:</w:t>
      </w:r>
    </w:p>
    <w:p w:rsidR="00175E54" w:rsidRPr="007679B0" w:rsidRDefault="00175E54"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цікаві моменти портфоліо;</w:t>
      </w:r>
    </w:p>
    <w:p w:rsidR="00175E54" w:rsidRPr="007679B0" w:rsidRDefault="00175E54"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найкраще розкриті теми;</w:t>
      </w:r>
    </w:p>
    <w:p w:rsidR="00175E54" w:rsidRPr="007679B0" w:rsidRDefault="00175E54"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 головний висновок по всьому портфоліо (достоїнства та недоліки).</w:t>
      </w:r>
    </w:p>
    <w:p w:rsidR="00681B32" w:rsidRPr="007679B0" w:rsidRDefault="00681B32" w:rsidP="007679B0">
      <w:pPr>
        <w:pStyle w:val="a3"/>
        <w:shd w:val="clear" w:color="auto" w:fill="FFFFFF"/>
        <w:spacing w:before="0" w:beforeAutospacing="0" w:after="0" w:afterAutospacing="0" w:line="276" w:lineRule="auto"/>
        <w:jc w:val="both"/>
        <w:rPr>
          <w:color w:val="000000"/>
          <w:szCs w:val="28"/>
          <w:lang w:val="uk-UA"/>
        </w:rPr>
      </w:pPr>
      <w:r w:rsidRPr="007679B0">
        <w:rPr>
          <w:color w:val="000000"/>
          <w:szCs w:val="28"/>
          <w:lang w:val="uk-UA"/>
        </w:rPr>
        <w:t>В кінці навчального року, як правило під час навчальної практики, учні захищають свої  портфоліо</w:t>
      </w:r>
      <w:r w:rsidR="00175E54" w:rsidRPr="007679B0">
        <w:rPr>
          <w:color w:val="000000"/>
          <w:szCs w:val="28"/>
          <w:lang w:val="uk-UA"/>
        </w:rPr>
        <w:t>. </w:t>
      </w:r>
    </w:p>
    <w:p w:rsidR="00175E54" w:rsidRPr="007679B0" w:rsidRDefault="00175E54" w:rsidP="007679B0">
      <w:pPr>
        <w:pStyle w:val="a3"/>
        <w:shd w:val="clear" w:color="auto" w:fill="FFFFFF"/>
        <w:spacing w:before="0" w:beforeAutospacing="0" w:after="0" w:afterAutospacing="0" w:line="276" w:lineRule="auto"/>
        <w:ind w:firstLine="708"/>
        <w:jc w:val="both"/>
        <w:rPr>
          <w:color w:val="000000"/>
          <w:szCs w:val="28"/>
          <w:lang w:val="uk-UA"/>
        </w:rPr>
      </w:pPr>
      <w:r w:rsidRPr="007679B0">
        <w:rPr>
          <w:color w:val="000000"/>
          <w:szCs w:val="28"/>
          <w:lang w:val="uk-UA"/>
        </w:rPr>
        <w:t xml:space="preserve"> Це прекрасний засіб поглиблення й оформлення пізнавальних інтересів, розвитку інтелектуальних рефлексивних здібностей </w:t>
      </w:r>
      <w:r w:rsidR="00681B32" w:rsidRPr="007679B0">
        <w:rPr>
          <w:color w:val="000000"/>
          <w:szCs w:val="28"/>
          <w:lang w:val="uk-UA"/>
        </w:rPr>
        <w:t>учнів</w:t>
      </w:r>
      <w:r w:rsidRPr="007679B0">
        <w:rPr>
          <w:color w:val="000000"/>
          <w:szCs w:val="28"/>
          <w:lang w:val="uk-UA"/>
        </w:rPr>
        <w:t>, комплексної перевірки рівня засвоєння навчального матеріалу, індивідуалізації й диференціації навчання, формування мотивації досягнення, а, отже, і створення ситуації успіху.</w:t>
      </w:r>
    </w:p>
    <w:p w:rsidR="00175E54" w:rsidRPr="007679B0" w:rsidRDefault="00175E54" w:rsidP="007679B0">
      <w:pPr>
        <w:jc w:val="both"/>
        <w:rPr>
          <w:rFonts w:ascii="Times New Roman" w:hAnsi="Times New Roman" w:cs="Times New Roman"/>
          <w:sz w:val="24"/>
          <w:szCs w:val="28"/>
          <w:lang w:val="uk-UA"/>
        </w:rPr>
      </w:pPr>
    </w:p>
    <w:p w:rsidR="00F819EA" w:rsidRPr="007679B0" w:rsidRDefault="00F819EA" w:rsidP="007679B0">
      <w:pPr>
        <w:pStyle w:val="a3"/>
        <w:shd w:val="clear" w:color="auto" w:fill="FFFFFF"/>
        <w:spacing w:before="0" w:beforeAutospacing="0" w:after="0" w:afterAutospacing="0" w:line="276" w:lineRule="auto"/>
        <w:ind w:firstLine="708"/>
        <w:jc w:val="both"/>
        <w:rPr>
          <w:color w:val="000000"/>
          <w:szCs w:val="28"/>
          <w:lang w:val="uk-UA"/>
        </w:rPr>
      </w:pPr>
    </w:p>
    <w:p w:rsidR="003C4CDE" w:rsidRPr="007679B0" w:rsidRDefault="003C4CDE" w:rsidP="007679B0">
      <w:pPr>
        <w:pStyle w:val="a3"/>
        <w:shd w:val="clear" w:color="auto" w:fill="FFFFFF"/>
        <w:spacing w:before="0" w:beforeAutospacing="0" w:after="0" w:afterAutospacing="0" w:line="276" w:lineRule="auto"/>
        <w:ind w:firstLine="708"/>
        <w:jc w:val="both"/>
        <w:rPr>
          <w:color w:val="000000"/>
          <w:szCs w:val="28"/>
          <w:lang w:val="uk-UA"/>
        </w:rPr>
      </w:pPr>
    </w:p>
    <w:p w:rsidR="00F819EA" w:rsidRDefault="00F819EA" w:rsidP="007679B0">
      <w:pPr>
        <w:pStyle w:val="a3"/>
        <w:shd w:val="clear" w:color="auto" w:fill="FFFFFF"/>
        <w:spacing w:before="0" w:beforeAutospacing="0" w:after="0" w:afterAutospacing="0" w:line="276" w:lineRule="auto"/>
        <w:ind w:firstLine="708"/>
        <w:jc w:val="both"/>
        <w:rPr>
          <w:color w:val="000000"/>
          <w:szCs w:val="28"/>
          <w:lang w:val="uk-UA"/>
        </w:rPr>
      </w:pPr>
    </w:p>
    <w:p w:rsidR="007679B0" w:rsidRDefault="007679B0" w:rsidP="007679B0">
      <w:pPr>
        <w:pStyle w:val="a3"/>
        <w:shd w:val="clear" w:color="auto" w:fill="FFFFFF"/>
        <w:spacing w:before="0" w:beforeAutospacing="0" w:after="0" w:afterAutospacing="0" w:line="276" w:lineRule="auto"/>
        <w:ind w:firstLine="708"/>
        <w:jc w:val="both"/>
        <w:rPr>
          <w:color w:val="000000"/>
          <w:szCs w:val="28"/>
          <w:lang w:val="uk-UA"/>
        </w:rPr>
      </w:pPr>
    </w:p>
    <w:p w:rsidR="007679B0" w:rsidRPr="007679B0" w:rsidRDefault="007679B0" w:rsidP="007679B0">
      <w:pPr>
        <w:pStyle w:val="a3"/>
        <w:shd w:val="clear" w:color="auto" w:fill="FFFFFF"/>
        <w:spacing w:before="0" w:beforeAutospacing="0" w:after="0" w:afterAutospacing="0" w:line="276" w:lineRule="auto"/>
        <w:ind w:firstLine="708"/>
        <w:jc w:val="both"/>
        <w:rPr>
          <w:color w:val="000000"/>
          <w:szCs w:val="28"/>
          <w:lang w:val="uk-UA"/>
        </w:rPr>
      </w:pPr>
    </w:p>
    <w:p w:rsidR="00175E54" w:rsidRPr="007679B0" w:rsidRDefault="00175E54" w:rsidP="007679B0">
      <w:pPr>
        <w:pStyle w:val="a3"/>
        <w:shd w:val="clear" w:color="auto" w:fill="FFFFFF"/>
        <w:spacing w:before="0" w:beforeAutospacing="0" w:after="0" w:afterAutospacing="0" w:line="276" w:lineRule="auto"/>
        <w:jc w:val="both"/>
        <w:rPr>
          <w:color w:val="000000"/>
          <w:szCs w:val="28"/>
          <w:u w:val="single"/>
          <w:lang w:val="uk-UA"/>
        </w:rPr>
      </w:pPr>
    </w:p>
    <w:p w:rsidR="00C621D3" w:rsidRPr="007679B0" w:rsidRDefault="00C621D3" w:rsidP="007679B0">
      <w:pPr>
        <w:pStyle w:val="a3"/>
        <w:shd w:val="clear" w:color="auto" w:fill="FFFFFF"/>
        <w:spacing w:before="0" w:beforeAutospacing="0" w:after="0" w:afterAutospacing="0" w:line="276" w:lineRule="auto"/>
        <w:jc w:val="center"/>
        <w:rPr>
          <w:b/>
          <w:szCs w:val="28"/>
          <w:lang w:val="uk-UA"/>
        </w:rPr>
      </w:pPr>
      <w:r w:rsidRPr="007679B0">
        <w:rPr>
          <w:b/>
          <w:szCs w:val="28"/>
          <w:lang w:val="uk-UA"/>
        </w:rPr>
        <w:lastRenderedPageBreak/>
        <w:t>Висновки</w:t>
      </w:r>
    </w:p>
    <w:p w:rsidR="00107925" w:rsidRPr="007679B0" w:rsidRDefault="00107925"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Портфоліо як альтернативна система оцінювання </w:t>
      </w:r>
      <w:r w:rsidR="00175E54" w:rsidRPr="007679B0">
        <w:rPr>
          <w:szCs w:val="28"/>
          <w:lang w:val="uk-UA"/>
        </w:rPr>
        <w:t xml:space="preserve">знань учнів </w:t>
      </w:r>
      <w:r w:rsidRPr="007679B0">
        <w:rPr>
          <w:szCs w:val="28"/>
          <w:lang w:val="uk-UA"/>
        </w:rPr>
        <w:t xml:space="preserve">дозволяє вирішити ряд завдань у побудові особистісно-орієнтованого освітнього процесу: фіксує зміни й ріст за певний період часу, підтримує навчальні цілі, заохочує результати </w:t>
      </w:r>
      <w:r w:rsidR="00175E54" w:rsidRPr="007679B0">
        <w:rPr>
          <w:szCs w:val="28"/>
          <w:lang w:val="uk-UA"/>
        </w:rPr>
        <w:t>учнів та вчителів</w:t>
      </w:r>
      <w:r w:rsidRPr="007679B0">
        <w:rPr>
          <w:szCs w:val="28"/>
          <w:lang w:val="uk-UA"/>
        </w:rPr>
        <w:t>, розкриває весь спектр виконуваних робіт, забезпечує безперервність процесу навчання з року в рік, показує діапазон навичок і вмінь.</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Портфоліо виконує такі функції: діагностичну (фіксує зміни за певний проміжок часу); змістовну (розкриває спектр виконуваних робіт); розвиваючу (забезпечує безперервний процес освіти і самоосвіти); мотиваційну (відзначає результати діяльності); рейтингову (дозволяє виявити кількісні й якісні індивідуальні досягнення). </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Цей метод оцінювання допомагає вчителю розв’язати такі завдання: показує реальні здобутки учня; простежує індивідуальний прогрес у розвитку і навчанні, причому повз пряме порівняння з досягненнями інших учнів; оцінює досягнення учня і доповнює результати його досягнень іншими формами контролю; заохочує учнів до активності й самостійності; розвиває в них навички оцінної діяльності; формує самоосвітню компетентність учня, що допомагає йому аналізувати й усвідомлювати власний шлях навчання, а також впливати на нього; формує інноваційну особистість учня, розвиває його вміння конструювати свої знання, орієнтуватись в інформаційному просторі; ставити перед собою завдання й поетапно розв’язувати їх; створює мотивацію навчальної діяльності. </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lastRenderedPageBreak/>
        <w:t xml:space="preserve">Критеріями якості портфоліо виступають: а) розвиток мислення учнів; б) сформованість уміння використовувати отримані знання у практичній діяльності; в) розвиток комунікативних умінь (уміння працювати в малих групах, виступати з доповідями, уміння чітко й аргументовано висловлювати свої думки, читати і використовувати графіки, схеми, таблиці тощо); г) сформованість уміння самоконтролю й самооцінки (самокритичність, уміння працювати над помилками, реально оцінювати свої можливості тощо).  </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Матеріал учнівського портфоліо може збиратися й упродовж усього періоду навчання учня</w:t>
      </w:r>
      <w:r w:rsidRPr="007679B0">
        <w:rPr>
          <w:szCs w:val="28"/>
        </w:rPr>
        <w:t>. Адже, мета портфоліо – «накопичення досягнень, відслідковування професійного прогресу, представлення діяльності і професійного розвитку за окремий проміжок часу»</w:t>
      </w:r>
      <w:r w:rsidRPr="007679B0">
        <w:rPr>
          <w:szCs w:val="28"/>
          <w:lang w:val="uk-UA"/>
        </w:rPr>
        <w:t>.</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Робота над учнівським портфоліо допомагає учителю підтримувати в учнях високу навчальну мотивацію, заохочувати їхню активність і самостійність, розширювати можливості самонавчання та формувати уміння вчитися (ставити цілі, планувати власну навчальну діяльність). </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rPr>
        <w:t xml:space="preserve">У створенні портфоліо можуть брати участь й батьки учнів. Вони контролюють, рецензують, допомагають своїм дітям у зібранні </w:t>
      </w:r>
      <w:proofErr w:type="gramStart"/>
      <w:r w:rsidRPr="007679B0">
        <w:rPr>
          <w:szCs w:val="28"/>
        </w:rPr>
        <w:t>матер</w:t>
      </w:r>
      <w:proofErr w:type="gramEnd"/>
      <w:r w:rsidRPr="007679B0">
        <w:rPr>
          <w:szCs w:val="28"/>
        </w:rPr>
        <w:t xml:space="preserve">іалів. Головне, щоб в процесі складання портфоліо учень не відчував тиску з боку батьків або вчителя стосовно частішого наповнення своїх «папок досягнень». </w:t>
      </w:r>
    </w:p>
    <w:p w:rsidR="00C621D3" w:rsidRPr="007679B0" w:rsidRDefault="00C621D3" w:rsidP="007679B0">
      <w:pPr>
        <w:pStyle w:val="a3"/>
        <w:shd w:val="clear" w:color="auto" w:fill="FFFFFF"/>
        <w:spacing w:before="0" w:beforeAutospacing="0" w:after="0" w:afterAutospacing="0" w:line="276" w:lineRule="auto"/>
        <w:ind w:firstLine="708"/>
        <w:jc w:val="both"/>
        <w:rPr>
          <w:szCs w:val="28"/>
          <w:lang w:val="uk-UA"/>
        </w:rPr>
      </w:pPr>
      <w:r w:rsidRPr="007679B0">
        <w:rPr>
          <w:szCs w:val="28"/>
          <w:lang w:val="uk-UA"/>
        </w:rPr>
        <w:t xml:space="preserve">Отже, портфоліо – це зібрання робіт учня, що передбачає його тривалу вибіркову роботу на основі самооцінювання.  </w:t>
      </w:r>
    </w:p>
    <w:p w:rsidR="0061730F" w:rsidRPr="007679B0" w:rsidRDefault="0061730F" w:rsidP="007679B0">
      <w:pPr>
        <w:pStyle w:val="a3"/>
        <w:shd w:val="clear" w:color="auto" w:fill="FFFFFF"/>
        <w:spacing w:before="0" w:beforeAutospacing="0" w:after="0" w:afterAutospacing="0" w:line="276" w:lineRule="auto"/>
        <w:jc w:val="both"/>
        <w:rPr>
          <w:szCs w:val="28"/>
          <w:lang w:val="uk-UA"/>
        </w:rPr>
      </w:pP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lastRenderedPageBreak/>
        <w:t>Література</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1. Бібік Н. Компетентність і компетенції </w:t>
      </w:r>
      <w:proofErr w:type="gramStart"/>
      <w:r w:rsidRPr="007679B0">
        <w:rPr>
          <w:rFonts w:ascii="Times New Roman" w:eastAsia="Times New Roman" w:hAnsi="Times New Roman" w:cs="Times New Roman"/>
          <w:sz w:val="24"/>
          <w:szCs w:val="28"/>
          <w:bdr w:val="none" w:sz="0" w:space="0" w:color="auto" w:frame="1"/>
          <w:lang w:eastAsia="ru-RU"/>
        </w:rPr>
        <w:t>у</w:t>
      </w:r>
      <w:proofErr w:type="gramEnd"/>
      <w:r w:rsidRPr="007679B0">
        <w:rPr>
          <w:rFonts w:ascii="Times New Roman" w:eastAsia="Times New Roman" w:hAnsi="Times New Roman" w:cs="Times New Roman"/>
          <w:sz w:val="24"/>
          <w:szCs w:val="28"/>
          <w:bdr w:val="none" w:sz="0" w:space="0" w:color="auto" w:frame="1"/>
          <w:lang w:eastAsia="ru-RU"/>
        </w:rPr>
        <w:t xml:space="preserve"> результатах початкової освіти / Н. Бібік // Початкова школа. — 2010. — № 9. — С. 1–4.</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 xml:space="preserve">2. Біляковська О. Аналіз контролю та оцінювання навчальних досягнень старшокласників у практиці сучасної школи // </w:t>
      </w:r>
      <w:proofErr w:type="gramStart"/>
      <w:r w:rsidRPr="007679B0">
        <w:rPr>
          <w:rFonts w:ascii="Times New Roman" w:eastAsia="Times New Roman" w:hAnsi="Times New Roman" w:cs="Times New Roman"/>
          <w:sz w:val="24"/>
          <w:szCs w:val="28"/>
          <w:bdr w:val="none" w:sz="0" w:space="0" w:color="auto" w:frame="1"/>
          <w:lang w:eastAsia="ru-RU"/>
        </w:rPr>
        <w:t>Р</w:t>
      </w:r>
      <w:proofErr w:type="gramEnd"/>
      <w:r w:rsidRPr="007679B0">
        <w:rPr>
          <w:rFonts w:ascii="Times New Roman" w:eastAsia="Times New Roman" w:hAnsi="Times New Roman" w:cs="Times New Roman"/>
          <w:sz w:val="24"/>
          <w:szCs w:val="28"/>
          <w:bdr w:val="none" w:sz="0" w:space="0" w:color="auto" w:frame="1"/>
          <w:lang w:eastAsia="ru-RU"/>
        </w:rPr>
        <w:t>ідна школа. — 2007. — № 3. — С. 20.</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eastAsia="ru-RU"/>
        </w:rPr>
      </w:pPr>
      <w:r w:rsidRPr="007679B0">
        <w:rPr>
          <w:rFonts w:ascii="Times New Roman" w:eastAsia="Times New Roman" w:hAnsi="Times New Roman" w:cs="Times New Roman"/>
          <w:sz w:val="24"/>
          <w:szCs w:val="28"/>
          <w:bdr w:val="none" w:sz="0" w:space="0" w:color="auto" w:frame="1"/>
          <w:lang w:eastAsia="ru-RU"/>
        </w:rPr>
        <w:t>3. Голуб Г. В. Портфолио в системе педагогической диагностики // Г. В. Голуб, О. В. Чураков</w:t>
      </w:r>
      <w:r w:rsidR="00C621D3" w:rsidRPr="007679B0">
        <w:rPr>
          <w:rFonts w:ascii="Times New Roman" w:eastAsia="Times New Roman" w:hAnsi="Times New Roman" w:cs="Times New Roman"/>
          <w:sz w:val="24"/>
          <w:szCs w:val="28"/>
          <w:bdr w:val="none" w:sz="0" w:space="0" w:color="auto" w:frame="1"/>
          <w:lang w:eastAsia="ru-RU"/>
        </w:rPr>
        <w:t>а // Школьные технологии. — 20</w:t>
      </w:r>
      <w:r w:rsidR="00C621D3" w:rsidRPr="007679B0">
        <w:rPr>
          <w:rFonts w:ascii="Times New Roman" w:eastAsia="Times New Roman" w:hAnsi="Times New Roman" w:cs="Times New Roman"/>
          <w:sz w:val="24"/>
          <w:szCs w:val="28"/>
          <w:bdr w:val="none" w:sz="0" w:space="0" w:color="auto" w:frame="1"/>
          <w:lang w:val="uk-UA" w:eastAsia="ru-RU"/>
        </w:rPr>
        <w:t>17</w:t>
      </w:r>
      <w:r w:rsidRPr="007679B0">
        <w:rPr>
          <w:rFonts w:ascii="Times New Roman" w:eastAsia="Times New Roman" w:hAnsi="Times New Roman" w:cs="Times New Roman"/>
          <w:sz w:val="24"/>
          <w:szCs w:val="28"/>
          <w:bdr w:val="none" w:sz="0" w:space="0" w:color="auto" w:frame="1"/>
          <w:lang w:eastAsia="ru-RU"/>
        </w:rPr>
        <w:t>. — № 1. — С. 181–195.</w:t>
      </w:r>
    </w:p>
    <w:p w:rsidR="0061730F" w:rsidRPr="007679B0" w:rsidRDefault="0061730F" w:rsidP="007679B0">
      <w:pPr>
        <w:shd w:val="clear" w:color="auto" w:fill="FFFFFF"/>
        <w:spacing w:after="0"/>
        <w:jc w:val="both"/>
        <w:textAlignment w:val="baseline"/>
        <w:rPr>
          <w:rFonts w:ascii="Times New Roman" w:eastAsia="Times New Roman" w:hAnsi="Times New Roman" w:cs="Times New Roman"/>
          <w:sz w:val="24"/>
          <w:szCs w:val="28"/>
          <w:lang w:val="uk-UA" w:eastAsia="ru-RU"/>
        </w:rPr>
      </w:pPr>
      <w:r w:rsidRPr="007679B0">
        <w:rPr>
          <w:rFonts w:ascii="Times New Roman" w:eastAsia="Times New Roman" w:hAnsi="Times New Roman" w:cs="Times New Roman"/>
          <w:sz w:val="24"/>
          <w:szCs w:val="28"/>
          <w:bdr w:val="none" w:sz="0" w:space="0" w:color="auto" w:frame="1"/>
          <w:lang w:eastAsia="ru-RU"/>
        </w:rPr>
        <w:t>4. Електронний портфол</w:t>
      </w:r>
      <w:r w:rsidR="003C4CDE" w:rsidRPr="007679B0">
        <w:rPr>
          <w:rFonts w:ascii="Times New Roman" w:eastAsia="Times New Roman" w:hAnsi="Times New Roman" w:cs="Times New Roman"/>
          <w:sz w:val="24"/>
          <w:szCs w:val="28"/>
          <w:bdr w:val="none" w:sz="0" w:space="0" w:color="auto" w:frame="1"/>
          <w:lang w:eastAsia="ru-RU"/>
        </w:rPr>
        <w:t>іо / http://www.itlt.edu.nstu</w:t>
      </w:r>
    </w:p>
    <w:p w:rsidR="0061730F" w:rsidRPr="007679B0" w:rsidRDefault="0061730F"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7679B0">
      <w:pPr>
        <w:pStyle w:val="a3"/>
        <w:shd w:val="clear" w:color="auto" w:fill="FFFFFF"/>
        <w:spacing w:before="0" w:beforeAutospacing="0" w:after="0" w:afterAutospacing="0" w:line="276"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C621D3">
      <w:pPr>
        <w:pStyle w:val="a3"/>
        <w:shd w:val="clear" w:color="auto" w:fill="FFFFFF"/>
        <w:spacing w:before="0" w:beforeAutospacing="0" w:after="0" w:afterAutospacing="0" w:line="360" w:lineRule="auto"/>
        <w:jc w:val="both"/>
        <w:rPr>
          <w:szCs w:val="28"/>
          <w:lang w:val="uk-UA"/>
        </w:rPr>
      </w:pPr>
    </w:p>
    <w:p w:rsidR="003C4CDE" w:rsidRPr="007679B0" w:rsidRDefault="003C4CDE" w:rsidP="003C4CDE">
      <w:pPr>
        <w:pStyle w:val="a3"/>
        <w:shd w:val="clear" w:color="auto" w:fill="FFFFFF"/>
        <w:spacing w:before="0" w:beforeAutospacing="0" w:after="0" w:afterAutospacing="0" w:line="360" w:lineRule="auto"/>
        <w:jc w:val="center"/>
        <w:rPr>
          <w:szCs w:val="28"/>
          <w:lang w:val="uk-UA"/>
        </w:rPr>
      </w:pPr>
      <w:r w:rsidRPr="007679B0">
        <w:rPr>
          <w:szCs w:val="28"/>
          <w:lang w:val="uk-UA"/>
        </w:rPr>
        <w:lastRenderedPageBreak/>
        <w:t>Додатки</w:t>
      </w:r>
      <w:bookmarkStart w:id="0" w:name="_GoBack"/>
      <w:bookmarkEnd w:id="0"/>
    </w:p>
    <w:p w:rsidR="002E24E9" w:rsidRPr="007679B0" w:rsidRDefault="006B10D6" w:rsidP="002E24E9">
      <w:pPr>
        <w:jc w:val="center"/>
        <w:rPr>
          <w:sz w:val="96"/>
          <w:szCs w:val="144"/>
          <w:lang w:val="en-US"/>
        </w:rPr>
      </w:pPr>
      <w:r w:rsidRPr="006B10D6">
        <w:rPr>
          <w:sz w:val="96"/>
          <w:szCs w:val="144"/>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52.5pt;height:48.6pt">
            <v:shadow color="#868686"/>
            <v:textpath style="font-family:&quot;Times New Roman&quot;;font-size:60pt;v-text-kern:t" trim="t" fitpath="t" string="ПОРТФОЛІО"/>
          </v:shape>
        </w:pict>
      </w:r>
    </w:p>
    <w:p w:rsidR="002E24E9" w:rsidRPr="007679B0" w:rsidRDefault="002E24E9" w:rsidP="002E24E9">
      <w:pPr>
        <w:jc w:val="center"/>
        <w:rPr>
          <w:sz w:val="56"/>
          <w:szCs w:val="144"/>
        </w:rPr>
      </w:pPr>
      <w:r w:rsidRPr="007679B0">
        <w:rPr>
          <w:sz w:val="56"/>
          <w:szCs w:val="144"/>
        </w:rPr>
        <w:t>з математики</w:t>
      </w:r>
    </w:p>
    <w:p w:rsidR="002E24E9" w:rsidRPr="009D6ADA" w:rsidRDefault="002E24E9" w:rsidP="002E24E9">
      <w:pPr>
        <w:jc w:val="center"/>
        <w:rPr>
          <w:b/>
          <w:sz w:val="40"/>
          <w:szCs w:val="44"/>
          <w:lang w:val="uk-UA"/>
        </w:rPr>
      </w:pPr>
      <w:r w:rsidRPr="007679B0">
        <w:rPr>
          <w:b/>
          <w:sz w:val="40"/>
          <w:szCs w:val="44"/>
        </w:rPr>
        <w:t>______</w:t>
      </w:r>
      <w:r w:rsidR="009D6ADA">
        <w:rPr>
          <w:b/>
          <w:sz w:val="40"/>
          <w:szCs w:val="44"/>
        </w:rPr>
        <w:t>_________________</w:t>
      </w:r>
    </w:p>
    <w:p w:rsidR="002E24E9" w:rsidRPr="009D6ADA" w:rsidRDefault="002E24E9" w:rsidP="009D6ADA">
      <w:pPr>
        <w:spacing w:after="120"/>
        <w:jc w:val="center"/>
        <w:rPr>
          <w:b/>
          <w:sz w:val="32"/>
          <w:szCs w:val="44"/>
        </w:rPr>
      </w:pPr>
      <w:r w:rsidRPr="009D6ADA">
        <w:rPr>
          <w:b/>
          <w:sz w:val="32"/>
          <w:szCs w:val="44"/>
        </w:rPr>
        <w:t xml:space="preserve">учениці  5-Б  класу </w:t>
      </w:r>
    </w:p>
    <w:p w:rsidR="002E24E9" w:rsidRPr="009D6ADA" w:rsidRDefault="002E24E9" w:rsidP="009D6ADA">
      <w:pPr>
        <w:spacing w:after="120"/>
        <w:jc w:val="center"/>
        <w:rPr>
          <w:b/>
          <w:sz w:val="32"/>
          <w:szCs w:val="44"/>
        </w:rPr>
      </w:pPr>
      <w:proofErr w:type="gramStart"/>
      <w:r w:rsidRPr="009D6ADA">
        <w:rPr>
          <w:b/>
          <w:sz w:val="32"/>
          <w:szCs w:val="44"/>
        </w:rPr>
        <w:t>Б</w:t>
      </w:r>
      <w:proofErr w:type="gramEnd"/>
      <w:r w:rsidRPr="009D6ADA">
        <w:rPr>
          <w:b/>
          <w:sz w:val="32"/>
          <w:szCs w:val="44"/>
        </w:rPr>
        <w:t xml:space="preserve">ілгород-Дністровського </w:t>
      </w:r>
    </w:p>
    <w:p w:rsidR="002E24E9" w:rsidRPr="009D6ADA" w:rsidRDefault="002E24E9" w:rsidP="009D6ADA">
      <w:pPr>
        <w:spacing w:after="120"/>
        <w:jc w:val="center"/>
        <w:rPr>
          <w:b/>
          <w:sz w:val="32"/>
          <w:szCs w:val="44"/>
        </w:rPr>
      </w:pPr>
      <w:r w:rsidRPr="009D6ADA">
        <w:rPr>
          <w:b/>
          <w:sz w:val="32"/>
          <w:szCs w:val="44"/>
        </w:rPr>
        <w:t>навчально-виховного комплексу «загальноосвітня школа ІІ ступеня-ліцей»</w:t>
      </w:r>
    </w:p>
    <w:p w:rsidR="002E24E9" w:rsidRPr="007679B0" w:rsidRDefault="006B10D6" w:rsidP="002E24E9">
      <w:pPr>
        <w:rPr>
          <w:b/>
          <w:sz w:val="40"/>
          <w:szCs w:val="44"/>
        </w:rPr>
      </w:pPr>
      <w:r w:rsidRPr="006B10D6">
        <w:rPr>
          <w:noProof/>
          <w:sz w:val="96"/>
          <w:szCs w:val="144"/>
          <w:lang w:eastAsia="ru-RU"/>
        </w:rPr>
        <w:pict>
          <v:rect id="Прямоугольник 77" o:spid="_x0000_s1026" style="position:absolute;margin-left:102.2pt;margin-top:4.6pt;width:70.15pt;height:9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"/>
        </w:pict>
      </w:r>
    </w:p>
    <w:p w:rsidR="002E24E9" w:rsidRPr="007679B0" w:rsidRDefault="002E24E9" w:rsidP="002E24E9">
      <w:pPr>
        <w:rPr>
          <w:b/>
          <w:sz w:val="40"/>
          <w:szCs w:val="44"/>
        </w:rPr>
      </w:pPr>
    </w:p>
    <w:p w:rsidR="002E24E9" w:rsidRPr="00D72667" w:rsidRDefault="002E24E9" w:rsidP="00D72667">
      <w:pPr>
        <w:jc w:val="right"/>
        <w:rPr>
          <w:b/>
          <w:sz w:val="40"/>
          <w:szCs w:val="44"/>
          <w:lang w:val="uk-UA"/>
        </w:rPr>
      </w:pPr>
    </w:p>
    <w:p w:rsidR="002E24E9" w:rsidRPr="00D72667" w:rsidRDefault="009D6ADA" w:rsidP="00D72667">
      <w:pPr>
        <w:jc w:val="right"/>
        <w:rPr>
          <w:b/>
          <w:sz w:val="40"/>
          <w:szCs w:val="44"/>
          <w:lang w:val="uk-UA"/>
        </w:rPr>
      </w:pPr>
      <w:r>
        <w:rPr>
          <w:b/>
          <w:sz w:val="28"/>
          <w:szCs w:val="44"/>
        </w:rPr>
        <w:t>Вчитель</w:t>
      </w:r>
      <w:r w:rsidR="002E24E9" w:rsidRPr="007679B0">
        <w:rPr>
          <w:b/>
          <w:sz w:val="28"/>
          <w:szCs w:val="44"/>
        </w:rPr>
        <w:t xml:space="preserve">математики </w:t>
      </w:r>
    </w:p>
    <w:p w:rsidR="002E24E9" w:rsidRDefault="002E24E9" w:rsidP="00D72667">
      <w:pPr>
        <w:jc w:val="right"/>
        <w:rPr>
          <w:b/>
          <w:sz w:val="28"/>
          <w:szCs w:val="44"/>
          <w:lang w:val="uk-UA"/>
        </w:rPr>
      </w:pPr>
      <w:r w:rsidRPr="007679B0">
        <w:rPr>
          <w:b/>
          <w:sz w:val="28"/>
          <w:szCs w:val="44"/>
        </w:rPr>
        <w:t xml:space="preserve">                                     Мінчева Оксана Андріївна</w:t>
      </w:r>
    </w:p>
    <w:p w:rsidR="00D72667" w:rsidRPr="00D72667" w:rsidRDefault="00D72667" w:rsidP="00D72667">
      <w:pPr>
        <w:jc w:val="right"/>
        <w:rPr>
          <w:b/>
          <w:sz w:val="28"/>
          <w:szCs w:val="44"/>
          <w:lang w:val="uk-UA"/>
        </w:rPr>
      </w:pPr>
    </w:p>
    <w:p w:rsidR="002E24E9" w:rsidRPr="009D6ADA" w:rsidRDefault="002E24E9" w:rsidP="009D6ADA">
      <w:pPr>
        <w:spacing w:after="0" w:line="240" w:lineRule="auto"/>
        <w:jc w:val="center"/>
        <w:rPr>
          <w:rFonts w:ascii="Baskerville Win95BT" w:hAnsi="Baskerville Win95BT"/>
          <w:b/>
          <w:sz w:val="36"/>
          <w:u w:val="single"/>
        </w:rPr>
      </w:pPr>
      <w:r w:rsidRPr="009D6ADA">
        <w:rPr>
          <w:rFonts w:ascii="Baskerville Win95BT" w:hAnsi="Baskerville Win95BT"/>
          <w:b/>
          <w:sz w:val="36"/>
          <w:u w:val="single"/>
        </w:rPr>
        <w:lastRenderedPageBreak/>
        <w:t xml:space="preserve">Моя історія. </w:t>
      </w:r>
    </w:p>
    <w:p w:rsidR="002E24E9" w:rsidRPr="009D6ADA" w:rsidRDefault="002E24E9" w:rsidP="009D6ADA">
      <w:pPr>
        <w:spacing w:after="0" w:line="240" w:lineRule="auto"/>
        <w:jc w:val="center"/>
        <w:rPr>
          <w:rFonts w:ascii="Baskerville Win95BT" w:hAnsi="Baskerville Win95BT"/>
          <w:b/>
          <w:sz w:val="36"/>
          <w:u w:val="single"/>
        </w:rPr>
      </w:pPr>
      <w:r w:rsidRPr="009D6ADA">
        <w:rPr>
          <w:rFonts w:ascii="Baskerville Win95BT" w:hAnsi="Baskerville Win95BT"/>
          <w:b/>
          <w:sz w:val="36"/>
          <w:u w:val="single"/>
        </w:rPr>
        <w:t xml:space="preserve">Автобіографічні відомості. </w:t>
      </w:r>
    </w:p>
    <w:p w:rsidR="002E24E9" w:rsidRPr="009D6ADA" w:rsidRDefault="009D6ADA" w:rsidP="009D6ADA">
      <w:pPr>
        <w:spacing w:after="0" w:line="240" w:lineRule="auto"/>
        <w:rPr>
          <w:rFonts w:ascii="Baskerville Win95BT" w:hAnsi="Baskerville Win95BT"/>
          <w:sz w:val="30"/>
        </w:rPr>
      </w:pPr>
      <w:r w:rsidRPr="009D6ADA">
        <w:rPr>
          <w:rFonts w:ascii="Baskerville Win95BT" w:hAnsi="Baskerville Win95BT"/>
          <w:sz w:val="30"/>
        </w:rPr>
        <w:t>Я, ________________, народилась ___</w:t>
      </w:r>
      <w:r w:rsidR="002E24E9" w:rsidRPr="009D6ADA">
        <w:rPr>
          <w:rFonts w:ascii="Baskerville Win95BT" w:hAnsi="Baskerville Win95BT"/>
          <w:sz w:val="30"/>
        </w:rPr>
        <w:t xml:space="preserve"> року </w:t>
      </w:r>
    </w:p>
    <w:p w:rsidR="009D6ADA" w:rsidRPr="009D6ADA" w:rsidRDefault="002E24E9" w:rsidP="009D6ADA">
      <w:pPr>
        <w:spacing w:after="0" w:line="240" w:lineRule="auto"/>
        <w:rPr>
          <w:rFonts w:ascii="Baskerville Win95BT" w:hAnsi="Baskerville Win95BT"/>
          <w:sz w:val="30"/>
          <w:lang w:val="uk-UA"/>
        </w:rPr>
      </w:pPr>
      <w:r w:rsidRPr="009D6ADA">
        <w:rPr>
          <w:rFonts w:ascii="Baskerville Win95BT" w:hAnsi="Baskerville Win95BT"/>
          <w:sz w:val="30"/>
        </w:rPr>
        <w:t xml:space="preserve">в </w:t>
      </w:r>
      <w:proofErr w:type="gramStart"/>
      <w:r w:rsidRPr="009D6ADA">
        <w:rPr>
          <w:rFonts w:ascii="Baskerville Win95BT" w:hAnsi="Baskerville Win95BT"/>
          <w:sz w:val="30"/>
        </w:rPr>
        <w:t>м</w:t>
      </w:r>
      <w:proofErr w:type="gramEnd"/>
      <w:r w:rsidRPr="009D6ADA">
        <w:rPr>
          <w:rFonts w:ascii="Baskerville Win95BT" w:hAnsi="Baskerville Win95BT"/>
          <w:sz w:val="30"/>
        </w:rPr>
        <w:t>істі _____________</w:t>
      </w:r>
      <w:r w:rsidR="009D6ADA" w:rsidRPr="009D6ADA">
        <w:rPr>
          <w:rFonts w:ascii="Baskerville Win95BT" w:hAnsi="Baskerville Win95BT"/>
          <w:sz w:val="30"/>
        </w:rPr>
        <w:t>_________________</w:t>
      </w:r>
      <w:r w:rsidRPr="009D6ADA">
        <w:rPr>
          <w:rFonts w:ascii="Baskerville Win95BT" w:hAnsi="Baskerville Win95BT"/>
          <w:sz w:val="30"/>
        </w:rPr>
        <w:t>.</w:t>
      </w:r>
    </w:p>
    <w:p w:rsidR="002E24E9" w:rsidRPr="009D6ADA" w:rsidRDefault="002E24E9" w:rsidP="009D6ADA">
      <w:pPr>
        <w:spacing w:after="0" w:line="240" w:lineRule="auto"/>
        <w:rPr>
          <w:rFonts w:ascii="Baskerville Win95BT" w:hAnsi="Baskerville Win95BT"/>
          <w:sz w:val="30"/>
          <w:lang w:val="uk-UA"/>
        </w:rPr>
      </w:pPr>
      <w:proofErr w:type="gramStart"/>
      <w:r w:rsidRPr="009D6ADA">
        <w:rPr>
          <w:rFonts w:ascii="Baskerville Win95BT" w:hAnsi="Baskerville Win95BT"/>
          <w:sz w:val="30"/>
        </w:rPr>
        <w:t>У</w:t>
      </w:r>
      <w:proofErr w:type="gramEnd"/>
      <w:r w:rsidRPr="009D6ADA">
        <w:rPr>
          <w:rFonts w:ascii="Baskerville Win95BT" w:hAnsi="Baskerville Win95BT"/>
          <w:sz w:val="30"/>
        </w:rPr>
        <w:t xml:space="preserve"> віці ____ років сталася важлива подія в моєму житті – я вчуся в ліцеї! </w:t>
      </w:r>
      <w:r w:rsidRPr="009D6ADA">
        <w:rPr>
          <w:rFonts w:ascii="Baskerville Win95BT" w:hAnsi="Baskerville Win95BT"/>
          <w:sz w:val="30"/>
        </w:rPr>
        <w:sym w:font="Wingdings" w:char="F04A"/>
      </w:r>
      <w:r w:rsidRPr="009D6ADA">
        <w:rPr>
          <w:rFonts w:ascii="Baskerville Win95BT" w:hAnsi="Baskerville Win95BT"/>
          <w:sz w:val="30"/>
        </w:rPr>
        <w:sym w:font="Wingdings" w:char="F04A"/>
      </w:r>
      <w:r w:rsidRPr="009D6ADA">
        <w:rPr>
          <w:rFonts w:ascii="Baskerville Win95BT" w:hAnsi="Baskerville Win95BT"/>
          <w:sz w:val="30"/>
        </w:rPr>
        <w:sym w:font="Wingdings" w:char="F04A"/>
      </w:r>
    </w:p>
    <w:p w:rsidR="002E24E9" w:rsidRPr="009D6ADA" w:rsidRDefault="002E24E9" w:rsidP="009D6ADA">
      <w:pPr>
        <w:spacing w:after="0" w:line="240" w:lineRule="auto"/>
        <w:rPr>
          <w:rFonts w:ascii="Baskerville Win95BT" w:hAnsi="Baskerville Win95BT"/>
          <w:sz w:val="30"/>
        </w:rPr>
      </w:pPr>
      <w:r w:rsidRPr="009D6ADA">
        <w:rPr>
          <w:rFonts w:ascii="Baskerville Win95BT" w:hAnsi="Baskerville Win95BT"/>
          <w:sz w:val="30"/>
        </w:rPr>
        <w:t xml:space="preserve">Мій класний керівник </w:t>
      </w:r>
      <w:r w:rsidRPr="009D6ADA">
        <w:rPr>
          <w:rFonts w:ascii="Baskerville Win95BT" w:hAnsi="Baskerville Win95BT"/>
          <w:b/>
          <w:i/>
          <w:sz w:val="30"/>
          <w:u w:val="single"/>
        </w:rPr>
        <w:t>Кирєєва Людмила Василівна</w:t>
      </w:r>
    </w:p>
    <w:p w:rsidR="002E24E9" w:rsidRPr="009D6ADA" w:rsidRDefault="002E24E9" w:rsidP="009D6ADA">
      <w:pPr>
        <w:spacing w:after="0" w:line="240" w:lineRule="auto"/>
        <w:jc w:val="both"/>
        <w:rPr>
          <w:rFonts w:ascii="Baskerville Win95BT" w:hAnsi="Baskerville Win95BT"/>
          <w:sz w:val="30"/>
          <w:lang w:val="uk-UA"/>
        </w:rPr>
      </w:pPr>
      <w:r w:rsidRPr="009D6ADA">
        <w:rPr>
          <w:rFonts w:ascii="Baskerville Win95BT" w:hAnsi="Baskerville Win95BT"/>
          <w:sz w:val="30"/>
        </w:rPr>
        <w:t xml:space="preserve"> Коли навчалась  </w:t>
      </w:r>
      <w:proofErr w:type="gramStart"/>
      <w:r w:rsidRPr="009D6ADA">
        <w:rPr>
          <w:rFonts w:ascii="Baskerville Win95BT" w:hAnsi="Baskerville Win95BT"/>
          <w:sz w:val="30"/>
        </w:rPr>
        <w:t>в</w:t>
      </w:r>
      <w:proofErr w:type="gramEnd"/>
      <w:r w:rsidRPr="009D6ADA">
        <w:rPr>
          <w:rFonts w:ascii="Baskerville Win95BT" w:hAnsi="Baskerville Win95BT"/>
          <w:sz w:val="30"/>
        </w:rPr>
        <w:t xml:space="preserve"> початковій школі мені подобалися______</w:t>
      </w:r>
      <w:r w:rsidR="009D6ADA" w:rsidRPr="009D6ADA">
        <w:rPr>
          <w:rFonts w:ascii="Baskerville Win95BT" w:hAnsi="Baskerville Win95BT"/>
          <w:sz w:val="30"/>
        </w:rPr>
        <w:t>______________________</w:t>
      </w:r>
    </w:p>
    <w:p w:rsidR="002E24E9" w:rsidRPr="009D6ADA" w:rsidRDefault="002E24E9" w:rsidP="009D6ADA">
      <w:pPr>
        <w:spacing w:after="0" w:line="240" w:lineRule="auto"/>
        <w:jc w:val="both"/>
        <w:rPr>
          <w:rFonts w:ascii="Baskerville Win95BT" w:hAnsi="Baskerville Win95BT"/>
          <w:sz w:val="30"/>
          <w:lang w:val="uk-UA"/>
        </w:rPr>
      </w:pPr>
      <w:r w:rsidRPr="009D6ADA">
        <w:rPr>
          <w:rFonts w:ascii="Baskerville Win95BT" w:hAnsi="Baskerville Win95BT"/>
          <w:sz w:val="30"/>
        </w:rPr>
        <w:t>Але я дорослішаю</w:t>
      </w:r>
      <w:proofErr w:type="gramStart"/>
      <w:r w:rsidRPr="009D6ADA">
        <w:rPr>
          <w:rFonts w:ascii="Baskerville Win95BT" w:hAnsi="Baskerville Win95BT"/>
          <w:sz w:val="30"/>
        </w:rPr>
        <w:t>… В</w:t>
      </w:r>
      <w:proofErr w:type="gramEnd"/>
      <w:r w:rsidRPr="009D6ADA">
        <w:rPr>
          <w:rFonts w:ascii="Baskerville Win95BT" w:hAnsi="Baskerville Win95BT"/>
          <w:sz w:val="30"/>
        </w:rPr>
        <w:t xml:space="preserve"> цьому році я вже п’ятикласниця  і пишаюсь цим. Моїми улюбленими предметами є __________________</w:t>
      </w:r>
      <w:r w:rsidR="009D6ADA" w:rsidRPr="009D6ADA">
        <w:rPr>
          <w:rFonts w:ascii="Baskerville Win95BT" w:hAnsi="Baskerville Win95BT"/>
          <w:sz w:val="30"/>
        </w:rPr>
        <w:t>___________________</w:t>
      </w:r>
      <w:r w:rsidRPr="009D6ADA">
        <w:rPr>
          <w:rFonts w:ascii="Baskerville Win95BT" w:hAnsi="Baskerville Win95BT"/>
          <w:sz w:val="30"/>
        </w:rPr>
        <w:t>___________________</w:t>
      </w:r>
      <w:r w:rsidR="009D6ADA" w:rsidRPr="009D6ADA">
        <w:rPr>
          <w:rFonts w:ascii="Baskerville Win95BT" w:hAnsi="Baskerville Win95BT"/>
          <w:sz w:val="30"/>
        </w:rPr>
        <w:t>___________________</w:t>
      </w:r>
    </w:p>
    <w:p w:rsidR="002E24E9" w:rsidRPr="009D6ADA" w:rsidRDefault="002E24E9" w:rsidP="009D6ADA">
      <w:pPr>
        <w:pBdr>
          <w:bottom w:val="single" w:sz="12" w:space="1" w:color="auto"/>
        </w:pBdr>
        <w:spacing w:after="0" w:line="240" w:lineRule="auto"/>
        <w:jc w:val="both"/>
        <w:rPr>
          <w:rFonts w:ascii="Baskerville Win95BT" w:hAnsi="Baskerville Win95BT"/>
          <w:sz w:val="30"/>
        </w:rPr>
      </w:pPr>
      <w:proofErr w:type="gramStart"/>
      <w:r w:rsidRPr="009D6ADA">
        <w:rPr>
          <w:rFonts w:ascii="Baskerville Win95BT" w:hAnsi="Baskerville Win95BT"/>
          <w:sz w:val="30"/>
        </w:rPr>
        <w:t>З</w:t>
      </w:r>
      <w:proofErr w:type="gramEnd"/>
      <w:r w:rsidRPr="009D6ADA">
        <w:rPr>
          <w:rFonts w:ascii="Baskerville Win95BT" w:hAnsi="Baskerville Win95BT"/>
          <w:sz w:val="30"/>
        </w:rPr>
        <w:t xml:space="preserve"> початку навчального року я вже дізналась  про</w:t>
      </w:r>
    </w:p>
    <w:p w:rsidR="002E24E9" w:rsidRPr="00D72667" w:rsidRDefault="002E24E9" w:rsidP="009D6ADA">
      <w:pPr>
        <w:spacing w:after="0" w:line="240" w:lineRule="auto"/>
        <w:jc w:val="both"/>
        <w:rPr>
          <w:rFonts w:ascii="Baskerville Win95BT" w:hAnsi="Baskerville Win95BT"/>
          <w:sz w:val="30"/>
          <w:lang w:val="uk-UA"/>
        </w:rPr>
      </w:pPr>
      <w:r w:rsidRPr="009D6ADA">
        <w:rPr>
          <w:rFonts w:ascii="Baskerville Win95BT" w:hAnsi="Baskerville Win95BT"/>
          <w:sz w:val="3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72667">
        <w:rPr>
          <w:rFonts w:ascii="Baskerville Win95BT" w:hAnsi="Baskerville Win95BT"/>
          <w:sz w:val="30"/>
        </w:rPr>
        <w:t>__________________</w:t>
      </w:r>
      <w:r w:rsidR="00D72667">
        <w:rPr>
          <w:rFonts w:ascii="Baskerville Win95BT" w:hAnsi="Baskerville Win95BT"/>
          <w:sz w:val="30"/>
          <w:lang w:val="uk-UA"/>
        </w:rPr>
        <w:t>___</w:t>
      </w:r>
    </w:p>
    <w:p w:rsidR="002E24E9" w:rsidRPr="009D6ADA" w:rsidRDefault="002E24E9" w:rsidP="002E24E9">
      <w:pPr>
        <w:rPr>
          <w:b/>
          <w:sz w:val="28"/>
          <w:szCs w:val="44"/>
        </w:rPr>
      </w:pPr>
      <w:r w:rsidRPr="009D6ADA">
        <w:rPr>
          <w:b/>
          <w:sz w:val="28"/>
          <w:szCs w:val="44"/>
        </w:rPr>
        <w:lastRenderedPageBreak/>
        <w:t xml:space="preserve">У </w:t>
      </w:r>
      <w:proofErr w:type="gramStart"/>
      <w:r w:rsidRPr="009D6ADA">
        <w:rPr>
          <w:b/>
          <w:sz w:val="28"/>
          <w:szCs w:val="44"/>
        </w:rPr>
        <w:t>п’ятому</w:t>
      </w:r>
      <w:proofErr w:type="gramEnd"/>
      <w:r w:rsidRPr="009D6ADA">
        <w:rPr>
          <w:b/>
          <w:sz w:val="28"/>
          <w:szCs w:val="44"/>
        </w:rPr>
        <w:t xml:space="preserve"> класі з математики я вивчила  теми і отримала оцінки:</w:t>
      </w:r>
    </w:p>
    <w:p w:rsidR="002E24E9" w:rsidRPr="009D6ADA" w:rsidRDefault="002E24E9" w:rsidP="009D6ADA">
      <w:pPr>
        <w:numPr>
          <w:ilvl w:val="0"/>
          <w:numId w:val="15"/>
        </w:numPr>
        <w:spacing w:after="0" w:line="240" w:lineRule="auto"/>
        <w:rPr>
          <w:b/>
          <w:sz w:val="28"/>
          <w:szCs w:val="44"/>
        </w:rPr>
      </w:pPr>
      <w:r w:rsidRPr="009D6ADA">
        <w:rPr>
          <w:b/>
          <w:sz w:val="28"/>
          <w:szCs w:val="44"/>
        </w:rPr>
        <w:t>Додавання і віднімання натуральних чисел: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numPr>
          <w:ilvl w:val="0"/>
          <w:numId w:val="15"/>
        </w:numPr>
        <w:spacing w:after="0" w:line="240" w:lineRule="auto"/>
        <w:rPr>
          <w:b/>
          <w:sz w:val="28"/>
          <w:szCs w:val="44"/>
        </w:rPr>
      </w:pPr>
      <w:r w:rsidRPr="009D6ADA">
        <w:rPr>
          <w:b/>
          <w:sz w:val="28"/>
          <w:szCs w:val="44"/>
        </w:rPr>
        <w:t>Множення і ділення  натуральних чисел: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numPr>
          <w:ilvl w:val="0"/>
          <w:numId w:val="15"/>
        </w:numPr>
        <w:spacing w:after="0" w:line="240" w:lineRule="auto"/>
        <w:rPr>
          <w:b/>
          <w:sz w:val="28"/>
          <w:szCs w:val="44"/>
        </w:rPr>
      </w:pPr>
      <w:r w:rsidRPr="009D6ADA">
        <w:rPr>
          <w:b/>
          <w:sz w:val="28"/>
          <w:szCs w:val="44"/>
        </w:rPr>
        <w:t xml:space="preserve">Вирази, </w:t>
      </w:r>
      <w:proofErr w:type="gramStart"/>
      <w:r w:rsidRPr="009D6ADA">
        <w:rPr>
          <w:b/>
          <w:sz w:val="28"/>
          <w:szCs w:val="44"/>
        </w:rPr>
        <w:t>р</w:t>
      </w:r>
      <w:proofErr w:type="gramEnd"/>
      <w:r w:rsidRPr="009D6ADA">
        <w:rPr>
          <w:b/>
          <w:sz w:val="28"/>
          <w:szCs w:val="44"/>
        </w:rPr>
        <w:t>івняння, текстові задачі: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numPr>
          <w:ilvl w:val="0"/>
          <w:numId w:val="15"/>
        </w:numPr>
        <w:spacing w:after="0" w:line="240" w:lineRule="auto"/>
        <w:rPr>
          <w:b/>
          <w:sz w:val="28"/>
          <w:szCs w:val="44"/>
        </w:rPr>
      </w:pPr>
      <w:r w:rsidRPr="009D6ADA">
        <w:rPr>
          <w:b/>
          <w:sz w:val="28"/>
          <w:szCs w:val="44"/>
        </w:rPr>
        <w:t>Ві</w:t>
      </w:r>
      <w:proofErr w:type="gramStart"/>
      <w:r w:rsidRPr="009D6ADA">
        <w:rPr>
          <w:b/>
          <w:sz w:val="28"/>
          <w:szCs w:val="44"/>
        </w:rPr>
        <w:t>др</w:t>
      </w:r>
      <w:proofErr w:type="gramEnd"/>
      <w:r w:rsidRPr="009D6ADA">
        <w:rPr>
          <w:b/>
          <w:sz w:val="28"/>
          <w:szCs w:val="44"/>
        </w:rPr>
        <w:t>ізок, промінь, пряма: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spacing w:after="0" w:line="240" w:lineRule="auto"/>
        <w:ind w:left="360"/>
        <w:rPr>
          <w:b/>
          <w:sz w:val="28"/>
          <w:szCs w:val="44"/>
        </w:rPr>
      </w:pPr>
      <w:r w:rsidRPr="009D6ADA">
        <w:rPr>
          <w:b/>
          <w:sz w:val="28"/>
          <w:szCs w:val="44"/>
        </w:rPr>
        <w:t>5.Кути, многокутники, площі: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numPr>
          <w:ilvl w:val="0"/>
          <w:numId w:val="16"/>
        </w:numPr>
        <w:spacing w:after="0" w:line="240" w:lineRule="auto"/>
        <w:rPr>
          <w:b/>
          <w:sz w:val="28"/>
          <w:szCs w:val="44"/>
        </w:rPr>
      </w:pPr>
      <w:r w:rsidRPr="009D6ADA">
        <w:rPr>
          <w:b/>
          <w:sz w:val="28"/>
          <w:szCs w:val="44"/>
        </w:rPr>
        <w:t>Звичайні дроби: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9D6ADA" w:rsidRDefault="009D6ADA" w:rsidP="009D6ADA">
      <w:pPr>
        <w:spacing w:after="0" w:line="240" w:lineRule="auto"/>
        <w:ind w:left="284"/>
        <w:rPr>
          <w:b/>
          <w:sz w:val="28"/>
          <w:szCs w:val="44"/>
          <w:lang w:val="uk-UA"/>
        </w:rPr>
      </w:pPr>
    </w:p>
    <w:p w:rsidR="009D6ADA" w:rsidRPr="009D6ADA" w:rsidRDefault="009D6ADA" w:rsidP="009D6ADA">
      <w:pPr>
        <w:spacing w:after="0" w:line="240" w:lineRule="auto"/>
        <w:ind w:left="284"/>
        <w:rPr>
          <w:b/>
          <w:sz w:val="28"/>
          <w:szCs w:val="44"/>
        </w:rPr>
      </w:pPr>
    </w:p>
    <w:p w:rsidR="002E24E9" w:rsidRPr="009D6ADA" w:rsidRDefault="002E24E9" w:rsidP="009D6ADA">
      <w:pPr>
        <w:numPr>
          <w:ilvl w:val="0"/>
          <w:numId w:val="16"/>
        </w:numPr>
        <w:spacing w:after="0" w:line="240" w:lineRule="auto"/>
        <w:ind w:left="284" w:hanging="142"/>
        <w:rPr>
          <w:b/>
          <w:sz w:val="28"/>
          <w:szCs w:val="44"/>
        </w:rPr>
      </w:pPr>
      <w:r w:rsidRPr="009D6ADA">
        <w:rPr>
          <w:b/>
          <w:sz w:val="28"/>
          <w:szCs w:val="44"/>
        </w:rPr>
        <w:lastRenderedPageBreak/>
        <w:t>Десяткові дроби, додавання і віднімання десяткових дробі</w:t>
      </w:r>
      <w:proofErr w:type="gramStart"/>
      <w:r w:rsidRPr="009D6ADA">
        <w:rPr>
          <w:b/>
          <w:sz w:val="28"/>
          <w:szCs w:val="44"/>
        </w:rPr>
        <w:t>в</w:t>
      </w:r>
      <w:proofErr w:type="gramEnd"/>
      <w:r w:rsidRPr="009D6ADA">
        <w:rPr>
          <w:b/>
          <w:sz w:val="28"/>
          <w:szCs w:val="4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spacing w:after="0" w:line="240" w:lineRule="auto"/>
        <w:ind w:left="360"/>
        <w:rPr>
          <w:b/>
          <w:sz w:val="28"/>
          <w:szCs w:val="44"/>
        </w:rPr>
      </w:pPr>
      <w:r w:rsidRPr="009D6ADA">
        <w:rPr>
          <w:b/>
          <w:sz w:val="28"/>
          <w:szCs w:val="44"/>
        </w:rPr>
        <w:t>8.Множення і ділення десяткових дробів: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line="240" w:lineRule="auto"/>
              <w:rPr>
                <w:b/>
                <w:sz w:val="28"/>
                <w:szCs w:val="44"/>
              </w:rPr>
            </w:pPr>
          </w:p>
        </w:tc>
        <w:tc>
          <w:tcPr>
            <w:tcW w:w="4536" w:type="dxa"/>
            <w:shd w:val="clear" w:color="auto" w:fill="auto"/>
          </w:tcPr>
          <w:p w:rsidR="002E24E9" w:rsidRPr="009D6ADA" w:rsidRDefault="002E24E9" w:rsidP="009D6ADA">
            <w:pPr>
              <w:spacing w:after="0" w:line="240" w:lineRule="auto"/>
              <w:rPr>
                <w:b/>
                <w:sz w:val="28"/>
                <w:szCs w:val="44"/>
              </w:rPr>
            </w:pPr>
          </w:p>
        </w:tc>
      </w:tr>
    </w:tbl>
    <w:p w:rsidR="002E24E9" w:rsidRPr="009D6ADA" w:rsidRDefault="002E24E9" w:rsidP="009D6ADA">
      <w:pPr>
        <w:spacing w:after="0" w:line="240" w:lineRule="auto"/>
        <w:ind w:left="360"/>
        <w:rPr>
          <w:b/>
          <w:sz w:val="28"/>
          <w:szCs w:val="44"/>
        </w:rPr>
      </w:pPr>
      <w:r w:rsidRPr="009D6ADA">
        <w:rPr>
          <w:b/>
          <w:sz w:val="28"/>
          <w:szCs w:val="44"/>
        </w:rPr>
        <w:t>9.Відсотки, середнє арифметичне: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3183"/>
      </w:tblGrid>
      <w:tr w:rsidR="002E24E9" w:rsidRPr="009D6ADA" w:rsidTr="007679B0">
        <w:tc>
          <w:tcPr>
            <w:tcW w:w="478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Я вважаю,</w:t>
            </w:r>
          </w:p>
          <w:p w:rsidR="002E24E9" w:rsidRPr="009D6ADA" w:rsidRDefault="002E24E9" w:rsidP="009D6ADA">
            <w:pPr>
              <w:spacing w:after="0" w:line="240" w:lineRule="auto"/>
              <w:jc w:val="center"/>
              <w:rPr>
                <w:sz w:val="24"/>
                <w:szCs w:val="44"/>
              </w:rPr>
            </w:pPr>
            <w:r w:rsidRPr="009D6ADA">
              <w:rPr>
                <w:sz w:val="24"/>
                <w:szCs w:val="44"/>
              </w:rPr>
              <w:t>що засвоїла тему</w:t>
            </w:r>
          </w:p>
        </w:tc>
        <w:tc>
          <w:tcPr>
            <w:tcW w:w="4536" w:type="dxa"/>
            <w:shd w:val="clear" w:color="auto" w:fill="auto"/>
          </w:tcPr>
          <w:p w:rsidR="002E24E9" w:rsidRPr="009D6ADA" w:rsidRDefault="002E24E9" w:rsidP="009D6ADA">
            <w:pPr>
              <w:spacing w:after="0" w:line="240" w:lineRule="auto"/>
              <w:jc w:val="center"/>
              <w:rPr>
                <w:sz w:val="24"/>
                <w:szCs w:val="44"/>
              </w:rPr>
            </w:pPr>
            <w:r w:rsidRPr="009D6ADA">
              <w:rPr>
                <w:sz w:val="24"/>
                <w:szCs w:val="44"/>
              </w:rPr>
              <w:t>Оцінка за контрольну роботу</w:t>
            </w:r>
          </w:p>
        </w:tc>
      </w:tr>
      <w:tr w:rsidR="002E24E9" w:rsidRPr="009D6ADA" w:rsidTr="007679B0">
        <w:tc>
          <w:tcPr>
            <w:tcW w:w="4786" w:type="dxa"/>
            <w:shd w:val="clear" w:color="auto" w:fill="auto"/>
          </w:tcPr>
          <w:p w:rsidR="002E24E9" w:rsidRPr="009D6ADA" w:rsidRDefault="002E24E9" w:rsidP="009D6ADA">
            <w:pPr>
              <w:spacing w:after="0"/>
              <w:rPr>
                <w:b/>
                <w:sz w:val="28"/>
                <w:szCs w:val="44"/>
              </w:rPr>
            </w:pPr>
          </w:p>
        </w:tc>
        <w:tc>
          <w:tcPr>
            <w:tcW w:w="4536" w:type="dxa"/>
            <w:shd w:val="clear" w:color="auto" w:fill="auto"/>
          </w:tcPr>
          <w:p w:rsidR="002E24E9" w:rsidRPr="009D6ADA" w:rsidRDefault="002E24E9" w:rsidP="009D6ADA">
            <w:pPr>
              <w:spacing w:after="0"/>
              <w:rPr>
                <w:b/>
                <w:sz w:val="28"/>
                <w:szCs w:val="44"/>
              </w:rPr>
            </w:pPr>
          </w:p>
        </w:tc>
      </w:tr>
    </w:tbl>
    <w:p w:rsidR="002E24E9" w:rsidRPr="009D6ADA" w:rsidRDefault="002E24E9" w:rsidP="002E24E9">
      <w:pPr>
        <w:rPr>
          <w:b/>
          <w:sz w:val="28"/>
          <w:szCs w:val="44"/>
          <w:lang w:val="uk-UA"/>
        </w:rPr>
      </w:pPr>
      <w:r w:rsidRPr="009D6ADA">
        <w:rPr>
          <w:b/>
          <w:sz w:val="28"/>
          <w:szCs w:val="44"/>
        </w:rPr>
        <w:t>Мої   особисті   досягнення   з математики: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6ADA">
        <w:rPr>
          <w:b/>
          <w:sz w:val="28"/>
          <w:szCs w:val="44"/>
        </w:rPr>
        <w:t>___________________</w:t>
      </w:r>
    </w:p>
    <w:p w:rsidR="002E24E9" w:rsidRPr="009D6ADA" w:rsidRDefault="002E24E9" w:rsidP="002E24E9">
      <w:pPr>
        <w:rPr>
          <w:b/>
          <w:sz w:val="28"/>
          <w:szCs w:val="44"/>
        </w:rPr>
      </w:pPr>
      <w:r w:rsidRPr="009D6ADA">
        <w:rPr>
          <w:b/>
          <w:sz w:val="28"/>
          <w:szCs w:val="44"/>
        </w:rPr>
        <w:t>Була   учасником математичної гри «Кенгуру» і отримала     _________________   результат</w:t>
      </w:r>
    </w:p>
    <w:p w:rsidR="009D6ADA" w:rsidRPr="00D72667" w:rsidRDefault="002E24E9" w:rsidP="00D72667">
      <w:pPr>
        <w:jc w:val="center"/>
        <w:rPr>
          <w:b/>
          <w:sz w:val="28"/>
          <w:szCs w:val="44"/>
          <w:lang w:val="uk-UA"/>
        </w:rPr>
      </w:pPr>
      <w:r w:rsidRPr="009D6ADA">
        <w:rPr>
          <w:b/>
          <w:sz w:val="28"/>
          <w:szCs w:val="44"/>
        </w:rPr>
        <w:t xml:space="preserve"> 10 червня 2015 року</w:t>
      </w:r>
    </w:p>
    <w:p w:rsidR="009D6ADA" w:rsidRDefault="009D6ADA" w:rsidP="00977427">
      <w:pPr>
        <w:rPr>
          <w:sz w:val="20"/>
          <w:lang w:val="uk-UA"/>
        </w:rPr>
      </w:pPr>
    </w:p>
    <w:p w:rsidR="009D6ADA" w:rsidRPr="007679B0" w:rsidRDefault="009D6ADA" w:rsidP="00977427">
      <w:pPr>
        <w:rPr>
          <w:sz w:val="20"/>
          <w:lang w:val="uk-UA"/>
        </w:rPr>
      </w:pPr>
    </w:p>
    <w:p w:rsidR="00977427" w:rsidRPr="007679B0" w:rsidRDefault="006B10D6" w:rsidP="00977427">
      <w:pPr>
        <w:jc w:val="center"/>
        <w:rPr>
          <w:sz w:val="96"/>
          <w:szCs w:val="144"/>
          <w:lang w:val="en-US"/>
        </w:rPr>
      </w:pPr>
      <w:r w:rsidRPr="006B10D6">
        <w:rPr>
          <w:sz w:val="96"/>
          <w:szCs w:val="144"/>
          <w:lang w:val="en-US"/>
        </w:rPr>
        <w:pict>
          <v:shape id="_x0000_i1026" type="#_x0000_t136" style="width:330.1pt;height:50.5pt">
            <v:shadow color="#868686"/>
            <v:textpath style="font-family:&quot;Times New Roman&quot;;font-size:60pt;v-text-kern:t" trim="t" fitpath="t" string="ПОРТФОЛІО"/>
          </v:shape>
        </w:pict>
      </w:r>
    </w:p>
    <w:p w:rsidR="00977427" w:rsidRPr="009D6ADA" w:rsidRDefault="00977427" w:rsidP="009D6ADA">
      <w:pPr>
        <w:spacing w:after="0" w:line="240" w:lineRule="auto"/>
        <w:jc w:val="center"/>
        <w:rPr>
          <w:sz w:val="52"/>
          <w:szCs w:val="144"/>
        </w:rPr>
      </w:pPr>
      <w:r w:rsidRPr="009D6ADA">
        <w:rPr>
          <w:sz w:val="52"/>
          <w:szCs w:val="144"/>
        </w:rPr>
        <w:t>з математики</w:t>
      </w:r>
    </w:p>
    <w:p w:rsidR="00977427" w:rsidRPr="009D6ADA" w:rsidRDefault="009D6ADA" w:rsidP="009D6ADA">
      <w:pPr>
        <w:spacing w:after="0" w:line="240" w:lineRule="auto"/>
        <w:jc w:val="center"/>
        <w:rPr>
          <w:b/>
          <w:sz w:val="36"/>
          <w:szCs w:val="44"/>
        </w:rPr>
      </w:pPr>
      <w:r w:rsidRPr="009D6ADA">
        <w:rPr>
          <w:b/>
          <w:sz w:val="36"/>
          <w:szCs w:val="44"/>
        </w:rPr>
        <w:t>___________________</w:t>
      </w:r>
      <w:r w:rsidR="00977427" w:rsidRPr="009D6ADA">
        <w:rPr>
          <w:b/>
          <w:sz w:val="36"/>
          <w:szCs w:val="44"/>
        </w:rPr>
        <w:t>________</w:t>
      </w:r>
    </w:p>
    <w:p w:rsidR="00977427" w:rsidRPr="009D6ADA" w:rsidRDefault="00977427" w:rsidP="009D6ADA">
      <w:pPr>
        <w:spacing w:after="0" w:line="240" w:lineRule="auto"/>
        <w:jc w:val="center"/>
        <w:rPr>
          <w:b/>
          <w:sz w:val="36"/>
          <w:szCs w:val="44"/>
        </w:rPr>
      </w:pPr>
      <w:r w:rsidRPr="009D6ADA">
        <w:rPr>
          <w:b/>
          <w:sz w:val="36"/>
          <w:szCs w:val="44"/>
        </w:rPr>
        <w:t xml:space="preserve">учениці  6-Б  класу </w:t>
      </w:r>
    </w:p>
    <w:p w:rsidR="00977427" w:rsidRPr="009D6ADA" w:rsidRDefault="00977427" w:rsidP="009D6ADA">
      <w:pPr>
        <w:spacing w:after="0" w:line="240" w:lineRule="auto"/>
        <w:jc w:val="center"/>
        <w:rPr>
          <w:b/>
          <w:sz w:val="36"/>
          <w:szCs w:val="44"/>
        </w:rPr>
      </w:pPr>
      <w:proofErr w:type="gramStart"/>
      <w:r w:rsidRPr="009D6ADA">
        <w:rPr>
          <w:b/>
          <w:sz w:val="36"/>
          <w:szCs w:val="44"/>
        </w:rPr>
        <w:t>Б</w:t>
      </w:r>
      <w:proofErr w:type="gramEnd"/>
      <w:r w:rsidRPr="009D6ADA">
        <w:rPr>
          <w:b/>
          <w:sz w:val="36"/>
          <w:szCs w:val="44"/>
        </w:rPr>
        <w:t xml:space="preserve">ілгород-Дністровського </w:t>
      </w:r>
    </w:p>
    <w:p w:rsidR="00977427" w:rsidRPr="009D6ADA" w:rsidRDefault="006B10D6" w:rsidP="009D6ADA">
      <w:pPr>
        <w:spacing w:after="0" w:line="240" w:lineRule="auto"/>
        <w:jc w:val="center"/>
        <w:rPr>
          <w:b/>
          <w:sz w:val="36"/>
          <w:szCs w:val="44"/>
        </w:rPr>
      </w:pPr>
      <w:r w:rsidRPr="006B10D6">
        <w:rPr>
          <w:noProof/>
          <w:sz w:val="72"/>
          <w:szCs w:val="144"/>
          <w:lang w:eastAsia="ru-RU"/>
        </w:rPr>
        <w:pict>
          <v:rect id="Прямоугольник 78" o:spid="_x0000_s1033" style="position:absolute;left:0;text-align:left;margin-left:66.25pt;margin-top:65.55pt;width:138.75pt;height:13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"/>
        </w:pict>
      </w:r>
      <w:r w:rsidR="00977427" w:rsidRPr="009D6ADA">
        <w:rPr>
          <w:b/>
          <w:sz w:val="36"/>
          <w:szCs w:val="44"/>
        </w:rPr>
        <w:t>навчально-виховного комплексу «загальноосвітня школа ІІ ступеня-ліцей»</w:t>
      </w:r>
    </w:p>
    <w:p w:rsidR="00977427" w:rsidRPr="009D6ADA" w:rsidRDefault="00977427" w:rsidP="009D6ADA">
      <w:pPr>
        <w:spacing w:after="0" w:line="240" w:lineRule="auto"/>
        <w:rPr>
          <w:sz w:val="72"/>
          <w:szCs w:val="144"/>
        </w:rPr>
      </w:pPr>
    </w:p>
    <w:p w:rsidR="00977427" w:rsidRPr="009D6ADA" w:rsidRDefault="00977427" w:rsidP="009D6ADA">
      <w:pPr>
        <w:spacing w:after="0" w:line="240" w:lineRule="auto"/>
        <w:rPr>
          <w:b/>
          <w:sz w:val="36"/>
          <w:szCs w:val="44"/>
        </w:rPr>
      </w:pPr>
    </w:p>
    <w:p w:rsidR="00977427" w:rsidRPr="009D6ADA" w:rsidRDefault="00977427" w:rsidP="009D6ADA">
      <w:pPr>
        <w:spacing w:after="0" w:line="240" w:lineRule="auto"/>
        <w:jc w:val="center"/>
        <w:rPr>
          <w:b/>
          <w:sz w:val="36"/>
          <w:szCs w:val="44"/>
        </w:rPr>
      </w:pPr>
    </w:p>
    <w:p w:rsidR="009D6ADA" w:rsidRDefault="009D6ADA" w:rsidP="009D6ADA">
      <w:pPr>
        <w:spacing w:after="0" w:line="240" w:lineRule="auto"/>
        <w:jc w:val="right"/>
        <w:rPr>
          <w:b/>
          <w:sz w:val="36"/>
          <w:szCs w:val="44"/>
          <w:lang w:val="uk-UA"/>
        </w:rPr>
      </w:pPr>
    </w:p>
    <w:p w:rsidR="009D6ADA" w:rsidRDefault="009D6ADA" w:rsidP="009D6ADA">
      <w:pPr>
        <w:spacing w:after="0" w:line="240" w:lineRule="auto"/>
        <w:jc w:val="right"/>
        <w:rPr>
          <w:b/>
          <w:sz w:val="36"/>
          <w:szCs w:val="44"/>
          <w:lang w:val="uk-UA"/>
        </w:rPr>
      </w:pPr>
    </w:p>
    <w:p w:rsidR="009D6ADA" w:rsidRDefault="009D6ADA" w:rsidP="009D6ADA">
      <w:pPr>
        <w:spacing w:after="0" w:line="240" w:lineRule="auto"/>
        <w:jc w:val="right"/>
        <w:rPr>
          <w:b/>
          <w:sz w:val="36"/>
          <w:szCs w:val="44"/>
          <w:lang w:val="uk-UA"/>
        </w:rPr>
      </w:pPr>
    </w:p>
    <w:p w:rsidR="00977427" w:rsidRPr="009D6ADA" w:rsidRDefault="00977427" w:rsidP="009D6ADA">
      <w:pPr>
        <w:spacing w:after="0" w:line="240" w:lineRule="auto"/>
        <w:jc w:val="right"/>
        <w:rPr>
          <w:b/>
          <w:sz w:val="28"/>
          <w:szCs w:val="44"/>
        </w:rPr>
      </w:pPr>
      <w:r w:rsidRPr="009D6ADA">
        <w:rPr>
          <w:b/>
          <w:sz w:val="28"/>
          <w:szCs w:val="44"/>
        </w:rPr>
        <w:t xml:space="preserve">Вчитель математики </w:t>
      </w:r>
    </w:p>
    <w:p w:rsidR="00977427" w:rsidRPr="009D6ADA" w:rsidRDefault="00977427" w:rsidP="009D6ADA">
      <w:pPr>
        <w:spacing w:after="0" w:line="240" w:lineRule="auto"/>
        <w:jc w:val="right"/>
        <w:rPr>
          <w:b/>
          <w:i/>
          <w:sz w:val="28"/>
          <w:szCs w:val="44"/>
        </w:rPr>
      </w:pPr>
      <w:r w:rsidRPr="009D6ADA">
        <w:rPr>
          <w:b/>
          <w:sz w:val="28"/>
          <w:szCs w:val="44"/>
        </w:rPr>
        <w:t xml:space="preserve">                                     Мінчева Оксана Андріївна</w:t>
      </w:r>
    </w:p>
    <w:p w:rsidR="00977427" w:rsidRPr="009D6ADA" w:rsidRDefault="00977427" w:rsidP="009D6ADA">
      <w:pPr>
        <w:spacing w:after="0" w:line="240" w:lineRule="auto"/>
        <w:jc w:val="center"/>
        <w:rPr>
          <w:rFonts w:ascii="Baskerville Win95BT" w:hAnsi="Baskerville Win95BT"/>
          <w:b/>
          <w:sz w:val="36"/>
          <w:u w:val="single"/>
        </w:rPr>
      </w:pPr>
      <w:r w:rsidRPr="009D6ADA">
        <w:rPr>
          <w:rFonts w:ascii="Baskerville Win95BT" w:hAnsi="Baskerville Win95BT"/>
          <w:b/>
          <w:sz w:val="36"/>
          <w:u w:val="single"/>
        </w:rPr>
        <w:lastRenderedPageBreak/>
        <w:t xml:space="preserve">Моя історія. </w:t>
      </w:r>
    </w:p>
    <w:p w:rsidR="00977427" w:rsidRPr="009D6ADA" w:rsidRDefault="00977427" w:rsidP="009D6ADA">
      <w:pPr>
        <w:spacing w:after="0" w:line="240" w:lineRule="auto"/>
        <w:jc w:val="center"/>
        <w:rPr>
          <w:rFonts w:ascii="Baskerville Win95BT" w:hAnsi="Baskerville Win95BT"/>
          <w:b/>
          <w:sz w:val="36"/>
          <w:u w:val="single"/>
        </w:rPr>
      </w:pPr>
      <w:r w:rsidRPr="009D6ADA">
        <w:rPr>
          <w:rFonts w:ascii="Baskerville Win95BT" w:hAnsi="Baskerville Win95BT"/>
          <w:b/>
          <w:sz w:val="36"/>
          <w:u w:val="single"/>
        </w:rPr>
        <w:t xml:space="preserve">Автобіографічні відомості. </w:t>
      </w:r>
    </w:p>
    <w:p w:rsidR="00977427" w:rsidRPr="009D6ADA" w:rsidRDefault="009D6ADA" w:rsidP="009D6ADA">
      <w:pPr>
        <w:spacing w:after="0" w:line="240" w:lineRule="auto"/>
        <w:rPr>
          <w:rFonts w:ascii="Baskerville Win95BT" w:hAnsi="Baskerville Win95BT"/>
          <w:sz w:val="32"/>
        </w:rPr>
      </w:pPr>
      <w:r>
        <w:rPr>
          <w:rFonts w:ascii="Baskerville Win95BT" w:hAnsi="Baskerville Win95BT"/>
          <w:sz w:val="32"/>
        </w:rPr>
        <w:t>Я, _______________</w:t>
      </w:r>
      <w:r w:rsidR="00977427" w:rsidRPr="009D6ADA">
        <w:rPr>
          <w:rFonts w:ascii="Baskerville Win95BT" w:hAnsi="Baskerville Win95BT"/>
          <w:sz w:val="32"/>
        </w:rPr>
        <w:t>, на</w:t>
      </w:r>
      <w:r>
        <w:rPr>
          <w:rFonts w:ascii="Baskerville Win95BT" w:hAnsi="Baskerville Win95BT"/>
          <w:sz w:val="32"/>
        </w:rPr>
        <w:t>родилась _____</w:t>
      </w:r>
      <w:r w:rsidR="00977427" w:rsidRPr="009D6ADA">
        <w:rPr>
          <w:rFonts w:ascii="Baskerville Win95BT" w:hAnsi="Baskerville Win95BT"/>
          <w:sz w:val="32"/>
        </w:rPr>
        <w:t xml:space="preserve">року </w:t>
      </w:r>
    </w:p>
    <w:p w:rsidR="00977427" w:rsidRPr="009D6ADA" w:rsidRDefault="00977427" w:rsidP="009D6ADA">
      <w:pPr>
        <w:spacing w:after="0" w:line="240" w:lineRule="auto"/>
        <w:rPr>
          <w:rFonts w:ascii="Baskerville Win95BT" w:hAnsi="Baskerville Win95BT"/>
          <w:sz w:val="32"/>
        </w:rPr>
      </w:pPr>
      <w:r w:rsidRPr="009D6ADA">
        <w:rPr>
          <w:rFonts w:ascii="Baskerville Win95BT" w:hAnsi="Baskerville Win95BT"/>
          <w:sz w:val="32"/>
        </w:rPr>
        <w:t>в місті _____________</w:t>
      </w:r>
      <w:r w:rsidR="009D6ADA">
        <w:rPr>
          <w:rFonts w:ascii="Baskerville Win95BT" w:hAnsi="Baskerville Win95BT"/>
          <w:sz w:val="32"/>
        </w:rPr>
        <w:t>__________________</w:t>
      </w:r>
      <w:r w:rsidRPr="009D6ADA">
        <w:rPr>
          <w:rFonts w:ascii="Baskerville Win95BT" w:hAnsi="Baskerville Win95BT"/>
          <w:sz w:val="32"/>
        </w:rPr>
        <w:t xml:space="preserve">.  </w:t>
      </w:r>
      <w:proofErr w:type="gramStart"/>
      <w:r w:rsidRPr="009D6ADA">
        <w:rPr>
          <w:rFonts w:ascii="Baskerville Win95BT" w:hAnsi="Baskerville Win95BT"/>
          <w:sz w:val="32"/>
        </w:rPr>
        <w:t>У</w:t>
      </w:r>
      <w:proofErr w:type="gramEnd"/>
      <w:r w:rsidRPr="009D6ADA">
        <w:rPr>
          <w:rFonts w:ascii="Baskerville Win95BT" w:hAnsi="Baskerville Win95BT"/>
          <w:sz w:val="32"/>
        </w:rPr>
        <w:t xml:space="preserve"> віці ____ років сталася важлива подія в моєму житті – я закінчила 6 клас! </w:t>
      </w:r>
      <w:r w:rsidRPr="009D6ADA">
        <w:rPr>
          <w:rFonts w:ascii="Baskerville Win95BT" w:hAnsi="Baskerville Win95BT"/>
          <w:sz w:val="32"/>
        </w:rPr>
        <w:sym w:font="Wingdings" w:char="F04A"/>
      </w:r>
      <w:r w:rsidRPr="009D6ADA">
        <w:rPr>
          <w:rFonts w:ascii="Baskerville Win95BT" w:hAnsi="Baskerville Win95BT"/>
          <w:sz w:val="32"/>
        </w:rPr>
        <w:sym w:font="Wingdings" w:char="F04A"/>
      </w:r>
      <w:r w:rsidRPr="009D6ADA">
        <w:rPr>
          <w:rFonts w:ascii="Baskerville Win95BT" w:hAnsi="Baskerville Win95BT"/>
          <w:sz w:val="32"/>
        </w:rPr>
        <w:sym w:font="Wingdings" w:char="F04A"/>
      </w:r>
    </w:p>
    <w:p w:rsidR="00977427" w:rsidRPr="009D6ADA" w:rsidRDefault="00977427" w:rsidP="009D6ADA">
      <w:pPr>
        <w:spacing w:after="0" w:line="240" w:lineRule="auto"/>
        <w:rPr>
          <w:rFonts w:ascii="Baskerville Win95BT" w:hAnsi="Baskerville Win95BT"/>
          <w:sz w:val="32"/>
        </w:rPr>
      </w:pPr>
      <w:r w:rsidRPr="009D6ADA">
        <w:rPr>
          <w:rFonts w:ascii="Baskerville Win95BT" w:hAnsi="Baskerville Win95BT"/>
          <w:sz w:val="32"/>
        </w:rPr>
        <w:t xml:space="preserve">Мій класний керівник </w:t>
      </w:r>
      <w:r w:rsidRPr="009D6ADA">
        <w:rPr>
          <w:rFonts w:ascii="Baskerville Win95BT" w:hAnsi="Baskerville Win95BT"/>
          <w:b/>
          <w:i/>
          <w:sz w:val="32"/>
          <w:u w:val="single"/>
        </w:rPr>
        <w:t>Кирєєва Людмила Василівна</w:t>
      </w:r>
    </w:p>
    <w:p w:rsidR="00977427" w:rsidRPr="009D6ADA" w:rsidRDefault="00977427" w:rsidP="009D6ADA">
      <w:pPr>
        <w:spacing w:after="0" w:line="240" w:lineRule="auto"/>
        <w:rPr>
          <w:rFonts w:ascii="Baskerville Win95BT" w:hAnsi="Baskerville Win95BT"/>
          <w:sz w:val="32"/>
          <w:lang w:val="uk-UA"/>
        </w:rPr>
      </w:pPr>
      <w:r w:rsidRPr="009D6ADA">
        <w:rPr>
          <w:rFonts w:ascii="Baskerville Win95BT" w:hAnsi="Baskerville Win95BT"/>
          <w:sz w:val="32"/>
        </w:rPr>
        <w:t xml:space="preserve"> В цьому році я вже закінчила 6 клас  і пишаюсь цим. Моїми улюбленими предметами є ________________</w:t>
      </w:r>
      <w:r w:rsidR="009D6ADA">
        <w:rPr>
          <w:rFonts w:ascii="Baskerville Win95BT" w:hAnsi="Baskerville Win95BT"/>
          <w:sz w:val="32"/>
        </w:rPr>
        <w:t>___________________</w:t>
      </w:r>
      <w:r w:rsidRPr="009D6ADA">
        <w:rPr>
          <w:rFonts w:ascii="Baskerville Win95BT" w:hAnsi="Baskerville Win95BT"/>
          <w:sz w:val="32"/>
        </w:rPr>
        <w:t>_________________________________</w:t>
      </w:r>
      <w:r w:rsidR="009D6ADA">
        <w:rPr>
          <w:rFonts w:ascii="Baskerville Win95BT" w:hAnsi="Baskerville Win95BT"/>
          <w:sz w:val="32"/>
        </w:rPr>
        <w:t>______</w:t>
      </w:r>
    </w:p>
    <w:p w:rsidR="00977427" w:rsidRPr="009D6ADA" w:rsidRDefault="00977427" w:rsidP="009D6ADA">
      <w:pPr>
        <w:pBdr>
          <w:bottom w:val="single" w:sz="12" w:space="1" w:color="auto"/>
        </w:pBdr>
        <w:spacing w:after="0" w:line="240" w:lineRule="auto"/>
        <w:rPr>
          <w:rFonts w:ascii="Baskerville Win95BT" w:hAnsi="Baskerville Win95BT"/>
          <w:sz w:val="32"/>
        </w:rPr>
      </w:pPr>
      <w:proofErr w:type="gramStart"/>
      <w:r w:rsidRPr="009D6ADA">
        <w:rPr>
          <w:rFonts w:ascii="Baskerville Win95BT" w:hAnsi="Baskerville Win95BT"/>
          <w:sz w:val="32"/>
        </w:rPr>
        <w:t>З</w:t>
      </w:r>
      <w:proofErr w:type="gramEnd"/>
      <w:r w:rsidRPr="009D6ADA">
        <w:rPr>
          <w:rFonts w:ascii="Baskerville Win95BT" w:hAnsi="Baskerville Win95BT"/>
          <w:sz w:val="32"/>
        </w:rPr>
        <w:t xml:space="preserve"> початку навчального року я вже дізналась  про</w:t>
      </w:r>
    </w:p>
    <w:p w:rsidR="00977427" w:rsidRPr="009D6ADA" w:rsidRDefault="00977427" w:rsidP="009D6ADA">
      <w:pPr>
        <w:pBdr>
          <w:bottom w:val="single" w:sz="12" w:space="1" w:color="auto"/>
        </w:pBdr>
        <w:spacing w:after="0" w:line="240" w:lineRule="auto"/>
        <w:rPr>
          <w:rFonts w:ascii="Baskerville Win95BT" w:hAnsi="Baskerville Win95BT"/>
          <w:sz w:val="32"/>
        </w:rPr>
      </w:pPr>
    </w:p>
    <w:p w:rsidR="009D6ADA" w:rsidRPr="009D6ADA" w:rsidRDefault="00977427" w:rsidP="009D6ADA">
      <w:pPr>
        <w:spacing w:after="0" w:line="240" w:lineRule="auto"/>
        <w:rPr>
          <w:rFonts w:ascii="Baskerville Win95BT" w:hAnsi="Baskerville Win95BT"/>
          <w:sz w:val="32"/>
          <w:lang w:val="uk-UA"/>
        </w:rPr>
      </w:pPr>
      <w:r w:rsidRPr="009D6ADA">
        <w:rPr>
          <w:rFonts w:ascii="Baskerville Win95BT" w:hAnsi="Baskerville Win95BT"/>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6ADA">
        <w:rPr>
          <w:rFonts w:ascii="Baskerville Win95BT" w:hAnsi="Baskerville Win95BT"/>
          <w:sz w:val="32"/>
        </w:rPr>
        <w:t>__________________________</w:t>
      </w:r>
    </w:p>
    <w:p w:rsidR="00977427" w:rsidRPr="009D6ADA" w:rsidRDefault="00977427" w:rsidP="009D6ADA">
      <w:pPr>
        <w:spacing w:after="0" w:line="240" w:lineRule="auto"/>
        <w:rPr>
          <w:b/>
          <w:sz w:val="28"/>
          <w:szCs w:val="44"/>
        </w:rPr>
      </w:pPr>
      <w:r w:rsidRPr="009D6ADA">
        <w:rPr>
          <w:b/>
          <w:sz w:val="28"/>
          <w:szCs w:val="44"/>
        </w:rPr>
        <w:lastRenderedPageBreak/>
        <w:t>У шостому класі з математики я вивчила  теми і отримала оцінки:</w:t>
      </w:r>
    </w:p>
    <w:p w:rsidR="00977427" w:rsidRPr="007679B0" w:rsidRDefault="00977427" w:rsidP="00977427">
      <w:pPr>
        <w:numPr>
          <w:ilvl w:val="0"/>
          <w:numId w:val="18"/>
        </w:numPr>
        <w:spacing w:after="0"/>
        <w:rPr>
          <w:b/>
          <w:sz w:val="36"/>
          <w:szCs w:val="44"/>
        </w:rPr>
      </w:pPr>
      <w:r w:rsidRPr="007679B0">
        <w:rPr>
          <w:b/>
          <w:sz w:val="32"/>
          <w:szCs w:val="32"/>
        </w:rPr>
        <w:t>Подільність натуральних чисел</w:t>
      </w:r>
      <w:r w:rsidRPr="007679B0">
        <w:rPr>
          <w:b/>
          <w:sz w:val="36"/>
          <w:szCs w:val="4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86"/>
        <w:gridCol w:w="2481"/>
      </w:tblGrid>
      <w:tr w:rsidR="00977427" w:rsidRPr="007679B0" w:rsidTr="007679B0">
        <w:tc>
          <w:tcPr>
            <w:tcW w:w="5637" w:type="dxa"/>
            <w:shd w:val="clear" w:color="auto" w:fill="auto"/>
          </w:tcPr>
          <w:p w:rsidR="00977427" w:rsidRPr="007679B0" w:rsidRDefault="00977427" w:rsidP="009D6ADA">
            <w:pPr>
              <w:spacing w:after="0" w:line="240" w:lineRule="auto"/>
              <w:jc w:val="center"/>
              <w:rPr>
                <w:rFonts w:ascii="Times New Roman" w:hAnsi="Times New Roman"/>
                <w:sz w:val="28"/>
                <w:szCs w:val="44"/>
              </w:rPr>
            </w:pPr>
            <w:r w:rsidRPr="007679B0">
              <w:rPr>
                <w:rFonts w:ascii="Times New Roman" w:hAnsi="Times New Roman"/>
                <w:sz w:val="28"/>
                <w:szCs w:val="44"/>
              </w:rPr>
              <w:t>Я вважаю,</w:t>
            </w:r>
          </w:p>
          <w:p w:rsidR="00977427" w:rsidRPr="007679B0" w:rsidRDefault="00977427" w:rsidP="009D6ADA">
            <w:pPr>
              <w:spacing w:after="0" w:line="240" w:lineRule="auto"/>
              <w:jc w:val="center"/>
              <w:rPr>
                <w:rFonts w:ascii="Times New Roman" w:hAnsi="Times New Roman"/>
                <w:sz w:val="24"/>
                <w:szCs w:val="28"/>
              </w:rPr>
            </w:pPr>
            <w:proofErr w:type="gramStart"/>
            <w:r w:rsidRPr="007679B0">
              <w:rPr>
                <w:rFonts w:ascii="Times New Roman" w:hAnsi="Times New Roman"/>
                <w:sz w:val="28"/>
                <w:szCs w:val="44"/>
              </w:rPr>
              <w:t>що засвоїла</w:t>
            </w:r>
            <w:r w:rsidRPr="007679B0">
              <w:rPr>
                <w:rFonts w:ascii="Times New Roman" w:hAnsi="Times New Roman"/>
                <w:sz w:val="24"/>
                <w:szCs w:val="28"/>
                <w:highlight w:val="white"/>
              </w:rPr>
              <w:t>використання ознак подільності чисел на 2, 3, 5, 9, 10; розкладання натуральних чисел на прості множники; знаходження спільних дільників двох чисел; найбільшого спільного дільника  двох чисел в межах ста; знаходження найменшого спільного кратного двох чисел в межах ста</w:t>
            </w:r>
            <w:r w:rsidRPr="007679B0">
              <w:rPr>
                <w:rFonts w:ascii="Times New Roman" w:hAnsi="Times New Roman"/>
                <w:sz w:val="24"/>
                <w:szCs w:val="28"/>
              </w:rPr>
              <w:t xml:space="preserve">  на оцінку:</w:t>
            </w:r>
            <w:proofErr w:type="gramEnd"/>
          </w:p>
        </w:tc>
        <w:tc>
          <w:tcPr>
            <w:tcW w:w="3686" w:type="dxa"/>
            <w:shd w:val="clear" w:color="auto" w:fill="auto"/>
          </w:tcPr>
          <w:p w:rsidR="00977427" w:rsidRPr="007679B0" w:rsidRDefault="00977427" w:rsidP="009D6ADA">
            <w:pPr>
              <w:spacing w:after="0" w:line="240" w:lineRule="auto"/>
              <w:jc w:val="center"/>
              <w:rPr>
                <w:sz w:val="28"/>
                <w:szCs w:val="44"/>
              </w:rPr>
            </w:pPr>
            <w:r w:rsidRPr="007679B0">
              <w:rPr>
                <w:sz w:val="28"/>
                <w:szCs w:val="44"/>
              </w:rPr>
              <w:t>Оцінка за контрольну роботу</w:t>
            </w:r>
          </w:p>
        </w:tc>
      </w:tr>
      <w:tr w:rsidR="00977427" w:rsidRPr="007679B0" w:rsidTr="007679B0">
        <w:tc>
          <w:tcPr>
            <w:tcW w:w="5637" w:type="dxa"/>
            <w:shd w:val="clear" w:color="auto" w:fill="auto"/>
          </w:tcPr>
          <w:p w:rsidR="00977427" w:rsidRPr="007679B0" w:rsidRDefault="00977427" w:rsidP="009D6ADA">
            <w:pPr>
              <w:spacing w:after="0" w:line="240" w:lineRule="auto"/>
              <w:rPr>
                <w:b/>
                <w:sz w:val="32"/>
                <w:szCs w:val="44"/>
              </w:rPr>
            </w:pPr>
          </w:p>
        </w:tc>
        <w:tc>
          <w:tcPr>
            <w:tcW w:w="3686" w:type="dxa"/>
            <w:shd w:val="clear" w:color="auto" w:fill="auto"/>
          </w:tcPr>
          <w:p w:rsidR="00977427" w:rsidRPr="007679B0" w:rsidRDefault="00977427" w:rsidP="009D6ADA">
            <w:pPr>
              <w:spacing w:after="0" w:line="240" w:lineRule="auto"/>
              <w:rPr>
                <w:b/>
                <w:sz w:val="32"/>
                <w:szCs w:val="44"/>
              </w:rPr>
            </w:pPr>
          </w:p>
        </w:tc>
      </w:tr>
    </w:tbl>
    <w:p w:rsidR="00977427" w:rsidRPr="007679B0" w:rsidRDefault="00977427" w:rsidP="009D6ADA">
      <w:pPr>
        <w:numPr>
          <w:ilvl w:val="0"/>
          <w:numId w:val="18"/>
        </w:numPr>
        <w:spacing w:after="0" w:line="240" w:lineRule="auto"/>
        <w:rPr>
          <w:b/>
          <w:sz w:val="32"/>
          <w:szCs w:val="44"/>
        </w:rPr>
      </w:pPr>
      <w:r w:rsidRPr="007679B0">
        <w:rPr>
          <w:b/>
          <w:sz w:val="32"/>
          <w:szCs w:val="44"/>
        </w:rPr>
        <w:t>Звичайні дроби: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1"/>
        <w:gridCol w:w="2686"/>
      </w:tblGrid>
      <w:tr w:rsidR="00977427" w:rsidRPr="007679B0" w:rsidTr="007679B0">
        <w:tc>
          <w:tcPr>
            <w:tcW w:w="5637" w:type="dxa"/>
            <w:shd w:val="clear" w:color="auto" w:fill="auto"/>
          </w:tcPr>
          <w:p w:rsidR="00977427" w:rsidRPr="007679B0" w:rsidRDefault="00977427" w:rsidP="009D6ADA">
            <w:pPr>
              <w:spacing w:after="0" w:line="240" w:lineRule="auto"/>
              <w:jc w:val="center"/>
              <w:rPr>
                <w:sz w:val="28"/>
                <w:szCs w:val="44"/>
              </w:rPr>
            </w:pPr>
            <w:r w:rsidRPr="007679B0">
              <w:rPr>
                <w:sz w:val="28"/>
                <w:szCs w:val="44"/>
              </w:rPr>
              <w:t>Я вважаю,</w:t>
            </w:r>
          </w:p>
          <w:p w:rsidR="00977427" w:rsidRPr="007679B0" w:rsidRDefault="00977427" w:rsidP="009D6ADA">
            <w:pPr>
              <w:spacing w:after="0" w:line="240" w:lineRule="auto"/>
              <w:jc w:val="center"/>
              <w:rPr>
                <w:sz w:val="28"/>
                <w:szCs w:val="44"/>
              </w:rPr>
            </w:pPr>
            <w:r w:rsidRPr="007679B0">
              <w:rPr>
                <w:sz w:val="28"/>
                <w:szCs w:val="44"/>
              </w:rPr>
              <w:t xml:space="preserve">що засвоїла  </w:t>
            </w:r>
            <w:r w:rsidRPr="007679B0">
              <w:rPr>
                <w:rFonts w:ascii="Times New Roman" w:hAnsi="Times New Roman"/>
                <w:sz w:val="24"/>
                <w:szCs w:val="28"/>
                <w:highlight w:val="white"/>
              </w:rPr>
              <w:t xml:space="preserve">скорочення дробів; зведення дробів до спільного знаменника; порівняння дробів; додавання, віднімання, множення і ділення звичайних дробів; запис звичайного дробу у вигляді десяткового дробу; знаходження дробу від числа та числа </w:t>
            </w:r>
            <w:proofErr w:type="gramStart"/>
            <w:r w:rsidRPr="007679B0">
              <w:rPr>
                <w:rFonts w:ascii="Times New Roman" w:hAnsi="Times New Roman"/>
                <w:sz w:val="24"/>
                <w:szCs w:val="28"/>
                <w:highlight w:val="white"/>
              </w:rPr>
              <w:t>за</w:t>
            </w:r>
            <w:proofErr w:type="gramEnd"/>
            <w:r w:rsidRPr="007679B0">
              <w:rPr>
                <w:rFonts w:ascii="Times New Roman" w:hAnsi="Times New Roman"/>
                <w:sz w:val="24"/>
                <w:szCs w:val="28"/>
                <w:highlight w:val="white"/>
              </w:rPr>
              <w:t xml:space="preserve"> його дробом</w:t>
            </w:r>
            <w:r w:rsidRPr="007679B0">
              <w:rPr>
                <w:rFonts w:ascii="Times New Roman" w:hAnsi="Times New Roman"/>
                <w:sz w:val="24"/>
                <w:szCs w:val="28"/>
              </w:rPr>
              <w:t xml:space="preserve"> на оцінку:</w:t>
            </w:r>
          </w:p>
        </w:tc>
        <w:tc>
          <w:tcPr>
            <w:tcW w:w="3685" w:type="dxa"/>
            <w:shd w:val="clear" w:color="auto" w:fill="auto"/>
          </w:tcPr>
          <w:p w:rsidR="00977427" w:rsidRPr="007679B0" w:rsidRDefault="00977427" w:rsidP="009D6ADA">
            <w:pPr>
              <w:spacing w:after="0" w:line="240" w:lineRule="auto"/>
              <w:jc w:val="center"/>
              <w:rPr>
                <w:sz w:val="28"/>
                <w:szCs w:val="44"/>
              </w:rPr>
            </w:pPr>
            <w:r w:rsidRPr="007679B0">
              <w:rPr>
                <w:sz w:val="28"/>
                <w:szCs w:val="44"/>
              </w:rPr>
              <w:t>Оцінка за контрольну роботу</w:t>
            </w:r>
          </w:p>
        </w:tc>
      </w:tr>
      <w:tr w:rsidR="00977427" w:rsidRPr="007679B0" w:rsidTr="007679B0">
        <w:tc>
          <w:tcPr>
            <w:tcW w:w="5637" w:type="dxa"/>
            <w:shd w:val="clear" w:color="auto" w:fill="auto"/>
          </w:tcPr>
          <w:p w:rsidR="00977427" w:rsidRPr="007679B0" w:rsidRDefault="00977427" w:rsidP="009D6ADA">
            <w:pPr>
              <w:spacing w:after="0" w:line="240" w:lineRule="auto"/>
              <w:rPr>
                <w:b/>
                <w:sz w:val="32"/>
                <w:szCs w:val="44"/>
              </w:rPr>
            </w:pPr>
          </w:p>
        </w:tc>
        <w:tc>
          <w:tcPr>
            <w:tcW w:w="3685" w:type="dxa"/>
            <w:shd w:val="clear" w:color="auto" w:fill="auto"/>
          </w:tcPr>
          <w:p w:rsidR="00977427" w:rsidRPr="007679B0" w:rsidRDefault="00977427" w:rsidP="009D6ADA">
            <w:pPr>
              <w:spacing w:after="0" w:line="240" w:lineRule="auto"/>
              <w:rPr>
                <w:b/>
                <w:sz w:val="32"/>
                <w:szCs w:val="44"/>
              </w:rPr>
            </w:pPr>
          </w:p>
        </w:tc>
      </w:tr>
    </w:tbl>
    <w:p w:rsidR="00486FBD" w:rsidRDefault="00486FBD" w:rsidP="00486FBD">
      <w:pPr>
        <w:spacing w:after="0" w:line="240" w:lineRule="auto"/>
        <w:ind w:left="720"/>
        <w:rPr>
          <w:b/>
          <w:sz w:val="32"/>
          <w:szCs w:val="44"/>
          <w:lang w:val="uk-UA"/>
        </w:rPr>
      </w:pPr>
    </w:p>
    <w:p w:rsidR="00486FBD" w:rsidRPr="00486FBD" w:rsidRDefault="00486FBD" w:rsidP="00486FBD">
      <w:pPr>
        <w:spacing w:after="0" w:line="240" w:lineRule="auto"/>
        <w:ind w:left="720"/>
        <w:rPr>
          <w:b/>
          <w:sz w:val="32"/>
          <w:szCs w:val="44"/>
        </w:rPr>
      </w:pPr>
    </w:p>
    <w:p w:rsidR="00977427" w:rsidRPr="00486FBD" w:rsidRDefault="00977427" w:rsidP="00486FBD">
      <w:pPr>
        <w:numPr>
          <w:ilvl w:val="0"/>
          <w:numId w:val="18"/>
        </w:numPr>
        <w:spacing w:after="0" w:line="240" w:lineRule="auto"/>
        <w:rPr>
          <w:b/>
          <w:sz w:val="32"/>
          <w:szCs w:val="44"/>
        </w:rPr>
      </w:pPr>
      <w:r w:rsidRPr="00486FBD">
        <w:rPr>
          <w:b/>
          <w:sz w:val="32"/>
          <w:szCs w:val="44"/>
        </w:rPr>
        <w:lastRenderedPageBreak/>
        <w:t>Відношення і пропорції:</w:t>
      </w:r>
    </w:p>
    <w:tbl>
      <w:tblPr>
        <w:tblW w:w="6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2673"/>
      </w:tblGrid>
      <w:tr w:rsidR="00977427" w:rsidRPr="007679B0" w:rsidTr="009D6ADA">
        <w:tc>
          <w:tcPr>
            <w:tcW w:w="4219" w:type="dxa"/>
            <w:shd w:val="clear" w:color="auto" w:fill="auto"/>
          </w:tcPr>
          <w:p w:rsidR="00977427" w:rsidRPr="007679B0" w:rsidRDefault="00977427" w:rsidP="009D6ADA">
            <w:pPr>
              <w:spacing w:after="0" w:line="240" w:lineRule="auto"/>
              <w:jc w:val="center"/>
              <w:rPr>
                <w:sz w:val="28"/>
                <w:szCs w:val="44"/>
              </w:rPr>
            </w:pPr>
            <w:r w:rsidRPr="007679B0">
              <w:rPr>
                <w:sz w:val="28"/>
                <w:szCs w:val="44"/>
              </w:rPr>
              <w:t>Я вважаю,</w:t>
            </w:r>
          </w:p>
          <w:p w:rsidR="00977427" w:rsidRPr="007679B0" w:rsidRDefault="00977427" w:rsidP="009D6ADA">
            <w:pPr>
              <w:spacing w:after="0" w:line="240" w:lineRule="auto"/>
              <w:jc w:val="center"/>
              <w:rPr>
                <w:sz w:val="28"/>
                <w:szCs w:val="44"/>
              </w:rPr>
            </w:pPr>
            <w:r w:rsidRPr="007679B0">
              <w:rPr>
                <w:sz w:val="28"/>
                <w:szCs w:val="44"/>
              </w:rPr>
              <w:t>що засвоїла</w:t>
            </w:r>
            <w:r w:rsidRPr="007679B0">
              <w:rPr>
                <w:rFonts w:ascii="Times New Roman" w:hAnsi="Times New Roman"/>
                <w:sz w:val="24"/>
                <w:szCs w:val="28"/>
                <w:highlight w:val="white"/>
              </w:rPr>
              <w:t xml:space="preserve"> знаходження відношення чисел і величин; використання масштабу; знаходження невідомого члена пропорції; запис відсоткі</w:t>
            </w:r>
            <w:proofErr w:type="gramStart"/>
            <w:r w:rsidRPr="007679B0">
              <w:rPr>
                <w:rFonts w:ascii="Times New Roman" w:hAnsi="Times New Roman"/>
                <w:sz w:val="24"/>
                <w:szCs w:val="28"/>
                <w:highlight w:val="white"/>
              </w:rPr>
              <w:t>в</w:t>
            </w:r>
            <w:proofErr w:type="gramEnd"/>
            <w:r w:rsidRPr="007679B0">
              <w:rPr>
                <w:rFonts w:ascii="Times New Roman" w:hAnsi="Times New Roman"/>
                <w:sz w:val="24"/>
                <w:szCs w:val="28"/>
                <w:highlight w:val="white"/>
              </w:rPr>
              <w:t xml:space="preserve"> у вигляді звичайного і десяткового дробів; знаходження довжини кола і площі круга; аналіз стовпчастих та кругових діаграм;</w:t>
            </w:r>
          </w:p>
        </w:tc>
        <w:tc>
          <w:tcPr>
            <w:tcW w:w="2673" w:type="dxa"/>
            <w:shd w:val="clear" w:color="auto" w:fill="auto"/>
          </w:tcPr>
          <w:p w:rsidR="00977427" w:rsidRPr="007679B0" w:rsidRDefault="00977427" w:rsidP="009D6ADA">
            <w:pPr>
              <w:spacing w:after="0" w:line="240" w:lineRule="auto"/>
              <w:jc w:val="center"/>
              <w:rPr>
                <w:sz w:val="28"/>
                <w:szCs w:val="44"/>
              </w:rPr>
            </w:pPr>
            <w:r w:rsidRPr="007679B0">
              <w:rPr>
                <w:sz w:val="28"/>
                <w:szCs w:val="44"/>
              </w:rPr>
              <w:t>Оцінка за контрольну роботу</w:t>
            </w:r>
          </w:p>
        </w:tc>
      </w:tr>
      <w:tr w:rsidR="00977427" w:rsidRPr="007679B0" w:rsidTr="009D6ADA">
        <w:tc>
          <w:tcPr>
            <w:tcW w:w="4219" w:type="dxa"/>
            <w:shd w:val="clear" w:color="auto" w:fill="auto"/>
          </w:tcPr>
          <w:p w:rsidR="00977427" w:rsidRPr="007679B0" w:rsidRDefault="00977427" w:rsidP="009D6ADA">
            <w:pPr>
              <w:spacing w:after="0" w:line="240" w:lineRule="auto"/>
              <w:rPr>
                <w:b/>
                <w:sz w:val="32"/>
                <w:szCs w:val="44"/>
              </w:rPr>
            </w:pPr>
          </w:p>
        </w:tc>
        <w:tc>
          <w:tcPr>
            <w:tcW w:w="2673" w:type="dxa"/>
            <w:shd w:val="clear" w:color="auto" w:fill="auto"/>
          </w:tcPr>
          <w:p w:rsidR="00977427" w:rsidRPr="007679B0" w:rsidRDefault="00977427" w:rsidP="009D6ADA">
            <w:pPr>
              <w:spacing w:after="0" w:line="240" w:lineRule="auto"/>
              <w:rPr>
                <w:b/>
                <w:sz w:val="32"/>
                <w:szCs w:val="44"/>
              </w:rPr>
            </w:pPr>
          </w:p>
        </w:tc>
      </w:tr>
    </w:tbl>
    <w:p w:rsidR="00977427" w:rsidRPr="007679B0" w:rsidRDefault="00977427" w:rsidP="009D6ADA">
      <w:pPr>
        <w:spacing w:after="0" w:line="240" w:lineRule="auto"/>
        <w:ind w:left="720"/>
        <w:rPr>
          <w:b/>
          <w:sz w:val="32"/>
          <w:szCs w:val="36"/>
        </w:rPr>
      </w:pPr>
    </w:p>
    <w:p w:rsidR="00977427" w:rsidRPr="007679B0" w:rsidRDefault="00977427" w:rsidP="009D6ADA">
      <w:pPr>
        <w:spacing w:after="0" w:line="240" w:lineRule="auto"/>
        <w:ind w:left="720"/>
        <w:rPr>
          <w:b/>
          <w:sz w:val="32"/>
          <w:szCs w:val="36"/>
        </w:rPr>
      </w:pPr>
      <w:r w:rsidRPr="007679B0">
        <w:rPr>
          <w:b/>
          <w:sz w:val="32"/>
          <w:szCs w:val="36"/>
        </w:rPr>
        <w:t>4.Раціональні числа та дії з ними:</w:t>
      </w:r>
    </w:p>
    <w:tbl>
      <w:tblPr>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126"/>
      </w:tblGrid>
      <w:tr w:rsidR="00977427" w:rsidRPr="007679B0" w:rsidTr="009D6ADA">
        <w:tc>
          <w:tcPr>
            <w:tcW w:w="4786" w:type="dxa"/>
            <w:shd w:val="clear" w:color="auto" w:fill="auto"/>
          </w:tcPr>
          <w:p w:rsidR="00977427" w:rsidRPr="007679B0" w:rsidRDefault="00977427" w:rsidP="009D6ADA">
            <w:pPr>
              <w:spacing w:after="0" w:line="240" w:lineRule="auto"/>
              <w:jc w:val="center"/>
              <w:rPr>
                <w:sz w:val="28"/>
                <w:szCs w:val="44"/>
              </w:rPr>
            </w:pPr>
            <w:r w:rsidRPr="007679B0">
              <w:rPr>
                <w:sz w:val="28"/>
                <w:szCs w:val="44"/>
              </w:rPr>
              <w:t>Я вважаю,</w:t>
            </w:r>
          </w:p>
          <w:p w:rsidR="00977427" w:rsidRPr="007679B0" w:rsidRDefault="00977427" w:rsidP="009D6ADA">
            <w:pPr>
              <w:spacing w:after="0" w:line="240" w:lineRule="auto"/>
              <w:ind w:left="60" w:right="60"/>
              <w:jc w:val="center"/>
              <w:rPr>
                <w:rFonts w:ascii="Times New Roman" w:hAnsi="Times New Roman"/>
                <w:sz w:val="24"/>
                <w:szCs w:val="28"/>
                <w:highlight w:val="white"/>
              </w:rPr>
            </w:pPr>
            <w:proofErr w:type="gramStart"/>
            <w:r w:rsidRPr="007679B0">
              <w:rPr>
                <w:sz w:val="28"/>
                <w:szCs w:val="44"/>
              </w:rPr>
              <w:t xml:space="preserve">що засвоїла </w:t>
            </w:r>
            <w:r w:rsidRPr="007679B0">
              <w:rPr>
                <w:rFonts w:ascii="Times New Roman" w:hAnsi="Times New Roman"/>
                <w:sz w:val="24"/>
                <w:szCs w:val="28"/>
                <w:highlight w:val="white"/>
              </w:rPr>
              <w:t>знаходження модуля числа; порівняння раціональних чисел; додавання, віднімання, множення і ділення раціональних чисел; обчислення значень числових виразів, що містять додатні й від’ємні числа; розкриття дужок, зведення подібних доданків; знаходження координат точки на координатній площині та побудову точки за її координатами;</w:t>
            </w:r>
            <w:proofErr w:type="gramEnd"/>
            <w:r w:rsidRPr="007679B0">
              <w:rPr>
                <w:rFonts w:ascii="Times New Roman" w:hAnsi="Times New Roman"/>
                <w:sz w:val="24"/>
                <w:szCs w:val="28"/>
                <w:highlight w:val="white"/>
              </w:rPr>
              <w:t xml:space="preserve"> аналіз графіків залежностей між величинами (відстань, час; температура, час тощо); навчилась розв’язуватирівняння з використанням правил, що ґрунтуються на основних властивостях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івняння; текстові задачі за допомогою рівнянь на оцінку:</w:t>
            </w:r>
          </w:p>
        </w:tc>
        <w:tc>
          <w:tcPr>
            <w:tcW w:w="2126" w:type="dxa"/>
            <w:shd w:val="clear" w:color="auto" w:fill="auto"/>
          </w:tcPr>
          <w:p w:rsidR="00977427" w:rsidRPr="007679B0" w:rsidRDefault="00977427" w:rsidP="009D6ADA">
            <w:pPr>
              <w:spacing w:after="0" w:line="240" w:lineRule="auto"/>
              <w:jc w:val="center"/>
              <w:rPr>
                <w:sz w:val="28"/>
                <w:szCs w:val="44"/>
              </w:rPr>
            </w:pPr>
            <w:r w:rsidRPr="007679B0">
              <w:rPr>
                <w:sz w:val="28"/>
                <w:szCs w:val="44"/>
              </w:rPr>
              <w:t>Оцінка за контрольну роботу</w:t>
            </w:r>
          </w:p>
        </w:tc>
      </w:tr>
      <w:tr w:rsidR="00977427" w:rsidRPr="007679B0" w:rsidTr="009D6ADA">
        <w:tc>
          <w:tcPr>
            <w:tcW w:w="4786" w:type="dxa"/>
            <w:shd w:val="clear" w:color="auto" w:fill="auto"/>
          </w:tcPr>
          <w:p w:rsidR="00977427" w:rsidRPr="007679B0" w:rsidRDefault="00977427" w:rsidP="00977427">
            <w:pPr>
              <w:spacing w:after="0"/>
              <w:rPr>
                <w:b/>
                <w:sz w:val="32"/>
                <w:szCs w:val="44"/>
              </w:rPr>
            </w:pPr>
          </w:p>
        </w:tc>
        <w:tc>
          <w:tcPr>
            <w:tcW w:w="2126" w:type="dxa"/>
            <w:shd w:val="clear" w:color="auto" w:fill="auto"/>
          </w:tcPr>
          <w:p w:rsidR="00977427" w:rsidRPr="007679B0" w:rsidRDefault="00977427" w:rsidP="00977427">
            <w:pPr>
              <w:spacing w:after="0"/>
              <w:rPr>
                <w:b/>
                <w:sz w:val="32"/>
                <w:szCs w:val="44"/>
              </w:rPr>
            </w:pPr>
          </w:p>
        </w:tc>
      </w:tr>
    </w:tbl>
    <w:p w:rsidR="00977427" w:rsidRPr="007679B0" w:rsidRDefault="00977427" w:rsidP="00977427">
      <w:pPr>
        <w:rPr>
          <w:b/>
          <w:sz w:val="32"/>
          <w:szCs w:val="44"/>
          <w:lang w:val="uk-UA"/>
        </w:rPr>
      </w:pPr>
      <w:r w:rsidRPr="007679B0">
        <w:rPr>
          <w:b/>
          <w:sz w:val="32"/>
          <w:szCs w:val="44"/>
        </w:rPr>
        <w:lastRenderedPageBreak/>
        <w:t>Мої   особисті   досягнення   з математики: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E0A60">
        <w:rPr>
          <w:b/>
          <w:sz w:val="32"/>
          <w:szCs w:val="44"/>
        </w:rPr>
        <w:t>_________________</w:t>
      </w:r>
      <w:r w:rsidRPr="007679B0">
        <w:rPr>
          <w:b/>
          <w:sz w:val="32"/>
          <w:szCs w:val="44"/>
        </w:rPr>
        <w:t>______________</w:t>
      </w:r>
    </w:p>
    <w:p w:rsidR="00977427" w:rsidRPr="007679B0" w:rsidRDefault="00977427" w:rsidP="00977427">
      <w:pPr>
        <w:rPr>
          <w:b/>
          <w:sz w:val="32"/>
          <w:szCs w:val="44"/>
        </w:rPr>
      </w:pPr>
    </w:p>
    <w:p w:rsidR="00977427" w:rsidRPr="007679B0" w:rsidRDefault="00977427" w:rsidP="00977427">
      <w:pPr>
        <w:rPr>
          <w:b/>
          <w:sz w:val="32"/>
          <w:szCs w:val="44"/>
        </w:rPr>
      </w:pPr>
      <w:r w:rsidRPr="007679B0">
        <w:rPr>
          <w:b/>
          <w:sz w:val="32"/>
          <w:szCs w:val="44"/>
        </w:rPr>
        <w:t xml:space="preserve">Була   учасником математичної гри «Кенгуру» і </w:t>
      </w:r>
      <w:r w:rsidR="00486FBD">
        <w:rPr>
          <w:b/>
          <w:sz w:val="32"/>
          <w:szCs w:val="44"/>
        </w:rPr>
        <w:t>отримала     _______________</w:t>
      </w:r>
      <w:r w:rsidRPr="007679B0">
        <w:rPr>
          <w:b/>
          <w:sz w:val="32"/>
          <w:szCs w:val="44"/>
        </w:rPr>
        <w:t xml:space="preserve"> результат</w:t>
      </w:r>
    </w:p>
    <w:p w:rsidR="00977427" w:rsidRPr="007679B0" w:rsidRDefault="00977427" w:rsidP="00977427">
      <w:pPr>
        <w:jc w:val="right"/>
        <w:rPr>
          <w:b/>
          <w:sz w:val="32"/>
          <w:szCs w:val="44"/>
        </w:rPr>
      </w:pPr>
    </w:p>
    <w:p w:rsidR="00977427" w:rsidRPr="007679B0" w:rsidRDefault="00977427" w:rsidP="00977427">
      <w:pPr>
        <w:jc w:val="center"/>
        <w:rPr>
          <w:b/>
          <w:sz w:val="32"/>
          <w:szCs w:val="44"/>
          <w:lang w:val="uk-UA"/>
        </w:rPr>
      </w:pPr>
      <w:r w:rsidRPr="007679B0">
        <w:rPr>
          <w:b/>
          <w:sz w:val="32"/>
          <w:szCs w:val="44"/>
        </w:rPr>
        <w:t xml:space="preserve">  13 червня 2016 року</w:t>
      </w:r>
    </w:p>
    <w:p w:rsidR="00A62D46" w:rsidRPr="007679B0" w:rsidRDefault="00A62D46" w:rsidP="00A62D46">
      <w:pPr>
        <w:rPr>
          <w:sz w:val="20"/>
          <w:lang w:val="en-US"/>
        </w:rPr>
      </w:pPr>
    </w:p>
    <w:p w:rsidR="00A62D46" w:rsidRPr="007679B0" w:rsidRDefault="006B10D6" w:rsidP="00A62D46">
      <w:pPr>
        <w:jc w:val="center"/>
        <w:rPr>
          <w:sz w:val="96"/>
          <w:szCs w:val="144"/>
          <w:lang w:val="en-US"/>
        </w:rPr>
      </w:pPr>
      <w:r w:rsidRPr="006B10D6">
        <w:rPr>
          <w:sz w:val="96"/>
          <w:szCs w:val="144"/>
          <w:lang w:val="en-US"/>
        </w:rPr>
        <w:lastRenderedPageBreak/>
        <w:pict>
          <v:shape id="_x0000_i1027" type="#_x0000_t136" style="width:320.75pt;height:52.35pt">
            <v:shadow color="#868686"/>
            <v:textpath style="font-family:&quot;Times New Roman&quot;;font-size:60pt;v-text-kern:t" trim="t" fitpath="t" string="ПОРТФОЛІО"/>
          </v:shape>
        </w:pict>
      </w:r>
    </w:p>
    <w:p w:rsidR="00A62D46" w:rsidRPr="007679B0" w:rsidRDefault="00A62D46" w:rsidP="00A62D46">
      <w:pPr>
        <w:jc w:val="center"/>
        <w:rPr>
          <w:sz w:val="56"/>
          <w:szCs w:val="144"/>
        </w:rPr>
      </w:pPr>
      <w:r w:rsidRPr="007679B0">
        <w:rPr>
          <w:sz w:val="56"/>
          <w:szCs w:val="144"/>
        </w:rPr>
        <w:t>з математики</w:t>
      </w:r>
    </w:p>
    <w:p w:rsidR="00A62D46" w:rsidRPr="002746FF" w:rsidRDefault="00A62D46" w:rsidP="00A62D46">
      <w:pPr>
        <w:jc w:val="center"/>
        <w:rPr>
          <w:b/>
          <w:sz w:val="40"/>
          <w:szCs w:val="44"/>
          <w:lang w:val="uk-UA"/>
        </w:rPr>
      </w:pPr>
      <w:r w:rsidRPr="007679B0">
        <w:rPr>
          <w:b/>
          <w:sz w:val="40"/>
          <w:szCs w:val="44"/>
        </w:rPr>
        <w:t>______</w:t>
      </w:r>
      <w:r w:rsidR="002746FF">
        <w:rPr>
          <w:b/>
          <w:sz w:val="40"/>
          <w:szCs w:val="44"/>
        </w:rPr>
        <w:t>___________________</w:t>
      </w:r>
    </w:p>
    <w:p w:rsidR="00A62D46" w:rsidRPr="002746FF" w:rsidRDefault="00A62D46" w:rsidP="00A62D46">
      <w:pPr>
        <w:jc w:val="center"/>
        <w:rPr>
          <w:b/>
          <w:sz w:val="36"/>
          <w:szCs w:val="44"/>
        </w:rPr>
      </w:pPr>
      <w:r w:rsidRPr="002746FF">
        <w:rPr>
          <w:b/>
          <w:sz w:val="36"/>
          <w:szCs w:val="44"/>
        </w:rPr>
        <w:t xml:space="preserve">учениці  7-Б  класу </w:t>
      </w:r>
    </w:p>
    <w:p w:rsidR="00A62D46" w:rsidRPr="002746FF" w:rsidRDefault="00A62D46" w:rsidP="00A62D46">
      <w:pPr>
        <w:jc w:val="center"/>
        <w:rPr>
          <w:b/>
          <w:sz w:val="36"/>
          <w:szCs w:val="44"/>
        </w:rPr>
      </w:pPr>
      <w:proofErr w:type="gramStart"/>
      <w:r w:rsidRPr="002746FF">
        <w:rPr>
          <w:b/>
          <w:sz w:val="36"/>
          <w:szCs w:val="44"/>
        </w:rPr>
        <w:t>Б</w:t>
      </w:r>
      <w:proofErr w:type="gramEnd"/>
      <w:r w:rsidRPr="002746FF">
        <w:rPr>
          <w:b/>
          <w:sz w:val="36"/>
          <w:szCs w:val="44"/>
        </w:rPr>
        <w:t xml:space="preserve">ілгород-Дністровського </w:t>
      </w:r>
    </w:p>
    <w:p w:rsidR="00A62D46" w:rsidRPr="002746FF" w:rsidRDefault="006B10D6" w:rsidP="00A62D46">
      <w:pPr>
        <w:jc w:val="center"/>
        <w:rPr>
          <w:b/>
          <w:sz w:val="36"/>
          <w:szCs w:val="44"/>
        </w:rPr>
      </w:pPr>
      <w:r w:rsidRPr="006B10D6">
        <w:rPr>
          <w:noProof/>
          <w:sz w:val="96"/>
          <w:szCs w:val="144"/>
          <w:lang w:eastAsia="ru-RU"/>
        </w:rPr>
        <w:pict>
          <v:rect id="Прямоугольник 79" o:spid="_x0000_s1031" style="position:absolute;left:0;text-align:left;margin-left:88.25pt;margin-top:78.4pt;width:114.1pt;height:9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"/>
        </w:pict>
      </w:r>
      <w:r w:rsidR="00A62D46" w:rsidRPr="002746FF">
        <w:rPr>
          <w:b/>
          <w:sz w:val="36"/>
          <w:szCs w:val="44"/>
        </w:rPr>
        <w:t>навчально-виховного комплексу «загальноосвітня школа ІІ ступеня-ліцей»</w:t>
      </w:r>
    </w:p>
    <w:p w:rsidR="00A62D46" w:rsidRPr="007679B0" w:rsidRDefault="00A62D46" w:rsidP="00A62D46">
      <w:pPr>
        <w:jc w:val="center"/>
        <w:rPr>
          <w:b/>
          <w:sz w:val="40"/>
          <w:szCs w:val="44"/>
        </w:rPr>
      </w:pPr>
    </w:p>
    <w:p w:rsidR="00A62D46" w:rsidRPr="002746FF" w:rsidRDefault="00A62D46" w:rsidP="00A62D46">
      <w:pPr>
        <w:rPr>
          <w:sz w:val="72"/>
          <w:szCs w:val="144"/>
        </w:rPr>
      </w:pPr>
    </w:p>
    <w:p w:rsidR="00A62D46" w:rsidRPr="002746FF" w:rsidRDefault="002746FF" w:rsidP="00A62D46">
      <w:pPr>
        <w:jc w:val="right"/>
        <w:rPr>
          <w:b/>
          <w:sz w:val="32"/>
          <w:szCs w:val="44"/>
        </w:rPr>
      </w:pPr>
      <w:r>
        <w:rPr>
          <w:b/>
          <w:sz w:val="32"/>
          <w:szCs w:val="44"/>
        </w:rPr>
        <w:t>Вчитель</w:t>
      </w:r>
      <w:r w:rsidR="002E0A60">
        <w:rPr>
          <w:b/>
          <w:sz w:val="32"/>
          <w:szCs w:val="44"/>
        </w:rPr>
        <w:t xml:space="preserve">  </w:t>
      </w:r>
      <w:r w:rsidR="00A62D46" w:rsidRPr="002746FF">
        <w:rPr>
          <w:b/>
          <w:sz w:val="32"/>
          <w:szCs w:val="44"/>
        </w:rPr>
        <w:t xml:space="preserve">математики </w:t>
      </w:r>
    </w:p>
    <w:p w:rsidR="00A62D46" w:rsidRPr="007679B0" w:rsidRDefault="00A62D46" w:rsidP="00A62D46">
      <w:pPr>
        <w:jc w:val="right"/>
        <w:rPr>
          <w:b/>
          <w:i/>
          <w:sz w:val="36"/>
          <w:szCs w:val="44"/>
        </w:rPr>
      </w:pPr>
      <w:r w:rsidRPr="002746FF">
        <w:rPr>
          <w:b/>
          <w:sz w:val="32"/>
          <w:szCs w:val="44"/>
        </w:rPr>
        <w:t>Мінчева Оксана Андріївна</w:t>
      </w:r>
    </w:p>
    <w:p w:rsidR="00A62D46" w:rsidRPr="002746FF" w:rsidRDefault="00A62D46" w:rsidP="00A62D46">
      <w:pPr>
        <w:spacing w:line="240" w:lineRule="auto"/>
        <w:jc w:val="center"/>
        <w:rPr>
          <w:rFonts w:ascii="Baskerville Win95BT" w:hAnsi="Baskerville Win95BT"/>
          <w:b/>
          <w:sz w:val="36"/>
          <w:u w:val="single"/>
        </w:rPr>
      </w:pPr>
      <w:r w:rsidRPr="002746FF">
        <w:rPr>
          <w:rFonts w:ascii="Baskerville Win95BT" w:hAnsi="Baskerville Win95BT"/>
          <w:b/>
          <w:sz w:val="36"/>
          <w:u w:val="single"/>
        </w:rPr>
        <w:lastRenderedPageBreak/>
        <w:t xml:space="preserve">Моя історія. </w:t>
      </w:r>
    </w:p>
    <w:p w:rsidR="00A62D46" w:rsidRPr="002746FF" w:rsidRDefault="00A62D46" w:rsidP="00A62D46">
      <w:pPr>
        <w:spacing w:line="240" w:lineRule="auto"/>
        <w:jc w:val="center"/>
        <w:rPr>
          <w:rFonts w:ascii="Baskerville Win95BT" w:hAnsi="Baskerville Win95BT"/>
          <w:b/>
          <w:sz w:val="36"/>
          <w:u w:val="single"/>
        </w:rPr>
      </w:pPr>
      <w:r w:rsidRPr="002746FF">
        <w:rPr>
          <w:rFonts w:ascii="Baskerville Win95BT" w:hAnsi="Baskerville Win95BT"/>
          <w:b/>
          <w:sz w:val="36"/>
          <w:u w:val="single"/>
        </w:rPr>
        <w:t xml:space="preserve">Автобіографічні відомості. </w:t>
      </w:r>
    </w:p>
    <w:p w:rsidR="00A62D46" w:rsidRPr="002746FF" w:rsidRDefault="002746FF" w:rsidP="00A62D46">
      <w:pPr>
        <w:rPr>
          <w:rFonts w:ascii="Baskerville Win95BT" w:hAnsi="Baskerville Win95BT"/>
          <w:sz w:val="32"/>
        </w:rPr>
      </w:pPr>
      <w:r>
        <w:rPr>
          <w:rFonts w:ascii="Baskerville Win95BT" w:hAnsi="Baskerville Win95BT"/>
          <w:sz w:val="32"/>
        </w:rPr>
        <w:t>Я, ________________</w:t>
      </w:r>
      <w:r w:rsidRPr="002746FF">
        <w:rPr>
          <w:rFonts w:ascii="Baskerville Win95BT" w:hAnsi="Baskerville Win95BT"/>
          <w:sz w:val="32"/>
        </w:rPr>
        <w:t>, народилась ____</w:t>
      </w:r>
      <w:r w:rsidR="00A62D46" w:rsidRPr="002746FF">
        <w:rPr>
          <w:rFonts w:ascii="Baskerville Win95BT" w:hAnsi="Baskerville Win95BT"/>
          <w:sz w:val="32"/>
        </w:rPr>
        <w:t xml:space="preserve">року </w:t>
      </w:r>
    </w:p>
    <w:p w:rsidR="00A62D46" w:rsidRPr="002746FF" w:rsidRDefault="00A62D46" w:rsidP="00A62D46">
      <w:pPr>
        <w:rPr>
          <w:rFonts w:ascii="Baskerville Win95BT" w:hAnsi="Baskerville Win95BT"/>
          <w:sz w:val="32"/>
        </w:rPr>
      </w:pPr>
      <w:r w:rsidRPr="002746FF">
        <w:rPr>
          <w:rFonts w:ascii="Baskerville Win95BT" w:hAnsi="Baskerville Win95BT"/>
          <w:sz w:val="32"/>
        </w:rPr>
        <w:t xml:space="preserve">в </w:t>
      </w:r>
      <w:proofErr w:type="gramStart"/>
      <w:r w:rsidRPr="002746FF">
        <w:rPr>
          <w:rFonts w:ascii="Baskerville Win95BT" w:hAnsi="Baskerville Win95BT"/>
          <w:sz w:val="32"/>
        </w:rPr>
        <w:t>м</w:t>
      </w:r>
      <w:proofErr w:type="gramEnd"/>
      <w:r w:rsidRPr="002746FF">
        <w:rPr>
          <w:rFonts w:ascii="Baskerville Win95BT" w:hAnsi="Baskerville Win95BT"/>
          <w:sz w:val="32"/>
        </w:rPr>
        <w:t>істі _____________</w:t>
      </w:r>
      <w:r w:rsidR="002746FF">
        <w:rPr>
          <w:rFonts w:ascii="Baskerville Win95BT" w:hAnsi="Baskerville Win95BT"/>
          <w:sz w:val="32"/>
        </w:rPr>
        <w:t>_________________</w:t>
      </w:r>
      <w:r w:rsidRPr="002746FF">
        <w:rPr>
          <w:rFonts w:ascii="Baskerville Win95BT" w:hAnsi="Baskerville Win95BT"/>
          <w:sz w:val="32"/>
        </w:rPr>
        <w:t xml:space="preserve">.  </w:t>
      </w:r>
    </w:p>
    <w:p w:rsidR="00A62D46" w:rsidRPr="002746FF" w:rsidRDefault="00A62D46" w:rsidP="00A62D46">
      <w:pPr>
        <w:rPr>
          <w:rFonts w:ascii="Baskerville Win95BT" w:hAnsi="Baskerville Win95BT"/>
          <w:sz w:val="32"/>
        </w:rPr>
      </w:pPr>
      <w:r w:rsidRPr="002746FF">
        <w:rPr>
          <w:rFonts w:ascii="Baskerville Win95BT" w:hAnsi="Baskerville Win95BT"/>
          <w:sz w:val="32"/>
        </w:rPr>
        <w:t xml:space="preserve">Мій класний керівник </w:t>
      </w:r>
      <w:r w:rsidRPr="002746FF">
        <w:rPr>
          <w:rFonts w:ascii="Baskerville Win95BT" w:hAnsi="Baskerville Win95BT"/>
          <w:b/>
          <w:i/>
          <w:sz w:val="32"/>
          <w:u w:val="single"/>
        </w:rPr>
        <w:t>Клімчук Людмила Василівна</w:t>
      </w:r>
    </w:p>
    <w:p w:rsidR="00A62D46" w:rsidRPr="002746FF" w:rsidRDefault="00A62D46" w:rsidP="00A62D46">
      <w:pPr>
        <w:rPr>
          <w:rFonts w:ascii="Baskerville Win95BT" w:hAnsi="Baskerville Win95BT"/>
          <w:sz w:val="30"/>
        </w:rPr>
      </w:pPr>
      <w:r w:rsidRPr="002746FF">
        <w:rPr>
          <w:rFonts w:ascii="Baskerville Win95BT" w:hAnsi="Baskerville Win95BT"/>
          <w:sz w:val="30"/>
        </w:rPr>
        <w:t xml:space="preserve">В цьому році я вже закінчила 7 клас  і пишаюсь цим. Моїми улюбленими предметами є </w:t>
      </w:r>
      <w:r w:rsidRPr="002746FF">
        <w:rPr>
          <w:rFonts w:ascii="Baskerville Win95BT" w:hAnsi="Baskerville Win95BT"/>
          <w:sz w:val="30"/>
          <w:lang w:val="uk-UA"/>
        </w:rPr>
        <w:t>___________</w:t>
      </w:r>
      <w:r w:rsidRPr="002746FF">
        <w:rPr>
          <w:rFonts w:ascii="Baskerville Win95BT" w:hAnsi="Baskerville Win95BT"/>
          <w:sz w:val="30"/>
        </w:rPr>
        <w:t>_________</w:t>
      </w:r>
      <w:r w:rsidR="002746FF" w:rsidRPr="002746FF">
        <w:rPr>
          <w:rFonts w:ascii="Baskerville Win95BT" w:hAnsi="Baskerville Win95BT"/>
          <w:sz w:val="30"/>
          <w:lang w:val="uk-UA"/>
        </w:rPr>
        <w:t>_________</w:t>
      </w:r>
      <w:r w:rsidRPr="002746FF">
        <w:rPr>
          <w:rFonts w:ascii="Baskerville Win95BT" w:hAnsi="Baskerville Win95BT"/>
          <w:sz w:val="30"/>
        </w:rPr>
        <w:t>_______ _________________</w:t>
      </w:r>
      <w:r w:rsidR="002746FF" w:rsidRPr="002746FF">
        <w:rPr>
          <w:rFonts w:ascii="Baskerville Win95BT" w:hAnsi="Baskerville Win95BT"/>
          <w:sz w:val="30"/>
          <w:lang w:val="uk-UA"/>
        </w:rPr>
        <w:t>______</w:t>
      </w:r>
      <w:r w:rsidRPr="002746FF">
        <w:rPr>
          <w:rFonts w:ascii="Baskerville Win95BT" w:hAnsi="Baskerville Win95BT"/>
          <w:sz w:val="30"/>
        </w:rPr>
        <w:t>_</w:t>
      </w:r>
      <w:r w:rsidR="002746FF" w:rsidRPr="002746FF">
        <w:rPr>
          <w:rFonts w:ascii="Baskerville Win95BT" w:hAnsi="Baskerville Win95BT"/>
          <w:sz w:val="30"/>
        </w:rPr>
        <w:t>____________</w:t>
      </w:r>
    </w:p>
    <w:p w:rsidR="00A62D46" w:rsidRPr="002746FF" w:rsidRDefault="00A62D46" w:rsidP="002746FF">
      <w:pPr>
        <w:pBdr>
          <w:bottom w:val="single" w:sz="12" w:space="1" w:color="auto"/>
        </w:pBdr>
        <w:spacing w:after="0" w:line="240" w:lineRule="auto"/>
        <w:jc w:val="both"/>
        <w:rPr>
          <w:rFonts w:ascii="Baskerville Win95BT" w:hAnsi="Baskerville Win95BT"/>
          <w:sz w:val="30"/>
        </w:rPr>
      </w:pPr>
      <w:r w:rsidRPr="002746FF">
        <w:rPr>
          <w:rFonts w:ascii="Baskerville Win95BT" w:hAnsi="Baskerville Win95BT"/>
          <w:sz w:val="30"/>
        </w:rPr>
        <w:t>Математика тепер не вивчається, а вивчаються алгебра і геометрія.</w:t>
      </w:r>
    </w:p>
    <w:p w:rsidR="002746FF" w:rsidRPr="002746FF" w:rsidRDefault="00A62D46" w:rsidP="002746FF">
      <w:pPr>
        <w:pBdr>
          <w:bottom w:val="single" w:sz="12" w:space="1" w:color="auto"/>
        </w:pBdr>
        <w:spacing w:after="0" w:line="240" w:lineRule="auto"/>
        <w:jc w:val="both"/>
        <w:rPr>
          <w:b/>
          <w:sz w:val="24"/>
          <w:szCs w:val="44"/>
          <w:lang w:val="uk-UA"/>
        </w:rPr>
      </w:pPr>
      <w:proofErr w:type="gramStart"/>
      <w:r w:rsidRPr="002746FF">
        <w:rPr>
          <w:rFonts w:ascii="Baskerville Win95BT" w:hAnsi="Baskerville Win95BT"/>
          <w:sz w:val="30"/>
        </w:rPr>
        <w:t>З</w:t>
      </w:r>
      <w:proofErr w:type="gramEnd"/>
      <w:r w:rsidRPr="002746FF">
        <w:rPr>
          <w:rFonts w:ascii="Baskerville Win95BT" w:hAnsi="Baskerville Win95BT"/>
          <w:sz w:val="30"/>
        </w:rPr>
        <w:t xml:space="preserve"> початку навчального року я вже дізналась  про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2746FF">
        <w:rPr>
          <w:b/>
          <w:sz w:val="24"/>
          <w:szCs w:val="44"/>
        </w:rPr>
        <w:lastRenderedPageBreak/>
        <w:t>У сьомому класі   математику я вивчила  теми і отримала оцінки:</w:t>
      </w:r>
    </w:p>
    <w:p w:rsidR="00A62D46" w:rsidRPr="002746FF" w:rsidRDefault="00A62D46" w:rsidP="002746FF">
      <w:pPr>
        <w:pBdr>
          <w:bottom w:val="single" w:sz="12" w:space="1" w:color="auto"/>
        </w:pBdr>
        <w:spacing w:after="0" w:line="240" w:lineRule="auto"/>
        <w:jc w:val="center"/>
        <w:rPr>
          <w:b/>
          <w:sz w:val="28"/>
          <w:szCs w:val="44"/>
        </w:rPr>
      </w:pPr>
      <w:r w:rsidRPr="002746FF">
        <w:rPr>
          <w:b/>
          <w:sz w:val="28"/>
          <w:szCs w:val="44"/>
        </w:rPr>
        <w:t>Алгебра</w:t>
      </w:r>
    </w:p>
    <w:p w:rsidR="00A62D46" w:rsidRPr="002746FF" w:rsidRDefault="00A62D46" w:rsidP="00A62D46">
      <w:pPr>
        <w:numPr>
          <w:ilvl w:val="0"/>
          <w:numId w:val="19"/>
        </w:numPr>
        <w:spacing w:after="0"/>
        <w:rPr>
          <w:b/>
          <w:sz w:val="32"/>
          <w:szCs w:val="44"/>
        </w:rPr>
      </w:pPr>
      <w:proofErr w:type="gramStart"/>
      <w:r w:rsidRPr="002746FF">
        <w:rPr>
          <w:b/>
          <w:sz w:val="28"/>
          <w:szCs w:val="32"/>
        </w:rPr>
        <w:t>Ц</w:t>
      </w:r>
      <w:proofErr w:type="gramEnd"/>
      <w:r w:rsidRPr="002746FF">
        <w:rPr>
          <w:b/>
          <w:sz w:val="28"/>
          <w:szCs w:val="32"/>
        </w:rPr>
        <w:t>ілі вирази</w:t>
      </w:r>
      <w:r w:rsidRPr="002746FF">
        <w:rPr>
          <w:b/>
          <w:sz w:val="32"/>
          <w:szCs w:val="4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36"/>
        <w:gridCol w:w="2731"/>
      </w:tblGrid>
      <w:tr w:rsidR="00A62D46" w:rsidRPr="007679B0" w:rsidTr="007679B0">
        <w:tc>
          <w:tcPr>
            <w:tcW w:w="5495" w:type="dxa"/>
            <w:shd w:val="clear" w:color="auto" w:fill="auto"/>
          </w:tcPr>
          <w:p w:rsidR="00A62D46" w:rsidRPr="007679B0" w:rsidRDefault="00A62D46" w:rsidP="002746FF">
            <w:pPr>
              <w:spacing w:after="0" w:line="240" w:lineRule="auto"/>
              <w:rPr>
                <w:rFonts w:ascii="Times New Roman" w:hAnsi="Times New Roman"/>
                <w:sz w:val="28"/>
                <w:szCs w:val="44"/>
              </w:rPr>
            </w:pPr>
            <w:r w:rsidRPr="007679B0">
              <w:rPr>
                <w:rFonts w:ascii="Times New Roman" w:hAnsi="Times New Roman"/>
                <w:sz w:val="28"/>
                <w:szCs w:val="44"/>
              </w:rPr>
              <w:t xml:space="preserve">Я вважаю, що засвоїла </w:t>
            </w:r>
            <w:r w:rsidRPr="007679B0">
              <w:rPr>
                <w:rFonts w:ascii="Times New Roman" w:hAnsi="Times New Roman"/>
                <w:sz w:val="24"/>
                <w:szCs w:val="28"/>
                <w:highlight w:val="white"/>
              </w:rPr>
              <w:t>означення: одночлена, степеня з натуральним показником; многочлена, подібних члені</w:t>
            </w:r>
            <w:proofErr w:type="gramStart"/>
            <w:r w:rsidRPr="007679B0">
              <w:rPr>
                <w:rFonts w:ascii="Times New Roman" w:hAnsi="Times New Roman"/>
                <w:sz w:val="24"/>
                <w:szCs w:val="28"/>
                <w:highlight w:val="white"/>
              </w:rPr>
              <w:t>в</w:t>
            </w:r>
            <w:proofErr w:type="gramEnd"/>
            <w:r w:rsidRPr="007679B0">
              <w:rPr>
                <w:rFonts w:ascii="Times New Roman" w:hAnsi="Times New Roman"/>
                <w:sz w:val="24"/>
                <w:szCs w:val="28"/>
                <w:highlight w:val="white"/>
              </w:rPr>
              <w:t xml:space="preserve"> многочлена, степеня многочлена;</w:t>
            </w:r>
          </w:p>
          <w:p w:rsidR="00A62D46" w:rsidRPr="007679B0" w:rsidRDefault="00A62D46" w:rsidP="002746FF">
            <w:pPr>
              <w:spacing w:after="0" w:line="240" w:lineRule="auto"/>
              <w:ind w:right="60"/>
              <w:rPr>
                <w:rFonts w:ascii="Times New Roman" w:hAnsi="Times New Roman"/>
                <w:sz w:val="24"/>
                <w:szCs w:val="28"/>
                <w:highlight w:val="white"/>
              </w:rPr>
            </w:pPr>
            <w:r w:rsidRPr="007679B0">
              <w:rPr>
                <w:rFonts w:ascii="Times New Roman" w:hAnsi="Times New Roman"/>
                <w:sz w:val="24"/>
                <w:szCs w:val="28"/>
                <w:highlight w:val="white"/>
              </w:rPr>
              <w:t>властивості степеня з натуральним показником;</w:t>
            </w:r>
          </w:p>
          <w:p w:rsidR="00A62D46" w:rsidRPr="007679B0" w:rsidRDefault="00A62D46" w:rsidP="002746FF">
            <w:pPr>
              <w:spacing w:after="0" w:line="240" w:lineRule="auto"/>
              <w:ind w:right="60"/>
              <w:rPr>
                <w:rFonts w:ascii="Times New Roman" w:hAnsi="Times New Roman"/>
                <w:sz w:val="24"/>
                <w:szCs w:val="28"/>
                <w:highlight w:val="white"/>
              </w:rPr>
            </w:pPr>
            <w:r w:rsidRPr="007679B0">
              <w:rPr>
                <w:rFonts w:ascii="Times New Roman" w:hAnsi="Times New Roman"/>
                <w:sz w:val="24"/>
                <w:szCs w:val="28"/>
                <w:highlight w:val="white"/>
              </w:rPr>
              <w:t>правила: множення одночлена і многочлена, множення двох многочлені</w:t>
            </w:r>
            <w:proofErr w:type="gramStart"/>
            <w:r w:rsidRPr="007679B0">
              <w:rPr>
                <w:rFonts w:ascii="Times New Roman" w:hAnsi="Times New Roman"/>
                <w:sz w:val="24"/>
                <w:szCs w:val="28"/>
                <w:highlight w:val="white"/>
              </w:rPr>
              <w:t>в</w:t>
            </w:r>
            <w:proofErr w:type="gramEnd"/>
            <w:r w:rsidRPr="007679B0">
              <w:rPr>
                <w:rFonts w:ascii="Times New Roman" w:hAnsi="Times New Roman"/>
                <w:sz w:val="24"/>
                <w:szCs w:val="28"/>
                <w:highlight w:val="white"/>
              </w:rPr>
              <w:t>;</w:t>
            </w:r>
          </w:p>
          <w:p w:rsidR="00A62D46" w:rsidRPr="007679B0" w:rsidRDefault="00A62D46" w:rsidP="002746FF">
            <w:pPr>
              <w:spacing w:after="0" w:line="240" w:lineRule="auto"/>
              <w:jc w:val="center"/>
              <w:rPr>
                <w:sz w:val="28"/>
                <w:szCs w:val="44"/>
              </w:rPr>
            </w:pPr>
            <w:r w:rsidRPr="007679B0">
              <w:rPr>
                <w:rFonts w:ascii="Times New Roman" w:hAnsi="Times New Roman"/>
                <w:sz w:val="24"/>
                <w:szCs w:val="28"/>
                <w:highlight w:val="white"/>
              </w:rPr>
              <w:t xml:space="preserve">обчислення значень виразів зі змінними; зведення одночлена до стандартного вигляду; перетворення добутку одночлена і многочлена, суми,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ізниці, добутку двох многочленів у многочлен; розкладання многочлена на множники способом винесення спільного множника за дужки, способом групування, за формулами скороченого множення та із застосуванням декількох способів; використання зазначених перетворень у процесі розв’язування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івнянь, </w:t>
            </w:r>
            <w:r w:rsidRPr="007679B0">
              <w:rPr>
                <w:rFonts w:ascii="Times New Roman" w:hAnsi="Times New Roman"/>
                <w:sz w:val="24"/>
                <w:szCs w:val="28"/>
              </w:rPr>
              <w:t xml:space="preserve"> на оцінку:</w:t>
            </w:r>
          </w:p>
        </w:tc>
        <w:tc>
          <w:tcPr>
            <w:tcW w:w="3827"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7679B0">
        <w:tc>
          <w:tcPr>
            <w:tcW w:w="5495" w:type="dxa"/>
            <w:shd w:val="clear" w:color="auto" w:fill="auto"/>
          </w:tcPr>
          <w:p w:rsidR="00A62D46" w:rsidRPr="007679B0" w:rsidRDefault="00A62D46" w:rsidP="002746FF">
            <w:pPr>
              <w:spacing w:after="0" w:line="240" w:lineRule="auto"/>
              <w:rPr>
                <w:b/>
                <w:sz w:val="32"/>
                <w:szCs w:val="44"/>
              </w:rPr>
            </w:pPr>
          </w:p>
        </w:tc>
        <w:tc>
          <w:tcPr>
            <w:tcW w:w="3827" w:type="dxa"/>
            <w:shd w:val="clear" w:color="auto" w:fill="auto"/>
          </w:tcPr>
          <w:p w:rsidR="00A62D46" w:rsidRPr="007679B0" w:rsidRDefault="00A62D46" w:rsidP="002746FF">
            <w:pPr>
              <w:spacing w:after="0" w:line="240" w:lineRule="auto"/>
              <w:rPr>
                <w:b/>
                <w:sz w:val="32"/>
                <w:szCs w:val="44"/>
              </w:rPr>
            </w:pPr>
          </w:p>
        </w:tc>
      </w:tr>
    </w:tbl>
    <w:p w:rsidR="00A62D46" w:rsidRPr="007679B0" w:rsidRDefault="00A62D46" w:rsidP="002746FF">
      <w:pPr>
        <w:numPr>
          <w:ilvl w:val="0"/>
          <w:numId w:val="19"/>
        </w:numPr>
        <w:spacing w:after="0" w:line="240" w:lineRule="auto"/>
        <w:rPr>
          <w:b/>
          <w:sz w:val="32"/>
          <w:szCs w:val="44"/>
        </w:rPr>
      </w:pPr>
      <w:r w:rsidRPr="002746FF">
        <w:rPr>
          <w:b/>
          <w:sz w:val="28"/>
          <w:szCs w:val="44"/>
        </w:rPr>
        <w:lastRenderedPageBreak/>
        <w:t>Функції:</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1843"/>
      </w:tblGrid>
      <w:tr w:rsidR="00A62D46" w:rsidRPr="007679B0" w:rsidTr="002746FF">
        <w:tc>
          <w:tcPr>
            <w:tcW w:w="5211" w:type="dxa"/>
            <w:shd w:val="clear" w:color="auto" w:fill="auto"/>
          </w:tcPr>
          <w:p w:rsidR="00A62D46" w:rsidRPr="007679B0" w:rsidRDefault="00A62D46" w:rsidP="002746FF">
            <w:pPr>
              <w:spacing w:after="0" w:line="240" w:lineRule="auto"/>
              <w:jc w:val="center"/>
              <w:rPr>
                <w:sz w:val="28"/>
                <w:szCs w:val="44"/>
              </w:rPr>
            </w:pPr>
            <w:r w:rsidRPr="007679B0">
              <w:rPr>
                <w:sz w:val="28"/>
                <w:szCs w:val="44"/>
              </w:rPr>
              <w:t xml:space="preserve">Я вважаю, що засвоїла </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що таке:аргумент; функція; область визначення функції; область значень функції; графік функції; означення понять: функція; графік функції; лінійна функція; пряма пропорційність;</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вмію будувати  графік  функції, зокрема лінійної та її окремого виду – прямої пропорційності;</w:t>
            </w:r>
          </w:p>
          <w:p w:rsidR="00A62D46" w:rsidRPr="007679B0" w:rsidRDefault="00A62D46" w:rsidP="002746FF">
            <w:pPr>
              <w:spacing w:after="0" w:line="240" w:lineRule="auto"/>
              <w:ind w:left="60" w:right="60"/>
              <w:rPr>
                <w:rFonts w:ascii="Times New Roman" w:hAnsi="Times New Roman"/>
                <w:sz w:val="24"/>
                <w:szCs w:val="28"/>
                <w:highlight w:val="white"/>
                <w:lang w:val="uk-UA"/>
              </w:rPr>
            </w:pPr>
            <w:r w:rsidRPr="007679B0">
              <w:rPr>
                <w:rFonts w:ascii="Times New Roman" w:hAnsi="Times New Roman"/>
                <w:sz w:val="24"/>
                <w:szCs w:val="28"/>
                <w:highlight w:val="white"/>
              </w:rPr>
              <w:t>розв’язую вправи, що передбачають</w:t>
            </w:r>
            <w:r w:rsidRPr="007679B0">
              <w:rPr>
                <w:rFonts w:ascii="Times New Roman" w:hAnsi="Times New Roman"/>
                <w:b/>
                <w:sz w:val="24"/>
                <w:szCs w:val="28"/>
                <w:highlight w:val="white"/>
              </w:rPr>
              <w:t>:</w:t>
            </w:r>
            <w:r w:rsidRPr="007679B0">
              <w:rPr>
                <w:rFonts w:ascii="Times New Roman" w:hAnsi="Times New Roman"/>
                <w:sz w:val="24"/>
                <w:szCs w:val="28"/>
                <w:highlight w:val="white"/>
              </w:rPr>
              <w:t xml:space="preserve"> знаходження області визначення функції; знаходження значення функції за даним </w:t>
            </w:r>
          </w:p>
          <w:p w:rsidR="00A62D46" w:rsidRPr="007679B0" w:rsidRDefault="00A62D46" w:rsidP="002746FF">
            <w:pPr>
              <w:spacing w:after="0" w:line="240" w:lineRule="auto"/>
              <w:ind w:left="60" w:right="60"/>
              <w:rPr>
                <w:rFonts w:ascii="Times New Roman" w:hAnsi="Times New Roman"/>
                <w:sz w:val="24"/>
                <w:szCs w:val="28"/>
                <w:highlight w:val="white"/>
                <w:lang w:val="uk-UA"/>
              </w:rPr>
            </w:pPr>
            <w:r w:rsidRPr="007679B0">
              <w:rPr>
                <w:rFonts w:ascii="Times New Roman" w:hAnsi="Times New Roman"/>
                <w:sz w:val="24"/>
                <w:szCs w:val="28"/>
                <w:highlight w:val="white"/>
                <w:lang w:val="uk-UA"/>
              </w:rPr>
              <w:t>значенням аргументу; побудову графіка лінійної функції; знаходження за графіком функції значення функції за даним значенням аргументу і навпаки; визначення окремих характеристик функції за її графіком (додатні значення, від’ємні значення, нулі);</w:t>
            </w:r>
          </w:p>
          <w:p w:rsidR="00A62D46" w:rsidRPr="00472473" w:rsidRDefault="00A62D46" w:rsidP="002746FF">
            <w:pPr>
              <w:spacing w:after="0" w:line="240" w:lineRule="auto"/>
              <w:jc w:val="center"/>
              <w:rPr>
                <w:sz w:val="28"/>
                <w:szCs w:val="44"/>
                <w:lang w:val="uk-UA"/>
              </w:rPr>
            </w:pPr>
            <w:r w:rsidRPr="00472473">
              <w:rPr>
                <w:rFonts w:ascii="Times New Roman" w:hAnsi="Times New Roman"/>
                <w:sz w:val="24"/>
                <w:szCs w:val="28"/>
                <w:highlight w:val="white"/>
                <w:lang w:val="uk-UA"/>
              </w:rPr>
              <w:t>складаю та розв'язую задачі на</w:t>
            </w:r>
            <w:r w:rsidRPr="00472473">
              <w:rPr>
                <w:rFonts w:ascii="Times New Roman" w:hAnsi="Times New Roman"/>
                <w:b/>
                <w:sz w:val="24"/>
                <w:szCs w:val="28"/>
                <w:highlight w:val="white"/>
                <w:lang w:val="uk-UA"/>
              </w:rPr>
              <w:t>:</w:t>
            </w:r>
            <w:r w:rsidRPr="00472473">
              <w:rPr>
                <w:rFonts w:ascii="Times New Roman" w:hAnsi="Times New Roman"/>
                <w:sz w:val="24"/>
                <w:szCs w:val="28"/>
                <w:highlight w:val="white"/>
                <w:lang w:val="uk-UA"/>
              </w:rPr>
              <w:t xml:space="preserve"> пряму пропорційність на основі життєвого досвіду; побудову графіків при моделюванні реальних процесів з використанням лінійної функції тощо</w:t>
            </w:r>
          </w:p>
        </w:tc>
        <w:tc>
          <w:tcPr>
            <w:tcW w:w="1843"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2746FF">
        <w:tc>
          <w:tcPr>
            <w:tcW w:w="5211" w:type="dxa"/>
            <w:shd w:val="clear" w:color="auto" w:fill="auto"/>
          </w:tcPr>
          <w:p w:rsidR="00A62D46" w:rsidRPr="007679B0" w:rsidRDefault="00A62D46" w:rsidP="002746FF">
            <w:pPr>
              <w:spacing w:after="0" w:line="240" w:lineRule="auto"/>
              <w:rPr>
                <w:b/>
                <w:sz w:val="32"/>
                <w:szCs w:val="44"/>
              </w:rPr>
            </w:pPr>
          </w:p>
        </w:tc>
        <w:tc>
          <w:tcPr>
            <w:tcW w:w="1843" w:type="dxa"/>
            <w:shd w:val="clear" w:color="auto" w:fill="auto"/>
          </w:tcPr>
          <w:p w:rsidR="00A62D46" w:rsidRPr="007679B0" w:rsidRDefault="00A62D46" w:rsidP="002746FF">
            <w:pPr>
              <w:spacing w:after="0" w:line="240" w:lineRule="auto"/>
              <w:rPr>
                <w:b/>
                <w:sz w:val="32"/>
                <w:szCs w:val="44"/>
              </w:rPr>
            </w:pPr>
          </w:p>
        </w:tc>
      </w:tr>
    </w:tbl>
    <w:p w:rsidR="00A62D46" w:rsidRPr="007679B0" w:rsidRDefault="00A62D46" w:rsidP="002746FF">
      <w:pPr>
        <w:numPr>
          <w:ilvl w:val="0"/>
          <w:numId w:val="19"/>
        </w:numPr>
        <w:spacing w:after="0" w:line="240" w:lineRule="auto"/>
        <w:rPr>
          <w:b/>
          <w:sz w:val="32"/>
          <w:szCs w:val="44"/>
        </w:rPr>
      </w:pPr>
      <w:r w:rsidRPr="002746FF">
        <w:rPr>
          <w:b/>
          <w:sz w:val="28"/>
          <w:szCs w:val="44"/>
        </w:rPr>
        <w:t xml:space="preserve">Лінійні </w:t>
      </w:r>
      <w:proofErr w:type="gramStart"/>
      <w:r w:rsidRPr="002746FF">
        <w:rPr>
          <w:b/>
          <w:sz w:val="28"/>
          <w:szCs w:val="44"/>
        </w:rPr>
        <w:t>р</w:t>
      </w:r>
      <w:proofErr w:type="gramEnd"/>
      <w:r w:rsidRPr="002746FF">
        <w:rPr>
          <w:b/>
          <w:sz w:val="28"/>
          <w:szCs w:val="44"/>
        </w:rPr>
        <w:t>івняння та системи:</w:t>
      </w:r>
    </w:p>
    <w:tbl>
      <w:tblPr>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1843"/>
      </w:tblGrid>
      <w:tr w:rsidR="00A62D46" w:rsidRPr="007679B0" w:rsidTr="002746FF">
        <w:tc>
          <w:tcPr>
            <w:tcW w:w="4928" w:type="dxa"/>
            <w:shd w:val="clear" w:color="auto" w:fill="auto"/>
          </w:tcPr>
          <w:p w:rsidR="00A62D46" w:rsidRPr="007679B0" w:rsidRDefault="00A62D46" w:rsidP="002746FF">
            <w:pPr>
              <w:spacing w:after="0" w:line="240" w:lineRule="auto"/>
              <w:jc w:val="center"/>
              <w:rPr>
                <w:sz w:val="28"/>
                <w:szCs w:val="44"/>
              </w:rPr>
            </w:pPr>
            <w:r w:rsidRPr="007679B0">
              <w:rPr>
                <w:sz w:val="28"/>
                <w:szCs w:val="44"/>
              </w:rPr>
              <w:t>Я вважаю,</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sz w:val="28"/>
                <w:szCs w:val="44"/>
              </w:rPr>
              <w:t>що засвоїла</w:t>
            </w:r>
            <w:r w:rsidRPr="007679B0">
              <w:rPr>
                <w:rFonts w:ascii="Times New Roman" w:hAnsi="Times New Roman"/>
                <w:sz w:val="24"/>
                <w:szCs w:val="28"/>
                <w:highlight w:val="white"/>
              </w:rPr>
              <w:t xml:space="preserve"> означення: лінійних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івнянь з однією та двома змінними; розв’язку рівняння з двома змінними; розв’язку системи двох лінійних рівнянь з двома змінними;</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будуюграфіки лінійних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івнянь із двома змінними;  способи розв’язування системи </w:t>
            </w:r>
            <w:r w:rsidRPr="007679B0">
              <w:rPr>
                <w:rFonts w:ascii="Times New Roman" w:hAnsi="Times New Roman"/>
                <w:sz w:val="24"/>
                <w:szCs w:val="28"/>
                <w:highlight w:val="white"/>
              </w:rPr>
              <w:lastRenderedPageBreak/>
              <w:t>двох лінійних рівнянь з двома змінними;</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характеризую випадки</w:t>
            </w:r>
            <w:proofErr w:type="gramStart"/>
            <w:r w:rsidRPr="007679B0">
              <w:rPr>
                <w:rFonts w:ascii="Times New Roman" w:hAnsi="Times New Roman"/>
                <w:sz w:val="24"/>
                <w:szCs w:val="28"/>
                <w:highlight w:val="white"/>
              </w:rPr>
              <w:t>,к</w:t>
            </w:r>
            <w:proofErr w:type="gramEnd"/>
            <w:r w:rsidRPr="007679B0">
              <w:rPr>
                <w:rFonts w:ascii="Times New Roman" w:hAnsi="Times New Roman"/>
                <w:sz w:val="24"/>
                <w:szCs w:val="28"/>
                <w:highlight w:val="white"/>
              </w:rPr>
              <w:t>оли система двох лінійних рівнянь з двома змінними має один розв’язок; має безліч розв’язків; не має розв’язків;</w:t>
            </w:r>
          </w:p>
          <w:p w:rsidR="00A62D46" w:rsidRPr="007679B0" w:rsidRDefault="00A62D46" w:rsidP="002746FF">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складаю: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івняння та системи рівнянь за умовою текстової задачі;</w:t>
            </w:r>
          </w:p>
          <w:p w:rsidR="00A62D46" w:rsidRPr="007679B0" w:rsidRDefault="00A62D46" w:rsidP="002746FF">
            <w:pPr>
              <w:spacing w:after="0" w:line="240" w:lineRule="auto"/>
              <w:jc w:val="center"/>
              <w:rPr>
                <w:sz w:val="28"/>
                <w:szCs w:val="44"/>
              </w:rPr>
            </w:pPr>
            <w:r w:rsidRPr="007679B0">
              <w:rPr>
                <w:rFonts w:ascii="Times New Roman" w:hAnsi="Times New Roman"/>
                <w:sz w:val="24"/>
                <w:szCs w:val="28"/>
                <w:highlight w:val="white"/>
              </w:rPr>
              <w:t>розв’язую</w:t>
            </w:r>
            <w:proofErr w:type="gramStart"/>
            <w:r w:rsidRPr="007679B0">
              <w:rPr>
                <w:rFonts w:ascii="Times New Roman" w:hAnsi="Times New Roman"/>
                <w:sz w:val="24"/>
                <w:szCs w:val="28"/>
                <w:highlight w:val="white"/>
              </w:rPr>
              <w:t>:л</w:t>
            </w:r>
            <w:proofErr w:type="gramEnd"/>
            <w:r w:rsidRPr="007679B0">
              <w:rPr>
                <w:rFonts w:ascii="Times New Roman" w:hAnsi="Times New Roman"/>
                <w:sz w:val="24"/>
                <w:szCs w:val="28"/>
                <w:highlight w:val="white"/>
              </w:rPr>
              <w:t xml:space="preserve">інійні рівняння з однією змінною і рівняння, що зводяться до них; текстові задачі за допомогою лінійних рівнянь з однією змінною; системи двох лінійних рівнянь з двома змінними, вказаними у змісті способами; текстові задачі за допомогою систем двох лінійних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івнянь з двома змінними</w:t>
            </w:r>
            <w:r w:rsidRPr="007679B0">
              <w:rPr>
                <w:rFonts w:ascii="Times New Roman" w:hAnsi="Times New Roman"/>
                <w:sz w:val="24"/>
                <w:szCs w:val="28"/>
              </w:rPr>
              <w:t xml:space="preserve"> на оцінку:</w:t>
            </w:r>
          </w:p>
        </w:tc>
        <w:tc>
          <w:tcPr>
            <w:tcW w:w="1843" w:type="dxa"/>
            <w:shd w:val="clear" w:color="auto" w:fill="auto"/>
          </w:tcPr>
          <w:p w:rsidR="00A62D46" w:rsidRPr="007679B0" w:rsidRDefault="00A62D46" w:rsidP="002746FF">
            <w:pPr>
              <w:spacing w:after="0" w:line="240" w:lineRule="auto"/>
              <w:jc w:val="center"/>
              <w:rPr>
                <w:sz w:val="28"/>
                <w:szCs w:val="44"/>
              </w:rPr>
            </w:pPr>
            <w:r w:rsidRPr="007679B0">
              <w:rPr>
                <w:sz w:val="28"/>
                <w:szCs w:val="44"/>
              </w:rPr>
              <w:lastRenderedPageBreak/>
              <w:t>Оцінка за контрольну роботу</w:t>
            </w:r>
          </w:p>
        </w:tc>
      </w:tr>
      <w:tr w:rsidR="00A62D46" w:rsidRPr="007679B0" w:rsidTr="002746FF">
        <w:tc>
          <w:tcPr>
            <w:tcW w:w="4928" w:type="dxa"/>
            <w:shd w:val="clear" w:color="auto" w:fill="auto"/>
          </w:tcPr>
          <w:p w:rsidR="00A62D46" w:rsidRPr="007679B0" w:rsidRDefault="00A62D46" w:rsidP="00A62D46">
            <w:pPr>
              <w:spacing w:after="0"/>
              <w:rPr>
                <w:b/>
                <w:sz w:val="32"/>
                <w:szCs w:val="44"/>
              </w:rPr>
            </w:pPr>
          </w:p>
        </w:tc>
        <w:tc>
          <w:tcPr>
            <w:tcW w:w="1843" w:type="dxa"/>
            <w:shd w:val="clear" w:color="auto" w:fill="auto"/>
          </w:tcPr>
          <w:p w:rsidR="00A62D46" w:rsidRPr="007679B0" w:rsidRDefault="00A62D46" w:rsidP="00A62D46">
            <w:pPr>
              <w:spacing w:after="0"/>
              <w:rPr>
                <w:b/>
                <w:sz w:val="32"/>
                <w:szCs w:val="44"/>
              </w:rPr>
            </w:pPr>
          </w:p>
        </w:tc>
      </w:tr>
    </w:tbl>
    <w:p w:rsidR="00A62D46" w:rsidRPr="007679B0" w:rsidRDefault="00A62D46" w:rsidP="00A62D46">
      <w:pPr>
        <w:spacing w:after="0"/>
        <w:rPr>
          <w:b/>
          <w:sz w:val="32"/>
          <w:szCs w:val="36"/>
          <w:lang w:val="uk-UA"/>
        </w:rPr>
      </w:pPr>
    </w:p>
    <w:p w:rsidR="00A62D46" w:rsidRPr="002746FF" w:rsidRDefault="00A62D46" w:rsidP="00A62D46">
      <w:pPr>
        <w:spacing w:after="0"/>
        <w:ind w:left="720"/>
        <w:jc w:val="center"/>
        <w:rPr>
          <w:b/>
          <w:sz w:val="24"/>
          <w:szCs w:val="26"/>
        </w:rPr>
      </w:pPr>
      <w:r w:rsidRPr="002746FF">
        <w:rPr>
          <w:b/>
          <w:sz w:val="24"/>
          <w:szCs w:val="26"/>
        </w:rPr>
        <w:t>Геометрія</w:t>
      </w:r>
    </w:p>
    <w:p w:rsidR="00A62D46" w:rsidRPr="002746FF" w:rsidRDefault="00A62D46" w:rsidP="00A62D46">
      <w:pPr>
        <w:spacing w:after="0"/>
        <w:ind w:left="360"/>
        <w:rPr>
          <w:b/>
          <w:sz w:val="24"/>
          <w:szCs w:val="26"/>
        </w:rPr>
      </w:pPr>
      <w:r w:rsidRPr="002746FF">
        <w:rPr>
          <w:b/>
          <w:sz w:val="24"/>
          <w:szCs w:val="26"/>
        </w:rPr>
        <w:t>1.Елементарні геометричні фігури та їх властивості:</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2126"/>
      </w:tblGrid>
      <w:tr w:rsidR="00A62D46" w:rsidRPr="007679B0" w:rsidTr="002746FF">
        <w:tc>
          <w:tcPr>
            <w:tcW w:w="4928" w:type="dxa"/>
            <w:shd w:val="clear" w:color="auto" w:fill="auto"/>
          </w:tcPr>
          <w:p w:rsidR="00A62D46" w:rsidRPr="007679B0" w:rsidRDefault="00A62D46" w:rsidP="002746FF">
            <w:pPr>
              <w:spacing w:after="0" w:line="240" w:lineRule="auto"/>
              <w:jc w:val="center"/>
              <w:rPr>
                <w:sz w:val="28"/>
                <w:szCs w:val="44"/>
              </w:rPr>
            </w:pPr>
            <w:r w:rsidRPr="007679B0">
              <w:rPr>
                <w:sz w:val="28"/>
                <w:szCs w:val="44"/>
              </w:rPr>
              <w:t>Я вважаю</w:t>
            </w:r>
            <w:proofErr w:type="gramStart"/>
            <w:r w:rsidRPr="007679B0">
              <w:rPr>
                <w:sz w:val="28"/>
                <w:szCs w:val="44"/>
              </w:rPr>
              <w:t>,щ</w:t>
            </w:r>
            <w:proofErr w:type="gramEnd"/>
            <w:r w:rsidRPr="007679B0">
              <w:rPr>
                <w:sz w:val="28"/>
                <w:szCs w:val="44"/>
              </w:rPr>
              <w:t xml:space="preserve">о засвоїла </w:t>
            </w:r>
            <w:r w:rsidRPr="007679B0">
              <w:rPr>
                <w:rFonts w:ascii="Times New Roman" w:hAnsi="Times New Roman"/>
                <w:sz w:val="24"/>
                <w:szCs w:val="28"/>
                <w:highlight w:val="white"/>
              </w:rPr>
              <w:t>властивості: розміщення точок на прямій; вимірювання й відкладання відрізків і кутів;</w:t>
            </w:r>
          </w:p>
          <w:p w:rsidR="00A62D46" w:rsidRPr="007679B0" w:rsidRDefault="00A62D46" w:rsidP="002746FF">
            <w:pPr>
              <w:spacing w:after="0" w:line="240" w:lineRule="auto"/>
              <w:ind w:left="60" w:right="60"/>
              <w:jc w:val="center"/>
              <w:rPr>
                <w:rFonts w:ascii="Times New Roman" w:hAnsi="Times New Roman"/>
                <w:sz w:val="24"/>
                <w:szCs w:val="28"/>
                <w:highlight w:val="white"/>
              </w:rPr>
            </w:pPr>
            <w:r w:rsidRPr="007679B0">
              <w:rPr>
                <w:rFonts w:ascii="Times New Roman" w:hAnsi="Times New Roman"/>
                <w:sz w:val="24"/>
                <w:szCs w:val="28"/>
                <w:highlight w:val="white"/>
              </w:rPr>
              <w:t>класифі</w:t>
            </w:r>
            <w:proofErr w:type="gramStart"/>
            <w:r w:rsidRPr="007679B0">
              <w:rPr>
                <w:rFonts w:ascii="Times New Roman" w:hAnsi="Times New Roman"/>
                <w:sz w:val="24"/>
                <w:szCs w:val="28"/>
                <w:highlight w:val="white"/>
              </w:rPr>
              <w:t>кую</w:t>
            </w:r>
            <w:proofErr w:type="gramEnd"/>
            <w:r w:rsidRPr="007679B0">
              <w:rPr>
                <w:rFonts w:ascii="Times New Roman" w:hAnsi="Times New Roman"/>
                <w:sz w:val="24"/>
                <w:szCs w:val="28"/>
                <w:highlight w:val="white"/>
              </w:rPr>
              <w:t xml:space="preserve"> кути (гострі, прямі, тупі, розгорнуті);</w:t>
            </w:r>
          </w:p>
          <w:p w:rsidR="00A62D46" w:rsidRPr="007679B0" w:rsidRDefault="00A62D46" w:rsidP="002746FF">
            <w:pPr>
              <w:spacing w:after="0" w:line="240" w:lineRule="auto"/>
              <w:ind w:left="60" w:right="60"/>
              <w:jc w:val="center"/>
              <w:rPr>
                <w:rFonts w:ascii="Times New Roman" w:hAnsi="Times New Roman"/>
                <w:sz w:val="24"/>
                <w:szCs w:val="28"/>
                <w:highlight w:val="white"/>
              </w:rPr>
            </w:pPr>
            <w:r w:rsidRPr="007679B0">
              <w:rPr>
                <w:rFonts w:ascii="Times New Roman" w:hAnsi="Times New Roman"/>
                <w:sz w:val="24"/>
                <w:szCs w:val="28"/>
                <w:highlight w:val="white"/>
              </w:rPr>
              <w:t>вимірюю та обчислюю: довжину ві</w:t>
            </w:r>
            <w:proofErr w:type="gramStart"/>
            <w:r w:rsidRPr="007679B0">
              <w:rPr>
                <w:rFonts w:ascii="Times New Roman" w:hAnsi="Times New Roman"/>
                <w:sz w:val="24"/>
                <w:szCs w:val="28"/>
                <w:highlight w:val="white"/>
              </w:rPr>
              <w:t>др</w:t>
            </w:r>
            <w:proofErr w:type="gramEnd"/>
            <w:r w:rsidRPr="007679B0">
              <w:rPr>
                <w:rFonts w:ascii="Times New Roman" w:hAnsi="Times New Roman"/>
                <w:sz w:val="24"/>
                <w:szCs w:val="28"/>
                <w:highlight w:val="white"/>
              </w:rPr>
              <w:t>ізка, градусну міру кута, використовуючи властивості їх вимірювання;</w:t>
            </w:r>
          </w:p>
          <w:p w:rsidR="00A62D46" w:rsidRPr="007679B0" w:rsidRDefault="00A62D46" w:rsidP="002746FF">
            <w:pPr>
              <w:spacing w:after="0" w:line="240" w:lineRule="auto"/>
              <w:ind w:left="60" w:right="60"/>
              <w:jc w:val="center"/>
              <w:rPr>
                <w:sz w:val="28"/>
                <w:szCs w:val="44"/>
              </w:rPr>
            </w:pPr>
            <w:r w:rsidRPr="007679B0">
              <w:rPr>
                <w:rFonts w:ascii="Times New Roman" w:hAnsi="Times New Roman"/>
                <w:sz w:val="24"/>
                <w:szCs w:val="28"/>
                <w:highlight w:val="white"/>
              </w:rPr>
              <w:t>зображую геометричні фігури, вказані у змі</w:t>
            </w:r>
            <w:proofErr w:type="gramStart"/>
            <w:r w:rsidRPr="007679B0">
              <w:rPr>
                <w:rFonts w:ascii="Times New Roman" w:hAnsi="Times New Roman"/>
                <w:sz w:val="24"/>
                <w:szCs w:val="28"/>
                <w:highlight w:val="white"/>
              </w:rPr>
              <w:t>ст</w:t>
            </w:r>
            <w:proofErr w:type="gramEnd"/>
            <w:r w:rsidRPr="007679B0">
              <w:rPr>
                <w:rFonts w:ascii="Times New Roman" w:hAnsi="Times New Roman"/>
                <w:sz w:val="24"/>
                <w:szCs w:val="28"/>
                <w:highlight w:val="white"/>
              </w:rPr>
              <w:t>і,застосовую вивчені означення і властивості до розв’язування задач</w:t>
            </w:r>
            <w:r w:rsidRPr="007679B0">
              <w:rPr>
                <w:rFonts w:ascii="Times New Roman" w:hAnsi="Times New Roman"/>
                <w:sz w:val="24"/>
                <w:szCs w:val="28"/>
              </w:rPr>
              <w:t xml:space="preserve"> на оцінку:</w:t>
            </w:r>
          </w:p>
        </w:tc>
        <w:tc>
          <w:tcPr>
            <w:tcW w:w="2126"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2746FF">
        <w:tc>
          <w:tcPr>
            <w:tcW w:w="4928" w:type="dxa"/>
            <w:shd w:val="clear" w:color="auto" w:fill="auto"/>
          </w:tcPr>
          <w:p w:rsidR="00A62D46" w:rsidRPr="007679B0" w:rsidRDefault="00A62D46" w:rsidP="002746FF">
            <w:pPr>
              <w:spacing w:after="0" w:line="240" w:lineRule="auto"/>
              <w:rPr>
                <w:b/>
                <w:sz w:val="32"/>
                <w:szCs w:val="44"/>
              </w:rPr>
            </w:pPr>
          </w:p>
        </w:tc>
        <w:tc>
          <w:tcPr>
            <w:tcW w:w="2126" w:type="dxa"/>
            <w:shd w:val="clear" w:color="auto" w:fill="auto"/>
          </w:tcPr>
          <w:p w:rsidR="00A62D46" w:rsidRPr="007679B0" w:rsidRDefault="00A62D46" w:rsidP="002746FF">
            <w:pPr>
              <w:spacing w:after="0" w:line="240" w:lineRule="auto"/>
              <w:rPr>
                <w:b/>
                <w:sz w:val="32"/>
                <w:szCs w:val="44"/>
              </w:rPr>
            </w:pPr>
          </w:p>
        </w:tc>
      </w:tr>
    </w:tbl>
    <w:p w:rsidR="00A62D46" w:rsidRPr="007679B0" w:rsidRDefault="00A62D46" w:rsidP="002746FF">
      <w:pPr>
        <w:spacing w:after="0" w:line="240" w:lineRule="auto"/>
        <w:rPr>
          <w:b/>
          <w:sz w:val="32"/>
          <w:szCs w:val="36"/>
        </w:rPr>
      </w:pPr>
      <w:r w:rsidRPr="007679B0">
        <w:rPr>
          <w:b/>
          <w:sz w:val="32"/>
        </w:rPr>
        <w:lastRenderedPageBreak/>
        <w:t>2.</w:t>
      </w:r>
      <w:r w:rsidRPr="007679B0">
        <w:rPr>
          <w:b/>
          <w:sz w:val="32"/>
          <w:szCs w:val="36"/>
        </w:rPr>
        <w:t>Взаємне розміщення прямих на площині:</w:t>
      </w:r>
    </w:p>
    <w:tbl>
      <w:tblP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2552"/>
      </w:tblGrid>
      <w:tr w:rsidR="00A62D46" w:rsidRPr="007679B0" w:rsidTr="002746FF">
        <w:tc>
          <w:tcPr>
            <w:tcW w:w="4644" w:type="dxa"/>
            <w:shd w:val="clear" w:color="auto" w:fill="auto"/>
          </w:tcPr>
          <w:p w:rsidR="00A62D46" w:rsidRPr="007679B0" w:rsidRDefault="00A62D46" w:rsidP="002746FF">
            <w:pPr>
              <w:spacing w:after="0" w:line="240" w:lineRule="auto"/>
              <w:jc w:val="center"/>
              <w:rPr>
                <w:sz w:val="28"/>
                <w:szCs w:val="44"/>
              </w:rPr>
            </w:pPr>
            <w:r w:rsidRPr="007679B0">
              <w:rPr>
                <w:sz w:val="28"/>
                <w:szCs w:val="44"/>
              </w:rPr>
              <w:t>Я вважаю, що засвоїла</w:t>
            </w:r>
          </w:p>
          <w:p w:rsidR="00A62D46" w:rsidRPr="007679B0" w:rsidRDefault="00A62D46" w:rsidP="002746FF">
            <w:pPr>
              <w:spacing w:after="0" w:line="240" w:lineRule="auto"/>
              <w:ind w:right="60" w:hanging="280"/>
              <w:jc w:val="center"/>
              <w:rPr>
                <w:rFonts w:ascii="Times New Roman" w:hAnsi="Times New Roman"/>
                <w:sz w:val="24"/>
                <w:szCs w:val="28"/>
                <w:highlight w:val="white"/>
              </w:rPr>
            </w:pPr>
            <w:r w:rsidRPr="007679B0">
              <w:rPr>
                <w:rFonts w:ascii="Times New Roman" w:hAnsi="Times New Roman"/>
                <w:i/>
                <w:sz w:val="24"/>
                <w:szCs w:val="28"/>
                <w:highlight w:val="white"/>
              </w:rPr>
              <w:t>О значення:</w:t>
            </w:r>
            <w:r w:rsidRPr="007679B0">
              <w:rPr>
                <w:rFonts w:ascii="Times New Roman" w:hAnsi="Times New Roman"/>
                <w:sz w:val="24"/>
                <w:szCs w:val="28"/>
                <w:highlight w:val="white"/>
              </w:rPr>
              <w:t xml:space="preserve"> суміжних і вертикальних кутів, паралельних і перпендикулярних прямих, перпендикуляра, відстані від точки до прямої;·</w:t>
            </w:r>
            <w:r w:rsidRPr="007679B0">
              <w:rPr>
                <w:rFonts w:ascii="Times New Roman" w:hAnsi="Times New Roman"/>
                <w:i/>
                <w:sz w:val="24"/>
                <w:szCs w:val="28"/>
                <w:highlight w:val="white"/>
              </w:rPr>
              <w:t>властивості:</w:t>
            </w:r>
            <w:r w:rsidRPr="007679B0">
              <w:rPr>
                <w:rFonts w:ascii="Times New Roman" w:hAnsi="Times New Roman"/>
                <w:sz w:val="24"/>
                <w:szCs w:val="28"/>
                <w:highlight w:val="white"/>
              </w:rPr>
              <w:t xml:space="preserve"> суміжних і вертикальних кутів; паралельних і перпендикулярних прямих, кутів, утворених при перетині паралельних прямих січною</w:t>
            </w:r>
            <w:proofErr w:type="gramStart"/>
            <w:r w:rsidRPr="007679B0">
              <w:rPr>
                <w:rFonts w:ascii="Times New Roman" w:hAnsi="Times New Roman"/>
                <w:sz w:val="24"/>
                <w:szCs w:val="28"/>
                <w:highlight w:val="white"/>
              </w:rPr>
              <w:t>;</w:t>
            </w:r>
            <w:r w:rsidRPr="007679B0">
              <w:rPr>
                <w:rFonts w:ascii="Times New Roman" w:hAnsi="Times New Roman"/>
                <w:i/>
                <w:sz w:val="24"/>
                <w:szCs w:val="28"/>
                <w:highlight w:val="white"/>
              </w:rPr>
              <w:t>о</w:t>
            </w:r>
            <w:proofErr w:type="gramEnd"/>
            <w:r w:rsidRPr="007679B0">
              <w:rPr>
                <w:rFonts w:ascii="Times New Roman" w:hAnsi="Times New Roman"/>
                <w:i/>
                <w:sz w:val="24"/>
                <w:szCs w:val="28"/>
                <w:highlight w:val="white"/>
              </w:rPr>
              <w:t>знаки</w:t>
            </w:r>
            <w:r w:rsidRPr="007679B0">
              <w:rPr>
                <w:rFonts w:ascii="Times New Roman" w:hAnsi="Times New Roman"/>
                <w:sz w:val="24"/>
                <w:szCs w:val="28"/>
                <w:highlight w:val="white"/>
              </w:rPr>
              <w:t xml:space="preserve"> паралельності прямих</w:t>
            </w:r>
          </w:p>
          <w:p w:rsidR="00A62D46" w:rsidRPr="007679B0" w:rsidRDefault="00A62D46" w:rsidP="002746FF">
            <w:pPr>
              <w:spacing w:after="0" w:line="240" w:lineRule="auto"/>
              <w:ind w:left="60" w:right="60"/>
              <w:jc w:val="center"/>
              <w:rPr>
                <w:rFonts w:ascii="Times New Roman" w:hAnsi="Times New Roman"/>
                <w:sz w:val="24"/>
                <w:szCs w:val="28"/>
                <w:highlight w:val="white"/>
              </w:rPr>
            </w:pPr>
            <w:r w:rsidRPr="007679B0">
              <w:rPr>
                <w:rFonts w:ascii="Times New Roman" w:hAnsi="Times New Roman"/>
                <w:sz w:val="24"/>
                <w:szCs w:val="28"/>
                <w:highlight w:val="white"/>
              </w:rPr>
              <w:t>Вимірюю  та обчислюю відстань від точки до прямої</w:t>
            </w:r>
            <w:proofErr w:type="gramStart"/>
            <w:r w:rsidRPr="007679B0">
              <w:rPr>
                <w:rFonts w:ascii="Times New Roman" w:hAnsi="Times New Roman"/>
                <w:sz w:val="24"/>
                <w:szCs w:val="28"/>
                <w:highlight w:val="white"/>
              </w:rPr>
              <w:t>;з</w:t>
            </w:r>
            <w:proofErr w:type="gramEnd"/>
            <w:r w:rsidRPr="007679B0">
              <w:rPr>
                <w:rFonts w:ascii="Times New Roman" w:hAnsi="Times New Roman"/>
                <w:sz w:val="24"/>
                <w:szCs w:val="28"/>
                <w:highlight w:val="white"/>
              </w:rPr>
              <w:t>ображую на малюнках: паралельні й перпендикулярні прямі; перпендикуляр; кути, утворені при перетині двох прямих січною;  обґрунтовую паралельність і перпендикулярність прямих;</w:t>
            </w:r>
          </w:p>
          <w:p w:rsidR="00A62D46" w:rsidRPr="007679B0" w:rsidRDefault="00A62D46" w:rsidP="002746FF">
            <w:pPr>
              <w:spacing w:after="0" w:line="240" w:lineRule="auto"/>
              <w:ind w:left="60" w:right="60"/>
              <w:jc w:val="center"/>
              <w:rPr>
                <w:rFonts w:ascii="Times New Roman" w:hAnsi="Times New Roman"/>
                <w:sz w:val="24"/>
                <w:szCs w:val="28"/>
                <w:highlight w:val="white"/>
              </w:rPr>
            </w:pPr>
            <w:r w:rsidRPr="007679B0">
              <w:rPr>
                <w:rFonts w:ascii="Times New Roman" w:hAnsi="Times New Roman"/>
                <w:sz w:val="24"/>
                <w:szCs w:val="28"/>
                <w:highlight w:val="white"/>
              </w:rPr>
              <w:t>доводить: властивості суміжних і вертикальних кутів; паралельних прямих; перпендикулярних прямих;</w:t>
            </w:r>
          </w:p>
          <w:p w:rsidR="00A62D46" w:rsidRPr="007679B0" w:rsidRDefault="00A62D46" w:rsidP="002746FF">
            <w:pPr>
              <w:spacing w:after="0" w:line="240" w:lineRule="auto"/>
              <w:jc w:val="center"/>
              <w:rPr>
                <w:sz w:val="28"/>
                <w:szCs w:val="44"/>
              </w:rPr>
            </w:pPr>
            <w:r w:rsidRPr="007679B0">
              <w:rPr>
                <w:rFonts w:ascii="Times New Roman" w:hAnsi="Times New Roman"/>
                <w:sz w:val="24"/>
                <w:szCs w:val="28"/>
                <w:highlight w:val="white"/>
              </w:rPr>
              <w:t>застосовую вивчені означення і властивості до розв’язування задач</w:t>
            </w:r>
            <w:r w:rsidRPr="007679B0">
              <w:rPr>
                <w:rFonts w:ascii="Times New Roman" w:hAnsi="Times New Roman"/>
                <w:sz w:val="24"/>
                <w:szCs w:val="28"/>
              </w:rPr>
              <w:t xml:space="preserve"> на оцінку:</w:t>
            </w:r>
          </w:p>
        </w:tc>
        <w:tc>
          <w:tcPr>
            <w:tcW w:w="2552"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2746FF">
        <w:trPr>
          <w:trHeight w:val="85"/>
        </w:trPr>
        <w:tc>
          <w:tcPr>
            <w:tcW w:w="4644" w:type="dxa"/>
            <w:shd w:val="clear" w:color="auto" w:fill="auto"/>
          </w:tcPr>
          <w:p w:rsidR="00A62D46" w:rsidRPr="007679B0" w:rsidRDefault="00A62D46" w:rsidP="002746FF">
            <w:pPr>
              <w:spacing w:after="0" w:line="240" w:lineRule="auto"/>
              <w:rPr>
                <w:b/>
                <w:sz w:val="32"/>
                <w:szCs w:val="44"/>
              </w:rPr>
            </w:pPr>
          </w:p>
        </w:tc>
        <w:tc>
          <w:tcPr>
            <w:tcW w:w="2552" w:type="dxa"/>
            <w:shd w:val="clear" w:color="auto" w:fill="auto"/>
          </w:tcPr>
          <w:p w:rsidR="00A62D46" w:rsidRPr="007679B0" w:rsidRDefault="00A62D46" w:rsidP="002746FF">
            <w:pPr>
              <w:spacing w:after="0" w:line="240" w:lineRule="auto"/>
              <w:rPr>
                <w:b/>
                <w:sz w:val="32"/>
                <w:szCs w:val="44"/>
              </w:rPr>
            </w:pPr>
          </w:p>
        </w:tc>
      </w:tr>
    </w:tbl>
    <w:p w:rsidR="00A62D46" w:rsidRDefault="00A62D46" w:rsidP="002746FF">
      <w:pPr>
        <w:spacing w:after="0" w:line="240" w:lineRule="auto"/>
        <w:ind w:left="360"/>
        <w:rPr>
          <w:b/>
          <w:sz w:val="32"/>
          <w:lang w:val="uk-UA"/>
        </w:rPr>
      </w:pPr>
    </w:p>
    <w:p w:rsidR="00061019" w:rsidRDefault="00061019" w:rsidP="002746FF">
      <w:pPr>
        <w:spacing w:after="0" w:line="240" w:lineRule="auto"/>
        <w:ind w:left="360"/>
        <w:rPr>
          <w:b/>
          <w:sz w:val="32"/>
          <w:lang w:val="uk-UA"/>
        </w:rPr>
      </w:pPr>
    </w:p>
    <w:p w:rsidR="00061019" w:rsidRDefault="00061019" w:rsidP="002746FF">
      <w:pPr>
        <w:spacing w:after="0" w:line="240" w:lineRule="auto"/>
        <w:ind w:left="360"/>
        <w:rPr>
          <w:b/>
          <w:sz w:val="32"/>
          <w:lang w:val="uk-UA"/>
        </w:rPr>
      </w:pPr>
    </w:p>
    <w:p w:rsidR="00061019" w:rsidRDefault="00061019" w:rsidP="002746FF">
      <w:pPr>
        <w:spacing w:after="0" w:line="240" w:lineRule="auto"/>
        <w:ind w:left="360"/>
        <w:rPr>
          <w:b/>
          <w:sz w:val="32"/>
          <w:lang w:val="uk-UA"/>
        </w:rPr>
      </w:pPr>
    </w:p>
    <w:p w:rsidR="002E0A60" w:rsidRDefault="002E0A60" w:rsidP="002746FF">
      <w:pPr>
        <w:spacing w:after="0" w:line="240" w:lineRule="auto"/>
        <w:ind w:left="360"/>
        <w:rPr>
          <w:b/>
          <w:sz w:val="32"/>
          <w:lang w:val="uk-UA"/>
        </w:rPr>
      </w:pPr>
    </w:p>
    <w:p w:rsidR="00061019" w:rsidRDefault="00061019" w:rsidP="002746FF">
      <w:pPr>
        <w:spacing w:after="0" w:line="240" w:lineRule="auto"/>
        <w:ind w:left="360"/>
        <w:rPr>
          <w:b/>
          <w:sz w:val="32"/>
          <w:lang w:val="uk-UA"/>
        </w:rPr>
      </w:pPr>
    </w:p>
    <w:p w:rsidR="00A62D46" w:rsidRPr="00061019" w:rsidRDefault="00A62D46" w:rsidP="002746FF">
      <w:pPr>
        <w:spacing w:after="0" w:line="240" w:lineRule="auto"/>
        <w:ind w:left="360"/>
        <w:rPr>
          <w:b/>
          <w:sz w:val="28"/>
          <w:szCs w:val="36"/>
        </w:rPr>
      </w:pPr>
      <w:r w:rsidRPr="00061019">
        <w:rPr>
          <w:b/>
          <w:sz w:val="28"/>
        </w:rPr>
        <w:lastRenderedPageBreak/>
        <w:t>3.</w:t>
      </w:r>
      <w:r w:rsidRPr="00061019">
        <w:rPr>
          <w:b/>
          <w:sz w:val="28"/>
          <w:szCs w:val="36"/>
        </w:rPr>
        <w:t xml:space="preserve">Трикутники. Ознаки </w:t>
      </w:r>
      <w:proofErr w:type="gramStart"/>
      <w:r w:rsidRPr="00061019">
        <w:rPr>
          <w:b/>
          <w:sz w:val="28"/>
          <w:szCs w:val="36"/>
        </w:rPr>
        <w:t>р</w:t>
      </w:r>
      <w:proofErr w:type="gramEnd"/>
      <w:r w:rsidRPr="00061019">
        <w:rPr>
          <w:b/>
          <w:sz w:val="28"/>
          <w:szCs w:val="36"/>
        </w:rPr>
        <w:t>івності трикутників:</w:t>
      </w:r>
    </w:p>
    <w:tbl>
      <w:tblP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1843"/>
      </w:tblGrid>
      <w:tr w:rsidR="00A62D46" w:rsidRPr="007679B0" w:rsidTr="00061019">
        <w:tc>
          <w:tcPr>
            <w:tcW w:w="5353" w:type="dxa"/>
            <w:shd w:val="clear" w:color="auto" w:fill="auto"/>
          </w:tcPr>
          <w:p w:rsidR="00A62D46" w:rsidRPr="00061019" w:rsidRDefault="00A62D46" w:rsidP="00061019">
            <w:pPr>
              <w:spacing w:after="0" w:line="240" w:lineRule="auto"/>
              <w:jc w:val="center"/>
              <w:rPr>
                <w:rFonts w:ascii="Times New Roman" w:hAnsi="Times New Roman"/>
                <w:szCs w:val="28"/>
                <w:highlight w:val="white"/>
              </w:rPr>
            </w:pPr>
            <w:r w:rsidRPr="00061019">
              <w:rPr>
                <w:sz w:val="24"/>
                <w:szCs w:val="44"/>
              </w:rPr>
              <w:t xml:space="preserve">Я вважаю, що засвоїла </w:t>
            </w:r>
            <w:r w:rsidRPr="00061019">
              <w:rPr>
                <w:rFonts w:ascii="Times New Roman" w:hAnsi="Times New Roman"/>
                <w:i/>
                <w:szCs w:val="28"/>
                <w:highlight w:val="white"/>
              </w:rPr>
              <w:t>означення:</w:t>
            </w:r>
            <w:r w:rsidRPr="00061019">
              <w:rPr>
                <w:rFonts w:ascii="Times New Roman" w:hAnsi="Times New Roman"/>
                <w:szCs w:val="28"/>
                <w:highlight w:val="white"/>
              </w:rPr>
              <w:t xml:space="preserve"> зовнішнього кута трикутника; </w:t>
            </w:r>
            <w:proofErr w:type="gramStart"/>
            <w:r w:rsidRPr="00061019">
              <w:rPr>
                <w:rFonts w:ascii="Times New Roman" w:hAnsi="Times New Roman"/>
                <w:szCs w:val="28"/>
                <w:highlight w:val="white"/>
              </w:rPr>
              <w:t>р</w:t>
            </w:r>
            <w:proofErr w:type="gramEnd"/>
            <w:r w:rsidRPr="00061019">
              <w:rPr>
                <w:rFonts w:ascii="Times New Roman" w:hAnsi="Times New Roman"/>
                <w:szCs w:val="28"/>
                <w:highlight w:val="white"/>
              </w:rPr>
              <w:t>ізних видів трикутників; бісектриси, висоти, медіани трикутника; ·</w:t>
            </w:r>
            <w:r w:rsidRPr="00061019">
              <w:rPr>
                <w:rFonts w:ascii="Times New Roman" w:hAnsi="Times New Roman"/>
                <w:i/>
                <w:szCs w:val="28"/>
                <w:highlight w:val="white"/>
              </w:rPr>
              <w:t>властивості:</w:t>
            </w:r>
            <w:r w:rsidRPr="00061019">
              <w:rPr>
                <w:rFonts w:ascii="Times New Roman" w:hAnsi="Times New Roman"/>
                <w:szCs w:val="28"/>
                <w:highlight w:val="white"/>
              </w:rPr>
              <w:t xml:space="preserve"> рівнобедреного і прямокутного трикутників; </w:t>
            </w:r>
            <w:r w:rsidRPr="00061019">
              <w:rPr>
                <w:rFonts w:ascii="Times New Roman" w:eastAsia="Times New Roman" w:hAnsi="Times New Roman"/>
                <w:szCs w:val="28"/>
                <w:highlight w:val="white"/>
              </w:rPr>
              <w:tab/>
            </w:r>
            <w:r w:rsidRPr="00061019">
              <w:rPr>
                <w:rFonts w:ascii="Times New Roman" w:hAnsi="Times New Roman"/>
                <w:i/>
                <w:szCs w:val="28"/>
                <w:highlight w:val="white"/>
              </w:rPr>
              <w:t>ознаки:</w:t>
            </w:r>
            <w:r w:rsidRPr="00061019">
              <w:rPr>
                <w:rFonts w:ascii="Times New Roman" w:hAnsi="Times New Roman"/>
                <w:szCs w:val="28"/>
                <w:highlight w:val="white"/>
              </w:rPr>
              <w:t xml:space="preserve"> рівності трикутників, рівнобедреного трикутника;класифікую  трикутники за сторонами і за кутами;</w:t>
            </w:r>
          </w:p>
          <w:p w:rsidR="00A62D46" w:rsidRPr="00061019" w:rsidRDefault="00A62D46" w:rsidP="002746FF">
            <w:pPr>
              <w:spacing w:after="0" w:line="240" w:lineRule="auto"/>
              <w:ind w:left="60" w:right="60"/>
              <w:rPr>
                <w:rFonts w:ascii="Times New Roman" w:hAnsi="Times New Roman"/>
                <w:szCs w:val="28"/>
                <w:highlight w:val="white"/>
              </w:rPr>
            </w:pPr>
            <w:r w:rsidRPr="00061019">
              <w:rPr>
                <w:rFonts w:ascii="Times New Roman" w:hAnsi="Times New Roman"/>
                <w:szCs w:val="28"/>
                <w:highlight w:val="white"/>
              </w:rPr>
              <w:t xml:space="preserve">зображую: </w:t>
            </w:r>
            <w:proofErr w:type="gramStart"/>
            <w:r w:rsidRPr="00061019">
              <w:rPr>
                <w:rFonts w:ascii="Times New Roman" w:hAnsi="Times New Roman"/>
                <w:szCs w:val="28"/>
                <w:highlight w:val="white"/>
              </w:rPr>
              <w:t>р</w:t>
            </w:r>
            <w:proofErr w:type="gramEnd"/>
            <w:r w:rsidRPr="00061019">
              <w:rPr>
                <w:rFonts w:ascii="Times New Roman" w:hAnsi="Times New Roman"/>
                <w:szCs w:val="28"/>
                <w:highlight w:val="white"/>
              </w:rPr>
              <w:t>івносторонні, рівнобедрені, прямокутні трикутники та їх елементи; зовнішній кут трикутника; рівні трикутники;</w:t>
            </w:r>
          </w:p>
          <w:p w:rsidR="00A62D46" w:rsidRPr="00061019" w:rsidRDefault="00A62D46" w:rsidP="002746FF">
            <w:pPr>
              <w:spacing w:after="0" w:line="240" w:lineRule="auto"/>
              <w:ind w:left="60" w:right="60"/>
              <w:rPr>
                <w:rFonts w:ascii="Times New Roman" w:hAnsi="Times New Roman"/>
                <w:szCs w:val="28"/>
                <w:highlight w:val="white"/>
              </w:rPr>
            </w:pPr>
            <w:r w:rsidRPr="00061019">
              <w:rPr>
                <w:rFonts w:ascii="Times New Roman" w:hAnsi="Times New Roman"/>
                <w:szCs w:val="28"/>
                <w:highlight w:val="white"/>
              </w:rPr>
              <w:t xml:space="preserve">обґрунтовую: належність трикутника до певного виду; </w:t>
            </w:r>
            <w:proofErr w:type="gramStart"/>
            <w:r w:rsidRPr="00061019">
              <w:rPr>
                <w:rFonts w:ascii="Times New Roman" w:hAnsi="Times New Roman"/>
                <w:szCs w:val="28"/>
                <w:highlight w:val="white"/>
              </w:rPr>
              <w:t>р</w:t>
            </w:r>
            <w:proofErr w:type="gramEnd"/>
            <w:r w:rsidRPr="00061019">
              <w:rPr>
                <w:rFonts w:ascii="Times New Roman" w:hAnsi="Times New Roman"/>
                <w:szCs w:val="28"/>
                <w:highlight w:val="white"/>
              </w:rPr>
              <w:t>івність трикутників;</w:t>
            </w:r>
          </w:p>
          <w:p w:rsidR="00A62D46" w:rsidRPr="00061019" w:rsidRDefault="00A62D46" w:rsidP="002746FF">
            <w:pPr>
              <w:spacing w:after="0" w:line="240" w:lineRule="auto"/>
              <w:ind w:left="60" w:right="60"/>
              <w:rPr>
                <w:rFonts w:ascii="Times New Roman" w:hAnsi="Times New Roman"/>
                <w:szCs w:val="28"/>
                <w:highlight w:val="white"/>
              </w:rPr>
            </w:pPr>
            <w:r w:rsidRPr="00061019">
              <w:rPr>
                <w:rFonts w:ascii="Times New Roman" w:hAnsi="Times New Roman"/>
                <w:szCs w:val="28"/>
                <w:highlight w:val="white"/>
              </w:rPr>
              <w:t xml:space="preserve">довожу: властивості й ознаки </w:t>
            </w:r>
            <w:proofErr w:type="gramStart"/>
            <w:r w:rsidRPr="00061019">
              <w:rPr>
                <w:rFonts w:ascii="Times New Roman" w:hAnsi="Times New Roman"/>
                <w:szCs w:val="28"/>
                <w:highlight w:val="white"/>
              </w:rPr>
              <w:t>р</w:t>
            </w:r>
            <w:proofErr w:type="gramEnd"/>
            <w:r w:rsidRPr="00061019">
              <w:rPr>
                <w:rFonts w:ascii="Times New Roman" w:hAnsi="Times New Roman"/>
                <w:szCs w:val="28"/>
                <w:highlight w:val="white"/>
              </w:rPr>
              <w:t>івнобедреного трикутника; властивість кутів трикутника; властивість зовнішнього кута трикутника;</w:t>
            </w:r>
          </w:p>
          <w:p w:rsidR="00A62D46" w:rsidRPr="00061019" w:rsidRDefault="00A62D46" w:rsidP="002746FF">
            <w:pPr>
              <w:spacing w:after="0" w:line="240" w:lineRule="auto"/>
              <w:jc w:val="center"/>
              <w:rPr>
                <w:rFonts w:ascii="Times New Roman" w:hAnsi="Times New Roman"/>
                <w:szCs w:val="28"/>
              </w:rPr>
            </w:pPr>
            <w:r w:rsidRPr="00061019">
              <w:rPr>
                <w:rFonts w:ascii="Times New Roman" w:hAnsi="Times New Roman"/>
                <w:szCs w:val="28"/>
                <w:highlight w:val="white"/>
              </w:rPr>
              <w:t xml:space="preserve">застосовую вивчені означення і властивості до розв’язування задач </w:t>
            </w:r>
            <w:proofErr w:type="gramStart"/>
            <w:r w:rsidRPr="00061019">
              <w:rPr>
                <w:rFonts w:ascii="Times New Roman" w:hAnsi="Times New Roman"/>
                <w:szCs w:val="28"/>
                <w:highlight w:val="white"/>
              </w:rPr>
              <w:t>практичного</w:t>
            </w:r>
            <w:proofErr w:type="gramEnd"/>
            <w:r w:rsidRPr="00061019">
              <w:rPr>
                <w:rFonts w:ascii="Times New Roman" w:hAnsi="Times New Roman"/>
                <w:szCs w:val="28"/>
                <w:highlight w:val="white"/>
              </w:rPr>
              <w:t xml:space="preserve"> змісту</w:t>
            </w:r>
          </w:p>
          <w:p w:rsidR="00A62D46" w:rsidRPr="007679B0" w:rsidRDefault="00A62D46" w:rsidP="002746FF">
            <w:pPr>
              <w:spacing w:after="0" w:line="240" w:lineRule="auto"/>
              <w:jc w:val="center"/>
              <w:rPr>
                <w:sz w:val="28"/>
                <w:szCs w:val="44"/>
              </w:rPr>
            </w:pPr>
            <w:r w:rsidRPr="00061019">
              <w:rPr>
                <w:rFonts w:ascii="Times New Roman" w:hAnsi="Times New Roman"/>
                <w:szCs w:val="28"/>
              </w:rPr>
              <w:t xml:space="preserve"> на оцінку:</w:t>
            </w:r>
          </w:p>
        </w:tc>
        <w:tc>
          <w:tcPr>
            <w:tcW w:w="1843"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061019">
        <w:tc>
          <w:tcPr>
            <w:tcW w:w="5353" w:type="dxa"/>
            <w:shd w:val="clear" w:color="auto" w:fill="auto"/>
          </w:tcPr>
          <w:p w:rsidR="00A62D46" w:rsidRPr="007679B0" w:rsidRDefault="00A62D46" w:rsidP="002746FF">
            <w:pPr>
              <w:spacing w:after="0" w:line="240" w:lineRule="auto"/>
              <w:rPr>
                <w:b/>
                <w:sz w:val="32"/>
                <w:szCs w:val="44"/>
              </w:rPr>
            </w:pPr>
          </w:p>
        </w:tc>
        <w:tc>
          <w:tcPr>
            <w:tcW w:w="1843" w:type="dxa"/>
            <w:shd w:val="clear" w:color="auto" w:fill="auto"/>
          </w:tcPr>
          <w:p w:rsidR="00A62D46" w:rsidRPr="007679B0" w:rsidRDefault="00A62D46" w:rsidP="002746FF">
            <w:pPr>
              <w:spacing w:after="0" w:line="240" w:lineRule="auto"/>
              <w:rPr>
                <w:b/>
                <w:sz w:val="32"/>
                <w:szCs w:val="44"/>
              </w:rPr>
            </w:pPr>
          </w:p>
        </w:tc>
      </w:tr>
    </w:tbl>
    <w:p w:rsidR="00A62D46" w:rsidRPr="007679B0" w:rsidRDefault="00A62D46" w:rsidP="002746FF">
      <w:pPr>
        <w:spacing w:after="0" w:line="240" w:lineRule="auto"/>
        <w:ind w:left="360"/>
        <w:rPr>
          <w:b/>
          <w:sz w:val="32"/>
          <w:szCs w:val="36"/>
        </w:rPr>
      </w:pPr>
      <w:r w:rsidRPr="007679B0">
        <w:rPr>
          <w:b/>
          <w:sz w:val="32"/>
        </w:rPr>
        <w:t>4.</w:t>
      </w:r>
      <w:r w:rsidRPr="007679B0">
        <w:rPr>
          <w:b/>
          <w:sz w:val="32"/>
          <w:szCs w:val="36"/>
        </w:rPr>
        <w:t>Коло і круг:</w:t>
      </w:r>
    </w:p>
    <w:tbl>
      <w:tblP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2268"/>
      </w:tblGrid>
      <w:tr w:rsidR="00A62D46" w:rsidRPr="007679B0" w:rsidTr="00061019">
        <w:tc>
          <w:tcPr>
            <w:tcW w:w="4928" w:type="dxa"/>
            <w:shd w:val="clear" w:color="auto" w:fill="auto"/>
          </w:tcPr>
          <w:p w:rsidR="00A62D46" w:rsidRPr="00061019" w:rsidRDefault="00A62D46" w:rsidP="002746FF">
            <w:pPr>
              <w:spacing w:after="0" w:line="240" w:lineRule="auto"/>
              <w:jc w:val="center"/>
              <w:rPr>
                <w:sz w:val="24"/>
                <w:szCs w:val="44"/>
              </w:rPr>
            </w:pPr>
            <w:r w:rsidRPr="00061019">
              <w:rPr>
                <w:sz w:val="24"/>
                <w:szCs w:val="44"/>
              </w:rPr>
              <w:t xml:space="preserve">Я вважаю, що засвоїла </w:t>
            </w:r>
          </w:p>
          <w:p w:rsidR="00A62D46" w:rsidRPr="00061019" w:rsidRDefault="00A62D46" w:rsidP="00061019">
            <w:pPr>
              <w:spacing w:after="0" w:line="240" w:lineRule="auto"/>
              <w:jc w:val="center"/>
              <w:rPr>
                <w:rFonts w:ascii="Times New Roman" w:hAnsi="Times New Roman"/>
                <w:szCs w:val="28"/>
                <w:highlight w:val="white"/>
              </w:rPr>
            </w:pPr>
            <w:r w:rsidRPr="00061019">
              <w:rPr>
                <w:rFonts w:ascii="Times New Roman" w:hAnsi="Times New Roman"/>
                <w:i/>
                <w:szCs w:val="28"/>
                <w:highlight w:val="white"/>
              </w:rPr>
              <w:t>означення:</w:t>
            </w:r>
            <w:r w:rsidRPr="00061019">
              <w:rPr>
                <w:rFonts w:ascii="Times New Roman" w:hAnsi="Times New Roman"/>
                <w:szCs w:val="28"/>
                <w:highlight w:val="white"/>
              </w:rPr>
              <w:t xml:space="preserve"> кола, круга, їх елементів; дотичної до кола; серединного перпендикуляра до ві</w:t>
            </w:r>
            <w:proofErr w:type="gramStart"/>
            <w:r w:rsidRPr="00061019">
              <w:rPr>
                <w:rFonts w:ascii="Times New Roman" w:hAnsi="Times New Roman"/>
                <w:szCs w:val="28"/>
                <w:highlight w:val="white"/>
              </w:rPr>
              <w:t>др</w:t>
            </w:r>
            <w:proofErr w:type="gramEnd"/>
            <w:r w:rsidRPr="00061019">
              <w:rPr>
                <w:rFonts w:ascii="Times New Roman" w:hAnsi="Times New Roman"/>
                <w:szCs w:val="28"/>
                <w:highlight w:val="white"/>
              </w:rPr>
              <w:t>ізка; кола, описаного навколо трикутника, і кола, вписаного в трикутник;·</w:t>
            </w:r>
            <w:r w:rsidRPr="00061019">
              <w:rPr>
                <w:rFonts w:ascii="Times New Roman" w:hAnsi="Times New Roman"/>
                <w:i/>
                <w:szCs w:val="28"/>
                <w:highlight w:val="white"/>
              </w:rPr>
              <w:t>властивості:</w:t>
            </w:r>
            <w:r w:rsidRPr="00061019">
              <w:rPr>
                <w:rFonts w:ascii="Times New Roman" w:hAnsi="Times New Roman"/>
                <w:szCs w:val="28"/>
                <w:highlight w:val="white"/>
              </w:rPr>
              <w:t xml:space="preserve"> серединного перпендикуляра до відрізка; бісектриси кута; дотичної до кола; діаметра і хорди кола; серединних перпендикулярів до сторін трикутника; бісектрис кутів трикутника;</w:t>
            </w:r>
          </w:p>
          <w:p w:rsidR="00A62D46" w:rsidRPr="00061019" w:rsidRDefault="00A62D46" w:rsidP="002746FF">
            <w:pPr>
              <w:spacing w:after="0" w:line="240" w:lineRule="auto"/>
              <w:ind w:left="60" w:right="60"/>
              <w:rPr>
                <w:rFonts w:ascii="Times New Roman" w:hAnsi="Times New Roman"/>
                <w:szCs w:val="28"/>
                <w:highlight w:val="white"/>
              </w:rPr>
            </w:pPr>
            <w:r w:rsidRPr="00061019">
              <w:rPr>
                <w:rFonts w:ascii="Times New Roman" w:hAnsi="Times New Roman"/>
                <w:b/>
                <w:szCs w:val="28"/>
                <w:highlight w:val="white"/>
              </w:rPr>
              <w:t>зображую</w:t>
            </w:r>
            <w:proofErr w:type="gramStart"/>
            <w:r w:rsidRPr="00061019">
              <w:rPr>
                <w:rFonts w:ascii="Times New Roman" w:hAnsi="Times New Roman"/>
                <w:b/>
                <w:szCs w:val="28"/>
                <w:highlight w:val="white"/>
              </w:rPr>
              <w:t xml:space="preserve"> :</w:t>
            </w:r>
            <w:proofErr w:type="gramEnd"/>
            <w:r w:rsidRPr="00061019">
              <w:rPr>
                <w:rFonts w:ascii="Times New Roman" w:hAnsi="Times New Roman"/>
                <w:szCs w:val="28"/>
                <w:highlight w:val="white"/>
              </w:rPr>
              <w:t xml:space="preserve"> коло та його елементи; дотичну до кола; коло, вписане в трикутник; коло, описане навколо трикутника;</w:t>
            </w:r>
          </w:p>
          <w:p w:rsidR="00A62D46" w:rsidRPr="007679B0" w:rsidRDefault="00A62D46" w:rsidP="002746FF">
            <w:pPr>
              <w:spacing w:after="0" w:line="240" w:lineRule="auto"/>
              <w:ind w:left="60" w:right="60"/>
              <w:rPr>
                <w:rFonts w:ascii="Times New Roman" w:hAnsi="Times New Roman"/>
                <w:sz w:val="24"/>
                <w:szCs w:val="28"/>
                <w:highlight w:val="white"/>
              </w:rPr>
            </w:pPr>
            <w:r w:rsidRPr="00061019">
              <w:rPr>
                <w:rFonts w:ascii="Times New Roman" w:hAnsi="Times New Roman"/>
                <w:b/>
                <w:szCs w:val="28"/>
                <w:highlight w:val="white"/>
              </w:rPr>
              <w:t xml:space="preserve">виконує </w:t>
            </w:r>
            <w:r w:rsidRPr="00061019">
              <w:rPr>
                <w:rFonts w:ascii="Times New Roman" w:hAnsi="Times New Roman"/>
                <w:szCs w:val="28"/>
                <w:highlight w:val="white"/>
              </w:rPr>
              <w:t>циркулем і лінійкою задачі на побудову вказані у змі</w:t>
            </w:r>
            <w:proofErr w:type="gramStart"/>
            <w:r w:rsidRPr="00061019">
              <w:rPr>
                <w:rFonts w:ascii="Times New Roman" w:hAnsi="Times New Roman"/>
                <w:szCs w:val="28"/>
                <w:highlight w:val="white"/>
              </w:rPr>
              <w:t>ст</w:t>
            </w:r>
            <w:proofErr w:type="gramEnd"/>
            <w:r w:rsidRPr="00061019">
              <w:rPr>
                <w:rFonts w:ascii="Times New Roman" w:hAnsi="Times New Roman"/>
                <w:szCs w:val="28"/>
                <w:highlight w:val="white"/>
              </w:rPr>
              <w:t>і на оцінку:</w:t>
            </w:r>
          </w:p>
        </w:tc>
        <w:tc>
          <w:tcPr>
            <w:tcW w:w="2268" w:type="dxa"/>
            <w:shd w:val="clear" w:color="auto" w:fill="auto"/>
          </w:tcPr>
          <w:p w:rsidR="00A62D46" w:rsidRPr="007679B0" w:rsidRDefault="00A62D46" w:rsidP="002746FF">
            <w:pPr>
              <w:spacing w:after="0" w:line="240" w:lineRule="auto"/>
              <w:jc w:val="center"/>
              <w:rPr>
                <w:sz w:val="28"/>
                <w:szCs w:val="44"/>
              </w:rPr>
            </w:pPr>
            <w:r w:rsidRPr="007679B0">
              <w:rPr>
                <w:sz w:val="28"/>
                <w:szCs w:val="44"/>
              </w:rPr>
              <w:t>Оцінка за контрольну роботу</w:t>
            </w:r>
          </w:p>
        </w:tc>
      </w:tr>
      <w:tr w:rsidR="00A62D46" w:rsidRPr="007679B0" w:rsidTr="00061019">
        <w:tc>
          <w:tcPr>
            <w:tcW w:w="4928" w:type="dxa"/>
            <w:shd w:val="clear" w:color="auto" w:fill="auto"/>
          </w:tcPr>
          <w:p w:rsidR="00A62D46" w:rsidRPr="007679B0" w:rsidRDefault="00A62D46" w:rsidP="00A62D46">
            <w:pPr>
              <w:spacing w:after="0"/>
              <w:rPr>
                <w:b/>
                <w:sz w:val="32"/>
                <w:szCs w:val="44"/>
              </w:rPr>
            </w:pPr>
          </w:p>
        </w:tc>
        <w:tc>
          <w:tcPr>
            <w:tcW w:w="2268" w:type="dxa"/>
            <w:shd w:val="clear" w:color="auto" w:fill="auto"/>
          </w:tcPr>
          <w:p w:rsidR="00A62D46" w:rsidRPr="007679B0" w:rsidRDefault="00A62D46" w:rsidP="00A62D46">
            <w:pPr>
              <w:spacing w:after="0"/>
              <w:rPr>
                <w:b/>
                <w:sz w:val="32"/>
                <w:szCs w:val="44"/>
              </w:rPr>
            </w:pPr>
          </w:p>
        </w:tc>
      </w:tr>
    </w:tbl>
    <w:p w:rsidR="00A62D46" w:rsidRPr="007679B0" w:rsidRDefault="00A62D46" w:rsidP="00A62D46">
      <w:pPr>
        <w:rPr>
          <w:b/>
          <w:sz w:val="32"/>
          <w:szCs w:val="44"/>
        </w:rPr>
      </w:pPr>
      <w:r w:rsidRPr="007679B0">
        <w:rPr>
          <w:b/>
          <w:sz w:val="32"/>
          <w:szCs w:val="44"/>
        </w:rPr>
        <w:lastRenderedPageBreak/>
        <w:t>Мої   особисті   досягнення   з математики: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679B0">
        <w:rPr>
          <w:b/>
          <w:sz w:val="32"/>
          <w:szCs w:val="44"/>
          <w:lang w:val="uk-UA"/>
        </w:rPr>
        <w:t>_____________________________________________</w:t>
      </w:r>
      <w:r w:rsidRPr="007679B0">
        <w:rPr>
          <w:b/>
          <w:sz w:val="32"/>
          <w:szCs w:val="44"/>
        </w:rPr>
        <w:t>___</w:t>
      </w:r>
      <w:r w:rsidR="002E0A60">
        <w:rPr>
          <w:b/>
          <w:sz w:val="32"/>
          <w:szCs w:val="44"/>
        </w:rPr>
        <w:t>__</w:t>
      </w:r>
      <w:r w:rsidRPr="007679B0">
        <w:rPr>
          <w:b/>
          <w:sz w:val="32"/>
          <w:szCs w:val="44"/>
        </w:rPr>
        <w:t>___</w:t>
      </w:r>
    </w:p>
    <w:p w:rsidR="00A62D46" w:rsidRPr="007679B0" w:rsidRDefault="00A62D46" w:rsidP="00A62D46">
      <w:pPr>
        <w:rPr>
          <w:b/>
          <w:sz w:val="32"/>
          <w:szCs w:val="44"/>
        </w:rPr>
      </w:pPr>
      <w:r w:rsidRPr="007679B0">
        <w:rPr>
          <w:b/>
          <w:sz w:val="32"/>
          <w:szCs w:val="44"/>
        </w:rPr>
        <w:t>Була   учасником математичної гри «Кенгуру» і отримала     _________________   результат</w:t>
      </w:r>
    </w:p>
    <w:p w:rsidR="00A62D46" w:rsidRPr="007679B0" w:rsidRDefault="00A62D46" w:rsidP="00A62D46">
      <w:pPr>
        <w:jc w:val="right"/>
        <w:rPr>
          <w:b/>
          <w:sz w:val="32"/>
          <w:szCs w:val="44"/>
        </w:rPr>
      </w:pPr>
    </w:p>
    <w:p w:rsidR="00A62D46" w:rsidRPr="007679B0" w:rsidRDefault="00A62D46" w:rsidP="00A62D46">
      <w:pPr>
        <w:jc w:val="center"/>
        <w:rPr>
          <w:b/>
          <w:sz w:val="32"/>
          <w:szCs w:val="44"/>
        </w:rPr>
      </w:pPr>
      <w:r w:rsidRPr="007679B0">
        <w:rPr>
          <w:b/>
          <w:sz w:val="32"/>
          <w:szCs w:val="44"/>
        </w:rPr>
        <w:t>9 червня 2017 року</w:t>
      </w:r>
    </w:p>
    <w:p w:rsidR="00977427" w:rsidRPr="007679B0" w:rsidRDefault="00977427" w:rsidP="00977427">
      <w:pPr>
        <w:jc w:val="center"/>
        <w:rPr>
          <w:b/>
          <w:sz w:val="32"/>
          <w:szCs w:val="44"/>
          <w:lang w:val="uk-UA"/>
        </w:rPr>
      </w:pPr>
    </w:p>
    <w:p w:rsidR="00922FE9" w:rsidRPr="007679B0" w:rsidRDefault="00922FE9" w:rsidP="002E24E9">
      <w:pPr>
        <w:jc w:val="center"/>
        <w:rPr>
          <w:b/>
          <w:sz w:val="32"/>
          <w:szCs w:val="44"/>
          <w:lang w:val="uk-UA"/>
        </w:rPr>
      </w:pPr>
    </w:p>
    <w:p w:rsidR="00A62D46" w:rsidRPr="007679B0" w:rsidRDefault="00A62D46" w:rsidP="00C621D3">
      <w:pPr>
        <w:pStyle w:val="a3"/>
        <w:shd w:val="clear" w:color="auto" w:fill="FFFFFF"/>
        <w:spacing w:before="0" w:beforeAutospacing="0" w:after="0" w:afterAutospacing="0" w:line="360" w:lineRule="auto"/>
        <w:jc w:val="both"/>
        <w:rPr>
          <w:szCs w:val="28"/>
          <w:lang w:val="uk-UA"/>
        </w:rPr>
      </w:pPr>
    </w:p>
    <w:p w:rsidR="00A62D46" w:rsidRPr="007679B0" w:rsidRDefault="006B10D6" w:rsidP="00A62D46">
      <w:pPr>
        <w:jc w:val="center"/>
        <w:rPr>
          <w:sz w:val="96"/>
          <w:szCs w:val="144"/>
          <w:lang w:val="en-US"/>
        </w:rPr>
      </w:pPr>
      <w:r w:rsidRPr="006B10D6">
        <w:rPr>
          <w:sz w:val="96"/>
          <w:szCs w:val="144"/>
          <w:lang w:val="en-US"/>
        </w:rPr>
        <w:pict>
          <v:shape id="_x0000_i1028" type="#_x0000_t136" style="width:335.7pt;height:51.45pt">
            <v:shadow color="#868686"/>
            <v:textpath style="font-family:&quot;Times New Roman&quot;;font-size:60pt;v-text-kern:t" trim="t" fitpath="t" string="ПОРТФОЛІО"/>
          </v:shape>
        </w:pict>
      </w:r>
    </w:p>
    <w:p w:rsidR="00A62D46" w:rsidRPr="007679B0" w:rsidRDefault="00A62D46" w:rsidP="00A62D46">
      <w:pPr>
        <w:jc w:val="center"/>
        <w:rPr>
          <w:sz w:val="56"/>
          <w:szCs w:val="144"/>
        </w:rPr>
      </w:pPr>
      <w:r w:rsidRPr="007679B0">
        <w:rPr>
          <w:sz w:val="56"/>
          <w:szCs w:val="144"/>
        </w:rPr>
        <w:t>з алгебри та геометрії</w:t>
      </w:r>
    </w:p>
    <w:p w:rsidR="00A62D46" w:rsidRPr="00061019" w:rsidRDefault="00A62D46" w:rsidP="00A62D46">
      <w:pPr>
        <w:jc w:val="center"/>
        <w:rPr>
          <w:b/>
          <w:sz w:val="40"/>
          <w:szCs w:val="44"/>
          <w:lang w:val="uk-UA"/>
        </w:rPr>
      </w:pPr>
      <w:r w:rsidRPr="007679B0">
        <w:rPr>
          <w:b/>
          <w:sz w:val="40"/>
          <w:szCs w:val="44"/>
        </w:rPr>
        <w:t>______</w:t>
      </w:r>
      <w:r w:rsidR="00061019">
        <w:rPr>
          <w:b/>
          <w:sz w:val="40"/>
          <w:szCs w:val="44"/>
        </w:rPr>
        <w:t>_______________________</w:t>
      </w:r>
    </w:p>
    <w:p w:rsidR="00A62D46" w:rsidRPr="00061019" w:rsidRDefault="00A62D46" w:rsidP="00A62D46">
      <w:pPr>
        <w:jc w:val="center"/>
        <w:rPr>
          <w:b/>
          <w:sz w:val="32"/>
          <w:szCs w:val="44"/>
        </w:rPr>
      </w:pPr>
      <w:r w:rsidRPr="00061019">
        <w:rPr>
          <w:b/>
          <w:sz w:val="32"/>
          <w:szCs w:val="44"/>
        </w:rPr>
        <w:t xml:space="preserve">учениці  8-Б  класу </w:t>
      </w:r>
    </w:p>
    <w:p w:rsidR="00A62D46" w:rsidRPr="00061019" w:rsidRDefault="00A62D46" w:rsidP="00A62D46">
      <w:pPr>
        <w:jc w:val="center"/>
        <w:rPr>
          <w:b/>
          <w:sz w:val="32"/>
          <w:szCs w:val="44"/>
        </w:rPr>
      </w:pPr>
      <w:proofErr w:type="gramStart"/>
      <w:r w:rsidRPr="00061019">
        <w:rPr>
          <w:b/>
          <w:sz w:val="32"/>
          <w:szCs w:val="44"/>
        </w:rPr>
        <w:t>Б</w:t>
      </w:r>
      <w:proofErr w:type="gramEnd"/>
      <w:r w:rsidRPr="00061019">
        <w:rPr>
          <w:b/>
          <w:sz w:val="32"/>
          <w:szCs w:val="44"/>
        </w:rPr>
        <w:t xml:space="preserve">ілгород-Дністровського </w:t>
      </w:r>
    </w:p>
    <w:p w:rsidR="00A62D46" w:rsidRPr="00061019" w:rsidRDefault="006B10D6" w:rsidP="00A62D46">
      <w:pPr>
        <w:jc w:val="center"/>
        <w:rPr>
          <w:b/>
          <w:sz w:val="32"/>
          <w:szCs w:val="44"/>
        </w:rPr>
      </w:pPr>
      <w:r w:rsidRPr="006B10D6">
        <w:rPr>
          <w:noProof/>
          <w:sz w:val="56"/>
          <w:szCs w:val="144"/>
          <w:lang w:eastAsia="ru-RU"/>
        </w:rPr>
        <w:pict>
          <v:rect id="Прямоугольник 80" o:spid="_x0000_s1029" style="position:absolute;left:0;text-align:left;margin-left:102.2pt;margin-top:79.2pt;width:83.2pt;height:9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"/>
        </w:pict>
      </w:r>
      <w:r w:rsidR="00A62D46" w:rsidRPr="00061019">
        <w:rPr>
          <w:b/>
          <w:sz w:val="32"/>
          <w:szCs w:val="44"/>
        </w:rPr>
        <w:t>навчально-виховного комплексу «загальноосвітня школа ІІ ступеня-ліцей»</w:t>
      </w:r>
    </w:p>
    <w:p w:rsidR="00A62D46" w:rsidRPr="007679B0" w:rsidRDefault="00A62D46" w:rsidP="00A62D46">
      <w:pPr>
        <w:rPr>
          <w:sz w:val="96"/>
          <w:szCs w:val="144"/>
        </w:rPr>
      </w:pPr>
    </w:p>
    <w:p w:rsidR="00A62D46" w:rsidRPr="007679B0" w:rsidRDefault="00A62D46" w:rsidP="00A62D46">
      <w:pPr>
        <w:rPr>
          <w:b/>
          <w:sz w:val="40"/>
          <w:szCs w:val="44"/>
        </w:rPr>
      </w:pPr>
    </w:p>
    <w:p w:rsidR="002E0A60" w:rsidRDefault="002E0A60" w:rsidP="002E0A60">
      <w:pPr>
        <w:spacing w:after="0"/>
        <w:jc w:val="center"/>
        <w:rPr>
          <w:b/>
          <w:sz w:val="28"/>
          <w:szCs w:val="44"/>
        </w:rPr>
      </w:pPr>
    </w:p>
    <w:p w:rsidR="00A62D46" w:rsidRPr="00061019" w:rsidRDefault="002E0A60" w:rsidP="002E0A60">
      <w:pPr>
        <w:spacing w:after="0"/>
        <w:jc w:val="center"/>
        <w:rPr>
          <w:b/>
          <w:sz w:val="28"/>
          <w:szCs w:val="44"/>
        </w:rPr>
      </w:pPr>
      <w:r>
        <w:rPr>
          <w:b/>
          <w:sz w:val="28"/>
          <w:szCs w:val="44"/>
        </w:rPr>
        <w:t xml:space="preserve">                                              </w:t>
      </w:r>
      <w:r w:rsidR="00A62D46" w:rsidRPr="00061019">
        <w:rPr>
          <w:b/>
          <w:sz w:val="28"/>
          <w:szCs w:val="44"/>
        </w:rPr>
        <w:t xml:space="preserve">Вчитель математики </w:t>
      </w:r>
    </w:p>
    <w:p w:rsidR="00A62D46" w:rsidRPr="00061019" w:rsidRDefault="00A62D46" w:rsidP="002E0A60">
      <w:pPr>
        <w:spacing w:after="0"/>
        <w:jc w:val="center"/>
        <w:rPr>
          <w:b/>
          <w:i/>
          <w:sz w:val="28"/>
          <w:szCs w:val="44"/>
        </w:rPr>
      </w:pPr>
      <w:r w:rsidRPr="00061019">
        <w:rPr>
          <w:b/>
          <w:sz w:val="28"/>
          <w:szCs w:val="44"/>
        </w:rPr>
        <w:t xml:space="preserve">                                     Мінчева Оксана Андріївна</w:t>
      </w:r>
    </w:p>
    <w:p w:rsidR="00A62D46" w:rsidRPr="00061019" w:rsidRDefault="00A62D46" w:rsidP="00061019">
      <w:pPr>
        <w:spacing w:after="0" w:line="240" w:lineRule="auto"/>
        <w:jc w:val="center"/>
        <w:rPr>
          <w:rFonts w:ascii="Baskerville Win95BT" w:hAnsi="Baskerville Win95BT"/>
          <w:b/>
          <w:sz w:val="36"/>
          <w:u w:val="single"/>
        </w:rPr>
      </w:pPr>
      <w:r w:rsidRPr="00061019">
        <w:rPr>
          <w:rFonts w:ascii="Baskerville Win95BT" w:hAnsi="Baskerville Win95BT"/>
          <w:b/>
          <w:sz w:val="36"/>
          <w:u w:val="single"/>
        </w:rPr>
        <w:lastRenderedPageBreak/>
        <w:t xml:space="preserve">Моя історія. </w:t>
      </w:r>
    </w:p>
    <w:p w:rsidR="00A62D46" w:rsidRPr="00061019" w:rsidRDefault="00A62D46" w:rsidP="00061019">
      <w:pPr>
        <w:spacing w:after="0" w:line="240" w:lineRule="auto"/>
        <w:jc w:val="center"/>
        <w:rPr>
          <w:rFonts w:ascii="Baskerville Win95BT" w:hAnsi="Baskerville Win95BT"/>
          <w:b/>
          <w:sz w:val="36"/>
          <w:u w:val="single"/>
        </w:rPr>
      </w:pPr>
      <w:r w:rsidRPr="00061019">
        <w:rPr>
          <w:rFonts w:ascii="Baskerville Win95BT" w:hAnsi="Baskerville Win95BT"/>
          <w:b/>
          <w:sz w:val="36"/>
          <w:u w:val="single"/>
        </w:rPr>
        <w:t xml:space="preserve">Автобіографічні відомості. </w:t>
      </w:r>
    </w:p>
    <w:p w:rsidR="00A62D46" w:rsidRPr="00061019" w:rsidRDefault="00061019" w:rsidP="00061019">
      <w:pPr>
        <w:spacing w:after="0" w:line="240" w:lineRule="auto"/>
        <w:rPr>
          <w:rFonts w:ascii="Baskerville Win95BT" w:hAnsi="Baskerville Win95BT"/>
          <w:sz w:val="32"/>
        </w:rPr>
      </w:pPr>
      <w:r w:rsidRPr="00061019">
        <w:rPr>
          <w:rFonts w:ascii="Baskerville Win95BT" w:hAnsi="Baskerville Win95BT"/>
          <w:sz w:val="32"/>
        </w:rPr>
        <w:t>Я, _________________</w:t>
      </w:r>
      <w:r>
        <w:rPr>
          <w:rFonts w:ascii="Baskerville Win95BT" w:hAnsi="Baskerville Win95BT"/>
          <w:sz w:val="32"/>
        </w:rPr>
        <w:t>, народилась ___</w:t>
      </w:r>
      <w:r w:rsidR="00A62D46" w:rsidRPr="00061019">
        <w:rPr>
          <w:rFonts w:ascii="Baskerville Win95BT" w:hAnsi="Baskerville Win95BT"/>
          <w:sz w:val="32"/>
        </w:rPr>
        <w:t xml:space="preserve">року </w:t>
      </w:r>
    </w:p>
    <w:p w:rsidR="00A62D46" w:rsidRPr="00061019" w:rsidRDefault="00A62D46" w:rsidP="00061019">
      <w:pPr>
        <w:spacing w:after="0" w:line="240" w:lineRule="auto"/>
        <w:rPr>
          <w:rFonts w:ascii="Baskerville Win95BT" w:hAnsi="Baskerville Win95BT"/>
          <w:sz w:val="32"/>
        </w:rPr>
      </w:pPr>
      <w:r w:rsidRPr="00061019">
        <w:rPr>
          <w:rFonts w:ascii="Baskerville Win95BT" w:hAnsi="Baskerville Win95BT"/>
          <w:sz w:val="32"/>
        </w:rPr>
        <w:t xml:space="preserve">в </w:t>
      </w:r>
      <w:proofErr w:type="gramStart"/>
      <w:r w:rsidRPr="00061019">
        <w:rPr>
          <w:rFonts w:ascii="Baskerville Win95BT" w:hAnsi="Baskerville Win95BT"/>
          <w:sz w:val="32"/>
        </w:rPr>
        <w:t>м</w:t>
      </w:r>
      <w:proofErr w:type="gramEnd"/>
      <w:r w:rsidRPr="00061019">
        <w:rPr>
          <w:rFonts w:ascii="Baskerville Win95BT" w:hAnsi="Baskerville Win95BT"/>
          <w:sz w:val="32"/>
        </w:rPr>
        <w:t>істі _____________</w:t>
      </w:r>
      <w:r w:rsidR="00061019">
        <w:rPr>
          <w:rFonts w:ascii="Baskerville Win95BT" w:hAnsi="Baskerville Win95BT"/>
          <w:sz w:val="32"/>
        </w:rPr>
        <w:t>_________________</w:t>
      </w:r>
      <w:r w:rsidRPr="00061019">
        <w:rPr>
          <w:rFonts w:ascii="Baskerville Win95BT" w:hAnsi="Baskerville Win95BT"/>
          <w:sz w:val="32"/>
        </w:rPr>
        <w:t xml:space="preserve">.  </w:t>
      </w:r>
    </w:p>
    <w:p w:rsidR="00A62D46" w:rsidRPr="00061019" w:rsidRDefault="00A62D46" w:rsidP="00061019">
      <w:pPr>
        <w:spacing w:after="0" w:line="240" w:lineRule="auto"/>
        <w:rPr>
          <w:rFonts w:ascii="Baskerville Win95BT" w:hAnsi="Baskerville Win95BT"/>
          <w:sz w:val="32"/>
        </w:rPr>
      </w:pPr>
      <w:r w:rsidRPr="00061019">
        <w:rPr>
          <w:rFonts w:ascii="Baskerville Win95BT" w:hAnsi="Baskerville Win95BT"/>
          <w:sz w:val="32"/>
        </w:rPr>
        <w:t xml:space="preserve">Мій класний керівник </w:t>
      </w:r>
      <w:r w:rsidRPr="00061019">
        <w:rPr>
          <w:rFonts w:ascii="Baskerville Win95BT" w:hAnsi="Baskerville Win95BT"/>
          <w:b/>
          <w:i/>
          <w:sz w:val="32"/>
          <w:u w:val="single"/>
        </w:rPr>
        <w:t>Клімчук Людмила Василівна</w:t>
      </w:r>
    </w:p>
    <w:p w:rsidR="00A62D46" w:rsidRPr="00061019" w:rsidRDefault="00A62D46" w:rsidP="00061019">
      <w:pPr>
        <w:spacing w:after="0" w:line="240" w:lineRule="auto"/>
        <w:rPr>
          <w:rFonts w:ascii="Baskerville Win95BT" w:hAnsi="Baskerville Win95BT"/>
          <w:sz w:val="32"/>
        </w:rPr>
      </w:pPr>
      <w:r w:rsidRPr="00061019">
        <w:rPr>
          <w:rFonts w:ascii="Baskerville Win95BT" w:hAnsi="Baskerville Win95BT"/>
          <w:sz w:val="32"/>
        </w:rPr>
        <w:t xml:space="preserve"> В цьому році я вже закінчила 8 клас  і пишаюсь цим. Моїми улюбленими предметами є __________________</w:t>
      </w:r>
      <w:r w:rsidR="00061019">
        <w:rPr>
          <w:rFonts w:ascii="Baskerville Win95BT" w:hAnsi="Baskerville Win95BT"/>
          <w:sz w:val="32"/>
        </w:rPr>
        <w:t>________</w:t>
      </w:r>
      <w:r w:rsidRPr="00061019">
        <w:rPr>
          <w:rFonts w:ascii="Baskerville Win95BT" w:hAnsi="Baskerville Win95BT"/>
          <w:sz w:val="32"/>
        </w:rPr>
        <w:t xml:space="preserve">__________________________________________________ </w:t>
      </w:r>
    </w:p>
    <w:p w:rsidR="00A62D46" w:rsidRPr="00061019" w:rsidRDefault="00A62D46" w:rsidP="00061019">
      <w:pPr>
        <w:pBdr>
          <w:bottom w:val="single" w:sz="12" w:space="1" w:color="auto"/>
        </w:pBdr>
        <w:spacing w:after="0" w:line="240" w:lineRule="auto"/>
        <w:rPr>
          <w:rFonts w:ascii="Baskerville Win95BT" w:hAnsi="Baskerville Win95BT"/>
          <w:sz w:val="32"/>
        </w:rPr>
      </w:pPr>
      <w:proofErr w:type="gramStart"/>
      <w:r w:rsidRPr="00061019">
        <w:rPr>
          <w:rFonts w:ascii="Baskerville Win95BT" w:hAnsi="Baskerville Win95BT"/>
          <w:sz w:val="32"/>
        </w:rPr>
        <w:t>З</w:t>
      </w:r>
      <w:proofErr w:type="gramEnd"/>
      <w:r w:rsidRPr="00061019">
        <w:rPr>
          <w:rFonts w:ascii="Baskerville Win95BT" w:hAnsi="Baskerville Win95BT"/>
          <w:sz w:val="32"/>
        </w:rPr>
        <w:t xml:space="preserve"> початку навчального року я вже дізналась  про</w:t>
      </w:r>
    </w:p>
    <w:p w:rsidR="00A62D46" w:rsidRPr="00061019" w:rsidRDefault="00A62D46" w:rsidP="00061019">
      <w:pPr>
        <w:pBdr>
          <w:bottom w:val="single" w:sz="12" w:space="1" w:color="auto"/>
        </w:pBdr>
        <w:spacing w:after="0" w:line="240" w:lineRule="auto"/>
        <w:rPr>
          <w:rFonts w:ascii="Baskerville Win95BT" w:hAnsi="Baskerville Win95BT"/>
          <w:sz w:val="32"/>
        </w:rPr>
      </w:pPr>
    </w:p>
    <w:p w:rsidR="00A62D46" w:rsidRPr="00061019" w:rsidRDefault="00A62D46" w:rsidP="00061019">
      <w:pPr>
        <w:spacing w:after="0" w:line="240" w:lineRule="auto"/>
        <w:rPr>
          <w:rFonts w:ascii="Baskerville Win95BT" w:hAnsi="Baskerville Win95BT"/>
          <w:sz w:val="34"/>
          <w:lang w:val="uk-UA"/>
        </w:rPr>
      </w:pPr>
      <w:r w:rsidRPr="00061019">
        <w:rPr>
          <w:rFonts w:ascii="Baskerville Win95BT" w:hAnsi="Baskerville Win95BT"/>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61019">
        <w:rPr>
          <w:rFonts w:ascii="Baskerville Win95BT" w:hAnsi="Baskerville Win95BT"/>
          <w:sz w:val="32"/>
        </w:rPr>
        <w:t>_____________________</w:t>
      </w:r>
      <w:r w:rsidR="00061019">
        <w:rPr>
          <w:rFonts w:ascii="Baskerville Win95BT" w:hAnsi="Baskerville Win95BT"/>
          <w:sz w:val="32"/>
          <w:lang w:val="uk-UA"/>
        </w:rPr>
        <w:t>____</w:t>
      </w:r>
    </w:p>
    <w:p w:rsidR="00A62D46" w:rsidRPr="007679B0" w:rsidRDefault="00A62D46" w:rsidP="00061019">
      <w:pPr>
        <w:spacing w:after="0" w:line="240" w:lineRule="auto"/>
        <w:rPr>
          <w:b/>
          <w:sz w:val="32"/>
          <w:szCs w:val="44"/>
        </w:rPr>
      </w:pPr>
      <w:proofErr w:type="gramStart"/>
      <w:r w:rsidRPr="007679B0">
        <w:rPr>
          <w:b/>
          <w:sz w:val="32"/>
          <w:szCs w:val="44"/>
        </w:rPr>
        <w:lastRenderedPageBreak/>
        <w:t>У</w:t>
      </w:r>
      <w:proofErr w:type="gramEnd"/>
      <w:r w:rsidRPr="007679B0">
        <w:rPr>
          <w:b/>
          <w:sz w:val="32"/>
          <w:szCs w:val="44"/>
        </w:rPr>
        <w:t xml:space="preserve"> восьмому класі  я вивчила  теми і отримала оцінки:</w:t>
      </w:r>
    </w:p>
    <w:p w:rsidR="00A62D46" w:rsidRPr="007679B0" w:rsidRDefault="00A62D46" w:rsidP="00061019">
      <w:pPr>
        <w:spacing w:after="0" w:line="240" w:lineRule="auto"/>
        <w:jc w:val="center"/>
        <w:rPr>
          <w:b/>
          <w:sz w:val="32"/>
          <w:szCs w:val="44"/>
        </w:rPr>
      </w:pPr>
      <w:r w:rsidRPr="007679B0">
        <w:rPr>
          <w:b/>
          <w:sz w:val="32"/>
          <w:szCs w:val="44"/>
        </w:rPr>
        <w:t>Алгебра</w:t>
      </w:r>
    </w:p>
    <w:p w:rsidR="00A62D46" w:rsidRPr="007679B0" w:rsidRDefault="00A62D46" w:rsidP="00061019">
      <w:pPr>
        <w:numPr>
          <w:ilvl w:val="0"/>
          <w:numId w:val="20"/>
        </w:numPr>
        <w:spacing w:after="0" w:line="240" w:lineRule="auto"/>
        <w:rPr>
          <w:b/>
          <w:sz w:val="36"/>
          <w:szCs w:val="44"/>
        </w:rPr>
      </w:pPr>
      <w:r w:rsidRPr="007679B0">
        <w:rPr>
          <w:b/>
          <w:sz w:val="32"/>
          <w:szCs w:val="32"/>
        </w:rPr>
        <w:t>Раціональні  вирази</w:t>
      </w:r>
      <w:r w:rsidRPr="007679B0">
        <w:rPr>
          <w:b/>
          <w:sz w:val="36"/>
          <w:szCs w:val="4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30"/>
        <w:gridCol w:w="2737"/>
      </w:tblGrid>
      <w:tr w:rsidR="00A62D46" w:rsidRPr="007679B0" w:rsidTr="007679B0">
        <w:tc>
          <w:tcPr>
            <w:tcW w:w="5211" w:type="dxa"/>
            <w:shd w:val="clear" w:color="auto" w:fill="auto"/>
          </w:tcPr>
          <w:p w:rsidR="00A62D46" w:rsidRPr="007679B0" w:rsidRDefault="00A62D46" w:rsidP="00061019">
            <w:pPr>
              <w:spacing w:after="0" w:line="240" w:lineRule="auto"/>
              <w:jc w:val="center"/>
              <w:rPr>
                <w:rFonts w:ascii="Times New Roman" w:hAnsi="Times New Roman"/>
                <w:sz w:val="24"/>
                <w:szCs w:val="28"/>
                <w:highlight w:val="white"/>
              </w:rPr>
            </w:pPr>
            <w:r w:rsidRPr="007679B0">
              <w:rPr>
                <w:rFonts w:ascii="Times New Roman" w:hAnsi="Times New Roman"/>
                <w:sz w:val="28"/>
                <w:szCs w:val="44"/>
              </w:rPr>
              <w:t xml:space="preserve">Я вважаю, що засвоїла </w:t>
            </w:r>
          </w:p>
          <w:p w:rsidR="00A62D46" w:rsidRPr="007679B0" w:rsidRDefault="00A62D46" w:rsidP="00061019">
            <w:pPr>
              <w:spacing w:after="0" w:line="240" w:lineRule="auto"/>
              <w:jc w:val="center"/>
              <w:rPr>
                <w:rFonts w:ascii="Times New Roman" w:hAnsi="Times New Roman"/>
                <w:sz w:val="28"/>
                <w:szCs w:val="44"/>
              </w:rPr>
            </w:pPr>
            <w:r w:rsidRPr="007679B0">
              <w:rPr>
                <w:rFonts w:ascii="Times New Roman" w:hAnsi="Times New Roman"/>
                <w:sz w:val="24"/>
                <w:szCs w:val="28"/>
                <w:highlight w:val="white"/>
              </w:rPr>
              <w:t>·основну властивість дробу; властивості степеня з цілим показником;</w:t>
            </w:r>
          </w:p>
          <w:p w:rsidR="00A62D46" w:rsidRPr="007679B0" w:rsidRDefault="00A62D46" w:rsidP="00061019">
            <w:pPr>
              <w:spacing w:after="0" w:line="240" w:lineRule="auto"/>
              <w:ind w:left="460" w:right="60" w:hanging="280"/>
              <w:rPr>
                <w:rFonts w:ascii="Times New Roman" w:hAnsi="Times New Roman"/>
                <w:sz w:val="24"/>
                <w:szCs w:val="28"/>
                <w:highlight w:val="white"/>
              </w:rPr>
            </w:pPr>
            <w:r w:rsidRPr="007679B0">
              <w:rPr>
                <w:rFonts w:ascii="Times New Roman" w:hAnsi="Times New Roman"/>
                <w:sz w:val="24"/>
                <w:szCs w:val="28"/>
                <w:highlight w:val="white"/>
              </w:rPr>
              <w:t xml:space="preserve">·правила: додавання, віднімання, множення, ділення дробів, </w:t>
            </w:r>
            <w:proofErr w:type="gramStart"/>
            <w:r w:rsidRPr="007679B0">
              <w:rPr>
                <w:rFonts w:ascii="Times New Roman" w:hAnsi="Times New Roman"/>
                <w:sz w:val="24"/>
                <w:szCs w:val="28"/>
                <w:highlight w:val="white"/>
              </w:rPr>
              <w:t>п</w:t>
            </w:r>
            <w:proofErr w:type="gramEnd"/>
            <w:r w:rsidRPr="007679B0">
              <w:rPr>
                <w:rFonts w:ascii="Times New Roman" w:hAnsi="Times New Roman"/>
                <w:sz w:val="24"/>
                <w:szCs w:val="28"/>
                <w:highlight w:val="white"/>
              </w:rPr>
              <w:t>іднесення дробу до степеня;</w:t>
            </w:r>
          </w:p>
          <w:p w:rsidR="00A62D46" w:rsidRPr="007679B0" w:rsidRDefault="00A62D46" w:rsidP="00061019">
            <w:pPr>
              <w:spacing w:after="0" w:line="240" w:lineRule="auto"/>
              <w:ind w:left="460" w:right="60" w:hanging="280"/>
              <w:rPr>
                <w:rFonts w:ascii="Times New Roman" w:hAnsi="Times New Roman"/>
                <w:sz w:val="24"/>
                <w:szCs w:val="28"/>
                <w:highlight w:val="white"/>
              </w:rPr>
            </w:pPr>
            <w:r w:rsidRPr="007679B0">
              <w:rPr>
                <w:rFonts w:ascii="Times New Roman" w:hAnsi="Times New Roman"/>
                <w:sz w:val="24"/>
                <w:szCs w:val="28"/>
                <w:highlight w:val="white"/>
              </w:rPr>
              <w:t xml:space="preserve">·умову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івності дробу нулю;</w:t>
            </w:r>
          </w:p>
          <w:p w:rsidR="00A62D46" w:rsidRPr="007679B0" w:rsidRDefault="00A62D46" w:rsidP="00061019">
            <w:pPr>
              <w:spacing w:after="0" w:line="240" w:lineRule="auto"/>
              <w:ind w:left="460" w:right="60" w:hanging="280"/>
              <w:rPr>
                <w:rFonts w:ascii="Times New Roman" w:hAnsi="Times New Roman"/>
                <w:sz w:val="24"/>
                <w:szCs w:val="28"/>
                <w:highlight w:val="white"/>
              </w:rPr>
            </w:pPr>
            <w:r w:rsidRPr="007679B0">
              <w:rPr>
                <w:rFonts w:ascii="Times New Roman" w:hAnsi="Times New Roman"/>
                <w:sz w:val="24"/>
                <w:szCs w:val="28"/>
                <w:highlight w:val="white"/>
              </w:rPr>
              <w:t>·означення: степеня з нульовим показником; степеня з цілим від’ємним показником;</w:t>
            </w:r>
          </w:p>
          <w:p w:rsidR="00A62D46" w:rsidRPr="007679B0" w:rsidRDefault="00A62D46" w:rsidP="00061019">
            <w:pPr>
              <w:spacing w:after="0" w:line="240" w:lineRule="auto"/>
              <w:jc w:val="center"/>
              <w:rPr>
                <w:sz w:val="28"/>
                <w:szCs w:val="44"/>
              </w:rPr>
            </w:pPr>
            <w:r w:rsidRPr="007679B0">
              <w:rPr>
                <w:rFonts w:ascii="Times New Roman" w:hAnsi="Times New Roman"/>
                <w:sz w:val="24"/>
                <w:szCs w:val="28"/>
                <w:highlight w:val="white"/>
              </w:rPr>
              <w:t xml:space="preserve">розв’язую вправи, що передбачають: скорочення дробів; зведення дробів до спільного знаменника; знаходження суми,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ізниці, добутку, частки дробів; тотожні перетворення раціональних виразів; розв’язування рівнянь зі змінною в знаменнику дробу; перетворення степенів з цілим показником; запис числа в стандартному вигляді; побудову графіка функції  </w:t>
            </w:r>
            <m:oMath>
              <m:r>
                <w:rPr>
                  <w:rFonts w:ascii="Cambria Math" w:hAnsi="Cambria Math"/>
                  <w:sz w:val="24"/>
                  <w:szCs w:val="28"/>
                  <w:highlight w:val="white"/>
                </w:rPr>
                <m:t>y=</m:t>
              </m:r>
              <m:f>
                <m:fPr>
                  <m:ctrlPr>
                    <w:rPr>
                      <w:rFonts w:ascii="Cambria Math" w:hAnsi="Cambria Math"/>
                      <w:sz w:val="24"/>
                      <w:szCs w:val="28"/>
                      <w:highlight w:val="white"/>
                    </w:rPr>
                  </m:ctrlPr>
                </m:fPr>
                <m:num>
                  <m:r>
                    <w:rPr>
                      <w:rFonts w:ascii="Cambria Math" w:hAnsi="Cambria Math"/>
                      <w:sz w:val="24"/>
                      <w:szCs w:val="28"/>
                      <w:highlight w:val="white"/>
                    </w:rPr>
                    <m:t>k</m:t>
                  </m:r>
                </m:num>
                <m:den>
                  <m:r>
                    <w:rPr>
                      <w:rFonts w:ascii="Cambria Math" w:hAnsi="Cambria Math"/>
                      <w:sz w:val="24"/>
                      <w:szCs w:val="28"/>
                      <w:highlight w:val="white"/>
                    </w:rPr>
                    <m:t>x</m:t>
                  </m:r>
                </m:den>
              </m:f>
            </m:oMath>
            <w:r w:rsidRPr="007679B0">
              <w:rPr>
                <w:rFonts w:ascii="Times New Roman" w:hAnsi="Times New Roman"/>
                <w:sz w:val="24"/>
                <w:szCs w:val="28"/>
              </w:rPr>
              <w:t xml:space="preserve"> на оцінку:</w:t>
            </w:r>
          </w:p>
        </w:tc>
        <w:tc>
          <w:tcPr>
            <w:tcW w:w="3686" w:type="dxa"/>
            <w:shd w:val="clear" w:color="auto" w:fill="auto"/>
          </w:tcPr>
          <w:p w:rsidR="00A62D46" w:rsidRPr="007679B0" w:rsidRDefault="00A62D46" w:rsidP="00061019">
            <w:pPr>
              <w:spacing w:after="0" w:line="240" w:lineRule="auto"/>
              <w:jc w:val="center"/>
              <w:rPr>
                <w:sz w:val="28"/>
                <w:szCs w:val="44"/>
              </w:rPr>
            </w:pPr>
            <w:r w:rsidRPr="007679B0">
              <w:rPr>
                <w:sz w:val="28"/>
                <w:szCs w:val="44"/>
              </w:rPr>
              <w:t>Оцінка за контрольну роботу</w:t>
            </w:r>
          </w:p>
        </w:tc>
      </w:tr>
      <w:tr w:rsidR="00A62D46" w:rsidRPr="007679B0" w:rsidTr="007679B0">
        <w:tc>
          <w:tcPr>
            <w:tcW w:w="5211" w:type="dxa"/>
            <w:shd w:val="clear" w:color="auto" w:fill="auto"/>
          </w:tcPr>
          <w:p w:rsidR="00A62D46" w:rsidRPr="007679B0" w:rsidRDefault="00A62D46" w:rsidP="00061019">
            <w:pPr>
              <w:spacing w:after="0" w:line="240" w:lineRule="auto"/>
              <w:rPr>
                <w:b/>
                <w:sz w:val="32"/>
                <w:szCs w:val="44"/>
              </w:rPr>
            </w:pPr>
          </w:p>
        </w:tc>
        <w:tc>
          <w:tcPr>
            <w:tcW w:w="3686" w:type="dxa"/>
            <w:shd w:val="clear" w:color="auto" w:fill="auto"/>
          </w:tcPr>
          <w:p w:rsidR="00A62D46" w:rsidRPr="007679B0" w:rsidRDefault="00A62D46" w:rsidP="00061019">
            <w:pPr>
              <w:spacing w:after="0" w:line="240" w:lineRule="auto"/>
              <w:rPr>
                <w:b/>
                <w:sz w:val="32"/>
                <w:szCs w:val="44"/>
              </w:rPr>
            </w:pPr>
          </w:p>
        </w:tc>
      </w:tr>
    </w:tbl>
    <w:p w:rsidR="00061019" w:rsidRDefault="00061019" w:rsidP="00061019">
      <w:pPr>
        <w:spacing w:after="0" w:line="240" w:lineRule="auto"/>
        <w:ind w:left="720"/>
        <w:rPr>
          <w:b/>
          <w:sz w:val="32"/>
          <w:szCs w:val="44"/>
          <w:lang w:val="uk-UA"/>
        </w:rPr>
      </w:pPr>
    </w:p>
    <w:p w:rsidR="00A62D46" w:rsidRPr="00061019" w:rsidRDefault="00A62D46" w:rsidP="00061019">
      <w:pPr>
        <w:pStyle w:val="a7"/>
        <w:numPr>
          <w:ilvl w:val="0"/>
          <w:numId w:val="20"/>
        </w:numPr>
        <w:spacing w:after="0" w:line="240" w:lineRule="auto"/>
        <w:rPr>
          <w:b/>
          <w:sz w:val="32"/>
          <w:szCs w:val="44"/>
        </w:rPr>
      </w:pPr>
      <w:r w:rsidRPr="00061019">
        <w:rPr>
          <w:b/>
          <w:sz w:val="32"/>
          <w:szCs w:val="44"/>
        </w:rPr>
        <w:lastRenderedPageBreak/>
        <w:t xml:space="preserve">Квадратні </w:t>
      </w:r>
      <w:proofErr w:type="gramStart"/>
      <w:r w:rsidRPr="00061019">
        <w:rPr>
          <w:b/>
          <w:sz w:val="32"/>
          <w:szCs w:val="44"/>
        </w:rPr>
        <w:t>корен</w:t>
      </w:r>
      <w:proofErr w:type="gramEnd"/>
      <w:r w:rsidRPr="00061019">
        <w:rPr>
          <w:b/>
          <w:sz w:val="32"/>
          <w:szCs w:val="44"/>
        </w:rPr>
        <w:t>і. Дійсні числа: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9"/>
        <w:gridCol w:w="2828"/>
      </w:tblGrid>
      <w:tr w:rsidR="00A62D46" w:rsidRPr="007679B0" w:rsidTr="007679B0">
        <w:tc>
          <w:tcPr>
            <w:tcW w:w="5211" w:type="dxa"/>
            <w:shd w:val="clear" w:color="auto" w:fill="auto"/>
          </w:tcPr>
          <w:p w:rsidR="00A62D46" w:rsidRPr="007679B0" w:rsidRDefault="00A62D46" w:rsidP="00061019">
            <w:pPr>
              <w:spacing w:after="0" w:line="240" w:lineRule="auto"/>
              <w:jc w:val="center"/>
              <w:rPr>
                <w:rFonts w:ascii="Times New Roman" w:hAnsi="Times New Roman"/>
                <w:sz w:val="24"/>
                <w:szCs w:val="28"/>
                <w:highlight w:val="white"/>
              </w:rPr>
            </w:pPr>
            <w:r w:rsidRPr="007679B0">
              <w:rPr>
                <w:sz w:val="28"/>
                <w:szCs w:val="44"/>
              </w:rPr>
              <w:t xml:space="preserve">Я вважаю, що засвоїла  </w:t>
            </w:r>
            <w:r w:rsidRPr="007679B0">
              <w:rPr>
                <w:rFonts w:ascii="Times New Roman" w:hAnsi="Times New Roman"/>
                <w:sz w:val="24"/>
                <w:szCs w:val="28"/>
                <w:highlight w:val="white"/>
              </w:rPr>
              <w:t>означення арифметичного квадратного кореня з числа; властивості арифметичного квадратного кореня;</w:t>
            </w:r>
          </w:p>
          <w:p w:rsidR="00A62D46" w:rsidRPr="007679B0" w:rsidRDefault="00A62D46" w:rsidP="00061019">
            <w:pPr>
              <w:spacing w:after="0" w:line="240" w:lineRule="auto"/>
              <w:jc w:val="center"/>
              <w:rPr>
                <w:rFonts w:ascii="Times New Roman" w:hAnsi="Times New Roman"/>
                <w:sz w:val="24"/>
                <w:szCs w:val="28"/>
                <w:highlight w:val="white"/>
                <w:lang w:val="uk-UA"/>
              </w:rPr>
            </w:pPr>
            <w:r w:rsidRPr="007679B0">
              <w:rPr>
                <w:rFonts w:ascii="Times New Roman" w:hAnsi="Times New Roman"/>
                <w:b/>
                <w:sz w:val="24"/>
                <w:szCs w:val="28"/>
                <w:highlight w:val="white"/>
              </w:rPr>
              <w:t>розв’язую вправи, що передбачають:</w:t>
            </w:r>
            <w:r w:rsidRPr="007679B0">
              <w:rPr>
                <w:rFonts w:ascii="Times New Roman" w:hAnsi="Times New Roman"/>
                <w:sz w:val="24"/>
                <w:szCs w:val="28"/>
                <w:highlight w:val="white"/>
              </w:rPr>
              <w:t xml:space="preserve"> застосування поняття арифметичного квадратного кореня для обчислення значень виразів, спрощення виразів, розв’язування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івнянь, порівняння значень виразів; перетворення виразів із застосуванням винесення множника з-під </w:t>
            </w:r>
          </w:p>
          <w:p w:rsidR="00A62D46" w:rsidRPr="007679B0" w:rsidRDefault="00A62D46" w:rsidP="00061019">
            <w:pPr>
              <w:spacing w:after="0" w:line="240" w:lineRule="auto"/>
              <w:jc w:val="center"/>
              <w:rPr>
                <w:sz w:val="28"/>
                <w:szCs w:val="44"/>
              </w:rPr>
            </w:pPr>
            <w:r w:rsidRPr="007679B0">
              <w:rPr>
                <w:rFonts w:ascii="Times New Roman" w:hAnsi="Times New Roman"/>
                <w:sz w:val="24"/>
                <w:szCs w:val="28"/>
                <w:highlight w:val="white"/>
              </w:rPr>
              <w:t xml:space="preserve">знака кореня, внесення множника </w:t>
            </w:r>
            <w:proofErr w:type="gramStart"/>
            <w:r w:rsidRPr="007679B0">
              <w:rPr>
                <w:rFonts w:ascii="Times New Roman" w:hAnsi="Times New Roman"/>
                <w:sz w:val="24"/>
                <w:szCs w:val="28"/>
                <w:highlight w:val="white"/>
              </w:rPr>
              <w:t>п</w:t>
            </w:r>
            <w:proofErr w:type="gramEnd"/>
            <w:r w:rsidRPr="007679B0">
              <w:rPr>
                <w:rFonts w:ascii="Times New Roman" w:hAnsi="Times New Roman"/>
                <w:sz w:val="24"/>
                <w:szCs w:val="28"/>
                <w:highlight w:val="white"/>
              </w:rPr>
              <w:t xml:space="preserve">ід знак кореня, звільнення від ірраціональності в знаменнику дробу; побудову графіків функцій </w:t>
            </w:r>
            <m:oMath>
              <m:r>
                <w:rPr>
                  <w:rFonts w:ascii="Cambria Math" w:hAnsi="Cambria Math"/>
                  <w:sz w:val="24"/>
                  <w:szCs w:val="28"/>
                  <w:highlight w:val="white"/>
                </w:rPr>
                <m:t xml:space="preserve">                     y=</m:t>
              </m:r>
              <m:sSup>
                <m:sSupPr>
                  <m:ctrlPr>
                    <w:rPr>
                      <w:rFonts w:ascii="Cambria Math" w:hAnsi="Cambria Math"/>
                      <w:sz w:val="24"/>
                      <w:szCs w:val="28"/>
                      <w:highlight w:val="white"/>
                    </w:rPr>
                  </m:ctrlPr>
                </m:sSupPr>
                <m:e>
                  <m:r>
                    <w:rPr>
                      <w:rFonts w:ascii="Cambria Math" w:hAnsi="Cambria Math"/>
                      <w:sz w:val="24"/>
                      <w:szCs w:val="28"/>
                      <w:highlight w:val="white"/>
                    </w:rPr>
                    <m:t>x</m:t>
                  </m:r>
                </m:e>
                <m:sup>
                  <m:r>
                    <w:rPr>
                      <w:rFonts w:ascii="Cambria Math" w:hAnsi="Cambria Math"/>
                      <w:sz w:val="24"/>
                      <w:szCs w:val="28"/>
                      <w:highlight w:val="white"/>
                    </w:rPr>
                    <m:t>2</m:t>
                  </m:r>
                </m:sup>
              </m:sSup>
              <m:r>
                <w:rPr>
                  <w:rFonts w:ascii="Cambria Math" w:hAnsi="Cambria Math"/>
                  <w:sz w:val="24"/>
                  <w:szCs w:val="28"/>
                  <w:highlight w:val="white"/>
                </w:rPr>
                <m:t>,      y=</m:t>
              </m:r>
              <m:rad>
                <m:radPr>
                  <m:degHide m:val="on"/>
                  <m:ctrlPr>
                    <w:rPr>
                      <w:rFonts w:ascii="Cambria Math" w:hAnsi="Cambria Math"/>
                      <w:sz w:val="24"/>
                      <w:szCs w:val="28"/>
                      <w:highlight w:val="white"/>
                    </w:rPr>
                  </m:ctrlPr>
                </m:radPr>
                <m:deg/>
                <m:e>
                  <m:r>
                    <w:rPr>
                      <w:rFonts w:ascii="Cambria Math" w:hAnsi="Cambria Math"/>
                      <w:sz w:val="24"/>
                      <w:szCs w:val="28"/>
                      <w:highlight w:val="white"/>
                    </w:rPr>
                    <m:t>x</m:t>
                  </m:r>
                </m:e>
              </m:rad>
            </m:oMath>
            <w:r w:rsidRPr="007679B0">
              <w:rPr>
                <w:rFonts w:ascii="Times New Roman" w:hAnsi="Times New Roman"/>
                <w:sz w:val="24"/>
                <w:szCs w:val="28"/>
                <w:highlight w:val="white"/>
              </w:rPr>
              <w:t>;</w:t>
            </w:r>
            <w:r w:rsidRPr="007679B0">
              <w:rPr>
                <w:rFonts w:ascii="Times New Roman" w:hAnsi="Times New Roman"/>
                <w:sz w:val="24"/>
                <w:szCs w:val="28"/>
              </w:rPr>
              <w:t xml:space="preserve">  на оцінку:</w:t>
            </w:r>
          </w:p>
        </w:tc>
        <w:tc>
          <w:tcPr>
            <w:tcW w:w="4111" w:type="dxa"/>
            <w:shd w:val="clear" w:color="auto" w:fill="auto"/>
          </w:tcPr>
          <w:p w:rsidR="00A62D46" w:rsidRPr="007679B0" w:rsidRDefault="00A62D46" w:rsidP="00061019">
            <w:pPr>
              <w:spacing w:after="0" w:line="240" w:lineRule="auto"/>
              <w:jc w:val="center"/>
              <w:rPr>
                <w:sz w:val="28"/>
                <w:szCs w:val="44"/>
              </w:rPr>
            </w:pPr>
            <w:r w:rsidRPr="007679B0">
              <w:rPr>
                <w:sz w:val="28"/>
                <w:szCs w:val="44"/>
              </w:rPr>
              <w:t>Оцінка за контрольну роботу</w:t>
            </w:r>
          </w:p>
        </w:tc>
      </w:tr>
      <w:tr w:rsidR="00A62D46" w:rsidRPr="007679B0" w:rsidTr="007679B0">
        <w:tc>
          <w:tcPr>
            <w:tcW w:w="5211" w:type="dxa"/>
            <w:shd w:val="clear" w:color="auto" w:fill="auto"/>
          </w:tcPr>
          <w:p w:rsidR="00A62D46" w:rsidRPr="007679B0" w:rsidRDefault="00A62D46" w:rsidP="00061019">
            <w:pPr>
              <w:spacing w:after="0" w:line="240" w:lineRule="auto"/>
              <w:rPr>
                <w:b/>
                <w:sz w:val="32"/>
                <w:szCs w:val="44"/>
              </w:rPr>
            </w:pPr>
          </w:p>
        </w:tc>
        <w:tc>
          <w:tcPr>
            <w:tcW w:w="4111" w:type="dxa"/>
            <w:shd w:val="clear" w:color="auto" w:fill="auto"/>
          </w:tcPr>
          <w:p w:rsidR="00A62D46" w:rsidRPr="007679B0" w:rsidRDefault="00A62D46" w:rsidP="00061019">
            <w:pPr>
              <w:spacing w:after="0" w:line="240" w:lineRule="auto"/>
              <w:rPr>
                <w:b/>
                <w:sz w:val="32"/>
                <w:szCs w:val="44"/>
              </w:rPr>
            </w:pPr>
          </w:p>
        </w:tc>
      </w:tr>
    </w:tbl>
    <w:p w:rsidR="00A62D46" w:rsidRPr="007679B0" w:rsidRDefault="00A62D46" w:rsidP="00061019">
      <w:pPr>
        <w:numPr>
          <w:ilvl w:val="0"/>
          <w:numId w:val="20"/>
        </w:numPr>
        <w:spacing w:after="0" w:line="240" w:lineRule="auto"/>
        <w:rPr>
          <w:b/>
          <w:sz w:val="32"/>
          <w:szCs w:val="44"/>
        </w:rPr>
      </w:pPr>
      <w:r w:rsidRPr="007679B0">
        <w:rPr>
          <w:b/>
          <w:sz w:val="32"/>
          <w:szCs w:val="44"/>
        </w:rPr>
        <w:t xml:space="preserve">Квадратні </w:t>
      </w:r>
      <w:proofErr w:type="gramStart"/>
      <w:r w:rsidRPr="007679B0">
        <w:rPr>
          <w:b/>
          <w:sz w:val="32"/>
          <w:szCs w:val="44"/>
        </w:rPr>
        <w:t>р</w:t>
      </w:r>
      <w:proofErr w:type="gramEnd"/>
      <w:r w:rsidRPr="007679B0">
        <w:rPr>
          <w:b/>
          <w:sz w:val="32"/>
          <w:szCs w:val="44"/>
        </w:rPr>
        <w:t>івняння: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92"/>
        <w:gridCol w:w="2875"/>
      </w:tblGrid>
      <w:tr w:rsidR="00A62D46" w:rsidRPr="007679B0" w:rsidTr="007679B0">
        <w:tc>
          <w:tcPr>
            <w:tcW w:w="5211" w:type="dxa"/>
            <w:shd w:val="clear" w:color="auto" w:fill="auto"/>
          </w:tcPr>
          <w:p w:rsidR="00A62D46" w:rsidRPr="007679B0" w:rsidRDefault="00A62D46" w:rsidP="00061019">
            <w:pPr>
              <w:spacing w:after="0" w:line="240" w:lineRule="auto"/>
              <w:jc w:val="center"/>
              <w:rPr>
                <w:rFonts w:ascii="Times New Roman" w:hAnsi="Times New Roman"/>
                <w:sz w:val="24"/>
                <w:szCs w:val="28"/>
                <w:highlight w:val="white"/>
              </w:rPr>
            </w:pPr>
            <w:r w:rsidRPr="007679B0">
              <w:rPr>
                <w:sz w:val="28"/>
                <w:szCs w:val="44"/>
              </w:rPr>
              <w:t>Я вважаю, що засвоїла</w:t>
            </w:r>
            <w:r w:rsidRPr="007679B0">
              <w:rPr>
                <w:rFonts w:ascii="Times New Roman" w:hAnsi="Times New Roman"/>
                <w:sz w:val="24"/>
                <w:szCs w:val="28"/>
                <w:highlight w:val="white"/>
              </w:rPr>
              <w:t xml:space="preserve"> ·означення квадратного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івняння та квадратного тричлена; кореня квадратного рівняння;</w:t>
            </w:r>
          </w:p>
          <w:p w:rsidR="00A62D46" w:rsidRPr="007679B0" w:rsidRDefault="00A62D46" w:rsidP="00061019">
            <w:pPr>
              <w:spacing w:after="0" w:line="240" w:lineRule="auto"/>
              <w:ind w:left="460" w:right="60" w:hanging="280"/>
              <w:rPr>
                <w:rFonts w:ascii="Times New Roman" w:hAnsi="Times New Roman"/>
                <w:sz w:val="24"/>
                <w:szCs w:val="28"/>
                <w:highlight w:val="white"/>
              </w:rPr>
            </w:pPr>
            <w:r w:rsidRPr="007679B0">
              <w:rPr>
                <w:rFonts w:ascii="Times New Roman" w:hAnsi="Times New Roman"/>
                <w:sz w:val="24"/>
                <w:szCs w:val="28"/>
                <w:highlight w:val="white"/>
              </w:rPr>
              <w:t>·теорему</w:t>
            </w:r>
            <w:proofErr w:type="gramStart"/>
            <w:r w:rsidRPr="007679B0">
              <w:rPr>
                <w:rFonts w:ascii="Times New Roman" w:hAnsi="Times New Roman"/>
                <w:sz w:val="24"/>
                <w:szCs w:val="28"/>
                <w:highlight w:val="white"/>
              </w:rPr>
              <w:t xml:space="preserve"> В</w:t>
            </w:r>
            <w:proofErr w:type="gramEnd"/>
            <w:r w:rsidRPr="007679B0">
              <w:rPr>
                <w:rFonts w:ascii="Times New Roman" w:hAnsi="Times New Roman"/>
                <w:sz w:val="24"/>
                <w:szCs w:val="28"/>
                <w:highlight w:val="white"/>
              </w:rPr>
              <w:t>ієта;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записую: формулу коренів квадратного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 xml:space="preserve">івняння; </w:t>
            </w:r>
            <w:r w:rsidRPr="007679B0">
              <w:rPr>
                <w:rFonts w:ascii="Times New Roman" w:hAnsi="Times New Roman"/>
                <w:sz w:val="24"/>
                <w:szCs w:val="28"/>
                <w:highlight w:val="white"/>
              </w:rPr>
              <w:lastRenderedPageBreak/>
              <w:t>формулу розкладання квадратного тричлена на лінійні множники;</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складаю квадратне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івняння за умовою текстової задачі;</w:t>
            </w:r>
          </w:p>
          <w:p w:rsidR="00A62D46" w:rsidRPr="007679B0" w:rsidRDefault="00A62D46" w:rsidP="00061019">
            <w:pPr>
              <w:spacing w:after="0" w:line="240" w:lineRule="auto"/>
              <w:jc w:val="center"/>
              <w:rPr>
                <w:sz w:val="28"/>
                <w:szCs w:val="44"/>
              </w:rPr>
            </w:pPr>
            <w:r w:rsidRPr="007679B0">
              <w:rPr>
                <w:rFonts w:ascii="Times New Roman" w:hAnsi="Times New Roman"/>
                <w:sz w:val="24"/>
                <w:szCs w:val="28"/>
                <w:highlight w:val="white"/>
              </w:rPr>
              <w:t xml:space="preserve">розв’язую вправи, що передбачають: знаходження коренів квадратних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івнянь; розкладання квадратного тричлена на множники; знаходження коренів рівнянь, що зводяться до квадратних; складання і розв’язування квадратних рівнянь та рівнянь, що зводяться до них, як математичних моделей прикладних задач</w:t>
            </w:r>
            <w:r w:rsidRPr="007679B0">
              <w:rPr>
                <w:rFonts w:ascii="Times New Roman" w:hAnsi="Times New Roman"/>
                <w:sz w:val="24"/>
                <w:szCs w:val="28"/>
              </w:rPr>
              <w:t xml:space="preserve"> на оцінку:</w:t>
            </w:r>
          </w:p>
        </w:tc>
        <w:tc>
          <w:tcPr>
            <w:tcW w:w="4111" w:type="dxa"/>
            <w:shd w:val="clear" w:color="auto" w:fill="auto"/>
          </w:tcPr>
          <w:p w:rsidR="00A62D46" w:rsidRPr="007679B0" w:rsidRDefault="00A62D46" w:rsidP="00061019">
            <w:pPr>
              <w:spacing w:after="0" w:line="240" w:lineRule="auto"/>
              <w:jc w:val="center"/>
              <w:rPr>
                <w:sz w:val="28"/>
                <w:szCs w:val="44"/>
              </w:rPr>
            </w:pPr>
            <w:r w:rsidRPr="007679B0">
              <w:rPr>
                <w:sz w:val="28"/>
                <w:szCs w:val="44"/>
              </w:rPr>
              <w:lastRenderedPageBreak/>
              <w:t>Оцінка за контрольну роботу</w:t>
            </w:r>
          </w:p>
        </w:tc>
      </w:tr>
      <w:tr w:rsidR="00A62D46" w:rsidRPr="007679B0" w:rsidTr="007679B0">
        <w:tc>
          <w:tcPr>
            <w:tcW w:w="5211" w:type="dxa"/>
            <w:shd w:val="clear" w:color="auto" w:fill="auto"/>
          </w:tcPr>
          <w:p w:rsidR="00A62D46" w:rsidRPr="007679B0" w:rsidRDefault="00A62D46" w:rsidP="00061019">
            <w:pPr>
              <w:spacing w:after="0" w:line="240" w:lineRule="auto"/>
              <w:rPr>
                <w:b/>
                <w:sz w:val="32"/>
                <w:szCs w:val="44"/>
              </w:rPr>
            </w:pPr>
          </w:p>
        </w:tc>
        <w:tc>
          <w:tcPr>
            <w:tcW w:w="4111" w:type="dxa"/>
            <w:shd w:val="clear" w:color="auto" w:fill="auto"/>
          </w:tcPr>
          <w:p w:rsidR="00A62D46" w:rsidRPr="007679B0" w:rsidRDefault="00A62D46" w:rsidP="00061019">
            <w:pPr>
              <w:spacing w:after="0" w:line="240" w:lineRule="auto"/>
              <w:rPr>
                <w:b/>
                <w:sz w:val="32"/>
                <w:szCs w:val="44"/>
              </w:rPr>
            </w:pPr>
          </w:p>
        </w:tc>
      </w:tr>
    </w:tbl>
    <w:p w:rsidR="00A62D46" w:rsidRPr="007679B0" w:rsidRDefault="00A62D46" w:rsidP="00061019">
      <w:pPr>
        <w:spacing w:after="0" w:line="240" w:lineRule="auto"/>
        <w:ind w:left="720"/>
        <w:jc w:val="center"/>
        <w:rPr>
          <w:b/>
          <w:sz w:val="32"/>
          <w:szCs w:val="36"/>
        </w:rPr>
      </w:pPr>
      <w:r w:rsidRPr="007679B0">
        <w:rPr>
          <w:b/>
          <w:sz w:val="32"/>
          <w:szCs w:val="36"/>
        </w:rPr>
        <w:t>Геометрія</w:t>
      </w:r>
    </w:p>
    <w:p w:rsidR="00A62D46" w:rsidRPr="007679B0" w:rsidRDefault="00A62D46" w:rsidP="00061019">
      <w:pPr>
        <w:spacing w:after="0" w:line="240" w:lineRule="auto"/>
        <w:ind w:left="720"/>
        <w:rPr>
          <w:b/>
          <w:sz w:val="32"/>
          <w:szCs w:val="36"/>
        </w:rPr>
      </w:pPr>
      <w:r w:rsidRPr="007679B0">
        <w:rPr>
          <w:b/>
          <w:sz w:val="32"/>
        </w:rPr>
        <w:t>1.</w:t>
      </w:r>
      <w:r w:rsidRPr="007679B0">
        <w:rPr>
          <w:b/>
          <w:sz w:val="32"/>
          <w:szCs w:val="36"/>
        </w:rPr>
        <w:t>Чотирикутники: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15"/>
        <w:gridCol w:w="2752"/>
      </w:tblGrid>
      <w:tr w:rsidR="00A62D46" w:rsidRPr="007679B0" w:rsidTr="007679B0">
        <w:tc>
          <w:tcPr>
            <w:tcW w:w="5211" w:type="dxa"/>
            <w:shd w:val="clear" w:color="auto" w:fill="auto"/>
          </w:tcPr>
          <w:p w:rsidR="00A62D46" w:rsidRPr="007679B0" w:rsidRDefault="00A62D46" w:rsidP="00061019">
            <w:pPr>
              <w:spacing w:after="0" w:line="240" w:lineRule="auto"/>
              <w:rPr>
                <w:rFonts w:ascii="Times New Roman" w:hAnsi="Times New Roman"/>
                <w:sz w:val="24"/>
                <w:szCs w:val="28"/>
                <w:highlight w:val="white"/>
              </w:rPr>
            </w:pPr>
            <w:r w:rsidRPr="007679B0">
              <w:rPr>
                <w:sz w:val="28"/>
                <w:szCs w:val="44"/>
              </w:rPr>
              <w:t xml:space="preserve">Я вважаю,  що засвоїла </w:t>
            </w:r>
            <w:r w:rsidRPr="007679B0">
              <w:rPr>
                <w:rFonts w:ascii="Times New Roman" w:hAnsi="Times New Roman"/>
                <w:i/>
                <w:sz w:val="24"/>
                <w:szCs w:val="28"/>
                <w:highlight w:val="white"/>
              </w:rPr>
              <w:t>означення і властивості</w:t>
            </w:r>
            <w:r w:rsidRPr="007679B0">
              <w:rPr>
                <w:rFonts w:ascii="Times New Roman" w:hAnsi="Times New Roman"/>
                <w:sz w:val="24"/>
                <w:szCs w:val="28"/>
                <w:highlight w:val="white"/>
              </w:rPr>
              <w:t xml:space="preserve"> чотирикутників; центральних і вписаних кутів; вписаного і описаного чотирикутників; середньої лінії трикутника і трапеції;</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ознаки</w:t>
            </w:r>
            <w:r w:rsidRPr="007679B0">
              <w:rPr>
                <w:rFonts w:ascii="Times New Roman" w:hAnsi="Times New Roman"/>
                <w:sz w:val="24"/>
                <w:szCs w:val="28"/>
                <w:highlight w:val="white"/>
              </w:rPr>
              <w:t xml:space="preserve"> паралелограма; вписаного і описаного чотирикутників;</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теорему:</w:t>
            </w:r>
            <w:r w:rsidRPr="007679B0">
              <w:rPr>
                <w:rFonts w:ascii="Times New Roman" w:hAnsi="Times New Roman"/>
                <w:sz w:val="24"/>
                <w:szCs w:val="28"/>
                <w:highlight w:val="white"/>
              </w:rPr>
              <w:t xml:space="preserve"> Фалеса; про суму кутів чотирикутника;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класифікую чотирикутники;</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lastRenderedPageBreak/>
              <w:t>обґрунтовую належність чотирикутника до певного виду;</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довожу: властивості й ознаки паралелограма; властивості прямокутника, ромба, квадрата;</w:t>
            </w:r>
          </w:p>
          <w:p w:rsidR="00A62D46" w:rsidRPr="007679B0" w:rsidRDefault="00A62D46" w:rsidP="00061019">
            <w:pPr>
              <w:spacing w:after="0" w:line="240" w:lineRule="auto"/>
              <w:rPr>
                <w:sz w:val="28"/>
                <w:szCs w:val="44"/>
              </w:rPr>
            </w:pPr>
            <w:r w:rsidRPr="007679B0">
              <w:rPr>
                <w:rFonts w:ascii="Times New Roman" w:hAnsi="Times New Roman"/>
                <w:sz w:val="24"/>
                <w:szCs w:val="28"/>
                <w:highlight w:val="white"/>
              </w:rPr>
              <w:t xml:space="preserve">застосовує вивчені означення і властивості до розв’язування задач, зокрема </w:t>
            </w:r>
            <w:proofErr w:type="gramStart"/>
            <w:r w:rsidRPr="007679B0">
              <w:rPr>
                <w:rFonts w:ascii="Times New Roman" w:hAnsi="Times New Roman"/>
                <w:sz w:val="24"/>
                <w:szCs w:val="28"/>
                <w:highlight w:val="white"/>
              </w:rPr>
              <w:t>практичного</w:t>
            </w:r>
            <w:proofErr w:type="gramEnd"/>
            <w:r w:rsidRPr="007679B0">
              <w:rPr>
                <w:rFonts w:ascii="Times New Roman" w:hAnsi="Times New Roman"/>
                <w:sz w:val="24"/>
                <w:szCs w:val="28"/>
                <w:highlight w:val="white"/>
              </w:rPr>
              <w:t xml:space="preserve"> змісту</w:t>
            </w:r>
            <w:r w:rsidRPr="007679B0">
              <w:rPr>
                <w:rFonts w:ascii="Times New Roman" w:hAnsi="Times New Roman"/>
                <w:sz w:val="24"/>
                <w:szCs w:val="28"/>
              </w:rPr>
              <w:t xml:space="preserve"> на оцінку:</w:t>
            </w:r>
          </w:p>
        </w:tc>
        <w:tc>
          <w:tcPr>
            <w:tcW w:w="4111" w:type="dxa"/>
            <w:shd w:val="clear" w:color="auto" w:fill="auto"/>
          </w:tcPr>
          <w:p w:rsidR="00A62D46" w:rsidRPr="007679B0" w:rsidRDefault="00A62D46" w:rsidP="00061019">
            <w:pPr>
              <w:spacing w:after="0" w:line="240" w:lineRule="auto"/>
              <w:jc w:val="center"/>
              <w:rPr>
                <w:sz w:val="28"/>
                <w:szCs w:val="44"/>
              </w:rPr>
            </w:pPr>
            <w:r w:rsidRPr="007679B0">
              <w:rPr>
                <w:sz w:val="28"/>
                <w:szCs w:val="44"/>
              </w:rPr>
              <w:lastRenderedPageBreak/>
              <w:t>Оцінка за контрольну роботу</w:t>
            </w:r>
          </w:p>
        </w:tc>
      </w:tr>
      <w:tr w:rsidR="00A62D46" w:rsidRPr="007679B0" w:rsidTr="007679B0">
        <w:tc>
          <w:tcPr>
            <w:tcW w:w="5211" w:type="dxa"/>
            <w:shd w:val="clear" w:color="auto" w:fill="auto"/>
          </w:tcPr>
          <w:p w:rsidR="00A62D46" w:rsidRPr="007679B0" w:rsidRDefault="00A62D46" w:rsidP="00061019">
            <w:pPr>
              <w:spacing w:after="0" w:line="240" w:lineRule="auto"/>
              <w:rPr>
                <w:b/>
                <w:sz w:val="32"/>
                <w:szCs w:val="44"/>
              </w:rPr>
            </w:pPr>
          </w:p>
        </w:tc>
        <w:tc>
          <w:tcPr>
            <w:tcW w:w="4111" w:type="dxa"/>
            <w:shd w:val="clear" w:color="auto" w:fill="auto"/>
          </w:tcPr>
          <w:p w:rsidR="00A62D46" w:rsidRPr="007679B0" w:rsidRDefault="00A62D46" w:rsidP="00061019">
            <w:pPr>
              <w:spacing w:after="0" w:line="240" w:lineRule="auto"/>
              <w:rPr>
                <w:b/>
                <w:sz w:val="32"/>
                <w:szCs w:val="44"/>
              </w:rPr>
            </w:pPr>
          </w:p>
        </w:tc>
      </w:tr>
    </w:tbl>
    <w:p w:rsidR="00A62D46" w:rsidRPr="007679B0" w:rsidRDefault="00A62D46" w:rsidP="00061019">
      <w:pPr>
        <w:spacing w:after="0" w:line="240" w:lineRule="auto"/>
        <w:ind w:left="360"/>
        <w:rPr>
          <w:b/>
          <w:sz w:val="32"/>
          <w:szCs w:val="36"/>
        </w:rPr>
      </w:pPr>
      <w:r w:rsidRPr="007679B0">
        <w:rPr>
          <w:b/>
          <w:sz w:val="32"/>
        </w:rPr>
        <w:t>2.</w:t>
      </w:r>
      <w:r w:rsidRPr="007679B0">
        <w:rPr>
          <w:b/>
          <w:sz w:val="32"/>
          <w:szCs w:val="36"/>
        </w:rPr>
        <w:t>Подібність трикутників: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18"/>
        <w:gridCol w:w="2949"/>
      </w:tblGrid>
      <w:tr w:rsidR="00A62D46" w:rsidRPr="007679B0" w:rsidTr="007679B0">
        <w:tc>
          <w:tcPr>
            <w:tcW w:w="5211" w:type="dxa"/>
            <w:shd w:val="clear" w:color="auto" w:fill="auto"/>
          </w:tcPr>
          <w:p w:rsidR="00A62D46" w:rsidRPr="007679B0" w:rsidRDefault="00A62D46" w:rsidP="00061019">
            <w:pPr>
              <w:spacing w:after="0" w:line="240" w:lineRule="auto"/>
              <w:jc w:val="center"/>
              <w:rPr>
                <w:sz w:val="28"/>
                <w:szCs w:val="44"/>
              </w:rPr>
            </w:pPr>
            <w:r w:rsidRPr="007679B0">
              <w:rPr>
                <w:sz w:val="28"/>
                <w:szCs w:val="44"/>
              </w:rPr>
              <w:t>Я вважаю,</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sz w:val="28"/>
                <w:szCs w:val="44"/>
              </w:rPr>
              <w:t xml:space="preserve">що засвоїла </w:t>
            </w:r>
            <w:r w:rsidRPr="007679B0">
              <w:rPr>
                <w:rFonts w:ascii="Times New Roman" w:hAnsi="Times New Roman"/>
                <w:sz w:val="24"/>
                <w:szCs w:val="28"/>
                <w:highlight w:val="white"/>
              </w:rPr>
              <w:t>·</w:t>
            </w:r>
            <w:r w:rsidRPr="007679B0">
              <w:rPr>
                <w:rFonts w:ascii="Times New Roman" w:hAnsi="Times New Roman"/>
                <w:i/>
                <w:sz w:val="24"/>
                <w:szCs w:val="28"/>
                <w:highlight w:val="white"/>
              </w:rPr>
              <w:t>теорему</w:t>
            </w:r>
            <w:r w:rsidRPr="007679B0">
              <w:rPr>
                <w:rFonts w:ascii="Times New Roman" w:hAnsi="Times New Roman"/>
                <w:sz w:val="24"/>
                <w:szCs w:val="28"/>
                <w:highlight w:val="white"/>
              </w:rPr>
              <w:t>: про медіани трикутника; про властивість бісектриси трикутника;</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означення</w:t>
            </w:r>
            <w:r w:rsidRPr="007679B0">
              <w:rPr>
                <w:rFonts w:ascii="Times New Roman" w:hAnsi="Times New Roman"/>
                <w:sz w:val="24"/>
                <w:szCs w:val="28"/>
                <w:highlight w:val="white"/>
              </w:rPr>
              <w:t xml:space="preserve"> подібних трикутників;</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ознаки</w:t>
            </w:r>
            <w:r w:rsidRPr="007679B0">
              <w:rPr>
                <w:rFonts w:ascii="Times New Roman" w:hAnsi="Times New Roman"/>
                <w:sz w:val="24"/>
                <w:szCs w:val="28"/>
                <w:highlight w:val="white"/>
              </w:rPr>
              <w:t xml:space="preserve"> подібності трикутників;</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узагальнену теорему</w:t>
            </w:r>
            <w:r w:rsidRPr="007679B0">
              <w:rPr>
                <w:rFonts w:ascii="Times New Roman" w:hAnsi="Times New Roman"/>
                <w:sz w:val="24"/>
                <w:szCs w:val="28"/>
                <w:highlight w:val="white"/>
              </w:rPr>
              <w:t xml:space="preserve"> Фалеса;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зображую подібні трикутники;</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обґрунтовую подібність трикутників;</w:t>
            </w:r>
          </w:p>
          <w:p w:rsidR="00A62D46" w:rsidRPr="007679B0" w:rsidRDefault="00A62D46" w:rsidP="00061019">
            <w:pPr>
              <w:spacing w:after="0" w:line="240" w:lineRule="auto"/>
              <w:jc w:val="center"/>
              <w:rPr>
                <w:sz w:val="28"/>
                <w:szCs w:val="44"/>
              </w:rPr>
            </w:pPr>
            <w:r w:rsidRPr="007679B0">
              <w:rPr>
                <w:rFonts w:ascii="Times New Roman" w:hAnsi="Times New Roman"/>
                <w:sz w:val="24"/>
                <w:szCs w:val="28"/>
                <w:highlight w:val="white"/>
              </w:rPr>
              <w:t xml:space="preserve">застосовую вивчені означення й властивості до розв’язування задач, зокрема при знаходженні відстаней на </w:t>
            </w:r>
            <w:proofErr w:type="gramStart"/>
            <w:r w:rsidRPr="007679B0">
              <w:rPr>
                <w:rFonts w:ascii="Times New Roman" w:hAnsi="Times New Roman"/>
                <w:sz w:val="24"/>
                <w:szCs w:val="28"/>
                <w:highlight w:val="white"/>
              </w:rPr>
              <w:t>м</w:t>
            </w:r>
            <w:proofErr w:type="gramEnd"/>
            <w:r w:rsidRPr="007679B0">
              <w:rPr>
                <w:rFonts w:ascii="Times New Roman" w:hAnsi="Times New Roman"/>
                <w:sz w:val="24"/>
                <w:szCs w:val="28"/>
                <w:highlight w:val="white"/>
              </w:rPr>
              <w:t>ісцевості</w:t>
            </w:r>
            <w:r w:rsidRPr="007679B0">
              <w:rPr>
                <w:rFonts w:ascii="Times New Roman" w:hAnsi="Times New Roman"/>
                <w:sz w:val="24"/>
                <w:szCs w:val="28"/>
              </w:rPr>
              <w:t xml:space="preserve"> на оцінку:</w:t>
            </w:r>
          </w:p>
        </w:tc>
        <w:tc>
          <w:tcPr>
            <w:tcW w:w="4536" w:type="dxa"/>
            <w:shd w:val="clear" w:color="auto" w:fill="auto"/>
          </w:tcPr>
          <w:p w:rsidR="00A62D46" w:rsidRPr="007679B0" w:rsidRDefault="00A62D46" w:rsidP="00061019">
            <w:pPr>
              <w:spacing w:after="0" w:line="240" w:lineRule="auto"/>
              <w:jc w:val="center"/>
              <w:rPr>
                <w:sz w:val="28"/>
                <w:szCs w:val="44"/>
              </w:rPr>
            </w:pPr>
            <w:r w:rsidRPr="007679B0">
              <w:rPr>
                <w:sz w:val="28"/>
                <w:szCs w:val="44"/>
              </w:rPr>
              <w:t>Оцінка за контрольну роботу</w:t>
            </w:r>
          </w:p>
        </w:tc>
      </w:tr>
      <w:tr w:rsidR="00A62D46" w:rsidRPr="007679B0" w:rsidTr="007679B0">
        <w:tc>
          <w:tcPr>
            <w:tcW w:w="5211" w:type="dxa"/>
            <w:shd w:val="clear" w:color="auto" w:fill="auto"/>
          </w:tcPr>
          <w:p w:rsidR="00A62D46" w:rsidRPr="007679B0" w:rsidRDefault="00A62D46" w:rsidP="00061019">
            <w:pPr>
              <w:spacing w:after="0" w:line="240" w:lineRule="auto"/>
              <w:rPr>
                <w:b/>
                <w:sz w:val="32"/>
                <w:szCs w:val="44"/>
              </w:rPr>
            </w:pPr>
          </w:p>
        </w:tc>
        <w:tc>
          <w:tcPr>
            <w:tcW w:w="4536" w:type="dxa"/>
            <w:shd w:val="clear" w:color="auto" w:fill="auto"/>
          </w:tcPr>
          <w:p w:rsidR="00A62D46" w:rsidRPr="007679B0" w:rsidRDefault="00A62D46" w:rsidP="00061019">
            <w:pPr>
              <w:spacing w:after="0" w:line="240" w:lineRule="auto"/>
              <w:rPr>
                <w:b/>
                <w:sz w:val="32"/>
                <w:szCs w:val="44"/>
              </w:rPr>
            </w:pPr>
          </w:p>
        </w:tc>
      </w:tr>
    </w:tbl>
    <w:p w:rsidR="00A62D46" w:rsidRPr="007679B0" w:rsidRDefault="00A62D46" w:rsidP="00061019">
      <w:pPr>
        <w:spacing w:after="0" w:line="240" w:lineRule="auto"/>
        <w:ind w:left="360"/>
        <w:rPr>
          <w:b/>
          <w:sz w:val="32"/>
          <w:szCs w:val="36"/>
        </w:rPr>
      </w:pPr>
      <w:r w:rsidRPr="007679B0">
        <w:rPr>
          <w:b/>
          <w:sz w:val="32"/>
        </w:rPr>
        <w:lastRenderedPageBreak/>
        <w:t>3</w:t>
      </w:r>
      <w:r w:rsidRPr="00061019">
        <w:rPr>
          <w:b/>
          <w:sz w:val="28"/>
        </w:rPr>
        <w:t>.</w:t>
      </w:r>
      <w:r w:rsidRPr="00061019">
        <w:rPr>
          <w:b/>
          <w:sz w:val="28"/>
          <w:szCs w:val="36"/>
        </w:rPr>
        <w:t>Розв’язування прямокутних  трикутників:</w:t>
      </w:r>
    </w:p>
    <w:tbl>
      <w:tblPr>
        <w:tblW w:w="6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2126"/>
      </w:tblGrid>
      <w:tr w:rsidR="00A62D46" w:rsidRPr="007679B0" w:rsidTr="00061019">
        <w:tc>
          <w:tcPr>
            <w:tcW w:w="4644" w:type="dxa"/>
            <w:shd w:val="clear" w:color="auto" w:fill="auto"/>
          </w:tcPr>
          <w:p w:rsidR="00A62D46" w:rsidRPr="007679B0" w:rsidRDefault="00A62D46" w:rsidP="00061019">
            <w:pPr>
              <w:spacing w:after="0" w:line="240" w:lineRule="auto"/>
              <w:jc w:val="center"/>
              <w:rPr>
                <w:sz w:val="28"/>
                <w:szCs w:val="44"/>
              </w:rPr>
            </w:pPr>
            <w:r w:rsidRPr="007679B0">
              <w:rPr>
                <w:sz w:val="28"/>
                <w:szCs w:val="44"/>
              </w:rPr>
              <w:t>Я вважаю, що засвоїла</w:t>
            </w:r>
            <w:r w:rsidRPr="007679B0">
              <w:rPr>
                <w:rFonts w:ascii="Times New Roman" w:hAnsi="Times New Roman"/>
                <w:sz w:val="24"/>
                <w:szCs w:val="28"/>
                <w:highlight w:val="white"/>
              </w:rPr>
              <w:t>·</w:t>
            </w:r>
            <w:r w:rsidRPr="007679B0">
              <w:rPr>
                <w:rFonts w:ascii="Times New Roman" w:hAnsi="Times New Roman"/>
                <w:i/>
                <w:sz w:val="24"/>
                <w:szCs w:val="28"/>
                <w:highlight w:val="white"/>
              </w:rPr>
              <w:t>властивості</w:t>
            </w:r>
            <w:r w:rsidRPr="007679B0">
              <w:rPr>
                <w:rFonts w:ascii="Times New Roman" w:hAnsi="Times New Roman"/>
                <w:sz w:val="24"/>
                <w:szCs w:val="28"/>
                <w:highlight w:val="white"/>
              </w:rPr>
              <w:t xml:space="preserve"> перпендикуляра і похилої;</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означення</w:t>
            </w:r>
            <w:r w:rsidRPr="007679B0">
              <w:rPr>
                <w:rFonts w:ascii="Times New Roman" w:hAnsi="Times New Roman"/>
                <w:sz w:val="24"/>
                <w:szCs w:val="28"/>
                <w:highlight w:val="white"/>
              </w:rPr>
              <w:t xml:space="preserve"> синуса, косинуса, тангенса гострого кута прямокутного трикутника; ·</w:t>
            </w:r>
            <w:r w:rsidRPr="007679B0">
              <w:rPr>
                <w:rFonts w:ascii="Times New Roman" w:hAnsi="Times New Roman"/>
                <w:i/>
                <w:sz w:val="24"/>
                <w:szCs w:val="28"/>
                <w:highlight w:val="white"/>
              </w:rPr>
              <w:t>теорему</w:t>
            </w:r>
            <w:r w:rsidRPr="007679B0">
              <w:rPr>
                <w:rFonts w:ascii="Times New Roman" w:hAnsi="Times New Roman"/>
                <w:sz w:val="24"/>
                <w:szCs w:val="28"/>
                <w:highlight w:val="white"/>
              </w:rPr>
              <w:t>Піфагора;</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спі</w:t>
            </w:r>
            <w:proofErr w:type="gramStart"/>
            <w:r w:rsidRPr="007679B0">
              <w:rPr>
                <w:rFonts w:ascii="Times New Roman" w:hAnsi="Times New Roman"/>
                <w:i/>
                <w:sz w:val="24"/>
                <w:szCs w:val="28"/>
                <w:highlight w:val="white"/>
              </w:rPr>
              <w:t>вв</w:t>
            </w:r>
            <w:proofErr w:type="gramEnd"/>
            <w:r w:rsidRPr="007679B0">
              <w:rPr>
                <w:rFonts w:ascii="Times New Roman" w:hAnsi="Times New Roman"/>
                <w:i/>
                <w:sz w:val="24"/>
                <w:szCs w:val="28"/>
                <w:highlight w:val="white"/>
              </w:rPr>
              <w:t>ідношення</w:t>
            </w:r>
            <w:r w:rsidRPr="007679B0">
              <w:rPr>
                <w:rFonts w:ascii="Times New Roman" w:hAnsi="Times New Roman"/>
                <w:sz w:val="24"/>
                <w:szCs w:val="28"/>
                <w:highlight w:val="white"/>
              </w:rPr>
              <w:t xml:space="preserve"> між сторонами і кутами прямокутного трикутника;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знаходжу сторони прямокутного трикутника, відношення яких дорівнює синусу, косинусу, тангенсу вказаного гострого кута;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обчислюю  значення синуса, косинуса, тангенса </w:t>
            </w:r>
            <w:proofErr w:type="gramStart"/>
            <w:r w:rsidRPr="007679B0">
              <w:rPr>
                <w:rFonts w:ascii="Times New Roman" w:hAnsi="Times New Roman"/>
                <w:sz w:val="24"/>
                <w:szCs w:val="28"/>
                <w:highlight w:val="white"/>
              </w:rPr>
              <w:t>для</w:t>
            </w:r>
            <w:proofErr w:type="gramEnd"/>
            <w:r w:rsidRPr="007679B0">
              <w:rPr>
                <w:rFonts w:ascii="Times New Roman" w:hAnsi="Times New Roman"/>
                <w:sz w:val="24"/>
                <w:szCs w:val="28"/>
                <w:highlight w:val="white"/>
              </w:rPr>
              <w:t xml:space="preserve"> кутів 30°, 45°, 60°;</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довожу теорему </w:t>
            </w:r>
            <w:proofErr w:type="gramStart"/>
            <w:r w:rsidRPr="007679B0">
              <w:rPr>
                <w:rFonts w:ascii="Times New Roman" w:hAnsi="Times New Roman"/>
                <w:sz w:val="24"/>
                <w:szCs w:val="28"/>
                <w:highlight w:val="white"/>
              </w:rPr>
              <w:t>П</w:t>
            </w:r>
            <w:proofErr w:type="gramEnd"/>
            <w:r w:rsidRPr="007679B0">
              <w:rPr>
                <w:rFonts w:ascii="Times New Roman" w:hAnsi="Times New Roman"/>
                <w:sz w:val="24"/>
                <w:szCs w:val="28"/>
                <w:highlight w:val="white"/>
              </w:rPr>
              <w:t>іфагора;</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розв’язую  прямокутні трикутники</w:t>
            </w:r>
          </w:p>
          <w:p w:rsidR="00A62D46" w:rsidRPr="007679B0" w:rsidRDefault="00A62D46" w:rsidP="00061019">
            <w:pPr>
              <w:spacing w:after="0" w:line="240" w:lineRule="auto"/>
              <w:jc w:val="center"/>
              <w:rPr>
                <w:sz w:val="28"/>
                <w:szCs w:val="44"/>
              </w:rPr>
            </w:pPr>
            <w:r w:rsidRPr="007679B0">
              <w:rPr>
                <w:rFonts w:ascii="Times New Roman" w:hAnsi="Times New Roman"/>
                <w:sz w:val="24"/>
                <w:szCs w:val="28"/>
                <w:highlight w:val="white"/>
              </w:rPr>
              <w:t xml:space="preserve">застосовую вивчені означення й властивості до розв’язування задач, зокрема </w:t>
            </w:r>
            <w:proofErr w:type="gramStart"/>
            <w:r w:rsidRPr="007679B0">
              <w:rPr>
                <w:rFonts w:ascii="Times New Roman" w:hAnsi="Times New Roman"/>
                <w:sz w:val="24"/>
                <w:szCs w:val="28"/>
                <w:highlight w:val="white"/>
              </w:rPr>
              <w:t>практичного</w:t>
            </w:r>
            <w:proofErr w:type="gramEnd"/>
            <w:r w:rsidRPr="007679B0">
              <w:rPr>
                <w:rFonts w:ascii="Times New Roman" w:hAnsi="Times New Roman"/>
                <w:sz w:val="24"/>
                <w:szCs w:val="28"/>
                <w:highlight w:val="white"/>
              </w:rPr>
              <w:t xml:space="preserve"> змісту</w:t>
            </w:r>
            <w:r w:rsidRPr="007679B0">
              <w:rPr>
                <w:rFonts w:ascii="Times New Roman" w:hAnsi="Times New Roman"/>
                <w:sz w:val="24"/>
                <w:szCs w:val="28"/>
              </w:rPr>
              <w:t xml:space="preserve"> на оцінку:</w:t>
            </w:r>
          </w:p>
        </w:tc>
        <w:tc>
          <w:tcPr>
            <w:tcW w:w="2126" w:type="dxa"/>
            <w:shd w:val="clear" w:color="auto" w:fill="auto"/>
          </w:tcPr>
          <w:p w:rsidR="00A62D46" w:rsidRPr="007679B0" w:rsidRDefault="00A62D46" w:rsidP="00061019">
            <w:pPr>
              <w:spacing w:after="0" w:line="240" w:lineRule="auto"/>
              <w:jc w:val="center"/>
              <w:rPr>
                <w:sz w:val="28"/>
                <w:szCs w:val="44"/>
              </w:rPr>
            </w:pPr>
            <w:r w:rsidRPr="007679B0">
              <w:rPr>
                <w:sz w:val="28"/>
                <w:szCs w:val="44"/>
              </w:rPr>
              <w:t>Оцінка за контрольну роботу</w:t>
            </w:r>
          </w:p>
        </w:tc>
      </w:tr>
      <w:tr w:rsidR="00A62D46" w:rsidRPr="007679B0" w:rsidTr="00061019">
        <w:tc>
          <w:tcPr>
            <w:tcW w:w="4644" w:type="dxa"/>
            <w:shd w:val="clear" w:color="auto" w:fill="auto"/>
          </w:tcPr>
          <w:p w:rsidR="00A62D46" w:rsidRPr="007679B0" w:rsidRDefault="00A62D46" w:rsidP="00061019">
            <w:pPr>
              <w:spacing w:after="0" w:line="240" w:lineRule="auto"/>
              <w:rPr>
                <w:b/>
                <w:sz w:val="32"/>
                <w:szCs w:val="44"/>
              </w:rPr>
            </w:pPr>
          </w:p>
        </w:tc>
        <w:tc>
          <w:tcPr>
            <w:tcW w:w="2126" w:type="dxa"/>
            <w:shd w:val="clear" w:color="auto" w:fill="auto"/>
          </w:tcPr>
          <w:p w:rsidR="00A62D46" w:rsidRPr="007679B0" w:rsidRDefault="00A62D46" w:rsidP="00061019">
            <w:pPr>
              <w:spacing w:after="0" w:line="240" w:lineRule="auto"/>
              <w:rPr>
                <w:b/>
                <w:sz w:val="32"/>
                <w:szCs w:val="44"/>
              </w:rPr>
            </w:pPr>
          </w:p>
        </w:tc>
      </w:tr>
    </w:tbl>
    <w:p w:rsidR="00A62D46" w:rsidRPr="00061019" w:rsidRDefault="00A62D46" w:rsidP="00061019">
      <w:pPr>
        <w:spacing w:after="0" w:line="240" w:lineRule="auto"/>
        <w:ind w:left="360"/>
        <w:rPr>
          <w:b/>
          <w:sz w:val="28"/>
          <w:szCs w:val="36"/>
        </w:rPr>
      </w:pPr>
      <w:r w:rsidRPr="00061019">
        <w:rPr>
          <w:b/>
          <w:sz w:val="28"/>
        </w:rPr>
        <w:t>4.</w:t>
      </w:r>
      <w:r w:rsidRPr="00061019">
        <w:rPr>
          <w:b/>
          <w:sz w:val="28"/>
          <w:szCs w:val="36"/>
        </w:rPr>
        <w:t>Многокутники. Площі многокутників:</w:t>
      </w:r>
    </w:p>
    <w:tbl>
      <w:tblPr>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2268"/>
      </w:tblGrid>
      <w:tr w:rsidR="00A62D46" w:rsidRPr="007679B0" w:rsidTr="00061019">
        <w:tc>
          <w:tcPr>
            <w:tcW w:w="4644" w:type="dxa"/>
            <w:shd w:val="clear" w:color="auto" w:fill="auto"/>
          </w:tcPr>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sz w:val="28"/>
                <w:szCs w:val="44"/>
              </w:rPr>
              <w:t>Я вважаю, що засвоїла</w:t>
            </w:r>
            <w:r w:rsidRPr="007679B0">
              <w:rPr>
                <w:rFonts w:ascii="Times New Roman" w:hAnsi="Times New Roman"/>
                <w:sz w:val="24"/>
                <w:szCs w:val="28"/>
                <w:highlight w:val="white"/>
              </w:rPr>
              <w:t>·</w:t>
            </w:r>
            <w:r w:rsidRPr="007679B0">
              <w:rPr>
                <w:rFonts w:ascii="Times New Roman" w:hAnsi="Times New Roman"/>
                <w:i/>
                <w:sz w:val="24"/>
                <w:szCs w:val="28"/>
                <w:highlight w:val="white"/>
              </w:rPr>
              <w:t>означення:</w:t>
            </w:r>
            <w:r w:rsidRPr="007679B0">
              <w:rPr>
                <w:rFonts w:ascii="Times New Roman" w:hAnsi="Times New Roman"/>
                <w:sz w:val="24"/>
                <w:szCs w:val="28"/>
                <w:highlight w:val="white"/>
              </w:rPr>
              <w:t xml:space="preserve"> многокутника, вписаного у коло; многокутника, описаного навколо кола;</w:t>
            </w:r>
          </w:p>
          <w:p w:rsidR="00A62D46" w:rsidRPr="007679B0" w:rsidRDefault="00A62D46" w:rsidP="00061019">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теорему:</w:t>
            </w:r>
            <w:r w:rsidRPr="007679B0">
              <w:rPr>
                <w:rFonts w:ascii="Times New Roman" w:hAnsi="Times New Roman"/>
                <w:sz w:val="24"/>
                <w:szCs w:val="28"/>
                <w:highlight w:val="white"/>
              </w:rPr>
              <w:t xml:space="preserve"> про площу прямокутника, паралелограма, трикутника, трапеції;</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записує та пояснює формули площі геометричних фігур; </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обчислюю площі вказаних у змі</w:t>
            </w:r>
            <w:proofErr w:type="gramStart"/>
            <w:r w:rsidRPr="007679B0">
              <w:rPr>
                <w:rFonts w:ascii="Times New Roman" w:hAnsi="Times New Roman"/>
                <w:sz w:val="24"/>
                <w:szCs w:val="28"/>
                <w:highlight w:val="white"/>
              </w:rPr>
              <w:t>ст</w:t>
            </w:r>
            <w:proofErr w:type="gramEnd"/>
            <w:r w:rsidRPr="007679B0">
              <w:rPr>
                <w:rFonts w:ascii="Times New Roman" w:hAnsi="Times New Roman"/>
                <w:sz w:val="24"/>
                <w:szCs w:val="28"/>
                <w:highlight w:val="white"/>
              </w:rPr>
              <w:t>і фігур;</w:t>
            </w:r>
          </w:p>
          <w:p w:rsidR="00A62D46" w:rsidRPr="007679B0" w:rsidRDefault="00A62D46" w:rsidP="00061019">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застосовую вивчені означення, властивості та формули до розв’язування </w:t>
            </w:r>
            <w:r w:rsidRPr="007679B0">
              <w:rPr>
                <w:rFonts w:ascii="Times New Roman" w:hAnsi="Times New Roman"/>
                <w:sz w:val="24"/>
                <w:szCs w:val="28"/>
                <w:highlight w:val="white"/>
              </w:rPr>
              <w:lastRenderedPageBreak/>
              <w:t>задач, зокрема знаходження площ реальних об’єкті</w:t>
            </w:r>
            <w:proofErr w:type="gramStart"/>
            <w:r w:rsidRPr="007679B0">
              <w:rPr>
                <w:rFonts w:ascii="Times New Roman" w:hAnsi="Times New Roman"/>
                <w:sz w:val="24"/>
                <w:szCs w:val="28"/>
                <w:highlight w:val="white"/>
              </w:rPr>
              <w:t>в</w:t>
            </w:r>
            <w:proofErr w:type="gramEnd"/>
            <w:r w:rsidRPr="007679B0">
              <w:rPr>
                <w:rFonts w:ascii="Times New Roman" w:hAnsi="Times New Roman"/>
                <w:sz w:val="24"/>
                <w:szCs w:val="28"/>
                <w:highlight w:val="white"/>
              </w:rPr>
              <w:t>;</w:t>
            </w:r>
          </w:p>
          <w:p w:rsidR="00A62D46" w:rsidRPr="007679B0" w:rsidRDefault="00A62D46" w:rsidP="00061019">
            <w:pPr>
              <w:spacing w:after="0" w:line="240" w:lineRule="auto"/>
              <w:rPr>
                <w:sz w:val="28"/>
                <w:szCs w:val="44"/>
              </w:rPr>
            </w:pPr>
            <w:r w:rsidRPr="007679B0">
              <w:rPr>
                <w:rFonts w:ascii="Times New Roman" w:hAnsi="Times New Roman"/>
                <w:bCs/>
                <w:spacing w:val="3"/>
                <w:sz w:val="24"/>
                <w:szCs w:val="28"/>
                <w:shd w:val="clear" w:color="auto" w:fill="FFFFFF"/>
              </w:rPr>
              <w:t>розв’язую задачі на</w:t>
            </w:r>
            <w:r w:rsidRPr="007679B0">
              <w:rPr>
                <w:rFonts w:ascii="Times New Roman" w:hAnsi="Times New Roman"/>
                <w:spacing w:val="3"/>
                <w:sz w:val="24"/>
                <w:szCs w:val="28"/>
                <w:shd w:val="clear" w:color="auto" w:fill="FFFFFF"/>
              </w:rPr>
              <w:t xml:space="preserve">: розбиття многокутника на </w:t>
            </w:r>
            <w:proofErr w:type="gramStart"/>
            <w:r w:rsidRPr="007679B0">
              <w:rPr>
                <w:rFonts w:ascii="Times New Roman" w:hAnsi="Times New Roman"/>
                <w:spacing w:val="3"/>
                <w:sz w:val="24"/>
                <w:szCs w:val="28"/>
                <w:shd w:val="clear" w:color="auto" w:fill="FFFFFF"/>
              </w:rPr>
              <w:t>р</w:t>
            </w:r>
            <w:proofErr w:type="gramEnd"/>
            <w:r w:rsidRPr="007679B0">
              <w:rPr>
                <w:rFonts w:ascii="Times New Roman" w:hAnsi="Times New Roman"/>
                <w:spacing w:val="3"/>
                <w:sz w:val="24"/>
                <w:szCs w:val="28"/>
                <w:shd w:val="clear" w:color="auto" w:fill="FFFFFF"/>
              </w:rPr>
              <w:t>івновеликі; дослідження рівноскладеності многокутників  на оцінку:</w:t>
            </w:r>
          </w:p>
        </w:tc>
        <w:tc>
          <w:tcPr>
            <w:tcW w:w="2268" w:type="dxa"/>
            <w:shd w:val="clear" w:color="auto" w:fill="auto"/>
          </w:tcPr>
          <w:p w:rsidR="00A62D46" w:rsidRPr="007679B0" w:rsidRDefault="00A62D46" w:rsidP="00061019">
            <w:pPr>
              <w:spacing w:after="0" w:line="240" w:lineRule="auto"/>
              <w:jc w:val="center"/>
              <w:rPr>
                <w:sz w:val="28"/>
                <w:szCs w:val="44"/>
              </w:rPr>
            </w:pPr>
            <w:r w:rsidRPr="007679B0">
              <w:rPr>
                <w:sz w:val="28"/>
                <w:szCs w:val="44"/>
              </w:rPr>
              <w:lastRenderedPageBreak/>
              <w:t>Оцінка за контрольну роботу</w:t>
            </w:r>
          </w:p>
        </w:tc>
      </w:tr>
      <w:tr w:rsidR="00A62D46" w:rsidRPr="007679B0" w:rsidTr="00061019">
        <w:tc>
          <w:tcPr>
            <w:tcW w:w="4644" w:type="dxa"/>
            <w:shd w:val="clear" w:color="auto" w:fill="auto"/>
          </w:tcPr>
          <w:p w:rsidR="00A62D46" w:rsidRPr="007679B0" w:rsidRDefault="00A62D46" w:rsidP="00061019">
            <w:pPr>
              <w:spacing w:after="0" w:line="240" w:lineRule="auto"/>
              <w:rPr>
                <w:b/>
                <w:sz w:val="32"/>
                <w:szCs w:val="44"/>
              </w:rPr>
            </w:pPr>
          </w:p>
        </w:tc>
        <w:tc>
          <w:tcPr>
            <w:tcW w:w="2268" w:type="dxa"/>
            <w:shd w:val="clear" w:color="auto" w:fill="auto"/>
          </w:tcPr>
          <w:p w:rsidR="00A62D46" w:rsidRPr="007679B0" w:rsidRDefault="00A62D46" w:rsidP="00061019">
            <w:pPr>
              <w:spacing w:after="0" w:line="240" w:lineRule="auto"/>
              <w:rPr>
                <w:b/>
                <w:sz w:val="32"/>
                <w:szCs w:val="44"/>
              </w:rPr>
            </w:pPr>
          </w:p>
        </w:tc>
      </w:tr>
    </w:tbl>
    <w:p w:rsidR="00A62D46" w:rsidRPr="007679B0" w:rsidRDefault="00A62D46" w:rsidP="00A62D46">
      <w:pPr>
        <w:rPr>
          <w:b/>
          <w:sz w:val="32"/>
          <w:szCs w:val="44"/>
          <w:lang w:val="uk-UA"/>
        </w:rPr>
      </w:pPr>
      <w:r w:rsidRPr="007679B0">
        <w:rPr>
          <w:b/>
          <w:sz w:val="32"/>
          <w:szCs w:val="44"/>
        </w:rPr>
        <w:t>Мої   особисті   досягнення   з математики: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2D46" w:rsidRPr="00061019" w:rsidRDefault="00A62D46" w:rsidP="00061019">
      <w:pPr>
        <w:rPr>
          <w:b/>
          <w:sz w:val="32"/>
          <w:szCs w:val="44"/>
          <w:lang w:val="uk-UA"/>
        </w:rPr>
      </w:pPr>
      <w:r w:rsidRPr="007679B0">
        <w:rPr>
          <w:b/>
          <w:sz w:val="32"/>
          <w:szCs w:val="44"/>
        </w:rPr>
        <w:t>Була   учасником математичної гри «Кенгуру» і</w:t>
      </w:r>
      <w:r w:rsidR="00061019">
        <w:rPr>
          <w:b/>
          <w:sz w:val="32"/>
          <w:szCs w:val="44"/>
        </w:rPr>
        <w:t xml:space="preserve"> отримала     ______</w:t>
      </w:r>
      <w:r w:rsidR="00061019">
        <w:rPr>
          <w:b/>
          <w:sz w:val="32"/>
          <w:szCs w:val="44"/>
          <w:lang w:val="uk-UA"/>
        </w:rPr>
        <w:t>__</w:t>
      </w:r>
      <w:r w:rsidRPr="007679B0">
        <w:rPr>
          <w:b/>
          <w:sz w:val="32"/>
          <w:szCs w:val="44"/>
        </w:rPr>
        <w:t xml:space="preserve">  результат</w:t>
      </w:r>
    </w:p>
    <w:p w:rsidR="00A62D46" w:rsidRPr="007679B0" w:rsidRDefault="00A62D46" w:rsidP="00A62D46">
      <w:pPr>
        <w:jc w:val="center"/>
        <w:rPr>
          <w:b/>
          <w:sz w:val="32"/>
          <w:szCs w:val="44"/>
        </w:rPr>
      </w:pPr>
      <w:r w:rsidRPr="007679B0">
        <w:rPr>
          <w:b/>
          <w:sz w:val="32"/>
          <w:szCs w:val="44"/>
        </w:rPr>
        <w:t xml:space="preserve"> 7 червня 2018 року</w:t>
      </w:r>
    </w:p>
    <w:p w:rsidR="00A62D46" w:rsidRPr="007679B0" w:rsidRDefault="00A62D46" w:rsidP="00C621D3">
      <w:pPr>
        <w:pStyle w:val="a3"/>
        <w:shd w:val="clear" w:color="auto" w:fill="FFFFFF"/>
        <w:spacing w:before="0" w:beforeAutospacing="0" w:after="0" w:afterAutospacing="0" w:line="360" w:lineRule="auto"/>
        <w:jc w:val="both"/>
        <w:rPr>
          <w:szCs w:val="28"/>
          <w:lang w:val="uk-UA"/>
        </w:rPr>
      </w:pPr>
    </w:p>
    <w:p w:rsidR="00E650F6" w:rsidRPr="007679B0" w:rsidRDefault="006B10D6" w:rsidP="00E650F6">
      <w:pPr>
        <w:jc w:val="center"/>
        <w:rPr>
          <w:sz w:val="96"/>
          <w:szCs w:val="144"/>
          <w:lang w:val="en-US"/>
        </w:rPr>
      </w:pPr>
      <w:r w:rsidRPr="006B10D6">
        <w:rPr>
          <w:sz w:val="96"/>
          <w:szCs w:val="144"/>
          <w:lang w:val="en-US"/>
        </w:rPr>
        <w:lastRenderedPageBreak/>
        <w:pict>
          <v:shape id="_x0000_i1029" type="#_x0000_t136" style="width:314.2pt;height:46.75pt">
            <v:shadow color="#868686"/>
            <v:textpath style="font-family:&quot;Times New Roman&quot;;font-size:60pt;v-text-kern:t" trim="t" fitpath="t" string="ПОРТФОЛІО"/>
          </v:shape>
        </w:pict>
      </w:r>
    </w:p>
    <w:p w:rsidR="00E650F6" w:rsidRPr="007679B0" w:rsidRDefault="00E650F6" w:rsidP="00E650F6">
      <w:pPr>
        <w:jc w:val="center"/>
        <w:rPr>
          <w:sz w:val="56"/>
          <w:szCs w:val="144"/>
        </w:rPr>
      </w:pPr>
      <w:r w:rsidRPr="007679B0">
        <w:rPr>
          <w:sz w:val="56"/>
          <w:szCs w:val="144"/>
        </w:rPr>
        <w:t>з алгебри та геометрії</w:t>
      </w:r>
    </w:p>
    <w:p w:rsidR="00E650F6" w:rsidRPr="00061019" w:rsidRDefault="00E650F6" w:rsidP="00E650F6">
      <w:pPr>
        <w:jc w:val="center"/>
        <w:rPr>
          <w:b/>
          <w:sz w:val="40"/>
          <w:szCs w:val="44"/>
          <w:lang w:val="uk-UA"/>
        </w:rPr>
      </w:pPr>
      <w:r w:rsidRPr="007679B0">
        <w:rPr>
          <w:b/>
          <w:sz w:val="40"/>
          <w:szCs w:val="44"/>
        </w:rPr>
        <w:t>_____________</w:t>
      </w:r>
      <w:r w:rsidR="00061019">
        <w:rPr>
          <w:b/>
          <w:sz w:val="40"/>
          <w:szCs w:val="44"/>
        </w:rPr>
        <w:t>________________</w:t>
      </w:r>
    </w:p>
    <w:p w:rsidR="00E650F6" w:rsidRPr="00061019" w:rsidRDefault="00E650F6" w:rsidP="00E650F6">
      <w:pPr>
        <w:jc w:val="center"/>
        <w:rPr>
          <w:b/>
          <w:sz w:val="32"/>
          <w:szCs w:val="44"/>
        </w:rPr>
      </w:pPr>
      <w:r w:rsidRPr="00061019">
        <w:rPr>
          <w:b/>
          <w:sz w:val="32"/>
          <w:szCs w:val="44"/>
        </w:rPr>
        <w:t xml:space="preserve">учениці  9-Б  класу </w:t>
      </w:r>
    </w:p>
    <w:p w:rsidR="00E650F6" w:rsidRPr="00061019" w:rsidRDefault="00E650F6" w:rsidP="00E650F6">
      <w:pPr>
        <w:jc w:val="center"/>
        <w:rPr>
          <w:b/>
          <w:sz w:val="32"/>
          <w:szCs w:val="44"/>
        </w:rPr>
      </w:pPr>
      <w:proofErr w:type="gramStart"/>
      <w:r w:rsidRPr="00061019">
        <w:rPr>
          <w:b/>
          <w:sz w:val="32"/>
          <w:szCs w:val="44"/>
        </w:rPr>
        <w:t>Б</w:t>
      </w:r>
      <w:proofErr w:type="gramEnd"/>
      <w:r w:rsidRPr="00061019">
        <w:rPr>
          <w:b/>
          <w:sz w:val="32"/>
          <w:szCs w:val="44"/>
        </w:rPr>
        <w:t xml:space="preserve">ілгород-Дністровського </w:t>
      </w:r>
    </w:p>
    <w:p w:rsidR="00E650F6" w:rsidRPr="00061019" w:rsidRDefault="006B10D6" w:rsidP="00E650F6">
      <w:pPr>
        <w:jc w:val="center"/>
        <w:rPr>
          <w:b/>
          <w:sz w:val="32"/>
          <w:szCs w:val="44"/>
        </w:rPr>
      </w:pPr>
      <w:r w:rsidRPr="006B10D6">
        <w:rPr>
          <w:noProof/>
          <w:sz w:val="96"/>
          <w:szCs w:val="144"/>
          <w:lang w:eastAsia="ru-RU"/>
        </w:rPr>
        <w:pict>
          <v:rect id="Прямоугольник 81" o:spid="_x0000_s1027" style="position:absolute;left:0;text-align:left;margin-left:83.5pt;margin-top:47.5pt;width:107.5pt;height:11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"/>
        </w:pict>
      </w:r>
      <w:r w:rsidR="00E650F6" w:rsidRPr="00061019">
        <w:rPr>
          <w:b/>
          <w:sz w:val="32"/>
          <w:szCs w:val="44"/>
        </w:rPr>
        <w:t>навчально-виховного комплексу «загальноосвітня школа ІІ ступеня-ліцей»</w:t>
      </w:r>
    </w:p>
    <w:p w:rsidR="00E650F6" w:rsidRPr="007679B0" w:rsidRDefault="00E650F6" w:rsidP="00E650F6">
      <w:pPr>
        <w:rPr>
          <w:sz w:val="96"/>
          <w:szCs w:val="144"/>
        </w:rPr>
      </w:pPr>
    </w:p>
    <w:p w:rsidR="00E650F6" w:rsidRPr="007679B0" w:rsidRDefault="00E650F6" w:rsidP="00E650F6">
      <w:pPr>
        <w:rPr>
          <w:b/>
          <w:sz w:val="40"/>
          <w:szCs w:val="44"/>
        </w:rPr>
      </w:pPr>
    </w:p>
    <w:p w:rsidR="00E650F6" w:rsidRPr="007679B0" w:rsidRDefault="00E650F6" w:rsidP="00E650F6">
      <w:pPr>
        <w:rPr>
          <w:b/>
          <w:sz w:val="40"/>
          <w:szCs w:val="44"/>
        </w:rPr>
      </w:pPr>
    </w:p>
    <w:p w:rsidR="00E650F6" w:rsidRPr="00061019" w:rsidRDefault="00061019" w:rsidP="00E650F6">
      <w:pPr>
        <w:jc w:val="right"/>
        <w:rPr>
          <w:b/>
          <w:sz w:val="28"/>
          <w:szCs w:val="44"/>
        </w:rPr>
      </w:pPr>
      <w:r>
        <w:rPr>
          <w:b/>
          <w:sz w:val="28"/>
          <w:szCs w:val="44"/>
        </w:rPr>
        <w:t>Вчитель</w:t>
      </w:r>
      <w:r w:rsidR="004858EF">
        <w:rPr>
          <w:b/>
          <w:sz w:val="28"/>
          <w:szCs w:val="44"/>
        </w:rPr>
        <w:t xml:space="preserve"> </w:t>
      </w:r>
      <w:r w:rsidR="00E650F6" w:rsidRPr="00061019">
        <w:rPr>
          <w:b/>
          <w:sz w:val="28"/>
          <w:szCs w:val="44"/>
        </w:rPr>
        <w:t xml:space="preserve">математики </w:t>
      </w:r>
    </w:p>
    <w:p w:rsidR="00E650F6" w:rsidRPr="00061019" w:rsidRDefault="00E650F6" w:rsidP="00E650F6">
      <w:pPr>
        <w:jc w:val="right"/>
        <w:rPr>
          <w:b/>
          <w:i/>
          <w:sz w:val="28"/>
          <w:szCs w:val="44"/>
        </w:rPr>
      </w:pPr>
      <w:r w:rsidRPr="00061019">
        <w:rPr>
          <w:b/>
          <w:sz w:val="28"/>
          <w:szCs w:val="44"/>
        </w:rPr>
        <w:t xml:space="preserve">                                     Мінчева Оксана Андріївна</w:t>
      </w:r>
    </w:p>
    <w:p w:rsidR="00E650F6" w:rsidRPr="007679B0" w:rsidRDefault="00E650F6" w:rsidP="00E650F6">
      <w:pPr>
        <w:spacing w:line="240" w:lineRule="auto"/>
        <w:jc w:val="center"/>
        <w:rPr>
          <w:rFonts w:ascii="Baskerville Win95BT" w:hAnsi="Baskerville Win95BT"/>
          <w:b/>
          <w:sz w:val="38"/>
          <w:u w:val="single"/>
        </w:rPr>
      </w:pPr>
      <w:r w:rsidRPr="007679B0">
        <w:rPr>
          <w:rFonts w:ascii="Baskerville Win95BT" w:hAnsi="Baskerville Win95BT"/>
          <w:b/>
          <w:sz w:val="38"/>
          <w:u w:val="single"/>
        </w:rPr>
        <w:lastRenderedPageBreak/>
        <w:t xml:space="preserve">Моя історія. </w:t>
      </w:r>
    </w:p>
    <w:p w:rsidR="00E650F6" w:rsidRPr="007679B0" w:rsidRDefault="00E650F6" w:rsidP="00E650F6">
      <w:pPr>
        <w:spacing w:line="240" w:lineRule="auto"/>
        <w:jc w:val="center"/>
        <w:rPr>
          <w:rFonts w:ascii="Baskerville Win95BT" w:hAnsi="Baskerville Win95BT"/>
          <w:b/>
          <w:sz w:val="38"/>
          <w:u w:val="single"/>
        </w:rPr>
      </w:pPr>
      <w:r w:rsidRPr="007679B0">
        <w:rPr>
          <w:rFonts w:ascii="Baskerville Win95BT" w:hAnsi="Baskerville Win95BT"/>
          <w:b/>
          <w:sz w:val="38"/>
          <w:u w:val="single"/>
        </w:rPr>
        <w:t xml:space="preserve">Автобіографічні відомості. </w:t>
      </w:r>
    </w:p>
    <w:p w:rsidR="00E650F6" w:rsidRPr="00061019" w:rsidRDefault="00061019" w:rsidP="00E650F6">
      <w:pPr>
        <w:rPr>
          <w:rFonts w:ascii="Baskerville Win95BT" w:hAnsi="Baskerville Win95BT"/>
          <w:sz w:val="32"/>
        </w:rPr>
      </w:pPr>
      <w:r w:rsidRPr="00061019">
        <w:rPr>
          <w:rFonts w:ascii="Baskerville Win95BT" w:hAnsi="Baskerville Win95BT"/>
          <w:sz w:val="32"/>
        </w:rPr>
        <w:t>Я, _______________, народилась ____</w:t>
      </w:r>
      <w:r w:rsidR="00E650F6" w:rsidRPr="00061019">
        <w:rPr>
          <w:rFonts w:ascii="Baskerville Win95BT" w:hAnsi="Baskerville Win95BT"/>
          <w:sz w:val="32"/>
        </w:rPr>
        <w:t xml:space="preserve"> року </w:t>
      </w:r>
    </w:p>
    <w:p w:rsidR="00E650F6" w:rsidRPr="00061019" w:rsidRDefault="00E650F6" w:rsidP="00061019">
      <w:pPr>
        <w:spacing w:after="0" w:line="240" w:lineRule="auto"/>
        <w:rPr>
          <w:rFonts w:ascii="Baskerville Win95BT" w:hAnsi="Baskerville Win95BT"/>
          <w:sz w:val="32"/>
        </w:rPr>
      </w:pPr>
      <w:r w:rsidRPr="00061019">
        <w:rPr>
          <w:rFonts w:ascii="Baskerville Win95BT" w:hAnsi="Baskerville Win95BT"/>
          <w:sz w:val="32"/>
        </w:rPr>
        <w:t xml:space="preserve">в </w:t>
      </w:r>
      <w:proofErr w:type="gramStart"/>
      <w:r w:rsidRPr="00061019">
        <w:rPr>
          <w:rFonts w:ascii="Baskerville Win95BT" w:hAnsi="Baskerville Win95BT"/>
          <w:sz w:val="32"/>
        </w:rPr>
        <w:t>м</w:t>
      </w:r>
      <w:proofErr w:type="gramEnd"/>
      <w:r w:rsidRPr="00061019">
        <w:rPr>
          <w:rFonts w:ascii="Baskerville Win95BT" w:hAnsi="Baskerville Win95BT"/>
          <w:sz w:val="32"/>
        </w:rPr>
        <w:t>істі _____________</w:t>
      </w:r>
      <w:r w:rsidR="00061019" w:rsidRPr="00061019">
        <w:rPr>
          <w:rFonts w:ascii="Baskerville Win95BT" w:hAnsi="Baskerville Win95BT"/>
          <w:sz w:val="32"/>
        </w:rPr>
        <w:t>____________</w:t>
      </w:r>
      <w:r w:rsidR="00061019" w:rsidRPr="00061019">
        <w:rPr>
          <w:rFonts w:ascii="Baskerville Win95BT" w:hAnsi="Baskerville Win95BT"/>
          <w:sz w:val="32"/>
          <w:lang w:val="uk-UA"/>
        </w:rPr>
        <w:t>____</w:t>
      </w:r>
      <w:r w:rsidRPr="00061019">
        <w:rPr>
          <w:rFonts w:ascii="Baskerville Win95BT" w:hAnsi="Baskerville Win95BT"/>
          <w:sz w:val="32"/>
        </w:rPr>
        <w:t xml:space="preserve">.  </w:t>
      </w:r>
    </w:p>
    <w:p w:rsidR="00E650F6" w:rsidRPr="00061019" w:rsidRDefault="00E650F6" w:rsidP="00061019">
      <w:pPr>
        <w:spacing w:after="0" w:line="240" w:lineRule="auto"/>
        <w:rPr>
          <w:rFonts w:ascii="Baskerville Win95BT" w:hAnsi="Baskerville Win95BT"/>
          <w:sz w:val="32"/>
        </w:rPr>
      </w:pPr>
      <w:r w:rsidRPr="00061019">
        <w:rPr>
          <w:rFonts w:ascii="Baskerville Win95BT" w:hAnsi="Baskerville Win95BT"/>
          <w:sz w:val="32"/>
        </w:rPr>
        <w:t xml:space="preserve">Мій класний керівник </w:t>
      </w:r>
      <w:r w:rsidRPr="00061019">
        <w:rPr>
          <w:rFonts w:ascii="Baskerville Win95BT" w:hAnsi="Baskerville Win95BT"/>
          <w:b/>
          <w:i/>
          <w:sz w:val="32"/>
          <w:u w:val="single"/>
        </w:rPr>
        <w:t>Клімчук Людмила Василівна</w:t>
      </w:r>
    </w:p>
    <w:p w:rsidR="00E650F6" w:rsidRPr="00061019" w:rsidRDefault="00E650F6" w:rsidP="00061019">
      <w:pPr>
        <w:spacing w:after="0" w:line="240" w:lineRule="auto"/>
        <w:rPr>
          <w:rFonts w:ascii="Baskerville Win95BT" w:hAnsi="Baskerville Win95BT"/>
          <w:sz w:val="32"/>
        </w:rPr>
      </w:pPr>
      <w:r w:rsidRPr="00061019">
        <w:rPr>
          <w:rFonts w:ascii="Baskerville Win95BT" w:hAnsi="Baskerville Win95BT"/>
          <w:sz w:val="32"/>
        </w:rPr>
        <w:t xml:space="preserve"> В цьому році я вже закінчила 9 клас  і пишаюсь цим. Моїми улюбленими предметами є </w:t>
      </w:r>
      <w:r w:rsidR="00061019">
        <w:rPr>
          <w:rFonts w:ascii="Baskerville Win95BT" w:hAnsi="Baskerville Win95BT"/>
          <w:sz w:val="32"/>
          <w:lang w:val="uk-UA"/>
        </w:rPr>
        <w:t>_____</w:t>
      </w:r>
      <w:r w:rsidRPr="00061019">
        <w:rPr>
          <w:rFonts w:ascii="Baskerville Win95BT" w:hAnsi="Baskerville Win95BT"/>
          <w:sz w:val="32"/>
        </w:rPr>
        <w:t>___________</w:t>
      </w:r>
      <w:r w:rsidR="00061019">
        <w:rPr>
          <w:rFonts w:ascii="Baskerville Win95BT" w:hAnsi="Baskerville Win95BT"/>
          <w:sz w:val="32"/>
        </w:rPr>
        <w:t>________</w:t>
      </w:r>
      <w:r w:rsidRPr="00061019">
        <w:rPr>
          <w:rFonts w:ascii="Baskerville Win95BT" w:hAnsi="Baskerville Win95BT"/>
          <w:sz w:val="32"/>
        </w:rPr>
        <w:t xml:space="preserve">__________________________________________________ </w:t>
      </w:r>
    </w:p>
    <w:p w:rsidR="00E650F6" w:rsidRPr="00061019" w:rsidRDefault="00E650F6" w:rsidP="00061019">
      <w:pPr>
        <w:pBdr>
          <w:bottom w:val="single" w:sz="12" w:space="1" w:color="auto"/>
        </w:pBdr>
        <w:spacing w:after="0" w:line="240" w:lineRule="auto"/>
        <w:rPr>
          <w:rFonts w:ascii="Baskerville Win95BT" w:hAnsi="Baskerville Win95BT"/>
          <w:sz w:val="32"/>
        </w:rPr>
      </w:pPr>
      <w:proofErr w:type="gramStart"/>
      <w:r w:rsidRPr="00061019">
        <w:rPr>
          <w:rFonts w:ascii="Baskerville Win95BT" w:hAnsi="Baskerville Win95BT"/>
          <w:sz w:val="32"/>
        </w:rPr>
        <w:t>З</w:t>
      </w:r>
      <w:proofErr w:type="gramEnd"/>
      <w:r w:rsidRPr="00061019">
        <w:rPr>
          <w:rFonts w:ascii="Baskerville Win95BT" w:hAnsi="Baskerville Win95BT"/>
          <w:sz w:val="32"/>
        </w:rPr>
        <w:t xml:space="preserve"> початку навчального року я вже дізналась  про</w:t>
      </w:r>
    </w:p>
    <w:p w:rsidR="00E650F6" w:rsidRPr="00061019" w:rsidRDefault="00E650F6" w:rsidP="00061019">
      <w:pPr>
        <w:pBdr>
          <w:bottom w:val="single" w:sz="12" w:space="1" w:color="auto"/>
        </w:pBdr>
        <w:spacing w:after="0" w:line="240" w:lineRule="auto"/>
        <w:rPr>
          <w:rFonts w:ascii="Baskerville Win95BT" w:hAnsi="Baskerville Win95BT"/>
          <w:sz w:val="32"/>
        </w:rPr>
      </w:pPr>
    </w:p>
    <w:p w:rsidR="00E650F6" w:rsidRPr="00061019" w:rsidRDefault="00E650F6" w:rsidP="00061019">
      <w:pPr>
        <w:spacing w:after="0" w:line="240" w:lineRule="auto"/>
        <w:rPr>
          <w:rFonts w:ascii="Baskerville Win95BT" w:hAnsi="Baskerville Win95BT"/>
          <w:sz w:val="32"/>
        </w:rPr>
      </w:pPr>
      <w:r w:rsidRPr="00061019">
        <w:rPr>
          <w:rFonts w:ascii="Baskerville Win95BT" w:hAnsi="Baskerville Win95BT"/>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650F6" w:rsidRPr="00061019" w:rsidRDefault="00E650F6" w:rsidP="00E650F6">
      <w:pPr>
        <w:rPr>
          <w:b/>
          <w:sz w:val="28"/>
          <w:szCs w:val="44"/>
        </w:rPr>
      </w:pPr>
      <w:r w:rsidRPr="00061019">
        <w:rPr>
          <w:b/>
          <w:sz w:val="28"/>
          <w:szCs w:val="44"/>
        </w:rPr>
        <w:lastRenderedPageBreak/>
        <w:t xml:space="preserve">У </w:t>
      </w:r>
      <w:proofErr w:type="gramStart"/>
      <w:r w:rsidRPr="00061019">
        <w:rPr>
          <w:b/>
          <w:sz w:val="28"/>
          <w:szCs w:val="44"/>
        </w:rPr>
        <w:t>дев’ятому</w:t>
      </w:r>
      <w:proofErr w:type="gramEnd"/>
      <w:r w:rsidRPr="00061019">
        <w:rPr>
          <w:b/>
          <w:sz w:val="28"/>
          <w:szCs w:val="44"/>
        </w:rPr>
        <w:t xml:space="preserve"> класі  я вивчила  теми і отримала оцінки:</w:t>
      </w:r>
    </w:p>
    <w:p w:rsidR="00E650F6" w:rsidRPr="007679B0" w:rsidRDefault="00E650F6" w:rsidP="00E650F6">
      <w:pPr>
        <w:spacing w:after="0"/>
        <w:jc w:val="center"/>
        <w:rPr>
          <w:b/>
          <w:sz w:val="32"/>
          <w:szCs w:val="44"/>
        </w:rPr>
      </w:pPr>
      <w:r w:rsidRPr="007679B0">
        <w:rPr>
          <w:b/>
          <w:sz w:val="32"/>
          <w:szCs w:val="44"/>
        </w:rPr>
        <w:t>Алгебра</w:t>
      </w:r>
    </w:p>
    <w:p w:rsidR="00E650F6" w:rsidRPr="007679B0" w:rsidRDefault="00E650F6" w:rsidP="00E650F6">
      <w:pPr>
        <w:numPr>
          <w:ilvl w:val="0"/>
          <w:numId w:val="21"/>
        </w:numPr>
        <w:spacing w:after="0"/>
        <w:rPr>
          <w:b/>
          <w:sz w:val="36"/>
          <w:szCs w:val="44"/>
        </w:rPr>
      </w:pPr>
      <w:r w:rsidRPr="007679B0">
        <w:rPr>
          <w:b/>
          <w:sz w:val="32"/>
          <w:szCs w:val="32"/>
        </w:rPr>
        <w:t>Нерівності</w:t>
      </w:r>
      <w:r w:rsidRPr="007679B0">
        <w:rPr>
          <w:b/>
          <w:sz w:val="36"/>
          <w:szCs w:val="4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2407"/>
      </w:tblGrid>
      <w:tr w:rsidR="00E650F6" w:rsidRPr="007679B0" w:rsidTr="00E650F6">
        <w:tc>
          <w:tcPr>
            <w:tcW w:w="5920" w:type="dxa"/>
            <w:shd w:val="clear" w:color="auto" w:fill="auto"/>
          </w:tcPr>
          <w:p w:rsidR="00E650F6" w:rsidRPr="007679B0" w:rsidRDefault="00E650F6" w:rsidP="00E650F6">
            <w:pPr>
              <w:spacing w:after="0"/>
              <w:jc w:val="center"/>
              <w:rPr>
                <w:rFonts w:ascii="Times New Roman" w:hAnsi="Times New Roman"/>
                <w:sz w:val="24"/>
                <w:szCs w:val="28"/>
                <w:highlight w:val="white"/>
              </w:rPr>
            </w:pPr>
            <w:r w:rsidRPr="007679B0">
              <w:rPr>
                <w:rFonts w:ascii="Times New Roman" w:hAnsi="Times New Roman"/>
                <w:sz w:val="28"/>
                <w:szCs w:val="44"/>
              </w:rPr>
              <w:t xml:space="preserve">Я вважаю, що засвоїла </w:t>
            </w:r>
            <w:r w:rsidRPr="007679B0">
              <w:rPr>
                <w:rFonts w:ascii="Times New Roman" w:hAnsi="Times New Roman"/>
                <w:sz w:val="24"/>
                <w:szCs w:val="28"/>
                <w:highlight w:val="white"/>
              </w:rPr>
              <w:t xml:space="preserve">властивостічислових </w:t>
            </w:r>
            <w:proofErr w:type="gramStart"/>
            <w:r w:rsidRPr="007679B0">
              <w:rPr>
                <w:rFonts w:ascii="Times New Roman" w:hAnsi="Times New Roman"/>
                <w:sz w:val="24"/>
                <w:szCs w:val="28"/>
                <w:highlight w:val="white"/>
              </w:rPr>
              <w:t>нерівностей</w:t>
            </w:r>
            <w:proofErr w:type="gramEnd"/>
            <w:r w:rsidRPr="007679B0">
              <w:rPr>
                <w:rFonts w:ascii="Times New Roman" w:hAnsi="Times New Roman"/>
                <w:sz w:val="24"/>
                <w:szCs w:val="28"/>
                <w:highlight w:val="white"/>
              </w:rPr>
              <w:t>, властивості нерівностей зі змінною;</w:t>
            </w:r>
          </w:p>
          <w:p w:rsidR="00E650F6" w:rsidRPr="007679B0" w:rsidRDefault="00E650F6" w:rsidP="00E650F6">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 xml:space="preserve">·означення: розв’язку лінійної нерівності з однією змінною,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івносильних нерівностей;</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обґрунтовую властивості числових </w:t>
            </w:r>
            <w:proofErr w:type="gramStart"/>
            <w:r w:rsidRPr="007679B0">
              <w:rPr>
                <w:rFonts w:ascii="Times New Roman" w:hAnsi="Times New Roman"/>
                <w:sz w:val="24"/>
                <w:szCs w:val="28"/>
                <w:highlight w:val="white"/>
              </w:rPr>
              <w:t>нерівностей</w:t>
            </w:r>
            <w:proofErr w:type="gramEnd"/>
            <w:r w:rsidRPr="007679B0">
              <w:rPr>
                <w:rFonts w:ascii="Times New Roman" w:hAnsi="Times New Roman"/>
                <w:sz w:val="24"/>
                <w:szCs w:val="28"/>
                <w:highlight w:val="white"/>
              </w:rPr>
              <w:t>;</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зображую на координатній прямій: об’єднання та перетин числових проміжків, задані </w:t>
            </w:r>
            <w:proofErr w:type="gramStart"/>
            <w:r w:rsidRPr="007679B0">
              <w:rPr>
                <w:rFonts w:ascii="Times New Roman" w:hAnsi="Times New Roman"/>
                <w:sz w:val="24"/>
                <w:szCs w:val="28"/>
                <w:highlight w:val="white"/>
              </w:rPr>
              <w:t>нерівностями</w:t>
            </w:r>
            <w:proofErr w:type="gramEnd"/>
            <w:r w:rsidRPr="007679B0">
              <w:rPr>
                <w:rFonts w:ascii="Times New Roman" w:hAnsi="Times New Roman"/>
                <w:sz w:val="24"/>
                <w:szCs w:val="28"/>
                <w:highlight w:val="white"/>
              </w:rPr>
              <w:t xml:space="preserve"> числові проміжки; виконує обернене завдання;</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записую розв’язки </w:t>
            </w:r>
            <w:proofErr w:type="gramStart"/>
            <w:r w:rsidRPr="007679B0">
              <w:rPr>
                <w:rFonts w:ascii="Times New Roman" w:hAnsi="Times New Roman"/>
                <w:sz w:val="24"/>
                <w:szCs w:val="28"/>
                <w:highlight w:val="white"/>
              </w:rPr>
              <w:t>нерівностей</w:t>
            </w:r>
            <w:proofErr w:type="gramEnd"/>
            <w:r w:rsidRPr="007679B0">
              <w:rPr>
                <w:rFonts w:ascii="Times New Roman" w:hAnsi="Times New Roman"/>
                <w:sz w:val="24"/>
                <w:szCs w:val="28"/>
                <w:highlight w:val="white"/>
              </w:rPr>
              <w:t xml:space="preserve"> та їх систем у вигляді об’єднання числових проміжків або у вигляді відповідних нерівностей;</w:t>
            </w:r>
          </w:p>
          <w:p w:rsidR="00E650F6" w:rsidRPr="007679B0" w:rsidRDefault="00E650F6" w:rsidP="00E650F6">
            <w:pPr>
              <w:spacing w:after="0"/>
              <w:jc w:val="center"/>
              <w:rPr>
                <w:sz w:val="28"/>
                <w:szCs w:val="44"/>
              </w:rPr>
            </w:pPr>
            <w:r w:rsidRPr="007679B0">
              <w:rPr>
                <w:rFonts w:ascii="Times New Roman" w:hAnsi="Times New Roman"/>
                <w:sz w:val="24"/>
                <w:szCs w:val="28"/>
                <w:highlight w:val="white"/>
              </w:rPr>
              <w:t xml:space="preserve">розв’язую: лінійні нерівності з однією змінною; системи лінійних </w:t>
            </w:r>
            <w:proofErr w:type="gramStart"/>
            <w:r w:rsidRPr="007679B0">
              <w:rPr>
                <w:rFonts w:ascii="Times New Roman" w:hAnsi="Times New Roman"/>
                <w:sz w:val="24"/>
                <w:szCs w:val="28"/>
                <w:highlight w:val="white"/>
              </w:rPr>
              <w:t>нерівностей</w:t>
            </w:r>
            <w:proofErr w:type="gramEnd"/>
            <w:r w:rsidRPr="007679B0">
              <w:rPr>
                <w:rFonts w:ascii="Times New Roman" w:hAnsi="Times New Roman"/>
                <w:sz w:val="24"/>
                <w:szCs w:val="28"/>
                <w:highlight w:val="white"/>
              </w:rPr>
              <w:t xml:space="preserve"> з однією змінною</w:t>
            </w:r>
            <w:r w:rsidRPr="007679B0">
              <w:rPr>
                <w:rFonts w:ascii="Times New Roman" w:hAnsi="Times New Roman"/>
                <w:sz w:val="24"/>
                <w:szCs w:val="28"/>
              </w:rPr>
              <w:t xml:space="preserve"> на оцінку:</w:t>
            </w:r>
          </w:p>
        </w:tc>
        <w:tc>
          <w:tcPr>
            <w:tcW w:w="3402" w:type="dxa"/>
            <w:shd w:val="clear" w:color="auto" w:fill="auto"/>
          </w:tcPr>
          <w:p w:rsidR="00E650F6" w:rsidRPr="007679B0" w:rsidRDefault="00E650F6" w:rsidP="00E650F6">
            <w:pPr>
              <w:spacing w:after="0"/>
              <w:jc w:val="center"/>
              <w:rPr>
                <w:sz w:val="28"/>
                <w:szCs w:val="44"/>
              </w:rPr>
            </w:pPr>
            <w:r w:rsidRPr="007679B0">
              <w:rPr>
                <w:sz w:val="28"/>
                <w:szCs w:val="44"/>
              </w:rPr>
              <w:t>Оцінка за контрольну роботу</w:t>
            </w:r>
          </w:p>
        </w:tc>
      </w:tr>
      <w:tr w:rsidR="00E650F6" w:rsidRPr="007679B0" w:rsidTr="00E650F6">
        <w:tc>
          <w:tcPr>
            <w:tcW w:w="5920" w:type="dxa"/>
            <w:shd w:val="clear" w:color="auto" w:fill="auto"/>
          </w:tcPr>
          <w:p w:rsidR="00E650F6" w:rsidRPr="007679B0" w:rsidRDefault="00E650F6" w:rsidP="00E650F6">
            <w:pPr>
              <w:spacing w:after="0"/>
              <w:rPr>
                <w:b/>
                <w:sz w:val="32"/>
                <w:szCs w:val="44"/>
              </w:rPr>
            </w:pPr>
          </w:p>
        </w:tc>
        <w:tc>
          <w:tcPr>
            <w:tcW w:w="3402" w:type="dxa"/>
            <w:shd w:val="clear" w:color="auto" w:fill="auto"/>
          </w:tcPr>
          <w:p w:rsidR="00E650F6" w:rsidRPr="007679B0" w:rsidRDefault="00E650F6" w:rsidP="00E650F6">
            <w:pPr>
              <w:spacing w:after="0"/>
              <w:rPr>
                <w:b/>
                <w:sz w:val="32"/>
                <w:szCs w:val="44"/>
              </w:rPr>
            </w:pPr>
          </w:p>
        </w:tc>
      </w:tr>
    </w:tbl>
    <w:p w:rsidR="005A096C" w:rsidRDefault="005A096C" w:rsidP="005A096C">
      <w:pPr>
        <w:spacing w:after="0"/>
        <w:ind w:left="720"/>
        <w:rPr>
          <w:b/>
          <w:sz w:val="32"/>
          <w:szCs w:val="44"/>
          <w:lang w:val="uk-UA"/>
        </w:rPr>
      </w:pPr>
    </w:p>
    <w:p w:rsidR="005A096C" w:rsidRDefault="005A096C" w:rsidP="005A096C">
      <w:pPr>
        <w:spacing w:after="0"/>
        <w:ind w:left="720"/>
        <w:rPr>
          <w:b/>
          <w:sz w:val="32"/>
          <w:szCs w:val="44"/>
          <w:lang w:val="uk-UA"/>
        </w:rPr>
      </w:pPr>
    </w:p>
    <w:p w:rsidR="00E650F6" w:rsidRPr="005A096C" w:rsidRDefault="00E650F6" w:rsidP="005A096C">
      <w:pPr>
        <w:pStyle w:val="a7"/>
        <w:numPr>
          <w:ilvl w:val="0"/>
          <w:numId w:val="21"/>
        </w:numPr>
        <w:spacing w:after="0"/>
        <w:rPr>
          <w:b/>
          <w:sz w:val="32"/>
          <w:szCs w:val="44"/>
        </w:rPr>
      </w:pPr>
      <w:r w:rsidRPr="005A096C">
        <w:rPr>
          <w:b/>
          <w:sz w:val="32"/>
          <w:szCs w:val="44"/>
        </w:rPr>
        <w:lastRenderedPageBreak/>
        <w:t>Квадратична функція:</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2551"/>
      </w:tblGrid>
      <w:tr w:rsidR="00E650F6" w:rsidRPr="007679B0" w:rsidTr="005A096C">
        <w:tc>
          <w:tcPr>
            <w:tcW w:w="4503" w:type="dxa"/>
            <w:shd w:val="clear" w:color="auto" w:fill="auto"/>
          </w:tcPr>
          <w:p w:rsidR="00E650F6" w:rsidRPr="007679B0" w:rsidRDefault="00E650F6" w:rsidP="00E650F6">
            <w:pPr>
              <w:spacing w:after="0"/>
              <w:jc w:val="center"/>
              <w:rPr>
                <w:rFonts w:ascii="Times New Roman" w:hAnsi="Times New Roman"/>
                <w:sz w:val="24"/>
                <w:szCs w:val="28"/>
                <w:highlight w:val="white"/>
              </w:rPr>
            </w:pPr>
            <w:r w:rsidRPr="007679B0">
              <w:rPr>
                <w:sz w:val="28"/>
                <w:szCs w:val="44"/>
              </w:rPr>
              <w:t xml:space="preserve">Я вважаю, що засвоїла  </w:t>
            </w:r>
            <w:r w:rsidRPr="007679B0">
              <w:rPr>
                <w:rFonts w:ascii="Times New Roman" w:hAnsi="Times New Roman"/>
                <w:sz w:val="24"/>
                <w:szCs w:val="28"/>
                <w:highlight w:val="white"/>
              </w:rPr>
              <w:t>перетворення графі</w:t>
            </w:r>
            <w:proofErr w:type="gramStart"/>
            <w:r w:rsidRPr="007679B0">
              <w:rPr>
                <w:rFonts w:ascii="Times New Roman" w:hAnsi="Times New Roman"/>
                <w:sz w:val="24"/>
                <w:szCs w:val="28"/>
                <w:highlight w:val="white"/>
              </w:rPr>
              <w:t>к</w:t>
            </w:r>
            <w:proofErr w:type="gramEnd"/>
            <w:r w:rsidRPr="007679B0">
              <w:rPr>
                <w:rFonts w:ascii="Times New Roman" w:hAnsi="Times New Roman"/>
                <w:sz w:val="24"/>
                <w:szCs w:val="28"/>
                <w:highlight w:val="white"/>
              </w:rPr>
              <w:t xml:space="preserve">ів функції: </w:t>
            </w:r>
            <w:r w:rsidRPr="007679B0">
              <w:rPr>
                <w:rFonts w:ascii="Times New Roman" w:hAnsi="Times New Roman"/>
                <w:i/>
                <w:iCs/>
                <w:sz w:val="24"/>
                <w:szCs w:val="28"/>
                <w:lang w:val="en-US"/>
              </w:rPr>
              <w:t>f</w:t>
            </w:r>
            <w:r w:rsidRPr="007679B0">
              <w:rPr>
                <w:rFonts w:ascii="Times New Roman" w:hAnsi="Times New Roman"/>
                <w:sz w:val="24"/>
                <w:szCs w:val="28"/>
              </w:rPr>
              <w:t>(</w:t>
            </w:r>
            <w:r w:rsidRPr="007679B0">
              <w:rPr>
                <w:rFonts w:ascii="Times New Roman" w:hAnsi="Times New Roman"/>
                <w:i/>
                <w:iCs/>
                <w:sz w:val="24"/>
                <w:szCs w:val="28"/>
                <w:lang w:val="en-US"/>
              </w:rPr>
              <w:t>x</w:t>
            </w:r>
            <w:r w:rsidRPr="007679B0">
              <w:rPr>
                <w:rFonts w:ascii="Times New Roman" w:hAnsi="Times New Roman"/>
                <w:sz w:val="24"/>
                <w:szCs w:val="28"/>
              </w:rPr>
              <w:t>)→</w:t>
            </w:r>
            <w:r w:rsidRPr="007679B0">
              <w:rPr>
                <w:rFonts w:ascii="Times New Roman" w:hAnsi="Times New Roman"/>
                <w:i/>
                <w:iCs/>
                <w:sz w:val="24"/>
                <w:szCs w:val="28"/>
                <w:lang w:val="en-US"/>
              </w:rPr>
              <w:t>f</w:t>
            </w:r>
            <w:r w:rsidRPr="007679B0">
              <w:rPr>
                <w:rFonts w:ascii="Times New Roman" w:hAnsi="Times New Roman"/>
                <w:sz w:val="24"/>
                <w:szCs w:val="28"/>
              </w:rPr>
              <w:t>(</w:t>
            </w:r>
            <w:r w:rsidRPr="007679B0">
              <w:rPr>
                <w:rFonts w:ascii="Times New Roman" w:hAnsi="Times New Roman"/>
                <w:i/>
                <w:iCs/>
                <w:sz w:val="24"/>
                <w:szCs w:val="28"/>
                <w:lang w:val="en-US"/>
              </w:rPr>
              <w:t>x</w:t>
            </w:r>
            <w:r w:rsidRPr="007679B0">
              <w:rPr>
                <w:rFonts w:ascii="Times New Roman" w:hAnsi="Times New Roman"/>
                <w:sz w:val="24"/>
                <w:szCs w:val="28"/>
              </w:rPr>
              <w:t>)+</w:t>
            </w:r>
            <w:r w:rsidRPr="007679B0">
              <w:rPr>
                <w:rFonts w:ascii="Times New Roman" w:hAnsi="Times New Roman"/>
                <w:i/>
                <w:iCs/>
                <w:sz w:val="24"/>
                <w:szCs w:val="28"/>
              </w:rPr>
              <w:t>а</w:t>
            </w:r>
            <w:r w:rsidRPr="007679B0">
              <w:rPr>
                <w:rFonts w:ascii="Times New Roman" w:hAnsi="Times New Roman"/>
                <w:sz w:val="24"/>
                <w:szCs w:val="28"/>
              </w:rPr>
              <w:t xml:space="preserve">;  </w:t>
            </w:r>
            <w:r w:rsidRPr="007679B0">
              <w:rPr>
                <w:rFonts w:ascii="Times New Roman" w:hAnsi="Times New Roman"/>
                <w:i/>
                <w:iCs/>
                <w:sz w:val="24"/>
                <w:szCs w:val="28"/>
                <w:lang w:val="en-US"/>
              </w:rPr>
              <w:t>f</w:t>
            </w:r>
            <w:r w:rsidRPr="007679B0">
              <w:rPr>
                <w:rFonts w:ascii="Times New Roman" w:hAnsi="Times New Roman"/>
                <w:sz w:val="24"/>
                <w:szCs w:val="28"/>
              </w:rPr>
              <w:t xml:space="preserve"> (</w:t>
            </w:r>
            <w:r w:rsidRPr="007679B0">
              <w:rPr>
                <w:rFonts w:ascii="Times New Roman" w:hAnsi="Times New Roman"/>
                <w:i/>
                <w:iCs/>
                <w:sz w:val="24"/>
                <w:szCs w:val="28"/>
                <w:lang w:val="en-US"/>
              </w:rPr>
              <w:t>x</w:t>
            </w:r>
            <w:r w:rsidRPr="007679B0">
              <w:rPr>
                <w:rFonts w:ascii="Times New Roman" w:hAnsi="Times New Roman"/>
                <w:sz w:val="24"/>
                <w:szCs w:val="28"/>
              </w:rPr>
              <w:t xml:space="preserve">) →         </w:t>
            </w:r>
            <w:r w:rsidRPr="007679B0">
              <w:rPr>
                <w:rFonts w:ascii="Times New Roman" w:hAnsi="Times New Roman"/>
                <w:i/>
                <w:iCs/>
                <w:sz w:val="24"/>
                <w:szCs w:val="28"/>
                <w:lang w:val="en-US"/>
              </w:rPr>
              <w:t>f</w:t>
            </w:r>
            <w:r w:rsidRPr="007679B0">
              <w:rPr>
                <w:rFonts w:ascii="Times New Roman" w:hAnsi="Times New Roman"/>
                <w:sz w:val="24"/>
                <w:szCs w:val="28"/>
              </w:rPr>
              <w:t xml:space="preserve"> (</w:t>
            </w:r>
            <w:r w:rsidRPr="007679B0">
              <w:rPr>
                <w:rFonts w:ascii="Times New Roman" w:hAnsi="Times New Roman"/>
                <w:i/>
                <w:iCs/>
                <w:sz w:val="24"/>
                <w:szCs w:val="28"/>
                <w:lang w:val="en-US"/>
              </w:rPr>
              <w:t>x</w:t>
            </w:r>
            <w:r w:rsidRPr="007679B0">
              <w:rPr>
                <w:rFonts w:ascii="Times New Roman" w:hAnsi="Times New Roman"/>
                <w:i/>
                <w:iCs/>
                <w:sz w:val="24"/>
                <w:szCs w:val="28"/>
              </w:rPr>
              <w:t>+а</w:t>
            </w:r>
            <w:r w:rsidRPr="007679B0">
              <w:rPr>
                <w:rFonts w:ascii="Times New Roman" w:hAnsi="Times New Roman"/>
                <w:sz w:val="24"/>
                <w:szCs w:val="28"/>
              </w:rPr>
              <w:t xml:space="preserve">);  </w:t>
            </w:r>
            <w:r w:rsidRPr="007679B0">
              <w:rPr>
                <w:rFonts w:ascii="Times New Roman" w:hAnsi="Times New Roman"/>
                <w:i/>
                <w:iCs/>
                <w:sz w:val="24"/>
                <w:szCs w:val="28"/>
                <w:lang w:val="en-US"/>
              </w:rPr>
              <w:t>f</w:t>
            </w:r>
            <w:r w:rsidRPr="007679B0">
              <w:rPr>
                <w:rFonts w:ascii="Times New Roman" w:hAnsi="Times New Roman"/>
                <w:sz w:val="24"/>
                <w:szCs w:val="28"/>
              </w:rPr>
              <w:t>(</w:t>
            </w:r>
            <w:r w:rsidRPr="007679B0">
              <w:rPr>
                <w:rFonts w:ascii="Times New Roman" w:hAnsi="Times New Roman"/>
                <w:i/>
                <w:iCs/>
                <w:sz w:val="24"/>
                <w:szCs w:val="28"/>
                <w:lang w:val="en-US"/>
              </w:rPr>
              <w:t>x</w:t>
            </w:r>
            <w:r w:rsidRPr="007679B0">
              <w:rPr>
                <w:rFonts w:ascii="Times New Roman" w:hAnsi="Times New Roman"/>
                <w:sz w:val="24"/>
                <w:szCs w:val="28"/>
              </w:rPr>
              <w:t xml:space="preserve">) → </w:t>
            </w:r>
            <w:r w:rsidRPr="007679B0">
              <w:rPr>
                <w:rFonts w:ascii="Times New Roman" w:hAnsi="Times New Roman"/>
                <w:i/>
                <w:iCs/>
                <w:sz w:val="24"/>
                <w:szCs w:val="28"/>
                <w:lang w:val="en-US"/>
              </w:rPr>
              <w:t>kf</w:t>
            </w:r>
            <w:r w:rsidRPr="007679B0">
              <w:rPr>
                <w:rFonts w:ascii="Times New Roman" w:hAnsi="Times New Roman"/>
                <w:sz w:val="24"/>
                <w:szCs w:val="28"/>
              </w:rPr>
              <w:t>(</w:t>
            </w:r>
            <w:r w:rsidRPr="007679B0">
              <w:rPr>
                <w:rFonts w:ascii="Times New Roman" w:hAnsi="Times New Roman"/>
                <w:i/>
                <w:iCs/>
                <w:sz w:val="24"/>
                <w:szCs w:val="28"/>
                <w:lang w:val="en-US"/>
              </w:rPr>
              <w:t>x</w:t>
            </w:r>
            <w:r w:rsidRPr="007679B0">
              <w:rPr>
                <w:rFonts w:ascii="Times New Roman" w:hAnsi="Times New Roman"/>
                <w:sz w:val="24"/>
                <w:szCs w:val="28"/>
              </w:rPr>
              <w:t xml:space="preserve">), </w:t>
            </w:r>
            <w:r w:rsidRPr="007679B0">
              <w:rPr>
                <w:rFonts w:ascii="Times New Roman" w:hAnsi="Times New Roman"/>
                <w:i/>
                <w:iCs/>
                <w:sz w:val="24"/>
                <w:szCs w:val="28"/>
                <w:lang w:val="en-US"/>
              </w:rPr>
              <w:t>f</w:t>
            </w:r>
            <w:r w:rsidRPr="007679B0">
              <w:rPr>
                <w:rFonts w:ascii="Times New Roman" w:hAnsi="Times New Roman"/>
                <w:sz w:val="24"/>
                <w:szCs w:val="28"/>
              </w:rPr>
              <w:t xml:space="preserve"> (</w:t>
            </w:r>
            <w:r w:rsidRPr="007679B0">
              <w:rPr>
                <w:rFonts w:ascii="Times New Roman" w:hAnsi="Times New Roman"/>
                <w:i/>
                <w:iCs/>
                <w:sz w:val="24"/>
                <w:szCs w:val="28"/>
                <w:lang w:val="en-US"/>
              </w:rPr>
              <w:t>x</w:t>
            </w:r>
            <w:r w:rsidRPr="007679B0">
              <w:rPr>
                <w:rFonts w:ascii="Times New Roman" w:hAnsi="Times New Roman"/>
                <w:sz w:val="24"/>
                <w:szCs w:val="28"/>
              </w:rPr>
              <w:t xml:space="preserve">) → – </w:t>
            </w:r>
            <w:r w:rsidRPr="007679B0">
              <w:rPr>
                <w:rFonts w:ascii="Times New Roman" w:hAnsi="Times New Roman"/>
                <w:i/>
                <w:iCs/>
                <w:sz w:val="24"/>
                <w:szCs w:val="28"/>
                <w:lang w:val="en-US"/>
              </w:rPr>
              <w:t>f</w:t>
            </w:r>
            <w:r w:rsidRPr="007679B0">
              <w:rPr>
                <w:rFonts w:ascii="Times New Roman" w:hAnsi="Times New Roman"/>
                <w:sz w:val="24"/>
                <w:szCs w:val="28"/>
              </w:rPr>
              <w:t>(</w:t>
            </w:r>
            <w:r w:rsidRPr="007679B0">
              <w:rPr>
                <w:rFonts w:ascii="Times New Roman" w:hAnsi="Times New Roman"/>
                <w:i/>
                <w:iCs/>
                <w:sz w:val="24"/>
                <w:szCs w:val="28"/>
                <w:lang w:val="en-US"/>
              </w:rPr>
              <w:t>x</w:t>
            </w:r>
            <w:r w:rsidRPr="007679B0">
              <w:rPr>
                <w:rFonts w:ascii="Times New Roman" w:hAnsi="Times New Roman"/>
                <w:sz w:val="24"/>
                <w:szCs w:val="28"/>
              </w:rPr>
              <w:t xml:space="preserve">); </w:t>
            </w:r>
            <w:r w:rsidRPr="007679B0">
              <w:rPr>
                <w:rFonts w:ascii="Times New Roman" w:hAnsi="Times New Roman"/>
                <w:sz w:val="24"/>
                <w:szCs w:val="28"/>
                <w:highlight w:val="white"/>
              </w:rPr>
              <w:t xml:space="preserve"> побудову графіка квадратичної функції;</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характеризую функцію за її графіком</w:t>
            </w:r>
          </w:p>
          <w:p w:rsidR="00E650F6" w:rsidRPr="007679B0" w:rsidRDefault="00E650F6" w:rsidP="00E650F6">
            <w:pPr>
              <w:spacing w:after="0"/>
              <w:jc w:val="center"/>
              <w:rPr>
                <w:sz w:val="28"/>
                <w:szCs w:val="44"/>
              </w:rPr>
            </w:pPr>
            <w:r w:rsidRPr="007679B0">
              <w:rPr>
                <w:rFonts w:ascii="Times New Roman" w:hAnsi="Times New Roman"/>
                <w:sz w:val="24"/>
                <w:szCs w:val="28"/>
                <w:highlight w:val="white"/>
              </w:rPr>
              <w:t xml:space="preserve">розв’язую вправи, що передбачають: побудову графіка квадратичної функції; розв’язування квадратних нерівностей; знаходження розв’язків систем двох </w:t>
            </w:r>
            <w:proofErr w:type="gramStart"/>
            <w:r w:rsidRPr="007679B0">
              <w:rPr>
                <w:rFonts w:ascii="Times New Roman" w:hAnsi="Times New Roman"/>
                <w:sz w:val="24"/>
                <w:szCs w:val="28"/>
                <w:highlight w:val="white"/>
              </w:rPr>
              <w:t>р</w:t>
            </w:r>
            <w:proofErr w:type="gramEnd"/>
            <w:r w:rsidRPr="007679B0">
              <w:rPr>
                <w:rFonts w:ascii="Times New Roman" w:hAnsi="Times New Roman"/>
                <w:sz w:val="24"/>
                <w:szCs w:val="28"/>
                <w:highlight w:val="white"/>
              </w:rPr>
              <w:t>івнянь з двома змінними, складання і розв’язування систем рівнянь з двома змінними як математичних моделей прикладних задач</w:t>
            </w:r>
            <w:r w:rsidRPr="007679B0">
              <w:rPr>
                <w:rFonts w:ascii="Times New Roman" w:hAnsi="Times New Roman"/>
                <w:sz w:val="24"/>
                <w:szCs w:val="28"/>
              </w:rPr>
              <w:t xml:space="preserve"> на оцінку:</w:t>
            </w:r>
          </w:p>
        </w:tc>
        <w:tc>
          <w:tcPr>
            <w:tcW w:w="2551" w:type="dxa"/>
            <w:shd w:val="clear" w:color="auto" w:fill="auto"/>
          </w:tcPr>
          <w:p w:rsidR="00E650F6" w:rsidRPr="007679B0" w:rsidRDefault="00E650F6" w:rsidP="00E650F6">
            <w:pPr>
              <w:spacing w:after="0"/>
              <w:jc w:val="center"/>
              <w:rPr>
                <w:sz w:val="28"/>
                <w:szCs w:val="44"/>
              </w:rPr>
            </w:pPr>
            <w:r w:rsidRPr="007679B0">
              <w:rPr>
                <w:sz w:val="28"/>
                <w:szCs w:val="44"/>
              </w:rPr>
              <w:t>Оцінка за контрольну роботу</w:t>
            </w:r>
          </w:p>
        </w:tc>
      </w:tr>
      <w:tr w:rsidR="00E650F6" w:rsidRPr="007679B0" w:rsidTr="005A096C">
        <w:tc>
          <w:tcPr>
            <w:tcW w:w="4503" w:type="dxa"/>
            <w:shd w:val="clear" w:color="auto" w:fill="auto"/>
          </w:tcPr>
          <w:p w:rsidR="00E650F6" w:rsidRPr="007679B0" w:rsidRDefault="00E650F6" w:rsidP="00E650F6">
            <w:pPr>
              <w:spacing w:after="0"/>
              <w:rPr>
                <w:b/>
                <w:sz w:val="32"/>
                <w:szCs w:val="44"/>
              </w:rPr>
            </w:pPr>
          </w:p>
        </w:tc>
        <w:tc>
          <w:tcPr>
            <w:tcW w:w="2551" w:type="dxa"/>
            <w:shd w:val="clear" w:color="auto" w:fill="auto"/>
          </w:tcPr>
          <w:p w:rsidR="00E650F6" w:rsidRPr="007679B0" w:rsidRDefault="00E650F6" w:rsidP="00E650F6">
            <w:pPr>
              <w:spacing w:after="0"/>
              <w:rPr>
                <w:b/>
                <w:sz w:val="32"/>
                <w:szCs w:val="44"/>
              </w:rPr>
            </w:pPr>
          </w:p>
        </w:tc>
      </w:tr>
    </w:tbl>
    <w:p w:rsidR="00E650F6" w:rsidRPr="007679B0" w:rsidRDefault="00E650F6" w:rsidP="005A096C">
      <w:pPr>
        <w:numPr>
          <w:ilvl w:val="0"/>
          <w:numId w:val="21"/>
        </w:numPr>
        <w:spacing w:after="0"/>
        <w:rPr>
          <w:b/>
          <w:sz w:val="32"/>
          <w:szCs w:val="44"/>
        </w:rPr>
      </w:pPr>
      <w:r w:rsidRPr="007679B0">
        <w:rPr>
          <w:b/>
          <w:sz w:val="32"/>
          <w:szCs w:val="44"/>
        </w:rPr>
        <w:t xml:space="preserve">Числові </w:t>
      </w:r>
      <w:proofErr w:type="gramStart"/>
      <w:r w:rsidRPr="007679B0">
        <w:rPr>
          <w:b/>
          <w:sz w:val="32"/>
          <w:szCs w:val="44"/>
        </w:rPr>
        <w:t>посл</w:t>
      </w:r>
      <w:proofErr w:type="gramEnd"/>
      <w:r w:rsidRPr="007679B0">
        <w:rPr>
          <w:b/>
          <w:sz w:val="32"/>
          <w:szCs w:val="44"/>
        </w:rPr>
        <w:t>ідовності:</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2551"/>
      </w:tblGrid>
      <w:tr w:rsidR="00E650F6" w:rsidRPr="007679B0" w:rsidTr="005A096C">
        <w:tc>
          <w:tcPr>
            <w:tcW w:w="4503" w:type="dxa"/>
            <w:shd w:val="clear" w:color="auto" w:fill="auto"/>
          </w:tcPr>
          <w:p w:rsidR="00E650F6" w:rsidRPr="007679B0" w:rsidRDefault="00E650F6" w:rsidP="00E650F6">
            <w:pPr>
              <w:spacing w:after="0"/>
              <w:jc w:val="center"/>
              <w:rPr>
                <w:sz w:val="28"/>
                <w:szCs w:val="44"/>
              </w:rPr>
            </w:pPr>
            <w:r w:rsidRPr="007679B0">
              <w:rPr>
                <w:sz w:val="28"/>
                <w:szCs w:val="44"/>
              </w:rPr>
              <w:t xml:space="preserve">Я вважаю,  що засвоїла </w:t>
            </w:r>
          </w:p>
          <w:p w:rsidR="00E650F6" w:rsidRPr="007679B0" w:rsidRDefault="00E650F6" w:rsidP="00E650F6">
            <w:pPr>
              <w:spacing w:after="0"/>
              <w:jc w:val="center"/>
              <w:rPr>
                <w:rFonts w:ascii="Times New Roman" w:hAnsi="Times New Roman"/>
                <w:sz w:val="24"/>
                <w:szCs w:val="28"/>
                <w:highlight w:val="white"/>
              </w:rPr>
            </w:pPr>
            <w:r w:rsidRPr="007679B0">
              <w:rPr>
                <w:rFonts w:ascii="Times New Roman" w:hAnsi="Times New Roman"/>
                <w:sz w:val="24"/>
                <w:szCs w:val="28"/>
                <w:highlight w:val="white"/>
              </w:rPr>
              <w:t>означення і властивості арифметичної та геометричної прогресій;</w:t>
            </w:r>
          </w:p>
          <w:p w:rsidR="00E650F6" w:rsidRPr="007679B0" w:rsidRDefault="00E650F6" w:rsidP="00E650F6">
            <w:pPr>
              <w:spacing w:after="0" w:line="240" w:lineRule="auto"/>
              <w:ind w:left="60" w:right="60"/>
              <w:rPr>
                <w:rFonts w:ascii="Times New Roman" w:hAnsi="Times New Roman"/>
                <w:b/>
                <w:sz w:val="24"/>
                <w:szCs w:val="28"/>
                <w:highlight w:val="white"/>
              </w:rPr>
            </w:pPr>
            <w:r w:rsidRPr="007679B0">
              <w:rPr>
                <w:rFonts w:ascii="Times New Roman" w:hAnsi="Times New Roman"/>
                <w:b/>
                <w:sz w:val="24"/>
                <w:szCs w:val="28"/>
                <w:highlight w:val="white"/>
              </w:rPr>
              <w:t xml:space="preserve">записую: </w:t>
            </w:r>
            <w:r w:rsidRPr="007679B0">
              <w:rPr>
                <w:rFonts w:ascii="Times New Roman" w:hAnsi="Times New Roman"/>
                <w:i/>
                <w:sz w:val="24"/>
                <w:szCs w:val="28"/>
                <w:highlight w:val="white"/>
              </w:rPr>
              <w:t>формули</w:t>
            </w:r>
            <w:r w:rsidRPr="007679B0">
              <w:rPr>
                <w:rFonts w:ascii="Times New Roman" w:hAnsi="Times New Roman"/>
                <w:sz w:val="24"/>
                <w:szCs w:val="28"/>
                <w:highlight w:val="white"/>
              </w:rPr>
              <w:t xml:space="preserve">: </w:t>
            </w:r>
            <w:r w:rsidRPr="007679B0">
              <w:rPr>
                <w:rFonts w:ascii="Times New Roman" w:hAnsi="Times New Roman"/>
                <w:sz w:val="24"/>
                <w:szCs w:val="28"/>
                <w:highlight w:val="white"/>
                <w:lang w:val="en-US"/>
              </w:rPr>
              <w:t>n</w:t>
            </w:r>
            <w:r w:rsidRPr="007679B0">
              <w:rPr>
                <w:rFonts w:ascii="Times New Roman" w:hAnsi="Times New Roman"/>
                <w:sz w:val="24"/>
                <w:szCs w:val="28"/>
                <w:highlight w:val="white"/>
              </w:rPr>
              <w:t>-го  члена арифметичної та геометричної прогресій, суми перших</w:t>
            </w:r>
            <w:proofErr w:type="gramStart"/>
            <w:r w:rsidRPr="007679B0">
              <w:rPr>
                <w:rFonts w:ascii="Times New Roman" w:hAnsi="Times New Roman"/>
                <w:i/>
                <w:sz w:val="24"/>
                <w:szCs w:val="28"/>
                <w:highlight w:val="white"/>
              </w:rPr>
              <w:t>n</w:t>
            </w:r>
            <w:proofErr w:type="gramEnd"/>
            <w:r w:rsidRPr="007679B0">
              <w:rPr>
                <w:rFonts w:ascii="Times New Roman" w:hAnsi="Times New Roman"/>
                <w:sz w:val="24"/>
                <w:szCs w:val="28"/>
                <w:highlight w:val="white"/>
              </w:rPr>
              <w:t xml:space="preserve"> членів цих прогресій;</w:t>
            </w:r>
          </w:p>
          <w:p w:rsidR="00E650F6" w:rsidRPr="007679B0" w:rsidRDefault="00E650F6" w:rsidP="00E650F6">
            <w:pPr>
              <w:spacing w:after="0" w:line="240" w:lineRule="auto"/>
              <w:ind w:left="580" w:right="60" w:hanging="280"/>
              <w:rPr>
                <w:rFonts w:ascii="Times New Roman" w:hAnsi="Times New Roman"/>
                <w:sz w:val="24"/>
                <w:szCs w:val="28"/>
                <w:highlight w:val="white"/>
              </w:rPr>
            </w:pPr>
            <w:r w:rsidRPr="007679B0">
              <w:rPr>
                <w:rFonts w:ascii="Times New Roman" w:hAnsi="Times New Roman"/>
                <w:sz w:val="24"/>
                <w:szCs w:val="28"/>
                <w:highlight w:val="white"/>
              </w:rPr>
              <w:t>·</w:t>
            </w:r>
            <w:r w:rsidRPr="007679B0">
              <w:rPr>
                <w:rFonts w:ascii="Times New Roman" w:hAnsi="Times New Roman"/>
                <w:i/>
                <w:sz w:val="24"/>
                <w:szCs w:val="28"/>
                <w:highlight w:val="white"/>
              </w:rPr>
              <w:t>властивості</w:t>
            </w:r>
            <w:r w:rsidRPr="007679B0">
              <w:rPr>
                <w:rFonts w:ascii="Times New Roman" w:hAnsi="Times New Roman"/>
                <w:sz w:val="24"/>
                <w:szCs w:val="28"/>
                <w:highlight w:val="white"/>
              </w:rPr>
              <w:t xml:space="preserve"> арифметичної та геометричної прогресій</w:t>
            </w:r>
          </w:p>
          <w:p w:rsidR="00E650F6" w:rsidRPr="007679B0" w:rsidRDefault="00E650F6" w:rsidP="00E650F6">
            <w:pPr>
              <w:spacing w:after="0"/>
              <w:jc w:val="center"/>
              <w:rPr>
                <w:sz w:val="28"/>
                <w:szCs w:val="44"/>
              </w:rPr>
            </w:pPr>
            <w:r w:rsidRPr="007679B0">
              <w:rPr>
                <w:rFonts w:ascii="Times New Roman" w:hAnsi="Times New Roman"/>
                <w:b/>
                <w:sz w:val="24"/>
                <w:szCs w:val="28"/>
                <w:highlight w:val="white"/>
              </w:rPr>
              <w:t>розв’язую вправи, що передбачають:</w:t>
            </w:r>
            <w:r w:rsidRPr="007679B0">
              <w:rPr>
                <w:rFonts w:ascii="Times New Roman" w:hAnsi="Times New Roman"/>
                <w:sz w:val="24"/>
                <w:szCs w:val="28"/>
                <w:highlight w:val="white"/>
              </w:rPr>
              <w:t xml:space="preserve"> обчислення членів прогресії; задання прогресій за даними їх членами або спі</w:t>
            </w:r>
            <w:proofErr w:type="gramStart"/>
            <w:r w:rsidRPr="007679B0">
              <w:rPr>
                <w:rFonts w:ascii="Times New Roman" w:hAnsi="Times New Roman"/>
                <w:sz w:val="24"/>
                <w:szCs w:val="28"/>
                <w:highlight w:val="white"/>
              </w:rPr>
              <w:t>вв</w:t>
            </w:r>
            <w:proofErr w:type="gramEnd"/>
            <w:r w:rsidRPr="007679B0">
              <w:rPr>
                <w:rFonts w:ascii="Times New Roman" w:hAnsi="Times New Roman"/>
                <w:sz w:val="24"/>
                <w:szCs w:val="28"/>
                <w:highlight w:val="white"/>
              </w:rPr>
              <w:t xml:space="preserve">ідношеннями між ними; обчислення </w:t>
            </w:r>
            <w:r w:rsidRPr="007679B0">
              <w:rPr>
                <w:rFonts w:ascii="Times New Roman" w:hAnsi="Times New Roman"/>
                <w:sz w:val="24"/>
                <w:szCs w:val="28"/>
                <w:highlight w:val="white"/>
              </w:rPr>
              <w:lastRenderedPageBreak/>
              <w:t xml:space="preserve">сум перших </w:t>
            </w:r>
            <w:r w:rsidRPr="007679B0">
              <w:rPr>
                <w:rFonts w:ascii="Times New Roman" w:hAnsi="Times New Roman"/>
                <w:i/>
                <w:sz w:val="24"/>
                <w:szCs w:val="28"/>
                <w:highlight w:val="white"/>
              </w:rPr>
              <w:t>n</w:t>
            </w:r>
            <w:r w:rsidRPr="007679B0">
              <w:rPr>
                <w:rFonts w:ascii="Times New Roman" w:hAnsi="Times New Roman"/>
                <w:sz w:val="24"/>
                <w:szCs w:val="28"/>
                <w:highlight w:val="white"/>
              </w:rPr>
              <w:t xml:space="preserve"> членів арифметичної й геометричної прогресій; використання формул загальних членів і сум прогресій для знаходження невідомих елементів прогресій</w:t>
            </w:r>
            <w:r w:rsidRPr="007679B0">
              <w:rPr>
                <w:rFonts w:ascii="Times New Roman" w:hAnsi="Times New Roman"/>
                <w:sz w:val="24"/>
                <w:szCs w:val="28"/>
              </w:rPr>
              <w:t xml:space="preserve"> на оцінку: </w:t>
            </w:r>
          </w:p>
        </w:tc>
        <w:tc>
          <w:tcPr>
            <w:tcW w:w="2551" w:type="dxa"/>
            <w:shd w:val="clear" w:color="auto" w:fill="auto"/>
          </w:tcPr>
          <w:p w:rsidR="00E650F6" w:rsidRPr="007679B0" w:rsidRDefault="00E650F6" w:rsidP="00E650F6">
            <w:pPr>
              <w:spacing w:after="0"/>
              <w:jc w:val="center"/>
              <w:rPr>
                <w:sz w:val="28"/>
                <w:szCs w:val="44"/>
              </w:rPr>
            </w:pPr>
            <w:r w:rsidRPr="007679B0">
              <w:rPr>
                <w:sz w:val="28"/>
                <w:szCs w:val="44"/>
              </w:rPr>
              <w:lastRenderedPageBreak/>
              <w:t>Оцінка за контрольну роботу</w:t>
            </w:r>
          </w:p>
        </w:tc>
      </w:tr>
      <w:tr w:rsidR="00E650F6" w:rsidRPr="007679B0" w:rsidTr="005A096C">
        <w:tc>
          <w:tcPr>
            <w:tcW w:w="4503" w:type="dxa"/>
            <w:shd w:val="clear" w:color="auto" w:fill="auto"/>
          </w:tcPr>
          <w:p w:rsidR="00E650F6" w:rsidRPr="007679B0" w:rsidRDefault="00E650F6" w:rsidP="00E650F6">
            <w:pPr>
              <w:spacing w:after="0"/>
              <w:rPr>
                <w:b/>
                <w:sz w:val="32"/>
                <w:szCs w:val="44"/>
              </w:rPr>
            </w:pPr>
          </w:p>
        </w:tc>
        <w:tc>
          <w:tcPr>
            <w:tcW w:w="2551" w:type="dxa"/>
            <w:shd w:val="clear" w:color="auto" w:fill="auto"/>
          </w:tcPr>
          <w:p w:rsidR="00E650F6" w:rsidRPr="007679B0" w:rsidRDefault="00E650F6" w:rsidP="00E650F6">
            <w:pPr>
              <w:spacing w:after="0"/>
              <w:rPr>
                <w:b/>
                <w:sz w:val="32"/>
                <w:szCs w:val="44"/>
              </w:rPr>
            </w:pPr>
          </w:p>
        </w:tc>
      </w:tr>
    </w:tbl>
    <w:p w:rsidR="00E650F6" w:rsidRPr="007679B0" w:rsidRDefault="00E650F6" w:rsidP="005A096C">
      <w:pPr>
        <w:numPr>
          <w:ilvl w:val="0"/>
          <w:numId w:val="21"/>
        </w:numPr>
        <w:spacing w:after="0" w:line="240" w:lineRule="auto"/>
        <w:ind w:left="714" w:hanging="357"/>
        <w:rPr>
          <w:b/>
          <w:sz w:val="36"/>
          <w:szCs w:val="44"/>
        </w:rPr>
      </w:pPr>
      <w:r w:rsidRPr="007679B0">
        <w:rPr>
          <w:b/>
          <w:sz w:val="32"/>
          <w:szCs w:val="32"/>
        </w:rPr>
        <w:t>Основи комбінаторики, теорії ймовірностей та статистики</w:t>
      </w:r>
      <w:r w:rsidRPr="007679B0">
        <w:rPr>
          <w:b/>
          <w:sz w:val="36"/>
          <w:szCs w:val="44"/>
        </w:rPr>
        <w:t>:</w:t>
      </w:r>
    </w:p>
    <w:tbl>
      <w:tblPr>
        <w:tblW w:w="7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2719"/>
      </w:tblGrid>
      <w:tr w:rsidR="00E650F6" w:rsidRPr="007679B0" w:rsidTr="005A096C">
        <w:tc>
          <w:tcPr>
            <w:tcW w:w="4361" w:type="dxa"/>
            <w:shd w:val="clear" w:color="auto" w:fill="auto"/>
          </w:tcPr>
          <w:p w:rsidR="00E650F6" w:rsidRPr="007679B0" w:rsidRDefault="00E650F6" w:rsidP="00E650F6">
            <w:pPr>
              <w:spacing w:after="0"/>
              <w:jc w:val="center"/>
              <w:rPr>
                <w:rFonts w:ascii="Times New Roman" w:hAnsi="Times New Roman"/>
                <w:sz w:val="28"/>
                <w:szCs w:val="44"/>
              </w:rPr>
            </w:pPr>
            <w:r w:rsidRPr="007679B0">
              <w:rPr>
                <w:rFonts w:ascii="Times New Roman" w:hAnsi="Times New Roman"/>
                <w:sz w:val="28"/>
                <w:szCs w:val="44"/>
              </w:rPr>
              <w:t xml:space="preserve">Я вважаю, що засвоїла: </w:t>
            </w:r>
            <w:r w:rsidRPr="007679B0">
              <w:rPr>
                <w:rFonts w:ascii="Times New Roman" w:hAnsi="Times New Roman"/>
                <w:sz w:val="24"/>
                <w:szCs w:val="28"/>
                <w:highlight w:val="white"/>
              </w:rPr>
              <w:t>випадкові подій, подання статистичних даних у вигляді таблиць, діаграм, графі</w:t>
            </w:r>
            <w:proofErr w:type="gramStart"/>
            <w:r w:rsidRPr="007679B0">
              <w:rPr>
                <w:rFonts w:ascii="Times New Roman" w:hAnsi="Times New Roman"/>
                <w:sz w:val="24"/>
                <w:szCs w:val="28"/>
                <w:highlight w:val="white"/>
              </w:rPr>
              <w:t>к</w:t>
            </w:r>
            <w:proofErr w:type="gramEnd"/>
            <w:r w:rsidRPr="007679B0">
              <w:rPr>
                <w:rFonts w:ascii="Times New Roman" w:hAnsi="Times New Roman"/>
                <w:sz w:val="24"/>
                <w:szCs w:val="28"/>
                <w:highlight w:val="white"/>
              </w:rPr>
              <w:t>ів, застосування правил комбінаторики</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 xml:space="preserve">пояснюю, що таке: частота випадкової події, ймовірність випадкової </w:t>
            </w:r>
            <w:proofErr w:type="gramStart"/>
            <w:r w:rsidRPr="007679B0">
              <w:rPr>
                <w:rFonts w:ascii="Times New Roman" w:hAnsi="Times New Roman"/>
                <w:sz w:val="24"/>
                <w:szCs w:val="28"/>
                <w:highlight w:val="white"/>
              </w:rPr>
              <w:t>под</w:t>
            </w:r>
            <w:proofErr w:type="gramEnd"/>
            <w:r w:rsidRPr="007679B0">
              <w:rPr>
                <w:rFonts w:ascii="Times New Roman" w:hAnsi="Times New Roman"/>
                <w:sz w:val="24"/>
                <w:szCs w:val="28"/>
                <w:highlight w:val="white"/>
              </w:rPr>
              <w:t>ії</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знаходжу, відбираю і впорядковую інформацію з доступних джерел</w:t>
            </w:r>
          </w:p>
          <w:p w:rsidR="00E650F6" w:rsidRPr="007679B0" w:rsidRDefault="00E650F6" w:rsidP="00E650F6">
            <w:pPr>
              <w:spacing w:after="0" w:line="240" w:lineRule="auto"/>
              <w:ind w:left="60" w:right="60"/>
              <w:rPr>
                <w:rFonts w:ascii="Times New Roman" w:hAnsi="Times New Roman"/>
                <w:sz w:val="24"/>
                <w:szCs w:val="28"/>
                <w:highlight w:val="white"/>
              </w:rPr>
            </w:pPr>
            <w:r w:rsidRPr="007679B0">
              <w:rPr>
                <w:rFonts w:ascii="Times New Roman" w:hAnsi="Times New Roman"/>
                <w:sz w:val="24"/>
                <w:szCs w:val="28"/>
                <w:highlight w:val="white"/>
              </w:rPr>
              <w:t>розв’язую задачі, що передбачають:</w:t>
            </w:r>
          </w:p>
          <w:p w:rsidR="00E650F6" w:rsidRPr="007679B0" w:rsidRDefault="00E650F6" w:rsidP="00E650F6">
            <w:pPr>
              <w:spacing w:after="0"/>
              <w:jc w:val="center"/>
              <w:rPr>
                <w:sz w:val="28"/>
                <w:szCs w:val="44"/>
              </w:rPr>
            </w:pPr>
            <w:r w:rsidRPr="007679B0">
              <w:rPr>
                <w:rFonts w:ascii="Times New Roman" w:hAnsi="Times New Roman"/>
                <w:sz w:val="24"/>
                <w:szCs w:val="28"/>
                <w:highlight w:val="white"/>
              </w:rPr>
              <w:t>використання комбінаторних правил суми та добутку; знаходження ймовірності випадкової події; обчислення частоти випадкової події; подання статистичних даних у вигляді таблиць, діаграм, графі</w:t>
            </w:r>
            <w:proofErr w:type="gramStart"/>
            <w:r w:rsidRPr="007679B0">
              <w:rPr>
                <w:rFonts w:ascii="Times New Roman" w:hAnsi="Times New Roman"/>
                <w:sz w:val="24"/>
                <w:szCs w:val="28"/>
                <w:highlight w:val="white"/>
              </w:rPr>
              <w:t>к</w:t>
            </w:r>
            <w:proofErr w:type="gramEnd"/>
            <w:r w:rsidRPr="007679B0">
              <w:rPr>
                <w:rFonts w:ascii="Times New Roman" w:hAnsi="Times New Roman"/>
                <w:sz w:val="24"/>
                <w:szCs w:val="28"/>
                <w:highlight w:val="white"/>
              </w:rPr>
              <w:t>ів</w:t>
            </w:r>
            <w:r w:rsidRPr="007679B0">
              <w:rPr>
                <w:rFonts w:ascii="Times New Roman" w:hAnsi="Times New Roman"/>
                <w:sz w:val="24"/>
                <w:szCs w:val="28"/>
              </w:rPr>
              <w:t xml:space="preserve"> на оцінку:</w:t>
            </w:r>
          </w:p>
        </w:tc>
        <w:tc>
          <w:tcPr>
            <w:tcW w:w="2719" w:type="dxa"/>
            <w:shd w:val="clear" w:color="auto" w:fill="auto"/>
          </w:tcPr>
          <w:p w:rsidR="00E650F6" w:rsidRPr="007679B0" w:rsidRDefault="00E650F6" w:rsidP="00E650F6">
            <w:pPr>
              <w:spacing w:after="0"/>
              <w:jc w:val="center"/>
              <w:rPr>
                <w:sz w:val="28"/>
                <w:szCs w:val="44"/>
              </w:rPr>
            </w:pPr>
            <w:r w:rsidRPr="007679B0">
              <w:rPr>
                <w:sz w:val="28"/>
                <w:szCs w:val="44"/>
              </w:rPr>
              <w:t>Оцінка за контрольну роботу</w:t>
            </w:r>
          </w:p>
        </w:tc>
      </w:tr>
      <w:tr w:rsidR="00E650F6" w:rsidRPr="007679B0" w:rsidTr="005A096C">
        <w:tc>
          <w:tcPr>
            <w:tcW w:w="4361" w:type="dxa"/>
            <w:shd w:val="clear" w:color="auto" w:fill="auto"/>
          </w:tcPr>
          <w:p w:rsidR="00E650F6" w:rsidRPr="007679B0" w:rsidRDefault="00E650F6" w:rsidP="00E650F6">
            <w:pPr>
              <w:spacing w:after="0"/>
              <w:rPr>
                <w:b/>
                <w:sz w:val="32"/>
                <w:szCs w:val="44"/>
              </w:rPr>
            </w:pPr>
          </w:p>
        </w:tc>
        <w:tc>
          <w:tcPr>
            <w:tcW w:w="2719" w:type="dxa"/>
            <w:shd w:val="clear" w:color="auto" w:fill="auto"/>
          </w:tcPr>
          <w:p w:rsidR="00E650F6" w:rsidRPr="007679B0" w:rsidRDefault="00E650F6" w:rsidP="00E650F6">
            <w:pPr>
              <w:spacing w:after="0"/>
              <w:rPr>
                <w:b/>
                <w:sz w:val="32"/>
                <w:szCs w:val="44"/>
              </w:rPr>
            </w:pPr>
          </w:p>
        </w:tc>
      </w:tr>
    </w:tbl>
    <w:p w:rsidR="005A096C" w:rsidRDefault="005A096C" w:rsidP="00E650F6">
      <w:pPr>
        <w:spacing w:after="0"/>
        <w:ind w:left="720"/>
        <w:jc w:val="center"/>
        <w:rPr>
          <w:b/>
          <w:sz w:val="32"/>
          <w:szCs w:val="36"/>
          <w:lang w:val="uk-UA"/>
        </w:rPr>
      </w:pPr>
    </w:p>
    <w:p w:rsidR="005A096C" w:rsidRDefault="005A096C" w:rsidP="00E650F6">
      <w:pPr>
        <w:spacing w:after="0"/>
        <w:ind w:left="720"/>
        <w:jc w:val="center"/>
        <w:rPr>
          <w:b/>
          <w:sz w:val="32"/>
          <w:szCs w:val="36"/>
          <w:lang w:val="uk-UA"/>
        </w:rPr>
      </w:pPr>
    </w:p>
    <w:p w:rsidR="005A096C" w:rsidRDefault="005A096C" w:rsidP="00E650F6">
      <w:pPr>
        <w:spacing w:after="0"/>
        <w:ind w:left="720"/>
        <w:jc w:val="center"/>
        <w:rPr>
          <w:b/>
          <w:sz w:val="32"/>
          <w:szCs w:val="36"/>
          <w:lang w:val="uk-UA"/>
        </w:rPr>
      </w:pPr>
    </w:p>
    <w:p w:rsidR="005A096C" w:rsidRDefault="005A096C" w:rsidP="00E650F6">
      <w:pPr>
        <w:spacing w:after="0"/>
        <w:ind w:left="720"/>
        <w:jc w:val="center"/>
        <w:rPr>
          <w:b/>
          <w:sz w:val="32"/>
          <w:szCs w:val="36"/>
          <w:lang w:val="uk-UA"/>
        </w:rPr>
      </w:pPr>
    </w:p>
    <w:p w:rsidR="00E650F6" w:rsidRPr="005A096C" w:rsidRDefault="00E650F6" w:rsidP="00E650F6">
      <w:pPr>
        <w:spacing w:after="0"/>
        <w:ind w:left="720"/>
        <w:jc w:val="center"/>
        <w:rPr>
          <w:b/>
          <w:sz w:val="28"/>
          <w:szCs w:val="36"/>
        </w:rPr>
      </w:pPr>
      <w:r w:rsidRPr="005A096C">
        <w:rPr>
          <w:b/>
          <w:sz w:val="28"/>
          <w:szCs w:val="36"/>
        </w:rPr>
        <w:lastRenderedPageBreak/>
        <w:t>Геометрія</w:t>
      </w:r>
    </w:p>
    <w:p w:rsidR="00E650F6" w:rsidRPr="005A096C" w:rsidRDefault="00E650F6" w:rsidP="00E650F6">
      <w:pPr>
        <w:spacing w:after="0"/>
        <w:ind w:left="360"/>
        <w:rPr>
          <w:b/>
          <w:sz w:val="28"/>
          <w:szCs w:val="36"/>
        </w:rPr>
      </w:pPr>
      <w:r w:rsidRPr="005A096C">
        <w:rPr>
          <w:b/>
          <w:sz w:val="28"/>
        </w:rPr>
        <w:t>1.</w:t>
      </w:r>
      <w:r w:rsidRPr="005A096C">
        <w:rPr>
          <w:b/>
          <w:sz w:val="28"/>
          <w:szCs w:val="36"/>
        </w:rPr>
        <w:t>Координати на площині:</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268"/>
      </w:tblGrid>
      <w:tr w:rsidR="00E650F6" w:rsidRPr="005A096C" w:rsidTr="005A096C">
        <w:tc>
          <w:tcPr>
            <w:tcW w:w="4786" w:type="dxa"/>
            <w:shd w:val="clear" w:color="auto" w:fill="auto"/>
          </w:tcPr>
          <w:p w:rsidR="00E650F6" w:rsidRPr="005A096C" w:rsidRDefault="00E650F6" w:rsidP="00D72667">
            <w:pPr>
              <w:spacing w:after="0"/>
              <w:rPr>
                <w:rFonts w:ascii="Times New Roman" w:hAnsi="Times New Roman"/>
                <w:szCs w:val="28"/>
                <w:highlight w:val="white"/>
              </w:rPr>
            </w:pPr>
            <w:r w:rsidRPr="005A096C">
              <w:rPr>
                <w:sz w:val="24"/>
                <w:szCs w:val="44"/>
              </w:rPr>
              <w:t xml:space="preserve">Я вважаю, що засвоїла  </w:t>
            </w:r>
            <w:r w:rsidRPr="005A096C">
              <w:rPr>
                <w:rFonts w:ascii="Times New Roman" w:hAnsi="Times New Roman"/>
                <w:szCs w:val="28"/>
                <w:highlight w:val="white"/>
              </w:rPr>
              <w:t xml:space="preserve">теореми про: </w:t>
            </w:r>
            <w:r w:rsidRPr="005A096C">
              <w:rPr>
                <w:rFonts w:ascii="Times New Roman" w:hAnsi="Times New Roman"/>
                <w:szCs w:val="28"/>
                <w:highlight w:val="white"/>
              </w:rPr>
              <w:br/>
              <w:t>відстань між двома точками; координати середини ві</w:t>
            </w:r>
            <w:proofErr w:type="gramStart"/>
            <w:r w:rsidRPr="005A096C">
              <w:rPr>
                <w:rFonts w:ascii="Times New Roman" w:hAnsi="Times New Roman"/>
                <w:szCs w:val="28"/>
                <w:highlight w:val="white"/>
              </w:rPr>
              <w:t>др</w:t>
            </w:r>
            <w:proofErr w:type="gramEnd"/>
            <w:r w:rsidRPr="005A096C">
              <w:rPr>
                <w:rFonts w:ascii="Times New Roman" w:hAnsi="Times New Roman"/>
                <w:szCs w:val="28"/>
                <w:highlight w:val="white"/>
              </w:rPr>
              <w:t>ізка;</w:t>
            </w:r>
            <w:r w:rsidRPr="005A096C">
              <w:rPr>
                <w:rFonts w:ascii="Times New Roman" w:hAnsi="Times New Roman"/>
                <w:i/>
                <w:szCs w:val="28"/>
                <w:highlight w:val="white"/>
              </w:rPr>
              <w:t>формули</w:t>
            </w:r>
            <w:r w:rsidRPr="005A096C">
              <w:rPr>
                <w:rFonts w:ascii="Times New Roman" w:hAnsi="Times New Roman"/>
                <w:szCs w:val="28"/>
                <w:highlight w:val="white"/>
              </w:rPr>
              <w:t xml:space="preserve"> координат середини відрізка, відстані між двома точками;</w:t>
            </w:r>
          </w:p>
          <w:p w:rsidR="00E650F6" w:rsidRPr="005A096C" w:rsidRDefault="00E650F6" w:rsidP="005A096C">
            <w:pPr>
              <w:spacing w:after="0" w:line="240" w:lineRule="auto"/>
              <w:ind w:left="560" w:right="60" w:hanging="280"/>
              <w:rPr>
                <w:rFonts w:ascii="Times New Roman" w:hAnsi="Times New Roman"/>
                <w:szCs w:val="28"/>
                <w:highlight w:val="white"/>
              </w:rPr>
            </w:pPr>
            <w:r w:rsidRPr="005A096C">
              <w:rPr>
                <w:rFonts w:ascii="Times New Roman" w:hAnsi="Times New Roman"/>
                <w:szCs w:val="28"/>
                <w:highlight w:val="white"/>
              </w:rPr>
              <w:t>·</w:t>
            </w:r>
            <w:proofErr w:type="gramStart"/>
            <w:r w:rsidRPr="005A096C">
              <w:rPr>
                <w:rFonts w:ascii="Times New Roman" w:hAnsi="Times New Roman"/>
                <w:i/>
                <w:szCs w:val="28"/>
                <w:highlight w:val="white"/>
              </w:rPr>
              <w:t>р</w:t>
            </w:r>
            <w:proofErr w:type="gramEnd"/>
            <w:r w:rsidRPr="005A096C">
              <w:rPr>
                <w:rFonts w:ascii="Times New Roman" w:hAnsi="Times New Roman"/>
                <w:i/>
                <w:szCs w:val="28"/>
                <w:highlight w:val="white"/>
              </w:rPr>
              <w:t>івняння</w:t>
            </w:r>
            <w:r w:rsidRPr="005A096C">
              <w:rPr>
                <w:rFonts w:ascii="Times New Roman" w:hAnsi="Times New Roman"/>
                <w:szCs w:val="28"/>
                <w:highlight w:val="white"/>
              </w:rPr>
              <w:t xml:space="preserve"> кола, прямої;</w:t>
            </w:r>
          </w:p>
          <w:p w:rsidR="00E650F6" w:rsidRPr="005A096C" w:rsidRDefault="00E650F6" w:rsidP="005A096C">
            <w:pPr>
              <w:spacing w:after="0" w:line="240" w:lineRule="auto"/>
              <w:ind w:left="60" w:right="60"/>
              <w:rPr>
                <w:rFonts w:ascii="Times New Roman" w:hAnsi="Times New Roman"/>
                <w:szCs w:val="28"/>
                <w:highlight w:val="white"/>
              </w:rPr>
            </w:pPr>
            <w:r w:rsidRPr="005A096C">
              <w:rPr>
                <w:rFonts w:ascii="Times New Roman" w:hAnsi="Times New Roman"/>
                <w:szCs w:val="28"/>
                <w:highlight w:val="white"/>
              </w:rPr>
              <w:t xml:space="preserve">зображую  геометричну фігуру (пряму, коло) за її </w:t>
            </w:r>
            <w:proofErr w:type="gramStart"/>
            <w:r w:rsidRPr="005A096C">
              <w:rPr>
                <w:rFonts w:ascii="Times New Roman" w:hAnsi="Times New Roman"/>
                <w:szCs w:val="28"/>
                <w:highlight w:val="white"/>
              </w:rPr>
              <w:t>р</w:t>
            </w:r>
            <w:proofErr w:type="gramEnd"/>
            <w:r w:rsidRPr="005A096C">
              <w:rPr>
                <w:rFonts w:ascii="Times New Roman" w:hAnsi="Times New Roman"/>
                <w:szCs w:val="28"/>
                <w:highlight w:val="white"/>
              </w:rPr>
              <w:t>івнянням у заданій системі координат;</w:t>
            </w:r>
          </w:p>
          <w:p w:rsidR="00E650F6" w:rsidRPr="005A096C" w:rsidRDefault="00E650F6" w:rsidP="00D72667">
            <w:pPr>
              <w:spacing w:after="0" w:line="240" w:lineRule="auto"/>
              <w:ind w:left="60" w:right="60"/>
              <w:rPr>
                <w:rFonts w:ascii="Times New Roman" w:hAnsi="Times New Roman"/>
                <w:szCs w:val="28"/>
                <w:highlight w:val="white"/>
              </w:rPr>
            </w:pPr>
            <w:r w:rsidRPr="005A096C">
              <w:rPr>
                <w:rFonts w:ascii="Times New Roman" w:hAnsi="Times New Roman"/>
                <w:szCs w:val="28"/>
                <w:highlight w:val="white"/>
              </w:rPr>
              <w:t>обчислюю</w:t>
            </w:r>
            <w:proofErr w:type="gramStart"/>
            <w:r w:rsidRPr="005A096C">
              <w:rPr>
                <w:rFonts w:ascii="Times New Roman" w:hAnsi="Times New Roman"/>
                <w:szCs w:val="28"/>
                <w:highlight w:val="white"/>
              </w:rPr>
              <w:t>:к</w:t>
            </w:r>
            <w:proofErr w:type="gramEnd"/>
            <w:r w:rsidRPr="005A096C">
              <w:rPr>
                <w:rFonts w:ascii="Times New Roman" w:hAnsi="Times New Roman"/>
                <w:szCs w:val="28"/>
                <w:highlight w:val="white"/>
              </w:rPr>
              <w:t>оординати середини відрізка;</w:t>
            </w:r>
          </w:p>
          <w:p w:rsidR="00E650F6" w:rsidRPr="005A096C" w:rsidRDefault="00E650F6" w:rsidP="005A096C">
            <w:pPr>
              <w:spacing w:after="0" w:line="240" w:lineRule="auto"/>
              <w:ind w:left="560" w:right="60" w:hanging="280"/>
              <w:rPr>
                <w:rFonts w:ascii="Times New Roman" w:hAnsi="Times New Roman"/>
                <w:szCs w:val="28"/>
                <w:highlight w:val="white"/>
              </w:rPr>
            </w:pPr>
            <w:r w:rsidRPr="005A096C">
              <w:rPr>
                <w:rFonts w:ascii="Times New Roman" w:hAnsi="Times New Roman"/>
                <w:szCs w:val="28"/>
                <w:highlight w:val="white"/>
              </w:rPr>
              <w:t xml:space="preserve">·відстань </w:t>
            </w:r>
            <w:proofErr w:type="gramStart"/>
            <w:r w:rsidRPr="005A096C">
              <w:rPr>
                <w:rFonts w:ascii="Times New Roman" w:hAnsi="Times New Roman"/>
                <w:szCs w:val="28"/>
                <w:highlight w:val="white"/>
              </w:rPr>
              <w:t>між</w:t>
            </w:r>
            <w:proofErr w:type="gramEnd"/>
            <w:r w:rsidRPr="005A096C">
              <w:rPr>
                <w:rFonts w:ascii="Times New Roman" w:hAnsi="Times New Roman"/>
                <w:szCs w:val="28"/>
                <w:highlight w:val="white"/>
              </w:rPr>
              <w:t xml:space="preserve"> двома точками, заданих своїми координатами;</w:t>
            </w:r>
          </w:p>
          <w:p w:rsidR="00E650F6" w:rsidRPr="005A096C" w:rsidRDefault="00E650F6" w:rsidP="005A096C">
            <w:pPr>
              <w:spacing w:after="0" w:line="240" w:lineRule="auto"/>
              <w:ind w:left="60" w:right="60"/>
              <w:rPr>
                <w:rFonts w:ascii="Times New Roman" w:hAnsi="Times New Roman"/>
                <w:szCs w:val="28"/>
                <w:highlight w:val="white"/>
              </w:rPr>
            </w:pPr>
            <w:r w:rsidRPr="005A096C">
              <w:rPr>
                <w:rFonts w:ascii="Times New Roman" w:hAnsi="Times New Roman"/>
                <w:szCs w:val="28"/>
                <w:highlight w:val="white"/>
              </w:rPr>
              <w:t>довожу теорему про: відстань між двома точками; координати середини ві</w:t>
            </w:r>
            <w:proofErr w:type="gramStart"/>
            <w:r w:rsidRPr="005A096C">
              <w:rPr>
                <w:rFonts w:ascii="Times New Roman" w:hAnsi="Times New Roman"/>
                <w:szCs w:val="28"/>
                <w:highlight w:val="white"/>
              </w:rPr>
              <w:t>др</w:t>
            </w:r>
            <w:proofErr w:type="gramEnd"/>
            <w:r w:rsidRPr="005A096C">
              <w:rPr>
                <w:rFonts w:ascii="Times New Roman" w:hAnsi="Times New Roman"/>
                <w:szCs w:val="28"/>
                <w:highlight w:val="white"/>
              </w:rPr>
              <w:t>ізка;</w:t>
            </w:r>
          </w:p>
          <w:p w:rsidR="00E650F6" w:rsidRPr="005A096C" w:rsidRDefault="00E650F6" w:rsidP="005A096C">
            <w:pPr>
              <w:spacing w:after="0"/>
              <w:rPr>
                <w:sz w:val="24"/>
                <w:szCs w:val="44"/>
              </w:rPr>
            </w:pPr>
            <w:r w:rsidRPr="005A096C">
              <w:rPr>
                <w:rFonts w:ascii="Times New Roman" w:hAnsi="Times New Roman"/>
                <w:szCs w:val="28"/>
                <w:highlight w:val="white"/>
              </w:rPr>
              <w:t xml:space="preserve">застосовує вивчені формули й </w:t>
            </w:r>
            <w:proofErr w:type="gramStart"/>
            <w:r w:rsidRPr="005A096C">
              <w:rPr>
                <w:rFonts w:ascii="Times New Roman" w:hAnsi="Times New Roman"/>
                <w:szCs w:val="28"/>
                <w:highlight w:val="white"/>
              </w:rPr>
              <w:t>р</w:t>
            </w:r>
            <w:proofErr w:type="gramEnd"/>
            <w:r w:rsidRPr="005A096C">
              <w:rPr>
                <w:rFonts w:ascii="Times New Roman" w:hAnsi="Times New Roman"/>
                <w:szCs w:val="28"/>
                <w:highlight w:val="white"/>
              </w:rPr>
              <w:t>івняння фігур до розв’язування задач</w:t>
            </w:r>
            <w:r w:rsidRPr="005A096C">
              <w:rPr>
                <w:rFonts w:ascii="Times New Roman" w:hAnsi="Times New Roman"/>
                <w:szCs w:val="28"/>
              </w:rPr>
              <w:t xml:space="preserve"> на оцінку:</w:t>
            </w:r>
          </w:p>
        </w:tc>
        <w:tc>
          <w:tcPr>
            <w:tcW w:w="2268" w:type="dxa"/>
            <w:shd w:val="clear" w:color="auto" w:fill="auto"/>
          </w:tcPr>
          <w:p w:rsidR="00E650F6" w:rsidRPr="005A096C" w:rsidRDefault="00E650F6" w:rsidP="00E650F6">
            <w:pPr>
              <w:spacing w:after="0"/>
              <w:jc w:val="center"/>
              <w:rPr>
                <w:sz w:val="24"/>
                <w:szCs w:val="44"/>
              </w:rPr>
            </w:pPr>
            <w:r w:rsidRPr="005A096C">
              <w:rPr>
                <w:sz w:val="24"/>
                <w:szCs w:val="44"/>
              </w:rPr>
              <w:t>Оцінка за контрольну роботу</w:t>
            </w:r>
          </w:p>
        </w:tc>
      </w:tr>
      <w:tr w:rsidR="00E650F6" w:rsidRPr="005A096C" w:rsidTr="005A096C">
        <w:tc>
          <w:tcPr>
            <w:tcW w:w="4786" w:type="dxa"/>
            <w:shd w:val="clear" w:color="auto" w:fill="auto"/>
          </w:tcPr>
          <w:p w:rsidR="00E650F6" w:rsidRPr="005A096C" w:rsidRDefault="00E650F6" w:rsidP="00E650F6">
            <w:pPr>
              <w:spacing w:after="0"/>
              <w:rPr>
                <w:b/>
                <w:sz w:val="28"/>
                <w:szCs w:val="44"/>
              </w:rPr>
            </w:pPr>
          </w:p>
        </w:tc>
        <w:tc>
          <w:tcPr>
            <w:tcW w:w="2268" w:type="dxa"/>
            <w:shd w:val="clear" w:color="auto" w:fill="auto"/>
          </w:tcPr>
          <w:p w:rsidR="00E650F6" w:rsidRPr="005A096C" w:rsidRDefault="00E650F6" w:rsidP="00E650F6">
            <w:pPr>
              <w:spacing w:after="0"/>
              <w:rPr>
                <w:b/>
                <w:sz w:val="28"/>
                <w:szCs w:val="44"/>
              </w:rPr>
            </w:pPr>
          </w:p>
        </w:tc>
      </w:tr>
    </w:tbl>
    <w:p w:rsidR="00E650F6" w:rsidRPr="005A096C" w:rsidRDefault="00E650F6" w:rsidP="00E650F6">
      <w:pPr>
        <w:spacing w:after="0"/>
        <w:ind w:left="360"/>
        <w:rPr>
          <w:b/>
          <w:sz w:val="28"/>
          <w:szCs w:val="36"/>
        </w:rPr>
      </w:pPr>
      <w:r w:rsidRPr="005A096C">
        <w:rPr>
          <w:b/>
          <w:sz w:val="28"/>
        </w:rPr>
        <w:t>2.</w:t>
      </w:r>
      <w:r w:rsidRPr="005A096C">
        <w:rPr>
          <w:b/>
          <w:sz w:val="28"/>
          <w:szCs w:val="36"/>
        </w:rPr>
        <w:t>Вектори на площині:</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268"/>
      </w:tblGrid>
      <w:tr w:rsidR="00E650F6" w:rsidRPr="005A096C" w:rsidTr="005A096C">
        <w:tc>
          <w:tcPr>
            <w:tcW w:w="4786" w:type="dxa"/>
            <w:shd w:val="clear" w:color="auto" w:fill="auto"/>
          </w:tcPr>
          <w:p w:rsidR="00E650F6" w:rsidRPr="005A096C" w:rsidRDefault="00E650F6" w:rsidP="00D72667">
            <w:pPr>
              <w:spacing w:after="0"/>
              <w:jc w:val="center"/>
              <w:rPr>
                <w:rFonts w:ascii="Times New Roman" w:hAnsi="Times New Roman"/>
                <w:szCs w:val="28"/>
                <w:highlight w:val="white"/>
              </w:rPr>
            </w:pPr>
            <w:r w:rsidRPr="005A096C">
              <w:rPr>
                <w:sz w:val="24"/>
                <w:szCs w:val="44"/>
              </w:rPr>
              <w:t xml:space="preserve">Я вважаю, що засвоїла </w:t>
            </w:r>
            <w:r w:rsidRPr="005A096C">
              <w:rPr>
                <w:rFonts w:ascii="Times New Roman" w:hAnsi="Times New Roman"/>
                <w:szCs w:val="28"/>
                <w:highlight w:val="white"/>
              </w:rPr>
              <w:t>·</w:t>
            </w:r>
            <w:r w:rsidRPr="005A096C">
              <w:rPr>
                <w:rFonts w:ascii="Times New Roman" w:hAnsi="Times New Roman"/>
                <w:i/>
                <w:szCs w:val="28"/>
                <w:highlight w:val="white"/>
              </w:rPr>
              <w:t>означення</w:t>
            </w:r>
            <w:r w:rsidRPr="005A096C">
              <w:rPr>
                <w:rFonts w:ascii="Times New Roman" w:hAnsi="Times New Roman"/>
                <w:szCs w:val="28"/>
                <w:highlight w:val="white"/>
              </w:rPr>
              <w:t xml:space="preserve">: </w:t>
            </w:r>
            <w:proofErr w:type="gramStart"/>
            <w:r w:rsidRPr="005A096C">
              <w:rPr>
                <w:rFonts w:ascii="Times New Roman" w:hAnsi="Times New Roman"/>
                <w:szCs w:val="28"/>
                <w:highlight w:val="white"/>
              </w:rPr>
              <w:t>р</w:t>
            </w:r>
            <w:proofErr w:type="gramEnd"/>
            <w:r w:rsidRPr="005A096C">
              <w:rPr>
                <w:rFonts w:ascii="Times New Roman" w:hAnsi="Times New Roman"/>
                <w:szCs w:val="28"/>
                <w:highlight w:val="white"/>
              </w:rPr>
              <w:t>івних векторів; скалярного добутку векторів; дії над векторами; зображую: вектор; вектор, рівний або протилежний даному, колінеарний із даним, у т. ч. за його координатами; вектор, що дорівнює сумі (різниці) векторів, добутку вектора на число;обчислюю:</w:t>
            </w:r>
          </w:p>
          <w:p w:rsidR="00E650F6" w:rsidRPr="005A096C" w:rsidRDefault="00E650F6" w:rsidP="00E650F6">
            <w:pPr>
              <w:spacing w:after="0" w:line="240" w:lineRule="auto"/>
              <w:ind w:left="560" w:right="60" w:hanging="280"/>
              <w:rPr>
                <w:rFonts w:ascii="Times New Roman" w:hAnsi="Times New Roman"/>
                <w:szCs w:val="28"/>
                <w:highlight w:val="white"/>
              </w:rPr>
            </w:pPr>
            <w:r w:rsidRPr="005A096C">
              <w:rPr>
                <w:rFonts w:ascii="Times New Roman" w:hAnsi="Times New Roman"/>
                <w:szCs w:val="28"/>
                <w:highlight w:val="white"/>
              </w:rPr>
              <w:t>·</w:t>
            </w:r>
            <w:r w:rsidRPr="005A096C">
              <w:rPr>
                <w:rFonts w:ascii="Times New Roman" w:eastAsia="Times New Roman" w:hAnsi="Times New Roman"/>
                <w:szCs w:val="28"/>
                <w:highlight w:val="white"/>
              </w:rPr>
              <w:tab/>
            </w:r>
            <w:r w:rsidRPr="005A096C">
              <w:rPr>
                <w:rFonts w:ascii="Times New Roman" w:hAnsi="Times New Roman"/>
                <w:szCs w:val="28"/>
                <w:highlight w:val="white"/>
              </w:rPr>
              <w:t>координати вектора, суми (</w:t>
            </w:r>
            <w:proofErr w:type="gramStart"/>
            <w:r w:rsidRPr="005A096C">
              <w:rPr>
                <w:rFonts w:ascii="Times New Roman" w:hAnsi="Times New Roman"/>
                <w:szCs w:val="28"/>
                <w:highlight w:val="white"/>
              </w:rPr>
              <w:t>р</w:t>
            </w:r>
            <w:proofErr w:type="gramEnd"/>
            <w:r w:rsidRPr="005A096C">
              <w:rPr>
                <w:rFonts w:ascii="Times New Roman" w:hAnsi="Times New Roman"/>
                <w:szCs w:val="28"/>
                <w:highlight w:val="white"/>
              </w:rPr>
              <w:t>ізниці) векторів, добутку вектора на число;</w:t>
            </w:r>
          </w:p>
          <w:p w:rsidR="00E650F6" w:rsidRPr="005A096C" w:rsidRDefault="00E650F6" w:rsidP="00D72667">
            <w:pPr>
              <w:spacing w:after="0" w:line="240" w:lineRule="auto"/>
              <w:ind w:left="560" w:right="60" w:hanging="280"/>
              <w:rPr>
                <w:rFonts w:ascii="Times New Roman" w:hAnsi="Times New Roman"/>
                <w:szCs w:val="28"/>
                <w:highlight w:val="white"/>
              </w:rPr>
            </w:pPr>
            <w:r w:rsidRPr="005A096C">
              <w:rPr>
                <w:rFonts w:ascii="Times New Roman" w:hAnsi="Times New Roman"/>
                <w:szCs w:val="28"/>
                <w:highlight w:val="white"/>
              </w:rPr>
              <w:t>·</w:t>
            </w:r>
            <w:r w:rsidRPr="005A096C">
              <w:rPr>
                <w:rFonts w:ascii="Times New Roman" w:eastAsia="Times New Roman" w:hAnsi="Times New Roman"/>
                <w:szCs w:val="28"/>
                <w:highlight w:val="white"/>
              </w:rPr>
              <w:tab/>
            </w:r>
            <w:r w:rsidRPr="005A096C">
              <w:rPr>
                <w:rFonts w:ascii="Times New Roman" w:hAnsi="Times New Roman"/>
                <w:szCs w:val="28"/>
                <w:highlight w:val="white"/>
              </w:rPr>
              <w:t>довжину вектора, кут між двома векторами</w:t>
            </w:r>
            <w:proofErr w:type="gramStart"/>
            <w:r w:rsidRPr="005A096C">
              <w:rPr>
                <w:rFonts w:ascii="Times New Roman" w:hAnsi="Times New Roman"/>
                <w:szCs w:val="28"/>
                <w:highlight w:val="white"/>
              </w:rPr>
              <w:t>;</w:t>
            </w:r>
            <w:r w:rsidR="00D72667">
              <w:rPr>
                <w:rFonts w:ascii="Times New Roman" w:hAnsi="Times New Roman"/>
                <w:szCs w:val="28"/>
                <w:highlight w:val="white"/>
              </w:rPr>
              <w:t>о</w:t>
            </w:r>
            <w:proofErr w:type="gramEnd"/>
            <w:r w:rsidR="00D72667">
              <w:rPr>
                <w:rFonts w:ascii="Times New Roman" w:hAnsi="Times New Roman"/>
                <w:szCs w:val="28"/>
                <w:highlight w:val="white"/>
              </w:rPr>
              <w:t>бґрунтову</w:t>
            </w:r>
            <w:r w:rsidR="00D72667">
              <w:rPr>
                <w:rFonts w:ascii="Times New Roman" w:hAnsi="Times New Roman"/>
                <w:szCs w:val="28"/>
                <w:highlight w:val="white"/>
                <w:lang w:val="uk-UA"/>
              </w:rPr>
              <w:t>ю</w:t>
            </w:r>
            <w:r w:rsidRPr="005A096C">
              <w:rPr>
                <w:rFonts w:ascii="Times New Roman" w:hAnsi="Times New Roman"/>
                <w:szCs w:val="28"/>
                <w:highlight w:val="white"/>
              </w:rPr>
              <w:t>: рівність, колінеарність векторів;</w:t>
            </w:r>
          </w:p>
          <w:p w:rsidR="00E650F6" w:rsidRPr="005A096C" w:rsidRDefault="00E650F6" w:rsidP="00E650F6">
            <w:pPr>
              <w:spacing w:after="0"/>
              <w:jc w:val="center"/>
              <w:rPr>
                <w:sz w:val="24"/>
                <w:szCs w:val="44"/>
              </w:rPr>
            </w:pPr>
            <w:r w:rsidRPr="005A096C">
              <w:rPr>
                <w:rFonts w:ascii="Times New Roman" w:hAnsi="Times New Roman"/>
                <w:szCs w:val="28"/>
                <w:highlight w:val="white"/>
              </w:rPr>
              <w:t>застосовую вивчені означення й властивості до розв’язування задач</w:t>
            </w:r>
          </w:p>
        </w:tc>
        <w:tc>
          <w:tcPr>
            <w:tcW w:w="2268" w:type="dxa"/>
            <w:shd w:val="clear" w:color="auto" w:fill="auto"/>
          </w:tcPr>
          <w:p w:rsidR="00E650F6" w:rsidRPr="005A096C" w:rsidRDefault="00E650F6" w:rsidP="00E650F6">
            <w:pPr>
              <w:spacing w:after="0"/>
              <w:jc w:val="center"/>
              <w:rPr>
                <w:sz w:val="24"/>
                <w:szCs w:val="44"/>
              </w:rPr>
            </w:pPr>
            <w:r w:rsidRPr="005A096C">
              <w:rPr>
                <w:sz w:val="24"/>
                <w:szCs w:val="44"/>
              </w:rPr>
              <w:t>Оцінка за контрольну роботу</w:t>
            </w:r>
          </w:p>
        </w:tc>
      </w:tr>
      <w:tr w:rsidR="00E650F6" w:rsidRPr="005A096C" w:rsidTr="005A096C">
        <w:tc>
          <w:tcPr>
            <w:tcW w:w="4786" w:type="dxa"/>
            <w:shd w:val="clear" w:color="auto" w:fill="auto"/>
          </w:tcPr>
          <w:p w:rsidR="00E650F6" w:rsidRPr="005A096C" w:rsidRDefault="00E650F6" w:rsidP="00E650F6">
            <w:pPr>
              <w:spacing w:after="0"/>
              <w:rPr>
                <w:b/>
                <w:sz w:val="28"/>
                <w:szCs w:val="44"/>
              </w:rPr>
            </w:pPr>
          </w:p>
        </w:tc>
        <w:tc>
          <w:tcPr>
            <w:tcW w:w="2268" w:type="dxa"/>
            <w:shd w:val="clear" w:color="auto" w:fill="auto"/>
          </w:tcPr>
          <w:p w:rsidR="00E650F6" w:rsidRPr="005A096C" w:rsidRDefault="00E650F6" w:rsidP="00E650F6">
            <w:pPr>
              <w:spacing w:after="0"/>
              <w:rPr>
                <w:b/>
                <w:sz w:val="28"/>
                <w:szCs w:val="44"/>
              </w:rPr>
            </w:pPr>
          </w:p>
        </w:tc>
      </w:tr>
    </w:tbl>
    <w:p w:rsidR="00E650F6" w:rsidRPr="005A096C" w:rsidRDefault="00E650F6" w:rsidP="00E650F6">
      <w:pPr>
        <w:spacing w:after="0"/>
        <w:ind w:left="360"/>
        <w:rPr>
          <w:b/>
          <w:sz w:val="28"/>
          <w:szCs w:val="36"/>
        </w:rPr>
      </w:pPr>
      <w:r w:rsidRPr="005A096C">
        <w:rPr>
          <w:b/>
          <w:sz w:val="28"/>
        </w:rPr>
        <w:lastRenderedPageBreak/>
        <w:t>3.</w:t>
      </w:r>
      <w:r w:rsidRPr="005A096C">
        <w:rPr>
          <w:b/>
          <w:sz w:val="28"/>
          <w:szCs w:val="36"/>
        </w:rPr>
        <w:t>Розв’язування трикутників:</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268"/>
      </w:tblGrid>
      <w:tr w:rsidR="00E650F6" w:rsidRPr="005A096C" w:rsidTr="005A096C">
        <w:tc>
          <w:tcPr>
            <w:tcW w:w="4786" w:type="dxa"/>
            <w:shd w:val="clear" w:color="auto" w:fill="auto"/>
          </w:tcPr>
          <w:p w:rsidR="00E650F6" w:rsidRPr="005A096C" w:rsidRDefault="00E650F6" w:rsidP="00E650F6">
            <w:pPr>
              <w:spacing w:after="0"/>
              <w:jc w:val="center"/>
              <w:rPr>
                <w:rFonts w:ascii="Times New Roman" w:hAnsi="Times New Roman"/>
                <w:szCs w:val="28"/>
              </w:rPr>
            </w:pPr>
            <w:r w:rsidRPr="005A096C">
              <w:rPr>
                <w:sz w:val="24"/>
                <w:szCs w:val="44"/>
              </w:rPr>
              <w:t xml:space="preserve">Я вважаю, що засвоїла </w:t>
            </w:r>
            <w:r w:rsidRPr="005A096C">
              <w:rPr>
                <w:szCs w:val="28"/>
              </w:rPr>
              <w:t xml:space="preserve">теорему: </w:t>
            </w:r>
            <w:r w:rsidRPr="005A096C">
              <w:rPr>
                <w:rFonts w:ascii="Times New Roman" w:hAnsi="Times New Roman"/>
                <w:szCs w:val="28"/>
              </w:rPr>
              <w:t xml:space="preserve">косинусів; синусів; </w:t>
            </w:r>
            <w:r w:rsidRPr="005A096C">
              <w:rPr>
                <w:rFonts w:ascii="Times New Roman" w:hAnsi="Times New Roman"/>
                <w:bCs/>
                <w:szCs w:val="28"/>
              </w:rPr>
              <w:t xml:space="preserve">записую </w:t>
            </w:r>
            <w:r w:rsidRPr="005A096C">
              <w:rPr>
                <w:rFonts w:ascii="Times New Roman" w:hAnsi="Times New Roman"/>
                <w:szCs w:val="28"/>
              </w:rPr>
              <w:t xml:space="preserve"> формули площі трикутника (Герона; за двома сторонами і кутом </w:t>
            </w:r>
            <w:proofErr w:type="gramStart"/>
            <w:r w:rsidRPr="005A096C">
              <w:rPr>
                <w:rFonts w:ascii="Times New Roman" w:hAnsi="Times New Roman"/>
                <w:szCs w:val="28"/>
              </w:rPr>
              <w:t>м</w:t>
            </w:r>
            <w:proofErr w:type="gramEnd"/>
            <w:r w:rsidRPr="005A096C">
              <w:rPr>
                <w:rFonts w:ascii="Times New Roman" w:hAnsi="Times New Roman"/>
                <w:szCs w:val="28"/>
              </w:rPr>
              <w:t>іж ними);</w:t>
            </w:r>
          </w:p>
          <w:p w:rsidR="00E650F6" w:rsidRPr="005A096C" w:rsidRDefault="00E650F6" w:rsidP="00E650F6">
            <w:pPr>
              <w:pStyle w:val="TableTextabzac"/>
              <w:tabs>
                <w:tab w:val="left" w:pos="284"/>
              </w:tabs>
              <w:spacing w:line="240" w:lineRule="auto"/>
              <w:ind w:left="57" w:right="57" w:hanging="15"/>
              <w:rPr>
                <w:bCs/>
                <w:sz w:val="22"/>
                <w:szCs w:val="28"/>
                <w:lang w:val="uk-UA"/>
              </w:rPr>
            </w:pPr>
            <w:r w:rsidRPr="005A096C">
              <w:rPr>
                <w:bCs/>
                <w:sz w:val="22"/>
                <w:szCs w:val="28"/>
                <w:lang w:val="uk-UA"/>
              </w:rPr>
              <w:t xml:space="preserve">зображую </w:t>
            </w:r>
            <w:r w:rsidRPr="005A096C">
              <w:rPr>
                <w:sz w:val="22"/>
                <w:szCs w:val="28"/>
                <w:lang w:val="uk-UA"/>
              </w:rPr>
              <w:t>елементи трикутника, необхідні для обчислення його невідомих елементів;</w:t>
            </w:r>
          </w:p>
          <w:p w:rsidR="00E650F6" w:rsidRPr="005A096C" w:rsidRDefault="00E650F6" w:rsidP="00E650F6">
            <w:pPr>
              <w:pStyle w:val="TableTextabzac"/>
              <w:spacing w:line="240" w:lineRule="auto"/>
              <w:ind w:left="57" w:right="57" w:hanging="15"/>
              <w:rPr>
                <w:sz w:val="22"/>
                <w:szCs w:val="28"/>
                <w:lang w:val="uk-UA"/>
              </w:rPr>
            </w:pPr>
            <w:r w:rsidRPr="005A096C">
              <w:rPr>
                <w:bCs/>
                <w:sz w:val="22"/>
                <w:szCs w:val="28"/>
                <w:lang w:val="uk-UA"/>
              </w:rPr>
              <w:t>обчислюю:</w:t>
            </w:r>
            <w:r w:rsidRPr="005A096C">
              <w:rPr>
                <w:sz w:val="22"/>
                <w:szCs w:val="28"/>
                <w:lang w:val="uk-UA"/>
              </w:rPr>
              <w:t xml:space="preserve"> довжини невідомих сторін та градусні міри невідомих кутів трикутника; площі трикутників;</w:t>
            </w:r>
          </w:p>
          <w:p w:rsidR="00E650F6" w:rsidRPr="005A096C" w:rsidRDefault="00E650F6" w:rsidP="005A096C">
            <w:pPr>
              <w:spacing w:after="0"/>
              <w:jc w:val="center"/>
              <w:rPr>
                <w:sz w:val="24"/>
                <w:szCs w:val="44"/>
              </w:rPr>
            </w:pPr>
            <w:r w:rsidRPr="005A096C">
              <w:rPr>
                <w:rFonts w:ascii="Times New Roman" w:hAnsi="Times New Roman"/>
                <w:bCs/>
                <w:szCs w:val="28"/>
              </w:rPr>
              <w:t>застосовую</w:t>
            </w:r>
            <w:r w:rsidRPr="005A096C">
              <w:rPr>
                <w:rFonts w:ascii="Times New Roman" w:hAnsi="Times New Roman"/>
                <w:szCs w:val="28"/>
              </w:rPr>
              <w:t xml:space="preserve"> вивчені формули й властивості до розв’язування задач на оцінку:</w:t>
            </w:r>
          </w:p>
        </w:tc>
        <w:tc>
          <w:tcPr>
            <w:tcW w:w="2268" w:type="dxa"/>
            <w:shd w:val="clear" w:color="auto" w:fill="auto"/>
          </w:tcPr>
          <w:p w:rsidR="00E650F6" w:rsidRPr="005A096C" w:rsidRDefault="00E650F6" w:rsidP="00E650F6">
            <w:pPr>
              <w:spacing w:after="0"/>
              <w:jc w:val="center"/>
              <w:rPr>
                <w:sz w:val="24"/>
                <w:szCs w:val="44"/>
              </w:rPr>
            </w:pPr>
            <w:r w:rsidRPr="005A096C">
              <w:rPr>
                <w:sz w:val="24"/>
                <w:szCs w:val="44"/>
              </w:rPr>
              <w:t>Оцінка за контрольну роботу</w:t>
            </w:r>
          </w:p>
        </w:tc>
      </w:tr>
      <w:tr w:rsidR="00E650F6" w:rsidRPr="005A096C" w:rsidTr="005A096C">
        <w:tc>
          <w:tcPr>
            <w:tcW w:w="4786" w:type="dxa"/>
            <w:shd w:val="clear" w:color="auto" w:fill="auto"/>
          </w:tcPr>
          <w:p w:rsidR="00E650F6" w:rsidRPr="005A096C" w:rsidRDefault="00E650F6" w:rsidP="00E650F6">
            <w:pPr>
              <w:spacing w:after="0"/>
              <w:rPr>
                <w:b/>
                <w:sz w:val="28"/>
                <w:szCs w:val="44"/>
              </w:rPr>
            </w:pPr>
          </w:p>
        </w:tc>
        <w:tc>
          <w:tcPr>
            <w:tcW w:w="2268" w:type="dxa"/>
            <w:shd w:val="clear" w:color="auto" w:fill="auto"/>
          </w:tcPr>
          <w:p w:rsidR="00E650F6" w:rsidRPr="005A096C" w:rsidRDefault="00E650F6" w:rsidP="00E650F6">
            <w:pPr>
              <w:spacing w:after="0"/>
              <w:rPr>
                <w:b/>
                <w:sz w:val="28"/>
                <w:szCs w:val="44"/>
              </w:rPr>
            </w:pPr>
          </w:p>
        </w:tc>
      </w:tr>
    </w:tbl>
    <w:p w:rsidR="00E650F6" w:rsidRPr="005A096C" w:rsidRDefault="00E650F6" w:rsidP="00E650F6">
      <w:pPr>
        <w:spacing w:after="0"/>
        <w:rPr>
          <w:b/>
          <w:sz w:val="28"/>
          <w:szCs w:val="36"/>
          <w:lang w:val="uk-UA"/>
        </w:rPr>
      </w:pPr>
      <w:r w:rsidRPr="005A096C">
        <w:rPr>
          <w:b/>
          <w:sz w:val="28"/>
        </w:rPr>
        <w:t>4.</w:t>
      </w:r>
      <w:r w:rsidRPr="005A096C">
        <w:rPr>
          <w:b/>
          <w:sz w:val="28"/>
          <w:szCs w:val="36"/>
        </w:rPr>
        <w:t>Правильні многокутники. Довжина кола. Площа круга</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268"/>
      </w:tblGrid>
      <w:tr w:rsidR="00E650F6" w:rsidRPr="005A096C" w:rsidTr="005A096C">
        <w:tc>
          <w:tcPr>
            <w:tcW w:w="4786" w:type="dxa"/>
            <w:shd w:val="clear" w:color="auto" w:fill="auto"/>
          </w:tcPr>
          <w:p w:rsidR="00E650F6" w:rsidRPr="005A096C" w:rsidRDefault="00E650F6" w:rsidP="00E650F6">
            <w:pPr>
              <w:spacing w:after="0" w:line="240" w:lineRule="auto"/>
              <w:ind w:left="60" w:right="60"/>
              <w:rPr>
                <w:rFonts w:ascii="Times New Roman" w:hAnsi="Times New Roman"/>
                <w:szCs w:val="28"/>
                <w:highlight w:val="white"/>
              </w:rPr>
            </w:pPr>
            <w:r w:rsidRPr="005A096C">
              <w:rPr>
                <w:sz w:val="24"/>
                <w:szCs w:val="44"/>
              </w:rPr>
              <w:t xml:space="preserve">Я вважаю, що засвоїла </w:t>
            </w:r>
            <w:r w:rsidRPr="005A096C">
              <w:rPr>
                <w:rFonts w:ascii="Times New Roman" w:hAnsi="Times New Roman"/>
                <w:szCs w:val="28"/>
                <w:highlight w:val="white"/>
              </w:rPr>
              <w:t>·</w:t>
            </w:r>
            <w:r w:rsidRPr="005A096C">
              <w:rPr>
                <w:rFonts w:ascii="Times New Roman" w:hAnsi="Times New Roman"/>
                <w:i/>
                <w:szCs w:val="28"/>
                <w:highlight w:val="white"/>
              </w:rPr>
              <w:t>означення</w:t>
            </w:r>
            <w:r w:rsidRPr="005A096C">
              <w:rPr>
                <w:rFonts w:ascii="Times New Roman" w:hAnsi="Times New Roman"/>
                <w:szCs w:val="28"/>
                <w:highlight w:val="white"/>
              </w:rPr>
              <w:t>: дуга кола; довжина кола; площа круга; правильний многокутник (трикутник, чотирикутник, шестикутник), вписаний у коло та описаний навколо кола</w:t>
            </w:r>
            <w:proofErr w:type="gramStart"/>
            <w:r w:rsidRPr="005A096C">
              <w:rPr>
                <w:rFonts w:ascii="Times New Roman" w:hAnsi="Times New Roman"/>
                <w:szCs w:val="28"/>
                <w:highlight w:val="white"/>
              </w:rPr>
              <w:t>;о</w:t>
            </w:r>
            <w:proofErr w:type="gramEnd"/>
            <w:r w:rsidRPr="005A096C">
              <w:rPr>
                <w:rFonts w:ascii="Times New Roman" w:hAnsi="Times New Roman"/>
                <w:szCs w:val="28"/>
                <w:highlight w:val="white"/>
              </w:rPr>
              <w:t>бчислюю: радіус кола за стороною вписаного в нього правильного многокутника (трикутника, чотирикутника, шестикутника) і навпаки; радіус кола за стороною описаного навколо нього правильного многокутника (трикутника, чотирикутника, шестикутника) і навпаки; довжини кола і дуги кола; площі круга, сектора будую; правильний трикутник, чотирикутник, шестикутник;</w:t>
            </w:r>
          </w:p>
          <w:p w:rsidR="00E650F6" w:rsidRPr="005A096C" w:rsidRDefault="00E650F6" w:rsidP="00E650F6">
            <w:pPr>
              <w:spacing w:after="0"/>
              <w:rPr>
                <w:sz w:val="24"/>
                <w:szCs w:val="44"/>
              </w:rPr>
            </w:pPr>
            <w:r w:rsidRPr="005A096C">
              <w:rPr>
                <w:rFonts w:ascii="Times New Roman" w:hAnsi="Times New Roman"/>
                <w:szCs w:val="28"/>
                <w:highlight w:val="white"/>
              </w:rPr>
              <w:t>застосовую вивчені означення, властивості та формули до розв’язування задач</w:t>
            </w:r>
            <w:r w:rsidRPr="005A096C">
              <w:rPr>
                <w:rFonts w:ascii="Times New Roman" w:hAnsi="Times New Roman"/>
                <w:szCs w:val="28"/>
              </w:rPr>
              <w:t xml:space="preserve"> на оцінку:</w:t>
            </w:r>
          </w:p>
        </w:tc>
        <w:tc>
          <w:tcPr>
            <w:tcW w:w="2268" w:type="dxa"/>
            <w:shd w:val="clear" w:color="auto" w:fill="auto"/>
          </w:tcPr>
          <w:p w:rsidR="00E650F6" w:rsidRPr="005A096C" w:rsidRDefault="00E650F6" w:rsidP="00E650F6">
            <w:pPr>
              <w:spacing w:after="0"/>
              <w:jc w:val="center"/>
              <w:rPr>
                <w:sz w:val="24"/>
                <w:szCs w:val="44"/>
              </w:rPr>
            </w:pPr>
            <w:r w:rsidRPr="005A096C">
              <w:rPr>
                <w:sz w:val="24"/>
                <w:szCs w:val="44"/>
              </w:rPr>
              <w:t>Оцінка за контрольну роботу</w:t>
            </w:r>
          </w:p>
        </w:tc>
      </w:tr>
      <w:tr w:rsidR="00E650F6" w:rsidRPr="005A096C" w:rsidTr="005A096C">
        <w:tc>
          <w:tcPr>
            <w:tcW w:w="4786" w:type="dxa"/>
            <w:shd w:val="clear" w:color="auto" w:fill="auto"/>
          </w:tcPr>
          <w:p w:rsidR="00E650F6" w:rsidRPr="005A096C" w:rsidRDefault="00E650F6" w:rsidP="00E650F6">
            <w:pPr>
              <w:spacing w:after="0"/>
              <w:rPr>
                <w:b/>
                <w:sz w:val="28"/>
                <w:szCs w:val="44"/>
              </w:rPr>
            </w:pPr>
          </w:p>
        </w:tc>
        <w:tc>
          <w:tcPr>
            <w:tcW w:w="2268" w:type="dxa"/>
            <w:shd w:val="clear" w:color="auto" w:fill="auto"/>
          </w:tcPr>
          <w:p w:rsidR="00E650F6" w:rsidRPr="005A096C" w:rsidRDefault="00E650F6" w:rsidP="00E650F6">
            <w:pPr>
              <w:spacing w:after="0"/>
              <w:rPr>
                <w:b/>
                <w:sz w:val="28"/>
                <w:szCs w:val="44"/>
              </w:rPr>
            </w:pPr>
          </w:p>
        </w:tc>
      </w:tr>
    </w:tbl>
    <w:p w:rsidR="00D72667" w:rsidRDefault="00D72667" w:rsidP="00E650F6">
      <w:pPr>
        <w:spacing w:after="0"/>
        <w:ind w:left="360"/>
        <w:rPr>
          <w:b/>
          <w:sz w:val="28"/>
          <w:lang w:val="uk-UA"/>
        </w:rPr>
      </w:pPr>
    </w:p>
    <w:p w:rsidR="00D72667" w:rsidRDefault="00D72667" w:rsidP="00E650F6">
      <w:pPr>
        <w:spacing w:after="0"/>
        <w:ind w:left="360"/>
        <w:rPr>
          <w:b/>
          <w:sz w:val="28"/>
          <w:lang w:val="uk-UA"/>
        </w:rPr>
      </w:pPr>
    </w:p>
    <w:p w:rsidR="00E650F6" w:rsidRPr="005A096C" w:rsidRDefault="00E650F6" w:rsidP="00E650F6">
      <w:pPr>
        <w:spacing w:after="0"/>
        <w:ind w:left="360"/>
        <w:rPr>
          <w:b/>
          <w:sz w:val="28"/>
          <w:szCs w:val="36"/>
        </w:rPr>
      </w:pPr>
      <w:r w:rsidRPr="005A096C">
        <w:rPr>
          <w:b/>
          <w:sz w:val="28"/>
        </w:rPr>
        <w:lastRenderedPageBreak/>
        <w:t>5.</w:t>
      </w:r>
      <w:r w:rsidRPr="005A096C">
        <w:rPr>
          <w:b/>
          <w:sz w:val="28"/>
          <w:szCs w:val="36"/>
        </w:rPr>
        <w:t>Геометричні переміщення:</w:t>
      </w: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2268"/>
      </w:tblGrid>
      <w:tr w:rsidR="00E650F6" w:rsidRPr="005A096C" w:rsidTr="005A096C">
        <w:tc>
          <w:tcPr>
            <w:tcW w:w="4786" w:type="dxa"/>
            <w:shd w:val="clear" w:color="auto" w:fill="auto"/>
          </w:tcPr>
          <w:p w:rsidR="00E650F6" w:rsidRPr="005A096C" w:rsidRDefault="00E650F6" w:rsidP="005A096C">
            <w:pPr>
              <w:spacing w:after="0" w:line="240" w:lineRule="auto"/>
              <w:jc w:val="center"/>
              <w:rPr>
                <w:rFonts w:ascii="Times New Roman" w:hAnsi="Times New Roman"/>
                <w:szCs w:val="28"/>
                <w:highlight w:val="white"/>
              </w:rPr>
            </w:pPr>
            <w:r w:rsidRPr="005A096C">
              <w:rPr>
                <w:sz w:val="24"/>
                <w:szCs w:val="44"/>
              </w:rPr>
              <w:t xml:space="preserve">Я вважаю, що засвоїла </w:t>
            </w:r>
            <w:r w:rsidRPr="005A096C">
              <w:rPr>
                <w:rFonts w:ascii="Times New Roman" w:hAnsi="Times New Roman"/>
                <w:szCs w:val="28"/>
                <w:highlight w:val="white"/>
              </w:rPr>
              <w:t>переміщення (рух); образ фігури при геометричному переміщенні; фігура, симетрична даній відносно точки (прямої); симетрія відносно точки (прямої); паралельне</w:t>
            </w:r>
            <w:r w:rsidR="005A096C">
              <w:rPr>
                <w:rFonts w:ascii="Times New Roman" w:hAnsi="Times New Roman"/>
                <w:szCs w:val="28"/>
                <w:highlight w:val="white"/>
              </w:rPr>
              <w:t xml:space="preserve"> перенесення; поворот; </w:t>
            </w:r>
            <w:proofErr w:type="gramStart"/>
            <w:r w:rsidR="005A096C">
              <w:rPr>
                <w:rFonts w:ascii="Times New Roman" w:hAnsi="Times New Roman"/>
                <w:szCs w:val="28"/>
                <w:highlight w:val="white"/>
              </w:rPr>
              <w:t>р</w:t>
            </w:r>
            <w:proofErr w:type="gramEnd"/>
            <w:r w:rsidR="005A096C">
              <w:rPr>
                <w:rFonts w:ascii="Times New Roman" w:hAnsi="Times New Roman"/>
                <w:szCs w:val="28"/>
                <w:highlight w:val="white"/>
              </w:rPr>
              <w:t>івність</w:t>
            </w:r>
            <w:r w:rsidRPr="005A096C">
              <w:rPr>
                <w:rFonts w:ascii="Times New Roman" w:hAnsi="Times New Roman"/>
                <w:szCs w:val="28"/>
                <w:highlight w:val="white"/>
              </w:rPr>
              <w:t>фігур;·</w:t>
            </w:r>
            <w:r w:rsidRPr="005A096C">
              <w:rPr>
                <w:rFonts w:ascii="Times New Roman" w:hAnsi="Times New Roman"/>
                <w:i/>
                <w:szCs w:val="28"/>
                <w:highlight w:val="white"/>
              </w:rPr>
              <w:t>означення</w:t>
            </w:r>
            <w:r w:rsidRPr="005A096C">
              <w:rPr>
                <w:rFonts w:ascii="Times New Roman" w:hAnsi="Times New Roman"/>
                <w:szCs w:val="28"/>
                <w:highlight w:val="white"/>
              </w:rPr>
              <w:t xml:space="preserve">:рівних фігур; </w:t>
            </w:r>
          </w:p>
          <w:p w:rsidR="00E650F6" w:rsidRPr="005A096C" w:rsidRDefault="00E650F6" w:rsidP="00E650F6">
            <w:pPr>
              <w:spacing w:after="0" w:line="240" w:lineRule="auto"/>
              <w:ind w:left="560" w:right="60" w:hanging="280"/>
              <w:rPr>
                <w:rFonts w:ascii="Times New Roman" w:hAnsi="Times New Roman"/>
                <w:szCs w:val="28"/>
                <w:highlight w:val="white"/>
              </w:rPr>
            </w:pPr>
            <w:r w:rsidRPr="005A096C">
              <w:rPr>
                <w:rFonts w:ascii="Times New Roman" w:hAnsi="Times New Roman"/>
                <w:szCs w:val="28"/>
                <w:highlight w:val="white"/>
              </w:rPr>
              <w:t>·</w:t>
            </w:r>
            <w:r w:rsidRPr="005A096C">
              <w:rPr>
                <w:rFonts w:ascii="Times New Roman" w:hAnsi="Times New Roman"/>
                <w:i/>
                <w:szCs w:val="28"/>
                <w:highlight w:val="white"/>
              </w:rPr>
              <w:t>властивості</w:t>
            </w:r>
            <w:r w:rsidRPr="005A096C">
              <w:rPr>
                <w:rFonts w:ascii="Times New Roman" w:hAnsi="Times New Roman"/>
                <w:szCs w:val="28"/>
                <w:highlight w:val="white"/>
              </w:rPr>
              <w:t>: переміщення; симетрії відносно точки (прямої); паралельного перенесення; повороту;</w:t>
            </w:r>
          </w:p>
          <w:p w:rsidR="00E650F6" w:rsidRPr="005A096C" w:rsidRDefault="00E650F6" w:rsidP="00E650F6">
            <w:pPr>
              <w:spacing w:after="0" w:line="240" w:lineRule="auto"/>
              <w:ind w:left="60" w:right="60"/>
              <w:rPr>
                <w:rFonts w:ascii="Times New Roman" w:hAnsi="Times New Roman"/>
                <w:szCs w:val="28"/>
                <w:highlight w:val="white"/>
              </w:rPr>
            </w:pPr>
            <w:r w:rsidRPr="005A096C">
              <w:rPr>
                <w:rFonts w:ascii="Times New Roman" w:hAnsi="Times New Roman"/>
                <w:b/>
                <w:szCs w:val="28"/>
                <w:highlight w:val="white"/>
              </w:rPr>
              <w:t xml:space="preserve">обґрунтовую: </w:t>
            </w:r>
            <w:r w:rsidRPr="005A096C">
              <w:rPr>
                <w:rFonts w:ascii="Times New Roman" w:hAnsi="Times New Roman"/>
                <w:szCs w:val="28"/>
                <w:highlight w:val="white"/>
              </w:rPr>
              <w:t xml:space="preserve">симетричністьдвох фігур відносно точки (прямої); наявність у фігури центра (осі) симетрії; </w:t>
            </w:r>
            <w:proofErr w:type="gramStart"/>
            <w:r w:rsidRPr="005A096C">
              <w:rPr>
                <w:rFonts w:ascii="Times New Roman" w:hAnsi="Times New Roman"/>
                <w:szCs w:val="28"/>
                <w:highlight w:val="white"/>
              </w:rPr>
              <w:t>р</w:t>
            </w:r>
            <w:proofErr w:type="gramEnd"/>
            <w:r w:rsidRPr="005A096C">
              <w:rPr>
                <w:rFonts w:ascii="Times New Roman" w:hAnsi="Times New Roman"/>
                <w:szCs w:val="28"/>
                <w:highlight w:val="white"/>
              </w:rPr>
              <w:t>івність фігур із застосуванням переміщень;</w:t>
            </w:r>
          </w:p>
          <w:p w:rsidR="00E650F6" w:rsidRPr="005A096C" w:rsidRDefault="00E650F6" w:rsidP="00E650F6">
            <w:pPr>
              <w:spacing w:after="0"/>
              <w:jc w:val="center"/>
              <w:rPr>
                <w:sz w:val="24"/>
                <w:szCs w:val="44"/>
              </w:rPr>
            </w:pPr>
            <w:r w:rsidRPr="005A096C">
              <w:rPr>
                <w:rFonts w:ascii="Times New Roman" w:hAnsi="Times New Roman"/>
                <w:b/>
                <w:szCs w:val="28"/>
                <w:highlight w:val="white"/>
              </w:rPr>
              <w:t>застосовую</w:t>
            </w:r>
            <w:r w:rsidRPr="005A096C">
              <w:rPr>
                <w:rFonts w:ascii="Times New Roman" w:hAnsi="Times New Roman"/>
                <w:szCs w:val="28"/>
                <w:highlight w:val="white"/>
              </w:rPr>
              <w:t xml:space="preserve"> вивчені означення й властивості до розв’язування задач </w:t>
            </w:r>
            <w:r w:rsidRPr="005A096C">
              <w:rPr>
                <w:rFonts w:ascii="Times New Roman" w:hAnsi="Times New Roman"/>
                <w:szCs w:val="28"/>
              </w:rPr>
              <w:t>на оцінку:</w:t>
            </w:r>
          </w:p>
        </w:tc>
        <w:tc>
          <w:tcPr>
            <w:tcW w:w="2268" w:type="dxa"/>
            <w:shd w:val="clear" w:color="auto" w:fill="auto"/>
          </w:tcPr>
          <w:p w:rsidR="00E650F6" w:rsidRPr="005A096C" w:rsidRDefault="00E650F6" w:rsidP="00E650F6">
            <w:pPr>
              <w:spacing w:after="0"/>
              <w:jc w:val="center"/>
              <w:rPr>
                <w:sz w:val="24"/>
                <w:szCs w:val="44"/>
              </w:rPr>
            </w:pPr>
            <w:r w:rsidRPr="005A096C">
              <w:rPr>
                <w:sz w:val="24"/>
                <w:szCs w:val="44"/>
              </w:rPr>
              <w:t>Оцінка за контрольну роботу</w:t>
            </w:r>
          </w:p>
        </w:tc>
      </w:tr>
      <w:tr w:rsidR="00E650F6" w:rsidRPr="007679B0" w:rsidTr="005A096C">
        <w:tc>
          <w:tcPr>
            <w:tcW w:w="4786" w:type="dxa"/>
            <w:shd w:val="clear" w:color="auto" w:fill="auto"/>
          </w:tcPr>
          <w:p w:rsidR="00E650F6" w:rsidRPr="007679B0" w:rsidRDefault="00E650F6" w:rsidP="00E650F6">
            <w:pPr>
              <w:spacing w:after="0"/>
              <w:rPr>
                <w:b/>
                <w:sz w:val="32"/>
                <w:szCs w:val="44"/>
              </w:rPr>
            </w:pPr>
          </w:p>
        </w:tc>
        <w:tc>
          <w:tcPr>
            <w:tcW w:w="2268" w:type="dxa"/>
            <w:shd w:val="clear" w:color="auto" w:fill="auto"/>
          </w:tcPr>
          <w:p w:rsidR="00E650F6" w:rsidRPr="007679B0" w:rsidRDefault="00E650F6" w:rsidP="00E650F6">
            <w:pPr>
              <w:spacing w:after="0"/>
              <w:rPr>
                <w:b/>
                <w:sz w:val="32"/>
                <w:szCs w:val="44"/>
              </w:rPr>
            </w:pPr>
          </w:p>
        </w:tc>
      </w:tr>
    </w:tbl>
    <w:p w:rsidR="00E650F6" w:rsidRPr="005A096C" w:rsidRDefault="00E650F6" w:rsidP="00E650F6">
      <w:pPr>
        <w:rPr>
          <w:b/>
          <w:sz w:val="28"/>
          <w:szCs w:val="44"/>
          <w:lang w:val="uk-UA"/>
        </w:rPr>
      </w:pPr>
      <w:r w:rsidRPr="005A096C">
        <w:rPr>
          <w:b/>
          <w:sz w:val="28"/>
          <w:szCs w:val="44"/>
        </w:rPr>
        <w:t>Мої   особисті   досягнення   з математики: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650F6" w:rsidRPr="005A096C" w:rsidRDefault="00E650F6" w:rsidP="00E650F6">
      <w:pPr>
        <w:rPr>
          <w:b/>
          <w:sz w:val="28"/>
          <w:szCs w:val="44"/>
        </w:rPr>
      </w:pPr>
      <w:r w:rsidRPr="005A096C">
        <w:rPr>
          <w:b/>
          <w:sz w:val="28"/>
          <w:szCs w:val="44"/>
        </w:rPr>
        <w:t>Була   учасником математичної гри «Кенгуру» і отримала     _________________   результат</w:t>
      </w:r>
    </w:p>
    <w:p w:rsidR="00E650F6" w:rsidRPr="005A096C" w:rsidRDefault="00E650F6" w:rsidP="00E650F6">
      <w:pPr>
        <w:rPr>
          <w:b/>
          <w:sz w:val="28"/>
          <w:szCs w:val="44"/>
          <w:lang w:val="uk-UA"/>
        </w:rPr>
      </w:pPr>
      <w:r w:rsidRPr="005A096C">
        <w:rPr>
          <w:b/>
          <w:sz w:val="28"/>
          <w:szCs w:val="44"/>
        </w:rPr>
        <w:t>Отримала оцінку з ДП</w:t>
      </w:r>
      <w:r w:rsidR="005A096C">
        <w:rPr>
          <w:b/>
          <w:sz w:val="28"/>
          <w:szCs w:val="44"/>
        </w:rPr>
        <w:t>А _______________________</w:t>
      </w:r>
    </w:p>
    <w:p w:rsidR="00E650F6" w:rsidRPr="005A096C" w:rsidRDefault="00E650F6" w:rsidP="00E650F6">
      <w:pPr>
        <w:jc w:val="center"/>
        <w:rPr>
          <w:szCs w:val="28"/>
        </w:rPr>
      </w:pPr>
      <w:r w:rsidRPr="005A096C">
        <w:rPr>
          <w:b/>
          <w:sz w:val="28"/>
          <w:szCs w:val="44"/>
        </w:rPr>
        <w:t>11 червня 2019 року</w:t>
      </w:r>
    </w:p>
    <w:p w:rsidR="003C4CDE" w:rsidRPr="005A096C" w:rsidRDefault="003C4CDE" w:rsidP="00C621D3">
      <w:pPr>
        <w:pStyle w:val="a3"/>
        <w:shd w:val="clear" w:color="auto" w:fill="FFFFFF"/>
        <w:spacing w:before="0" w:beforeAutospacing="0" w:after="0" w:afterAutospacing="0" w:line="360" w:lineRule="auto"/>
        <w:jc w:val="both"/>
        <w:rPr>
          <w:sz w:val="22"/>
          <w:szCs w:val="28"/>
          <w:lang w:val="uk-UA"/>
        </w:rPr>
      </w:pPr>
    </w:p>
    <w:sectPr w:rsidR="003C4CDE" w:rsidRPr="005A096C" w:rsidSect="007679B0">
      <w:footerReference w:type="default" r:id="rId8"/>
      <w:pgSz w:w="8419" w:h="11906" w:orient="landscape"/>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A60" w:rsidRDefault="002E0A60" w:rsidP="005A096C">
      <w:pPr>
        <w:spacing w:after="0" w:line="240" w:lineRule="auto"/>
      </w:pPr>
      <w:r>
        <w:separator/>
      </w:r>
    </w:p>
  </w:endnote>
  <w:endnote w:type="continuationSeparator" w:id="1">
    <w:p w:rsidR="002E0A60" w:rsidRDefault="002E0A60" w:rsidP="005A09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askerville Win95BT">
    <w:altName w:val="Times New Roman"/>
    <w:charset w:val="00"/>
    <w:family w:val="roman"/>
    <w:pitch w:val="variable"/>
    <w:sig w:usb0="00000001"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556606"/>
      <w:docPartObj>
        <w:docPartGallery w:val="Page Numbers (Bottom of Page)"/>
        <w:docPartUnique/>
      </w:docPartObj>
    </w:sdtPr>
    <w:sdtContent>
      <w:p w:rsidR="002E0A60" w:rsidRDefault="002E0A60">
        <w:pPr>
          <w:pStyle w:val="ac"/>
          <w:jc w:val="center"/>
        </w:pPr>
        <w:fldSimple w:instr="PAGE   \* MERGEFORMAT">
          <w:r w:rsidR="004858EF">
            <w:rPr>
              <w:noProof/>
            </w:rPr>
            <w:t>53</w:t>
          </w:r>
        </w:fldSimple>
      </w:p>
    </w:sdtContent>
  </w:sdt>
  <w:p w:rsidR="002E0A60" w:rsidRDefault="002E0A6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A60" w:rsidRDefault="002E0A60" w:rsidP="005A096C">
      <w:pPr>
        <w:spacing w:after="0" w:line="240" w:lineRule="auto"/>
      </w:pPr>
      <w:r>
        <w:separator/>
      </w:r>
    </w:p>
  </w:footnote>
  <w:footnote w:type="continuationSeparator" w:id="1">
    <w:p w:rsidR="002E0A60" w:rsidRDefault="002E0A60" w:rsidP="005A09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1519"/>
    <w:multiLevelType w:val="multilevel"/>
    <w:tmpl w:val="2C8E8F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0F5ACB"/>
    <w:multiLevelType w:val="multilevel"/>
    <w:tmpl w:val="A900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A0F14"/>
    <w:multiLevelType w:val="multilevel"/>
    <w:tmpl w:val="6188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F37A20"/>
    <w:multiLevelType w:val="multilevel"/>
    <w:tmpl w:val="CE0E69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97A09"/>
    <w:multiLevelType w:val="multilevel"/>
    <w:tmpl w:val="D5E6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9A6765"/>
    <w:multiLevelType w:val="multilevel"/>
    <w:tmpl w:val="D8F0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8478C5"/>
    <w:multiLevelType w:val="multilevel"/>
    <w:tmpl w:val="D48A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033888"/>
    <w:multiLevelType w:val="hybridMultilevel"/>
    <w:tmpl w:val="DEE6C5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99C3D0E"/>
    <w:multiLevelType w:val="multilevel"/>
    <w:tmpl w:val="E460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4306AB"/>
    <w:multiLevelType w:val="hybridMultilevel"/>
    <w:tmpl w:val="427E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EF2525"/>
    <w:multiLevelType w:val="hybridMultilevel"/>
    <w:tmpl w:val="5D1C740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701805"/>
    <w:multiLevelType w:val="hybridMultilevel"/>
    <w:tmpl w:val="503A341A"/>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2">
    <w:nsid w:val="35397D8A"/>
    <w:multiLevelType w:val="hybridMultilevel"/>
    <w:tmpl w:val="427E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E03B44"/>
    <w:multiLevelType w:val="multilevel"/>
    <w:tmpl w:val="CBC868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F957E7"/>
    <w:multiLevelType w:val="multilevel"/>
    <w:tmpl w:val="E1BC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6E1775"/>
    <w:multiLevelType w:val="multilevel"/>
    <w:tmpl w:val="2AC8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7A34B4"/>
    <w:multiLevelType w:val="multilevel"/>
    <w:tmpl w:val="4B18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BD0986"/>
    <w:multiLevelType w:val="hybridMultilevel"/>
    <w:tmpl w:val="427E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4DF6F7C"/>
    <w:multiLevelType w:val="hybridMultilevel"/>
    <w:tmpl w:val="427E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20787B"/>
    <w:multiLevelType w:val="hybridMultilevel"/>
    <w:tmpl w:val="427E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15"/>
  </w:num>
  <w:num w:numId="5">
    <w:abstractNumId w:val="5"/>
  </w:num>
  <w:num w:numId="6">
    <w:abstractNumId w:val="8"/>
  </w:num>
  <w:num w:numId="7">
    <w:abstractNumId w:val="14"/>
  </w:num>
  <w:num w:numId="8">
    <w:abstractNumId w:val="0"/>
  </w:num>
  <w:num w:numId="9">
    <w:abstractNumId w:val="13"/>
  </w:num>
  <w:num w:numId="10">
    <w:abstractNumId w:val="3"/>
  </w:num>
  <w:num w:numId="11">
    <w:abstractNumId w:val="2"/>
  </w:num>
  <w:num w:numId="12">
    <w:abstractNumId w:val="16"/>
  </w:num>
  <w:num w:numId="13">
    <w:abstractNumId w:val="11"/>
  </w:num>
  <w:num w:numId="14">
    <w:abstractNumId w:val="7"/>
  </w:num>
  <w:num w:numId="15">
    <w:abstractNumId w:val="9"/>
  </w:num>
  <w:num w:numId="16">
    <w:abstractNumId w:val="10"/>
  </w:num>
  <w:num w:numId="17">
    <w:abstractNumId w:val="7"/>
  </w:num>
  <w:num w:numId="18">
    <w:abstractNumId w:val="17"/>
  </w:num>
  <w:num w:numId="19">
    <w:abstractNumId w:val="19"/>
  </w:num>
  <w:num w:numId="20">
    <w:abstractNumId w:val="12"/>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bookFoldPrinting/>
  <w:characterSpacingControl w:val="doNotCompress"/>
  <w:hdrShapeDefaults>
    <o:shapedefaults v:ext="edit" spidmax="6145"/>
  </w:hdrShapeDefaults>
  <w:footnotePr>
    <w:footnote w:id="0"/>
    <w:footnote w:id="1"/>
  </w:footnotePr>
  <w:endnotePr>
    <w:endnote w:id="0"/>
    <w:endnote w:id="1"/>
  </w:endnotePr>
  <w:compat/>
  <w:rsids>
    <w:rsidRoot w:val="00E737F0"/>
    <w:rsid w:val="00061019"/>
    <w:rsid w:val="00107925"/>
    <w:rsid w:val="00175E54"/>
    <w:rsid w:val="002746FF"/>
    <w:rsid w:val="00291DE3"/>
    <w:rsid w:val="002E0A60"/>
    <w:rsid w:val="002E24E9"/>
    <w:rsid w:val="003C4CDE"/>
    <w:rsid w:val="0040116E"/>
    <w:rsid w:val="004178AA"/>
    <w:rsid w:val="00472473"/>
    <w:rsid w:val="00476E17"/>
    <w:rsid w:val="004858EF"/>
    <w:rsid w:val="00486FBD"/>
    <w:rsid w:val="004B76EB"/>
    <w:rsid w:val="005A096C"/>
    <w:rsid w:val="005B281D"/>
    <w:rsid w:val="0061730F"/>
    <w:rsid w:val="0067179A"/>
    <w:rsid w:val="00681B32"/>
    <w:rsid w:val="006B10D6"/>
    <w:rsid w:val="0072342C"/>
    <w:rsid w:val="007520BE"/>
    <w:rsid w:val="007679B0"/>
    <w:rsid w:val="007D76AD"/>
    <w:rsid w:val="00814999"/>
    <w:rsid w:val="008479C0"/>
    <w:rsid w:val="00904E02"/>
    <w:rsid w:val="00922FE9"/>
    <w:rsid w:val="00977427"/>
    <w:rsid w:val="00987FB9"/>
    <w:rsid w:val="009D6ADA"/>
    <w:rsid w:val="00A62D46"/>
    <w:rsid w:val="00AD0BAF"/>
    <w:rsid w:val="00AD7DAE"/>
    <w:rsid w:val="00B10151"/>
    <w:rsid w:val="00BB281C"/>
    <w:rsid w:val="00C621D3"/>
    <w:rsid w:val="00C625DA"/>
    <w:rsid w:val="00D72667"/>
    <w:rsid w:val="00DD0801"/>
    <w:rsid w:val="00E16970"/>
    <w:rsid w:val="00E3045C"/>
    <w:rsid w:val="00E650F6"/>
    <w:rsid w:val="00E737F0"/>
    <w:rsid w:val="00F819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0D6"/>
  </w:style>
  <w:style w:type="paragraph" w:styleId="2">
    <w:name w:val="heading 2"/>
    <w:basedOn w:val="a"/>
    <w:link w:val="20"/>
    <w:uiPriority w:val="9"/>
    <w:qFormat/>
    <w:rsid w:val="0010792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79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07925"/>
    <w:rPr>
      <w:rFonts w:ascii="Times New Roman" w:eastAsia="Times New Roman" w:hAnsi="Times New Roman" w:cs="Times New Roman"/>
      <w:b/>
      <w:bCs/>
      <w:sz w:val="36"/>
      <w:szCs w:val="36"/>
      <w:lang w:eastAsia="ru-RU"/>
    </w:rPr>
  </w:style>
  <w:style w:type="character" w:styleId="a4">
    <w:name w:val="Strong"/>
    <w:basedOn w:val="a0"/>
    <w:uiPriority w:val="22"/>
    <w:qFormat/>
    <w:rsid w:val="00107925"/>
    <w:rPr>
      <w:b/>
      <w:bCs/>
    </w:rPr>
  </w:style>
  <w:style w:type="character" w:styleId="a5">
    <w:name w:val="Hyperlink"/>
    <w:basedOn w:val="a0"/>
    <w:uiPriority w:val="99"/>
    <w:semiHidden/>
    <w:unhideWhenUsed/>
    <w:rsid w:val="00107925"/>
    <w:rPr>
      <w:color w:val="0000FF"/>
      <w:u w:val="single"/>
    </w:rPr>
  </w:style>
  <w:style w:type="character" w:styleId="a6">
    <w:name w:val="Emphasis"/>
    <w:basedOn w:val="a0"/>
    <w:uiPriority w:val="20"/>
    <w:qFormat/>
    <w:rsid w:val="00107925"/>
    <w:rPr>
      <w:i/>
      <w:iCs/>
    </w:rPr>
  </w:style>
  <w:style w:type="paragraph" w:styleId="a7">
    <w:name w:val="List Paragraph"/>
    <w:basedOn w:val="a"/>
    <w:uiPriority w:val="34"/>
    <w:qFormat/>
    <w:rsid w:val="005B281D"/>
    <w:pPr>
      <w:ind w:left="720"/>
      <w:contextualSpacing/>
    </w:pPr>
  </w:style>
  <w:style w:type="paragraph" w:customStyle="1" w:styleId="21">
    <w:name w:val="Знак Знак2 Знак Знак"/>
    <w:basedOn w:val="a"/>
    <w:rsid w:val="00904E02"/>
    <w:pPr>
      <w:spacing w:after="0" w:line="240" w:lineRule="auto"/>
    </w:pPr>
    <w:rPr>
      <w:rFonts w:ascii="Verdana" w:eastAsia="Times New Roman" w:hAnsi="Verdana" w:cs="Verdana"/>
      <w:sz w:val="20"/>
      <w:szCs w:val="20"/>
      <w:lang w:val="en-US"/>
    </w:rPr>
  </w:style>
  <w:style w:type="paragraph" w:styleId="a8">
    <w:name w:val="Balloon Text"/>
    <w:basedOn w:val="a"/>
    <w:link w:val="a9"/>
    <w:uiPriority w:val="99"/>
    <w:semiHidden/>
    <w:unhideWhenUsed/>
    <w:rsid w:val="00A62D4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62D46"/>
    <w:rPr>
      <w:rFonts w:ascii="Tahoma" w:hAnsi="Tahoma" w:cs="Tahoma"/>
      <w:sz w:val="16"/>
      <w:szCs w:val="16"/>
    </w:rPr>
  </w:style>
  <w:style w:type="paragraph" w:customStyle="1" w:styleId="TableTextabzac">
    <w:name w:val="Table Text_abzac"/>
    <w:rsid w:val="00E650F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20" w:lineRule="atLeast"/>
      <w:ind w:left="60" w:firstLine="300"/>
      <w:jc w:val="both"/>
    </w:pPr>
    <w:rPr>
      <w:rFonts w:ascii="Times New Roman" w:eastAsia="Calibri" w:hAnsi="Times New Roman" w:cs="Times New Roman"/>
      <w:sz w:val="20"/>
      <w:szCs w:val="20"/>
      <w:lang w:val="en-US" w:eastAsia="uk-UA"/>
    </w:rPr>
  </w:style>
  <w:style w:type="paragraph" w:styleId="aa">
    <w:name w:val="header"/>
    <w:basedOn w:val="a"/>
    <w:link w:val="ab"/>
    <w:uiPriority w:val="99"/>
    <w:unhideWhenUsed/>
    <w:rsid w:val="005A096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A096C"/>
  </w:style>
  <w:style w:type="paragraph" w:styleId="ac">
    <w:name w:val="footer"/>
    <w:basedOn w:val="a"/>
    <w:link w:val="ad"/>
    <w:uiPriority w:val="99"/>
    <w:unhideWhenUsed/>
    <w:rsid w:val="005A096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A09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0792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79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07925"/>
    <w:rPr>
      <w:rFonts w:ascii="Times New Roman" w:eastAsia="Times New Roman" w:hAnsi="Times New Roman" w:cs="Times New Roman"/>
      <w:b/>
      <w:bCs/>
      <w:sz w:val="36"/>
      <w:szCs w:val="36"/>
      <w:lang w:eastAsia="ru-RU"/>
    </w:rPr>
  </w:style>
  <w:style w:type="character" w:styleId="a4">
    <w:name w:val="Strong"/>
    <w:basedOn w:val="a0"/>
    <w:uiPriority w:val="22"/>
    <w:qFormat/>
    <w:rsid w:val="00107925"/>
    <w:rPr>
      <w:b/>
      <w:bCs/>
    </w:rPr>
  </w:style>
  <w:style w:type="character" w:styleId="a5">
    <w:name w:val="Hyperlink"/>
    <w:basedOn w:val="a0"/>
    <w:uiPriority w:val="99"/>
    <w:semiHidden/>
    <w:unhideWhenUsed/>
    <w:rsid w:val="00107925"/>
    <w:rPr>
      <w:color w:val="0000FF"/>
      <w:u w:val="single"/>
    </w:rPr>
  </w:style>
  <w:style w:type="character" w:styleId="a6">
    <w:name w:val="Emphasis"/>
    <w:basedOn w:val="a0"/>
    <w:uiPriority w:val="20"/>
    <w:qFormat/>
    <w:rsid w:val="00107925"/>
    <w:rPr>
      <w:i/>
      <w:iCs/>
    </w:rPr>
  </w:style>
  <w:style w:type="paragraph" w:styleId="a7">
    <w:name w:val="List Paragraph"/>
    <w:basedOn w:val="a"/>
    <w:uiPriority w:val="34"/>
    <w:qFormat/>
    <w:rsid w:val="005B281D"/>
    <w:pPr>
      <w:ind w:left="720"/>
      <w:contextualSpacing/>
    </w:pPr>
  </w:style>
  <w:style w:type="paragraph" w:customStyle="1" w:styleId="21">
    <w:name w:val="Знак Знак2 Знак Знак"/>
    <w:basedOn w:val="a"/>
    <w:rsid w:val="00904E02"/>
    <w:pPr>
      <w:spacing w:after="0" w:line="240" w:lineRule="auto"/>
    </w:pPr>
    <w:rPr>
      <w:rFonts w:ascii="Verdana" w:eastAsia="Times New Roman" w:hAnsi="Verdana" w:cs="Verdana"/>
      <w:sz w:val="20"/>
      <w:szCs w:val="20"/>
      <w:lang w:val="en-US"/>
    </w:rPr>
  </w:style>
  <w:style w:type="paragraph" w:styleId="a8">
    <w:name w:val="Balloon Text"/>
    <w:basedOn w:val="a"/>
    <w:link w:val="a9"/>
    <w:uiPriority w:val="99"/>
    <w:semiHidden/>
    <w:unhideWhenUsed/>
    <w:rsid w:val="00A62D4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62D46"/>
    <w:rPr>
      <w:rFonts w:ascii="Tahoma" w:hAnsi="Tahoma" w:cs="Tahoma"/>
      <w:sz w:val="16"/>
      <w:szCs w:val="16"/>
    </w:rPr>
  </w:style>
  <w:style w:type="paragraph" w:customStyle="1" w:styleId="TableTextabzac">
    <w:name w:val="Table Text_abzac"/>
    <w:rsid w:val="00E650F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20" w:lineRule="atLeast"/>
      <w:ind w:left="60" w:firstLine="300"/>
      <w:jc w:val="both"/>
    </w:pPr>
    <w:rPr>
      <w:rFonts w:ascii="Times New Roman" w:eastAsia="Calibri" w:hAnsi="Times New Roman" w:cs="Times New Roman"/>
      <w:sz w:val="20"/>
      <w:szCs w:val="20"/>
      <w:lang w:val="en-US" w:eastAsia="uk-UA"/>
    </w:rPr>
  </w:style>
  <w:style w:type="paragraph" w:styleId="aa">
    <w:name w:val="header"/>
    <w:basedOn w:val="a"/>
    <w:link w:val="ab"/>
    <w:uiPriority w:val="99"/>
    <w:unhideWhenUsed/>
    <w:rsid w:val="005A096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A096C"/>
  </w:style>
  <w:style w:type="paragraph" w:styleId="ac">
    <w:name w:val="footer"/>
    <w:basedOn w:val="a"/>
    <w:link w:val="ad"/>
    <w:uiPriority w:val="99"/>
    <w:unhideWhenUsed/>
    <w:rsid w:val="005A096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A096C"/>
  </w:style>
</w:styles>
</file>

<file path=word/webSettings.xml><?xml version="1.0" encoding="utf-8"?>
<w:webSettings xmlns:r="http://schemas.openxmlformats.org/officeDocument/2006/relationships" xmlns:w="http://schemas.openxmlformats.org/wordprocessingml/2006/main">
  <w:divs>
    <w:div w:id="577711631">
      <w:bodyDiv w:val="1"/>
      <w:marLeft w:val="0"/>
      <w:marRight w:val="0"/>
      <w:marTop w:val="0"/>
      <w:marBottom w:val="0"/>
      <w:divBdr>
        <w:top w:val="none" w:sz="0" w:space="0" w:color="auto"/>
        <w:left w:val="none" w:sz="0" w:space="0" w:color="auto"/>
        <w:bottom w:val="none" w:sz="0" w:space="0" w:color="auto"/>
        <w:right w:val="none" w:sz="0" w:space="0" w:color="auto"/>
      </w:divBdr>
      <w:divsChild>
        <w:div w:id="652835774">
          <w:marLeft w:val="0"/>
          <w:marRight w:val="0"/>
          <w:marTop w:val="0"/>
          <w:marBottom w:val="0"/>
          <w:divBdr>
            <w:top w:val="none" w:sz="0" w:space="0" w:color="auto"/>
            <w:left w:val="none" w:sz="0" w:space="0" w:color="auto"/>
            <w:bottom w:val="none" w:sz="0" w:space="0" w:color="auto"/>
            <w:right w:val="none" w:sz="0" w:space="0" w:color="auto"/>
          </w:divBdr>
        </w:div>
        <w:div w:id="151723312">
          <w:marLeft w:val="0"/>
          <w:marRight w:val="0"/>
          <w:marTop w:val="0"/>
          <w:marBottom w:val="0"/>
          <w:divBdr>
            <w:top w:val="none" w:sz="0" w:space="0" w:color="auto"/>
            <w:left w:val="none" w:sz="0" w:space="0" w:color="auto"/>
            <w:bottom w:val="none" w:sz="0" w:space="0" w:color="auto"/>
            <w:right w:val="none" w:sz="0" w:space="0" w:color="auto"/>
          </w:divBdr>
        </w:div>
      </w:divsChild>
    </w:div>
    <w:div w:id="1023943916">
      <w:bodyDiv w:val="1"/>
      <w:marLeft w:val="0"/>
      <w:marRight w:val="0"/>
      <w:marTop w:val="0"/>
      <w:marBottom w:val="0"/>
      <w:divBdr>
        <w:top w:val="none" w:sz="0" w:space="0" w:color="auto"/>
        <w:left w:val="none" w:sz="0" w:space="0" w:color="auto"/>
        <w:bottom w:val="none" w:sz="0" w:space="0" w:color="auto"/>
        <w:right w:val="none" w:sz="0" w:space="0" w:color="auto"/>
      </w:divBdr>
    </w:div>
    <w:div w:id="1763408377">
      <w:bodyDiv w:val="1"/>
      <w:marLeft w:val="0"/>
      <w:marRight w:val="0"/>
      <w:marTop w:val="0"/>
      <w:marBottom w:val="0"/>
      <w:divBdr>
        <w:top w:val="none" w:sz="0" w:space="0" w:color="auto"/>
        <w:left w:val="none" w:sz="0" w:space="0" w:color="auto"/>
        <w:bottom w:val="none" w:sz="0" w:space="0" w:color="auto"/>
        <w:right w:val="none" w:sz="0" w:space="0" w:color="auto"/>
      </w:divBdr>
    </w:div>
    <w:div w:id="1771049222">
      <w:bodyDiv w:val="1"/>
      <w:marLeft w:val="0"/>
      <w:marRight w:val="0"/>
      <w:marTop w:val="0"/>
      <w:marBottom w:val="0"/>
      <w:divBdr>
        <w:top w:val="none" w:sz="0" w:space="0" w:color="auto"/>
        <w:left w:val="none" w:sz="0" w:space="0" w:color="auto"/>
        <w:bottom w:val="none" w:sz="0" w:space="0" w:color="auto"/>
        <w:right w:val="none" w:sz="0" w:space="0" w:color="auto"/>
      </w:divBdr>
      <w:divsChild>
        <w:div w:id="132212807">
          <w:marLeft w:val="0"/>
          <w:marRight w:val="0"/>
          <w:marTop w:val="0"/>
          <w:marBottom w:val="0"/>
          <w:divBdr>
            <w:top w:val="none" w:sz="0" w:space="0" w:color="auto"/>
            <w:left w:val="none" w:sz="0" w:space="0" w:color="auto"/>
            <w:bottom w:val="none" w:sz="0" w:space="0" w:color="auto"/>
            <w:right w:val="none" w:sz="0" w:space="0" w:color="auto"/>
          </w:divBdr>
        </w:div>
        <w:div w:id="55784545">
          <w:marLeft w:val="0"/>
          <w:marRight w:val="0"/>
          <w:marTop w:val="0"/>
          <w:marBottom w:val="0"/>
          <w:divBdr>
            <w:top w:val="none" w:sz="0" w:space="0" w:color="auto"/>
            <w:left w:val="none" w:sz="0" w:space="0" w:color="auto"/>
            <w:bottom w:val="none" w:sz="0" w:space="0" w:color="auto"/>
            <w:right w:val="none" w:sz="0" w:space="0" w:color="auto"/>
          </w:divBdr>
        </w:div>
        <w:div w:id="1991708576">
          <w:marLeft w:val="0"/>
          <w:marRight w:val="0"/>
          <w:marTop w:val="0"/>
          <w:marBottom w:val="0"/>
          <w:divBdr>
            <w:top w:val="none" w:sz="0" w:space="0" w:color="auto"/>
            <w:left w:val="none" w:sz="0" w:space="0" w:color="auto"/>
            <w:bottom w:val="none" w:sz="0" w:space="0" w:color="auto"/>
            <w:right w:val="none" w:sz="0" w:space="0" w:color="auto"/>
          </w:divBdr>
        </w:div>
        <w:div w:id="1922177847">
          <w:marLeft w:val="0"/>
          <w:marRight w:val="0"/>
          <w:marTop w:val="0"/>
          <w:marBottom w:val="0"/>
          <w:divBdr>
            <w:top w:val="none" w:sz="0" w:space="0" w:color="auto"/>
            <w:left w:val="none" w:sz="0" w:space="0" w:color="auto"/>
            <w:bottom w:val="none" w:sz="0" w:space="0" w:color="auto"/>
            <w:right w:val="none" w:sz="0" w:space="0" w:color="auto"/>
          </w:divBdr>
        </w:div>
        <w:div w:id="480319015">
          <w:marLeft w:val="0"/>
          <w:marRight w:val="0"/>
          <w:marTop w:val="0"/>
          <w:marBottom w:val="0"/>
          <w:divBdr>
            <w:top w:val="none" w:sz="0" w:space="0" w:color="auto"/>
            <w:left w:val="none" w:sz="0" w:space="0" w:color="auto"/>
            <w:bottom w:val="none" w:sz="0" w:space="0" w:color="auto"/>
            <w:right w:val="none" w:sz="0" w:space="0" w:color="auto"/>
          </w:divBdr>
        </w:div>
        <w:div w:id="1382092255">
          <w:marLeft w:val="0"/>
          <w:marRight w:val="0"/>
          <w:marTop w:val="0"/>
          <w:marBottom w:val="0"/>
          <w:divBdr>
            <w:top w:val="none" w:sz="0" w:space="0" w:color="auto"/>
            <w:left w:val="none" w:sz="0" w:space="0" w:color="auto"/>
            <w:bottom w:val="none" w:sz="0" w:space="0" w:color="auto"/>
            <w:right w:val="none" w:sz="0" w:space="0" w:color="auto"/>
          </w:divBdr>
        </w:div>
        <w:div w:id="527069211">
          <w:marLeft w:val="0"/>
          <w:marRight w:val="0"/>
          <w:marTop w:val="0"/>
          <w:marBottom w:val="0"/>
          <w:divBdr>
            <w:top w:val="none" w:sz="0" w:space="0" w:color="auto"/>
            <w:left w:val="none" w:sz="0" w:space="0" w:color="auto"/>
            <w:bottom w:val="none" w:sz="0" w:space="0" w:color="auto"/>
            <w:right w:val="none" w:sz="0" w:space="0" w:color="auto"/>
          </w:divBdr>
        </w:div>
      </w:divsChild>
    </w:div>
    <w:div w:id="203129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24EB-3C44-47BC-BE8F-21CC76A3F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56</Pages>
  <Words>7831</Words>
  <Characters>44641</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21</cp:revision>
  <cp:lastPrinted>2019-03-05T12:44:00Z</cp:lastPrinted>
  <dcterms:created xsi:type="dcterms:W3CDTF">2019-03-03T11:08:00Z</dcterms:created>
  <dcterms:modified xsi:type="dcterms:W3CDTF">2019-03-05T12:55:00Z</dcterms:modified>
</cp:coreProperties>
</file>