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Pr>
          <w:b/>
          <w:bCs/>
          <w:sz w:val="28"/>
          <w:szCs w:val="28"/>
          <w:lang w:val="uk-ua"/>
        </w:rPr>
      </w:pPr>
      <w:r>
        <w:rPr>
          <w:b/>
          <w:bCs/>
          <w:sz w:val="28"/>
          <w:szCs w:val="28"/>
          <w:lang w:val="uk-ua"/>
        </w:rPr>
        <w:t xml:space="preserve">                Урок на тему «Для чого потрібні гроші ?», 11 клас</w:t>
      </w:r>
    </w:p>
    <w:p>
      <w:pPr>
        <w:rPr>
          <w:sz w:val="28"/>
          <w:szCs w:val="28"/>
          <w:lang w:val="uk-ua"/>
        </w:rPr>
      </w:pPr>
      <w:r>
        <w:rPr>
          <w:b/>
          <w:bCs/>
          <w:sz w:val="28"/>
          <w:szCs w:val="28"/>
          <w:lang w:val="uk-ua"/>
        </w:rPr>
        <w:t xml:space="preserve">Мета уроку </w:t>
      </w:r>
      <w:r>
        <w:rPr>
          <w:sz w:val="28"/>
          <w:szCs w:val="28"/>
          <w:lang w:val="uk-ua"/>
        </w:rPr>
        <w:t>:повторити та закріпити знання про види та функції грошей. Розширити знання про природу грошей,як товару. Сформувати правильне ставлення до грошей. Як предмета життєвої необхідності. Розвивати економічне мислення, стимулювати пізнавальний інтерес. Сприяти соціалізації особистості. Виховувати економічну компетентність, навички розумної поведінки в життєвих ситуаціях, пов´язаних з грошима, уміння працювати у групах.</w:t>
      </w:r>
    </w:p>
    <w:p>
      <w:pPr>
        <w:rPr>
          <w:sz w:val="28"/>
          <w:szCs w:val="28"/>
          <w:lang w:val="uk-ua"/>
        </w:rPr>
      </w:pPr>
      <w:r>
        <w:rPr>
          <w:b/>
          <w:bCs/>
          <w:sz w:val="28"/>
          <w:szCs w:val="28"/>
          <w:lang w:val="uk-ua"/>
        </w:rPr>
        <w:t xml:space="preserve">Тип уроку </w:t>
      </w:r>
      <w:r>
        <w:rPr>
          <w:sz w:val="28"/>
          <w:szCs w:val="28"/>
          <w:lang w:val="uk-ua"/>
        </w:rPr>
        <w:t>: урок засвоєння знань.</w:t>
      </w:r>
    </w:p>
    <w:p>
      <w:pPr>
        <w:rPr>
          <w:b/>
          <w:bCs/>
          <w:sz w:val="28"/>
          <w:szCs w:val="28"/>
          <w:lang w:val="uk-ua"/>
        </w:rPr>
      </w:pPr>
      <w:r>
        <w:rPr>
          <w:b/>
          <w:bCs/>
          <w:sz w:val="28"/>
          <w:szCs w:val="28"/>
          <w:lang w:val="uk-ua"/>
        </w:rPr>
        <w:t xml:space="preserve">Епіграф до уроку </w:t>
      </w:r>
    </w:p>
    <w:p>
      <w:pPr>
        <w:rPr>
          <w:sz w:val="28"/>
          <w:szCs w:val="28"/>
          <w:lang w:val="uk-ua"/>
        </w:rPr>
      </w:pPr>
      <w:r>
        <w:rPr>
          <w:sz w:val="28"/>
          <w:szCs w:val="28"/>
          <w:lang w:val="uk-ua"/>
        </w:rPr>
        <w:t>« Гроші , як рука чи нога – або ви ними користуєтесь, або ви їх втрачаєте»</w:t>
      </w:r>
    </w:p>
    <w:p>
      <w:pPr>
        <w:rPr>
          <w:sz w:val="28"/>
          <w:szCs w:val="28"/>
          <w:lang w:val="uk-ua"/>
        </w:rPr>
      </w:pPr>
      <w:r>
        <w:rPr>
          <w:sz w:val="28"/>
          <w:szCs w:val="28"/>
          <w:lang w:val="uk-ua"/>
        </w:rPr>
        <w:t xml:space="preserve">                                                                                         Генрі Форд </w:t>
      </w:r>
    </w:p>
    <w:p>
      <w:pPr>
        <w:rPr>
          <w:sz w:val="28"/>
          <w:szCs w:val="28"/>
          <w:lang w:val="uk-ua"/>
        </w:rPr>
      </w:pPr>
      <w:r>
        <w:rPr>
          <w:sz w:val="28"/>
          <w:szCs w:val="28"/>
          <w:lang w:val="uk-ua"/>
        </w:rPr>
        <w:t xml:space="preserve">                                           Зміст уроку</w:t>
      </w:r>
    </w:p>
    <w:p>
      <w:pPr>
        <w:rPr>
          <w:b/>
          <w:bCs/>
          <w:sz w:val="28"/>
          <w:szCs w:val="28"/>
          <w:lang w:val="uk-ua"/>
        </w:rPr>
      </w:pPr>
      <w:r>
        <w:rPr>
          <w:b/>
          <w:bCs/>
          <w:sz w:val="28"/>
          <w:szCs w:val="28"/>
          <w:lang w:val="uk-ua"/>
        </w:rPr>
        <w:t>І. Організаційний момент.</w:t>
      </w:r>
    </w:p>
    <w:p>
      <w:pPr>
        <w:rPr>
          <w:sz w:val="28"/>
          <w:szCs w:val="28"/>
          <w:lang w:val="uk-ua"/>
        </w:rPr>
      </w:pPr>
      <w:r>
        <w:rPr>
          <w:sz w:val="28"/>
          <w:szCs w:val="28"/>
          <w:lang w:val="uk-ua"/>
        </w:rPr>
        <w:t>І</w:t>
      </w:r>
      <w:r>
        <w:rPr>
          <w:b/>
          <w:bCs/>
          <w:sz w:val="28"/>
          <w:szCs w:val="28"/>
          <w:lang w:val="uk-ua"/>
        </w:rPr>
        <w:t>І. Мотивація навчальної діяльності.</w:t>
      </w:r>
      <w:r>
        <w:rPr>
          <w:sz w:val="28"/>
          <w:szCs w:val="28"/>
          <w:lang w:val="uk-ua"/>
        </w:rPr>
      </w:r>
    </w:p>
    <w:p>
      <w:pPr>
        <w:rPr>
          <w:b/>
          <w:bCs/>
          <w:sz w:val="28"/>
          <w:szCs w:val="28"/>
          <w:lang w:val="uk-ua"/>
        </w:rPr>
      </w:pPr>
      <w:r>
        <w:rPr>
          <w:b/>
          <w:bCs/>
          <w:sz w:val="28"/>
          <w:szCs w:val="28"/>
          <w:lang w:val="uk-ua"/>
        </w:rPr>
        <w:t xml:space="preserve">Відео. </w:t>
      </w:r>
    </w:p>
    <w:p>
      <w:pPr>
        <w:rPr>
          <w:b/>
          <w:bCs/>
          <w:sz w:val="28"/>
          <w:szCs w:val="28"/>
          <w:lang w:val="uk-ua"/>
        </w:rPr>
      </w:pPr>
      <w:r>
        <w:rPr>
          <w:b/>
          <w:bCs/>
          <w:sz w:val="28"/>
          <w:szCs w:val="28"/>
          <w:lang w:val="uk-ua"/>
        </w:rPr>
        <w:t xml:space="preserve">   Уривок з твору Ж. Б . Мольєра « Скупий»</w:t>
      </w:r>
    </w:p>
    <w:p>
      <w:pPr>
        <w:rPr>
          <w:sz w:val="28"/>
          <w:szCs w:val="28"/>
          <w:lang w:val="uk-ua"/>
        </w:rPr>
      </w:pPr>
      <w:r>
        <w:rPr>
          <w:sz w:val="28"/>
          <w:szCs w:val="28"/>
          <w:lang w:val="uk-ua"/>
        </w:rPr>
        <w:t>« Гроші,  гроші  мої бідні , голубчики рідні, друзі безцінні. Забрали вас у мене, відняли мою радість, мою опору. Що нині тепер робити у цьому світі ? Нащо тепер жити ? Все скінчено…».</w:t>
      </w:r>
    </w:p>
    <w:p>
      <w:pPr>
        <w:rPr>
          <w:sz w:val="28"/>
          <w:szCs w:val="28"/>
          <w:lang w:val="uk-ua"/>
        </w:rPr>
      </w:pPr>
      <w:r>
        <w:rPr>
          <w:sz w:val="28"/>
          <w:szCs w:val="28"/>
          <w:lang w:val="uk-ua"/>
        </w:rPr>
        <w:t xml:space="preserve"> Отже тема сьогоднішнього уроку « Для чого потрібні гроші?»</w:t>
      </w:r>
    </w:p>
    <w:p>
      <w:pPr>
        <w:rPr>
          <w:b/>
          <w:bCs/>
          <w:sz w:val="28"/>
          <w:szCs w:val="28"/>
          <w:lang w:val="uk-ua"/>
        </w:rPr>
      </w:pPr>
      <w:r>
        <w:rPr>
          <w:b/>
          <w:bCs/>
          <w:sz w:val="28"/>
          <w:szCs w:val="28"/>
          <w:lang w:val="uk-ua"/>
        </w:rPr>
        <w:t>ІІІ. Пояснення нового матеріалу.</w:t>
      </w:r>
    </w:p>
    <w:p>
      <w:pPr>
        <w:rPr>
          <w:sz w:val="28"/>
          <w:szCs w:val="28"/>
          <w:lang w:val="uk-ua"/>
        </w:rPr>
      </w:pPr>
      <w:r>
        <w:rPr>
          <w:b/>
          <w:bCs/>
          <w:sz w:val="32"/>
          <w:szCs w:val="32"/>
          <w:lang w:val="uk-ua"/>
        </w:rPr>
        <w:t xml:space="preserve">Відео </w:t>
      </w:r>
      <w:r>
        <w:rPr>
          <w:b/>
          <w:bCs/>
          <w:sz w:val="28"/>
          <w:szCs w:val="28"/>
          <w:lang w:val="uk-ua"/>
        </w:rPr>
        <w:t>«Коротка історія грошей»</w:t>
      </w:r>
      <w:r>
        <w:rPr>
          <w:sz w:val="28"/>
          <w:szCs w:val="28"/>
          <w:lang w:val="uk-ua"/>
        </w:rPr>
      </w:r>
    </w:p>
    <w:p>
      <w:pPr>
        <w:rPr>
          <w:b/>
          <w:bCs/>
          <w:sz w:val="28"/>
          <w:szCs w:val="28"/>
          <w:lang w:val="uk-ua"/>
        </w:rPr>
      </w:pPr>
      <w:r>
        <w:rPr>
          <w:b/>
          <w:bCs/>
          <w:sz w:val="28"/>
          <w:szCs w:val="28"/>
          <w:lang w:val="uk-ua"/>
        </w:rPr>
        <w:t>ІV. Закріплення набутих знань.</w:t>
      </w:r>
    </w:p>
    <w:p>
      <w:pPr>
        <w:rPr>
          <w:sz w:val="28"/>
          <w:szCs w:val="28"/>
          <w:lang w:val="uk-ua"/>
        </w:rPr>
      </w:pPr>
      <w:r>
        <w:rPr>
          <w:sz w:val="28"/>
          <w:szCs w:val="28"/>
          <w:lang w:val="uk-ua"/>
        </w:rPr>
        <w:t>Діти , зараз перевіримо , що ви вже знаєте про гроші.</w:t>
      </w:r>
    </w:p>
    <w:p>
      <w:pPr>
        <w:rPr>
          <w:sz w:val="28"/>
          <w:szCs w:val="28"/>
          <w:lang w:val="uk-ua"/>
        </w:rPr>
      </w:pPr>
      <w:r>
        <w:rPr>
          <w:sz w:val="28"/>
          <w:szCs w:val="28"/>
          <w:lang w:val="uk-ua"/>
        </w:rPr>
      </w:r>
    </w:p>
    <w:p>
      <w:pPr>
        <w:rPr>
          <w:sz w:val="28"/>
          <w:szCs w:val="28"/>
          <w:lang w:val="uk-ua"/>
        </w:rPr>
      </w:pPr>
      <w:r>
        <w:rPr>
          <w:sz w:val="28"/>
          <w:szCs w:val="28"/>
          <w:lang w:val="uk-ua"/>
        </w:rPr>
      </w:r>
    </w:p>
    <w:p>
      <w:pPr>
        <w:rPr>
          <w:sz w:val="28"/>
          <w:szCs w:val="28"/>
          <w:lang w:val="uk-ua"/>
        </w:rPr>
      </w:pPr>
      <w:r>
        <w:rPr>
          <w:b/>
          <w:bCs/>
          <w:sz w:val="32"/>
          <w:szCs w:val="32"/>
          <w:lang w:val="uk-ua"/>
        </w:rPr>
        <w:t>1) Бліц - турнір</w:t>
      </w:r>
      <w:r>
        <w:rPr>
          <w:b/>
          <w:bCs/>
          <w:sz w:val="28"/>
          <w:szCs w:val="28"/>
          <w:lang w:val="uk-ua"/>
        </w:rPr>
        <w:t xml:space="preserve"> </w:t>
      </w:r>
      <w:r>
        <w:rPr>
          <w:sz w:val="28"/>
          <w:szCs w:val="28"/>
          <w:lang w:val="uk-ua"/>
        </w:rPr>
        <w:t>( між групами класу)</w:t>
      </w:r>
    </w:p>
    <w:p>
      <w:pPr>
        <w:rPr>
          <w:sz w:val="28"/>
          <w:szCs w:val="28"/>
          <w:lang w:val="uk-ua"/>
        </w:rPr>
      </w:pPr>
      <w:r>
        <w:rPr>
          <w:sz w:val="28"/>
          <w:szCs w:val="28"/>
          <w:lang w:val="uk-ua"/>
        </w:rPr>
      </w:r>
    </w:p>
    <w:p>
      <w:pPr>
        <w:rPr>
          <w:sz w:val="28"/>
          <w:szCs w:val="28"/>
          <w:lang w:val="uk-ua"/>
        </w:rPr>
      </w:pPr>
      <w:r>
        <w:rPr>
          <w:sz w:val="28"/>
          <w:szCs w:val="28"/>
          <w:lang w:val="uk-ua"/>
        </w:rPr>
        <w:t>1) Коли в Україні була проведена грошова реформа ?</w:t>
      </w:r>
    </w:p>
    <w:p>
      <w:pPr>
        <w:rPr>
          <w:sz w:val="28"/>
          <w:szCs w:val="28"/>
          <w:lang w:val="uk-ua"/>
        </w:rPr>
      </w:pPr>
      <w:r>
        <w:rPr>
          <w:sz w:val="28"/>
          <w:szCs w:val="28"/>
          <w:lang w:val="uk-ua"/>
        </w:rPr>
        <w:t xml:space="preserve"> ( 2.09 - 16.09   1996 року)</w:t>
      </w:r>
    </w:p>
    <w:p>
      <w:pPr>
        <w:rPr>
          <w:sz w:val="28"/>
          <w:szCs w:val="28"/>
          <w:lang w:val="uk-ua"/>
        </w:rPr>
      </w:pPr>
      <w:r>
        <w:rPr>
          <w:sz w:val="28"/>
          <w:szCs w:val="28"/>
          <w:lang w:val="uk-ua"/>
        </w:rPr>
        <w:t>2)Яку частину монети називають аверсом ?</w:t>
      </w:r>
    </w:p>
    <w:p>
      <w:pPr>
        <w:rPr>
          <w:sz w:val="28"/>
          <w:szCs w:val="28"/>
          <w:lang w:val="uk-ua"/>
        </w:rPr>
      </w:pPr>
      <w:r>
        <w:rPr>
          <w:sz w:val="28"/>
          <w:szCs w:val="28"/>
          <w:lang w:val="uk-ua"/>
        </w:rPr>
        <w:t>(Лицьовий бік)</w:t>
      </w:r>
    </w:p>
    <w:p>
      <w:pPr>
        <w:rPr>
          <w:sz w:val="28"/>
          <w:szCs w:val="28"/>
          <w:lang w:val="uk-ua"/>
        </w:rPr>
      </w:pPr>
      <w:r>
        <w:rPr>
          <w:sz w:val="28"/>
          <w:szCs w:val="28"/>
          <w:lang w:val="uk-ua"/>
        </w:rPr>
        <w:t>3) Скільки номіналів обігових банкнот української національної валюти перебуває в обігу ?</w:t>
      </w:r>
    </w:p>
    <w:p>
      <w:pPr>
        <w:rPr>
          <w:sz w:val="28"/>
          <w:szCs w:val="28"/>
          <w:lang w:val="uk-ua"/>
        </w:rPr>
      </w:pPr>
      <w:r>
        <w:rPr>
          <w:sz w:val="28"/>
          <w:szCs w:val="28"/>
          <w:lang w:val="uk-ua"/>
        </w:rPr>
        <w:t>( 9 -   1,2,5,10,20,50,100,200,500 грн )</w:t>
      </w:r>
    </w:p>
    <w:p>
      <w:pPr>
        <w:rPr>
          <w:sz w:val="28"/>
          <w:szCs w:val="28"/>
          <w:lang w:val="uk-ua"/>
        </w:rPr>
      </w:pPr>
      <w:r>
        <w:rPr>
          <w:sz w:val="28"/>
          <w:szCs w:val="28"/>
          <w:lang w:val="uk-ua"/>
        </w:rPr>
        <w:t>4) Що зображено на банкнотах номіналом 1 грн ?</w:t>
      </w:r>
    </w:p>
    <w:p>
      <w:pPr>
        <w:rPr>
          <w:sz w:val="28"/>
          <w:szCs w:val="28"/>
          <w:lang w:val="uk-ua"/>
        </w:rPr>
      </w:pPr>
      <w:r>
        <w:rPr>
          <w:sz w:val="28"/>
          <w:szCs w:val="28"/>
          <w:lang w:val="uk-ua"/>
        </w:rPr>
        <w:t>(Лицьовий бік - портрет Володимира Великого. Зворотний бік - руїни Херсонеса.</w:t>
      </w:r>
    </w:p>
    <w:p>
      <w:pPr>
        <w:rPr>
          <w:sz w:val="28"/>
          <w:szCs w:val="28"/>
          <w:lang w:val="uk-ua"/>
        </w:rPr>
      </w:pPr>
      <w:r>
        <w:rPr>
          <w:sz w:val="28"/>
          <w:szCs w:val="28"/>
          <w:lang w:val="uk-ua"/>
        </w:rPr>
        <w:t>5) Що зображено на банкноті 1 долар США ?</w:t>
      </w:r>
    </w:p>
    <w:p>
      <w:pPr>
        <w:rPr>
          <w:sz w:val="28"/>
          <w:szCs w:val="28"/>
          <w:lang w:val="uk-ua"/>
        </w:rPr>
      </w:pPr>
      <w:r>
        <w:rPr>
          <w:sz w:val="28"/>
          <w:szCs w:val="28"/>
          <w:lang w:val="uk-ua"/>
        </w:rPr>
        <w:t>(Портрет першого презтдента США Джорджа Вашингтона)</w:t>
      </w:r>
    </w:p>
    <w:p>
      <w:pPr>
        <w:rPr>
          <w:sz w:val="28"/>
          <w:szCs w:val="28"/>
          <w:lang w:val="uk-ua"/>
        </w:rPr>
      </w:pPr>
      <w:r>
        <w:rPr>
          <w:sz w:val="28"/>
          <w:szCs w:val="28"/>
          <w:lang w:val="uk-ua"/>
        </w:rPr>
        <w:t>6) Ви в міжнародному аеропорту і хочете купити сувенір. Як найчастіше  - це магніт на холодильник. Його можна придбати за 52 грн., або 2 долари США, або за 1,73 євро. У якій авлюті краще заплатити за магніт, якщо їх курси такі :</w:t>
      </w:r>
    </w:p>
    <w:p>
      <w:pPr>
        <w:rPr>
          <w:sz w:val="28"/>
          <w:szCs w:val="28"/>
          <w:lang w:val="uk-ua"/>
        </w:rPr>
      </w:pPr>
      <w:r>
        <w:rPr>
          <w:sz w:val="28"/>
          <w:szCs w:val="28"/>
          <w:lang w:val="uk-ua"/>
        </w:rPr>
        <w:t xml:space="preserve">1 долар США = 26 грн. , 1 євро = 30 грн., </w:t>
      </w:r>
    </w:p>
    <w:p>
      <w:pPr>
        <w:rPr>
          <w:sz w:val="28"/>
          <w:szCs w:val="28"/>
          <w:lang w:val="uk-ua"/>
        </w:rPr>
      </w:pPr>
      <w:r>
        <w:rPr>
          <w:sz w:val="28"/>
          <w:szCs w:val="28"/>
          <w:lang w:val="uk-ua"/>
        </w:rPr>
        <w:t>Відповідь: 26 х 2дол. = 52грн</w:t>
      </w:r>
    </w:p>
    <w:p>
      <w:pPr>
        <w:rPr>
          <w:rFonts w:ascii="Times New Roman" w:hAnsi="Times New Roman" w:eastAsia="SimSun"/>
          <w:color w:val="000000"/>
          <w:sz w:val="28"/>
          <w:szCs w:val="28"/>
        </w:rPr>
      </w:pPr>
      <w:r>
        <w:rPr>
          <w:sz w:val="28"/>
          <w:szCs w:val="28"/>
          <w:lang w:val="uk-ua"/>
        </w:rPr>
        <w:t>30 х 1,73євро = 51,90 грн., отже за євро.</w:t>
      </w:r>
      <w:r>
        <w:rPr>
          <w:rFonts w:ascii="Times New Roman" w:hAnsi="Times New Roman" w:eastAsia="SimSun"/>
          <w:color w:val="000000"/>
          <w:sz w:val="28"/>
          <w:szCs w:val="28"/>
        </w:rPr>
        <w:t xml:space="preserve">  </w:t>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b/>
          <w:bCs/>
          <w:color w:val="000000"/>
          <w:sz w:val="32"/>
          <w:szCs w:val="32"/>
        </w:rPr>
      </w:pPr>
      <w:r>
        <w:rPr>
          <w:rFonts w:ascii="Times New Roman" w:hAnsi="Times New Roman" w:eastAsia="SimSun"/>
          <w:b/>
          <w:bCs/>
          <w:color w:val="000000"/>
          <w:sz w:val="32"/>
          <w:szCs w:val="32"/>
        </w:rPr>
        <w:t xml:space="preserve">2) Ребуси </w:t>
      </w:r>
    </w:p>
    <w:p>
      <w:pPr>
        <w:rPr>
          <w:rFonts w:ascii="Times New Roman" w:hAnsi="Times New Roman" w:eastAsia="SimSun"/>
          <w:b/>
          <w:bCs/>
          <w:color w:val="000000"/>
          <w:sz w:val="32"/>
          <w:szCs w:val="32"/>
        </w:rPr>
      </w:pPr>
      <w:r>
        <w:rPr>
          <w:rFonts w:ascii="Times New Roman" w:hAnsi="Times New Roman" w:eastAsia="SimSun"/>
          <w:b/>
          <w:bCs/>
          <w:color w:val="000000"/>
          <w:sz w:val="32"/>
          <w:szCs w:val="32"/>
        </w:rPr>
      </w:r>
    </w:p>
    <w:p>
      <w:pPr>
        <w:rPr>
          <w:rFonts w:ascii="Times New Roman" w:hAnsi="Times New Roman" w:eastAsia="SimSun"/>
          <w:color w:val="000000"/>
          <w:sz w:val="28"/>
          <w:szCs w:val="28"/>
        </w:rPr>
      </w:pPr>
      <w:r>
        <w:rPr>
          <w:rFonts w:ascii="Times New Roman" w:hAnsi="Times New Roman" w:eastAsia="SimSun"/>
          <w:color w:val="000000"/>
          <w:sz w:val="28"/>
          <w:szCs w:val="28"/>
        </w:rPr>
        <w:t xml:space="preserve">  1) Як називається грошова одиниця будь-якої країни?</w:t>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t xml:space="preserve">                              </w:t>
      </w:r>
      <w:r>
        <w:rPr>
          <w:rFonts w:ascii="Times New Roman" w:hAnsi="Times New Roman" w:eastAsia="SimSun"/>
          <w:b/>
          <w:bCs/>
          <w:color w:val="000000"/>
          <w:sz w:val="72"/>
          <w:szCs w:val="72"/>
        </w:rPr>
        <w:t xml:space="preserve">, </w:t>
      </w:r>
      <w:r>
        <w:rPr>
          <w:rFonts w:ascii="Times New Roman" w:hAnsi="Times New Roman" w:eastAsia="SimSun"/>
          <w:color w:val="000000"/>
          <w:sz w:val="28"/>
          <w:szCs w:val="28"/>
        </w:rPr>
        <w:t xml:space="preserve">              </w:t>
      </w:r>
      <w:r>
        <w:rPr>
          <w:rFonts w:ascii="Times New Roman" w:hAnsi="Times New Roman" w:eastAsia="SimSun"/>
          <w:b/>
          <w:bCs/>
          <w:color w:val="000000"/>
          <w:sz w:val="72"/>
          <w:szCs w:val="72"/>
        </w:rPr>
        <w:t xml:space="preserve"> ,  </w:t>
      </w:r>
      <w:r>
        <w:rPr>
          <w:rFonts w:ascii="Times New Roman" w:hAnsi="Times New Roman" w:eastAsia="SimSun"/>
          <w:color w:val="000000"/>
          <w:sz w:val="28"/>
          <w:szCs w:val="28"/>
        </w:rPr>
      </w:r>
    </w:p>
    <w:p>
      <w:pPr>
        <w:rPr>
          <w:rFonts w:ascii="Times New Roman" w:hAnsi="Times New Roman" w:eastAsia="SimSun"/>
          <w:color w:val="000000"/>
          <w:sz w:val="28"/>
          <w:szCs w:val="28"/>
        </w:rPr>
      </w:pPr>
      <w:r/>
      <w:r>
        <w:rPr>
          <w:noProof/>
        </w:rPr>
        <w:drawing>
          <wp:inline distT="0" distB="0" distL="0" distR="0">
            <wp:extent cx="1343025" cy="1343025"/>
            <wp:effectExtent l="0" t="0" r="0" b="0"/>
            <wp:docPr id="1" name="Картинка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Картинка323"/>
                    <pic:cNvPicPr>
                      <a:picLocks noChangeAspect="1"/>
                      <a:extLst>
                        <a:ext uri="smNativeData">
                          <sm:smNativeData xmlns:sm="smNativeData" val="SMDATA_13_/TOBX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CIAAAAHoAAAAAAAAAAAAAAAAAAAAAAAAAAAAAAAAAAAAAAAAAAAAABDCAAAQwgAAAAAAAAAAAAAAAAAAA=="/>
                        </a:ext>
                      </a:extLst>
                    </pic:cNvPicPr>
                  </pic:nvPicPr>
                  <pic:blipFill>
                    <a:blip r:embed="rId7"/>
                    <a:stretch>
                      <a:fillRect/>
                    </a:stretch>
                  </pic:blipFill>
                  <pic:spPr>
                    <a:xfrm>
                      <a:off x="0" y="0"/>
                      <a:ext cx="1343025" cy="1343025"/>
                    </a:xfrm>
                    <a:prstGeom prst="rect">
                      <a:avLst/>
                    </a:prstGeom>
                    <a:noFill/>
                    <a:ln w="12700">
                      <a:noFill/>
                    </a:ln>
                  </pic:spPr>
                </pic:pic>
              </a:graphicData>
            </a:graphic>
          </wp:inline>
        </w:drawing>
      </w:r>
      <w:r/>
      <w:r>
        <w:rPr>
          <w:noProof/>
        </w:rPr>
        <w:drawing>
          <wp:inline distT="0" distB="0" distL="0" distR="0">
            <wp:extent cx="1558925" cy="1169035"/>
            <wp:effectExtent l="0" t="0" r="0" b="0"/>
            <wp:docPr id="2" name="Картинка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Картинка 324"/>
                    <pic:cNvPicPr>
                      <a:picLocks noChangeAspect="1"/>
                      <a:extLst>
                        <a:ext uri="smNativeData">
                          <sm:smNativeData xmlns:sm="smNativeData" val="SMDATA_13_/TOBX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CIAAAAHoAAAAAAAAAAAAAAAAAAAAAAAAAAAAAAAAAAAAAAAAAAAAACXCQAAMQcAAAAAAAAAAAAAAAAAAA=="/>
                        </a:ext>
                      </a:extLst>
                    </pic:cNvPicPr>
                  </pic:nvPicPr>
                  <pic:blipFill>
                    <a:blip r:embed="rId8"/>
                    <a:stretch>
                      <a:fillRect/>
                    </a:stretch>
                  </pic:blipFill>
                  <pic:spPr>
                    <a:xfrm>
                      <a:off x="0" y="0"/>
                      <a:ext cx="1558925" cy="1169035"/>
                    </a:xfrm>
                    <a:prstGeom prst="rect">
                      <a:avLst/>
                    </a:prstGeom>
                    <a:noFill/>
                    <a:ln w="12700">
                      <a:noFill/>
                    </a:ln>
                  </pic:spPr>
                </pic:pic>
              </a:graphicData>
            </a:graphic>
          </wp:inline>
        </w:drawing>
      </w:r>
      <w:r/>
      <w:r>
        <w:rPr>
          <w:noProof/>
        </w:rPr>
        <w:drawing>
          <wp:inline distT="0" distB="0" distL="0" distR="0">
            <wp:extent cx="2114550" cy="1516380"/>
            <wp:effectExtent l="0" t="0" r="0" b="0"/>
            <wp:docPr id="3" name="Картинка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Картинка 325"/>
                    <pic:cNvPicPr>
                      <a:picLocks noChangeAspect="1"/>
                      <a:extLst>
                        <a:ext uri="smNativeData">
                          <sm:smNativeData xmlns:sm="smNativeData" val="SMDATA_13_/TOBX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CIAAAAHoAAAAAAAAAAAAAAAAAAAAAAAAAAAAAAAAAAAAAAAAAAAAAACDQAAVAkAAAAAAAAAAAAAAAAAAA=="/>
                        </a:ext>
                      </a:extLst>
                    </pic:cNvPicPr>
                  </pic:nvPicPr>
                  <pic:blipFill>
                    <a:blip r:embed="rId9"/>
                    <a:stretch>
                      <a:fillRect/>
                    </a:stretch>
                  </pic:blipFill>
                  <pic:spPr>
                    <a:xfrm>
                      <a:off x="0" y="0"/>
                      <a:ext cx="2114550" cy="1516380"/>
                    </a:xfrm>
                    <a:prstGeom prst="rect">
                      <a:avLst/>
                    </a:prstGeom>
                    <a:noFill/>
                    <a:ln w="12700">
                      <a:noFill/>
                    </a:ln>
                  </pic:spPr>
                </pic:pic>
              </a:graphicData>
            </a:graphic>
          </wp:inline>
        </w:drawing>
      </w:r>
      <w: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t xml:space="preserve">  </w:t>
      </w:r>
      <w:r>
        <w:rPr>
          <w:rFonts w:ascii="Times New Roman" w:hAnsi="Times New Roman" w:eastAsia="SimSun"/>
          <w:b/>
          <w:bCs/>
          <w:color w:val="000000"/>
          <w:sz w:val="72"/>
          <w:szCs w:val="72"/>
        </w:rPr>
        <w:t xml:space="preserve">,   </w:t>
      </w:r>
      <w:r>
        <w:rPr>
          <w:rFonts w:ascii="Times New Roman" w:hAnsi="Times New Roman" w:eastAsia="SimSun"/>
          <w:color w:val="000000"/>
          <w:sz w:val="28"/>
          <w:szCs w:val="28"/>
        </w:rPr>
        <w:t xml:space="preserve">  </w:t>
      </w:r>
      <w:r>
        <w:rPr>
          <w:rFonts w:ascii="Times New Roman" w:hAnsi="Times New Roman" w:eastAsia="SimSun"/>
          <w:color w:val="000000"/>
          <w:sz w:val="28"/>
          <w:szCs w:val="28"/>
        </w:rPr>
        <w:t xml:space="preserve">                 </w:t>
      </w:r>
      <w:r>
        <w:rPr>
          <w:rFonts w:ascii="Times New Roman" w:hAnsi="Times New Roman" w:eastAsia="SimSun"/>
          <w:b/>
          <w:bCs/>
          <w:color w:val="000000"/>
          <w:sz w:val="72"/>
          <w:szCs w:val="72"/>
        </w:rPr>
        <w:t xml:space="preserve"> ,</w:t>
      </w:r>
      <w:r>
        <w:rPr>
          <w:rFonts w:ascii="Times New Roman" w:hAnsi="Times New Roman" w:eastAsia="SimSun"/>
          <w:color w:val="000000"/>
          <w:sz w:val="28"/>
          <w:szCs w:val="28"/>
        </w:rPr>
        <w:t xml:space="preserve">                      </w:t>
      </w:r>
      <w:r>
        <w:rPr>
          <w:rFonts w:ascii="Times New Roman" w:hAnsi="Times New Roman" w:eastAsia="SimSun"/>
          <w:b/>
          <w:bCs/>
          <w:color w:val="000000"/>
          <w:sz w:val="72"/>
          <w:szCs w:val="72"/>
        </w:rPr>
        <w:t xml:space="preserve"> ,</w:t>
      </w:r>
      <w:r>
        <w:rPr>
          <w:rFonts w:ascii="Times New Roman" w:hAnsi="Times New Roman" w:eastAsia="SimSun"/>
          <w:color w:val="000000"/>
          <w:sz w:val="28"/>
          <w:szCs w:val="28"/>
        </w:rPr>
        <w:t xml:space="preserve">   </w:t>
      </w:r>
      <w:r>
        <w:rPr>
          <w:rFonts w:ascii="Times New Roman" w:hAnsi="Times New Roman" w:eastAsia="SimSun"/>
          <w:b/>
          <w:bCs/>
          <w:color w:val="000000"/>
          <w:sz w:val="72"/>
          <w:szCs w:val="72"/>
        </w:rPr>
        <w:t xml:space="preserve"> ,</w:t>
      </w:r>
      <w:r>
        <w:rPr>
          <w:rFonts w:ascii="Times New Roman" w:hAnsi="Times New Roman" w:eastAsia="SimSun"/>
          <w:color w:val="000000"/>
          <w:sz w:val="28"/>
          <w:szCs w:val="28"/>
        </w:rPr>
        <w:t xml:space="preserve">     </w:t>
      </w:r>
      <w:r>
        <w:rPr>
          <w:rFonts w:ascii="Times New Roman" w:hAnsi="Times New Roman" w:eastAsia="SimSun"/>
          <w:b/>
          <w:bCs/>
          <w:color w:val="000000"/>
          <w:sz w:val="72"/>
          <w:szCs w:val="72"/>
        </w:rPr>
        <w:t>,</w:t>
      </w:r>
      <w:r>
        <w:rPr>
          <w:rFonts w:ascii="Times New Roman" w:hAnsi="Times New Roman" w:eastAsia="SimSun"/>
          <w:color w:val="000000"/>
          <w:sz w:val="28"/>
          <w:szCs w:val="28"/>
        </w:rPr>
        <w:t xml:space="preserve">   </w:t>
      </w: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t xml:space="preserve"> 2) Що необхідно знати, щоб придбати валюту?</w:t>
      </w:r>
    </w:p>
    <w:p>
      <w:pPr>
        <w:rPr>
          <w:rFonts w:ascii="Times New Roman" w:hAnsi="Times New Roman" w:eastAsia="SimSun"/>
          <w:color w:val="000000"/>
          <w:sz w:val="28"/>
          <w:szCs w:val="28"/>
        </w:rPr>
      </w:pPr>
      <w:r/>
      <w:r>
        <w:rPr>
          <w:noProof/>
        </w:rPr>
        <w:drawing>
          <wp:inline distT="0" distB="0" distL="0" distR="0">
            <wp:extent cx="1811655" cy="1971675"/>
            <wp:effectExtent l="0" t="0" r="0" b="0"/>
            <wp:docPr id="4" name="Картинка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Картинка 326"/>
                    <pic:cNvPicPr>
                      <a:picLocks noChangeAspect="1"/>
                      <a:extLst>
                        <a:ext uri="smNativeData">
                          <sm:smNativeData xmlns:sm="smNativeData" val="SMDATA_13_/TOBX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CYAAAAHoAAAAAAAAAAAAAAAAAAAAAAAAAAAAAAAAAAAAAAAAAAAAAAlCwAAIQwAAAAAAAAAAAAAAAAAAA=="/>
                        </a:ext>
                      </a:extLst>
                    </pic:cNvPicPr>
                  </pic:nvPicPr>
                  <pic:blipFill>
                    <a:blip r:embed="rId10"/>
                    <a:stretch>
                      <a:fillRect/>
                    </a:stretch>
                  </pic:blipFill>
                  <pic:spPr>
                    <a:xfrm>
                      <a:off x="0" y="0"/>
                      <a:ext cx="1811655" cy="1971675"/>
                    </a:xfrm>
                    <a:prstGeom prst="rect">
                      <a:avLst/>
                    </a:prstGeom>
                    <a:noFill/>
                    <a:ln w="12700">
                      <a:noFill/>
                    </a:ln>
                  </pic:spPr>
                </pic:pic>
              </a:graphicData>
            </a:graphic>
          </wp:inline>
        </w:drawing>
      </w:r>
      <w:r/>
      <w:r>
        <w:rPr>
          <w:rFonts w:ascii="Times New Roman" w:hAnsi="Times New Roman" w:eastAsia="SimSun"/>
          <w:color w:val="000000"/>
          <w:sz w:val="28"/>
          <w:szCs w:val="28"/>
        </w:rPr>
        <w:t xml:space="preserve"> </w:t>
      </w:r>
      <w:r>
        <w:rPr>
          <w:rFonts w:ascii="Times New Roman" w:hAnsi="Times New Roman" w:eastAsia="SimSun"/>
          <w:b/>
          <w:bCs/>
          <w:color w:val="000000"/>
          <w:sz w:val="28"/>
          <w:szCs w:val="28"/>
        </w:rPr>
        <w:t xml:space="preserve">  </w:t>
      </w:r>
      <w:r>
        <w:rPr>
          <w:rFonts w:ascii="Times New Roman" w:hAnsi="Times New Roman" w:eastAsia="SimSun"/>
          <w:color w:val="000000"/>
          <w:sz w:val="28"/>
          <w:szCs w:val="28"/>
        </w:rPr>
        <w:t xml:space="preserve">                          </w:t>
      </w:r>
      <w:r>
        <w:rPr>
          <w:rFonts w:ascii="Times New Roman" w:hAnsi="Times New Roman" w:eastAsia="SimSun"/>
          <w:b/>
          <w:bCs/>
          <w:color w:val="000000"/>
          <w:sz w:val="144"/>
          <w:szCs w:val="144"/>
        </w:rPr>
        <w:t xml:space="preserve"> С</w:t>
      </w: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t xml:space="preserve">                                        </w:t>
      </w:r>
      <w:r>
        <w:rPr>
          <w:rFonts w:ascii="Times New Roman" w:hAnsi="Times New Roman" w:eastAsia="SimSun"/>
          <w:b/>
          <w:bCs/>
          <w:color w:val="000000"/>
          <w:sz w:val="72"/>
          <w:szCs w:val="72"/>
        </w:rPr>
        <w:t xml:space="preserve">   ,</w:t>
      </w:r>
      <w:r>
        <w:rPr>
          <w:rFonts w:ascii="Times New Roman" w:hAnsi="Times New Roman" w:eastAsia="SimSun"/>
          <w:color w:val="000000"/>
          <w:sz w:val="28"/>
          <w:szCs w:val="28"/>
        </w:rPr>
        <w:t xml:space="preserve">  </w:t>
      </w:r>
      <w:r>
        <w:rPr>
          <w:rFonts w:ascii="Times New Roman" w:hAnsi="Times New Roman" w:eastAsia="SimSun"/>
          <w:b/>
          <w:bCs/>
          <w:color w:val="000000"/>
          <w:sz w:val="72"/>
          <w:szCs w:val="72"/>
        </w:rPr>
        <w:t>,</w:t>
      </w: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t>3)</w:t>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
        <w:rPr>
          <w:noProof/>
        </w:rPr>
        <w:drawing>
          <wp:inline distT="0" distB="0" distL="0" distR="0">
            <wp:extent cx="4762500" cy="1905000"/>
            <wp:effectExtent l="0" t="0" r="0" b="0"/>
            <wp:docPr id="5" name="Картинка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Картинка 328"/>
                    <pic:cNvPicPr>
                      <a:picLocks noChangeAspect="1"/>
                      <a:extLst>
                        <a:ext uri="smNativeData">
                          <sm:smNativeData xmlns:sm="smNativeData" val="SMDATA_13_/TOBX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HIAAAAAAAAAAAAAAAAAAAAAAAAAAAAAAAAAAAAAAAAAAAAABMHQAAuAsAAAAAAAAAAAAAAAAAAA=="/>
                        </a:ext>
                      </a:extLst>
                    </pic:cNvPicPr>
                  </pic:nvPicPr>
                  <pic:blipFill>
                    <a:blip r:embed="rId11"/>
                    <a:stretch>
                      <a:fillRect/>
                    </a:stretch>
                  </pic:blipFill>
                  <pic:spPr>
                    <a:xfrm>
                      <a:off x="0" y="0"/>
                      <a:ext cx="4762500" cy="1905000"/>
                    </a:xfrm>
                    <a:prstGeom prst="rect">
                      <a:avLst/>
                    </a:prstGeom>
                    <a:noFill/>
                    <a:ln w="12700">
                      <a:noFill/>
                    </a:ln>
                  </pic:spPr>
                </pic:pic>
              </a:graphicData>
            </a:graphic>
          </wp:inline>
        </w:drawing>
      </w:r>
      <w: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t xml:space="preserve"> 4)</w:t>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
        <w:rPr>
          <w:noProof/>
        </w:rPr>
        <w:drawing>
          <wp:inline distT="0" distB="0" distL="0" distR="0">
            <wp:extent cx="5067300" cy="2486025"/>
            <wp:effectExtent l="0" t="0" r="0" b="0"/>
            <wp:docPr id="6" name="Картинка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Картинка 329"/>
                    <pic:cNvPicPr>
                      <a:picLocks noChangeAspect="1"/>
                      <a:extLst>
                        <a:ext uri="smNativeData">
                          <sm:smNativeData xmlns:sm="smNativeData" val="SMDATA_13_/TOBX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HIAAAAAAAAAAAAAAAAAAAAAAAAAAAAAAAAAAAAAAAAAAAAAAsHwAASw8AAAAAAAAAAAAAAAAAAA=="/>
                        </a:ext>
                      </a:extLst>
                    </pic:cNvPicPr>
                  </pic:nvPicPr>
                  <pic:blipFill>
                    <a:blip r:embed="rId12"/>
                    <a:stretch>
                      <a:fillRect/>
                    </a:stretch>
                  </pic:blipFill>
                  <pic:spPr>
                    <a:xfrm>
                      <a:off x="0" y="0"/>
                      <a:ext cx="5067300" cy="2486025"/>
                    </a:xfrm>
                    <a:prstGeom prst="rect">
                      <a:avLst/>
                    </a:prstGeom>
                    <a:noFill/>
                    <a:ln w="12700">
                      <a:noFill/>
                    </a:ln>
                  </pic:spPr>
                </pic:pic>
              </a:graphicData>
            </a:graphic>
          </wp:inline>
        </w:drawing>
      </w:r>
      <w: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t xml:space="preserve">   5)</w:t>
      </w:r>
    </w:p>
    <w:p>
      <w:pPr>
        <w:rPr>
          <w:rFonts w:ascii="Times New Roman" w:hAnsi="Times New Roman" w:eastAsia="SimSun"/>
          <w:color w:val="000000"/>
          <w:sz w:val="28"/>
          <w:szCs w:val="28"/>
        </w:rPr>
      </w:pPr>
      <w:r/>
      <w:r>
        <w:rPr>
          <w:noProof/>
        </w:rPr>
        <w:drawing>
          <wp:inline distT="0" distB="0" distL="0" distR="0">
            <wp:extent cx="5940425" cy="2102485"/>
            <wp:effectExtent l="0" t="0" r="0" b="0"/>
            <wp:docPr id="7" name="Картинка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Картинка 330"/>
                    <pic:cNvPicPr>
                      <a:picLocks noChangeAspect="1"/>
                      <a:extLst>
                        <a:ext uri="smNativeData">
                          <sm:smNativeData xmlns:sm="smNativeData" val="SMDATA_13_/TOBX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HIAAAAAAAAAAAAAAAAAAAAAAAAAAAAAAAAAAAAAAAAAAAAACLJAAA7wwAAAAAAAAAAAAAAAAAAA=="/>
                        </a:ext>
                      </a:extLst>
                    </pic:cNvPicPr>
                  </pic:nvPicPr>
                  <pic:blipFill>
                    <a:blip r:embed="rId13"/>
                    <a:stretch>
                      <a:fillRect/>
                    </a:stretch>
                  </pic:blipFill>
                  <pic:spPr>
                    <a:xfrm>
                      <a:off x="0" y="0"/>
                      <a:ext cx="5940425" cy="2102485"/>
                    </a:xfrm>
                    <a:prstGeom prst="rect">
                      <a:avLst/>
                    </a:prstGeom>
                    <a:noFill/>
                    <a:ln w="12700">
                      <a:noFill/>
                    </a:ln>
                  </pic:spPr>
                </pic:pic>
              </a:graphicData>
            </a:graphic>
          </wp:inline>
        </w:drawing>
      </w:r>
      <w: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t xml:space="preserve">  6)</w:t>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
        <w:rPr>
          <w:noProof/>
        </w:rPr>
        <w:drawing>
          <wp:inline distT="0" distB="0" distL="0" distR="0">
            <wp:extent cx="4581525" cy="2286000"/>
            <wp:effectExtent l="0" t="0" r="0" b="0"/>
            <wp:docPr id="8" name="Картинка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Картинка 331"/>
                    <pic:cNvPicPr>
                      <a:picLocks noChangeAspect="1"/>
                      <a:extLst>
                        <a:ext uri="smNativeData">
                          <sm:smNativeData xmlns:sm="smNativeData" val="SMDATA_13_/TOBX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HIAAAAAAAAAAAAAAAAAAAAAAAAAAAAAAAAAAAAAAAAAAAAAAvHAAAEA4AAAAAAAAAAAAAAAAAAA=="/>
                        </a:ext>
                      </a:extLst>
                    </pic:cNvPicPr>
                  </pic:nvPicPr>
                  <pic:blipFill>
                    <a:blip r:embed="rId14"/>
                    <a:stretch>
                      <a:fillRect/>
                    </a:stretch>
                  </pic:blipFill>
                  <pic:spPr>
                    <a:xfrm>
                      <a:off x="0" y="0"/>
                      <a:ext cx="4581525" cy="2286000"/>
                    </a:xfrm>
                    <a:prstGeom prst="rect">
                      <a:avLst/>
                    </a:prstGeom>
                    <a:noFill/>
                    <a:ln w="12700">
                      <a:noFill/>
                    </a:ln>
                  </pic:spPr>
                </pic:pic>
              </a:graphicData>
            </a:graphic>
          </wp:inline>
        </w:drawing>
      </w:r>
      <w: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t xml:space="preserve">   7)</w:t>
      </w:r>
    </w:p>
    <w:p>
      <w:pPr>
        <w:rPr>
          <w:rFonts w:ascii="Times New Roman" w:hAnsi="Times New Roman" w:eastAsia="SimSun"/>
          <w:color w:val="000000"/>
          <w:sz w:val="28"/>
          <w:szCs w:val="28"/>
        </w:rPr>
      </w:pPr>
      <w:r/>
      <w:r>
        <w:rPr>
          <w:noProof/>
        </w:rPr>
        <w:drawing>
          <wp:inline distT="0" distB="0" distL="0" distR="0">
            <wp:extent cx="3514725" cy="2266950"/>
            <wp:effectExtent l="0" t="0" r="0" b="0"/>
            <wp:docPr id="9" name="Картинка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Картинка 332"/>
                    <pic:cNvPicPr>
                      <a:picLocks noChangeAspect="1"/>
                      <a:extLst>
                        <a:ext uri="smNativeData">
                          <sm:smNativeData xmlns:sm="smNativeData" val="SMDATA_13_/TOBX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HIAAAAAAAAAAAAAAAAAAAAAAAAAAAAAAAAAAAAAAAAAAAAACfFQAA8g0AAAAAAAAAAAAAAAAAAA=="/>
                        </a:ext>
                      </a:extLst>
                    </pic:cNvPicPr>
                  </pic:nvPicPr>
                  <pic:blipFill>
                    <a:blip r:embed="rId15"/>
                    <a:stretch>
                      <a:fillRect/>
                    </a:stretch>
                  </pic:blipFill>
                  <pic:spPr>
                    <a:xfrm>
                      <a:off x="0" y="0"/>
                      <a:ext cx="3514725" cy="2266950"/>
                    </a:xfrm>
                    <a:prstGeom prst="rect">
                      <a:avLst/>
                    </a:prstGeom>
                    <a:noFill/>
                    <a:ln w="12700">
                      <a:noFill/>
                    </a:ln>
                  </pic:spPr>
                </pic:pic>
              </a:graphicData>
            </a:graphic>
          </wp:inline>
        </w:drawing>
      </w:r>
      <w: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t xml:space="preserve">  8)</w:t>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noProof/>
        </w:rPr>
        <w:drawing>
          <wp:inline distT="0" distB="0" distL="0" distR="0">
            <wp:extent cx="5305425" cy="1819275"/>
            <wp:effectExtent l="0" t="0" r="0" b="0"/>
            <wp:docPr id="10" name="Картинка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Картинка345"/>
                    <pic:cNvPicPr>
                      <a:picLocks noChangeAspect="1"/>
                      <a:extLst>
                        <a:ext uri="smNativeData">
                          <sm:smNativeData xmlns:sm="smNativeData" val="SMDATA_13_/TOBX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jIAAAMQsAAAAAAAAAAAAAAAAAAA=="/>
                        </a:ext>
                      </a:extLst>
                    </pic:cNvPicPr>
                  </pic:nvPicPr>
                  <pic:blipFill>
                    <a:blip r:embed="rId16"/>
                    <a:stretch>
                      <a:fillRect/>
                    </a:stretch>
                  </pic:blipFill>
                  <pic:spPr>
                    <a:xfrm>
                      <a:off x="0" y="0"/>
                      <a:ext cx="5305425" cy="1819275"/>
                    </a:xfrm>
                    <a:prstGeom prst="rect">
                      <a:avLst/>
                    </a:prstGeom>
                    <a:noFill/>
                    <a:ln w="12700">
                      <a:noFill/>
                    </a:ln>
                  </pic:spPr>
                </pic:pic>
              </a:graphicData>
            </a:graphic>
          </wp:inline>
        </w:drawing>
      </w: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r>
    </w:p>
    <w:p>
      <w:pPr>
        <w:rPr>
          <w:rFonts w:ascii="Times New Roman" w:hAnsi="Times New Roman" w:eastAsia="SimSun"/>
          <w:color w:val="000000"/>
          <w:sz w:val="28"/>
          <w:szCs w:val="28"/>
        </w:rPr>
      </w:pPr>
      <w:r>
        <w:rPr>
          <w:rFonts w:ascii="Times New Roman" w:hAnsi="Times New Roman" w:eastAsia="SimSun"/>
          <w:color w:val="000000"/>
          <w:sz w:val="28"/>
          <w:szCs w:val="28"/>
        </w:rPr>
        <w:t>Відповідь :1)  валюта</w:t>
      </w:r>
    </w:p>
    <w:p>
      <w:pPr>
        <w:rPr>
          <w:rFonts w:ascii="Times New Roman" w:hAnsi="Times New Roman" w:eastAsia="SimSun"/>
          <w:color w:val="000000"/>
          <w:sz w:val="28"/>
          <w:szCs w:val="28"/>
        </w:rPr>
      </w:pPr>
      <w:r>
        <w:rPr>
          <w:rFonts w:ascii="Times New Roman" w:hAnsi="Times New Roman" w:eastAsia="SimSun"/>
          <w:color w:val="000000"/>
          <w:sz w:val="28"/>
          <w:szCs w:val="28"/>
        </w:rPr>
        <w:t>2) курс</w:t>
      </w:r>
    </w:p>
    <w:p>
      <w:pPr>
        <w:rPr>
          <w:rFonts w:ascii="Times New Roman" w:hAnsi="Times New Roman" w:eastAsia="SimSun"/>
          <w:color w:val="000000"/>
          <w:sz w:val="28"/>
          <w:szCs w:val="28"/>
        </w:rPr>
      </w:pPr>
      <w:r>
        <w:rPr>
          <w:rFonts w:ascii="Times New Roman" w:hAnsi="Times New Roman" w:eastAsia="SimSun"/>
          <w:color w:val="000000"/>
          <w:sz w:val="28"/>
          <w:szCs w:val="28"/>
        </w:rPr>
        <w:t>3) товар</w:t>
      </w:r>
    </w:p>
    <w:p>
      <w:pPr>
        <w:rPr>
          <w:rFonts w:ascii="Times New Roman" w:hAnsi="Times New Roman" w:eastAsia="SimSun"/>
          <w:color w:val="000000"/>
          <w:sz w:val="28"/>
          <w:szCs w:val="28"/>
        </w:rPr>
      </w:pPr>
      <w:r>
        <w:rPr>
          <w:rFonts w:ascii="Times New Roman" w:hAnsi="Times New Roman" w:eastAsia="SimSun"/>
          <w:color w:val="000000"/>
          <w:sz w:val="28"/>
          <w:szCs w:val="28"/>
        </w:rPr>
        <w:t>4) бартер</w:t>
      </w:r>
    </w:p>
    <w:p>
      <w:pPr>
        <w:rPr>
          <w:rFonts w:ascii="Times New Roman" w:hAnsi="Times New Roman" w:eastAsia="SimSun"/>
          <w:color w:val="000000"/>
          <w:sz w:val="28"/>
          <w:szCs w:val="28"/>
        </w:rPr>
      </w:pPr>
      <w:r>
        <w:rPr>
          <w:rFonts w:ascii="Times New Roman" w:hAnsi="Times New Roman" w:eastAsia="SimSun"/>
          <w:color w:val="000000"/>
          <w:sz w:val="28"/>
          <w:szCs w:val="28"/>
        </w:rPr>
        <w:t>5) бюджет</w:t>
      </w:r>
    </w:p>
    <w:p>
      <w:pPr>
        <w:rPr>
          <w:rFonts w:ascii="Times New Roman" w:hAnsi="Times New Roman" w:eastAsia="SimSun"/>
          <w:color w:val="000000"/>
          <w:sz w:val="28"/>
          <w:szCs w:val="28"/>
        </w:rPr>
      </w:pPr>
      <w:r>
        <w:rPr>
          <w:rFonts w:ascii="Times New Roman" w:hAnsi="Times New Roman" w:eastAsia="SimSun"/>
          <w:color w:val="000000"/>
          <w:sz w:val="28"/>
          <w:szCs w:val="28"/>
        </w:rPr>
        <w:t>6) валюта</w:t>
      </w:r>
    </w:p>
    <w:p>
      <w:pPr>
        <w:rPr>
          <w:rFonts w:ascii="Times New Roman" w:hAnsi="Times New Roman" w:eastAsia="SimSun"/>
          <w:color w:val="000000"/>
          <w:sz w:val="28"/>
          <w:szCs w:val="28"/>
        </w:rPr>
      </w:pPr>
      <w:r>
        <w:rPr>
          <w:rFonts w:ascii="Times New Roman" w:hAnsi="Times New Roman" w:eastAsia="SimSun"/>
          <w:color w:val="000000"/>
          <w:sz w:val="28"/>
          <w:szCs w:val="28"/>
        </w:rPr>
        <w:t>7) імпорт</w:t>
      </w:r>
    </w:p>
    <w:p>
      <w:pPr>
        <w:rPr>
          <w:rFonts w:ascii="Times New Roman" w:hAnsi="Times New Roman" w:eastAsia="SimSun"/>
          <w:color w:val="000000"/>
          <w:sz w:val="28"/>
          <w:szCs w:val="28"/>
        </w:rPr>
      </w:pPr>
      <w:r>
        <w:rPr>
          <w:rFonts w:ascii="Times New Roman" w:hAnsi="Times New Roman" w:eastAsia="SimSun"/>
          <w:color w:val="000000"/>
          <w:sz w:val="28"/>
          <w:szCs w:val="28"/>
        </w:rPr>
        <w:t>8) економіка</w:t>
      </w:r>
    </w:p>
    <w:p>
      <w:pPr>
        <w:rPr>
          <w:rFonts w:ascii="Times New Roman" w:hAnsi="Times New Roman" w:eastAsia="SimSun"/>
          <w:b/>
          <w:bCs/>
          <w:color w:val="000000"/>
          <w:sz w:val="32"/>
          <w:szCs w:val="32"/>
        </w:rPr>
      </w:pPr>
      <w:r>
        <w:rPr>
          <w:rFonts w:ascii="Times New Roman" w:hAnsi="Times New Roman" w:eastAsia="SimSun"/>
          <w:b/>
          <w:bCs/>
          <w:color w:val="000000"/>
          <w:sz w:val="32"/>
          <w:szCs w:val="32"/>
        </w:rPr>
        <w:t>3) Призентація</w:t>
      </w:r>
    </w:p>
    <w:p>
      <w:pPr>
        <w:rPr>
          <w:rFonts w:ascii="Times New Roman" w:hAnsi="Times New Roman" w:eastAsia="SimSun"/>
          <w:kern w:val="1"/>
          <w:sz w:val="28"/>
          <w:szCs w:val="28"/>
        </w:rPr>
      </w:pPr>
      <w:r>
        <w:rPr>
          <w:rFonts w:ascii="Times New Roman" w:hAnsi="Times New Roman" w:eastAsia="SimSun"/>
          <w:color w:val="000000"/>
          <w:kern w:val="1"/>
          <w:sz w:val="28"/>
          <w:szCs w:val="28"/>
        </w:rPr>
        <w:t>Д</w:t>
      </w:r>
      <w:r>
        <w:rPr>
          <w:rFonts w:ascii="Times New Roman" w:hAnsi="Times New Roman" w:eastAsia="SimSun"/>
          <w:kern w:val="1"/>
          <w:sz w:val="28"/>
          <w:szCs w:val="28"/>
        </w:rPr>
        <w:t>авайте згадаємо, що люди використовували замість грошей:</w:t>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t>1. Записи на Глиняних табличках.</w:t>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
        <w:rPr>
          <w:noProof/>
        </w:rPr>
        <w:drawing>
          <wp:inline distT="0" distB="0" distL="0" distR="0">
            <wp:extent cx="2857500" cy="1924050"/>
            <wp:effectExtent l="0" t="0" r="0" b="0"/>
            <wp:docPr id="11" name="Картинка 333"/>
            <wp:cNvGraphicFramePr/>
            <a:graphic xmlns:a="http://schemas.openxmlformats.org/drawingml/2006/main">
              <a:graphicData uri="http://schemas.openxmlformats.org/drawingml/2006/picture">
                <pic:pic xmlns:pic="http://schemas.openxmlformats.org/drawingml/2006/picture">
                  <pic:nvPicPr>
                    <pic:cNvPr id="11" name="Картинка 333"/>
                    <pic:cNvPicPr>
                      <a:extLst>
                        <a:ext uri="smNativeData">
                          <sm:smNativeData xmlns:sm="smNativeData" val="SMDATA_13_/TOBX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C4AAAAHoAAAAAAAAAAAAAAAAAAAAAAAAAAAAAAAAAAAAAAAAAAAAACUEQAA1gsAAAAAAAAAAAAAAAAAAA=="/>
                        </a:ext>
                      </a:extLst>
                    </pic:cNvPicPr>
                  </pic:nvPicPr>
                  <pic:blipFill>
                    <a:blip r:embed="rId17"/>
                    <a:stretch>
                      <a:fillRect/>
                    </a:stretch>
                  </pic:blipFill>
                  <pic:spPr>
                    <a:xfrm>
                      <a:off x="0" y="0"/>
                      <a:ext cx="2857500" cy="1924050"/>
                    </a:xfrm>
                    <a:prstGeom prst="rect">
                      <a:avLst/>
                    </a:prstGeom>
                    <a:noFill/>
                    <a:ln w="12700">
                      <a:noFill/>
                    </a:ln>
                  </pic:spPr>
                </pic:pic>
              </a:graphicData>
            </a:graphic>
          </wp:inline>
        </w:drawing>
      </w:r>
      <w: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t>Коли один купець передавав іншому товари без оплати, на табличці записували, скільки він заборгував. Своєрідний кредит.</w:t>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t>2. Сокири й ножі</w:t>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
        <w:rPr>
          <w:noProof/>
        </w:rPr>
        <w:drawing>
          <wp:inline distT="0" distB="0" distL="0" distR="0">
            <wp:extent cx="2790825" cy="1914525"/>
            <wp:effectExtent l="0" t="0" r="0" b="0"/>
            <wp:docPr id="12" name="Картинка 334"/>
            <wp:cNvGraphicFramePr/>
            <a:graphic xmlns:a="http://schemas.openxmlformats.org/drawingml/2006/main">
              <a:graphicData uri="http://schemas.openxmlformats.org/drawingml/2006/picture">
                <pic:pic xmlns:pic="http://schemas.openxmlformats.org/drawingml/2006/picture">
                  <pic:nvPicPr>
                    <pic:cNvPr id="12" name="Картинка 334"/>
                    <pic:cNvPicPr>
                      <a:extLst>
                        <a:ext uri="smNativeData">
                          <sm:smNativeData xmlns:sm="smNativeData" val="SMDATA_13_/TOBX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DQAAAAHoAAAAAAAAAAAAAAAAAAAAAAAAAAAAAAAAAAAAAAAAAAAAAArEQAAxwsAAAAAAAAAAAAAAAAAAA=="/>
                        </a:ext>
                      </a:extLst>
                    </pic:cNvPicPr>
                  </pic:nvPicPr>
                  <pic:blipFill>
                    <a:blip r:embed="rId18"/>
                    <a:stretch>
                      <a:fillRect/>
                    </a:stretch>
                  </pic:blipFill>
                  <pic:spPr>
                    <a:xfrm>
                      <a:off x="0" y="0"/>
                      <a:ext cx="2790825" cy="1914525"/>
                    </a:xfrm>
                    <a:prstGeom prst="rect">
                      <a:avLst/>
                    </a:prstGeom>
                    <a:noFill/>
                    <a:ln w="12700">
                      <a:noFill/>
                    </a:ln>
                  </pic:spPr>
                </pic:pic>
              </a:graphicData>
            </a:graphic>
          </wp:inline>
        </w:drawing>
      </w:r>
      <w: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t>В часи, коли люди виготовляли примітивні знаряддя праці, кам’яні сокири були найціннішим товаром.</w:t>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t>3. Зерно</w:t>
      </w:r>
    </w:p>
    <w:p>
      <w:pPr>
        <w:spacing w:after="0" w:line="240" w:lineRule="auto"/>
        <w:widowControl w:val="0"/>
        <w:rPr>
          <w:rFonts w:ascii="Times New Roman" w:hAnsi="Times New Roman" w:eastAsia="SimSun"/>
          <w:kern w:val="1"/>
          <w:sz w:val="28"/>
          <w:szCs w:val="28"/>
        </w:rPr>
      </w:pPr>
      <w:r/>
      <w:r>
        <w:rPr>
          <w:noProof/>
        </w:rPr>
        <w:drawing>
          <wp:inline distT="0" distB="0" distL="0" distR="0">
            <wp:extent cx="2857500" cy="1971675"/>
            <wp:effectExtent l="0" t="0" r="0" b="0"/>
            <wp:docPr id="13" name="Картинка 335"/>
            <wp:cNvGraphicFramePr/>
            <a:graphic xmlns:a="http://schemas.openxmlformats.org/drawingml/2006/main">
              <a:graphicData uri="http://schemas.openxmlformats.org/drawingml/2006/picture">
                <pic:pic xmlns:pic="http://schemas.openxmlformats.org/drawingml/2006/picture">
                  <pic:nvPicPr>
                    <pic:cNvPr id="13" name="Картинка 335"/>
                    <pic:cNvPicPr>
                      <a:extLst>
                        <a:ext uri="smNativeData">
                          <sm:smNativeData xmlns:sm="smNativeData" val="SMDATA_13_/TOBX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DgAAAAHoAAAAAAAAAAAAAAAAAAAAAAAAAAAAAAAAAAAAAAAAAAAAACUEQAAIQwAAAAAAAAAAAAAAAAAAA=="/>
                        </a:ext>
                      </a:extLst>
                    </pic:cNvPicPr>
                  </pic:nvPicPr>
                  <pic:blipFill>
                    <a:blip r:embed="rId19"/>
                    <a:stretch>
                      <a:fillRect/>
                    </a:stretch>
                  </pic:blipFill>
                  <pic:spPr>
                    <a:xfrm>
                      <a:off x="0" y="0"/>
                      <a:ext cx="2857500" cy="1971675"/>
                    </a:xfrm>
                    <a:prstGeom prst="rect">
                      <a:avLst/>
                    </a:prstGeom>
                    <a:noFill/>
                    <a:ln w="12700">
                      <a:noFill/>
                    </a:ln>
                  </pic:spPr>
                </pic:pic>
              </a:graphicData>
            </a:graphic>
          </wp:inline>
        </w:drawing>
      </w:r>
      <w: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t xml:space="preserve">Насправді зерно – це один з найдревніших способів виміру вартості товарів та праці. </w:t>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t>4. Сіль</w:t>
      </w:r>
    </w:p>
    <w:p>
      <w:pPr>
        <w:spacing w:after="0" w:line="240" w:lineRule="auto"/>
        <w:widowControl w:val="0"/>
        <w:rPr>
          <w:rFonts w:ascii="Times New Roman" w:hAnsi="Times New Roman" w:eastAsia="SimSun"/>
          <w:kern w:val="1"/>
          <w:sz w:val="28"/>
          <w:szCs w:val="28"/>
        </w:rPr>
      </w:pPr>
      <w:r/>
      <w:r>
        <w:rPr>
          <w:noProof/>
        </w:rPr>
        <w:drawing>
          <wp:inline distT="0" distB="0" distL="0" distR="0">
            <wp:extent cx="2857500" cy="1905000"/>
            <wp:effectExtent l="0" t="0" r="0" b="0"/>
            <wp:docPr id="14" name="Картинка301"/>
            <wp:cNvGraphicFramePr/>
            <a:graphic xmlns:a="http://schemas.openxmlformats.org/drawingml/2006/main">
              <a:graphicData uri="http://schemas.openxmlformats.org/drawingml/2006/picture">
                <pic:pic xmlns:pic="http://schemas.openxmlformats.org/drawingml/2006/picture">
                  <pic:nvPicPr>
                    <pic:cNvPr id="14" name="Картинка301"/>
                    <pic:cNvPicPr>
                      <a:extLst>
                        <a:ext uri="smNativeData">
                          <sm:smNativeData xmlns:sm="smNativeData" val="SMDATA_13_/TOBX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D0AAAAHoAAAAAAAAAAAAAAAAAAAAAAAAAAAAAAAAAAAAAAAAAAAAACUEQAAuAsAAAAAAAAAAAAAAAAAAA=="/>
                        </a:ext>
                      </a:extLst>
                    </pic:cNvPicPr>
                  </pic:nvPicPr>
                  <pic:blipFill>
                    <a:blip r:embed="rId20"/>
                    <a:stretch>
                      <a:fillRect/>
                    </a:stretch>
                  </pic:blipFill>
                  <pic:spPr>
                    <a:xfrm>
                      <a:off x="0" y="0"/>
                      <a:ext cx="2857500" cy="1905000"/>
                    </a:xfrm>
                    <a:prstGeom prst="rect">
                      <a:avLst/>
                    </a:prstGeom>
                    <a:noFill/>
                    <a:ln w="12700">
                      <a:noFill/>
                    </a:ln>
                  </pic:spPr>
                </pic:pic>
              </a:graphicData>
            </a:graphic>
          </wp:inline>
        </w:drawing>
      </w:r>
      <w: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t>На віддалених від моря територіях сіль була дефіцитним товаром, тому дуже цінилась. Ще всього 200 років тому в нашій країні за сіллю їздили возами.</w:t>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t xml:space="preserve"> </w:t>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t xml:space="preserve"> </w:t>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t>5. Хутро тварин</w:t>
      </w:r>
    </w:p>
    <w:p>
      <w:pPr>
        <w:spacing w:after="0" w:line="240" w:lineRule="auto"/>
        <w:widowControl w:val="0"/>
        <w:rPr>
          <w:rFonts w:ascii="Times New Roman" w:hAnsi="Times New Roman" w:eastAsia="SimSun"/>
          <w:kern w:val="1"/>
          <w:sz w:val="28"/>
          <w:szCs w:val="28"/>
        </w:rPr>
      </w:pPr>
      <w:r/>
      <w:r>
        <w:rPr>
          <w:noProof/>
        </w:rPr>
        <w:drawing>
          <wp:inline distT="0" distB="0" distL="0" distR="0">
            <wp:extent cx="2857500" cy="1895475"/>
            <wp:effectExtent l="0" t="0" r="0" b="0"/>
            <wp:docPr id="15" name="Картинка279"/>
            <wp:cNvGraphicFramePr/>
            <a:graphic xmlns:a="http://schemas.openxmlformats.org/drawingml/2006/main">
              <a:graphicData uri="http://schemas.openxmlformats.org/drawingml/2006/picture">
                <pic:pic xmlns:pic="http://schemas.openxmlformats.org/drawingml/2006/picture">
                  <pic:nvPicPr>
                    <pic:cNvPr id="15" name="Картинка279"/>
                    <pic:cNvPicPr>
                      <a:extLst>
                        <a:ext uri="smNativeData">
                          <sm:smNativeData xmlns:sm="smNativeData" val="SMDATA_13_/TOBX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EUAAAAHoAAAAAAAAAAAAAAAAAAAAAAAAAAAAAAAAAAAAAAAAAAAAACUEQAAqQsAAAAAAAAAAAAAAAAAAA=="/>
                        </a:ext>
                      </a:extLst>
                    </pic:cNvPicPr>
                  </pic:nvPicPr>
                  <pic:blipFill>
                    <a:blip r:embed="rId21"/>
                    <a:stretch>
                      <a:fillRect/>
                    </a:stretch>
                  </pic:blipFill>
                  <pic:spPr>
                    <a:xfrm>
                      <a:off x="0" y="0"/>
                      <a:ext cx="2857500" cy="1895475"/>
                    </a:xfrm>
                    <a:prstGeom prst="rect">
                      <a:avLst/>
                    </a:prstGeom>
                    <a:noFill/>
                    <a:ln w="12700">
                      <a:noFill/>
                    </a:ln>
                  </pic:spPr>
                </pic:pic>
              </a:graphicData>
            </a:graphic>
          </wp:inline>
        </w:drawing>
      </w:r>
      <w: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t xml:space="preserve">На території нашої країни, сучасної Росії, Білорусі, та країн Прибалтики функцію грошей довгий час виконували вичинені шкурки хутрових звірів. </w:t>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t>6. Морські мушлі</w:t>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t xml:space="preserve">Раковини морських молюсків Каурі використовували в якості грошей більш ніж 3000 років тому.  </w:t>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
        <w:rPr>
          <w:noProof/>
        </w:rPr>
        <w:drawing>
          <wp:inline distT="0" distB="0" distL="0" distR="0">
            <wp:extent cx="2714625" cy="1685925"/>
            <wp:effectExtent l="0" t="0" r="0" b="0"/>
            <wp:docPr id="16" name="Картинка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Картинка 336"/>
                    <pic:cNvPicPr>
                      <a:picLocks noChangeAspect="1"/>
                      <a:extLst>
                        <a:ext uri="smNativeData">
                          <sm:smNativeData xmlns:sm="smNativeData" val="SMDATA_13_/TOBX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EwAAAAHoAAAAAAAAAAAAAAAAAAAAAAAAAAAAAAAAAAAAAAAAAAAAACzEAAAXwoAAAAAAAAAAAAAAAAAAA=="/>
                        </a:ext>
                      </a:extLst>
                    </pic:cNvPicPr>
                  </pic:nvPicPr>
                  <pic:blipFill>
                    <a:blip r:embed="rId22"/>
                    <a:stretch>
                      <a:fillRect/>
                    </a:stretch>
                  </pic:blipFill>
                  <pic:spPr>
                    <a:xfrm>
                      <a:off x="0" y="0"/>
                      <a:ext cx="2714625" cy="1685925"/>
                    </a:xfrm>
                    <a:prstGeom prst="rect">
                      <a:avLst/>
                    </a:prstGeom>
                    <a:noFill/>
                    <a:ln w="12700">
                      <a:noFill/>
                    </a:ln>
                  </pic:spPr>
                </pic:pic>
              </a:graphicData>
            </a:graphic>
          </wp:inline>
        </w:drawing>
      </w:r>
      <w: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t>7. Свійська худоба</w:t>
      </w:r>
    </w:p>
    <w:p>
      <w:pPr>
        <w:spacing w:after="0" w:line="240" w:lineRule="auto"/>
        <w:widowControl w:val="0"/>
        <w:rPr>
          <w:rFonts w:ascii="Times New Roman" w:hAnsi="Times New Roman" w:eastAsia="SimSun"/>
          <w:kern w:val="1"/>
          <w:sz w:val="28"/>
          <w:szCs w:val="28"/>
        </w:rPr>
      </w:pPr>
      <w:r/>
      <w:r>
        <w:rPr>
          <w:noProof/>
        </w:rPr>
        <w:drawing>
          <wp:inline distT="0" distB="0" distL="0" distR="0">
            <wp:extent cx="2857500" cy="2009775"/>
            <wp:effectExtent l="0" t="0" r="0" b="0"/>
            <wp:docPr id="17" name="Картинка257"/>
            <wp:cNvGraphicFramePr/>
            <a:graphic xmlns:a="http://schemas.openxmlformats.org/drawingml/2006/main">
              <a:graphicData uri="http://schemas.openxmlformats.org/drawingml/2006/picture">
                <pic:pic xmlns:pic="http://schemas.openxmlformats.org/drawingml/2006/picture">
                  <pic:nvPicPr>
                    <pic:cNvPr id="17" name="Картинка257"/>
                    <pic:cNvPicPr>
                      <a:extLst>
                        <a:ext uri="smNativeData">
                          <sm:smNativeData xmlns:sm="smNativeData" val="SMDATA_13_/TOBX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E8AAAAHoAAAAAAAAAAAAAAAAAAAAAAAAAAAAAAAAAAAAAAAAAAAAACUEQAAXQwAAAAAAAAAAAAAAAAAAA=="/>
                        </a:ext>
                      </a:extLst>
                    </pic:cNvPicPr>
                  </pic:nvPicPr>
                  <pic:blipFill>
                    <a:blip r:embed="rId23"/>
                    <a:stretch>
                      <a:fillRect/>
                    </a:stretch>
                  </pic:blipFill>
                  <pic:spPr>
                    <a:xfrm>
                      <a:off x="0" y="0"/>
                      <a:ext cx="2857500" cy="2009775"/>
                    </a:xfrm>
                    <a:prstGeom prst="rect">
                      <a:avLst/>
                    </a:prstGeom>
                    <a:noFill/>
                    <a:ln w="12700">
                      <a:noFill/>
                    </a:ln>
                  </pic:spPr>
                </pic:pic>
              </a:graphicData>
            </a:graphic>
          </wp:inline>
        </w:drawing>
      </w:r>
      <w: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t>Кочові племена та народи займались розведенням худоби. Худобою сплачували податки, залишали її в спадщину, передавали, як придане, позичали й повертали за борги.</w:t>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t>8. Спеції</w:t>
      </w:r>
    </w:p>
    <w:p>
      <w:pPr>
        <w:spacing w:after="0" w:line="240" w:lineRule="auto"/>
        <w:widowControl w:val="0"/>
        <w:rPr>
          <w:rFonts w:ascii="Times New Roman" w:hAnsi="Times New Roman" w:eastAsia="SimSun"/>
          <w:kern w:val="1"/>
          <w:sz w:val="28"/>
          <w:szCs w:val="28"/>
        </w:rPr>
      </w:pPr>
      <w:r/>
      <w:r>
        <w:rPr>
          <w:noProof/>
        </w:rPr>
        <w:drawing>
          <wp:inline distT="0" distB="0" distL="0" distR="0">
            <wp:extent cx="2857500" cy="1924050"/>
            <wp:effectExtent l="0" t="0" r="0" b="0"/>
            <wp:docPr id="18" name="Картинка235"/>
            <wp:cNvGraphicFramePr/>
            <a:graphic xmlns:a="http://schemas.openxmlformats.org/drawingml/2006/main">
              <a:graphicData uri="http://schemas.openxmlformats.org/drawingml/2006/picture">
                <pic:pic xmlns:pic="http://schemas.openxmlformats.org/drawingml/2006/picture">
                  <pic:nvPicPr>
                    <pic:cNvPr id="18" name="Картинка235"/>
                    <pic:cNvPicPr>
                      <a:extLst>
                        <a:ext uri="smNativeData">
                          <sm:smNativeData xmlns:sm="smNativeData" val="SMDATA_13_/TOBX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FUAAAAHoAAAAAAAAAAAAAAAAAAAAAAAAAAAAAAAAAAAAAAAAAAAAACUEQAA1gsAAAAAAAAAAAAAAAAAAA=="/>
                        </a:ext>
                      </a:extLst>
                    </pic:cNvPicPr>
                  </pic:nvPicPr>
                  <pic:blipFill>
                    <a:blip r:embed="rId24"/>
                    <a:stretch>
                      <a:fillRect/>
                    </a:stretch>
                  </pic:blipFill>
                  <pic:spPr>
                    <a:xfrm>
                      <a:off x="0" y="0"/>
                      <a:ext cx="2857500" cy="1924050"/>
                    </a:xfrm>
                    <a:prstGeom prst="rect">
                      <a:avLst/>
                    </a:prstGeom>
                    <a:noFill/>
                    <a:ln w="12700">
                      <a:noFill/>
                    </a:ln>
                  </pic:spPr>
                </pic:pic>
              </a:graphicData>
            </a:graphic>
          </wp:inline>
        </w:drawing>
      </w:r>
      <w: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t>В часи середньовіччя в Стародавній Греції та Древньому Римі цінився чорний перець.Коли вождь гунів Атілла підступив до Риму, в обмін на мир змусив жителів платити данину. Римляни платили її не монетами чи золотом, а чорним перцем.</w:t>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t>9. Чай</w:t>
      </w:r>
    </w:p>
    <w:p>
      <w:pPr>
        <w:spacing w:after="0" w:line="240" w:lineRule="auto"/>
        <w:widowControl w:val="0"/>
        <w:rPr>
          <w:rFonts w:ascii="Times New Roman" w:hAnsi="Times New Roman" w:eastAsia="SimSun"/>
          <w:kern w:val="1"/>
          <w:sz w:val="28"/>
          <w:szCs w:val="28"/>
        </w:rPr>
      </w:pPr>
      <w:r/>
      <w:r>
        <w:rPr>
          <w:noProof/>
        </w:rPr>
        <w:drawing>
          <wp:inline distT="0" distB="0" distL="0" distR="0">
            <wp:extent cx="2857500" cy="1905000"/>
            <wp:effectExtent l="0" t="0" r="0" b="0"/>
            <wp:docPr id="19" name="Картинка213"/>
            <wp:cNvGraphicFramePr/>
            <a:graphic xmlns:a="http://schemas.openxmlformats.org/drawingml/2006/main">
              <a:graphicData uri="http://schemas.openxmlformats.org/drawingml/2006/picture">
                <pic:pic xmlns:pic="http://schemas.openxmlformats.org/drawingml/2006/picture">
                  <pic:nvPicPr>
                    <pic:cNvPr id="19" name="Картинка213"/>
                    <pic:cNvPicPr>
                      <a:extLst>
                        <a:ext uri="smNativeData">
                          <sm:smNativeData xmlns:sm="smNativeData" val="SMDATA_13_/TOBX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FoAAAAHoAAAAAAAAAAAAAAAAAAAAAAAAAAAAAAAAAAAAAAAAAAAAACUEQAAuAsAAAAAAAAAAAAAAAAAAA=="/>
                        </a:ext>
                      </a:extLst>
                    </pic:cNvPicPr>
                  </pic:nvPicPr>
                  <pic:blipFill>
                    <a:blip r:embed="rId25"/>
                    <a:stretch>
                      <a:fillRect/>
                    </a:stretch>
                  </pic:blipFill>
                  <pic:spPr>
                    <a:xfrm>
                      <a:off x="0" y="0"/>
                      <a:ext cx="2857500" cy="1905000"/>
                    </a:xfrm>
                    <a:prstGeom prst="rect">
                      <a:avLst/>
                    </a:prstGeom>
                    <a:noFill/>
                    <a:ln w="12700">
                      <a:noFill/>
                    </a:ln>
                  </pic:spPr>
                </pic:pic>
              </a:graphicData>
            </a:graphic>
          </wp:inline>
        </w:drawing>
      </w:r>
      <w: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r>
    </w:p>
    <w:p>
      <w:pPr>
        <w:spacing w:after="0" w:line="240" w:lineRule="auto"/>
        <w:widowControl w:val="0"/>
        <w:rPr>
          <w:rFonts w:ascii="Times New Roman" w:hAnsi="Times New Roman" w:eastAsia="SimSun"/>
          <w:kern w:val="1"/>
          <w:sz w:val="28"/>
          <w:szCs w:val="28"/>
        </w:rPr>
      </w:pPr>
      <w:r>
        <w:rPr>
          <w:rFonts w:ascii="Times New Roman" w:hAnsi="Times New Roman" w:eastAsia="SimSun"/>
          <w:kern w:val="1"/>
          <w:sz w:val="28"/>
          <w:szCs w:val="28"/>
        </w:rPr>
        <w:t>Цей тонізуючий напій з давніх часів був товаром, який мав попит в різних народів.  Такі гроші були в обігу в Китаї, Монголії, на Тибеті та Близькому Сході.</w:t>
      </w:r>
    </w:p>
    <w:p>
      <w:pPr>
        <w:rPr>
          <w:b/>
          <w:bCs/>
          <w:sz w:val="32"/>
          <w:szCs w:val="32"/>
          <w:lang w:val="uk-ua"/>
        </w:rPr>
      </w:pPr>
      <w:r>
        <w:rPr>
          <w:b/>
          <w:bCs/>
          <w:sz w:val="32"/>
          <w:szCs w:val="32"/>
          <w:lang w:val="uk-ua"/>
        </w:rPr>
        <w:t xml:space="preserve">4) Гра «Чорна скринька» </w:t>
      </w:r>
    </w:p>
    <w:p>
      <w:pPr>
        <w:rPr>
          <w:sz w:val="28"/>
          <w:szCs w:val="28"/>
          <w:lang w:val="uk-ua"/>
        </w:rPr>
      </w:pPr>
      <w:r>
        <w:rPr>
          <w:b/>
          <w:bCs/>
          <w:sz w:val="32"/>
          <w:szCs w:val="32"/>
          <w:lang w:val="uk-ua"/>
        </w:rPr>
        <w:t xml:space="preserve">  </w:t>
      </w:r>
      <w:r>
        <w:rPr>
          <w:sz w:val="28"/>
          <w:szCs w:val="28"/>
          <w:lang w:val="uk-ua"/>
        </w:rPr>
        <w:t>1)</w:t>
      </w:r>
      <w:r>
        <w:rPr>
          <w:b/>
          <w:bCs/>
          <w:sz w:val="32"/>
          <w:szCs w:val="32"/>
          <w:lang w:val="uk-ua"/>
        </w:rPr>
        <w:t xml:space="preserve">  </w:t>
      </w:r>
      <w:r>
        <w:rPr>
          <w:sz w:val="28"/>
          <w:szCs w:val="28"/>
          <w:lang w:val="uk-ua"/>
        </w:rPr>
        <w:t xml:space="preserve">Діти , в чорній скриньці харчовий продукт, який </w:t>
      </w:r>
      <w:r>
        <w:rPr>
          <w:sz w:val="28"/>
          <w:szCs w:val="28"/>
          <w:lang w:val="uk-ua"/>
        </w:rPr>
        <w:t>в наш час виготовляють, але колись він був грошовим знаком. Що в скриньці ?</w:t>
      </w:r>
      <w:r>
        <w:rPr>
          <w:sz w:val="28"/>
          <w:szCs w:val="28"/>
          <w:lang w:val="uk-ua"/>
        </w:rPr>
      </w:r>
    </w:p>
    <w:p>
      <w:pPr>
        <w:rPr>
          <w:sz w:val="28"/>
          <w:szCs w:val="28"/>
          <w:lang w:val="uk-ua"/>
        </w:rPr>
      </w:pPr>
      <w:r>
        <w:rPr>
          <w:sz w:val="28"/>
          <w:szCs w:val="28"/>
          <w:lang w:val="uk-ua"/>
        </w:rPr>
        <w:t>Відповідь :    шоколад , грошовий знак - какао-боби.</w:t>
      </w:r>
    </w:p>
    <w:p>
      <w:pPr>
        <w:rPr>
          <w:sz w:val="28"/>
          <w:szCs w:val="28"/>
          <w:lang w:val="uk-ua"/>
        </w:rPr>
      </w:pPr>
      <w:r>
        <w:rPr>
          <w:sz w:val="28"/>
          <w:szCs w:val="28"/>
          <w:lang w:val="uk-ua"/>
        </w:rPr>
        <w:t>2)У деяких країнах сходу це було грошима , а зараз - це «другий хліб людства». Що в скриньці ?</w:t>
      </w:r>
    </w:p>
    <w:p>
      <w:pPr>
        <w:rPr>
          <w:sz w:val="28"/>
          <w:szCs w:val="28"/>
          <w:lang w:val="uk-ua"/>
        </w:rPr>
      </w:pPr>
      <w:r>
        <w:rPr>
          <w:sz w:val="28"/>
          <w:szCs w:val="28"/>
          <w:lang w:val="uk-ua"/>
        </w:rPr>
        <w:t>Відповідь : рис .</w:t>
      </w:r>
    </w:p>
    <w:p>
      <w:pPr>
        <w:rPr>
          <w:sz w:val="28"/>
          <w:szCs w:val="28"/>
          <w:lang w:val="uk-ua"/>
        </w:rPr>
      </w:pPr>
      <w:r>
        <w:rPr>
          <w:sz w:val="28"/>
          <w:szCs w:val="28"/>
          <w:lang w:val="uk-ua"/>
        </w:rPr>
      </w:r>
    </w:p>
    <w:p>
      <w:pPr>
        <w:rPr>
          <w:b/>
          <w:bCs/>
          <w:sz w:val="32"/>
          <w:szCs w:val="32"/>
          <w:lang w:val="uk-ua"/>
        </w:rPr>
      </w:pPr>
      <w:r>
        <w:rPr>
          <w:b/>
          <w:bCs/>
          <w:sz w:val="32"/>
          <w:szCs w:val="32"/>
          <w:lang w:val="uk-ua"/>
        </w:rPr>
        <w:t>5) Тест » Чи в грошах щастя ?»</w:t>
      </w:r>
    </w:p>
    <w:p>
      <w:pPr>
        <w:rPr>
          <w:sz w:val="28"/>
          <w:szCs w:val="28"/>
          <w:lang w:val="uk-ua"/>
        </w:rPr>
      </w:pPr>
      <w:r>
        <w:rPr>
          <w:sz w:val="28"/>
          <w:szCs w:val="28"/>
          <w:lang w:val="uk-ua"/>
        </w:rPr>
        <w:t xml:space="preserve">Підготуйте таблицю для заповнення балів .                           </w:t>
      </w:r>
    </w:p>
    <w:tbl>
      <w:tblPr>
        <w:jc w:val="left"/>
        <w:tblInd w:w="47" w:type="dxa"/>
        <w:tblW w:w="9355" w:type="dxa"/>
      </w:tblPr>
      <w:tblGrid>
        <w:gridCol w:w="926"/>
        <w:gridCol w:w="2329"/>
        <w:gridCol w:w="3368"/>
        <w:gridCol w:w="2732"/>
      </w:tblGrid>
      <w:tr>
        <w:trPr>
          <w:cantSplit/>
          <w:trHeight w:val="0" w:hRule="auto"/>
        </w:trPr>
        <w:tc>
          <w:tcPr>
            <w:tcW w:w="926"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tc>
        <w:tc>
          <w:tcPr>
            <w:tcW w:w="2329"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tc>
        <w:tc>
          <w:tcPr>
            <w:tcW w:w="3368"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tc>
        <w:tc>
          <w:tcPr>
            <w:tcW w:w="2732"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tc>
      </w:tr>
      <w:tr>
        <w:trPr>
          <w:cantSplit/>
          <w:trHeight w:val="0" w:hRule="auto"/>
        </w:trPr>
        <w:tc>
          <w:tcPr>
            <w:tcW w:w="926"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tc>
        <w:tc>
          <w:tcPr>
            <w:tcW w:w="2329"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tc>
        <w:tc>
          <w:tcPr>
            <w:tcW w:w="3368"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tc>
        <w:tc>
          <w:tcPr>
            <w:tcW w:w="2732"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tc>
      </w:tr>
      <w:tr>
        <w:trPr>
          <w:cantSplit/>
          <w:trHeight w:val="0" w:hRule="auto"/>
        </w:trPr>
        <w:tc>
          <w:tcPr>
            <w:tcW w:w="926"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tc>
        <w:tc>
          <w:tcPr>
            <w:tcW w:w="2329"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tc>
        <w:tc>
          <w:tcPr>
            <w:tcW w:w="3368"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tc>
        <w:tc>
          <w:tcPr>
            <w:tcW w:w="2732"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tc>
      </w:tr>
      <w:tr>
        <w:trPr>
          <w:cantSplit/>
          <w:trHeight w:val="0" w:hRule="auto"/>
        </w:trPr>
        <w:tc>
          <w:tcPr>
            <w:tcW w:w="926"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tc>
        <w:tc>
          <w:tcPr>
            <w:tcW w:w="2329"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tc>
        <w:tc>
          <w:tcPr>
            <w:tcW w:w="3368"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tc>
        <w:tc>
          <w:tcPr>
            <w:tcW w:w="2732"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tc>
      </w:tr>
      <w:tr>
        <w:trPr>
          <w:cantSplit/>
          <w:trHeight w:val="0" w:hRule="auto"/>
        </w:trPr>
        <w:tc>
          <w:tcPr>
            <w:tcW w:w="926"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tc>
        <w:tc>
          <w:tcPr>
            <w:tcW w:w="2329"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tc>
        <w:tc>
          <w:tcPr>
            <w:tcW w:w="3368"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tc>
        <w:tc>
          <w:tcPr>
            <w:tcW w:w="2732"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tc>
      </w:tr>
      <w:tr>
        <w:trPr>
          <w:cantSplit/>
          <w:trHeight w:val="0" w:hRule="auto"/>
        </w:trPr>
        <w:tc>
          <w:tcPr>
            <w:tcW w:w="926"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tc>
        <w:tc>
          <w:tcPr>
            <w:tcW w:w="2329"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tc>
        <w:tc>
          <w:tcPr>
            <w:tcW w:w="3368"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tc>
        <w:tc>
          <w:tcPr>
            <w:tcW w:w="2732"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tc>
      </w:tr>
    </w:tbl>
    <w:p>
      <w:pPr>
        <w:rPr>
          <w:sz w:val="28"/>
          <w:szCs w:val="28"/>
          <w:lang w:val="uk-ua"/>
        </w:rPr>
      </w:pPr>
      <w:r>
        <w:rPr>
          <w:sz w:val="28"/>
          <w:szCs w:val="28"/>
          <w:lang w:val="uk-ua"/>
        </w:rPr>
      </w:r>
    </w:p>
    <w:p>
      <w:pPr>
        <w:rPr>
          <w:sz w:val="28"/>
          <w:szCs w:val="28"/>
          <w:lang w:val="uk-ua"/>
        </w:rPr>
      </w:pPr>
      <w:r>
        <w:rPr>
          <w:sz w:val="28"/>
          <w:szCs w:val="28"/>
          <w:lang w:val="uk-ua"/>
        </w:rPr>
        <w:t>1) Перед вами постав вибір : багата людина чи людина ерудована, яка може знайти вихід з будь-якої ситуації, але без грошей. Кого ви оберете ?</w:t>
      </w:r>
    </w:p>
    <w:p>
      <w:pPr>
        <w:rPr>
          <w:sz w:val="28"/>
          <w:szCs w:val="28"/>
          <w:lang w:val="uk-ua"/>
        </w:rPr>
      </w:pPr>
      <w:r>
        <w:rPr>
          <w:sz w:val="28"/>
          <w:szCs w:val="28"/>
          <w:lang w:val="uk-ua"/>
        </w:rPr>
        <w:t>а) Того, хто симпатичний.</w:t>
      </w:r>
    </w:p>
    <w:p>
      <w:pPr>
        <w:rPr>
          <w:sz w:val="28"/>
          <w:szCs w:val="28"/>
          <w:lang w:val="uk-ua"/>
        </w:rPr>
      </w:pPr>
      <w:r>
        <w:rPr>
          <w:sz w:val="28"/>
          <w:szCs w:val="28"/>
          <w:lang w:val="uk-ua"/>
        </w:rPr>
        <w:t>б) Того, хто багатий.</w:t>
      </w:r>
    </w:p>
    <w:p>
      <w:pPr>
        <w:rPr>
          <w:sz w:val="28"/>
          <w:szCs w:val="28"/>
          <w:lang w:val="uk-ua"/>
        </w:rPr>
      </w:pPr>
      <w:r>
        <w:rPr>
          <w:sz w:val="28"/>
          <w:szCs w:val="28"/>
          <w:lang w:val="uk-ua"/>
        </w:rPr>
        <w:t>в) Я оцінюю людей за їх особисті якості, тому віддам перевагу другій людині.</w:t>
      </w:r>
    </w:p>
    <w:p>
      <w:pPr>
        <w:rPr>
          <w:sz w:val="28"/>
          <w:szCs w:val="28"/>
          <w:lang w:val="uk-ua"/>
        </w:rPr>
      </w:pPr>
      <w:r>
        <w:rPr>
          <w:sz w:val="28"/>
          <w:szCs w:val="28"/>
          <w:lang w:val="uk-ua"/>
        </w:rPr>
        <w:t>2) Великий прийом, дискотека, виставка.</w:t>
      </w:r>
    </w:p>
    <w:p>
      <w:pPr>
        <w:rPr>
          <w:sz w:val="28"/>
          <w:szCs w:val="28"/>
          <w:lang w:val="uk-ua"/>
        </w:rPr>
      </w:pPr>
      <w:r>
        <w:rPr>
          <w:sz w:val="28"/>
          <w:szCs w:val="28"/>
          <w:lang w:val="uk-ua"/>
        </w:rPr>
        <w:t>а) Іноді мені це цікаво.</w:t>
      </w:r>
    </w:p>
    <w:p>
      <w:pPr>
        <w:rPr>
          <w:sz w:val="28"/>
          <w:szCs w:val="28"/>
          <w:lang w:val="uk-ua"/>
        </w:rPr>
      </w:pPr>
      <w:r>
        <w:rPr>
          <w:sz w:val="28"/>
          <w:szCs w:val="28"/>
          <w:lang w:val="uk-ua"/>
        </w:rPr>
        <w:t>б) завждт сприймаю із захватом.</w:t>
      </w:r>
    </w:p>
    <w:p>
      <w:pPr>
        <w:rPr>
          <w:sz w:val="28"/>
          <w:szCs w:val="28"/>
          <w:lang w:val="uk-ua"/>
        </w:rPr>
      </w:pPr>
      <w:r>
        <w:rPr>
          <w:sz w:val="28"/>
          <w:szCs w:val="28"/>
          <w:lang w:val="uk-ua"/>
        </w:rPr>
        <w:t>в) втомлююсь.</w:t>
      </w:r>
    </w:p>
    <w:p>
      <w:pPr>
        <w:rPr>
          <w:sz w:val="28"/>
          <w:szCs w:val="28"/>
          <w:lang w:val="uk-ua"/>
        </w:rPr>
      </w:pPr>
      <w:r>
        <w:rPr>
          <w:sz w:val="28"/>
          <w:szCs w:val="28"/>
          <w:lang w:val="uk-ua"/>
        </w:rPr>
        <w:t>3) Як ви ставитесь до хобі, яке вимагає значних грошових витрат ?</w:t>
      </w:r>
    </w:p>
    <w:p>
      <w:pPr>
        <w:rPr>
          <w:sz w:val="28"/>
          <w:szCs w:val="28"/>
          <w:lang w:val="uk-ua"/>
        </w:rPr>
      </w:pPr>
      <w:r>
        <w:rPr>
          <w:sz w:val="28"/>
          <w:szCs w:val="28"/>
          <w:lang w:val="uk-ua"/>
        </w:rPr>
        <w:t>а) мені шкода на це грошей.</w:t>
      </w:r>
    </w:p>
    <w:p>
      <w:pPr>
        <w:rPr>
          <w:sz w:val="28"/>
          <w:szCs w:val="28"/>
          <w:lang w:val="uk-ua"/>
        </w:rPr>
      </w:pPr>
      <w:r>
        <w:rPr>
          <w:sz w:val="28"/>
          <w:szCs w:val="28"/>
          <w:lang w:val="uk-ua"/>
        </w:rPr>
        <w:t>б) у мене немає  можливості на таке хобі.</w:t>
      </w:r>
    </w:p>
    <w:p>
      <w:pPr>
        <w:rPr>
          <w:sz w:val="28"/>
          <w:szCs w:val="28"/>
          <w:lang w:val="uk-ua"/>
        </w:rPr>
      </w:pPr>
      <w:r>
        <w:rPr>
          <w:sz w:val="28"/>
          <w:szCs w:val="28"/>
          <w:lang w:val="uk-ua"/>
        </w:rPr>
        <w:t>в) на хобі я віддав би всі гроші.</w:t>
      </w:r>
    </w:p>
    <w:p>
      <w:pPr>
        <w:rPr>
          <w:sz w:val="28"/>
          <w:szCs w:val="28"/>
          <w:lang w:val="uk-ua"/>
        </w:rPr>
      </w:pPr>
      <w:r>
        <w:rPr>
          <w:sz w:val="28"/>
          <w:szCs w:val="28"/>
          <w:lang w:val="uk-ua"/>
        </w:rPr>
        <w:t>4) Гроші,що плануєте витратити впродовж тижня.</w:t>
      </w:r>
    </w:p>
    <w:p>
      <w:pPr>
        <w:rPr>
          <w:sz w:val="28"/>
          <w:szCs w:val="28"/>
          <w:lang w:val="uk-ua"/>
        </w:rPr>
      </w:pPr>
      <w:r>
        <w:rPr>
          <w:sz w:val="28"/>
          <w:szCs w:val="28"/>
          <w:lang w:val="uk-ua"/>
        </w:rPr>
        <w:t>а) витрачаєте за тиждень.</w:t>
      </w:r>
    </w:p>
    <w:p>
      <w:pPr>
        <w:rPr>
          <w:sz w:val="28"/>
          <w:szCs w:val="28"/>
          <w:lang w:val="uk-ua"/>
        </w:rPr>
      </w:pPr>
      <w:r>
        <w:rPr>
          <w:sz w:val="28"/>
          <w:szCs w:val="28"/>
          <w:lang w:val="uk-ua"/>
        </w:rPr>
        <w:t>б) іноді їх вистачає, а іноді - ні.</w:t>
      </w:r>
    </w:p>
    <w:p>
      <w:pPr>
        <w:rPr>
          <w:sz w:val="28"/>
          <w:szCs w:val="28"/>
          <w:lang w:val="uk-ua"/>
        </w:rPr>
      </w:pPr>
      <w:r>
        <w:rPr>
          <w:sz w:val="28"/>
          <w:szCs w:val="28"/>
          <w:lang w:val="uk-ua"/>
        </w:rPr>
        <w:t>в) розподіляєте їх рівномірно.</w:t>
      </w:r>
    </w:p>
    <w:p>
      <w:pPr>
        <w:rPr>
          <w:sz w:val="28"/>
          <w:szCs w:val="28"/>
          <w:lang w:val="uk-ua"/>
        </w:rPr>
      </w:pPr>
      <w:r>
        <w:rPr>
          <w:sz w:val="28"/>
          <w:szCs w:val="28"/>
          <w:lang w:val="uk-ua"/>
        </w:rPr>
        <w:t>5) Люди, які під словом «щастя» розуміють багатство і гарне життя.</w:t>
      </w:r>
    </w:p>
    <w:p>
      <w:pPr>
        <w:rPr>
          <w:sz w:val="28"/>
          <w:szCs w:val="28"/>
          <w:lang w:val="uk-ua"/>
        </w:rPr>
      </w:pPr>
      <w:r>
        <w:rPr>
          <w:sz w:val="28"/>
          <w:szCs w:val="28"/>
          <w:lang w:val="uk-ua"/>
        </w:rPr>
        <w:t>а) викликають співчуття, адже справжнє щастя проходить повз них.</w:t>
      </w:r>
    </w:p>
    <w:p>
      <w:pPr>
        <w:rPr>
          <w:sz w:val="28"/>
          <w:szCs w:val="28"/>
          <w:lang w:val="uk-ua"/>
        </w:rPr>
      </w:pPr>
      <w:r>
        <w:rPr>
          <w:sz w:val="28"/>
          <w:szCs w:val="28"/>
          <w:lang w:val="uk-ua"/>
        </w:rPr>
        <w:t>б) мені неприємні, адже вони не вміють цінувати справжні цінності.</w:t>
      </w:r>
    </w:p>
    <w:p>
      <w:pPr>
        <w:rPr>
          <w:sz w:val="28"/>
          <w:szCs w:val="28"/>
          <w:lang w:val="uk-ua"/>
        </w:rPr>
      </w:pPr>
      <w:r>
        <w:rPr>
          <w:sz w:val="28"/>
          <w:szCs w:val="28"/>
          <w:lang w:val="uk-ua"/>
        </w:rPr>
        <w:t>в) розумні , адже краще бути здоровим і багатим, ніж бідним і хворим.</w:t>
      </w:r>
    </w:p>
    <w:p>
      <w:pPr>
        <w:rPr>
          <w:sz w:val="28"/>
          <w:szCs w:val="28"/>
          <w:lang w:val="uk-ua"/>
        </w:rPr>
      </w:pPr>
      <w:r>
        <w:rPr>
          <w:sz w:val="28"/>
          <w:szCs w:val="28"/>
          <w:lang w:val="uk-ua"/>
        </w:rPr>
        <w:t>6) Чому люди беруть гроші в борг ?</w:t>
      </w:r>
    </w:p>
    <w:p>
      <w:pPr>
        <w:rPr>
          <w:sz w:val="28"/>
          <w:szCs w:val="28"/>
          <w:lang w:val="uk-ua"/>
        </w:rPr>
      </w:pPr>
      <w:r>
        <w:rPr>
          <w:sz w:val="28"/>
          <w:szCs w:val="28"/>
          <w:lang w:val="uk-ua"/>
        </w:rPr>
        <w:t>а) їхній середній дохід занадто малий.</w:t>
      </w:r>
    </w:p>
    <w:p>
      <w:pPr>
        <w:rPr>
          <w:sz w:val="28"/>
          <w:szCs w:val="28"/>
          <w:lang w:val="uk-ua"/>
        </w:rPr>
      </w:pPr>
      <w:r>
        <w:rPr>
          <w:sz w:val="28"/>
          <w:szCs w:val="28"/>
          <w:lang w:val="uk-ua"/>
        </w:rPr>
        <w:t>б) хочуть жити краще.</w:t>
      </w:r>
    </w:p>
    <w:p>
      <w:pPr>
        <w:rPr>
          <w:rFonts w:cs="Calibri"/>
          <w:sz w:val="28"/>
          <w:szCs w:val="28"/>
          <w:lang w:val="uk-ua"/>
        </w:rPr>
      </w:pPr>
      <w:r>
        <w:rPr>
          <w:sz w:val="28"/>
          <w:szCs w:val="28"/>
          <w:lang w:val="uk-ua"/>
        </w:rPr>
        <w:t>в) у них весь час з</w:t>
      </w:r>
      <w:r>
        <w:rPr>
          <w:rFonts w:cs="Calibri"/>
          <w:sz w:val="28"/>
          <w:szCs w:val="28"/>
          <w:lang w:val="uk-ua"/>
        </w:rPr>
        <w:t>'являються непередбачувані витрати.</w:t>
      </w:r>
      <w:r>
        <w:rPr>
          <w:rFonts w:cs="Calibri"/>
          <w:sz w:val="28"/>
          <w:szCs w:val="28"/>
          <w:lang w:val="uk-ua"/>
        </w:rPr>
      </w:r>
    </w:p>
    <w:p>
      <w:pPr>
        <w:rPr>
          <w:rFonts w:cs="Calibri"/>
          <w:sz w:val="28"/>
          <w:szCs w:val="28"/>
          <w:lang w:val="uk-ua"/>
        </w:rPr>
      </w:pPr>
      <w:r>
        <w:rPr>
          <w:rFonts w:cs="Calibri"/>
          <w:sz w:val="28"/>
          <w:szCs w:val="28"/>
          <w:lang w:val="uk-ua"/>
        </w:rPr>
        <w:t>Ключ до тесту :</w:t>
      </w:r>
    </w:p>
    <w:tbl>
      <w:tblPr>
        <w:jc w:val="left"/>
        <w:tblInd w:w="47" w:type="dxa"/>
        <w:tblW w:w="9355" w:type="dxa"/>
      </w:tblPr>
      <w:tblGrid>
        <w:gridCol w:w="823"/>
        <w:gridCol w:w="2788"/>
        <w:gridCol w:w="3405"/>
        <w:gridCol w:w="2339"/>
      </w:tblGrid>
      <w:tr>
        <w:trPr>
          <w:cantSplit/>
          <w:trHeight w:val="0" w:hRule="auto"/>
        </w:trPr>
        <w:tc>
          <w:tcPr>
            <w:tcW w:w="823"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w:t>
            </w:r>
          </w:p>
        </w:tc>
        <w:tc>
          <w:tcPr>
            <w:tcW w:w="2788"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 xml:space="preserve">            А</w:t>
            </w:r>
          </w:p>
        </w:tc>
        <w:tc>
          <w:tcPr>
            <w:tcW w:w="3405"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 xml:space="preserve">                      Б</w:t>
            </w:r>
          </w:p>
        </w:tc>
        <w:tc>
          <w:tcPr>
            <w:tcW w:w="2339"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 xml:space="preserve">           В</w:t>
            </w:r>
          </w:p>
        </w:tc>
      </w:tr>
      <w:tr>
        <w:trPr>
          <w:cantSplit/>
          <w:trHeight w:val="0" w:hRule="auto"/>
        </w:trPr>
        <w:tc>
          <w:tcPr>
            <w:tcW w:w="823"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1</w:t>
            </w:r>
          </w:p>
        </w:tc>
        <w:tc>
          <w:tcPr>
            <w:tcW w:w="2788"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 xml:space="preserve">            3</w:t>
            </w:r>
          </w:p>
        </w:tc>
        <w:tc>
          <w:tcPr>
            <w:tcW w:w="3405"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 xml:space="preserve">                      1</w:t>
            </w:r>
          </w:p>
        </w:tc>
        <w:tc>
          <w:tcPr>
            <w:tcW w:w="2339"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 xml:space="preserve">           5</w:t>
            </w:r>
          </w:p>
        </w:tc>
      </w:tr>
      <w:tr>
        <w:trPr>
          <w:cantSplit/>
          <w:trHeight w:val="0" w:hRule="auto"/>
        </w:trPr>
        <w:tc>
          <w:tcPr>
            <w:tcW w:w="823"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2</w:t>
            </w:r>
          </w:p>
        </w:tc>
        <w:tc>
          <w:tcPr>
            <w:tcW w:w="2788"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 xml:space="preserve">            1</w:t>
            </w:r>
          </w:p>
        </w:tc>
        <w:tc>
          <w:tcPr>
            <w:tcW w:w="3405"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 xml:space="preserve">                      2</w:t>
            </w:r>
          </w:p>
        </w:tc>
        <w:tc>
          <w:tcPr>
            <w:tcW w:w="2339"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 xml:space="preserve">           0</w:t>
            </w:r>
          </w:p>
        </w:tc>
      </w:tr>
      <w:tr>
        <w:trPr>
          <w:cantSplit/>
          <w:trHeight w:val="0" w:hRule="auto"/>
        </w:trPr>
        <w:tc>
          <w:tcPr>
            <w:tcW w:w="823"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3</w:t>
            </w:r>
          </w:p>
        </w:tc>
        <w:tc>
          <w:tcPr>
            <w:tcW w:w="2788"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 xml:space="preserve">            2</w:t>
            </w:r>
          </w:p>
        </w:tc>
        <w:tc>
          <w:tcPr>
            <w:tcW w:w="3405"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 xml:space="preserve">                       1</w:t>
            </w:r>
          </w:p>
        </w:tc>
        <w:tc>
          <w:tcPr>
            <w:tcW w:w="2339"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 xml:space="preserve">           3</w:t>
            </w:r>
          </w:p>
        </w:tc>
      </w:tr>
      <w:tr>
        <w:trPr>
          <w:cantSplit/>
          <w:trHeight w:val="0" w:hRule="auto"/>
        </w:trPr>
        <w:tc>
          <w:tcPr>
            <w:tcW w:w="823"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4</w:t>
            </w:r>
          </w:p>
        </w:tc>
        <w:tc>
          <w:tcPr>
            <w:tcW w:w="2788"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 xml:space="preserve">              4</w:t>
            </w:r>
          </w:p>
        </w:tc>
        <w:tc>
          <w:tcPr>
            <w:tcW w:w="3405"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 xml:space="preserve">                       3</w:t>
            </w:r>
          </w:p>
        </w:tc>
        <w:tc>
          <w:tcPr>
            <w:tcW w:w="2339"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 xml:space="preserve">           1</w:t>
            </w:r>
          </w:p>
        </w:tc>
      </w:tr>
      <w:tr>
        <w:trPr>
          <w:cantSplit/>
          <w:trHeight w:val="0" w:hRule="auto"/>
        </w:trPr>
        <w:tc>
          <w:tcPr>
            <w:tcW w:w="823"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5</w:t>
            </w:r>
          </w:p>
        </w:tc>
        <w:tc>
          <w:tcPr>
            <w:tcW w:w="2788"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 xml:space="preserve">              2</w:t>
            </w:r>
          </w:p>
        </w:tc>
        <w:tc>
          <w:tcPr>
            <w:tcW w:w="3405"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 xml:space="preserve">                      0</w:t>
            </w:r>
          </w:p>
        </w:tc>
        <w:tc>
          <w:tcPr>
            <w:tcW w:w="2339"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 xml:space="preserve">           4</w:t>
            </w:r>
          </w:p>
        </w:tc>
      </w:tr>
      <w:tr>
        <w:trPr>
          <w:cantSplit/>
          <w:trHeight w:val="0" w:hRule="auto"/>
        </w:trPr>
        <w:tc>
          <w:tcPr>
            <w:tcW w:w="823"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6</w:t>
            </w:r>
          </w:p>
        </w:tc>
        <w:tc>
          <w:tcPr>
            <w:tcW w:w="2788"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 xml:space="preserve">             4</w:t>
            </w:r>
          </w:p>
        </w:tc>
        <w:tc>
          <w:tcPr>
            <w:tcW w:w="3405"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 xml:space="preserve">                      1</w:t>
            </w:r>
          </w:p>
        </w:tc>
        <w:tc>
          <w:tcPr>
            <w:tcW w:w="2339"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68748541" protected="0"/>
          </w:tcPr>
          <w:p>
            <w:pPr>
              <w:spacing w:after="0" w:line="240" w:lineRule="auto"/>
              <w:rPr>
                <w:rFonts w:cs="Calibri"/>
                <w:sz w:val="28"/>
                <w:szCs w:val="28"/>
                <w:lang w:val="uk-ua"/>
              </w:rPr>
            </w:pPr>
            <w:r>
              <w:rPr>
                <w:rFonts w:cs="Calibri"/>
                <w:sz w:val="28"/>
                <w:szCs w:val="28"/>
                <w:lang w:val="uk-ua"/>
              </w:rPr>
              <w:t xml:space="preserve">           2</w:t>
            </w:r>
          </w:p>
        </w:tc>
      </w:tr>
    </w:tbl>
    <w:p>
      <w:pPr>
        <w:rPr>
          <w:sz w:val="28"/>
          <w:szCs w:val="28"/>
          <w:lang w:val="uk-ua"/>
        </w:rPr>
      </w:pPr>
      <w:r>
        <w:rPr>
          <w:sz w:val="28"/>
          <w:szCs w:val="28"/>
          <w:lang w:val="uk-ua"/>
        </w:rPr>
        <w:t xml:space="preserve"> Аналіз тесту :</w:t>
      </w:r>
    </w:p>
    <w:p>
      <w:pPr>
        <w:rPr>
          <w:sz w:val="28"/>
          <w:szCs w:val="28"/>
          <w:lang w:val="uk-ua"/>
        </w:rPr>
      </w:pPr>
      <w:r>
        <w:rPr>
          <w:sz w:val="28"/>
          <w:szCs w:val="28"/>
          <w:lang w:val="uk-ua"/>
        </w:rPr>
        <w:t>Від 4 - 9 балів.</w:t>
      </w:r>
    </w:p>
    <w:p>
      <w:pPr>
        <w:rPr>
          <w:sz w:val="28"/>
          <w:szCs w:val="28"/>
          <w:lang w:val="uk-ua"/>
        </w:rPr>
      </w:pPr>
      <w:r>
        <w:rPr>
          <w:sz w:val="28"/>
          <w:szCs w:val="28"/>
          <w:lang w:val="uk-ua"/>
        </w:rPr>
        <w:t>Гроші вас не цікавлять. Для вас важливіші духовні цінності.</w:t>
      </w:r>
    </w:p>
    <w:p>
      <w:pPr>
        <w:rPr>
          <w:sz w:val="28"/>
          <w:szCs w:val="28"/>
          <w:lang w:val="uk-ua"/>
        </w:rPr>
      </w:pPr>
      <w:r>
        <w:rPr>
          <w:sz w:val="28"/>
          <w:szCs w:val="28"/>
          <w:lang w:val="uk-ua"/>
        </w:rPr>
        <w:t>Від 10 - 16 балів.</w:t>
      </w:r>
    </w:p>
    <w:p>
      <w:pPr>
        <w:rPr>
          <w:sz w:val="28"/>
          <w:szCs w:val="28"/>
          <w:lang w:val="uk-ua"/>
        </w:rPr>
      </w:pPr>
      <w:r>
        <w:rPr>
          <w:sz w:val="28"/>
          <w:szCs w:val="28"/>
          <w:lang w:val="uk-ua"/>
        </w:rPr>
        <w:t>У житті ви впадаєте в крайності. Життя на широку ногу подекуди приносить вам велике задоволення.Але що таке бути без копійки, ви добре знаєте.</w:t>
      </w:r>
    </w:p>
    <w:p>
      <w:pPr>
        <w:rPr>
          <w:sz w:val="28"/>
          <w:szCs w:val="28"/>
          <w:lang w:val="uk-ua"/>
        </w:rPr>
      </w:pPr>
      <w:r>
        <w:rPr>
          <w:sz w:val="28"/>
          <w:szCs w:val="28"/>
          <w:lang w:val="uk-ua"/>
        </w:rPr>
        <w:t>Від 17 - 22 балів.</w:t>
      </w:r>
    </w:p>
    <w:p>
      <w:pPr>
        <w:rPr>
          <w:sz w:val="28"/>
          <w:szCs w:val="28"/>
          <w:lang w:val="uk-ua"/>
        </w:rPr>
      </w:pPr>
      <w:r>
        <w:rPr>
          <w:sz w:val="28"/>
          <w:szCs w:val="28"/>
          <w:lang w:val="uk-ua"/>
        </w:rPr>
        <w:t>Гроші й багате життя для вас - найголовніше.</w:t>
      </w:r>
    </w:p>
    <w:p>
      <w:pPr>
        <w:rPr>
          <w:b/>
          <w:bCs/>
          <w:sz w:val="32"/>
          <w:szCs w:val="32"/>
          <w:lang w:val="uk-ua"/>
        </w:rPr>
      </w:pPr>
      <w:r>
        <w:rPr>
          <w:b/>
          <w:bCs/>
          <w:sz w:val="32"/>
          <w:szCs w:val="32"/>
          <w:lang w:val="uk-ua"/>
        </w:rPr>
        <w:t>6)    Фотогалерея » Гроші різних країн»</w:t>
      </w:r>
    </w:p>
    <w:p>
      <w:pPr>
        <w:rPr>
          <w:sz w:val="28"/>
          <w:szCs w:val="28"/>
          <w:lang w:val="uk-ua"/>
        </w:rPr>
      </w:pPr>
      <w:r>
        <w:rPr>
          <w:sz w:val="28"/>
          <w:szCs w:val="28"/>
          <w:lang w:val="uk-ua"/>
        </w:rPr>
        <w:t xml:space="preserve"> Англійський фунт</w:t>
      </w:r>
    </w:p>
    <w:p>
      <w:pPr>
        <w:rPr>
          <w:sz w:val="28"/>
          <w:szCs w:val="28"/>
          <w:lang w:val="uk-ua"/>
        </w:rPr>
      </w:pPr>
      <w:r>
        <w:rPr>
          <w:sz w:val="28"/>
          <w:szCs w:val="28"/>
          <w:lang w:val="uk-ua"/>
        </w:rPr>
        <w:t xml:space="preserve">        </w:t>
      </w:r>
      <w:r/>
      <w:r>
        <w:rPr>
          <w:noProof/>
        </w:rPr>
        <w:drawing>
          <wp:inline distT="0" distB="0" distL="0" distR="0">
            <wp:extent cx="3307715" cy="1697990"/>
            <wp:effectExtent l="0" t="0" r="0" b="0"/>
            <wp:docPr id="20" name="Картинка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Картинка190"/>
                    <pic:cNvPicPr>
                      <a:picLocks noChangeAspect="1"/>
                      <a:extLst>
                        <a:ext uri="smNativeData">
                          <sm:smNativeData xmlns:sm="smNativeData" val="SMDATA_13_/TOBX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FkUAAByCgAAWRQAAHIKAAAAAAAACQAAAAQAAAAAAAAADAAAABAAAAAAAAAAAAAAAAAAAAAAAAAAHgAAAGgAAAAAAAAAAAAAAAAAAAAAAAAAAAAAABAnAAAQJwAAAAAAAAAAAAAAAAAAAAAAAAAAAAAAAAAAAAAAAAAAAAAUAAAAAAAAAMDA/wAAAAAAZAAAADIAAAAAAAAAZAAAAAAAAAB/f38ACgAAACEAAABAAAAAPAAAAIoAAAAHoAAAAAAAAAAAAAAAAAAAAAAAAAAAAAAAAAAAAAAAAAAAAABZFAAAcgoAAAAAAAAAAAAAAAAAAA=="/>
                        </a:ext>
                      </a:extLst>
                    </pic:cNvPicPr>
                  </pic:nvPicPr>
                  <pic:blipFill>
                    <a:blip r:embed="rId26"/>
                    <a:stretch>
                      <a:fillRect/>
                    </a:stretch>
                  </pic:blipFill>
                  <pic:spPr>
                    <a:xfrm>
                      <a:off x="0" y="0"/>
                      <a:ext cx="3307715" cy="1697990"/>
                    </a:xfrm>
                    <a:prstGeom prst="rect">
                      <a:avLst/>
                    </a:prstGeom>
                    <a:noFill/>
                    <a:ln w="12700">
                      <a:noFill/>
                    </a:ln>
                  </pic:spPr>
                </pic:pic>
              </a:graphicData>
            </a:graphic>
          </wp:inline>
        </w:drawing>
      </w:r>
      <w:r/>
      <w:r>
        <w:rPr>
          <w:sz w:val="28"/>
          <w:szCs w:val="28"/>
          <w:lang w:val="uk-ua"/>
        </w:rPr>
      </w:r>
    </w:p>
    <w:p>
      <w:pPr>
        <w:rPr>
          <w:sz w:val="28"/>
          <w:szCs w:val="28"/>
          <w:lang w:val="uk-ua"/>
        </w:rPr>
      </w:pPr>
      <w:r>
        <w:rPr>
          <w:sz w:val="28"/>
          <w:szCs w:val="28"/>
          <w:lang w:val="uk-ua"/>
        </w:rPr>
        <w:t>Грузинське ларі</w:t>
      </w:r>
    </w:p>
    <w:p>
      <w:pPr>
        <w:rPr>
          <w:sz w:val="28"/>
          <w:szCs w:val="28"/>
          <w:lang w:val="uk-ua"/>
        </w:rPr>
      </w:pPr>
      <w:r/>
      <w:r>
        <w:rPr>
          <w:noProof/>
        </w:rPr>
        <w:drawing>
          <wp:inline distT="0" distB="0" distL="0" distR="0">
            <wp:extent cx="3437255" cy="1558290"/>
            <wp:effectExtent l="0" t="0" r="0" b="0"/>
            <wp:docPr id="21" name="Картинка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Картинка 337"/>
                    <pic:cNvPicPr>
                      <a:picLocks noChangeAspect="1"/>
                      <a:extLst>
                        <a:ext uri="smNativeData">
                          <sm:smNativeData xmlns:sm="smNativeData" val="SMDATA_13_/TOBX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CUVAACWCQAAJRUAAJYJAAAAAAAACQAAAAQAAAAAAAAADAAAABAAAAAAAAAAAAAAAAAAAAAAAAAAHgAAAGgAAAAAAAAAAAAAAAAAAAAAAAAAAAAAABAnAAAQJwAAAAAAAAAAAAAAAAAAAAAAAAAAAAAAAAAAAAAAAAAAAAAUAAAAAAAAAMDA/wAAAAAAZAAAADIAAAAAAAAAZAAAAAAAAAB/f38ACgAAACEAAABAAAAAPAAAAIwAAAAHoAAAAAAAAAAAAAAAAAAAAAAAAAAAAAAAAAAAAAAAAAAAAAAlFQAAlgkAAAAAAAAAAAAAAAAAAA=="/>
                        </a:ext>
                      </a:extLst>
                    </pic:cNvPicPr>
                  </pic:nvPicPr>
                  <pic:blipFill>
                    <a:blip r:embed="rId27"/>
                    <a:stretch>
                      <a:fillRect/>
                    </a:stretch>
                  </pic:blipFill>
                  <pic:spPr>
                    <a:xfrm>
                      <a:off x="0" y="0"/>
                      <a:ext cx="3437255" cy="1558290"/>
                    </a:xfrm>
                    <a:prstGeom prst="rect">
                      <a:avLst/>
                    </a:prstGeom>
                    <a:noFill/>
                    <a:ln w="12700">
                      <a:noFill/>
                    </a:ln>
                  </pic:spPr>
                </pic:pic>
              </a:graphicData>
            </a:graphic>
          </wp:inline>
        </w:drawing>
      </w:r>
      <w:r/>
      <w:r>
        <w:rPr>
          <w:sz w:val="28"/>
          <w:szCs w:val="28"/>
          <w:lang w:val="uk-ua"/>
        </w:rPr>
      </w:r>
    </w:p>
    <w:p>
      <w:pPr>
        <w:rPr>
          <w:sz w:val="28"/>
          <w:szCs w:val="28"/>
          <w:lang w:val="uk-ua"/>
        </w:rPr>
      </w:pPr>
      <w:r>
        <w:rPr>
          <w:sz w:val="28"/>
          <w:szCs w:val="28"/>
          <w:lang w:val="uk-ua"/>
        </w:rPr>
        <w:t xml:space="preserve">Молдова , лей </w:t>
      </w:r>
    </w:p>
    <w:p>
      <w:pPr>
        <w:rPr>
          <w:sz w:val="28"/>
          <w:szCs w:val="28"/>
          <w:lang w:val="uk-ua"/>
        </w:rPr>
      </w:pPr>
      <w:r/>
      <w:r>
        <w:rPr>
          <w:noProof/>
        </w:rPr>
        <w:drawing>
          <wp:inline distT="0" distB="0" distL="0" distR="0">
            <wp:extent cx="3416935" cy="1685290"/>
            <wp:effectExtent l="0" t="0" r="0" b="0"/>
            <wp:docPr id="22" name="Картинка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Картинка 338"/>
                    <pic:cNvPicPr>
                      <a:picLocks noChangeAspect="1"/>
                      <a:extLst>
                        <a:ext uri="smNativeData">
                          <sm:smNativeData xmlns:sm="smNativeData" val="SMDATA_13_/TOBX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UVAABeCgAABRUAAF4KAAAAAAAACQAAAAQAAAAAAAAADAAAABAAAAAAAAAAAAAAAAAAAAAAAAAAHgAAAGgAAAAAAAAAAAAAAAAAAAAAAAAAAAAAABAnAAAQJwAAAAAAAAAAAAAAAAAAAAAAAAAAAAAAAAAAAAAAAAAAAAAUAAAAAAAAAMDA/wAAAAAAZAAAADIAAAAAAAAAZAAAAAAAAAB/f38ACgAAACEAAABAAAAAPAAAAI4AAAAHoAAAAAAAAAAAAAAAAAAAAAAAAAAAAAAAAAAAAAAAAAAAAAAFFQAAXgoAAAAAAAAAAAAAAAAAAA=="/>
                        </a:ext>
                      </a:extLst>
                    </pic:cNvPicPr>
                  </pic:nvPicPr>
                  <pic:blipFill>
                    <a:blip r:embed="rId28"/>
                    <a:stretch>
                      <a:fillRect/>
                    </a:stretch>
                  </pic:blipFill>
                  <pic:spPr>
                    <a:xfrm>
                      <a:off x="0" y="0"/>
                      <a:ext cx="3416935" cy="1685290"/>
                    </a:xfrm>
                    <a:prstGeom prst="rect">
                      <a:avLst/>
                    </a:prstGeom>
                    <a:noFill/>
                    <a:ln w="12700">
                      <a:noFill/>
                    </a:ln>
                  </pic:spPr>
                </pic:pic>
              </a:graphicData>
            </a:graphic>
          </wp:inline>
        </w:drawing>
      </w:r>
      <w:r/>
      <w:r>
        <w:rPr>
          <w:sz w:val="28"/>
          <w:szCs w:val="28"/>
          <w:lang w:val="uk-ua"/>
        </w:rPr>
      </w:r>
    </w:p>
    <w:p>
      <w:pPr>
        <w:rPr>
          <w:sz w:val="28"/>
          <w:szCs w:val="28"/>
          <w:lang w:val="uk-ua"/>
        </w:rPr>
      </w:pPr>
      <w:r>
        <w:rPr>
          <w:sz w:val="28"/>
          <w:szCs w:val="28"/>
          <w:lang w:val="uk-ua"/>
        </w:rPr>
      </w:r>
    </w:p>
    <w:p>
      <w:pPr>
        <w:rPr>
          <w:sz w:val="28"/>
          <w:szCs w:val="28"/>
          <w:lang w:val="uk-ua"/>
        </w:rPr>
      </w:pPr>
      <w:r>
        <w:rPr>
          <w:sz w:val="28"/>
          <w:szCs w:val="28"/>
          <w:lang w:val="uk-ua"/>
        </w:rPr>
      </w:r>
    </w:p>
    <w:p>
      <w:pPr>
        <w:rPr>
          <w:sz w:val="28"/>
          <w:szCs w:val="28"/>
          <w:lang w:val="uk-ua"/>
        </w:rPr>
      </w:pPr>
      <w:r>
        <w:rPr>
          <w:sz w:val="28"/>
          <w:szCs w:val="28"/>
          <w:lang w:val="uk-ua"/>
        </w:rPr>
      </w:r>
    </w:p>
    <w:p>
      <w:pPr>
        <w:rPr>
          <w:sz w:val="28"/>
          <w:szCs w:val="28"/>
          <w:lang w:val="uk-ua"/>
        </w:rPr>
      </w:pPr>
      <w:r>
        <w:rPr>
          <w:sz w:val="28"/>
          <w:szCs w:val="28"/>
          <w:lang w:val="uk-ua"/>
        </w:rPr>
      </w:r>
    </w:p>
    <w:p>
      <w:pPr>
        <w:rPr>
          <w:sz w:val="28"/>
          <w:szCs w:val="28"/>
          <w:lang w:val="uk-ua"/>
        </w:rPr>
      </w:pPr>
      <w:r>
        <w:rPr>
          <w:sz w:val="28"/>
          <w:szCs w:val="28"/>
          <w:lang w:val="uk-ua"/>
        </w:rPr>
      </w:r>
    </w:p>
    <w:p>
      <w:pPr>
        <w:rPr>
          <w:sz w:val="28"/>
          <w:szCs w:val="28"/>
          <w:lang w:val="uk-ua"/>
        </w:rPr>
      </w:pPr>
      <w:r>
        <w:rPr>
          <w:sz w:val="28"/>
          <w:szCs w:val="28"/>
          <w:lang w:val="uk-ua"/>
        </w:rPr>
        <w:t>Норвезька крона</w:t>
      </w:r>
    </w:p>
    <w:p>
      <w:pPr>
        <w:rPr>
          <w:sz w:val="28"/>
          <w:szCs w:val="28"/>
          <w:lang w:val="uk-ua"/>
        </w:rPr>
      </w:pPr>
      <w:r/>
      <w:r>
        <w:rPr>
          <w:noProof/>
        </w:rPr>
        <w:drawing>
          <wp:inline distT="0" distB="0" distL="0" distR="0">
            <wp:extent cx="3477895" cy="1669415"/>
            <wp:effectExtent l="0" t="0" r="0" b="0"/>
            <wp:docPr id="23" name="Картинка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Картинка 339"/>
                    <pic:cNvPicPr>
                      <a:picLocks noChangeAspect="1"/>
                      <a:extLst>
                        <a:ext uri="smNativeData">
                          <sm:smNativeData xmlns:sm="smNativeData" val="SMDATA_13_/TOBX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GUVAABFCgAAZRUAAEUKAAAAAAAACQAAAAQAAAAAAAAADAAAABAAAAAAAAAAAAAAAAAAAAAAAAAAHgAAAGgAAAAAAAAAAAAAAAAAAAAAAAAAAAAAABAnAAAQJwAAAAAAAAAAAAAAAAAAAAAAAAAAAAAAAAAAAAAAAAAAAAAUAAAAAAAAAMDA/wAAAAAAZAAAADIAAAAAAAAAZAAAAAAAAAB/f38ACgAAACEAAABAAAAAPAAAAJAAAAAHoAAAAAAAAAAAAAAAAAAAAAAAAAAAAAAAAAAAAAAAAAAAAABlFQAARQoAAAAAAAAAAAAAAAAAAA=="/>
                        </a:ext>
                      </a:extLst>
                    </pic:cNvPicPr>
                  </pic:nvPicPr>
                  <pic:blipFill>
                    <a:blip r:embed="rId29"/>
                    <a:stretch>
                      <a:fillRect/>
                    </a:stretch>
                  </pic:blipFill>
                  <pic:spPr>
                    <a:xfrm>
                      <a:off x="0" y="0"/>
                      <a:ext cx="3477895" cy="1669415"/>
                    </a:xfrm>
                    <a:prstGeom prst="rect">
                      <a:avLst/>
                    </a:prstGeom>
                    <a:noFill/>
                    <a:ln w="12700">
                      <a:noFill/>
                    </a:ln>
                  </pic:spPr>
                </pic:pic>
              </a:graphicData>
            </a:graphic>
          </wp:inline>
        </w:drawing>
      </w:r>
      <w:r/>
      <w:r>
        <w:rPr>
          <w:sz w:val="28"/>
          <w:szCs w:val="28"/>
          <w:lang w:val="uk-ua"/>
        </w:rPr>
      </w:r>
    </w:p>
    <w:p>
      <w:pPr>
        <w:rPr>
          <w:sz w:val="28"/>
          <w:szCs w:val="28"/>
          <w:lang w:val="uk-ua"/>
        </w:rPr>
      </w:pPr>
      <w:r>
        <w:rPr>
          <w:sz w:val="28"/>
          <w:szCs w:val="28"/>
          <w:lang w:val="uk-ua"/>
        </w:rPr>
        <w:t>Польський злотий</w:t>
      </w:r>
    </w:p>
    <w:p>
      <w:r>
        <w:rPr>
          <w:noProof/>
        </w:rPr>
        <w:drawing>
          <wp:inline distT="0" distB="0" distL="0" distR="0">
            <wp:extent cx="3519805" cy="1665605"/>
            <wp:effectExtent l="0" t="0" r="0" b="0"/>
            <wp:docPr id="24" name="Картинка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Картинка 340"/>
                    <pic:cNvPicPr>
                      <a:picLocks noChangeAspect="1"/>
                      <a:extLst>
                        <a:ext uri="smNativeData">
                          <sm:smNativeData xmlns:sm="smNativeData" val="SMDATA_13_/TOBX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KcVAAA/CgAApxUAAD8KAAAAAAAACQAAAAQAAAAAAAAADAAAABAAAAAAAAAAAAAAAAAAAAAAAAAAHgAAAGgAAAAAAAAAAAAAAAAAAAAAAAAAAAAAABAnAAAQJwAAAAAAAAAAAAAAAAAAAAAAAAAAAAAAAAAAAAAAAAAAAAAUAAAAAAAAAMDA/wAAAAAAZAAAADIAAAAAAAAAZAAAAAAAAAB/f38ACgAAACEAAABAAAAAPAAAAJIAAAAHoAAAAAAAAAAAAAAAAAAAAAAAAAAAAAAAAAAAAAAAAAAAAACnFQAAPwoAAAAAAAAAAAAAAAAAAA=="/>
                        </a:ext>
                      </a:extLst>
                    </pic:cNvPicPr>
                  </pic:nvPicPr>
                  <pic:blipFill>
                    <a:blip r:embed="rId30"/>
                    <a:stretch>
                      <a:fillRect/>
                    </a:stretch>
                  </pic:blipFill>
                  <pic:spPr>
                    <a:xfrm>
                      <a:off x="0" y="0"/>
                      <a:ext cx="3519805" cy="1665605"/>
                    </a:xfrm>
                    <a:prstGeom prst="rect">
                      <a:avLst/>
                    </a:prstGeom>
                    <a:noFill/>
                    <a:ln w="12700">
                      <a:noFill/>
                    </a:ln>
                  </pic:spPr>
                </pic:pic>
              </a:graphicData>
            </a:graphic>
          </wp:inline>
        </w:drawing>
      </w:r>
      <w:r/>
    </w:p>
    <w:p>
      <w:pPr>
        <w:rPr>
          <w:sz w:val="28"/>
          <w:szCs w:val="28"/>
          <w:lang w:val="uk-ua"/>
        </w:rPr>
      </w:pPr>
      <w:r>
        <w:rPr>
          <w:sz w:val="28"/>
          <w:szCs w:val="28"/>
          <w:lang w:val="uk-ua"/>
        </w:rPr>
        <w:t>Євро</w:t>
      </w:r>
    </w:p>
    <w:p>
      <w:pPr>
        <w:rPr>
          <w:sz w:val="28"/>
          <w:szCs w:val="28"/>
          <w:lang w:val="uk-ua"/>
        </w:rPr>
      </w:pPr>
      <w:r/>
      <w:r>
        <w:rPr>
          <w:noProof/>
        </w:rPr>
        <w:drawing>
          <wp:inline distT="0" distB="0" distL="0" distR="0">
            <wp:extent cx="3581400" cy="1981835"/>
            <wp:effectExtent l="0" t="0" r="0" b="0"/>
            <wp:docPr id="25" name="Картинка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Картинка 341"/>
                    <pic:cNvPicPr>
                      <a:picLocks noChangeAspect="1"/>
                      <a:extLst>
                        <a:ext uri="smNativeData">
                          <sm:smNativeData xmlns:sm="smNativeData" val="SMDATA_13_/TOBX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gWAAAxDAAACBYAADEMAAAAAAAACQAAAAQAAAAAAAAADAAAABAAAAAAAAAAAAAAAAAAAAAAAAAAHgAAAGgAAAAAAAAAAAAAAAAAAAAAAAAAAAAAABAnAAAQJwAAAAAAAAAAAAAAAAAAAAAAAAAAAAAAAAAAAAAAAAAAAAAUAAAAAAAAAMDA/wAAAAAAZAAAADIAAAAAAAAAZAAAAAAAAAB/f38ACgAAACEAAABAAAAAPAAAAJQAAAAHoAAAAAAAAAAAAAAAAAAAAAAAAAAAAAAAAAAAAAAAAAAAAAAIFgAAMQwAAAAAAAAAAAAAAAAAAA=="/>
                        </a:ext>
                      </a:extLst>
                    </pic:cNvPicPr>
                  </pic:nvPicPr>
                  <pic:blipFill>
                    <a:blip r:embed="rId31"/>
                    <a:stretch>
                      <a:fillRect/>
                    </a:stretch>
                  </pic:blipFill>
                  <pic:spPr>
                    <a:xfrm>
                      <a:off x="0" y="0"/>
                      <a:ext cx="3581400" cy="1981835"/>
                    </a:xfrm>
                    <a:prstGeom prst="rect">
                      <a:avLst/>
                    </a:prstGeom>
                    <a:noFill/>
                    <a:ln w="12700">
                      <a:noFill/>
                    </a:ln>
                  </pic:spPr>
                </pic:pic>
              </a:graphicData>
            </a:graphic>
          </wp:inline>
        </w:drawing>
      </w:r>
      <w:r/>
      <w:r>
        <w:rPr>
          <w:sz w:val="28"/>
          <w:szCs w:val="28"/>
          <w:lang w:val="uk-ua"/>
        </w:rPr>
      </w:r>
    </w:p>
    <w:p>
      <w:pPr>
        <w:rPr>
          <w:sz w:val="28"/>
          <w:szCs w:val="28"/>
          <w:lang w:val="uk-ua"/>
        </w:rPr>
      </w:pPr>
      <w:r>
        <w:rPr>
          <w:sz w:val="28"/>
          <w:szCs w:val="28"/>
          <w:lang w:val="uk-ua"/>
        </w:rPr>
        <w:t>Японська ієна</w:t>
      </w:r>
    </w:p>
    <w:p>
      <w:pPr>
        <w:rPr>
          <w:sz w:val="28"/>
          <w:szCs w:val="28"/>
          <w:lang w:val="uk-ua"/>
        </w:rPr>
      </w:pPr>
      <w:r/>
      <w:r>
        <w:rPr>
          <w:noProof/>
        </w:rPr>
        <w:drawing>
          <wp:inline distT="0" distB="0" distL="0" distR="0">
            <wp:extent cx="3540125" cy="1746885"/>
            <wp:effectExtent l="0" t="0" r="0" b="0"/>
            <wp:docPr id="26" name="Картинка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Картинка 342"/>
                    <pic:cNvPicPr>
                      <a:picLocks noChangeAspect="1"/>
                      <a:extLst>
                        <a:ext uri="smNativeData">
                          <sm:smNativeData xmlns:sm="smNativeData" val="SMDATA_13_/TOBX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McVAAC/CgAAxxUAAL8KAAAAAAAACQAAAAQAAAAAAAAADAAAABAAAAAAAAAAAAAAAAAAAAAAAAAAHgAAAGgAAAAAAAAAAAAAAAAAAAAAAAAAAAAAABAnAAAQJwAAAAAAAAAAAAAAAAAAAAAAAAAAAAAAAAAAAAAAAAAAAAAUAAAAAAAAAMDA/wAAAAAAZAAAADIAAAAAAAAAZAAAAAAAAAB/f38ACgAAACEAAABAAAAAPAAAAJsAAAAHoAAAAAAAAAAAAAAAAAAAAAAAAAAAAAAAAAAAAAAAAAAAAADHFQAAvwoAAAAAAAAAAAAAAAAAAA=="/>
                        </a:ext>
                      </a:extLst>
                    </pic:cNvPicPr>
                  </pic:nvPicPr>
                  <pic:blipFill>
                    <a:blip r:embed="rId32"/>
                    <a:stretch>
                      <a:fillRect/>
                    </a:stretch>
                  </pic:blipFill>
                  <pic:spPr>
                    <a:xfrm>
                      <a:off x="0" y="0"/>
                      <a:ext cx="3540125" cy="1746885"/>
                    </a:xfrm>
                    <a:prstGeom prst="rect">
                      <a:avLst/>
                    </a:prstGeom>
                    <a:noFill/>
                    <a:ln w="12700">
                      <a:noFill/>
                    </a:ln>
                  </pic:spPr>
                </pic:pic>
              </a:graphicData>
            </a:graphic>
          </wp:inline>
        </w:drawing>
      </w:r>
      <w:r/>
      <w:r>
        <w:rPr>
          <w:sz w:val="28"/>
          <w:szCs w:val="28"/>
          <w:lang w:val="uk-ua"/>
        </w:rPr>
      </w:r>
    </w:p>
    <w:p>
      <w:pPr>
        <w:rPr>
          <w:sz w:val="28"/>
          <w:szCs w:val="28"/>
          <w:lang w:val="uk-ua"/>
        </w:rPr>
      </w:pPr>
      <w:r>
        <w:rPr>
          <w:sz w:val="28"/>
          <w:szCs w:val="28"/>
          <w:lang w:val="uk-ua"/>
        </w:rPr>
        <w:t>Турецька ліра</w:t>
      </w:r>
    </w:p>
    <w:p>
      <w:r>
        <w:rPr>
          <w:noProof/>
        </w:rPr>
        <w:drawing>
          <wp:inline distT="0" distB="0" distL="0" distR="0">
            <wp:extent cx="3892550" cy="1738630"/>
            <wp:effectExtent l="0" t="0" r="0" b="0"/>
            <wp:docPr id="27" name="Картинка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Картинка 343"/>
                    <pic:cNvPicPr>
                      <a:picLocks noChangeAspect="1"/>
                      <a:extLst>
                        <a:ext uri="smNativeData">
                          <sm:smNativeData xmlns:sm="smNativeData" val="SMDATA_13_/TOBX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PIXAACyCgAA8hcAALIKAAAAAAAACQAAAAQAAAAAAAAADAAAABAAAAAAAAAAAAAAAAAAAAAAAAAAHgAAAGgAAAAAAAAAAAAAAAAAAAAAAAAAAAAAABAnAAAQJwAAAAAAAAAAAAAAAAAAAAAAAAAAAAAAAAAAAAAAAAAAAAAUAAAAAAAAAMDA/wAAAAAAZAAAADIAAAAAAAAAZAAAAAAAAAB/f38ACgAAACEAAABAAAAAPAAAAJ0AAAAHoAAAAAAAAAAAAAAAAAAAAAAAAAAAAAAAAAAAAAAAAAAAAADyFwAAsgoAAAAAAAAAAAAAAAAAAA=="/>
                        </a:ext>
                      </a:extLst>
                    </pic:cNvPicPr>
                  </pic:nvPicPr>
                  <pic:blipFill>
                    <a:blip r:embed="rId33"/>
                    <a:stretch>
                      <a:fillRect/>
                    </a:stretch>
                  </pic:blipFill>
                  <pic:spPr>
                    <a:xfrm>
                      <a:off x="0" y="0"/>
                      <a:ext cx="3892550" cy="1738630"/>
                    </a:xfrm>
                    <a:prstGeom prst="rect">
                      <a:avLst/>
                    </a:prstGeom>
                    <a:noFill/>
                    <a:ln w="12700">
                      <a:noFill/>
                    </a:ln>
                  </pic:spPr>
                </pic:pic>
              </a:graphicData>
            </a:graphic>
          </wp:inline>
        </w:drawing>
      </w:r>
      <w:r/>
    </w:p>
    <w:p>
      <w:pPr>
        <w:rPr>
          <w:sz w:val="28"/>
          <w:szCs w:val="28"/>
          <w:lang w:val="uk-ua"/>
        </w:rPr>
      </w:pPr>
      <w:r>
        <w:rPr>
          <w:sz w:val="28"/>
          <w:szCs w:val="28"/>
          <w:lang w:val="uk-ua"/>
        </w:rPr>
        <w:t>Долар</w:t>
      </w:r>
    </w:p>
    <w:p>
      <w:pPr>
        <w:spacing w:after="0" w:line="240" w:lineRule="auto"/>
        <w:widowControl w:val="0"/>
        <w:rPr>
          <w:rFonts w:ascii="Times New Roman" w:hAnsi="Times New Roman" w:eastAsia="SimSun"/>
          <w:kern w:val="1"/>
          <w:sz w:val="20"/>
          <w:szCs w:val="20"/>
        </w:rPr>
      </w:pPr>
      <w:r/>
      <w:r>
        <w:rPr>
          <w:noProof/>
        </w:rPr>
        <w:drawing>
          <wp:inline distT="0" distB="0" distL="0" distR="0">
            <wp:extent cx="3932555" cy="1859280"/>
            <wp:effectExtent l="0" t="0" r="0" b="0"/>
            <wp:docPr id="28" name="Рисунок 22"/>
            <wp:cNvGraphicFramePr/>
            <a:graphic xmlns:a="http://schemas.openxmlformats.org/drawingml/2006/main">
              <a:graphicData uri="http://schemas.openxmlformats.org/drawingml/2006/picture">
                <pic:pic xmlns:pic="http://schemas.openxmlformats.org/drawingml/2006/picture">
                  <pic:nvPicPr>
                    <pic:cNvPr id="28" name="Рисунок 22"/>
                    <pic:cNvPicPr>
                      <a:extLst>
                        <a:ext uri="smNativeData">
                          <sm:smNativeData xmlns:sm="smNativeData" val="SMDATA_13_/TOBX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DEYAABwCwAAMRgAAHALAAAAAAAACQAAAAQAAAAAAAAADAAAABAAAAAAAAAAAAAAAAAAAAAAAAAAHgAAAGgAAAAAAAAAAAAAAAAAAAAAAAAAAAAAABAnAAAQJwAAAAAAAAAAAAAAAAAAAAAAAAAAAAAAAAAAAAAAAAAAAAAUAAAAAAAAAMDA/wAAAAAAZAAAADIAAAAAAAAAZAAAAAAAAAB/f38ACgAAACEAAABAAAAAPAAAAJ8AAAAHoAAAAAAAAAAAAAAAAAAAAAAAAAAAAAAAAAAAAAAAAAAAAAAxGAAAcAsAAAAAAAAAAAAAAAAAAA=="/>
                        </a:ext>
                      </a:extLst>
                    </pic:cNvPicPr>
                  </pic:nvPicPr>
                  <pic:blipFill>
                    <a:blip r:embed="rId34"/>
                    <a:stretch>
                      <a:fillRect/>
                    </a:stretch>
                  </pic:blipFill>
                  <pic:spPr>
                    <a:xfrm>
                      <a:off x="0" y="0"/>
                      <a:ext cx="3932555" cy="1859280"/>
                    </a:xfrm>
                    <a:prstGeom prst="rect">
                      <a:avLst/>
                    </a:prstGeom>
                    <a:noFill/>
                    <a:ln w="12700">
                      <a:noFill/>
                    </a:ln>
                  </pic:spPr>
                </pic:pic>
              </a:graphicData>
            </a:graphic>
          </wp:inline>
        </w:drawing>
      </w:r>
      <w:r/>
      <w:r>
        <w:rPr>
          <w:rFonts w:ascii="Times New Roman" w:hAnsi="Times New Roman" w:eastAsia="SimSun"/>
          <w:kern w:val="1"/>
          <w:sz w:val="20"/>
          <w:szCs w:val="20"/>
        </w:rPr>
      </w:r>
    </w:p>
    <w:p>
      <w:pPr>
        <w:rPr>
          <w:sz w:val="28"/>
          <w:szCs w:val="28"/>
          <w:lang w:val="uk-ua"/>
        </w:rPr>
      </w:pPr>
      <w:r>
        <w:rPr>
          <w:sz w:val="28"/>
          <w:szCs w:val="28"/>
          <w:lang w:val="uk-ua"/>
        </w:rPr>
      </w:r>
    </w:p>
    <w:p>
      <w:pPr>
        <w:rPr>
          <w:b/>
          <w:bCs/>
          <w:sz w:val="32"/>
          <w:szCs w:val="32"/>
          <w:lang w:val="uk-ua"/>
        </w:rPr>
      </w:pPr>
      <w:r>
        <w:rPr>
          <w:sz w:val="28"/>
          <w:szCs w:val="28"/>
          <w:lang w:val="uk-ua"/>
        </w:rPr>
        <w:t xml:space="preserve">            Найчастіше використовують паперові гроші. Але в наш час стали широко використовувати електронні гроші.Носієм електронних грошей є пластикова картка, що видається банком власнику рахунку. </w:t>
      </w:r>
      <w:r>
        <w:rPr>
          <w:b/>
          <w:bCs/>
          <w:sz w:val="32"/>
          <w:szCs w:val="32"/>
          <w:lang w:val="uk-ua"/>
        </w:rPr>
        <w:t xml:space="preserve"> </w:t>
      </w:r>
      <w:r>
        <w:rPr>
          <w:b/>
          <w:bCs/>
          <w:sz w:val="32"/>
          <w:szCs w:val="32"/>
          <w:lang w:val="uk-ua"/>
        </w:rPr>
      </w:r>
    </w:p>
    <w:p>
      <w:pPr>
        <w:rPr>
          <w:sz w:val="28"/>
          <w:szCs w:val="28"/>
          <w:lang w:val="uk-ua"/>
        </w:rPr>
      </w:pPr>
      <w:r/>
      <w:r>
        <w:rPr>
          <w:noProof/>
        </w:rPr>
        <w:drawing>
          <wp:inline distT="0" distB="0" distL="0" distR="0">
            <wp:extent cx="2466975" cy="1847850"/>
            <wp:effectExtent l="0" t="0" r="0" b="0"/>
            <wp:docPr id="29" name="Картинка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Картинка 344"/>
                    <pic:cNvPicPr>
                      <a:picLocks noChangeAspect="1"/>
                      <a:extLst>
                        <a:ext uri="smNativeData">
                          <sm:smNativeData xmlns:sm="smNativeData" val="SMDATA_13_/TOBX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KIAAAAHoAAAAAAAAAAAAAAAAAAAAAAAAAAAAAAAAAAAAAAAAAAAAAAtDwAAXgsAAAAAAAAAAAAAAAAAAA=="/>
                        </a:ext>
                      </a:extLst>
                    </pic:cNvPicPr>
                  </pic:nvPicPr>
                  <pic:blipFill>
                    <a:blip r:embed="rId35"/>
                    <a:stretch>
                      <a:fillRect/>
                    </a:stretch>
                  </pic:blipFill>
                  <pic:spPr>
                    <a:xfrm>
                      <a:off x="0" y="0"/>
                      <a:ext cx="2466975" cy="1847850"/>
                    </a:xfrm>
                    <a:prstGeom prst="rect">
                      <a:avLst/>
                    </a:prstGeom>
                    <a:noFill/>
                    <a:ln w="12700">
                      <a:noFill/>
                    </a:ln>
                  </pic:spPr>
                </pic:pic>
              </a:graphicData>
            </a:graphic>
          </wp:inline>
        </w:drawing>
      </w:r>
      <w:r/>
      <w:r>
        <w:rPr>
          <w:sz w:val="28"/>
          <w:szCs w:val="28"/>
          <w:lang w:val="uk-ua"/>
        </w:rPr>
      </w:r>
    </w:p>
    <w:p>
      <w:pPr>
        <w:rPr>
          <w:b/>
          <w:bCs/>
          <w:sz w:val="32"/>
          <w:szCs w:val="32"/>
          <w:lang w:val="uk-ua"/>
        </w:rPr>
      </w:pPr>
      <w:r>
        <w:rPr>
          <w:b/>
          <w:bCs/>
          <w:sz w:val="32"/>
          <w:szCs w:val="32"/>
          <w:lang w:val="uk-ua"/>
        </w:rPr>
        <w:t xml:space="preserve"> 7) Хвилинка релаксу</w:t>
      </w:r>
    </w:p>
    <w:p>
      <w:pPr>
        <w:rPr>
          <w:b/>
          <w:bCs/>
          <w:sz w:val="28"/>
          <w:szCs w:val="28"/>
          <w:lang w:val="uk-ua"/>
        </w:rPr>
      </w:pPr>
      <w:r>
        <w:rPr>
          <w:b/>
          <w:bCs/>
          <w:sz w:val="28"/>
          <w:szCs w:val="28"/>
          <w:lang w:val="uk-ua"/>
        </w:rPr>
        <w:t>Пісня «Деньги» з кінофільму «Сватовство гусара»</w:t>
      </w:r>
    </w:p>
    <w:p>
      <w:pPr>
        <w:rPr>
          <w:sz w:val="28"/>
          <w:szCs w:val="28"/>
          <w:lang w:val="uk-ua"/>
        </w:rPr>
      </w:pPr>
      <w:r>
        <w:rPr>
          <w:sz w:val="28"/>
          <w:szCs w:val="28"/>
          <w:lang w:val="uk-ua"/>
        </w:rPr>
        <w:t>Діти, а які на вашу думку якості потрібні людині, щоб правильно . розумно витратити гроші?Чи володієте ви цими якостями ?</w:t>
      </w:r>
    </w:p>
    <w:p>
      <w:pPr>
        <w:rPr>
          <w:sz w:val="28"/>
          <w:szCs w:val="28"/>
          <w:lang w:val="uk-ua"/>
        </w:rPr>
      </w:pPr>
      <w:r>
        <w:rPr>
          <w:sz w:val="28"/>
          <w:szCs w:val="28"/>
          <w:lang w:val="uk-ua"/>
        </w:rPr>
      </w:r>
    </w:p>
    <w:p>
      <w:pPr>
        <w:rPr>
          <w:b/>
          <w:bCs/>
          <w:sz w:val="28"/>
          <w:szCs w:val="28"/>
          <w:lang w:val="uk-ua"/>
        </w:rPr>
      </w:pPr>
      <w:r>
        <w:rPr>
          <w:b/>
          <w:bCs/>
          <w:sz w:val="28"/>
          <w:szCs w:val="28"/>
          <w:lang w:val="uk-ua"/>
        </w:rPr>
        <w:t>8) Інтелектуальна гра «Як витратити гроші?»</w:t>
      </w:r>
    </w:p>
    <w:p>
      <w:pPr>
        <w:rPr>
          <w:sz w:val="28"/>
          <w:szCs w:val="28"/>
          <w:lang w:val="uk-ua"/>
        </w:rPr>
      </w:pPr>
      <w:r>
        <w:rPr>
          <w:sz w:val="28"/>
          <w:szCs w:val="28"/>
          <w:lang w:val="uk-ua"/>
        </w:rPr>
        <w:t>У конвертах на ваших столах вказана сума у гривнях. У вашому розпорядженні 1 хвилина. На що ви б хотіли витратити свої гроші ?</w:t>
      </w:r>
    </w:p>
    <w:p>
      <w:pPr>
        <w:rPr>
          <w:sz w:val="28"/>
          <w:szCs w:val="28"/>
          <w:lang w:val="uk-ua"/>
        </w:rPr>
      </w:pPr>
      <w:r>
        <w:rPr>
          <w:sz w:val="28"/>
          <w:szCs w:val="28"/>
          <w:lang w:val="uk-ua"/>
        </w:rPr>
        <w:t>Висновок : частина з вас придбала одяг, взуття, деякі допомогли батькам з ремонтом... Таким чином ваші гроші виконали свої функції : обігу, міри вартості, засобу нагромадження.</w:t>
      </w:r>
    </w:p>
    <w:p>
      <w:pPr>
        <w:rPr>
          <w:b/>
          <w:bCs/>
          <w:sz w:val="32"/>
          <w:szCs w:val="32"/>
          <w:lang w:val="uk-ua"/>
        </w:rPr>
      </w:pPr>
      <w:r>
        <w:rPr>
          <w:b/>
          <w:bCs/>
          <w:sz w:val="32"/>
          <w:szCs w:val="32"/>
          <w:lang w:val="uk-ua"/>
        </w:rPr>
        <w:t>9)Відео «Як друкують українські гроші ?»</w:t>
      </w:r>
    </w:p>
    <w:p>
      <w:pPr>
        <w:rPr>
          <w:b/>
          <w:bCs/>
          <w:sz w:val="32"/>
          <w:szCs w:val="32"/>
          <w:lang w:val="uk-ua"/>
        </w:rPr>
      </w:pPr>
      <w:r>
        <w:rPr>
          <w:b/>
          <w:bCs/>
          <w:sz w:val="32"/>
          <w:szCs w:val="32"/>
          <w:lang w:val="uk-ua"/>
        </w:rPr>
        <w:t>10) Інтелектуальна гра.</w:t>
      </w:r>
    </w:p>
    <w:p>
      <w:pPr>
        <w:rPr>
          <w:sz w:val="28"/>
          <w:szCs w:val="28"/>
          <w:lang w:val="uk-ua"/>
        </w:rPr>
      </w:pPr>
      <w:r>
        <w:rPr>
          <w:sz w:val="28"/>
          <w:szCs w:val="28"/>
          <w:lang w:val="uk-ua"/>
        </w:rPr>
        <w:t>1) Продовжіть вислів «Хочеш втратити друга... ( позич йому гроші)»</w:t>
      </w:r>
    </w:p>
    <w:p>
      <w:pPr>
        <w:rPr>
          <w:sz w:val="28"/>
          <w:szCs w:val="28"/>
          <w:lang w:val="uk-ua"/>
        </w:rPr>
      </w:pPr>
      <w:r>
        <w:rPr>
          <w:sz w:val="28"/>
          <w:szCs w:val="28"/>
          <w:lang w:val="uk-ua"/>
        </w:rPr>
        <w:t xml:space="preserve">2) Яка казкова тварина вміла добувати золоті монети ударом </w:t>
      </w:r>
    </w:p>
    <w:p>
      <w:pPr>
        <w:rPr>
          <w:sz w:val="28"/>
          <w:szCs w:val="28"/>
          <w:lang w:val="uk-ua"/>
        </w:rPr>
      </w:pPr>
      <w:r>
        <w:rPr>
          <w:sz w:val="28"/>
          <w:szCs w:val="28"/>
          <w:lang w:val="uk-ua"/>
        </w:rPr>
        <w:t>копита ?...(Антилопа)</w:t>
      </w:r>
    </w:p>
    <w:p>
      <w:pPr>
        <w:rPr>
          <w:sz w:val="28"/>
          <w:szCs w:val="28"/>
          <w:lang w:val="uk-ua"/>
        </w:rPr>
      </w:pPr>
      <w:r>
        <w:rPr>
          <w:sz w:val="28"/>
          <w:szCs w:val="28"/>
          <w:lang w:val="uk-ua"/>
        </w:rPr>
        <w:t>3) Існує золото 583 проби, 565, 999. А що називають «чорним золотом»?...</w:t>
      </w:r>
    </w:p>
    <w:p>
      <w:pPr>
        <w:rPr>
          <w:sz w:val="28"/>
          <w:szCs w:val="28"/>
          <w:lang w:val="uk-ua"/>
        </w:rPr>
      </w:pPr>
      <w:r>
        <w:rPr>
          <w:sz w:val="28"/>
          <w:szCs w:val="28"/>
          <w:lang w:val="uk-ua"/>
        </w:rPr>
        <w:t>(нафту)</w:t>
      </w:r>
    </w:p>
    <w:p>
      <w:pPr>
        <w:rPr>
          <w:sz w:val="28"/>
          <w:szCs w:val="28"/>
          <w:lang w:val="uk-ua"/>
        </w:rPr>
      </w:pPr>
      <w:r>
        <w:rPr>
          <w:sz w:val="28"/>
          <w:szCs w:val="28"/>
          <w:lang w:val="uk-ua"/>
        </w:rPr>
        <w:t>4) Про яке економічне явище йдеться : «Це банкрутство з купою грошей?»...</w:t>
      </w:r>
    </w:p>
    <w:p>
      <w:pPr>
        <w:rPr>
          <w:sz w:val="28"/>
          <w:szCs w:val="28"/>
          <w:lang w:val="uk-ua"/>
        </w:rPr>
      </w:pPr>
      <w:r>
        <w:rPr>
          <w:sz w:val="28"/>
          <w:szCs w:val="28"/>
          <w:lang w:val="uk-ua"/>
        </w:rPr>
        <w:t>( Інфляція)</w:t>
      </w:r>
    </w:p>
    <w:p>
      <w:pPr>
        <w:rPr>
          <w:sz w:val="28"/>
          <w:szCs w:val="28"/>
          <w:lang w:val="uk-ua"/>
        </w:rPr>
      </w:pPr>
      <w:r>
        <w:rPr>
          <w:sz w:val="28"/>
          <w:szCs w:val="28"/>
          <w:lang w:val="uk-ua"/>
        </w:rPr>
        <w:t>5) Продовжіть вислів. «Копійка гривню ...(береже)»</w:t>
      </w:r>
    </w:p>
    <w:p>
      <w:pPr>
        <w:rPr>
          <w:sz w:val="28"/>
          <w:szCs w:val="28"/>
          <w:lang w:val="uk-ua"/>
        </w:rPr>
      </w:pPr>
      <w:r>
        <w:rPr>
          <w:sz w:val="28"/>
          <w:szCs w:val="28"/>
          <w:lang w:val="uk-ua"/>
        </w:rPr>
        <w:t>6) Без господаря гроші... ( полова)</w:t>
      </w:r>
    </w:p>
    <w:p>
      <w:pPr>
        <w:rPr>
          <w:sz w:val="28"/>
          <w:szCs w:val="28"/>
          <w:lang w:val="uk-ua"/>
        </w:rPr>
      </w:pPr>
      <w:r>
        <w:rPr>
          <w:sz w:val="28"/>
          <w:szCs w:val="28"/>
          <w:lang w:val="uk-ua"/>
        </w:rPr>
        <w:t>Діти, ви , як випускники школи, будете вибирати свою професію. І , звичайно, кожен з вас хотів би , щоб його робота була в майбутньому високооплачувана. Я вам бажаю бути інформованими, широко обізнаними, розумними господарями свого життя.</w:t>
      </w:r>
    </w:p>
    <w:p>
      <w:pPr>
        <w:rPr>
          <w:b/>
          <w:bCs/>
          <w:sz w:val="28"/>
          <w:szCs w:val="28"/>
          <w:lang w:val="uk-ua"/>
        </w:rPr>
      </w:pPr>
      <w:r>
        <w:rPr>
          <w:b/>
          <w:bCs/>
          <w:sz w:val="28"/>
          <w:szCs w:val="28"/>
          <w:lang w:val="uk-ua"/>
        </w:rPr>
        <w:t>V.Підсумок уроку.</w:t>
      </w:r>
    </w:p>
    <w:p>
      <w:pPr>
        <w:rPr>
          <w:b/>
          <w:bCs/>
          <w:sz w:val="28"/>
          <w:szCs w:val="28"/>
          <w:lang w:val="uk-ua"/>
        </w:rPr>
      </w:pPr>
      <w:r>
        <w:rPr>
          <w:b/>
          <w:bCs/>
          <w:sz w:val="28"/>
          <w:szCs w:val="28"/>
          <w:lang w:val="uk-ua"/>
        </w:rPr>
        <w:t xml:space="preserve">VI. Домашнє завдання. </w:t>
      </w:r>
    </w:p>
    <w:p>
      <w:pPr>
        <w:rPr>
          <w:sz w:val="28"/>
          <w:szCs w:val="28"/>
          <w:lang w:val="uk-ua"/>
        </w:rPr>
      </w:pPr>
      <w:r>
        <w:rPr>
          <w:sz w:val="28"/>
          <w:szCs w:val="28"/>
          <w:lang w:val="uk-ua"/>
        </w:rPr>
        <w:t>Підготувати кросворд з теми «Гроші»</w:t>
      </w:r>
    </w:p>
    <w:p>
      <w:pPr>
        <w:rPr>
          <w:sz w:val="28"/>
          <w:szCs w:val="28"/>
          <w:lang w:val="uk-ua"/>
        </w:rPr>
      </w:pPr>
      <w:r>
        <w:rPr>
          <w:sz w:val="28"/>
          <w:szCs w:val="28"/>
          <w:lang w:val="uk-ua"/>
        </w:rPr>
      </w:r>
    </w:p>
    <w:p>
      <w:pPr>
        <w:rPr>
          <w:sz w:val="28"/>
          <w:szCs w:val="28"/>
          <w:lang w:val="uk-ua"/>
        </w:rPr>
      </w:pPr>
      <w:r>
        <w:rPr>
          <w:sz w:val="28"/>
          <w:szCs w:val="28"/>
          <w:lang w:val="uk-ua"/>
        </w:rPr>
      </w:r>
    </w:p>
    <w:p>
      <w:pPr>
        <w:rPr>
          <w:sz w:val="28"/>
          <w:szCs w:val="28"/>
          <w:lang w:val="uk-ua"/>
        </w:rPr>
      </w:pPr>
      <w:r>
        <w:rPr>
          <w:sz w:val="28"/>
          <w:szCs w:val="28"/>
          <w:lang w:val="uk-ua"/>
        </w:rPr>
      </w:r>
    </w:p>
    <w:p>
      <w:pPr>
        <w:rPr>
          <w:sz w:val="28"/>
          <w:szCs w:val="28"/>
          <w:lang w:val="uk-ua"/>
        </w:rPr>
      </w:pPr>
      <w:r>
        <w:rPr>
          <w:sz w:val="28"/>
          <w:szCs w:val="28"/>
          <w:lang w:val="uk-ua"/>
        </w:rPr>
        <w:t xml:space="preserve">                                    Миролюбівський НВК</w:t>
      </w:r>
    </w:p>
    <w:p>
      <w:pPr>
        <w:rPr>
          <w:sz w:val="28"/>
          <w:szCs w:val="28"/>
          <w:lang w:val="uk-ua"/>
        </w:rPr>
      </w:pPr>
      <w:r>
        <w:rPr>
          <w:sz w:val="28"/>
          <w:szCs w:val="28"/>
          <w:lang w:val="uk-ua"/>
        </w:rPr>
        <w:t xml:space="preserve">  </w:t>
      </w:r>
    </w:p>
    <w:p>
      <w:pPr>
        <w:rPr>
          <w:sz w:val="28"/>
          <w:szCs w:val="28"/>
          <w:lang w:val="uk-ua"/>
        </w:rPr>
      </w:pPr>
      <w:r>
        <w:rPr>
          <w:sz w:val="28"/>
          <w:szCs w:val="28"/>
          <w:lang w:val="uk-ua"/>
        </w:rPr>
      </w:r>
    </w:p>
    <w:p>
      <w:pPr>
        <w:rPr>
          <w:sz w:val="40"/>
          <w:szCs w:val="28"/>
          <w:lang w:val="uk-ua"/>
        </w:rPr>
      </w:pPr>
      <w:r>
        <w:rPr>
          <w:sz w:val="40"/>
          <w:szCs w:val="28"/>
          <w:lang w:val="uk-ua"/>
        </w:rPr>
        <w:t>Урок на тему : «Для чого потрібні гроші?», 11 клас</w:t>
      </w:r>
    </w:p>
    <w:p>
      <w:pPr>
        <w:rPr>
          <w:sz w:val="28"/>
          <w:szCs w:val="28"/>
          <w:lang w:val="uk-ua"/>
        </w:rPr>
      </w:pPr>
      <w:r>
        <w:rPr>
          <w:noProof/>
        </w:rPr>
        <w:drawing>
          <wp:anchor distT="0" distB="0" distL="114300" distR="114300" simplePos="0" relativeHeight="251658270" behindDoc="0" locked="0" layoutInCell="0" hidden="0" allowOverlap="1">
            <wp:simplePos x="0" y="0"/>
            <wp:positionH relativeFrom="column">
              <wp:posOffset>20955</wp:posOffset>
            </wp:positionH>
            <wp:positionV relativeFrom="paragraph">
              <wp:posOffset>48260</wp:posOffset>
            </wp:positionV>
            <wp:extent cx="5502910" cy="4121785"/>
            <wp:effectExtent l="0" t="0" r="0" b="0"/>
            <wp:wrapNone/>
            <wp:docPr id="30" name="Картинка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Картинка 212"/>
                    <pic:cNvPicPr>
                      <a:picLocks noChangeAspect="1"/>
                      <a:extLst>
                        <a:ext uri="smNativeData">
                          <sm:smNativeData xmlns:sm="smNativeData" val="SMDATA_13_/TOBX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kBAAAIoAAAAAAAAAAAAAAAAAAAAgAAACEAAAAAAAAAAgAAAEwAAADaIQAAWxkAABAAAADGBgAA9xAAAA=="/>
                        </a:ext>
                      </a:extLst>
                    </pic:cNvPicPr>
                  </pic:nvPicPr>
                  <pic:blipFill>
                    <a:blip r:embed="rId36"/>
                    <a:stretch>
                      <a:fillRect/>
                    </a:stretch>
                  </pic:blipFill>
                  <pic:spPr>
                    <a:xfrm>
                      <a:off x="0" y="0"/>
                      <a:ext cx="5502910" cy="4121785"/>
                    </a:xfrm>
                    <a:prstGeom prst="rect">
                      <a:avLst/>
                    </a:prstGeom>
                    <a:noFill/>
                    <a:ln w="12700">
                      <a:noFill/>
                    </a:ln>
                  </pic:spPr>
                </pic:pic>
              </a:graphicData>
            </a:graphic>
          </wp:anchor>
        </w:drawing>
      </w:r>
      <w:r>
        <w:rPr>
          <w:sz w:val="28"/>
          <w:szCs w:val="28"/>
          <w:lang w:val="uk-ua"/>
        </w:rPr>
      </w:r>
    </w:p>
    <w:p>
      <w:pPr>
        <w:rPr>
          <w:sz w:val="28"/>
          <w:szCs w:val="28"/>
          <w:lang w:val="uk-ua"/>
        </w:rPr>
      </w:pPr>
      <w:r>
        <w:rPr>
          <w:sz w:val="28"/>
          <w:szCs w:val="28"/>
          <w:lang w:val="uk-ua"/>
        </w:rPr>
      </w:r>
    </w:p>
    <w:p>
      <w:pPr>
        <w:rPr>
          <w:sz w:val="28"/>
          <w:szCs w:val="28"/>
          <w:lang w:val="uk-ua"/>
        </w:rPr>
      </w:pPr>
      <w:r>
        <w:rPr>
          <w:sz w:val="28"/>
          <w:szCs w:val="28"/>
          <w:lang w:val="uk-ua"/>
        </w:rPr>
      </w:r>
    </w:p>
    <w:p>
      <w:pPr>
        <w:rPr>
          <w:sz w:val="28"/>
          <w:szCs w:val="28"/>
          <w:lang w:val="uk-ua"/>
        </w:rPr>
      </w:pPr>
      <w:r>
        <w:rPr>
          <w:sz w:val="28"/>
          <w:szCs w:val="28"/>
          <w:lang w:val="uk-ua"/>
        </w:rPr>
      </w:r>
    </w:p>
    <w:p>
      <w:pPr>
        <w:rPr>
          <w:sz w:val="28"/>
          <w:szCs w:val="28"/>
          <w:lang w:val="uk-ua"/>
        </w:rPr>
      </w:pPr>
      <w:r>
        <w:rPr>
          <w:sz w:val="28"/>
          <w:szCs w:val="28"/>
          <w:lang w:val="uk-ua"/>
        </w:rPr>
      </w:r>
    </w:p>
    <w:p>
      <w:pPr>
        <w:rPr>
          <w:sz w:val="28"/>
          <w:szCs w:val="28"/>
          <w:lang w:val="uk-ua"/>
        </w:rPr>
      </w:pPr>
      <w:r>
        <w:rPr>
          <w:sz w:val="28"/>
          <w:szCs w:val="28"/>
          <w:lang w:val="uk-ua"/>
        </w:rPr>
      </w:r>
    </w:p>
    <w:p>
      <w:pPr>
        <w:ind w:left="4956"/>
        <w:rPr>
          <w:sz w:val="28"/>
          <w:szCs w:val="28"/>
          <w:lang w:val="uk-ua"/>
        </w:rPr>
      </w:pPr>
      <w:r>
        <w:rPr>
          <w:sz w:val="28"/>
          <w:szCs w:val="28"/>
          <w:lang w:val="uk-ua"/>
        </w:rPr>
      </w:r>
    </w:p>
    <w:p>
      <w:pPr>
        <w:ind w:left="4956"/>
        <w:rPr>
          <w:sz w:val="28"/>
          <w:szCs w:val="28"/>
          <w:lang w:val="uk-ua"/>
        </w:rPr>
      </w:pPr>
      <w:r>
        <w:rPr>
          <w:sz w:val="28"/>
          <w:szCs w:val="28"/>
          <w:lang w:val="uk-ua"/>
        </w:rPr>
      </w:r>
    </w:p>
    <w:p>
      <w:pPr>
        <w:ind w:left="4956"/>
        <w:rPr>
          <w:sz w:val="28"/>
          <w:szCs w:val="28"/>
          <w:lang w:val="uk-ua"/>
        </w:rPr>
      </w:pPr>
      <w:r>
        <w:rPr>
          <w:sz w:val="28"/>
          <w:szCs w:val="28"/>
          <w:lang w:val="uk-ua"/>
        </w:rPr>
      </w:r>
    </w:p>
    <w:p>
      <w:pPr>
        <w:ind w:left="4956"/>
        <w:rPr>
          <w:sz w:val="28"/>
          <w:szCs w:val="28"/>
          <w:lang w:val="uk-ua"/>
        </w:rPr>
      </w:pPr>
      <w:r>
        <w:rPr>
          <w:sz w:val="28"/>
          <w:szCs w:val="28"/>
          <w:lang w:val="uk-ua"/>
        </w:rPr>
      </w:r>
    </w:p>
    <w:p>
      <w:pPr>
        <w:ind w:left="4956"/>
        <w:rPr>
          <w:sz w:val="28"/>
          <w:szCs w:val="28"/>
          <w:lang w:val="uk-ua"/>
        </w:rPr>
      </w:pPr>
      <w:r>
        <w:rPr>
          <w:sz w:val="28"/>
          <w:szCs w:val="28"/>
          <w:lang w:val="uk-ua"/>
        </w:rPr>
      </w:r>
    </w:p>
    <w:p>
      <w:pPr>
        <w:ind w:left="4956"/>
        <w:rPr>
          <w:sz w:val="28"/>
          <w:szCs w:val="28"/>
          <w:lang w:val="uk-ua"/>
        </w:rPr>
      </w:pPr>
      <w:r>
        <w:rPr>
          <w:sz w:val="28"/>
          <w:szCs w:val="28"/>
          <w:lang w:val="uk-ua"/>
        </w:rPr>
      </w:r>
    </w:p>
    <w:p>
      <w:pPr>
        <w:ind w:left="4956"/>
        <w:rPr>
          <w:sz w:val="28"/>
          <w:szCs w:val="28"/>
          <w:lang w:val="uk-ua"/>
        </w:rPr>
      </w:pPr>
      <w:r>
        <w:rPr>
          <w:sz w:val="28"/>
          <w:szCs w:val="28"/>
          <w:lang w:val="uk-ua"/>
        </w:rPr>
        <w:t xml:space="preserve">Підготувала учитель математики, </w:t>
      </w:r>
    </w:p>
    <w:p>
      <w:pPr>
        <w:ind w:left="4956"/>
        <w:rPr>
          <w:sz w:val="28"/>
          <w:szCs w:val="28"/>
          <w:lang w:val="uk-ua"/>
        </w:rPr>
      </w:pPr>
      <w:r>
        <w:rPr>
          <w:sz w:val="28"/>
          <w:szCs w:val="28"/>
          <w:lang w:val="uk-ua"/>
        </w:rPr>
        <w:t>старший вчитель Ригун Л.В.</w:t>
      </w:r>
    </w:p>
    <w:p>
      <w:pPr>
        <w:rPr>
          <w:sz w:val="28"/>
          <w:szCs w:val="28"/>
          <w:lang w:val="uk-ua"/>
        </w:rPr>
      </w:pPr>
      <w:r>
        <w:rPr>
          <w:sz w:val="28"/>
          <w:szCs w:val="28"/>
          <w:lang w:val="uk-ua"/>
        </w:rPr>
        <w:t xml:space="preserve">                </w:t>
      </w:r>
    </w:p>
    <w:p>
      <w:r/>
      <w:bookmarkStart w:id="0" w:name="_GoBack"/>
      <w:bookmarkEnd w:id="0"/>
      <w:r/>
    </w:p>
    <w:p>
      <w:pPr>
        <w:rPr>
          <w:sz w:val="28"/>
          <w:szCs w:val="28"/>
          <w:lang w:val="uk-ua"/>
        </w:rPr>
      </w:pPr>
      <w:r>
        <w:rPr>
          <w:sz w:val="28"/>
          <w:szCs w:val="28"/>
          <w:lang w:val="uk-ua"/>
        </w:rPr>
      </w:r>
    </w:p>
    <w:p>
      <w:pPr>
        <w:spacing/>
        <w:jc w:val="center"/>
        <w:rPr>
          <w:sz w:val="28"/>
          <w:szCs w:val="28"/>
          <w:lang w:val="uk-ua"/>
        </w:rPr>
      </w:pPr>
      <w:r>
        <w:rPr>
          <w:sz w:val="28"/>
          <w:szCs w:val="28"/>
          <w:lang w:val="uk-ua"/>
        </w:rPr>
        <w:t>2019р.</w:t>
      </w:r>
    </w:p>
    <w:p>
      <w:pPr>
        <w:rPr>
          <w:sz w:val="28"/>
          <w:szCs w:val="28"/>
          <w:lang w:val="uk-ua"/>
        </w:rPr>
      </w:pPr>
      <w:r>
        <w:rPr>
          <w:sz w:val="28"/>
          <w:szCs w:val="28"/>
          <w:lang w:val="uk-ua"/>
        </w:rPr>
      </w:r>
    </w:p>
    <w:sectPr>
      <w:footnotePr>
        <w:pos w:val="pageBottom"/>
        <w:numFmt w:val="decimal"/>
        <w:numStart w:val="1"/>
        <w:numRestart w:val="continuous"/>
      </w:footnotePr>
      <w:endnotePr>
        <w:pos w:val="docEnd"/>
        <w:numFmt w:val="decimal"/>
        <w:numStart w:val="1"/>
        <w:numRestart w:val="continuous"/>
      </w:endnotePr>
      <w:type w:val="nextPage"/>
      <w:pgSz w:h="16838" w:w="11906"/>
      <w:pgMar w:left="1701" w:top="1134" w:right="850" w:bottom="1134"/>
      <w:paperSrc w:first="0" w:other="0"/>
      <w:tmGutter w:val="3"/>
      <w:mirrorMargins w:val="0"/>
      <w:tmSection w:h="-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SimSun">
    <w:panose1 w:val="02010600030101010101"/>
    <w:charset w:val="86"/>
    <w:family w:val="auto"/>
    <w:pitch w:val="default"/>
  </w:font>
  <w:font w:name="Arial">
    <w:panose1 w:val="020B0604020202020204"/>
    <w:charset w:val="cc"/>
    <w:family w:val="swiss"/>
    <w:pitch w:val="default"/>
  </w:font>
  <w:font w:name="Calibri">
    <w:panose1 w:val="020F0502020204030204"/>
    <w:charset w:val="cc"/>
    <w:family w:val="swiss"/>
    <w:pitch w:val="default"/>
  </w:font>
  <w:font w:name="Cambria">
    <w:panose1 w:val="02040503050406030204"/>
    <w:charset w:val="cc"/>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6"/>
  <w:view w:val="print"/>
  <w:defaultTabStop w:val="708"/>
  <w:autoHyphenation w:val="0"/>
  <w:doNotShadeFormData w:val="0"/>
  <w:captions>
    <w:caption w:name="Таблица" w:pos="below" w:numFmt="decimal"/>
    <w:caption w:name="Иллюстрация" w:pos="below" w:numFmt="decimal"/>
    <w:caption w:name="Картинка"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shapeDefaults>
    <o:shapedefaults v:ext="edit" spidmax="1026"/>
    <o:shapelayout v:ext="edit">
      <o:rules v:ext="edit"/>
    </o:shapelayout>
  </w:shapeDefaults>
  <w:tmPrefOne w:val="17"/>
  <w:tmPrefTwo w:val="1"/>
  <w:tmFmtPref w:val="55063659"/>
  <w:tmCommentsPr>
    <w:tmCommentsPlace w:val="0"/>
    <w:tmCommentsWidth w:val="3119"/>
    <w:tmCommentsColor w:val="-1"/>
  </w:tmCommentsPr>
  <w:tmReviewPr>
    <w:tmReviewEnabled w:val="0"/>
    <w:tmReviewShow w:val="1"/>
    <w:tmReviewPrint w:val="0"/>
    <w:tmRevisionNum w:val="36"/>
    <w:tmReviewMarkIns w:val="4"/>
    <w:tmReviewColorIns w:val="-1"/>
    <w:tmReviewMarkDel w:val="6"/>
    <w:tmReviewColorDel w:val="-1"/>
    <w:tmReviewMarkFmt w:val="1"/>
    <w:tmReviewColorFmt w:val="-1"/>
    <w:tmReviewMarkLn w:val="1"/>
    <w:tmReviewColorLn w:val="0"/>
    <w:tmReviewToolTip w:val="1"/>
  </w:tmReviewPr>
  <w:tmLastPos>
    <w:tmLastPosPage w:val="14"/>
    <w:tmLastPosSelect w:val="0"/>
    <w:tmLastPosFrameIdx w:val="0"/>
    <w:tmLastPosCaret>
      <w:tmLastPosPgfIdx w:val="239"/>
      <w:tmLastPosIdx w:val="0"/>
    </w:tmLastPosCaret>
    <w:tmLastPosAnchor>
      <w:tmLastPosPgfIdx w:val="0"/>
      <w:tmLastPosIdx w:val="0"/>
    </w:tmLastPosAnchor>
    <w:tmLastPosTblRect w:left="0" w:top="0" w:right="0" w:bottom="0"/>
  </w:tmLastPos>
  <w:tmAppRevision w:date="1568748541" w:val="741"/>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Times New Roman"/>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 w:default="1">
    <w:name w:val="Normal"/>
    <w:qFormat/>
  </w:style>
  <w:style w:type="character" w:styleId="" w:default="1">
    <w:name w:val="Default Paragraph Fon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hAnsi="Calibri" w:eastAsia="Calibri" w:cs="Times New Roman"/>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 w:default="1">
    <w:name w:val="Normal"/>
    <w:qFormat/>
  </w:style>
  <w:style w:type="character" w:styleId="" w:default="1">
    <w:name w:val="Default Paragraph 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image" Target="media/image1.pn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pn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image" Target="media/image20.jpeg"/><Relationship Id="rId27" Type="http://schemas.openxmlformats.org/officeDocument/2006/relationships/image" Target="media/image21.jpeg"/><Relationship Id="rId28" Type="http://schemas.openxmlformats.org/officeDocument/2006/relationships/image" Target="media/image22.jpeg"/><Relationship Id="rId29" Type="http://schemas.openxmlformats.org/officeDocument/2006/relationships/image" Target="media/image23.jpeg"/><Relationship Id="rId30" Type="http://schemas.openxmlformats.org/officeDocument/2006/relationships/image" Target="media/image24.jpeg"/><Relationship Id="rId31" Type="http://schemas.openxmlformats.org/officeDocument/2006/relationships/image" Target="media/image25.jpeg"/><Relationship Id="rId32" Type="http://schemas.openxmlformats.org/officeDocument/2006/relationships/image" Target="media/image26.jpeg"/><Relationship Id="rId33" Type="http://schemas.openxmlformats.org/officeDocument/2006/relationships/image" Target="media/image27.jpeg"/><Relationship Id="rId34" Type="http://schemas.openxmlformats.org/officeDocument/2006/relationships/image" Target="media/image28.jpeg"/><Relationship Id="rId35" Type="http://schemas.openxmlformats.org/officeDocument/2006/relationships/image" Target="media/image29.jpeg"/><Relationship Id="rId36"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2016 rev.741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
  <cp:revision>36</cp:revision>
  <dcterms:created xsi:type="dcterms:W3CDTF">2019-09-10T20:03:00Z</dcterms:created>
  <dcterms:modified xsi:type="dcterms:W3CDTF">2019-09-17T22:29:01Z</dcterms:modified>
</cp:coreProperties>
</file>