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2528" w:rsidRPr="005127F7" w:rsidRDefault="00C12528" w:rsidP="005127F7">
      <w:pPr>
        <w:spacing w:after="0" w:line="360" w:lineRule="auto"/>
        <w:jc w:val="right"/>
        <w:rPr>
          <w:rFonts w:ascii="Times New Roman" w:hAnsi="Times New Roman" w:cs="Times New Roman"/>
          <w:sz w:val="28"/>
          <w:szCs w:val="28"/>
          <w:lang w:val="uk-UA"/>
        </w:rPr>
      </w:pPr>
      <w:proofErr w:type="spellStart"/>
      <w:r w:rsidRPr="005127F7">
        <w:rPr>
          <w:rFonts w:ascii="Times New Roman" w:hAnsi="Times New Roman" w:cs="Times New Roman"/>
          <w:b/>
          <w:sz w:val="28"/>
          <w:szCs w:val="28"/>
          <w:lang w:val="uk-UA"/>
        </w:rPr>
        <w:t>Коритнік</w:t>
      </w:r>
      <w:proofErr w:type="spellEnd"/>
      <w:r w:rsidRPr="005127F7">
        <w:rPr>
          <w:rFonts w:ascii="Times New Roman" w:hAnsi="Times New Roman" w:cs="Times New Roman"/>
          <w:b/>
          <w:sz w:val="28"/>
          <w:szCs w:val="28"/>
          <w:lang w:val="uk-UA"/>
        </w:rPr>
        <w:t xml:space="preserve"> Вікторія Віталіївна</w:t>
      </w:r>
      <w:r w:rsidRPr="005127F7">
        <w:rPr>
          <w:rFonts w:ascii="Times New Roman" w:hAnsi="Times New Roman" w:cs="Times New Roman"/>
          <w:sz w:val="28"/>
          <w:szCs w:val="28"/>
          <w:lang w:val="uk-UA"/>
        </w:rPr>
        <w:t>,</w:t>
      </w:r>
    </w:p>
    <w:p w:rsidR="00C12528" w:rsidRPr="005127F7" w:rsidRDefault="005127F7" w:rsidP="005127F7">
      <w:pPr>
        <w:spacing w:after="0" w:line="360" w:lineRule="auto"/>
        <w:jc w:val="right"/>
        <w:rPr>
          <w:rFonts w:ascii="Times New Roman" w:hAnsi="Times New Roman" w:cs="Times New Roman"/>
          <w:sz w:val="28"/>
          <w:szCs w:val="28"/>
          <w:lang w:val="uk-UA"/>
        </w:rPr>
      </w:pPr>
      <w:r>
        <w:rPr>
          <w:rFonts w:ascii="Times New Roman" w:hAnsi="Times New Roman" w:cs="Times New Roman"/>
          <w:sz w:val="28"/>
          <w:szCs w:val="28"/>
          <w:lang w:val="uk-UA"/>
        </w:rPr>
        <w:t>у</w:t>
      </w:r>
      <w:r w:rsidR="00C12528" w:rsidRPr="005127F7">
        <w:rPr>
          <w:rFonts w:ascii="Times New Roman" w:hAnsi="Times New Roman" w:cs="Times New Roman"/>
          <w:sz w:val="28"/>
          <w:szCs w:val="28"/>
          <w:lang w:val="uk-UA"/>
        </w:rPr>
        <w:t>читель І к</w:t>
      </w:r>
      <w:r w:rsidR="008762A4">
        <w:rPr>
          <w:rFonts w:ascii="Times New Roman" w:hAnsi="Times New Roman" w:cs="Times New Roman"/>
          <w:sz w:val="28"/>
          <w:szCs w:val="28"/>
          <w:lang w:val="uk-UA"/>
        </w:rPr>
        <w:t>а</w:t>
      </w:r>
      <w:r w:rsidR="00C12528" w:rsidRPr="005127F7">
        <w:rPr>
          <w:rFonts w:ascii="Times New Roman" w:hAnsi="Times New Roman" w:cs="Times New Roman"/>
          <w:sz w:val="28"/>
          <w:szCs w:val="28"/>
          <w:lang w:val="uk-UA"/>
        </w:rPr>
        <w:t>тегорії з математики та інформатики</w:t>
      </w:r>
    </w:p>
    <w:p w:rsidR="005127F7" w:rsidRDefault="00C12528" w:rsidP="005127F7">
      <w:pPr>
        <w:spacing w:after="0" w:line="360" w:lineRule="auto"/>
        <w:jc w:val="right"/>
        <w:rPr>
          <w:rFonts w:ascii="Times New Roman" w:hAnsi="Times New Roman" w:cs="Times New Roman"/>
          <w:sz w:val="28"/>
          <w:szCs w:val="28"/>
          <w:lang w:val="uk-UA"/>
        </w:rPr>
      </w:pPr>
      <w:r w:rsidRPr="005127F7">
        <w:rPr>
          <w:rFonts w:ascii="Times New Roman" w:hAnsi="Times New Roman" w:cs="Times New Roman"/>
          <w:sz w:val="28"/>
          <w:szCs w:val="28"/>
          <w:lang w:val="uk-UA"/>
        </w:rPr>
        <w:t>Охтирської загально</w:t>
      </w:r>
      <w:r w:rsidR="008762A4">
        <w:rPr>
          <w:rFonts w:ascii="Times New Roman" w:hAnsi="Times New Roman" w:cs="Times New Roman"/>
          <w:sz w:val="28"/>
          <w:szCs w:val="28"/>
          <w:lang w:val="uk-UA"/>
        </w:rPr>
        <w:t>о</w:t>
      </w:r>
      <w:r w:rsidRPr="005127F7">
        <w:rPr>
          <w:rFonts w:ascii="Times New Roman" w:hAnsi="Times New Roman" w:cs="Times New Roman"/>
          <w:sz w:val="28"/>
          <w:szCs w:val="28"/>
          <w:lang w:val="uk-UA"/>
        </w:rPr>
        <w:t>світньої школи І-ІІ ступенів №6</w:t>
      </w:r>
    </w:p>
    <w:p w:rsidR="00C12528" w:rsidRDefault="00C12528" w:rsidP="005127F7">
      <w:pPr>
        <w:spacing w:after="0" w:line="360" w:lineRule="auto"/>
        <w:jc w:val="right"/>
        <w:rPr>
          <w:rFonts w:ascii="Times New Roman" w:hAnsi="Times New Roman" w:cs="Times New Roman"/>
          <w:sz w:val="28"/>
          <w:szCs w:val="28"/>
          <w:lang w:val="uk-UA"/>
        </w:rPr>
      </w:pPr>
      <w:r w:rsidRPr="005127F7">
        <w:rPr>
          <w:rFonts w:ascii="Times New Roman" w:hAnsi="Times New Roman" w:cs="Times New Roman"/>
          <w:sz w:val="28"/>
          <w:szCs w:val="28"/>
          <w:lang w:val="uk-UA"/>
        </w:rPr>
        <w:t>Охтирської міської ради Сумської області</w:t>
      </w:r>
    </w:p>
    <w:p w:rsidR="005127F7" w:rsidRDefault="005127F7" w:rsidP="005127F7">
      <w:pPr>
        <w:spacing w:after="0" w:line="360" w:lineRule="auto"/>
        <w:jc w:val="right"/>
        <w:rPr>
          <w:rFonts w:ascii="Times New Roman" w:hAnsi="Times New Roman" w:cs="Times New Roman"/>
          <w:sz w:val="28"/>
          <w:szCs w:val="28"/>
          <w:lang w:val="uk-UA"/>
        </w:rPr>
      </w:pPr>
    </w:p>
    <w:p w:rsidR="005127F7" w:rsidRDefault="005127F7" w:rsidP="005127F7">
      <w:pPr>
        <w:spacing w:after="0" w:line="360" w:lineRule="auto"/>
        <w:jc w:val="right"/>
        <w:rPr>
          <w:rFonts w:ascii="Times New Roman" w:hAnsi="Times New Roman" w:cs="Times New Roman"/>
          <w:sz w:val="28"/>
          <w:szCs w:val="28"/>
          <w:lang w:val="uk-UA"/>
        </w:rPr>
      </w:pPr>
    </w:p>
    <w:p w:rsidR="005127F7" w:rsidRDefault="005127F7" w:rsidP="005127F7">
      <w:pPr>
        <w:spacing w:after="0" w:line="360" w:lineRule="auto"/>
        <w:jc w:val="right"/>
        <w:rPr>
          <w:rFonts w:ascii="Times New Roman" w:hAnsi="Times New Roman" w:cs="Times New Roman"/>
          <w:sz w:val="28"/>
          <w:szCs w:val="28"/>
          <w:lang w:val="uk-UA"/>
        </w:rPr>
      </w:pPr>
    </w:p>
    <w:p w:rsidR="00653AD0" w:rsidRDefault="005127F7" w:rsidP="005127F7">
      <w:pPr>
        <w:spacing w:after="0" w:line="36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ВИКОРИСТАННЯ </w:t>
      </w:r>
    </w:p>
    <w:p w:rsidR="00653AD0" w:rsidRDefault="005127F7" w:rsidP="005127F7">
      <w:pPr>
        <w:spacing w:after="0" w:line="36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ІНФОРМАЦІЙНО-КОМУНІКАЦІЙНИХ ТЕХНОЛОГІЙ </w:t>
      </w:r>
    </w:p>
    <w:p w:rsidR="00653AD0" w:rsidRDefault="005127F7" w:rsidP="005127F7">
      <w:pPr>
        <w:spacing w:after="0" w:line="36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НА УРОЦІ МАТЕМАТИКИ </w:t>
      </w:r>
    </w:p>
    <w:p w:rsidR="00653AD0" w:rsidRDefault="005127F7" w:rsidP="005127F7">
      <w:pPr>
        <w:spacing w:after="0" w:line="36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ЯК ЗАСІБ ФОРМУВАННЯ </w:t>
      </w:r>
    </w:p>
    <w:p w:rsidR="005127F7" w:rsidRPr="005127F7" w:rsidRDefault="005127F7" w:rsidP="005127F7">
      <w:pPr>
        <w:spacing w:after="0" w:line="36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НАВЧАЛЬНО-ПІЗНАВАЛЬНИХ КОМПЕТЕНЦІЙ</w:t>
      </w:r>
    </w:p>
    <w:p w:rsidR="00AC41F0" w:rsidRPr="005127F7" w:rsidRDefault="005127F7" w:rsidP="00AC41F0">
      <w:pPr>
        <w:rPr>
          <w:lang w:val="uk-UA"/>
        </w:rPr>
      </w:pPr>
      <w:r>
        <w:rPr>
          <w:lang w:val="uk-UA"/>
        </w:rPr>
        <w:t xml:space="preserve"> </w:t>
      </w:r>
    </w:p>
    <w:p w:rsidR="00070B23" w:rsidRPr="00653AD0" w:rsidRDefault="000116AE" w:rsidP="00653AD0">
      <w:pPr>
        <w:shd w:val="clear" w:color="auto" w:fill="FFFFFF"/>
        <w:spacing w:after="0" w:line="360" w:lineRule="auto"/>
        <w:ind w:firstLine="851"/>
        <w:jc w:val="both"/>
        <w:rPr>
          <w:rFonts w:ascii="Times New Roman" w:eastAsia="Times New Roman" w:hAnsi="Times New Roman" w:cs="Times New Roman"/>
          <w:color w:val="000000"/>
          <w:sz w:val="28"/>
          <w:szCs w:val="28"/>
          <w:lang w:val="uk-UA" w:eastAsia="ru-RU"/>
        </w:rPr>
      </w:pPr>
      <w:r w:rsidRPr="00653AD0">
        <w:rPr>
          <w:rFonts w:ascii="Times New Roman" w:hAnsi="Times New Roman" w:cs="Times New Roman"/>
          <w:b/>
          <w:sz w:val="28"/>
          <w:szCs w:val="28"/>
          <w:lang w:val="uk-UA"/>
        </w:rPr>
        <w:t>Постановка проблеми</w:t>
      </w:r>
      <w:r w:rsidRPr="00653AD0">
        <w:rPr>
          <w:rFonts w:ascii="Times New Roman" w:hAnsi="Times New Roman" w:cs="Times New Roman"/>
          <w:sz w:val="28"/>
          <w:szCs w:val="28"/>
          <w:lang w:val="uk-UA"/>
        </w:rPr>
        <w:t xml:space="preserve">.  </w:t>
      </w:r>
      <w:r w:rsidR="00070B23" w:rsidRPr="00070B23">
        <w:rPr>
          <w:rFonts w:ascii="Times New Roman" w:eastAsia="Times New Roman" w:hAnsi="Times New Roman" w:cs="Times New Roman"/>
          <w:color w:val="000000"/>
          <w:sz w:val="28"/>
          <w:szCs w:val="28"/>
          <w:lang w:val="uk-UA" w:eastAsia="ru-RU"/>
        </w:rPr>
        <w:t>Сучасний етап розвитку світової цивілізації визначається як перехід від</w:t>
      </w:r>
      <w:r w:rsidR="00923090" w:rsidRPr="00653AD0">
        <w:rPr>
          <w:rFonts w:ascii="Times New Roman" w:eastAsia="Times New Roman" w:hAnsi="Times New Roman" w:cs="Times New Roman"/>
          <w:color w:val="000000"/>
          <w:sz w:val="28"/>
          <w:szCs w:val="28"/>
          <w:lang w:val="uk-UA" w:eastAsia="ru-RU"/>
        </w:rPr>
        <w:t xml:space="preserve"> </w:t>
      </w:r>
      <w:r w:rsidR="00070B23" w:rsidRPr="00070B23">
        <w:rPr>
          <w:rFonts w:ascii="Times New Roman" w:eastAsia="Times New Roman" w:hAnsi="Times New Roman" w:cs="Times New Roman"/>
          <w:color w:val="000000"/>
          <w:sz w:val="28"/>
          <w:szCs w:val="28"/>
          <w:lang w:val="uk-UA" w:eastAsia="ru-RU"/>
        </w:rPr>
        <w:t>індустріального до інформаційного суспільства, появу якого пов’язують з</w:t>
      </w:r>
      <w:r w:rsidR="00923090" w:rsidRPr="00653AD0">
        <w:rPr>
          <w:rFonts w:ascii="Times New Roman" w:eastAsia="Times New Roman" w:hAnsi="Times New Roman" w:cs="Times New Roman"/>
          <w:color w:val="000000"/>
          <w:sz w:val="28"/>
          <w:szCs w:val="28"/>
          <w:lang w:val="uk-UA" w:eastAsia="ru-RU"/>
        </w:rPr>
        <w:t xml:space="preserve"> </w:t>
      </w:r>
      <w:r w:rsidR="00070B23" w:rsidRPr="00070B23">
        <w:rPr>
          <w:rFonts w:ascii="Times New Roman" w:eastAsia="Times New Roman" w:hAnsi="Times New Roman" w:cs="Times New Roman"/>
          <w:color w:val="000000"/>
          <w:sz w:val="28"/>
          <w:szCs w:val="28"/>
          <w:lang w:val="uk-UA" w:eastAsia="ru-RU"/>
        </w:rPr>
        <w:t>інформаційною революцією та розвитком інформаційно-комунікаційних</w:t>
      </w:r>
      <w:r w:rsidR="00923090" w:rsidRPr="00653AD0">
        <w:rPr>
          <w:rFonts w:ascii="Times New Roman" w:eastAsia="Times New Roman" w:hAnsi="Times New Roman" w:cs="Times New Roman"/>
          <w:color w:val="000000"/>
          <w:sz w:val="28"/>
          <w:szCs w:val="28"/>
          <w:lang w:val="uk-UA" w:eastAsia="ru-RU"/>
        </w:rPr>
        <w:t xml:space="preserve"> </w:t>
      </w:r>
      <w:r w:rsidR="00070B23" w:rsidRPr="00070B23">
        <w:rPr>
          <w:rFonts w:ascii="Times New Roman" w:eastAsia="Times New Roman" w:hAnsi="Times New Roman" w:cs="Times New Roman"/>
          <w:color w:val="000000"/>
          <w:sz w:val="28"/>
          <w:szCs w:val="28"/>
          <w:lang w:val="uk-UA" w:eastAsia="ru-RU"/>
        </w:rPr>
        <w:t xml:space="preserve">технологій (ІКТ), які радикально змінюють суспільне життя. </w:t>
      </w:r>
      <w:r w:rsidR="00C75CAD" w:rsidRPr="00653AD0">
        <w:rPr>
          <w:rFonts w:ascii="Times New Roman" w:eastAsia="Times New Roman" w:hAnsi="Times New Roman" w:cs="Times New Roman"/>
          <w:color w:val="000000"/>
          <w:sz w:val="28"/>
          <w:szCs w:val="28"/>
          <w:lang w:val="uk-UA" w:eastAsia="ru-RU"/>
        </w:rPr>
        <w:t xml:space="preserve"> </w:t>
      </w:r>
      <w:r w:rsidRPr="00653AD0">
        <w:rPr>
          <w:rFonts w:ascii="Times New Roman" w:hAnsi="Times New Roman" w:cs="Times New Roman"/>
          <w:sz w:val="28"/>
          <w:szCs w:val="28"/>
          <w:lang w:val="uk-UA"/>
        </w:rPr>
        <w:t xml:space="preserve">Сучасний світ змінюється кожен день, стає все більш прогресивним, </w:t>
      </w:r>
      <w:r w:rsidR="00C75CAD" w:rsidRPr="00653AD0">
        <w:rPr>
          <w:rFonts w:ascii="Times New Roman" w:hAnsi="Times New Roman" w:cs="Times New Roman"/>
          <w:sz w:val="28"/>
          <w:szCs w:val="28"/>
          <w:lang w:val="uk-UA"/>
        </w:rPr>
        <w:t>модернізованим</w:t>
      </w:r>
      <w:r w:rsidRPr="00653AD0">
        <w:rPr>
          <w:rFonts w:ascii="Times New Roman" w:hAnsi="Times New Roman" w:cs="Times New Roman"/>
          <w:sz w:val="28"/>
          <w:szCs w:val="28"/>
          <w:lang w:val="uk-UA"/>
        </w:rPr>
        <w:t>,</w:t>
      </w:r>
      <w:r w:rsidR="00923090" w:rsidRPr="00653AD0">
        <w:rPr>
          <w:rFonts w:ascii="Times New Roman" w:hAnsi="Times New Roman" w:cs="Times New Roman"/>
          <w:sz w:val="28"/>
          <w:szCs w:val="28"/>
          <w:lang w:val="uk-UA"/>
        </w:rPr>
        <w:t xml:space="preserve"> </w:t>
      </w:r>
      <w:r w:rsidR="00A42773" w:rsidRPr="00653AD0">
        <w:rPr>
          <w:rFonts w:ascii="Times New Roman" w:hAnsi="Times New Roman" w:cs="Times New Roman"/>
          <w:sz w:val="28"/>
          <w:szCs w:val="28"/>
          <w:lang w:val="uk-UA"/>
        </w:rPr>
        <w:t>процес удосконалення інформаційно-комунікаційних технологій з кожним днем прогресує</w:t>
      </w:r>
      <w:r w:rsidRPr="00653AD0">
        <w:rPr>
          <w:rFonts w:ascii="Times New Roman" w:hAnsi="Times New Roman" w:cs="Times New Roman"/>
          <w:sz w:val="28"/>
          <w:szCs w:val="28"/>
          <w:lang w:val="uk-UA"/>
        </w:rPr>
        <w:t>. Тому</w:t>
      </w:r>
      <w:r w:rsidR="00A42773" w:rsidRPr="00653AD0">
        <w:rPr>
          <w:rFonts w:ascii="Times New Roman" w:hAnsi="Times New Roman" w:cs="Times New Roman"/>
          <w:sz w:val="28"/>
          <w:szCs w:val="28"/>
          <w:lang w:val="uk-UA"/>
        </w:rPr>
        <w:t>,</w:t>
      </w:r>
      <w:r w:rsidRPr="00653AD0">
        <w:rPr>
          <w:rFonts w:ascii="Times New Roman" w:hAnsi="Times New Roman" w:cs="Times New Roman"/>
          <w:sz w:val="28"/>
          <w:szCs w:val="28"/>
          <w:lang w:val="uk-UA"/>
        </w:rPr>
        <w:t xml:space="preserve"> сучасні вчителі мають змінювати підходи до навчання учнів. Потрібно вміти змінюватися, </w:t>
      </w:r>
      <w:r w:rsidR="00C75CAD" w:rsidRPr="00653AD0">
        <w:rPr>
          <w:rFonts w:ascii="Times New Roman" w:hAnsi="Times New Roman" w:cs="Times New Roman"/>
          <w:sz w:val="28"/>
          <w:szCs w:val="28"/>
          <w:lang w:val="uk-UA"/>
        </w:rPr>
        <w:t>безперервно</w:t>
      </w:r>
      <w:r w:rsidRPr="00653AD0">
        <w:rPr>
          <w:rFonts w:ascii="Times New Roman" w:hAnsi="Times New Roman" w:cs="Times New Roman"/>
          <w:sz w:val="28"/>
          <w:szCs w:val="28"/>
          <w:lang w:val="uk-UA"/>
        </w:rPr>
        <w:t xml:space="preserve"> вчитися новому, удо</w:t>
      </w:r>
      <w:r w:rsidR="00C75CAD" w:rsidRPr="00653AD0">
        <w:rPr>
          <w:rFonts w:ascii="Times New Roman" w:hAnsi="Times New Roman" w:cs="Times New Roman"/>
          <w:sz w:val="28"/>
          <w:szCs w:val="28"/>
          <w:lang w:val="uk-UA"/>
        </w:rPr>
        <w:t>сконалювати свої знання, уміння</w:t>
      </w:r>
      <w:r w:rsidRPr="00653AD0">
        <w:rPr>
          <w:rFonts w:ascii="Times New Roman" w:hAnsi="Times New Roman" w:cs="Times New Roman"/>
          <w:sz w:val="28"/>
          <w:szCs w:val="28"/>
          <w:lang w:val="uk-UA"/>
        </w:rPr>
        <w:t xml:space="preserve"> </w:t>
      </w:r>
      <w:r w:rsidR="00C75CAD" w:rsidRPr="00653AD0">
        <w:rPr>
          <w:rFonts w:ascii="Times New Roman" w:hAnsi="Times New Roman" w:cs="Times New Roman"/>
          <w:sz w:val="28"/>
          <w:szCs w:val="28"/>
          <w:lang w:val="uk-UA"/>
        </w:rPr>
        <w:t xml:space="preserve">та </w:t>
      </w:r>
      <w:r w:rsidRPr="00653AD0">
        <w:rPr>
          <w:rFonts w:ascii="Times New Roman" w:hAnsi="Times New Roman" w:cs="Times New Roman"/>
          <w:sz w:val="28"/>
          <w:szCs w:val="28"/>
          <w:lang w:val="uk-UA"/>
        </w:rPr>
        <w:t xml:space="preserve">навички. В умовах інформатизації суспільства нагальною </w:t>
      </w:r>
      <w:r w:rsidR="00C75CAD" w:rsidRPr="00653AD0">
        <w:rPr>
          <w:rFonts w:ascii="Times New Roman" w:hAnsi="Times New Roman" w:cs="Times New Roman"/>
          <w:sz w:val="28"/>
          <w:szCs w:val="28"/>
          <w:lang w:val="uk-UA"/>
        </w:rPr>
        <w:t>по</w:t>
      </w:r>
      <w:r w:rsidRPr="00653AD0">
        <w:rPr>
          <w:rFonts w:ascii="Times New Roman" w:hAnsi="Times New Roman" w:cs="Times New Roman"/>
          <w:sz w:val="28"/>
          <w:szCs w:val="28"/>
          <w:lang w:val="uk-UA"/>
        </w:rPr>
        <w:t>стає проблема підготовки</w:t>
      </w:r>
      <w:r w:rsidR="00C75CAD" w:rsidRPr="00653AD0">
        <w:rPr>
          <w:rFonts w:ascii="Times New Roman" w:hAnsi="Times New Roman" w:cs="Times New Roman"/>
          <w:sz w:val="28"/>
          <w:szCs w:val="28"/>
          <w:lang w:val="uk-UA"/>
        </w:rPr>
        <w:t xml:space="preserve"> та забезпечення</w:t>
      </w:r>
      <w:r w:rsidRPr="00653AD0">
        <w:rPr>
          <w:rFonts w:ascii="Times New Roman" w:hAnsi="Times New Roman" w:cs="Times New Roman"/>
          <w:sz w:val="28"/>
          <w:szCs w:val="28"/>
          <w:lang w:val="uk-UA"/>
        </w:rPr>
        <w:t xml:space="preserve"> молоді </w:t>
      </w:r>
      <w:r w:rsidR="00C75CAD" w:rsidRPr="00653AD0">
        <w:rPr>
          <w:rFonts w:ascii="Times New Roman" w:hAnsi="Times New Roman" w:cs="Times New Roman"/>
          <w:sz w:val="28"/>
          <w:szCs w:val="28"/>
          <w:lang w:val="uk-UA"/>
        </w:rPr>
        <w:t xml:space="preserve">знаннями та базою навичок для </w:t>
      </w:r>
      <w:r w:rsidRPr="00653AD0">
        <w:rPr>
          <w:rFonts w:ascii="Times New Roman" w:hAnsi="Times New Roman" w:cs="Times New Roman"/>
          <w:sz w:val="28"/>
          <w:szCs w:val="28"/>
          <w:lang w:val="uk-UA"/>
        </w:rPr>
        <w:t>використання сучасних інформаційно-комунікаційних технологій</w:t>
      </w:r>
      <w:r w:rsidR="00C75CAD" w:rsidRPr="00653AD0">
        <w:rPr>
          <w:rFonts w:ascii="Times New Roman" w:hAnsi="Times New Roman" w:cs="Times New Roman"/>
          <w:sz w:val="28"/>
          <w:szCs w:val="28"/>
          <w:lang w:val="uk-UA"/>
        </w:rPr>
        <w:t xml:space="preserve"> у безперервному навчанні протягом життя</w:t>
      </w:r>
      <w:r w:rsidRPr="00653AD0">
        <w:rPr>
          <w:rFonts w:ascii="Times New Roman" w:hAnsi="Times New Roman" w:cs="Times New Roman"/>
          <w:sz w:val="28"/>
          <w:szCs w:val="28"/>
          <w:lang w:val="uk-UA"/>
        </w:rPr>
        <w:t>.  Беззаперечною є потреба у модернізації</w:t>
      </w:r>
      <w:r w:rsidR="00C75CAD" w:rsidRPr="00653AD0">
        <w:rPr>
          <w:rFonts w:ascii="Times New Roman" w:hAnsi="Times New Roman" w:cs="Times New Roman"/>
          <w:sz w:val="28"/>
          <w:szCs w:val="28"/>
          <w:lang w:val="uk-UA"/>
        </w:rPr>
        <w:t xml:space="preserve"> та організації процесу навчання. </w:t>
      </w:r>
      <w:r w:rsidR="00070B23" w:rsidRPr="00070B23">
        <w:rPr>
          <w:rFonts w:ascii="Times New Roman" w:eastAsia="Times New Roman" w:hAnsi="Times New Roman" w:cs="Times New Roman"/>
          <w:color w:val="000000"/>
          <w:sz w:val="28"/>
          <w:szCs w:val="28"/>
          <w:lang w:val="uk-UA" w:eastAsia="ru-RU"/>
        </w:rPr>
        <w:t>Перехід до інформаційного суспільства в Україні є об’єктивною</w:t>
      </w:r>
      <w:r w:rsidR="00923090" w:rsidRPr="00653AD0">
        <w:rPr>
          <w:rFonts w:ascii="Times New Roman" w:eastAsia="Times New Roman" w:hAnsi="Times New Roman" w:cs="Times New Roman"/>
          <w:color w:val="000000"/>
          <w:sz w:val="28"/>
          <w:szCs w:val="28"/>
          <w:lang w:val="uk-UA" w:eastAsia="ru-RU"/>
        </w:rPr>
        <w:t xml:space="preserve"> </w:t>
      </w:r>
      <w:r w:rsidR="00070B23" w:rsidRPr="00070B23">
        <w:rPr>
          <w:rFonts w:ascii="Times New Roman" w:eastAsia="Times New Roman" w:hAnsi="Times New Roman" w:cs="Times New Roman"/>
          <w:color w:val="000000"/>
          <w:sz w:val="28"/>
          <w:szCs w:val="28"/>
          <w:lang w:val="uk-UA" w:eastAsia="ru-RU"/>
        </w:rPr>
        <w:t>необхідністю. У Національній доктрині розвитку освіти зазначено: «Пріоритетом</w:t>
      </w:r>
      <w:r w:rsidR="00923090" w:rsidRPr="00653AD0">
        <w:rPr>
          <w:rFonts w:ascii="Times New Roman" w:eastAsia="Times New Roman" w:hAnsi="Times New Roman" w:cs="Times New Roman"/>
          <w:color w:val="000000"/>
          <w:sz w:val="28"/>
          <w:szCs w:val="28"/>
          <w:lang w:val="uk-UA" w:eastAsia="ru-RU"/>
        </w:rPr>
        <w:t xml:space="preserve"> </w:t>
      </w:r>
      <w:r w:rsidR="00070B23" w:rsidRPr="00070B23">
        <w:rPr>
          <w:rFonts w:ascii="Times New Roman" w:eastAsia="Times New Roman" w:hAnsi="Times New Roman" w:cs="Times New Roman"/>
          <w:color w:val="000000"/>
          <w:sz w:val="28"/>
          <w:szCs w:val="28"/>
          <w:lang w:val="uk-UA" w:eastAsia="ru-RU"/>
        </w:rPr>
        <w:t>розвитку освіти є впровадження сучасних інформаційно-комунікаційних</w:t>
      </w:r>
      <w:r w:rsidR="00923090" w:rsidRPr="00653AD0">
        <w:rPr>
          <w:rFonts w:ascii="Times New Roman" w:eastAsia="Times New Roman" w:hAnsi="Times New Roman" w:cs="Times New Roman"/>
          <w:color w:val="000000"/>
          <w:sz w:val="28"/>
          <w:szCs w:val="28"/>
          <w:lang w:val="uk-UA" w:eastAsia="ru-RU"/>
        </w:rPr>
        <w:t xml:space="preserve"> </w:t>
      </w:r>
      <w:r w:rsidR="00070B23" w:rsidRPr="00070B23">
        <w:rPr>
          <w:rFonts w:ascii="Times New Roman" w:eastAsia="Times New Roman" w:hAnsi="Times New Roman" w:cs="Times New Roman"/>
          <w:color w:val="000000"/>
          <w:sz w:val="28"/>
          <w:szCs w:val="28"/>
          <w:lang w:val="uk-UA" w:eastAsia="ru-RU"/>
        </w:rPr>
        <w:t>технологій, що забезпечують подальше удосконалення навчально-виховного</w:t>
      </w:r>
      <w:r w:rsidR="00923090" w:rsidRPr="00653AD0">
        <w:rPr>
          <w:rFonts w:ascii="Times New Roman" w:eastAsia="Times New Roman" w:hAnsi="Times New Roman" w:cs="Times New Roman"/>
          <w:color w:val="000000"/>
          <w:sz w:val="28"/>
          <w:szCs w:val="28"/>
          <w:lang w:val="uk-UA" w:eastAsia="ru-RU"/>
        </w:rPr>
        <w:t xml:space="preserve"> </w:t>
      </w:r>
      <w:r w:rsidR="00070B23" w:rsidRPr="00070B23">
        <w:rPr>
          <w:rFonts w:ascii="Times New Roman" w:eastAsia="Times New Roman" w:hAnsi="Times New Roman" w:cs="Times New Roman"/>
          <w:color w:val="000000"/>
          <w:sz w:val="28"/>
          <w:szCs w:val="28"/>
          <w:lang w:val="uk-UA" w:eastAsia="ru-RU"/>
        </w:rPr>
        <w:t xml:space="preserve">процесу, </w:t>
      </w:r>
      <w:r w:rsidR="00070B23" w:rsidRPr="00070B23">
        <w:rPr>
          <w:rFonts w:ascii="Times New Roman" w:eastAsia="Times New Roman" w:hAnsi="Times New Roman" w:cs="Times New Roman"/>
          <w:color w:val="000000"/>
          <w:sz w:val="28"/>
          <w:szCs w:val="28"/>
          <w:lang w:val="uk-UA" w:eastAsia="ru-RU"/>
        </w:rPr>
        <w:lastRenderedPageBreak/>
        <w:t>доступність та ефективність освіти, підготовку молодого покоління до</w:t>
      </w:r>
      <w:r w:rsidR="00923090" w:rsidRPr="00653AD0">
        <w:rPr>
          <w:rFonts w:ascii="Times New Roman" w:eastAsia="Times New Roman" w:hAnsi="Times New Roman" w:cs="Times New Roman"/>
          <w:color w:val="000000"/>
          <w:sz w:val="28"/>
          <w:szCs w:val="28"/>
          <w:lang w:val="uk-UA" w:eastAsia="ru-RU"/>
        </w:rPr>
        <w:t xml:space="preserve"> </w:t>
      </w:r>
      <w:r w:rsidR="00070B23" w:rsidRPr="00070B23">
        <w:rPr>
          <w:rFonts w:ascii="Times New Roman" w:eastAsia="Times New Roman" w:hAnsi="Times New Roman" w:cs="Times New Roman"/>
          <w:color w:val="000000"/>
          <w:sz w:val="28"/>
          <w:szCs w:val="28"/>
          <w:lang w:val="uk-UA" w:eastAsia="ru-RU"/>
        </w:rPr>
        <w:t>життєдіяльності в інформаційному суспільстві»[1,ст.17]. В ухваленому Верховною</w:t>
      </w:r>
      <w:r w:rsidR="00923090" w:rsidRPr="00653AD0">
        <w:rPr>
          <w:rFonts w:ascii="Times New Roman" w:eastAsia="Times New Roman" w:hAnsi="Times New Roman" w:cs="Times New Roman"/>
          <w:color w:val="000000"/>
          <w:sz w:val="28"/>
          <w:szCs w:val="28"/>
          <w:lang w:val="uk-UA" w:eastAsia="ru-RU"/>
        </w:rPr>
        <w:t xml:space="preserve"> </w:t>
      </w:r>
      <w:r w:rsidR="00070B23" w:rsidRPr="00070B23">
        <w:rPr>
          <w:rFonts w:ascii="Times New Roman" w:eastAsia="Times New Roman" w:hAnsi="Times New Roman" w:cs="Times New Roman"/>
          <w:color w:val="000000"/>
          <w:sz w:val="28"/>
          <w:szCs w:val="28"/>
          <w:lang w:val="uk-UA" w:eastAsia="ru-RU"/>
        </w:rPr>
        <w:t>Радою України 9 січня 2007 року Законі «Про основні засади розвитку</w:t>
      </w:r>
      <w:r w:rsidR="003868D7" w:rsidRPr="00653AD0">
        <w:rPr>
          <w:rFonts w:ascii="Times New Roman" w:eastAsia="Times New Roman" w:hAnsi="Times New Roman" w:cs="Times New Roman"/>
          <w:color w:val="000000"/>
          <w:sz w:val="28"/>
          <w:szCs w:val="28"/>
          <w:lang w:val="uk-UA" w:eastAsia="ru-RU"/>
        </w:rPr>
        <w:t xml:space="preserve"> </w:t>
      </w:r>
      <w:r w:rsidR="00070B23" w:rsidRPr="00070B23">
        <w:rPr>
          <w:rFonts w:ascii="Times New Roman" w:eastAsia="Times New Roman" w:hAnsi="Times New Roman" w:cs="Times New Roman"/>
          <w:color w:val="000000"/>
          <w:sz w:val="28"/>
          <w:szCs w:val="28"/>
          <w:lang w:val="uk-UA" w:eastAsia="ru-RU"/>
        </w:rPr>
        <w:t>інформаційного суспільства в Україні» однією з стратегічних цілей також</w:t>
      </w:r>
      <w:r w:rsidR="00923090" w:rsidRPr="00653AD0">
        <w:rPr>
          <w:rFonts w:ascii="Times New Roman" w:eastAsia="Times New Roman" w:hAnsi="Times New Roman" w:cs="Times New Roman"/>
          <w:color w:val="000000"/>
          <w:sz w:val="28"/>
          <w:szCs w:val="28"/>
          <w:lang w:val="uk-UA" w:eastAsia="ru-RU"/>
        </w:rPr>
        <w:t xml:space="preserve"> </w:t>
      </w:r>
      <w:r w:rsidR="00070B23" w:rsidRPr="00070B23">
        <w:rPr>
          <w:rFonts w:ascii="Times New Roman" w:eastAsia="Times New Roman" w:hAnsi="Times New Roman" w:cs="Times New Roman"/>
          <w:color w:val="000000"/>
          <w:sz w:val="28"/>
          <w:szCs w:val="28"/>
          <w:lang w:val="uk-UA" w:eastAsia="ru-RU"/>
        </w:rPr>
        <w:t>визначено «забезпечення комп’ютерної та інформаційної грамотності населення,</w:t>
      </w:r>
      <w:r w:rsidR="00923090" w:rsidRPr="00653AD0">
        <w:rPr>
          <w:rFonts w:ascii="Times New Roman" w:eastAsia="Times New Roman" w:hAnsi="Times New Roman" w:cs="Times New Roman"/>
          <w:color w:val="000000"/>
          <w:sz w:val="28"/>
          <w:szCs w:val="28"/>
          <w:lang w:val="uk-UA" w:eastAsia="ru-RU"/>
        </w:rPr>
        <w:t xml:space="preserve"> </w:t>
      </w:r>
      <w:r w:rsidR="00070B23" w:rsidRPr="00070B23">
        <w:rPr>
          <w:rFonts w:ascii="Times New Roman" w:eastAsia="Times New Roman" w:hAnsi="Times New Roman" w:cs="Times New Roman"/>
          <w:color w:val="000000"/>
          <w:sz w:val="28"/>
          <w:szCs w:val="28"/>
          <w:lang w:val="uk-UA" w:eastAsia="ru-RU"/>
        </w:rPr>
        <w:t>насамперед шляхом створення системи освіти, орієнтованої на використання</w:t>
      </w:r>
      <w:r w:rsidR="00923090" w:rsidRPr="00653AD0">
        <w:rPr>
          <w:rFonts w:ascii="Times New Roman" w:eastAsia="Times New Roman" w:hAnsi="Times New Roman" w:cs="Times New Roman"/>
          <w:color w:val="000000"/>
          <w:sz w:val="28"/>
          <w:szCs w:val="28"/>
          <w:lang w:val="uk-UA" w:eastAsia="ru-RU"/>
        </w:rPr>
        <w:t xml:space="preserve"> </w:t>
      </w:r>
      <w:r w:rsidR="00070B23" w:rsidRPr="00070B23">
        <w:rPr>
          <w:rFonts w:ascii="Times New Roman" w:eastAsia="Times New Roman" w:hAnsi="Times New Roman" w:cs="Times New Roman"/>
          <w:color w:val="000000"/>
          <w:sz w:val="28"/>
          <w:szCs w:val="28"/>
          <w:lang w:val="uk-UA" w:eastAsia="ru-RU"/>
        </w:rPr>
        <w:t xml:space="preserve">новітніх ІКТ у формуванні всебічно розвиненої </w:t>
      </w:r>
      <w:r w:rsidR="003868D7" w:rsidRPr="00653AD0">
        <w:rPr>
          <w:rFonts w:ascii="Times New Roman" w:eastAsia="Times New Roman" w:hAnsi="Times New Roman" w:cs="Times New Roman"/>
          <w:color w:val="000000"/>
          <w:sz w:val="28"/>
          <w:szCs w:val="28"/>
          <w:lang w:val="uk-UA" w:eastAsia="ru-RU"/>
        </w:rPr>
        <w:t>о</w:t>
      </w:r>
      <w:r w:rsidR="00070B23" w:rsidRPr="00070B23">
        <w:rPr>
          <w:rFonts w:ascii="Times New Roman" w:eastAsia="Times New Roman" w:hAnsi="Times New Roman" w:cs="Times New Roman"/>
          <w:color w:val="000000"/>
          <w:sz w:val="28"/>
          <w:szCs w:val="28"/>
          <w:lang w:val="uk-UA" w:eastAsia="ru-RU"/>
        </w:rPr>
        <w:t xml:space="preserve">собистості»[2]. </w:t>
      </w:r>
      <w:r w:rsidR="003868D7" w:rsidRPr="00653AD0">
        <w:rPr>
          <w:rFonts w:ascii="Times New Roman" w:eastAsia="Times New Roman" w:hAnsi="Times New Roman" w:cs="Times New Roman"/>
          <w:color w:val="000000"/>
          <w:sz w:val="28"/>
          <w:szCs w:val="28"/>
          <w:lang w:val="uk-UA" w:eastAsia="ru-RU"/>
        </w:rPr>
        <w:t xml:space="preserve"> </w:t>
      </w:r>
    </w:p>
    <w:p w:rsidR="00371A07" w:rsidRPr="00653AD0" w:rsidRDefault="00923090" w:rsidP="00653AD0">
      <w:pPr>
        <w:shd w:val="clear" w:color="auto" w:fill="FFFFFF"/>
        <w:spacing w:after="0" w:line="360" w:lineRule="auto"/>
        <w:ind w:firstLine="851"/>
        <w:jc w:val="both"/>
        <w:rPr>
          <w:rFonts w:ascii="Times New Roman" w:eastAsia="Times New Roman" w:hAnsi="Times New Roman" w:cs="Times New Roman"/>
          <w:color w:val="000000"/>
          <w:sz w:val="28"/>
          <w:szCs w:val="28"/>
          <w:lang w:val="uk-UA" w:eastAsia="ru-RU"/>
        </w:rPr>
      </w:pPr>
      <w:r w:rsidRPr="00653AD0">
        <w:rPr>
          <w:rFonts w:ascii="Times New Roman" w:eastAsia="Times New Roman" w:hAnsi="Times New Roman" w:cs="Times New Roman"/>
          <w:b/>
          <w:color w:val="000000"/>
          <w:sz w:val="28"/>
          <w:szCs w:val="28"/>
          <w:lang w:val="uk-UA" w:eastAsia="ru-RU"/>
        </w:rPr>
        <w:t>Аналіз попередніх досліджень</w:t>
      </w:r>
      <w:r w:rsidRPr="00653AD0">
        <w:rPr>
          <w:rFonts w:ascii="Times New Roman" w:eastAsia="Times New Roman" w:hAnsi="Times New Roman" w:cs="Times New Roman"/>
          <w:color w:val="000000"/>
          <w:sz w:val="28"/>
          <w:szCs w:val="28"/>
          <w:lang w:val="uk-UA" w:eastAsia="ru-RU"/>
        </w:rPr>
        <w:t xml:space="preserve">. Наукові основи технології навчання з використанням інформаційних технологій розглядались у дослідженнях А.М. Білоруса, І.М. Богданова, Л.Ф. Панченко та інших дослідників. Проблеми впровадження послуг Інтернету в освітній процес навчальних закладів присвячені праці О.Г. </w:t>
      </w:r>
      <w:proofErr w:type="spellStart"/>
      <w:r w:rsidRPr="00653AD0">
        <w:rPr>
          <w:rFonts w:ascii="Times New Roman" w:eastAsia="Times New Roman" w:hAnsi="Times New Roman" w:cs="Times New Roman"/>
          <w:color w:val="000000"/>
          <w:sz w:val="28"/>
          <w:szCs w:val="28"/>
          <w:lang w:val="uk-UA" w:eastAsia="ru-RU"/>
        </w:rPr>
        <w:t>Глазунової</w:t>
      </w:r>
      <w:proofErr w:type="spellEnd"/>
      <w:r w:rsidRPr="00653AD0">
        <w:rPr>
          <w:rFonts w:ascii="Times New Roman" w:eastAsia="Times New Roman" w:hAnsi="Times New Roman" w:cs="Times New Roman"/>
          <w:color w:val="000000"/>
          <w:sz w:val="28"/>
          <w:szCs w:val="28"/>
          <w:lang w:val="uk-UA" w:eastAsia="ru-RU"/>
        </w:rPr>
        <w:t xml:space="preserve">, В.П. </w:t>
      </w:r>
      <w:proofErr w:type="spellStart"/>
      <w:r w:rsidRPr="00653AD0">
        <w:rPr>
          <w:rFonts w:ascii="Times New Roman" w:eastAsia="Times New Roman" w:hAnsi="Times New Roman" w:cs="Times New Roman"/>
          <w:color w:val="000000"/>
          <w:sz w:val="28"/>
          <w:szCs w:val="28"/>
          <w:lang w:val="uk-UA" w:eastAsia="ru-RU"/>
        </w:rPr>
        <w:t>Карповської</w:t>
      </w:r>
      <w:proofErr w:type="spellEnd"/>
      <w:r w:rsidRPr="00653AD0">
        <w:rPr>
          <w:rFonts w:ascii="Times New Roman" w:eastAsia="Times New Roman" w:hAnsi="Times New Roman" w:cs="Times New Roman"/>
          <w:color w:val="000000"/>
          <w:sz w:val="28"/>
          <w:szCs w:val="28"/>
          <w:lang w:val="uk-UA" w:eastAsia="ru-RU"/>
        </w:rPr>
        <w:t xml:space="preserve">, Н.В. Морзе, К.М. </w:t>
      </w:r>
      <w:proofErr w:type="spellStart"/>
      <w:r w:rsidRPr="00653AD0">
        <w:rPr>
          <w:rFonts w:ascii="Times New Roman" w:eastAsia="Times New Roman" w:hAnsi="Times New Roman" w:cs="Times New Roman"/>
          <w:color w:val="000000"/>
          <w:sz w:val="28"/>
          <w:szCs w:val="28"/>
          <w:lang w:val="uk-UA" w:eastAsia="ru-RU"/>
        </w:rPr>
        <w:t>Обухова</w:t>
      </w:r>
      <w:proofErr w:type="spellEnd"/>
      <w:r w:rsidRPr="00653AD0">
        <w:rPr>
          <w:rFonts w:ascii="Times New Roman" w:eastAsia="Times New Roman" w:hAnsi="Times New Roman" w:cs="Times New Roman"/>
          <w:color w:val="000000"/>
          <w:sz w:val="28"/>
          <w:szCs w:val="28"/>
          <w:lang w:val="uk-UA" w:eastAsia="ru-RU"/>
        </w:rPr>
        <w:t xml:space="preserve">, В.В. Осадчого, Є.Д. </w:t>
      </w:r>
      <w:proofErr w:type="spellStart"/>
      <w:r w:rsidRPr="00653AD0">
        <w:rPr>
          <w:rFonts w:ascii="Times New Roman" w:eastAsia="Times New Roman" w:hAnsi="Times New Roman" w:cs="Times New Roman"/>
          <w:color w:val="000000"/>
          <w:sz w:val="28"/>
          <w:szCs w:val="28"/>
          <w:lang w:val="uk-UA" w:eastAsia="ru-RU"/>
        </w:rPr>
        <w:t>Патаракіна</w:t>
      </w:r>
      <w:proofErr w:type="spellEnd"/>
      <w:r w:rsidRPr="00653AD0">
        <w:rPr>
          <w:rFonts w:ascii="Times New Roman" w:eastAsia="Times New Roman" w:hAnsi="Times New Roman" w:cs="Times New Roman"/>
          <w:color w:val="000000"/>
          <w:sz w:val="28"/>
          <w:szCs w:val="28"/>
          <w:lang w:val="uk-UA" w:eastAsia="ru-RU"/>
        </w:rPr>
        <w:t xml:space="preserve"> та інших</w:t>
      </w:r>
      <w:r w:rsidR="00371A07" w:rsidRPr="00653AD0">
        <w:rPr>
          <w:rFonts w:ascii="Times New Roman" w:hAnsi="Times New Roman" w:cs="Times New Roman"/>
          <w:color w:val="000000"/>
          <w:sz w:val="28"/>
          <w:szCs w:val="28"/>
          <w:shd w:val="clear" w:color="auto" w:fill="FFFFFF"/>
          <w:lang w:val="uk-UA"/>
        </w:rPr>
        <w:t xml:space="preserve"> </w:t>
      </w:r>
      <w:r w:rsidR="00371A07" w:rsidRPr="00653AD0">
        <w:rPr>
          <w:rFonts w:ascii="Times New Roman" w:eastAsia="Times New Roman" w:hAnsi="Times New Roman" w:cs="Times New Roman"/>
          <w:color w:val="000000"/>
          <w:sz w:val="28"/>
          <w:szCs w:val="28"/>
          <w:lang w:val="uk-UA" w:eastAsia="ru-RU"/>
        </w:rPr>
        <w:t xml:space="preserve">[4, с.146]. Використання інформаційно-комунікативних технологій на </w:t>
      </w:r>
      <w:proofErr w:type="spellStart"/>
      <w:r w:rsidR="00371A07" w:rsidRPr="00653AD0">
        <w:rPr>
          <w:rFonts w:ascii="Times New Roman" w:eastAsia="Times New Roman" w:hAnsi="Times New Roman" w:cs="Times New Roman"/>
          <w:color w:val="000000"/>
          <w:sz w:val="28"/>
          <w:szCs w:val="28"/>
          <w:lang w:val="uk-UA" w:eastAsia="ru-RU"/>
        </w:rPr>
        <w:t>уроці</w:t>
      </w:r>
      <w:proofErr w:type="spellEnd"/>
      <w:r w:rsidR="00957085" w:rsidRPr="00653AD0">
        <w:rPr>
          <w:rFonts w:ascii="Times New Roman" w:eastAsia="Times New Roman" w:hAnsi="Times New Roman" w:cs="Times New Roman"/>
          <w:color w:val="000000"/>
          <w:sz w:val="28"/>
          <w:szCs w:val="28"/>
          <w:lang w:val="uk-UA" w:eastAsia="ru-RU"/>
        </w:rPr>
        <w:t xml:space="preserve"> залежить від ступеня сформованості інформаційно-комунікативної компетентності учителя. </w:t>
      </w:r>
    </w:p>
    <w:p w:rsidR="00923090" w:rsidRPr="00653AD0" w:rsidRDefault="00923090" w:rsidP="00653AD0">
      <w:pPr>
        <w:shd w:val="clear" w:color="auto" w:fill="FFFFFF"/>
        <w:spacing w:after="0" w:line="360" w:lineRule="auto"/>
        <w:ind w:firstLine="851"/>
        <w:jc w:val="both"/>
        <w:rPr>
          <w:rFonts w:ascii="Times New Roman" w:eastAsia="Times New Roman" w:hAnsi="Times New Roman" w:cs="Times New Roman"/>
          <w:color w:val="000000"/>
          <w:sz w:val="28"/>
          <w:szCs w:val="28"/>
          <w:lang w:val="uk-UA" w:eastAsia="ru-RU"/>
        </w:rPr>
      </w:pPr>
      <w:r w:rsidRPr="000116AE">
        <w:rPr>
          <w:rFonts w:ascii="Times New Roman" w:eastAsia="Times New Roman" w:hAnsi="Times New Roman" w:cs="Times New Roman"/>
          <w:color w:val="000000"/>
          <w:sz w:val="28"/>
          <w:szCs w:val="28"/>
          <w:lang w:val="uk-UA" w:eastAsia="ru-RU"/>
        </w:rPr>
        <w:t>Під</w:t>
      </w:r>
      <w:r w:rsidRPr="00653AD0">
        <w:rPr>
          <w:rFonts w:ascii="Times New Roman" w:eastAsia="Times New Roman" w:hAnsi="Times New Roman" w:cs="Times New Roman"/>
          <w:color w:val="000000"/>
          <w:sz w:val="28"/>
          <w:szCs w:val="28"/>
          <w:lang w:val="uk-UA" w:eastAsia="ru-RU"/>
        </w:rPr>
        <w:t xml:space="preserve"> </w:t>
      </w:r>
      <w:r w:rsidRPr="000116AE">
        <w:rPr>
          <w:rFonts w:ascii="Times New Roman" w:eastAsia="Times New Roman" w:hAnsi="Times New Roman" w:cs="Times New Roman"/>
          <w:color w:val="000000"/>
          <w:sz w:val="28"/>
          <w:szCs w:val="28"/>
          <w:lang w:val="uk-UA" w:eastAsia="ru-RU"/>
        </w:rPr>
        <w:t xml:space="preserve">інформаційно-комунікаційною компетентністю вчителя </w:t>
      </w:r>
      <w:proofErr w:type="spellStart"/>
      <w:r w:rsidRPr="000116AE">
        <w:rPr>
          <w:rFonts w:ascii="Times New Roman" w:eastAsia="Times New Roman" w:hAnsi="Times New Roman" w:cs="Times New Roman"/>
          <w:color w:val="000000"/>
          <w:sz w:val="28"/>
          <w:szCs w:val="28"/>
          <w:lang w:val="uk-UA" w:eastAsia="ru-RU"/>
        </w:rPr>
        <w:t>А.Єлізаров</w:t>
      </w:r>
      <w:proofErr w:type="spellEnd"/>
      <w:r w:rsidRPr="000116AE">
        <w:rPr>
          <w:rFonts w:ascii="Times New Roman" w:eastAsia="Times New Roman" w:hAnsi="Times New Roman" w:cs="Times New Roman"/>
          <w:color w:val="000000"/>
          <w:sz w:val="28"/>
          <w:szCs w:val="28"/>
          <w:lang w:val="uk-UA" w:eastAsia="ru-RU"/>
        </w:rPr>
        <w:t xml:space="preserve"> розуміє сукупність знань,</w:t>
      </w:r>
      <w:r w:rsidRPr="00653AD0">
        <w:rPr>
          <w:rFonts w:ascii="Times New Roman" w:eastAsia="Times New Roman" w:hAnsi="Times New Roman" w:cs="Times New Roman"/>
          <w:color w:val="000000"/>
          <w:sz w:val="28"/>
          <w:szCs w:val="28"/>
          <w:lang w:val="uk-UA" w:eastAsia="ru-RU"/>
        </w:rPr>
        <w:t xml:space="preserve"> </w:t>
      </w:r>
      <w:r w:rsidRPr="000116AE">
        <w:rPr>
          <w:rFonts w:ascii="Times New Roman" w:eastAsia="Times New Roman" w:hAnsi="Times New Roman" w:cs="Times New Roman"/>
          <w:color w:val="000000"/>
          <w:sz w:val="28"/>
          <w:szCs w:val="28"/>
          <w:lang w:val="uk-UA" w:eastAsia="ru-RU"/>
        </w:rPr>
        <w:t>умінь і досвіду, причому саме наявність досвіду є визначальною стосовно</w:t>
      </w:r>
      <w:r w:rsidRPr="00653AD0">
        <w:rPr>
          <w:rFonts w:ascii="Times New Roman" w:eastAsia="Times New Roman" w:hAnsi="Times New Roman" w:cs="Times New Roman"/>
          <w:color w:val="000000"/>
          <w:sz w:val="28"/>
          <w:szCs w:val="28"/>
          <w:lang w:val="uk-UA" w:eastAsia="ru-RU"/>
        </w:rPr>
        <w:t xml:space="preserve"> </w:t>
      </w:r>
      <w:r w:rsidRPr="000116AE">
        <w:rPr>
          <w:rFonts w:ascii="Times New Roman" w:eastAsia="Times New Roman" w:hAnsi="Times New Roman" w:cs="Times New Roman"/>
          <w:color w:val="000000"/>
          <w:sz w:val="28"/>
          <w:szCs w:val="28"/>
          <w:lang w:val="uk-UA" w:eastAsia="ru-RU"/>
        </w:rPr>
        <w:t>виконання професійних функцій. Як здатність людини вирішувати навчальні,</w:t>
      </w:r>
      <w:r w:rsidRPr="00653AD0">
        <w:rPr>
          <w:rFonts w:ascii="Times New Roman" w:eastAsia="Times New Roman" w:hAnsi="Times New Roman" w:cs="Times New Roman"/>
          <w:color w:val="000000"/>
          <w:sz w:val="28"/>
          <w:szCs w:val="28"/>
          <w:lang w:val="uk-UA" w:eastAsia="ru-RU"/>
        </w:rPr>
        <w:t xml:space="preserve"> </w:t>
      </w:r>
      <w:r w:rsidRPr="000116AE">
        <w:rPr>
          <w:rFonts w:ascii="Times New Roman" w:eastAsia="Times New Roman" w:hAnsi="Times New Roman" w:cs="Times New Roman"/>
          <w:color w:val="000000"/>
          <w:sz w:val="28"/>
          <w:szCs w:val="28"/>
          <w:lang w:val="uk-UA" w:eastAsia="ru-RU"/>
        </w:rPr>
        <w:t xml:space="preserve">життєві, професійні завдання з використанням ІКТ визначають інформаційно-комунікаційну компетентність О. Шилова та </w:t>
      </w:r>
      <w:proofErr w:type="spellStart"/>
      <w:r w:rsidRPr="000116AE">
        <w:rPr>
          <w:rFonts w:ascii="Times New Roman" w:eastAsia="Times New Roman" w:hAnsi="Times New Roman" w:cs="Times New Roman"/>
          <w:color w:val="000000"/>
          <w:sz w:val="28"/>
          <w:szCs w:val="28"/>
          <w:lang w:val="uk-UA" w:eastAsia="ru-RU"/>
        </w:rPr>
        <w:t>М.Лєбєдєва</w:t>
      </w:r>
      <w:proofErr w:type="spellEnd"/>
      <w:r w:rsidRPr="000116AE">
        <w:rPr>
          <w:rFonts w:ascii="Times New Roman" w:eastAsia="Times New Roman" w:hAnsi="Times New Roman" w:cs="Times New Roman"/>
          <w:color w:val="000000"/>
          <w:sz w:val="28"/>
          <w:szCs w:val="28"/>
          <w:lang w:val="uk-UA" w:eastAsia="ru-RU"/>
        </w:rPr>
        <w:t xml:space="preserve"> [</w:t>
      </w:r>
      <w:r w:rsidR="00957085" w:rsidRPr="00653AD0">
        <w:rPr>
          <w:rFonts w:ascii="Times New Roman" w:eastAsia="Times New Roman" w:hAnsi="Times New Roman" w:cs="Times New Roman"/>
          <w:color w:val="000000"/>
          <w:sz w:val="28"/>
          <w:szCs w:val="28"/>
          <w:lang w:val="uk-UA" w:eastAsia="ru-RU"/>
        </w:rPr>
        <w:t>5</w:t>
      </w:r>
      <w:r w:rsidR="000E614A">
        <w:rPr>
          <w:rFonts w:ascii="Times New Roman" w:eastAsia="Times New Roman" w:hAnsi="Times New Roman" w:cs="Times New Roman"/>
          <w:color w:val="000000"/>
          <w:sz w:val="28"/>
          <w:szCs w:val="28"/>
          <w:lang w:val="uk-UA" w:eastAsia="ru-RU"/>
        </w:rPr>
        <w:t>,</w:t>
      </w:r>
      <w:r w:rsidRPr="000116AE">
        <w:rPr>
          <w:rFonts w:ascii="Times New Roman" w:eastAsia="Times New Roman" w:hAnsi="Times New Roman" w:cs="Times New Roman"/>
          <w:color w:val="000000"/>
          <w:sz w:val="28"/>
          <w:szCs w:val="28"/>
          <w:lang w:val="uk-UA" w:eastAsia="ru-RU"/>
        </w:rPr>
        <w:t>с.95-100].</w:t>
      </w:r>
      <w:r w:rsidRPr="00653AD0">
        <w:rPr>
          <w:rFonts w:ascii="Times New Roman" w:eastAsia="Times New Roman" w:hAnsi="Times New Roman" w:cs="Times New Roman"/>
          <w:color w:val="000000"/>
          <w:sz w:val="28"/>
          <w:szCs w:val="28"/>
          <w:lang w:val="uk-UA" w:eastAsia="ru-RU"/>
        </w:rPr>
        <w:t xml:space="preserve"> </w:t>
      </w:r>
      <w:r w:rsidRPr="000116AE">
        <w:rPr>
          <w:rFonts w:ascii="Times New Roman" w:eastAsia="Times New Roman" w:hAnsi="Times New Roman" w:cs="Times New Roman"/>
          <w:color w:val="000000"/>
          <w:sz w:val="28"/>
          <w:szCs w:val="28"/>
          <w:lang w:val="uk-UA" w:eastAsia="ru-RU"/>
        </w:rPr>
        <w:t>Науковець С. Литвинова під інформаційно-комунікаційною компетентністю</w:t>
      </w:r>
      <w:r w:rsidRPr="00653AD0">
        <w:rPr>
          <w:rFonts w:ascii="Times New Roman" w:eastAsia="Times New Roman" w:hAnsi="Times New Roman" w:cs="Times New Roman"/>
          <w:color w:val="000000"/>
          <w:sz w:val="28"/>
          <w:szCs w:val="28"/>
          <w:lang w:val="uk-UA" w:eastAsia="ru-RU"/>
        </w:rPr>
        <w:t xml:space="preserve"> </w:t>
      </w:r>
      <w:r w:rsidRPr="000116AE">
        <w:rPr>
          <w:rFonts w:ascii="Times New Roman" w:eastAsia="Times New Roman" w:hAnsi="Times New Roman" w:cs="Times New Roman"/>
          <w:color w:val="000000"/>
          <w:sz w:val="28"/>
          <w:szCs w:val="28"/>
          <w:lang w:val="uk-UA" w:eastAsia="ru-RU"/>
        </w:rPr>
        <w:t>розуміє здатність вчителя-</w:t>
      </w:r>
      <w:proofErr w:type="spellStart"/>
      <w:r w:rsidRPr="000116AE">
        <w:rPr>
          <w:rFonts w:ascii="Times New Roman" w:eastAsia="Times New Roman" w:hAnsi="Times New Roman" w:cs="Times New Roman"/>
          <w:color w:val="000000"/>
          <w:sz w:val="28"/>
          <w:szCs w:val="28"/>
          <w:lang w:val="uk-UA" w:eastAsia="ru-RU"/>
        </w:rPr>
        <w:t>предметника</w:t>
      </w:r>
      <w:proofErr w:type="spellEnd"/>
      <w:r w:rsidRPr="000116AE">
        <w:rPr>
          <w:rFonts w:ascii="Times New Roman" w:eastAsia="Times New Roman" w:hAnsi="Times New Roman" w:cs="Times New Roman"/>
          <w:color w:val="000000"/>
          <w:sz w:val="28"/>
          <w:szCs w:val="28"/>
          <w:lang w:val="uk-UA" w:eastAsia="ru-RU"/>
        </w:rPr>
        <w:t xml:space="preserve"> орієнтуватися в інформаційному просторі,</w:t>
      </w:r>
      <w:r w:rsidRPr="00653AD0">
        <w:rPr>
          <w:rFonts w:ascii="Times New Roman" w:eastAsia="Times New Roman" w:hAnsi="Times New Roman" w:cs="Times New Roman"/>
          <w:color w:val="000000"/>
          <w:sz w:val="28"/>
          <w:szCs w:val="28"/>
          <w:lang w:val="uk-UA" w:eastAsia="ru-RU"/>
        </w:rPr>
        <w:t xml:space="preserve"> </w:t>
      </w:r>
      <w:r w:rsidRPr="000116AE">
        <w:rPr>
          <w:rFonts w:ascii="Times New Roman" w:eastAsia="Times New Roman" w:hAnsi="Times New Roman" w:cs="Times New Roman"/>
          <w:color w:val="000000"/>
          <w:sz w:val="28"/>
          <w:szCs w:val="28"/>
          <w:lang w:val="uk-UA" w:eastAsia="ru-RU"/>
        </w:rPr>
        <w:t>отримувати інформацію та оперувати нею відповідно до власних потреб і вимог</w:t>
      </w:r>
      <w:r w:rsidRPr="00653AD0">
        <w:rPr>
          <w:rFonts w:ascii="Times New Roman" w:eastAsia="Times New Roman" w:hAnsi="Times New Roman" w:cs="Times New Roman"/>
          <w:color w:val="000000"/>
          <w:sz w:val="28"/>
          <w:szCs w:val="28"/>
          <w:lang w:val="uk-UA" w:eastAsia="ru-RU"/>
        </w:rPr>
        <w:t xml:space="preserve"> </w:t>
      </w:r>
      <w:r w:rsidRPr="000116AE">
        <w:rPr>
          <w:rFonts w:ascii="Times New Roman" w:eastAsia="Times New Roman" w:hAnsi="Times New Roman" w:cs="Times New Roman"/>
          <w:color w:val="000000"/>
          <w:sz w:val="28"/>
          <w:szCs w:val="28"/>
          <w:lang w:val="uk-UA" w:eastAsia="ru-RU"/>
        </w:rPr>
        <w:t xml:space="preserve">сучасного </w:t>
      </w:r>
      <w:r w:rsidR="00957085" w:rsidRPr="00653AD0">
        <w:rPr>
          <w:rFonts w:ascii="Times New Roman" w:eastAsia="Times New Roman" w:hAnsi="Times New Roman" w:cs="Times New Roman"/>
          <w:color w:val="000000"/>
          <w:sz w:val="28"/>
          <w:szCs w:val="28"/>
          <w:lang w:val="uk-UA" w:eastAsia="ru-RU"/>
        </w:rPr>
        <w:t>в</w:t>
      </w:r>
      <w:r w:rsidRPr="000116AE">
        <w:rPr>
          <w:rFonts w:ascii="Times New Roman" w:eastAsia="Times New Roman" w:hAnsi="Times New Roman" w:cs="Times New Roman"/>
          <w:color w:val="000000"/>
          <w:sz w:val="28"/>
          <w:szCs w:val="28"/>
          <w:lang w:val="uk-UA" w:eastAsia="ru-RU"/>
        </w:rPr>
        <w:t>исокотехнологічного суспільства [</w:t>
      </w:r>
      <w:r w:rsidR="00957085" w:rsidRPr="00653AD0">
        <w:rPr>
          <w:rFonts w:ascii="Times New Roman" w:eastAsia="Times New Roman" w:hAnsi="Times New Roman" w:cs="Times New Roman"/>
          <w:color w:val="000000"/>
          <w:sz w:val="28"/>
          <w:szCs w:val="28"/>
          <w:lang w:val="uk-UA" w:eastAsia="ru-RU"/>
        </w:rPr>
        <w:t>6</w:t>
      </w:r>
      <w:r w:rsidRPr="000116AE">
        <w:rPr>
          <w:rFonts w:ascii="Times New Roman" w:eastAsia="Times New Roman" w:hAnsi="Times New Roman" w:cs="Times New Roman"/>
          <w:color w:val="000000"/>
          <w:sz w:val="28"/>
          <w:szCs w:val="28"/>
          <w:lang w:val="uk-UA" w:eastAsia="ru-RU"/>
        </w:rPr>
        <w:t>,с.16-18].</w:t>
      </w:r>
    </w:p>
    <w:p w:rsidR="00472535" w:rsidRPr="00653AD0" w:rsidRDefault="00472535" w:rsidP="00653AD0">
      <w:pPr>
        <w:shd w:val="clear" w:color="auto" w:fill="FFFFFF"/>
        <w:spacing w:after="0" w:line="360" w:lineRule="auto"/>
        <w:ind w:firstLine="851"/>
        <w:jc w:val="both"/>
        <w:rPr>
          <w:rFonts w:ascii="Times New Roman" w:eastAsia="Times New Roman" w:hAnsi="Times New Roman" w:cs="Times New Roman"/>
          <w:color w:val="000000"/>
          <w:sz w:val="28"/>
          <w:szCs w:val="28"/>
          <w:lang w:val="uk-UA" w:eastAsia="ru-RU"/>
        </w:rPr>
      </w:pPr>
      <w:r w:rsidRPr="00653AD0">
        <w:rPr>
          <w:rFonts w:ascii="Times New Roman" w:eastAsia="Times New Roman" w:hAnsi="Times New Roman" w:cs="Times New Roman"/>
          <w:color w:val="000000"/>
          <w:sz w:val="28"/>
          <w:szCs w:val="28"/>
          <w:lang w:val="uk-UA" w:eastAsia="ru-RU"/>
        </w:rPr>
        <w:t xml:space="preserve">Питання організації навчально-пізнавальної діяльності учнів, методів та шляхів розвитку пізнавальної діяльності, знайшли глибоке обґрунтування в працях вітчизняних та зарубіжних педагогів: А.М. </w:t>
      </w:r>
      <w:proofErr w:type="spellStart"/>
      <w:r w:rsidRPr="00653AD0">
        <w:rPr>
          <w:rFonts w:ascii="Times New Roman" w:eastAsia="Times New Roman" w:hAnsi="Times New Roman" w:cs="Times New Roman"/>
          <w:color w:val="000000"/>
          <w:sz w:val="28"/>
          <w:szCs w:val="28"/>
          <w:lang w:val="uk-UA" w:eastAsia="ru-RU"/>
        </w:rPr>
        <w:t>Алексюка</w:t>
      </w:r>
      <w:proofErr w:type="spellEnd"/>
      <w:r w:rsidRPr="00653AD0">
        <w:rPr>
          <w:rFonts w:ascii="Times New Roman" w:eastAsia="Times New Roman" w:hAnsi="Times New Roman" w:cs="Times New Roman"/>
          <w:color w:val="000000"/>
          <w:sz w:val="28"/>
          <w:szCs w:val="28"/>
          <w:lang w:val="uk-UA" w:eastAsia="ru-RU"/>
        </w:rPr>
        <w:t xml:space="preserve">, Н.М. </w:t>
      </w:r>
      <w:proofErr w:type="spellStart"/>
      <w:r w:rsidRPr="00653AD0">
        <w:rPr>
          <w:rFonts w:ascii="Times New Roman" w:eastAsia="Times New Roman" w:hAnsi="Times New Roman" w:cs="Times New Roman"/>
          <w:color w:val="000000"/>
          <w:sz w:val="28"/>
          <w:szCs w:val="28"/>
          <w:lang w:val="uk-UA" w:eastAsia="ru-RU"/>
        </w:rPr>
        <w:t>Бібік</w:t>
      </w:r>
      <w:proofErr w:type="spellEnd"/>
      <w:r w:rsidRPr="00653AD0">
        <w:rPr>
          <w:rFonts w:ascii="Times New Roman" w:eastAsia="Times New Roman" w:hAnsi="Times New Roman" w:cs="Times New Roman"/>
          <w:color w:val="000000"/>
          <w:sz w:val="28"/>
          <w:szCs w:val="28"/>
          <w:lang w:val="uk-UA" w:eastAsia="ru-RU"/>
        </w:rPr>
        <w:t xml:space="preserve">, М.О. </w:t>
      </w:r>
      <w:proofErr w:type="spellStart"/>
      <w:r w:rsidRPr="00653AD0">
        <w:rPr>
          <w:rFonts w:ascii="Times New Roman" w:eastAsia="Times New Roman" w:hAnsi="Times New Roman" w:cs="Times New Roman"/>
          <w:color w:val="000000"/>
          <w:sz w:val="28"/>
          <w:szCs w:val="28"/>
          <w:lang w:val="uk-UA" w:eastAsia="ru-RU"/>
        </w:rPr>
        <w:t>Данілова</w:t>
      </w:r>
      <w:proofErr w:type="spellEnd"/>
      <w:r w:rsidRPr="00653AD0">
        <w:rPr>
          <w:rFonts w:ascii="Times New Roman" w:eastAsia="Times New Roman" w:hAnsi="Times New Roman" w:cs="Times New Roman"/>
          <w:color w:val="000000"/>
          <w:sz w:val="28"/>
          <w:szCs w:val="28"/>
          <w:lang w:val="uk-UA" w:eastAsia="ru-RU"/>
        </w:rPr>
        <w:t xml:space="preserve">, І.Я. </w:t>
      </w:r>
      <w:proofErr w:type="spellStart"/>
      <w:r w:rsidRPr="00653AD0">
        <w:rPr>
          <w:rFonts w:ascii="Times New Roman" w:eastAsia="Times New Roman" w:hAnsi="Times New Roman" w:cs="Times New Roman"/>
          <w:color w:val="000000"/>
          <w:sz w:val="28"/>
          <w:szCs w:val="28"/>
          <w:lang w:val="uk-UA" w:eastAsia="ru-RU"/>
        </w:rPr>
        <w:t>Лернера</w:t>
      </w:r>
      <w:proofErr w:type="spellEnd"/>
      <w:r w:rsidRPr="00653AD0">
        <w:rPr>
          <w:rFonts w:ascii="Times New Roman" w:eastAsia="Times New Roman" w:hAnsi="Times New Roman" w:cs="Times New Roman"/>
          <w:color w:val="000000"/>
          <w:sz w:val="28"/>
          <w:szCs w:val="28"/>
          <w:lang w:val="uk-UA" w:eastAsia="ru-RU"/>
        </w:rPr>
        <w:t xml:space="preserve">, В.О. Онищука, В.О. Сухомлинського, О.Я. Савченко, Г.І. </w:t>
      </w:r>
      <w:proofErr w:type="spellStart"/>
      <w:r w:rsidRPr="00653AD0">
        <w:rPr>
          <w:rFonts w:ascii="Times New Roman" w:eastAsia="Times New Roman" w:hAnsi="Times New Roman" w:cs="Times New Roman"/>
          <w:color w:val="000000"/>
          <w:sz w:val="28"/>
          <w:szCs w:val="28"/>
          <w:lang w:val="uk-UA" w:eastAsia="ru-RU"/>
        </w:rPr>
        <w:t>Щукіної</w:t>
      </w:r>
      <w:proofErr w:type="spellEnd"/>
      <w:r w:rsidRPr="00653AD0">
        <w:rPr>
          <w:rFonts w:ascii="Times New Roman" w:eastAsia="Times New Roman" w:hAnsi="Times New Roman" w:cs="Times New Roman"/>
          <w:color w:val="000000"/>
          <w:sz w:val="28"/>
          <w:szCs w:val="28"/>
          <w:lang w:val="uk-UA" w:eastAsia="ru-RU"/>
        </w:rPr>
        <w:t xml:space="preserve"> та ін. Пошуками оптимальних шляхів розвитку пізнавальних інтересів, </w:t>
      </w:r>
      <w:r w:rsidRPr="00653AD0">
        <w:rPr>
          <w:rFonts w:ascii="Times New Roman" w:eastAsia="Times New Roman" w:hAnsi="Times New Roman" w:cs="Times New Roman"/>
          <w:color w:val="000000"/>
          <w:sz w:val="28"/>
          <w:szCs w:val="28"/>
          <w:lang w:val="uk-UA" w:eastAsia="ru-RU"/>
        </w:rPr>
        <w:lastRenderedPageBreak/>
        <w:t xml:space="preserve">шляхів та методів розвитку пізнавальної діяльності займались: А.М. </w:t>
      </w:r>
      <w:proofErr w:type="spellStart"/>
      <w:r w:rsidRPr="00653AD0">
        <w:rPr>
          <w:rFonts w:ascii="Times New Roman" w:eastAsia="Times New Roman" w:hAnsi="Times New Roman" w:cs="Times New Roman"/>
          <w:color w:val="000000"/>
          <w:sz w:val="28"/>
          <w:szCs w:val="28"/>
          <w:lang w:val="uk-UA" w:eastAsia="ru-RU"/>
        </w:rPr>
        <w:t>Алексюк</w:t>
      </w:r>
      <w:proofErr w:type="spellEnd"/>
      <w:r w:rsidRPr="00653AD0">
        <w:rPr>
          <w:rFonts w:ascii="Times New Roman" w:eastAsia="Times New Roman" w:hAnsi="Times New Roman" w:cs="Times New Roman"/>
          <w:color w:val="000000"/>
          <w:sz w:val="28"/>
          <w:szCs w:val="28"/>
          <w:lang w:val="uk-UA" w:eastAsia="ru-RU"/>
        </w:rPr>
        <w:t xml:space="preserve">, В.О. Онищук, Г.І. </w:t>
      </w:r>
      <w:proofErr w:type="spellStart"/>
      <w:r w:rsidRPr="00653AD0">
        <w:rPr>
          <w:rFonts w:ascii="Times New Roman" w:eastAsia="Times New Roman" w:hAnsi="Times New Roman" w:cs="Times New Roman"/>
          <w:color w:val="000000"/>
          <w:sz w:val="28"/>
          <w:szCs w:val="28"/>
          <w:lang w:val="uk-UA" w:eastAsia="ru-RU"/>
        </w:rPr>
        <w:t>Щукіна</w:t>
      </w:r>
      <w:proofErr w:type="spellEnd"/>
      <w:r w:rsidRPr="00653AD0">
        <w:rPr>
          <w:rFonts w:ascii="Times New Roman" w:eastAsia="Times New Roman" w:hAnsi="Times New Roman" w:cs="Times New Roman"/>
          <w:color w:val="000000"/>
          <w:sz w:val="28"/>
          <w:szCs w:val="28"/>
          <w:lang w:val="uk-UA" w:eastAsia="ru-RU"/>
        </w:rPr>
        <w:t xml:space="preserve">, що розглядали пізнавальні інтереси як стимули до пересилення труднощів у навчанні, шляхи до отримання морального задоволення від роботи, намагання розширити знання, знайти нові джерела інформації, до активного </w:t>
      </w:r>
      <w:proofErr w:type="spellStart"/>
      <w:r w:rsidRPr="00653AD0">
        <w:rPr>
          <w:rFonts w:ascii="Times New Roman" w:eastAsia="Times New Roman" w:hAnsi="Times New Roman" w:cs="Times New Roman"/>
          <w:color w:val="000000"/>
          <w:sz w:val="28"/>
          <w:szCs w:val="28"/>
          <w:lang w:val="uk-UA" w:eastAsia="ru-RU"/>
        </w:rPr>
        <w:t>мислительного</w:t>
      </w:r>
      <w:proofErr w:type="spellEnd"/>
      <w:r w:rsidRPr="00653AD0">
        <w:rPr>
          <w:rFonts w:ascii="Times New Roman" w:eastAsia="Times New Roman" w:hAnsi="Times New Roman" w:cs="Times New Roman"/>
          <w:color w:val="000000"/>
          <w:sz w:val="28"/>
          <w:szCs w:val="28"/>
          <w:lang w:val="uk-UA" w:eastAsia="ru-RU"/>
        </w:rPr>
        <w:t xml:space="preserve"> пошуку</w:t>
      </w:r>
      <w:r w:rsidR="008762A4">
        <w:rPr>
          <w:rFonts w:ascii="Times New Roman" w:eastAsia="Times New Roman" w:hAnsi="Times New Roman" w:cs="Times New Roman"/>
          <w:color w:val="000000"/>
          <w:sz w:val="28"/>
          <w:szCs w:val="28"/>
          <w:lang w:val="uk-UA" w:eastAsia="ru-RU"/>
        </w:rPr>
        <w:t xml:space="preserve"> </w:t>
      </w:r>
      <w:r w:rsidRPr="00653AD0">
        <w:rPr>
          <w:rFonts w:ascii="Times New Roman" w:eastAsia="Times New Roman" w:hAnsi="Times New Roman" w:cs="Times New Roman"/>
          <w:color w:val="000000"/>
          <w:sz w:val="28"/>
          <w:szCs w:val="28"/>
          <w:lang w:val="uk-UA" w:eastAsia="ru-RU"/>
        </w:rPr>
        <w:t>[3,с.3].</w:t>
      </w:r>
    </w:p>
    <w:p w:rsidR="00472535" w:rsidRPr="00653AD0" w:rsidRDefault="00472535" w:rsidP="00653AD0">
      <w:pPr>
        <w:shd w:val="clear" w:color="auto" w:fill="FFFFFF"/>
        <w:spacing w:after="0" w:line="360" w:lineRule="auto"/>
        <w:ind w:firstLine="851"/>
        <w:jc w:val="both"/>
        <w:rPr>
          <w:rFonts w:ascii="Times New Roman" w:eastAsia="Times New Roman" w:hAnsi="Times New Roman" w:cs="Times New Roman"/>
          <w:color w:val="000000"/>
          <w:sz w:val="28"/>
          <w:szCs w:val="28"/>
          <w:lang w:val="uk-UA" w:eastAsia="ru-RU"/>
        </w:rPr>
      </w:pPr>
      <w:r w:rsidRPr="00653AD0">
        <w:rPr>
          <w:rFonts w:ascii="Times New Roman" w:eastAsia="Times New Roman" w:hAnsi="Times New Roman" w:cs="Times New Roman"/>
          <w:color w:val="000000"/>
          <w:sz w:val="28"/>
          <w:szCs w:val="28"/>
          <w:lang w:val="uk-UA" w:eastAsia="ru-RU"/>
        </w:rPr>
        <w:t xml:space="preserve">Свідомість і активність учнів, це один із принципів навчання, що включає роз'яснення мети і завдань навчального предмету, значення його для вирішення життєвих проблем, для перспектив самого учня; використання у процесі навчання </w:t>
      </w:r>
      <w:proofErr w:type="spellStart"/>
      <w:r w:rsidRPr="00653AD0">
        <w:rPr>
          <w:rFonts w:ascii="Times New Roman" w:eastAsia="Times New Roman" w:hAnsi="Times New Roman" w:cs="Times New Roman"/>
          <w:color w:val="000000"/>
          <w:sz w:val="28"/>
          <w:szCs w:val="28"/>
          <w:lang w:val="uk-UA" w:eastAsia="ru-RU"/>
        </w:rPr>
        <w:t>мислительних</w:t>
      </w:r>
      <w:proofErr w:type="spellEnd"/>
      <w:r w:rsidRPr="00653AD0">
        <w:rPr>
          <w:rFonts w:ascii="Times New Roman" w:eastAsia="Times New Roman" w:hAnsi="Times New Roman" w:cs="Times New Roman"/>
          <w:color w:val="000000"/>
          <w:sz w:val="28"/>
          <w:szCs w:val="28"/>
          <w:lang w:val="uk-UA" w:eastAsia="ru-RU"/>
        </w:rPr>
        <w:t xml:space="preserve"> операцій (аналіз, синтез, узагальнення, індукція, дедукція); поява позитивних емоцій; наявність позитивних мотивів навчання; раціональні прийоми праці на </w:t>
      </w:r>
      <w:proofErr w:type="spellStart"/>
      <w:r w:rsidRPr="00653AD0">
        <w:rPr>
          <w:rFonts w:ascii="Times New Roman" w:eastAsia="Times New Roman" w:hAnsi="Times New Roman" w:cs="Times New Roman"/>
          <w:color w:val="000000"/>
          <w:sz w:val="28"/>
          <w:szCs w:val="28"/>
          <w:lang w:val="uk-UA" w:eastAsia="ru-RU"/>
        </w:rPr>
        <w:t>уроці</w:t>
      </w:r>
      <w:proofErr w:type="spellEnd"/>
      <w:r w:rsidRPr="00653AD0">
        <w:rPr>
          <w:rFonts w:ascii="Times New Roman" w:eastAsia="Times New Roman" w:hAnsi="Times New Roman" w:cs="Times New Roman"/>
          <w:color w:val="000000"/>
          <w:sz w:val="28"/>
          <w:szCs w:val="28"/>
          <w:lang w:val="uk-UA" w:eastAsia="ru-RU"/>
        </w:rPr>
        <w:t>; критичний підхід у процесі викладання матеріалу і його засвоєння; наявність належного контролю і самоконтролю.</w:t>
      </w:r>
    </w:p>
    <w:p w:rsidR="00472535" w:rsidRPr="00653AD0" w:rsidRDefault="00472535" w:rsidP="00653AD0">
      <w:pPr>
        <w:shd w:val="clear" w:color="auto" w:fill="FFFFFF"/>
        <w:spacing w:after="0" w:line="360" w:lineRule="auto"/>
        <w:ind w:firstLine="851"/>
        <w:jc w:val="both"/>
        <w:rPr>
          <w:rFonts w:ascii="Times New Roman" w:eastAsia="Times New Roman" w:hAnsi="Times New Roman" w:cs="Times New Roman"/>
          <w:color w:val="000000"/>
          <w:sz w:val="28"/>
          <w:szCs w:val="28"/>
          <w:lang w:val="uk-UA" w:eastAsia="ru-RU"/>
        </w:rPr>
      </w:pPr>
      <w:r w:rsidRPr="00653AD0">
        <w:rPr>
          <w:rFonts w:ascii="Times New Roman" w:eastAsia="Times New Roman" w:hAnsi="Times New Roman" w:cs="Times New Roman"/>
          <w:color w:val="000000"/>
          <w:sz w:val="28"/>
          <w:szCs w:val="28"/>
          <w:lang w:val="uk-UA" w:eastAsia="ru-RU"/>
        </w:rPr>
        <w:t xml:space="preserve">Саме так розглядають активізацію пізнавальної діяльності </w:t>
      </w:r>
      <w:proofErr w:type="spellStart"/>
      <w:r w:rsidRPr="00653AD0">
        <w:rPr>
          <w:rFonts w:ascii="Times New Roman" w:eastAsia="Times New Roman" w:hAnsi="Times New Roman" w:cs="Times New Roman"/>
          <w:color w:val="000000"/>
          <w:sz w:val="28"/>
          <w:szCs w:val="28"/>
          <w:lang w:val="uk-UA" w:eastAsia="ru-RU"/>
        </w:rPr>
        <w:t>В.Г.Бондаревський</w:t>
      </w:r>
      <w:proofErr w:type="spellEnd"/>
      <w:r w:rsidRPr="00653AD0">
        <w:rPr>
          <w:rFonts w:ascii="Times New Roman" w:eastAsia="Times New Roman" w:hAnsi="Times New Roman" w:cs="Times New Roman"/>
          <w:color w:val="000000"/>
          <w:sz w:val="28"/>
          <w:szCs w:val="28"/>
          <w:lang w:val="uk-UA" w:eastAsia="ru-RU"/>
        </w:rPr>
        <w:t xml:space="preserve">, Н.М. </w:t>
      </w:r>
      <w:proofErr w:type="spellStart"/>
      <w:r w:rsidRPr="00653AD0">
        <w:rPr>
          <w:rFonts w:ascii="Times New Roman" w:eastAsia="Times New Roman" w:hAnsi="Times New Roman" w:cs="Times New Roman"/>
          <w:color w:val="000000"/>
          <w:sz w:val="28"/>
          <w:szCs w:val="28"/>
          <w:lang w:val="uk-UA" w:eastAsia="ru-RU"/>
        </w:rPr>
        <w:t>Бібік</w:t>
      </w:r>
      <w:proofErr w:type="spellEnd"/>
      <w:r w:rsidRPr="00653AD0">
        <w:rPr>
          <w:rFonts w:ascii="Times New Roman" w:eastAsia="Times New Roman" w:hAnsi="Times New Roman" w:cs="Times New Roman"/>
          <w:color w:val="000000"/>
          <w:sz w:val="28"/>
          <w:szCs w:val="28"/>
          <w:lang w:val="uk-UA" w:eastAsia="ru-RU"/>
        </w:rPr>
        <w:t xml:space="preserve">, С.У. Гончаренко, Б.С. Кобзар, Г.С. Костюк, Н.Г. </w:t>
      </w:r>
      <w:proofErr w:type="spellStart"/>
      <w:r w:rsidRPr="00653AD0">
        <w:rPr>
          <w:rFonts w:ascii="Times New Roman" w:eastAsia="Times New Roman" w:hAnsi="Times New Roman" w:cs="Times New Roman"/>
          <w:color w:val="000000"/>
          <w:sz w:val="28"/>
          <w:szCs w:val="28"/>
          <w:lang w:val="uk-UA" w:eastAsia="ru-RU"/>
        </w:rPr>
        <w:t>Ничкало</w:t>
      </w:r>
      <w:proofErr w:type="spellEnd"/>
      <w:r w:rsidRPr="00653AD0">
        <w:rPr>
          <w:rFonts w:ascii="Times New Roman" w:eastAsia="Times New Roman" w:hAnsi="Times New Roman" w:cs="Times New Roman"/>
          <w:color w:val="000000"/>
          <w:sz w:val="28"/>
          <w:szCs w:val="28"/>
          <w:lang w:val="uk-UA" w:eastAsia="ru-RU"/>
        </w:rPr>
        <w:t>, О.Я. Савченко, В.О. Сухомлинський.</w:t>
      </w:r>
    </w:p>
    <w:p w:rsidR="00472535" w:rsidRPr="00653AD0" w:rsidRDefault="00472535" w:rsidP="00653AD0">
      <w:pPr>
        <w:shd w:val="clear" w:color="auto" w:fill="FFFFFF"/>
        <w:spacing w:after="0" w:line="360" w:lineRule="auto"/>
        <w:ind w:firstLine="851"/>
        <w:jc w:val="both"/>
        <w:rPr>
          <w:rFonts w:ascii="Times New Roman" w:eastAsia="Times New Roman" w:hAnsi="Times New Roman" w:cs="Times New Roman"/>
          <w:color w:val="000000"/>
          <w:sz w:val="28"/>
          <w:szCs w:val="28"/>
          <w:lang w:val="uk-UA" w:eastAsia="ru-RU"/>
        </w:rPr>
      </w:pPr>
      <w:r w:rsidRPr="00653AD0">
        <w:rPr>
          <w:rFonts w:ascii="Times New Roman" w:eastAsia="Times New Roman" w:hAnsi="Times New Roman" w:cs="Times New Roman"/>
          <w:color w:val="000000"/>
          <w:sz w:val="28"/>
          <w:szCs w:val="28"/>
          <w:lang w:val="uk-UA" w:eastAsia="ru-RU"/>
        </w:rPr>
        <w:t xml:space="preserve">Активізація пізнавальної діяльності учнів сприяє позитивному ставленню до навчання, інтересу до навчального матеріалу; позитивні емоційні переживання, викликані навчальною діяльністю, тісний зв'язок навчання з життям, в якому доказується значення наукових знань; єдність між інтелектуальною і </w:t>
      </w:r>
      <w:proofErr w:type="spellStart"/>
      <w:r w:rsidRPr="00653AD0">
        <w:rPr>
          <w:rFonts w:ascii="Times New Roman" w:eastAsia="Times New Roman" w:hAnsi="Times New Roman" w:cs="Times New Roman"/>
          <w:color w:val="000000"/>
          <w:sz w:val="28"/>
          <w:szCs w:val="28"/>
          <w:lang w:val="uk-UA" w:eastAsia="ru-RU"/>
        </w:rPr>
        <w:t>мовною</w:t>
      </w:r>
      <w:proofErr w:type="spellEnd"/>
      <w:r w:rsidRPr="00653AD0">
        <w:rPr>
          <w:rFonts w:ascii="Times New Roman" w:eastAsia="Times New Roman" w:hAnsi="Times New Roman" w:cs="Times New Roman"/>
          <w:color w:val="000000"/>
          <w:sz w:val="28"/>
          <w:szCs w:val="28"/>
          <w:lang w:val="uk-UA" w:eastAsia="ru-RU"/>
        </w:rPr>
        <w:t xml:space="preserve"> діяльністю учнів; позитивні стосунки між учителем і учнями; використання на практиці засвоєних знань, умінь і навичок; систематичне повторення засвоєних знань; варіантність вправ і їх диференціація; робота по засвоєнню важкого матеріалу доступними шляхами; використання знань для узагальнення інтелектуальних умінь при вирішенні конкретних завдань; проблемне навчання; диференціювання матеріалу відповідно до навчальних можливостей учнів; використання сучасних технічних засобів навчання; уміння вчителя врахувати психічний стан учнів і стадії їх психічного розвитку</w:t>
      </w:r>
      <w:r w:rsidR="008762A4">
        <w:rPr>
          <w:rFonts w:ascii="Times New Roman" w:eastAsia="Times New Roman" w:hAnsi="Times New Roman" w:cs="Times New Roman"/>
          <w:color w:val="000000"/>
          <w:sz w:val="28"/>
          <w:szCs w:val="28"/>
          <w:lang w:val="uk-UA" w:eastAsia="ru-RU"/>
        </w:rPr>
        <w:t xml:space="preserve"> </w:t>
      </w:r>
      <w:r w:rsidRPr="00653AD0">
        <w:rPr>
          <w:rFonts w:ascii="Times New Roman" w:eastAsia="Times New Roman" w:hAnsi="Times New Roman" w:cs="Times New Roman"/>
          <w:color w:val="000000"/>
          <w:sz w:val="28"/>
          <w:szCs w:val="28"/>
          <w:lang w:val="uk-UA" w:eastAsia="ru-RU"/>
        </w:rPr>
        <w:t>[3,с.6].</w:t>
      </w:r>
    </w:p>
    <w:p w:rsidR="00923090" w:rsidRPr="00070B23" w:rsidRDefault="00957085" w:rsidP="00653AD0">
      <w:pPr>
        <w:spacing w:after="0" w:line="360" w:lineRule="auto"/>
        <w:ind w:firstLine="851"/>
        <w:jc w:val="both"/>
        <w:rPr>
          <w:rFonts w:ascii="Times New Roman" w:eastAsia="Times New Roman" w:hAnsi="Times New Roman" w:cs="Times New Roman"/>
          <w:color w:val="000000"/>
          <w:sz w:val="28"/>
          <w:szCs w:val="28"/>
          <w:lang w:val="uk-UA" w:eastAsia="ru-RU"/>
        </w:rPr>
      </w:pPr>
      <w:r w:rsidRPr="00957085">
        <w:rPr>
          <w:rFonts w:ascii="Times New Roman" w:eastAsia="Times New Roman" w:hAnsi="Times New Roman" w:cs="Times New Roman"/>
          <w:b/>
          <w:sz w:val="28"/>
          <w:szCs w:val="28"/>
          <w:lang w:val="uk-UA" w:eastAsia="ru-RU"/>
        </w:rPr>
        <w:t>Мета статті</w:t>
      </w:r>
      <w:r w:rsidRPr="00957085">
        <w:rPr>
          <w:rFonts w:ascii="Times New Roman" w:eastAsia="Times New Roman" w:hAnsi="Times New Roman" w:cs="Times New Roman"/>
          <w:sz w:val="28"/>
          <w:szCs w:val="28"/>
          <w:lang w:val="uk-UA" w:eastAsia="ru-RU"/>
        </w:rPr>
        <w:t xml:space="preserve"> – з’ясувати можливості </w:t>
      </w:r>
      <w:r w:rsidR="00472535" w:rsidRPr="00653AD0">
        <w:rPr>
          <w:rFonts w:ascii="Times New Roman" w:eastAsia="Times New Roman" w:hAnsi="Times New Roman" w:cs="Times New Roman"/>
          <w:sz w:val="28"/>
          <w:szCs w:val="28"/>
          <w:lang w:val="uk-UA" w:eastAsia="ru-RU"/>
        </w:rPr>
        <w:t xml:space="preserve">впливу </w:t>
      </w:r>
      <w:r w:rsidRPr="00957085">
        <w:rPr>
          <w:rFonts w:ascii="Times New Roman" w:eastAsia="Times New Roman" w:hAnsi="Times New Roman" w:cs="Times New Roman"/>
          <w:sz w:val="28"/>
          <w:szCs w:val="28"/>
          <w:lang w:val="uk-UA" w:eastAsia="ru-RU"/>
        </w:rPr>
        <w:t xml:space="preserve">інформаційно-комунікаційних технологій,  як засобу взаємодії вчителів та учнів під час </w:t>
      </w:r>
      <w:r w:rsidRPr="00957085">
        <w:rPr>
          <w:rFonts w:ascii="Times New Roman" w:eastAsia="Times New Roman" w:hAnsi="Times New Roman" w:cs="Times New Roman"/>
          <w:sz w:val="28"/>
          <w:szCs w:val="28"/>
          <w:lang w:val="uk-UA" w:eastAsia="ru-RU"/>
        </w:rPr>
        <w:lastRenderedPageBreak/>
        <w:t>провадження навчально-виховного процесу</w:t>
      </w:r>
      <w:r w:rsidR="00AD5EE1" w:rsidRPr="00653AD0">
        <w:rPr>
          <w:rFonts w:ascii="Times New Roman" w:eastAsia="Times New Roman" w:hAnsi="Times New Roman" w:cs="Times New Roman"/>
          <w:sz w:val="28"/>
          <w:szCs w:val="28"/>
          <w:lang w:val="uk-UA" w:eastAsia="ru-RU"/>
        </w:rPr>
        <w:t>,</w:t>
      </w:r>
      <w:r w:rsidR="00AD5EE1" w:rsidRPr="00653AD0">
        <w:rPr>
          <w:rFonts w:ascii="Times New Roman" w:hAnsi="Times New Roman" w:cs="Times New Roman"/>
          <w:color w:val="000000"/>
          <w:sz w:val="28"/>
          <w:szCs w:val="28"/>
          <w:shd w:val="clear" w:color="auto" w:fill="FFFFFF"/>
          <w:lang w:val="uk-UA"/>
        </w:rPr>
        <w:t xml:space="preserve"> </w:t>
      </w:r>
      <w:r w:rsidR="00472535" w:rsidRPr="00653AD0">
        <w:rPr>
          <w:rFonts w:ascii="Times New Roman" w:eastAsia="Times New Roman" w:hAnsi="Times New Roman" w:cs="Times New Roman"/>
          <w:sz w:val="28"/>
          <w:szCs w:val="28"/>
          <w:lang w:val="uk-UA" w:eastAsia="ru-RU"/>
        </w:rPr>
        <w:t>на</w:t>
      </w:r>
      <w:r w:rsidR="00AD5EE1" w:rsidRPr="00653AD0">
        <w:rPr>
          <w:rFonts w:ascii="Times New Roman" w:eastAsia="Times New Roman" w:hAnsi="Times New Roman" w:cs="Times New Roman"/>
          <w:sz w:val="28"/>
          <w:szCs w:val="28"/>
          <w:lang w:val="uk-UA" w:eastAsia="ru-RU"/>
        </w:rPr>
        <w:t xml:space="preserve"> активізаці</w:t>
      </w:r>
      <w:r w:rsidR="00472535" w:rsidRPr="00653AD0">
        <w:rPr>
          <w:rFonts w:ascii="Times New Roman" w:eastAsia="Times New Roman" w:hAnsi="Times New Roman" w:cs="Times New Roman"/>
          <w:sz w:val="28"/>
          <w:szCs w:val="28"/>
          <w:lang w:val="uk-UA" w:eastAsia="ru-RU"/>
        </w:rPr>
        <w:t>ю</w:t>
      </w:r>
      <w:r w:rsidR="00AD5EE1" w:rsidRPr="00653AD0">
        <w:rPr>
          <w:rFonts w:ascii="Times New Roman" w:eastAsia="Times New Roman" w:hAnsi="Times New Roman" w:cs="Times New Roman"/>
          <w:sz w:val="28"/>
          <w:szCs w:val="28"/>
          <w:lang w:val="uk-UA" w:eastAsia="ru-RU"/>
        </w:rPr>
        <w:t xml:space="preserve"> навчально-пізнавальної </w:t>
      </w:r>
      <w:r w:rsidR="00472535" w:rsidRPr="00653AD0">
        <w:rPr>
          <w:rFonts w:ascii="Times New Roman" w:eastAsia="Times New Roman" w:hAnsi="Times New Roman" w:cs="Times New Roman"/>
          <w:sz w:val="28"/>
          <w:szCs w:val="28"/>
          <w:lang w:val="uk-UA" w:eastAsia="ru-RU"/>
        </w:rPr>
        <w:t>діяльності учнів</w:t>
      </w:r>
      <w:r w:rsidR="00AD5EE1" w:rsidRPr="00653AD0">
        <w:rPr>
          <w:rFonts w:ascii="Times New Roman" w:eastAsia="Times New Roman" w:hAnsi="Times New Roman" w:cs="Times New Roman"/>
          <w:sz w:val="28"/>
          <w:szCs w:val="28"/>
          <w:lang w:val="uk-UA" w:eastAsia="ru-RU"/>
        </w:rPr>
        <w:t xml:space="preserve"> на </w:t>
      </w:r>
      <w:proofErr w:type="spellStart"/>
      <w:r w:rsidR="00AD5EE1" w:rsidRPr="00653AD0">
        <w:rPr>
          <w:rFonts w:ascii="Times New Roman" w:eastAsia="Times New Roman" w:hAnsi="Times New Roman" w:cs="Times New Roman"/>
          <w:sz w:val="28"/>
          <w:szCs w:val="28"/>
          <w:lang w:val="uk-UA" w:eastAsia="ru-RU"/>
        </w:rPr>
        <w:t>уроках</w:t>
      </w:r>
      <w:proofErr w:type="spellEnd"/>
      <w:r w:rsidR="00AD5EE1" w:rsidRPr="00653AD0">
        <w:rPr>
          <w:rFonts w:ascii="Times New Roman" w:eastAsia="Times New Roman" w:hAnsi="Times New Roman" w:cs="Times New Roman"/>
          <w:sz w:val="28"/>
          <w:szCs w:val="28"/>
          <w:lang w:val="uk-UA" w:eastAsia="ru-RU"/>
        </w:rPr>
        <w:t xml:space="preserve"> математики.</w:t>
      </w:r>
    </w:p>
    <w:p w:rsidR="00AD5EE1" w:rsidRPr="00AD5EE1" w:rsidRDefault="00AD5EE1" w:rsidP="00653AD0">
      <w:pPr>
        <w:spacing w:after="0" w:line="360" w:lineRule="auto"/>
        <w:ind w:firstLine="851"/>
        <w:jc w:val="both"/>
        <w:rPr>
          <w:rFonts w:ascii="Times New Roman" w:eastAsia="Times New Roman" w:hAnsi="Times New Roman" w:cs="Times New Roman"/>
          <w:sz w:val="28"/>
          <w:szCs w:val="28"/>
          <w:lang w:val="uk-UA" w:eastAsia="ru-RU"/>
        </w:rPr>
      </w:pPr>
      <w:r w:rsidRPr="00AD5EE1">
        <w:rPr>
          <w:rFonts w:ascii="Times New Roman" w:eastAsia="Times New Roman" w:hAnsi="Times New Roman" w:cs="Times New Roman"/>
          <w:bCs/>
          <w:sz w:val="28"/>
          <w:szCs w:val="28"/>
          <w:lang w:val="uk-UA" w:eastAsia="ru-RU"/>
        </w:rPr>
        <w:t>Інформаційно-комунікаційні технології навчання (ІКТ)</w:t>
      </w:r>
      <w:r w:rsidRPr="00AD5EE1">
        <w:rPr>
          <w:rFonts w:ascii="Times New Roman" w:eastAsia="Times New Roman" w:hAnsi="Times New Roman" w:cs="Times New Roman"/>
          <w:sz w:val="28"/>
          <w:szCs w:val="28"/>
          <w:lang w:val="uk-UA" w:eastAsia="ru-RU"/>
        </w:rPr>
        <w:t xml:space="preserve"> - це сукупність методів і технічних засобів реалізації інформаційних технологій на основі комп’ютерних мереж і засобів забезпечення ефективного процесу навчання</w:t>
      </w:r>
      <w:r w:rsidR="00766A03" w:rsidRPr="00653AD0">
        <w:rPr>
          <w:rFonts w:ascii="Times New Roman" w:eastAsia="Times New Roman" w:hAnsi="Times New Roman" w:cs="Times New Roman"/>
          <w:sz w:val="28"/>
          <w:szCs w:val="28"/>
          <w:lang w:val="uk-UA" w:eastAsia="ru-RU"/>
        </w:rPr>
        <w:t xml:space="preserve"> </w:t>
      </w:r>
      <w:r w:rsidRPr="00AD5EE1">
        <w:rPr>
          <w:rFonts w:ascii="Times New Roman" w:eastAsia="Times New Roman" w:hAnsi="Times New Roman" w:cs="Times New Roman"/>
          <w:sz w:val="28"/>
          <w:szCs w:val="28"/>
          <w:lang w:val="uk-UA" w:eastAsia="ru-RU"/>
        </w:rPr>
        <w:t>[</w:t>
      </w:r>
      <w:r w:rsidRPr="00653AD0">
        <w:rPr>
          <w:rFonts w:ascii="Times New Roman" w:eastAsia="Times New Roman" w:hAnsi="Times New Roman" w:cs="Times New Roman"/>
          <w:sz w:val="28"/>
          <w:szCs w:val="28"/>
          <w:lang w:val="uk-UA" w:eastAsia="ru-RU"/>
        </w:rPr>
        <w:t>9,</w:t>
      </w:r>
      <w:r w:rsidRPr="00AD5EE1">
        <w:rPr>
          <w:rFonts w:ascii="Times New Roman" w:eastAsia="Times New Roman" w:hAnsi="Times New Roman" w:cs="Times New Roman"/>
          <w:sz w:val="28"/>
          <w:szCs w:val="28"/>
          <w:lang w:val="uk-UA" w:eastAsia="ru-RU"/>
        </w:rPr>
        <w:t>с.</w:t>
      </w:r>
      <w:r w:rsidRPr="00653AD0">
        <w:rPr>
          <w:rFonts w:ascii="Times New Roman" w:eastAsia="Times New Roman" w:hAnsi="Times New Roman" w:cs="Times New Roman"/>
          <w:sz w:val="28"/>
          <w:szCs w:val="28"/>
          <w:lang w:val="uk-UA" w:eastAsia="ru-RU"/>
        </w:rPr>
        <w:t>85</w:t>
      </w:r>
      <w:r w:rsidRPr="00AD5EE1">
        <w:rPr>
          <w:rFonts w:ascii="Times New Roman" w:eastAsia="Times New Roman" w:hAnsi="Times New Roman" w:cs="Times New Roman"/>
          <w:sz w:val="28"/>
          <w:szCs w:val="28"/>
          <w:lang w:val="uk-UA" w:eastAsia="ru-RU"/>
        </w:rPr>
        <w:t xml:space="preserve">].                                                                                                  </w:t>
      </w:r>
      <w:r w:rsidRPr="00653AD0">
        <w:rPr>
          <w:rFonts w:ascii="Times New Roman" w:eastAsia="Times New Roman" w:hAnsi="Times New Roman" w:cs="Times New Roman"/>
          <w:sz w:val="28"/>
          <w:szCs w:val="28"/>
          <w:lang w:val="uk-UA" w:eastAsia="ru-RU"/>
        </w:rPr>
        <w:t xml:space="preserve"> </w:t>
      </w:r>
    </w:p>
    <w:p w:rsidR="00B22E10" w:rsidRPr="00653AD0" w:rsidRDefault="00AD5EE1" w:rsidP="00653AD0">
      <w:pPr>
        <w:spacing w:after="0" w:line="360" w:lineRule="auto"/>
        <w:ind w:firstLine="851"/>
        <w:jc w:val="both"/>
        <w:rPr>
          <w:rFonts w:ascii="Times New Roman" w:eastAsia="Times New Roman" w:hAnsi="Times New Roman" w:cs="Times New Roman"/>
          <w:sz w:val="28"/>
          <w:szCs w:val="28"/>
          <w:lang w:val="uk-UA" w:eastAsia="ru-RU"/>
        </w:rPr>
      </w:pPr>
      <w:r w:rsidRPr="00AD5EE1">
        <w:rPr>
          <w:rFonts w:ascii="Times New Roman" w:eastAsia="Times New Roman" w:hAnsi="Times New Roman" w:cs="Times New Roman"/>
          <w:sz w:val="28"/>
          <w:szCs w:val="28"/>
          <w:lang w:val="uk-UA" w:eastAsia="ru-RU"/>
        </w:rPr>
        <w:t xml:space="preserve">Кожна дитина має брати активну участь у навчально-виховному процесі. Навчання </w:t>
      </w:r>
      <w:r w:rsidR="00766A03" w:rsidRPr="00653AD0">
        <w:rPr>
          <w:rFonts w:ascii="Times New Roman" w:eastAsia="Times New Roman" w:hAnsi="Times New Roman" w:cs="Times New Roman"/>
          <w:sz w:val="28"/>
          <w:szCs w:val="28"/>
          <w:lang w:val="uk-UA" w:eastAsia="ru-RU"/>
        </w:rPr>
        <w:t>повинно стати</w:t>
      </w:r>
      <w:r w:rsidRPr="00AD5EE1">
        <w:rPr>
          <w:rFonts w:ascii="Times New Roman" w:eastAsia="Times New Roman" w:hAnsi="Times New Roman" w:cs="Times New Roman"/>
          <w:sz w:val="28"/>
          <w:szCs w:val="28"/>
          <w:lang w:val="uk-UA" w:eastAsia="ru-RU"/>
        </w:rPr>
        <w:t xml:space="preserve"> цікавим, невимушеним,</w:t>
      </w:r>
      <w:r w:rsidR="00766A03" w:rsidRPr="00653AD0">
        <w:rPr>
          <w:rFonts w:ascii="Times New Roman" w:eastAsia="Times New Roman" w:hAnsi="Times New Roman" w:cs="Times New Roman"/>
          <w:sz w:val="28"/>
          <w:szCs w:val="28"/>
          <w:lang w:val="uk-UA" w:eastAsia="ru-RU"/>
        </w:rPr>
        <w:t xml:space="preserve"> </w:t>
      </w:r>
      <w:r w:rsidRPr="00AD5EE1">
        <w:rPr>
          <w:rFonts w:ascii="Times New Roman" w:eastAsia="Times New Roman" w:hAnsi="Times New Roman" w:cs="Times New Roman"/>
          <w:sz w:val="28"/>
          <w:szCs w:val="28"/>
          <w:lang w:val="uk-UA" w:eastAsia="ru-RU"/>
        </w:rPr>
        <w:t xml:space="preserve">змістовним. Школа має стати фундаментом для вибору майбутньої професії, </w:t>
      </w:r>
      <w:r w:rsidR="00766A03" w:rsidRPr="00653AD0">
        <w:rPr>
          <w:rFonts w:ascii="Times New Roman" w:eastAsia="Times New Roman" w:hAnsi="Times New Roman" w:cs="Times New Roman"/>
          <w:sz w:val="28"/>
          <w:szCs w:val="28"/>
          <w:lang w:val="uk-UA" w:eastAsia="ru-RU"/>
        </w:rPr>
        <w:t xml:space="preserve"> </w:t>
      </w:r>
      <w:r w:rsidRPr="00AD5EE1">
        <w:rPr>
          <w:rFonts w:ascii="Times New Roman" w:eastAsia="Times New Roman" w:hAnsi="Times New Roman" w:cs="Times New Roman"/>
          <w:sz w:val="28"/>
          <w:szCs w:val="28"/>
          <w:lang w:val="uk-UA" w:eastAsia="ru-RU"/>
        </w:rPr>
        <w:t xml:space="preserve"> дитина м</w:t>
      </w:r>
      <w:r w:rsidR="00766A03" w:rsidRPr="00653AD0">
        <w:rPr>
          <w:rFonts w:ascii="Times New Roman" w:eastAsia="Times New Roman" w:hAnsi="Times New Roman" w:cs="Times New Roman"/>
          <w:sz w:val="28"/>
          <w:szCs w:val="28"/>
          <w:lang w:val="uk-UA" w:eastAsia="ru-RU"/>
        </w:rPr>
        <w:t xml:space="preserve">ає самовиразитися в школі, </w:t>
      </w:r>
      <w:proofErr w:type="spellStart"/>
      <w:r w:rsidR="00766A03" w:rsidRPr="00653AD0">
        <w:rPr>
          <w:rFonts w:ascii="Times New Roman" w:eastAsia="Times New Roman" w:hAnsi="Times New Roman" w:cs="Times New Roman"/>
          <w:sz w:val="28"/>
          <w:szCs w:val="28"/>
          <w:lang w:val="uk-UA" w:eastAsia="ru-RU"/>
        </w:rPr>
        <w:t>само</w:t>
      </w:r>
      <w:r w:rsidRPr="00AD5EE1">
        <w:rPr>
          <w:rFonts w:ascii="Times New Roman" w:eastAsia="Times New Roman" w:hAnsi="Times New Roman" w:cs="Times New Roman"/>
          <w:sz w:val="28"/>
          <w:szCs w:val="28"/>
          <w:lang w:val="uk-UA" w:eastAsia="ru-RU"/>
        </w:rPr>
        <w:t>реалізуватися</w:t>
      </w:r>
      <w:proofErr w:type="spellEnd"/>
      <w:r w:rsidRPr="00AD5EE1">
        <w:rPr>
          <w:rFonts w:ascii="Times New Roman" w:eastAsia="Times New Roman" w:hAnsi="Times New Roman" w:cs="Times New Roman"/>
          <w:sz w:val="28"/>
          <w:szCs w:val="28"/>
          <w:lang w:val="uk-UA" w:eastAsia="ru-RU"/>
        </w:rPr>
        <w:t xml:space="preserve"> в житті.</w:t>
      </w:r>
      <w:r w:rsidR="00766A03" w:rsidRPr="00653AD0">
        <w:rPr>
          <w:rFonts w:ascii="Times New Roman" w:eastAsia="Times New Roman" w:hAnsi="Times New Roman" w:cs="Times New Roman"/>
          <w:sz w:val="28"/>
          <w:szCs w:val="28"/>
          <w:lang w:val="uk-UA" w:eastAsia="ru-RU"/>
        </w:rPr>
        <w:t xml:space="preserve"> </w:t>
      </w:r>
    </w:p>
    <w:p w:rsidR="00B22E10" w:rsidRPr="00653AD0" w:rsidRDefault="00766A03" w:rsidP="00653AD0">
      <w:pPr>
        <w:spacing w:after="0" w:line="360" w:lineRule="auto"/>
        <w:ind w:firstLine="851"/>
        <w:jc w:val="both"/>
        <w:rPr>
          <w:rFonts w:ascii="Times New Roman" w:eastAsia="Times New Roman" w:hAnsi="Times New Roman" w:cs="Times New Roman"/>
          <w:sz w:val="28"/>
          <w:szCs w:val="28"/>
          <w:lang w:val="uk-UA" w:eastAsia="ru-RU"/>
        </w:rPr>
      </w:pPr>
      <w:r w:rsidRPr="00AD5EE1">
        <w:rPr>
          <w:rFonts w:ascii="Times New Roman" w:eastAsia="Times New Roman" w:hAnsi="Times New Roman" w:cs="Times New Roman"/>
          <w:sz w:val="28"/>
          <w:szCs w:val="28"/>
          <w:lang w:val="uk-UA" w:eastAsia="ru-RU"/>
        </w:rPr>
        <w:t xml:space="preserve">Основною метою педагогічної  діяльності </w:t>
      </w:r>
      <w:r w:rsidR="00B22E10" w:rsidRPr="00653AD0">
        <w:rPr>
          <w:rFonts w:ascii="Times New Roman" w:eastAsia="Times New Roman" w:hAnsi="Times New Roman" w:cs="Times New Roman"/>
          <w:sz w:val="28"/>
          <w:szCs w:val="28"/>
          <w:lang w:val="uk-UA" w:eastAsia="ru-RU"/>
        </w:rPr>
        <w:t xml:space="preserve">учителя </w:t>
      </w:r>
      <w:r w:rsidRPr="00AD5EE1">
        <w:rPr>
          <w:rFonts w:ascii="Times New Roman" w:eastAsia="Times New Roman" w:hAnsi="Times New Roman" w:cs="Times New Roman"/>
          <w:sz w:val="28"/>
          <w:szCs w:val="28"/>
          <w:lang w:val="uk-UA" w:eastAsia="ru-RU"/>
        </w:rPr>
        <w:t>є формування школяра як особистості з високим рівнем інтелектуального розвитку, і вихованості.</w:t>
      </w:r>
      <w:r w:rsidRPr="00653AD0">
        <w:rPr>
          <w:rFonts w:ascii="Times New Roman" w:eastAsia="Times New Roman" w:hAnsi="Times New Roman" w:cs="Times New Roman"/>
          <w:sz w:val="28"/>
          <w:szCs w:val="28"/>
          <w:lang w:val="uk-UA" w:eastAsia="ru-RU"/>
        </w:rPr>
        <w:t xml:space="preserve"> </w:t>
      </w:r>
      <w:r w:rsidR="00AD5EE1" w:rsidRPr="00AD5EE1">
        <w:rPr>
          <w:rFonts w:ascii="Times New Roman" w:eastAsia="Times New Roman" w:hAnsi="Times New Roman" w:cs="Times New Roman"/>
          <w:sz w:val="28"/>
          <w:szCs w:val="28"/>
          <w:lang w:val="uk-UA" w:eastAsia="ru-RU"/>
        </w:rPr>
        <w:t xml:space="preserve">Саме цьому і сприяють </w:t>
      </w:r>
      <w:r w:rsidR="002D7A46" w:rsidRPr="00653AD0">
        <w:rPr>
          <w:rFonts w:ascii="Times New Roman" w:eastAsia="Times New Roman" w:hAnsi="Times New Roman" w:cs="Times New Roman"/>
          <w:sz w:val="28"/>
          <w:szCs w:val="28"/>
          <w:lang w:val="uk-UA" w:eastAsia="ru-RU"/>
        </w:rPr>
        <w:t xml:space="preserve">інформаційно-комунікативні </w:t>
      </w:r>
      <w:r w:rsidR="00AD5EE1" w:rsidRPr="00AD5EE1">
        <w:rPr>
          <w:rFonts w:ascii="Times New Roman" w:eastAsia="Times New Roman" w:hAnsi="Times New Roman" w:cs="Times New Roman"/>
          <w:sz w:val="28"/>
          <w:szCs w:val="28"/>
          <w:lang w:val="uk-UA" w:eastAsia="ru-RU"/>
        </w:rPr>
        <w:t>технології в сучасній загальноосвітній школі</w:t>
      </w:r>
      <w:r w:rsidRPr="00653AD0">
        <w:rPr>
          <w:rFonts w:ascii="Times New Roman" w:eastAsia="Times New Roman" w:hAnsi="Times New Roman" w:cs="Times New Roman"/>
          <w:sz w:val="28"/>
          <w:szCs w:val="28"/>
          <w:lang w:val="uk-UA" w:eastAsia="ru-RU"/>
        </w:rPr>
        <w:t xml:space="preserve">.  </w:t>
      </w:r>
    </w:p>
    <w:p w:rsidR="00AD5EE1" w:rsidRPr="00AD5EE1" w:rsidRDefault="00AD5EE1" w:rsidP="00653AD0">
      <w:pPr>
        <w:spacing w:after="0" w:line="360" w:lineRule="auto"/>
        <w:ind w:firstLine="851"/>
        <w:jc w:val="both"/>
        <w:rPr>
          <w:rFonts w:ascii="Times New Roman" w:eastAsia="Times New Roman" w:hAnsi="Times New Roman" w:cs="Times New Roman"/>
          <w:sz w:val="28"/>
          <w:szCs w:val="28"/>
          <w:lang w:val="uk-UA" w:eastAsia="ru-RU"/>
        </w:rPr>
      </w:pPr>
      <w:r w:rsidRPr="00653AD0">
        <w:rPr>
          <w:rFonts w:ascii="Times New Roman" w:eastAsia="Times New Roman" w:hAnsi="Times New Roman" w:cs="Times New Roman"/>
          <w:sz w:val="28"/>
          <w:szCs w:val="28"/>
          <w:lang w:val="uk-UA" w:eastAsia="ru-RU"/>
        </w:rPr>
        <w:t xml:space="preserve">Пізнавальна активність </w:t>
      </w:r>
      <w:r w:rsidR="00B22E10" w:rsidRPr="00653AD0">
        <w:rPr>
          <w:rFonts w:ascii="Times New Roman" w:eastAsia="Times New Roman" w:hAnsi="Times New Roman" w:cs="Times New Roman"/>
          <w:sz w:val="28"/>
          <w:szCs w:val="28"/>
          <w:lang w:val="uk-UA" w:eastAsia="ru-RU"/>
        </w:rPr>
        <w:t xml:space="preserve">школяра </w:t>
      </w:r>
      <w:r w:rsidRPr="00653AD0">
        <w:rPr>
          <w:rFonts w:ascii="Times New Roman" w:eastAsia="Times New Roman" w:hAnsi="Times New Roman" w:cs="Times New Roman"/>
          <w:sz w:val="28"/>
          <w:szCs w:val="28"/>
          <w:lang w:val="uk-UA" w:eastAsia="ru-RU"/>
        </w:rPr>
        <w:t>передбачає вміння самостійно мислити, здатність до творчої дії та креативності. Необхідною умовою успішного формування тих чи інших умінь є бажання самого учня до пізнання.</w:t>
      </w:r>
      <w:r w:rsidR="00766A03" w:rsidRPr="00653AD0">
        <w:rPr>
          <w:rFonts w:ascii="Times New Roman" w:eastAsia="Times New Roman" w:hAnsi="Times New Roman" w:cs="Times New Roman"/>
          <w:sz w:val="28"/>
          <w:szCs w:val="28"/>
          <w:lang w:val="uk-UA" w:eastAsia="ru-RU"/>
        </w:rPr>
        <w:t xml:space="preserve"> </w:t>
      </w:r>
      <w:r w:rsidRPr="00653AD0">
        <w:rPr>
          <w:rFonts w:ascii="Times New Roman" w:eastAsia="Times New Roman" w:hAnsi="Times New Roman" w:cs="Times New Roman"/>
          <w:sz w:val="28"/>
          <w:szCs w:val="28"/>
          <w:lang w:val="uk-UA" w:eastAsia="ru-RU"/>
        </w:rPr>
        <w:t xml:space="preserve">Головною метою вчителя на </w:t>
      </w:r>
      <w:proofErr w:type="spellStart"/>
      <w:r w:rsidRPr="00653AD0">
        <w:rPr>
          <w:rFonts w:ascii="Times New Roman" w:eastAsia="Times New Roman" w:hAnsi="Times New Roman" w:cs="Times New Roman"/>
          <w:sz w:val="28"/>
          <w:szCs w:val="28"/>
          <w:lang w:val="uk-UA" w:eastAsia="ru-RU"/>
        </w:rPr>
        <w:t>уроках</w:t>
      </w:r>
      <w:proofErr w:type="spellEnd"/>
      <w:r w:rsidRPr="00653AD0">
        <w:rPr>
          <w:rFonts w:ascii="Times New Roman" w:eastAsia="Times New Roman" w:hAnsi="Times New Roman" w:cs="Times New Roman"/>
          <w:sz w:val="28"/>
          <w:szCs w:val="28"/>
          <w:lang w:val="uk-UA" w:eastAsia="ru-RU"/>
        </w:rPr>
        <w:t xml:space="preserve"> математики є створення мотивації до розумових та практичних дій, оволодіння увагою   школяра. Якщо в учнів </w:t>
      </w:r>
      <w:proofErr w:type="spellStart"/>
      <w:r w:rsidRPr="00653AD0">
        <w:rPr>
          <w:rFonts w:ascii="Times New Roman" w:eastAsia="Times New Roman" w:hAnsi="Times New Roman" w:cs="Times New Roman"/>
          <w:sz w:val="28"/>
          <w:szCs w:val="28"/>
          <w:lang w:val="uk-UA" w:eastAsia="ru-RU"/>
        </w:rPr>
        <w:t>виникло</w:t>
      </w:r>
      <w:proofErr w:type="spellEnd"/>
      <w:r w:rsidRPr="00653AD0">
        <w:rPr>
          <w:rFonts w:ascii="Times New Roman" w:eastAsia="Times New Roman" w:hAnsi="Times New Roman" w:cs="Times New Roman"/>
          <w:sz w:val="28"/>
          <w:szCs w:val="28"/>
          <w:lang w:val="uk-UA" w:eastAsia="ru-RU"/>
        </w:rPr>
        <w:t xml:space="preserve"> бажання розуміти, вивчати новий матеріал, вони стають співучасниками навчально-виховного процесу, тоді мислення в учнів активізується.</w:t>
      </w:r>
      <w:r w:rsidR="00766A03" w:rsidRPr="00653AD0">
        <w:rPr>
          <w:rFonts w:ascii="Times New Roman" w:eastAsia="Times New Roman" w:hAnsi="Times New Roman" w:cs="Times New Roman"/>
          <w:sz w:val="28"/>
          <w:szCs w:val="28"/>
          <w:lang w:val="uk-UA" w:eastAsia="ru-RU"/>
        </w:rPr>
        <w:t xml:space="preserve"> </w:t>
      </w:r>
      <w:r w:rsidRPr="00AD5EE1">
        <w:rPr>
          <w:rFonts w:ascii="Times New Roman" w:eastAsia="Times New Roman" w:hAnsi="Times New Roman" w:cs="Times New Roman"/>
          <w:sz w:val="28"/>
          <w:szCs w:val="28"/>
          <w:lang w:val="uk-UA" w:eastAsia="ru-RU"/>
        </w:rPr>
        <w:t xml:space="preserve">Цьому сприяє віра вчителя в творчий потенціал, здібності та можливості учня, урахування індивідуальних психічних та інтелектуальних особливостей учня, опора на прагнення учня самовиразитися та </w:t>
      </w:r>
      <w:proofErr w:type="spellStart"/>
      <w:r w:rsidRPr="00AD5EE1">
        <w:rPr>
          <w:rFonts w:ascii="Times New Roman" w:eastAsia="Times New Roman" w:hAnsi="Times New Roman" w:cs="Times New Roman"/>
          <w:sz w:val="28"/>
          <w:szCs w:val="28"/>
          <w:lang w:val="uk-UA" w:eastAsia="ru-RU"/>
        </w:rPr>
        <w:t>с</w:t>
      </w:r>
      <w:r w:rsidR="000D3DAD">
        <w:rPr>
          <w:rFonts w:ascii="Times New Roman" w:eastAsia="Times New Roman" w:hAnsi="Times New Roman" w:cs="Times New Roman"/>
          <w:sz w:val="28"/>
          <w:szCs w:val="28"/>
          <w:lang w:val="uk-UA" w:eastAsia="ru-RU"/>
        </w:rPr>
        <w:t>а</w:t>
      </w:r>
      <w:r w:rsidRPr="00AD5EE1">
        <w:rPr>
          <w:rFonts w:ascii="Times New Roman" w:eastAsia="Times New Roman" w:hAnsi="Times New Roman" w:cs="Times New Roman"/>
          <w:sz w:val="28"/>
          <w:szCs w:val="28"/>
          <w:lang w:val="uk-UA" w:eastAsia="ru-RU"/>
        </w:rPr>
        <w:t>мореалізуватися</w:t>
      </w:r>
      <w:proofErr w:type="spellEnd"/>
      <w:r w:rsidRPr="00AD5EE1">
        <w:rPr>
          <w:rFonts w:ascii="Times New Roman" w:eastAsia="Times New Roman" w:hAnsi="Times New Roman" w:cs="Times New Roman"/>
          <w:sz w:val="28"/>
          <w:szCs w:val="28"/>
          <w:lang w:val="uk-UA" w:eastAsia="ru-RU"/>
        </w:rPr>
        <w:t xml:space="preserve"> серед інших особистостей як індивідуальність</w:t>
      </w:r>
      <w:r w:rsidR="00B22E10" w:rsidRPr="00653AD0">
        <w:rPr>
          <w:rFonts w:ascii="Times New Roman" w:eastAsia="Times New Roman" w:hAnsi="Times New Roman" w:cs="Times New Roman"/>
          <w:sz w:val="28"/>
          <w:szCs w:val="28"/>
          <w:lang w:val="uk-UA" w:eastAsia="ru-RU"/>
        </w:rPr>
        <w:t xml:space="preserve"> </w:t>
      </w:r>
      <w:r w:rsidRPr="00AD5EE1">
        <w:rPr>
          <w:rFonts w:ascii="Times New Roman" w:eastAsia="Times New Roman" w:hAnsi="Times New Roman" w:cs="Times New Roman"/>
          <w:sz w:val="28"/>
          <w:szCs w:val="28"/>
          <w:lang w:val="uk-UA" w:eastAsia="ru-RU"/>
        </w:rPr>
        <w:t>[</w:t>
      </w:r>
      <w:r w:rsidR="00766A03" w:rsidRPr="00653AD0">
        <w:rPr>
          <w:rFonts w:ascii="Times New Roman" w:eastAsia="Times New Roman" w:hAnsi="Times New Roman" w:cs="Times New Roman"/>
          <w:sz w:val="28"/>
          <w:szCs w:val="28"/>
          <w:lang w:val="uk-UA" w:eastAsia="ru-RU"/>
        </w:rPr>
        <w:t>9</w:t>
      </w:r>
      <w:r w:rsidRPr="00AD5EE1">
        <w:rPr>
          <w:rFonts w:ascii="Times New Roman" w:eastAsia="Times New Roman" w:hAnsi="Times New Roman" w:cs="Times New Roman"/>
          <w:sz w:val="28"/>
          <w:szCs w:val="28"/>
          <w:lang w:val="uk-UA" w:eastAsia="ru-RU"/>
        </w:rPr>
        <w:t>,с.101 ]</w:t>
      </w:r>
      <w:r w:rsidR="00B22E10" w:rsidRPr="00653AD0">
        <w:rPr>
          <w:rFonts w:ascii="Times New Roman" w:eastAsia="Times New Roman" w:hAnsi="Times New Roman" w:cs="Times New Roman"/>
          <w:sz w:val="28"/>
          <w:szCs w:val="28"/>
          <w:lang w:val="uk-UA" w:eastAsia="ru-RU"/>
        </w:rPr>
        <w:t>.</w:t>
      </w:r>
    </w:p>
    <w:p w:rsidR="000B730C" w:rsidRPr="00653AD0" w:rsidRDefault="00AD5EE1" w:rsidP="00653AD0">
      <w:pPr>
        <w:spacing w:after="0" w:line="360" w:lineRule="auto"/>
        <w:ind w:firstLine="851"/>
        <w:jc w:val="both"/>
        <w:rPr>
          <w:rFonts w:ascii="Times New Roman" w:hAnsi="Times New Roman" w:cs="Times New Roman"/>
          <w:color w:val="000000"/>
          <w:sz w:val="28"/>
          <w:szCs w:val="28"/>
          <w:shd w:val="clear" w:color="auto" w:fill="FFFFFF"/>
          <w:lang w:val="uk-UA"/>
        </w:rPr>
      </w:pPr>
      <w:r w:rsidRPr="00AD5EE1">
        <w:rPr>
          <w:rFonts w:ascii="Times New Roman" w:eastAsia="Times New Roman" w:hAnsi="Times New Roman" w:cs="Times New Roman"/>
          <w:sz w:val="28"/>
          <w:szCs w:val="28"/>
          <w:lang w:val="uk-UA" w:eastAsia="ru-RU"/>
        </w:rPr>
        <w:t xml:space="preserve">Для досягнення цієї мети в педагогіку впроваджуються інноваційні технології. Науковець </w:t>
      </w:r>
      <w:proofErr w:type="spellStart"/>
      <w:r w:rsidRPr="00AD5EE1">
        <w:rPr>
          <w:rFonts w:ascii="Times New Roman" w:eastAsia="Times New Roman" w:hAnsi="Times New Roman" w:cs="Times New Roman"/>
          <w:sz w:val="28"/>
          <w:szCs w:val="28"/>
          <w:lang w:val="uk-UA" w:eastAsia="ru-RU"/>
        </w:rPr>
        <w:t>О.М.Ворожейкіна</w:t>
      </w:r>
      <w:proofErr w:type="spellEnd"/>
      <w:r w:rsidRPr="00AD5EE1">
        <w:rPr>
          <w:rFonts w:ascii="Times New Roman" w:eastAsia="Times New Roman" w:hAnsi="Times New Roman" w:cs="Times New Roman"/>
          <w:sz w:val="28"/>
          <w:szCs w:val="28"/>
          <w:lang w:val="uk-UA" w:eastAsia="ru-RU"/>
        </w:rPr>
        <w:t>, автор методичного посібника «100 цікавих ідей для проведення уроку» відносить до передових сучасних технологій:</w:t>
      </w:r>
      <w:r w:rsidR="00B22E10" w:rsidRPr="00653AD0">
        <w:rPr>
          <w:rFonts w:ascii="Times New Roman" w:eastAsia="Times New Roman" w:hAnsi="Times New Roman" w:cs="Times New Roman"/>
          <w:sz w:val="28"/>
          <w:szCs w:val="28"/>
          <w:lang w:val="uk-UA" w:eastAsia="ru-RU"/>
        </w:rPr>
        <w:t xml:space="preserve"> </w:t>
      </w:r>
      <w:r w:rsidRPr="00AD5EE1">
        <w:rPr>
          <w:rFonts w:ascii="Times New Roman" w:eastAsia="Times New Roman" w:hAnsi="Times New Roman" w:cs="Times New Roman"/>
          <w:sz w:val="28"/>
          <w:szCs w:val="28"/>
          <w:lang w:val="uk-UA" w:eastAsia="ru-RU"/>
        </w:rPr>
        <w:t>інтерактивні методи навчання</w:t>
      </w:r>
      <w:r w:rsidR="00B22E10" w:rsidRPr="00653AD0">
        <w:rPr>
          <w:rFonts w:ascii="Times New Roman" w:eastAsia="Times New Roman" w:hAnsi="Times New Roman" w:cs="Times New Roman"/>
          <w:sz w:val="28"/>
          <w:szCs w:val="28"/>
          <w:lang w:val="uk-UA" w:eastAsia="ru-RU"/>
        </w:rPr>
        <w:t xml:space="preserve">, </w:t>
      </w:r>
      <w:r w:rsidRPr="00AD5EE1">
        <w:rPr>
          <w:rFonts w:ascii="Times New Roman" w:eastAsia="Times New Roman" w:hAnsi="Times New Roman" w:cs="Times New Roman"/>
          <w:sz w:val="28"/>
          <w:szCs w:val="28"/>
          <w:lang w:val="uk-UA" w:eastAsia="ru-RU"/>
        </w:rPr>
        <w:t>ігрові методи навчання</w:t>
      </w:r>
      <w:r w:rsidR="00B22E10" w:rsidRPr="00653AD0">
        <w:rPr>
          <w:rFonts w:ascii="Times New Roman" w:eastAsia="Times New Roman" w:hAnsi="Times New Roman" w:cs="Times New Roman"/>
          <w:sz w:val="28"/>
          <w:szCs w:val="28"/>
          <w:lang w:val="uk-UA" w:eastAsia="ru-RU"/>
        </w:rPr>
        <w:t xml:space="preserve">, </w:t>
      </w:r>
      <w:r w:rsidRPr="00AD5EE1">
        <w:rPr>
          <w:rFonts w:ascii="Times New Roman" w:eastAsia="Times New Roman" w:hAnsi="Times New Roman" w:cs="Times New Roman"/>
          <w:sz w:val="28"/>
          <w:szCs w:val="28"/>
          <w:lang w:val="uk-UA" w:eastAsia="ru-RU"/>
        </w:rPr>
        <w:t>технологі</w:t>
      </w:r>
      <w:r w:rsidR="00B22E10" w:rsidRPr="00653AD0">
        <w:rPr>
          <w:rFonts w:ascii="Times New Roman" w:eastAsia="Times New Roman" w:hAnsi="Times New Roman" w:cs="Times New Roman"/>
          <w:sz w:val="28"/>
          <w:szCs w:val="28"/>
          <w:lang w:val="uk-UA" w:eastAsia="ru-RU"/>
        </w:rPr>
        <w:t xml:space="preserve">ї концентрованого навчання, </w:t>
      </w:r>
      <w:r w:rsidR="00077290" w:rsidRPr="00653AD0">
        <w:rPr>
          <w:rFonts w:ascii="Times New Roman" w:eastAsia="Times New Roman" w:hAnsi="Times New Roman" w:cs="Times New Roman"/>
          <w:sz w:val="28"/>
          <w:szCs w:val="28"/>
          <w:lang w:val="uk-UA" w:eastAsia="ru-RU"/>
        </w:rPr>
        <w:t xml:space="preserve">проектні технології, модульне навчання, </w:t>
      </w:r>
      <w:r w:rsidRPr="00AD5EE1">
        <w:rPr>
          <w:rFonts w:ascii="Times New Roman" w:eastAsia="Times New Roman" w:hAnsi="Times New Roman" w:cs="Times New Roman"/>
          <w:sz w:val="28"/>
          <w:szCs w:val="28"/>
          <w:lang w:val="uk-UA" w:eastAsia="ru-RU"/>
        </w:rPr>
        <w:lastRenderedPageBreak/>
        <w:t>інд</w:t>
      </w:r>
      <w:r w:rsidR="00077290" w:rsidRPr="00653AD0">
        <w:rPr>
          <w:rFonts w:ascii="Times New Roman" w:eastAsia="Times New Roman" w:hAnsi="Times New Roman" w:cs="Times New Roman"/>
          <w:sz w:val="28"/>
          <w:szCs w:val="28"/>
          <w:lang w:val="uk-UA" w:eastAsia="ru-RU"/>
        </w:rPr>
        <w:t xml:space="preserve">ивідуально-орієнтоване навчання, інтегроване навчання, </w:t>
      </w:r>
      <w:r w:rsidRPr="00AD5EE1">
        <w:rPr>
          <w:rFonts w:ascii="Times New Roman" w:eastAsia="Times New Roman" w:hAnsi="Times New Roman" w:cs="Times New Roman"/>
          <w:sz w:val="28"/>
          <w:szCs w:val="28"/>
          <w:lang w:val="uk-UA" w:eastAsia="ru-RU"/>
        </w:rPr>
        <w:t>проблемне навчання [</w:t>
      </w:r>
      <w:r w:rsidR="000B730C" w:rsidRPr="00653AD0">
        <w:rPr>
          <w:rFonts w:ascii="Times New Roman" w:eastAsia="Times New Roman" w:hAnsi="Times New Roman" w:cs="Times New Roman"/>
          <w:sz w:val="28"/>
          <w:szCs w:val="28"/>
          <w:lang w:val="uk-UA" w:eastAsia="ru-RU"/>
        </w:rPr>
        <w:t>8</w:t>
      </w:r>
      <w:r w:rsidRPr="00AD5EE1">
        <w:rPr>
          <w:rFonts w:ascii="Times New Roman" w:eastAsia="Times New Roman" w:hAnsi="Times New Roman" w:cs="Times New Roman"/>
          <w:sz w:val="28"/>
          <w:szCs w:val="28"/>
          <w:lang w:val="uk-UA" w:eastAsia="ru-RU"/>
        </w:rPr>
        <w:t>,с.87 ]</w:t>
      </w:r>
      <w:r w:rsidR="00077290" w:rsidRPr="00653AD0">
        <w:rPr>
          <w:rFonts w:ascii="Times New Roman" w:eastAsia="Times New Roman" w:hAnsi="Times New Roman" w:cs="Times New Roman"/>
          <w:sz w:val="28"/>
          <w:szCs w:val="28"/>
          <w:lang w:val="uk-UA" w:eastAsia="ru-RU"/>
        </w:rPr>
        <w:t xml:space="preserve">. Реалізація яких пов’язана з використанням ІКТ, що </w:t>
      </w:r>
      <w:r w:rsidR="000B730C" w:rsidRPr="00653AD0">
        <w:rPr>
          <w:rFonts w:ascii="Times New Roman" w:hAnsi="Times New Roman" w:cs="Times New Roman"/>
          <w:color w:val="000000"/>
          <w:sz w:val="28"/>
          <w:szCs w:val="28"/>
          <w:shd w:val="clear" w:color="auto" w:fill="FFFFFF"/>
          <w:lang w:val="uk-UA"/>
        </w:rPr>
        <w:t xml:space="preserve">в процесі вивчення математики відкриває цілий ряд можливостей для різнобічного, нетрадиційного, наочного осмислення учнями предметного матеріалу. Застосування комп’ютерних технологій на </w:t>
      </w:r>
      <w:proofErr w:type="spellStart"/>
      <w:r w:rsidR="000B730C" w:rsidRPr="00653AD0">
        <w:rPr>
          <w:rFonts w:ascii="Times New Roman" w:hAnsi="Times New Roman" w:cs="Times New Roman"/>
          <w:color w:val="000000"/>
          <w:sz w:val="28"/>
          <w:szCs w:val="28"/>
          <w:shd w:val="clear" w:color="auto" w:fill="FFFFFF"/>
          <w:lang w:val="uk-UA"/>
        </w:rPr>
        <w:t>уроках</w:t>
      </w:r>
      <w:proofErr w:type="spellEnd"/>
      <w:r w:rsidR="000B730C" w:rsidRPr="00653AD0">
        <w:rPr>
          <w:rFonts w:ascii="Times New Roman" w:hAnsi="Times New Roman" w:cs="Times New Roman"/>
          <w:color w:val="000000"/>
          <w:sz w:val="28"/>
          <w:szCs w:val="28"/>
          <w:shd w:val="clear" w:color="auto" w:fill="FFFFFF"/>
          <w:lang w:val="uk-UA"/>
        </w:rPr>
        <w:t xml:space="preserve"> математики – гарна можливість активізувати пізнавальні інтереси учнів під час вивчення та закріплення нового матеріалу, підвищити мотивацію навчальної діяльності, організувати самостійну роботу учнів</w:t>
      </w:r>
      <w:r w:rsidR="004A0DA1">
        <w:rPr>
          <w:rFonts w:ascii="Times New Roman" w:hAnsi="Times New Roman" w:cs="Times New Roman"/>
          <w:color w:val="000000"/>
          <w:sz w:val="28"/>
          <w:szCs w:val="28"/>
          <w:shd w:val="clear" w:color="auto" w:fill="FFFFFF"/>
          <w:lang w:val="uk-UA"/>
        </w:rPr>
        <w:t xml:space="preserve"> </w:t>
      </w:r>
      <w:r w:rsidR="000B730C" w:rsidRPr="00653AD0">
        <w:rPr>
          <w:rFonts w:ascii="Times New Roman" w:hAnsi="Times New Roman" w:cs="Times New Roman"/>
          <w:color w:val="000000"/>
          <w:sz w:val="28"/>
          <w:szCs w:val="28"/>
          <w:shd w:val="clear" w:color="auto" w:fill="FFFFFF"/>
          <w:lang w:val="uk-UA"/>
        </w:rPr>
        <w:t>[7].</w:t>
      </w:r>
    </w:p>
    <w:p w:rsidR="002D7A46" w:rsidRPr="00653AD0" w:rsidRDefault="00077290" w:rsidP="00653AD0">
      <w:pPr>
        <w:spacing w:after="0" w:line="360" w:lineRule="auto"/>
        <w:ind w:firstLine="851"/>
        <w:jc w:val="both"/>
        <w:rPr>
          <w:rFonts w:ascii="Times New Roman" w:hAnsi="Times New Roman" w:cs="Times New Roman"/>
          <w:color w:val="000000"/>
          <w:sz w:val="28"/>
          <w:szCs w:val="28"/>
          <w:shd w:val="clear" w:color="auto" w:fill="FFFFFF"/>
          <w:lang w:val="uk-UA"/>
        </w:rPr>
      </w:pPr>
      <w:r w:rsidRPr="00653AD0">
        <w:rPr>
          <w:rFonts w:ascii="Times New Roman" w:hAnsi="Times New Roman" w:cs="Times New Roman"/>
          <w:color w:val="000000"/>
          <w:sz w:val="28"/>
          <w:szCs w:val="28"/>
          <w:shd w:val="clear" w:color="auto" w:fill="FFFFFF"/>
          <w:lang w:val="uk-UA"/>
        </w:rPr>
        <w:t>«</w:t>
      </w:r>
      <w:r w:rsidR="002D7A46" w:rsidRPr="00653AD0">
        <w:rPr>
          <w:rFonts w:ascii="Times New Roman" w:hAnsi="Times New Roman" w:cs="Times New Roman"/>
          <w:color w:val="000000"/>
          <w:sz w:val="28"/>
          <w:szCs w:val="28"/>
          <w:shd w:val="clear" w:color="auto" w:fill="FFFFFF"/>
          <w:lang w:val="uk-UA"/>
        </w:rPr>
        <w:t>Математика - це знаряддя для міркування. У ній сконцент</w:t>
      </w:r>
      <w:r w:rsidR="000D3DAD">
        <w:rPr>
          <w:rFonts w:ascii="Times New Roman" w:hAnsi="Times New Roman" w:cs="Times New Roman"/>
          <w:color w:val="000000"/>
          <w:sz w:val="28"/>
          <w:szCs w:val="28"/>
          <w:shd w:val="clear" w:color="auto" w:fill="FFFFFF"/>
          <w:lang w:val="uk-UA"/>
        </w:rPr>
        <w:t xml:space="preserve">ровані мислення багатьох людей» (Р. </w:t>
      </w:r>
      <w:proofErr w:type="spellStart"/>
      <w:r w:rsidR="000D3DAD">
        <w:rPr>
          <w:rFonts w:ascii="Times New Roman" w:hAnsi="Times New Roman" w:cs="Times New Roman"/>
          <w:color w:val="000000"/>
          <w:sz w:val="28"/>
          <w:szCs w:val="28"/>
          <w:shd w:val="clear" w:color="auto" w:fill="FFFFFF"/>
          <w:lang w:val="uk-UA"/>
        </w:rPr>
        <w:t>Фейнман</w:t>
      </w:r>
      <w:proofErr w:type="spellEnd"/>
      <w:r w:rsidR="000D3DAD">
        <w:rPr>
          <w:rFonts w:ascii="Times New Roman" w:hAnsi="Times New Roman" w:cs="Times New Roman"/>
          <w:color w:val="000000"/>
          <w:sz w:val="28"/>
          <w:szCs w:val="28"/>
          <w:shd w:val="clear" w:color="auto" w:fill="FFFFFF"/>
          <w:lang w:val="uk-UA"/>
        </w:rPr>
        <w:t xml:space="preserve">, </w:t>
      </w:r>
      <w:r w:rsidR="002D7A46" w:rsidRPr="00653AD0">
        <w:rPr>
          <w:rFonts w:ascii="Times New Roman" w:hAnsi="Times New Roman" w:cs="Times New Roman"/>
          <w:color w:val="000000"/>
          <w:sz w:val="28"/>
          <w:szCs w:val="28"/>
          <w:shd w:val="clear" w:color="auto" w:fill="FFFFFF"/>
          <w:lang w:val="uk-UA"/>
        </w:rPr>
        <w:t>американський фізик) . Провідна ідея в педагогічній і методичній практиці — максимально розкрити перед учнем спектр застосування математичних знань, передати своє захоплення предметом вихованцям. Саме в цьому аспекті ми розуміємо один із принципів дидактики в навчанні математики, а саме: принцип свідомості, активності й самостійності</w:t>
      </w:r>
      <w:r w:rsidRPr="00653AD0">
        <w:rPr>
          <w:rFonts w:ascii="Times New Roman" w:hAnsi="Times New Roman" w:cs="Times New Roman"/>
          <w:color w:val="000000"/>
          <w:sz w:val="28"/>
          <w:szCs w:val="28"/>
          <w:shd w:val="clear" w:color="auto" w:fill="FFFFFF"/>
          <w:lang w:val="uk-UA"/>
        </w:rPr>
        <w:t xml:space="preserve">.  </w:t>
      </w:r>
      <w:r w:rsidR="002D7A46" w:rsidRPr="00653AD0">
        <w:rPr>
          <w:rFonts w:ascii="Times New Roman" w:hAnsi="Times New Roman" w:cs="Times New Roman"/>
          <w:color w:val="000000"/>
          <w:sz w:val="28"/>
          <w:szCs w:val="28"/>
          <w:shd w:val="clear" w:color="auto" w:fill="FFFFFF"/>
          <w:lang w:val="uk-UA"/>
        </w:rPr>
        <w:t xml:space="preserve"> Реалізація цього принципу має на меті виконання таких умов:</w:t>
      </w:r>
    </w:p>
    <w:p w:rsidR="002D7A46" w:rsidRPr="00653AD0" w:rsidRDefault="002D7A46" w:rsidP="00653AD0">
      <w:pPr>
        <w:pStyle w:val="a3"/>
        <w:numPr>
          <w:ilvl w:val="0"/>
          <w:numId w:val="5"/>
        </w:numPr>
        <w:spacing w:after="0" w:line="360" w:lineRule="auto"/>
        <w:ind w:firstLine="851"/>
        <w:jc w:val="both"/>
        <w:rPr>
          <w:rFonts w:ascii="Times New Roman" w:hAnsi="Times New Roman" w:cs="Times New Roman"/>
          <w:color w:val="000000"/>
          <w:sz w:val="28"/>
          <w:szCs w:val="28"/>
          <w:shd w:val="clear" w:color="auto" w:fill="FFFFFF"/>
          <w:lang w:val="uk-UA"/>
        </w:rPr>
      </w:pPr>
      <w:r w:rsidRPr="00653AD0">
        <w:rPr>
          <w:rFonts w:ascii="Times New Roman" w:hAnsi="Times New Roman" w:cs="Times New Roman"/>
          <w:color w:val="000000"/>
          <w:sz w:val="28"/>
          <w:szCs w:val="28"/>
          <w:shd w:val="clear" w:color="auto" w:fill="FFFFFF"/>
          <w:lang w:val="uk-UA"/>
        </w:rPr>
        <w:t>відповідність пізнавальної діяльності учнів закономірностям процесу учіння;</w:t>
      </w:r>
    </w:p>
    <w:p w:rsidR="002D7A46" w:rsidRPr="00653AD0" w:rsidRDefault="002D7A46" w:rsidP="00653AD0">
      <w:pPr>
        <w:pStyle w:val="a3"/>
        <w:numPr>
          <w:ilvl w:val="0"/>
          <w:numId w:val="5"/>
        </w:numPr>
        <w:spacing w:after="0" w:line="360" w:lineRule="auto"/>
        <w:ind w:firstLine="851"/>
        <w:jc w:val="both"/>
        <w:rPr>
          <w:rFonts w:ascii="Times New Roman" w:hAnsi="Times New Roman" w:cs="Times New Roman"/>
          <w:color w:val="000000"/>
          <w:sz w:val="28"/>
          <w:szCs w:val="28"/>
          <w:shd w:val="clear" w:color="auto" w:fill="FFFFFF"/>
          <w:lang w:val="uk-UA"/>
        </w:rPr>
      </w:pPr>
      <w:r w:rsidRPr="00653AD0">
        <w:rPr>
          <w:rFonts w:ascii="Times New Roman" w:hAnsi="Times New Roman" w:cs="Times New Roman"/>
          <w:color w:val="000000"/>
          <w:sz w:val="28"/>
          <w:szCs w:val="28"/>
          <w:shd w:val="clear" w:color="auto" w:fill="FFFFFF"/>
          <w:lang w:val="uk-UA"/>
        </w:rPr>
        <w:t>пізнавальна активність учнів у процесі учіння;</w:t>
      </w:r>
    </w:p>
    <w:p w:rsidR="002D7A46" w:rsidRPr="00653AD0" w:rsidRDefault="002D7A46" w:rsidP="00653AD0">
      <w:pPr>
        <w:pStyle w:val="a3"/>
        <w:numPr>
          <w:ilvl w:val="0"/>
          <w:numId w:val="5"/>
        </w:numPr>
        <w:spacing w:after="0" w:line="360" w:lineRule="auto"/>
        <w:ind w:firstLine="851"/>
        <w:jc w:val="both"/>
        <w:rPr>
          <w:rFonts w:ascii="Times New Roman" w:hAnsi="Times New Roman" w:cs="Times New Roman"/>
          <w:color w:val="000000"/>
          <w:sz w:val="28"/>
          <w:szCs w:val="28"/>
          <w:shd w:val="clear" w:color="auto" w:fill="FFFFFF"/>
          <w:lang w:val="uk-UA"/>
        </w:rPr>
      </w:pPr>
      <w:r w:rsidRPr="00653AD0">
        <w:rPr>
          <w:rFonts w:ascii="Times New Roman" w:hAnsi="Times New Roman" w:cs="Times New Roman"/>
          <w:color w:val="000000"/>
          <w:sz w:val="28"/>
          <w:szCs w:val="28"/>
          <w:shd w:val="clear" w:color="auto" w:fill="FFFFFF"/>
          <w:lang w:val="uk-UA"/>
        </w:rPr>
        <w:t>осмислення учнями процесу учіння;</w:t>
      </w:r>
    </w:p>
    <w:p w:rsidR="002D7A46" w:rsidRPr="00653AD0" w:rsidRDefault="002D7A46" w:rsidP="00653AD0">
      <w:pPr>
        <w:pStyle w:val="a3"/>
        <w:numPr>
          <w:ilvl w:val="0"/>
          <w:numId w:val="5"/>
        </w:numPr>
        <w:spacing w:after="0" w:line="360" w:lineRule="auto"/>
        <w:ind w:firstLine="851"/>
        <w:jc w:val="both"/>
        <w:rPr>
          <w:rFonts w:ascii="Times New Roman" w:hAnsi="Times New Roman" w:cs="Times New Roman"/>
          <w:color w:val="000000"/>
          <w:sz w:val="28"/>
          <w:szCs w:val="28"/>
          <w:shd w:val="clear" w:color="auto" w:fill="FFFFFF"/>
          <w:lang w:val="uk-UA"/>
        </w:rPr>
      </w:pPr>
      <w:r w:rsidRPr="00653AD0">
        <w:rPr>
          <w:rFonts w:ascii="Times New Roman" w:hAnsi="Times New Roman" w:cs="Times New Roman"/>
          <w:color w:val="000000"/>
          <w:sz w:val="28"/>
          <w:szCs w:val="28"/>
          <w:shd w:val="clear" w:color="auto" w:fill="FFFFFF"/>
          <w:lang w:val="uk-UA"/>
        </w:rPr>
        <w:t>оволодіння учнями прийомами розумової діяльності в процесі пізнання нового.</w:t>
      </w:r>
    </w:p>
    <w:p w:rsidR="002D7A46" w:rsidRPr="00653AD0" w:rsidRDefault="002D7A46" w:rsidP="00653AD0">
      <w:pPr>
        <w:spacing w:after="0" w:line="360" w:lineRule="auto"/>
        <w:ind w:firstLine="851"/>
        <w:jc w:val="both"/>
        <w:rPr>
          <w:rFonts w:ascii="Times New Roman" w:hAnsi="Times New Roman" w:cs="Times New Roman"/>
          <w:color w:val="000000"/>
          <w:sz w:val="28"/>
          <w:szCs w:val="28"/>
          <w:shd w:val="clear" w:color="auto" w:fill="FFFFFF"/>
          <w:lang w:val="uk-UA"/>
        </w:rPr>
      </w:pPr>
      <w:r w:rsidRPr="00653AD0">
        <w:rPr>
          <w:rFonts w:ascii="Times New Roman" w:hAnsi="Times New Roman" w:cs="Times New Roman"/>
          <w:color w:val="000000"/>
          <w:sz w:val="28"/>
          <w:szCs w:val="28"/>
          <w:shd w:val="clear" w:color="auto" w:fill="FFFFFF"/>
          <w:lang w:val="uk-UA"/>
        </w:rPr>
        <w:t>Активність є дієвий стан учня, який характеризується прагненням до учіння, напругою і проявом волі в процесі оволодіння знаннями. Тому активність учнів і називають пізнавальною активністю.</w:t>
      </w:r>
      <w:r w:rsidR="00077290" w:rsidRPr="00653AD0">
        <w:rPr>
          <w:rFonts w:ascii="Times New Roman" w:hAnsi="Times New Roman" w:cs="Times New Roman"/>
          <w:color w:val="000000"/>
          <w:sz w:val="28"/>
          <w:szCs w:val="28"/>
          <w:shd w:val="clear" w:color="auto" w:fill="FFFFFF"/>
          <w:lang w:val="uk-UA"/>
        </w:rPr>
        <w:t xml:space="preserve"> </w:t>
      </w:r>
      <w:r w:rsidRPr="00653AD0">
        <w:rPr>
          <w:rFonts w:ascii="Times New Roman" w:hAnsi="Times New Roman" w:cs="Times New Roman"/>
          <w:color w:val="000000"/>
          <w:sz w:val="28"/>
          <w:szCs w:val="28"/>
          <w:shd w:val="clear" w:color="auto" w:fill="FFFFFF"/>
          <w:lang w:val="uk-UA"/>
        </w:rPr>
        <w:t>Загальний смисл вимоги активної навчально-пізнавальної діяльності учнів полягає в тому, що ця вимога має два аспекти: внутрішній (психолого-педагогічний) і зовнішній (організаційний)</w:t>
      </w:r>
      <w:r w:rsidR="004A0DA1">
        <w:rPr>
          <w:rFonts w:ascii="Times New Roman" w:hAnsi="Times New Roman" w:cs="Times New Roman"/>
          <w:color w:val="000000"/>
          <w:sz w:val="28"/>
          <w:szCs w:val="28"/>
          <w:shd w:val="clear" w:color="auto" w:fill="FFFFFF"/>
          <w:lang w:val="uk-UA"/>
        </w:rPr>
        <w:t xml:space="preserve"> </w:t>
      </w:r>
      <w:r w:rsidRPr="00653AD0">
        <w:rPr>
          <w:rFonts w:ascii="Times New Roman" w:hAnsi="Times New Roman" w:cs="Times New Roman"/>
          <w:color w:val="000000"/>
          <w:sz w:val="28"/>
          <w:szCs w:val="28"/>
          <w:shd w:val="clear" w:color="auto" w:fill="FFFFFF"/>
          <w:lang w:val="uk-UA"/>
        </w:rPr>
        <w:t>[1</w:t>
      </w:r>
      <w:r w:rsidR="00077290" w:rsidRPr="00653AD0">
        <w:rPr>
          <w:rFonts w:ascii="Times New Roman" w:hAnsi="Times New Roman" w:cs="Times New Roman"/>
          <w:color w:val="000000"/>
          <w:sz w:val="28"/>
          <w:szCs w:val="28"/>
          <w:shd w:val="clear" w:color="auto" w:fill="FFFFFF"/>
          <w:lang w:val="uk-UA"/>
        </w:rPr>
        <w:t>1</w:t>
      </w:r>
      <w:r w:rsidRPr="00653AD0">
        <w:rPr>
          <w:rFonts w:ascii="Times New Roman" w:hAnsi="Times New Roman" w:cs="Times New Roman"/>
          <w:color w:val="000000"/>
          <w:sz w:val="28"/>
          <w:szCs w:val="28"/>
          <w:shd w:val="clear" w:color="auto" w:fill="FFFFFF"/>
          <w:lang w:val="uk-UA"/>
        </w:rPr>
        <w:t>,</w:t>
      </w:r>
      <w:r w:rsidR="00077290" w:rsidRPr="00653AD0">
        <w:rPr>
          <w:rFonts w:ascii="Times New Roman" w:hAnsi="Times New Roman" w:cs="Times New Roman"/>
          <w:color w:val="000000"/>
          <w:sz w:val="28"/>
          <w:szCs w:val="28"/>
          <w:shd w:val="clear" w:color="auto" w:fill="FFFFFF"/>
          <w:lang w:val="uk-UA"/>
        </w:rPr>
        <w:t>с.2</w:t>
      </w:r>
      <w:r w:rsidRPr="00653AD0">
        <w:rPr>
          <w:rFonts w:ascii="Times New Roman" w:hAnsi="Times New Roman" w:cs="Times New Roman"/>
          <w:color w:val="000000"/>
          <w:sz w:val="28"/>
          <w:szCs w:val="28"/>
          <w:shd w:val="clear" w:color="auto" w:fill="FFFFFF"/>
          <w:lang w:val="uk-UA"/>
        </w:rPr>
        <w:t>].</w:t>
      </w:r>
      <w:r w:rsidR="00077290" w:rsidRPr="00653AD0">
        <w:rPr>
          <w:rFonts w:ascii="Times New Roman" w:hAnsi="Times New Roman" w:cs="Times New Roman"/>
          <w:color w:val="000000"/>
          <w:sz w:val="28"/>
          <w:szCs w:val="28"/>
          <w:shd w:val="clear" w:color="auto" w:fill="FFFFFF"/>
          <w:lang w:val="uk-UA"/>
        </w:rPr>
        <w:t xml:space="preserve"> </w:t>
      </w:r>
      <w:r w:rsidRPr="00653AD0">
        <w:rPr>
          <w:rFonts w:ascii="Times New Roman" w:hAnsi="Times New Roman" w:cs="Times New Roman"/>
          <w:color w:val="000000"/>
          <w:sz w:val="28"/>
          <w:szCs w:val="28"/>
          <w:shd w:val="clear" w:color="auto" w:fill="FFFFFF"/>
          <w:lang w:val="uk-UA"/>
        </w:rPr>
        <w:t xml:space="preserve">Внутрішній аспект активної навчальної діяльності школярів полягає в тому, що вона визначається такими компонентами, як інтерес до навчання, ініціативність у навчальній роботі, пізнавальна самостійність, напруження фізичних і розумових сил для розв'язання поставленої пізнавальної задачі. </w:t>
      </w:r>
      <w:r w:rsidRPr="00653AD0">
        <w:rPr>
          <w:rFonts w:ascii="Times New Roman" w:hAnsi="Times New Roman" w:cs="Times New Roman"/>
          <w:color w:val="000000"/>
          <w:sz w:val="28"/>
          <w:szCs w:val="28"/>
          <w:shd w:val="clear" w:color="auto" w:fill="FFFFFF"/>
          <w:lang w:val="uk-UA"/>
        </w:rPr>
        <w:lastRenderedPageBreak/>
        <w:t>Розвиток цих компонентів і складає необхідну умову організації активної навчально-пізнавальної діяльності учнів.</w:t>
      </w:r>
      <w:r w:rsidR="00077290" w:rsidRPr="00653AD0">
        <w:rPr>
          <w:rFonts w:ascii="Times New Roman" w:hAnsi="Times New Roman" w:cs="Times New Roman"/>
          <w:color w:val="000000"/>
          <w:sz w:val="28"/>
          <w:szCs w:val="28"/>
          <w:shd w:val="clear" w:color="auto" w:fill="FFFFFF"/>
          <w:lang w:val="uk-UA"/>
        </w:rPr>
        <w:t xml:space="preserve"> </w:t>
      </w:r>
      <w:r w:rsidRPr="00653AD0">
        <w:rPr>
          <w:rFonts w:ascii="Times New Roman" w:hAnsi="Times New Roman" w:cs="Times New Roman"/>
          <w:color w:val="000000"/>
          <w:sz w:val="28"/>
          <w:szCs w:val="28"/>
          <w:shd w:val="clear" w:color="auto" w:fill="FFFFFF"/>
          <w:lang w:val="uk-UA"/>
        </w:rPr>
        <w:t>Зовнішній аспект активної навчальної діяльності школярів полягає в тому, що до цієї діяльності необхідно залучити всіх учнів даного класу і кожного з них</w:t>
      </w:r>
      <w:r w:rsidR="00077290" w:rsidRPr="00653AD0">
        <w:rPr>
          <w:rFonts w:ascii="Times New Roman" w:hAnsi="Times New Roman" w:cs="Times New Roman"/>
          <w:color w:val="000000"/>
          <w:sz w:val="28"/>
          <w:szCs w:val="28"/>
          <w:shd w:val="clear" w:color="auto" w:fill="FFFFFF"/>
          <w:lang w:val="uk-UA"/>
        </w:rPr>
        <w:t xml:space="preserve">. </w:t>
      </w:r>
    </w:p>
    <w:p w:rsidR="00AD5EE1" w:rsidRPr="00AD5EE1" w:rsidRDefault="00AD5EE1" w:rsidP="00653AD0">
      <w:pPr>
        <w:spacing w:after="0" w:line="360" w:lineRule="auto"/>
        <w:ind w:firstLine="851"/>
        <w:jc w:val="both"/>
        <w:rPr>
          <w:rFonts w:ascii="Times New Roman" w:eastAsia="Times New Roman" w:hAnsi="Times New Roman" w:cs="Times New Roman"/>
          <w:sz w:val="28"/>
          <w:szCs w:val="28"/>
          <w:lang w:val="uk-UA" w:eastAsia="ru-RU"/>
        </w:rPr>
      </w:pPr>
      <w:r w:rsidRPr="00AD5EE1">
        <w:rPr>
          <w:rFonts w:ascii="Times New Roman" w:eastAsia="Times New Roman" w:hAnsi="Times New Roman" w:cs="Times New Roman"/>
          <w:sz w:val="28"/>
          <w:szCs w:val="28"/>
          <w:lang w:val="uk-UA" w:eastAsia="ru-RU"/>
        </w:rPr>
        <w:t>В сучасній школі кожен вчитель має в підготовці і проведені уроку застосовувати інформаційно-комунікаційні технології, використовуючи різноманітні методи і форми роботи в навчально-виховному процесі.</w:t>
      </w:r>
    </w:p>
    <w:p w:rsidR="00AD5EE1" w:rsidRPr="00AD5EE1" w:rsidRDefault="00AD5EE1" w:rsidP="00653AD0">
      <w:pPr>
        <w:shd w:val="clear" w:color="auto" w:fill="FFFFFF"/>
        <w:spacing w:after="0" w:line="360" w:lineRule="auto"/>
        <w:ind w:firstLine="851"/>
        <w:jc w:val="both"/>
        <w:rPr>
          <w:rFonts w:ascii="Times New Roman" w:eastAsia="Times New Roman" w:hAnsi="Times New Roman" w:cs="Times New Roman"/>
          <w:bCs/>
          <w:color w:val="000000"/>
          <w:sz w:val="28"/>
          <w:szCs w:val="28"/>
          <w:lang w:val="uk-UA" w:eastAsia="ru-RU"/>
        </w:rPr>
      </w:pPr>
      <w:r w:rsidRPr="00AD5EE1">
        <w:rPr>
          <w:rFonts w:ascii="Times New Roman" w:eastAsia="Times New Roman" w:hAnsi="Times New Roman" w:cs="Times New Roman"/>
          <w:bCs/>
          <w:color w:val="000000"/>
          <w:sz w:val="28"/>
          <w:szCs w:val="28"/>
          <w:lang w:val="uk-UA" w:eastAsia="ru-RU"/>
        </w:rPr>
        <w:t>Однак застосування  ІКТ в навчально-</w:t>
      </w:r>
      <w:proofErr w:type="spellStart"/>
      <w:r w:rsidRPr="00AD5EE1">
        <w:rPr>
          <w:rFonts w:ascii="Times New Roman" w:eastAsia="Times New Roman" w:hAnsi="Times New Roman" w:cs="Times New Roman"/>
          <w:bCs/>
          <w:color w:val="000000"/>
          <w:sz w:val="28"/>
          <w:szCs w:val="28"/>
          <w:lang w:val="uk-UA" w:eastAsia="ru-RU"/>
        </w:rPr>
        <w:t>освітному</w:t>
      </w:r>
      <w:proofErr w:type="spellEnd"/>
      <w:r w:rsidRPr="00AD5EE1">
        <w:rPr>
          <w:rFonts w:ascii="Times New Roman" w:eastAsia="Times New Roman" w:hAnsi="Times New Roman" w:cs="Times New Roman"/>
          <w:bCs/>
          <w:color w:val="000000"/>
          <w:sz w:val="28"/>
          <w:szCs w:val="28"/>
          <w:lang w:val="uk-UA" w:eastAsia="ru-RU"/>
        </w:rPr>
        <w:t xml:space="preserve"> процесі має свої переваги і недоліки.</w:t>
      </w:r>
    </w:p>
    <w:p w:rsidR="00AD5EE1" w:rsidRPr="00AD5EE1" w:rsidRDefault="00AD5EE1" w:rsidP="00653AD0">
      <w:pPr>
        <w:shd w:val="clear" w:color="auto" w:fill="FFFFFF"/>
        <w:spacing w:after="0" w:line="360" w:lineRule="auto"/>
        <w:ind w:firstLine="851"/>
        <w:jc w:val="both"/>
        <w:rPr>
          <w:rFonts w:ascii="Times New Roman" w:eastAsia="Times New Roman" w:hAnsi="Times New Roman" w:cs="Times New Roman"/>
          <w:color w:val="000000"/>
          <w:sz w:val="28"/>
          <w:szCs w:val="28"/>
          <w:lang w:val="uk-UA" w:eastAsia="ru-RU"/>
        </w:rPr>
      </w:pPr>
      <w:r w:rsidRPr="00AD5EE1">
        <w:rPr>
          <w:rFonts w:ascii="Times New Roman" w:eastAsia="Times New Roman" w:hAnsi="Times New Roman" w:cs="Times New Roman"/>
          <w:bCs/>
          <w:color w:val="000000"/>
          <w:sz w:val="28"/>
          <w:szCs w:val="28"/>
          <w:lang w:val="uk-UA" w:eastAsia="ru-RU"/>
        </w:rPr>
        <w:t>Переваги використання ІКТ</w:t>
      </w:r>
      <w:r w:rsidR="007802BE" w:rsidRPr="00653AD0">
        <w:rPr>
          <w:rFonts w:ascii="Times New Roman" w:eastAsia="Times New Roman" w:hAnsi="Times New Roman" w:cs="Times New Roman"/>
          <w:bCs/>
          <w:color w:val="000000"/>
          <w:sz w:val="28"/>
          <w:szCs w:val="28"/>
          <w:lang w:val="uk-UA" w:eastAsia="ru-RU"/>
        </w:rPr>
        <w:t>:</w:t>
      </w:r>
    </w:p>
    <w:p w:rsidR="00AD5EE1" w:rsidRPr="00653AD0" w:rsidRDefault="007802BE" w:rsidP="00653AD0">
      <w:pPr>
        <w:pStyle w:val="a3"/>
        <w:numPr>
          <w:ilvl w:val="0"/>
          <w:numId w:val="6"/>
        </w:numPr>
        <w:shd w:val="clear" w:color="auto" w:fill="FFFFFF"/>
        <w:spacing w:after="0" w:line="360" w:lineRule="auto"/>
        <w:ind w:firstLine="851"/>
        <w:jc w:val="both"/>
        <w:rPr>
          <w:rFonts w:ascii="Times New Roman" w:eastAsia="Times New Roman" w:hAnsi="Times New Roman" w:cs="Times New Roman"/>
          <w:color w:val="000000"/>
          <w:sz w:val="28"/>
          <w:szCs w:val="28"/>
          <w:lang w:val="uk-UA" w:eastAsia="ru-RU"/>
        </w:rPr>
      </w:pPr>
      <w:r w:rsidRPr="00653AD0">
        <w:rPr>
          <w:rFonts w:ascii="Times New Roman" w:eastAsia="Times New Roman" w:hAnsi="Times New Roman" w:cs="Times New Roman"/>
          <w:color w:val="000000"/>
          <w:sz w:val="28"/>
          <w:szCs w:val="28"/>
          <w:lang w:val="uk-UA" w:eastAsia="ru-RU"/>
        </w:rPr>
        <w:t>і</w:t>
      </w:r>
      <w:r w:rsidR="00AD5EE1" w:rsidRPr="00653AD0">
        <w:rPr>
          <w:rFonts w:ascii="Times New Roman" w:eastAsia="Times New Roman" w:hAnsi="Times New Roman" w:cs="Times New Roman"/>
          <w:color w:val="000000"/>
          <w:sz w:val="28"/>
          <w:szCs w:val="28"/>
          <w:lang w:val="uk-UA" w:eastAsia="ru-RU"/>
        </w:rPr>
        <w:t>ндивідуалізація навчання;</w:t>
      </w:r>
    </w:p>
    <w:p w:rsidR="00AD5EE1" w:rsidRPr="00653AD0" w:rsidRDefault="007802BE" w:rsidP="00653AD0">
      <w:pPr>
        <w:pStyle w:val="a3"/>
        <w:numPr>
          <w:ilvl w:val="0"/>
          <w:numId w:val="6"/>
        </w:numPr>
        <w:shd w:val="clear" w:color="auto" w:fill="FFFFFF"/>
        <w:spacing w:after="0" w:line="360" w:lineRule="auto"/>
        <w:ind w:firstLine="851"/>
        <w:jc w:val="both"/>
        <w:rPr>
          <w:rFonts w:ascii="Times New Roman" w:eastAsia="Times New Roman" w:hAnsi="Times New Roman" w:cs="Times New Roman"/>
          <w:color w:val="000000"/>
          <w:sz w:val="28"/>
          <w:szCs w:val="28"/>
          <w:lang w:val="uk-UA" w:eastAsia="ru-RU"/>
        </w:rPr>
      </w:pPr>
      <w:r w:rsidRPr="00653AD0">
        <w:rPr>
          <w:rFonts w:ascii="Times New Roman" w:eastAsia="Times New Roman" w:hAnsi="Times New Roman" w:cs="Times New Roman"/>
          <w:color w:val="000000"/>
          <w:sz w:val="28"/>
          <w:szCs w:val="28"/>
          <w:lang w:val="uk-UA" w:eastAsia="ru-RU"/>
        </w:rPr>
        <w:t>і</w:t>
      </w:r>
      <w:r w:rsidR="00AD5EE1" w:rsidRPr="00653AD0">
        <w:rPr>
          <w:rFonts w:ascii="Times New Roman" w:eastAsia="Times New Roman" w:hAnsi="Times New Roman" w:cs="Times New Roman"/>
          <w:color w:val="000000"/>
          <w:sz w:val="28"/>
          <w:szCs w:val="28"/>
          <w:lang w:val="uk-UA" w:eastAsia="ru-RU"/>
        </w:rPr>
        <w:t>нтенсифікація самостійної роботи учнів;</w:t>
      </w:r>
    </w:p>
    <w:p w:rsidR="00AD5EE1" w:rsidRPr="00653AD0" w:rsidRDefault="007802BE" w:rsidP="00653AD0">
      <w:pPr>
        <w:pStyle w:val="a3"/>
        <w:numPr>
          <w:ilvl w:val="0"/>
          <w:numId w:val="6"/>
        </w:numPr>
        <w:shd w:val="clear" w:color="auto" w:fill="FFFFFF"/>
        <w:spacing w:after="0" w:line="360" w:lineRule="auto"/>
        <w:ind w:firstLine="851"/>
        <w:jc w:val="both"/>
        <w:rPr>
          <w:rFonts w:ascii="Times New Roman" w:eastAsia="Times New Roman" w:hAnsi="Times New Roman" w:cs="Times New Roman"/>
          <w:color w:val="000000"/>
          <w:sz w:val="28"/>
          <w:szCs w:val="28"/>
          <w:lang w:val="uk-UA" w:eastAsia="ru-RU"/>
        </w:rPr>
      </w:pPr>
      <w:r w:rsidRPr="00653AD0">
        <w:rPr>
          <w:rFonts w:ascii="Times New Roman" w:eastAsia="Times New Roman" w:hAnsi="Times New Roman" w:cs="Times New Roman"/>
          <w:color w:val="000000"/>
          <w:sz w:val="28"/>
          <w:szCs w:val="28"/>
          <w:lang w:val="uk-UA" w:eastAsia="ru-RU"/>
        </w:rPr>
        <w:t>з</w:t>
      </w:r>
      <w:r w:rsidR="00AD5EE1" w:rsidRPr="00653AD0">
        <w:rPr>
          <w:rFonts w:ascii="Times New Roman" w:eastAsia="Times New Roman" w:hAnsi="Times New Roman" w:cs="Times New Roman"/>
          <w:color w:val="000000"/>
          <w:sz w:val="28"/>
          <w:szCs w:val="28"/>
          <w:lang w:val="uk-UA" w:eastAsia="ru-RU"/>
        </w:rPr>
        <w:t>ростання обсягу виконаних на урок завдань;</w:t>
      </w:r>
    </w:p>
    <w:p w:rsidR="00AD5EE1" w:rsidRPr="00653AD0" w:rsidRDefault="007802BE" w:rsidP="00653AD0">
      <w:pPr>
        <w:pStyle w:val="a3"/>
        <w:numPr>
          <w:ilvl w:val="0"/>
          <w:numId w:val="6"/>
        </w:numPr>
        <w:shd w:val="clear" w:color="auto" w:fill="FFFFFF"/>
        <w:spacing w:after="0" w:line="360" w:lineRule="auto"/>
        <w:ind w:firstLine="851"/>
        <w:jc w:val="both"/>
        <w:rPr>
          <w:rFonts w:ascii="Times New Roman" w:eastAsia="Times New Roman" w:hAnsi="Times New Roman" w:cs="Times New Roman"/>
          <w:color w:val="000000"/>
          <w:sz w:val="28"/>
          <w:szCs w:val="28"/>
          <w:lang w:val="uk-UA" w:eastAsia="ru-RU"/>
        </w:rPr>
      </w:pPr>
      <w:r w:rsidRPr="00653AD0">
        <w:rPr>
          <w:rFonts w:ascii="Times New Roman" w:eastAsia="Times New Roman" w:hAnsi="Times New Roman" w:cs="Times New Roman"/>
          <w:color w:val="000000"/>
          <w:sz w:val="28"/>
          <w:szCs w:val="28"/>
          <w:lang w:val="uk-UA" w:eastAsia="ru-RU"/>
        </w:rPr>
        <w:t>р</w:t>
      </w:r>
      <w:r w:rsidR="00AD5EE1" w:rsidRPr="00653AD0">
        <w:rPr>
          <w:rFonts w:ascii="Times New Roman" w:eastAsia="Times New Roman" w:hAnsi="Times New Roman" w:cs="Times New Roman"/>
          <w:color w:val="000000"/>
          <w:sz w:val="28"/>
          <w:szCs w:val="28"/>
          <w:lang w:val="uk-UA" w:eastAsia="ru-RU"/>
        </w:rPr>
        <w:t>озширення інформаційних поток</w:t>
      </w:r>
      <w:r w:rsidRPr="00653AD0">
        <w:rPr>
          <w:rFonts w:ascii="Times New Roman" w:eastAsia="Times New Roman" w:hAnsi="Times New Roman" w:cs="Times New Roman"/>
          <w:color w:val="000000"/>
          <w:sz w:val="28"/>
          <w:szCs w:val="28"/>
          <w:lang w:val="uk-UA" w:eastAsia="ru-RU"/>
        </w:rPr>
        <w:t>і</w:t>
      </w:r>
      <w:r w:rsidR="00AD5EE1" w:rsidRPr="00653AD0">
        <w:rPr>
          <w:rFonts w:ascii="Times New Roman" w:eastAsia="Times New Roman" w:hAnsi="Times New Roman" w:cs="Times New Roman"/>
          <w:color w:val="000000"/>
          <w:sz w:val="28"/>
          <w:szCs w:val="28"/>
          <w:lang w:val="uk-UA" w:eastAsia="ru-RU"/>
        </w:rPr>
        <w:t xml:space="preserve">в при використанні </w:t>
      </w:r>
      <w:proofErr w:type="spellStart"/>
      <w:r w:rsidR="00AD5EE1" w:rsidRPr="00C4540D">
        <w:rPr>
          <w:rFonts w:ascii="Times New Roman" w:eastAsia="Times New Roman" w:hAnsi="Times New Roman" w:cs="Times New Roman"/>
          <w:sz w:val="28"/>
          <w:szCs w:val="28"/>
          <w:lang w:val="uk-UA" w:eastAsia="ru-RU"/>
        </w:rPr>
        <w:t>Internet</w:t>
      </w:r>
      <w:proofErr w:type="spellEnd"/>
      <w:r w:rsidR="00AD5EE1" w:rsidRPr="00653AD0">
        <w:rPr>
          <w:rFonts w:ascii="Times New Roman" w:eastAsia="Times New Roman" w:hAnsi="Times New Roman" w:cs="Times New Roman"/>
          <w:color w:val="000000"/>
          <w:sz w:val="28"/>
          <w:szCs w:val="28"/>
          <w:lang w:val="uk-UA" w:eastAsia="ru-RU"/>
        </w:rPr>
        <w:t>;</w:t>
      </w:r>
    </w:p>
    <w:p w:rsidR="00AD5EE1" w:rsidRPr="00653AD0" w:rsidRDefault="007802BE" w:rsidP="00653AD0">
      <w:pPr>
        <w:pStyle w:val="a3"/>
        <w:numPr>
          <w:ilvl w:val="0"/>
          <w:numId w:val="6"/>
        </w:numPr>
        <w:shd w:val="clear" w:color="auto" w:fill="FFFFFF"/>
        <w:spacing w:after="0" w:line="360" w:lineRule="auto"/>
        <w:ind w:firstLine="851"/>
        <w:jc w:val="both"/>
        <w:rPr>
          <w:rFonts w:ascii="Times New Roman" w:eastAsia="Times New Roman" w:hAnsi="Times New Roman" w:cs="Times New Roman"/>
          <w:color w:val="000000"/>
          <w:sz w:val="28"/>
          <w:szCs w:val="28"/>
          <w:lang w:val="uk-UA" w:eastAsia="ru-RU"/>
        </w:rPr>
      </w:pPr>
      <w:r w:rsidRPr="00653AD0">
        <w:rPr>
          <w:rFonts w:ascii="Times New Roman" w:eastAsia="Times New Roman" w:hAnsi="Times New Roman" w:cs="Times New Roman"/>
          <w:color w:val="000000"/>
          <w:sz w:val="28"/>
          <w:szCs w:val="28"/>
          <w:lang w:val="uk-UA" w:eastAsia="ru-RU"/>
        </w:rPr>
        <w:t>п</w:t>
      </w:r>
      <w:r w:rsidR="00AD5EE1" w:rsidRPr="00653AD0">
        <w:rPr>
          <w:rFonts w:ascii="Times New Roman" w:eastAsia="Times New Roman" w:hAnsi="Times New Roman" w:cs="Times New Roman"/>
          <w:color w:val="000000"/>
          <w:sz w:val="28"/>
          <w:szCs w:val="28"/>
          <w:lang w:val="uk-UA" w:eastAsia="ru-RU"/>
        </w:rPr>
        <w:t>ідвищення мотивації та пізнавальної активності за рахунок різноманітності форм роботи, можливості включення ігрового моменту. Комп'ютер дає вчителю нові можливості, дозволяючи разом з учнем отримувати задоволення від захопливого процесу пізнання, не тільки силою уяви розсовуючи стіни шкільного кабінету, але за допомогою новітніх технологій дозволяє зануритися в яскравий барвистий світ…</w:t>
      </w:r>
    </w:p>
    <w:p w:rsidR="00AD5EE1" w:rsidRPr="00AD5EE1" w:rsidRDefault="00AD5EE1" w:rsidP="00653AD0">
      <w:pPr>
        <w:shd w:val="clear" w:color="auto" w:fill="FFFFFF"/>
        <w:spacing w:after="0" w:line="360" w:lineRule="auto"/>
        <w:ind w:firstLine="851"/>
        <w:jc w:val="both"/>
        <w:rPr>
          <w:rFonts w:ascii="Times New Roman" w:eastAsia="Times New Roman" w:hAnsi="Times New Roman" w:cs="Times New Roman"/>
          <w:color w:val="000000"/>
          <w:sz w:val="28"/>
          <w:szCs w:val="28"/>
          <w:lang w:val="uk-UA" w:eastAsia="ru-RU"/>
        </w:rPr>
      </w:pPr>
      <w:r w:rsidRPr="00AD5EE1">
        <w:rPr>
          <w:rFonts w:ascii="Times New Roman" w:eastAsia="Times New Roman" w:hAnsi="Times New Roman" w:cs="Times New Roman"/>
          <w:color w:val="000000"/>
          <w:sz w:val="28"/>
          <w:szCs w:val="28"/>
          <w:lang w:val="uk-UA" w:eastAsia="ru-RU"/>
        </w:rPr>
        <w:t>Інтегрування звичайного уроку з комп'ютером дозволяє вчителю перекласти частину своєї роботи на ПК, роблячи при цьому процес навчання більш цікавим, різноманітним, інтенсивним. Зокрема, стає більш швидким процес запису визначень, теорем та інших важливих частин матеріалу, тому що вчителю не доводиться повторювати текст кілька разів (він вивів його на екран), учневі не доводиться чекати, поки вчитель повторить саме потрібний йому фрагмент</w:t>
      </w:r>
      <w:r w:rsidR="007802BE" w:rsidRPr="00653AD0">
        <w:rPr>
          <w:rFonts w:ascii="Times New Roman" w:eastAsia="Times New Roman" w:hAnsi="Times New Roman" w:cs="Times New Roman"/>
          <w:color w:val="000000"/>
          <w:sz w:val="28"/>
          <w:szCs w:val="28"/>
          <w:lang w:val="uk-UA" w:eastAsia="ru-RU"/>
        </w:rPr>
        <w:t>и</w:t>
      </w:r>
      <w:r w:rsidRPr="00AD5EE1">
        <w:rPr>
          <w:rFonts w:ascii="Times New Roman" w:eastAsia="Times New Roman" w:hAnsi="Times New Roman" w:cs="Times New Roman"/>
          <w:color w:val="000000"/>
          <w:sz w:val="28"/>
          <w:szCs w:val="28"/>
          <w:lang w:val="uk-UA" w:eastAsia="ru-RU"/>
        </w:rPr>
        <w:t xml:space="preserve"> [</w:t>
      </w:r>
      <w:r w:rsidR="000B730C" w:rsidRPr="00653AD0">
        <w:rPr>
          <w:rFonts w:ascii="Times New Roman" w:eastAsia="Times New Roman" w:hAnsi="Times New Roman" w:cs="Times New Roman"/>
          <w:color w:val="000000"/>
          <w:sz w:val="28"/>
          <w:szCs w:val="28"/>
          <w:lang w:val="uk-UA" w:eastAsia="ru-RU"/>
        </w:rPr>
        <w:t>10</w:t>
      </w:r>
      <w:r w:rsidRPr="00AD5EE1">
        <w:rPr>
          <w:rFonts w:ascii="Times New Roman" w:eastAsia="Times New Roman" w:hAnsi="Times New Roman" w:cs="Times New Roman"/>
          <w:color w:val="000000"/>
          <w:sz w:val="28"/>
          <w:szCs w:val="28"/>
          <w:lang w:val="uk-UA" w:eastAsia="ru-RU"/>
        </w:rPr>
        <w:t>. с. 12]</w:t>
      </w:r>
      <w:r w:rsidR="007802BE" w:rsidRPr="00653AD0">
        <w:rPr>
          <w:rFonts w:ascii="Times New Roman" w:eastAsia="Times New Roman" w:hAnsi="Times New Roman" w:cs="Times New Roman"/>
          <w:color w:val="000000"/>
          <w:sz w:val="28"/>
          <w:szCs w:val="28"/>
          <w:lang w:val="uk-UA" w:eastAsia="ru-RU"/>
        </w:rPr>
        <w:t>.</w:t>
      </w:r>
    </w:p>
    <w:p w:rsidR="00AD5EE1" w:rsidRPr="00AD5EE1" w:rsidRDefault="007802BE" w:rsidP="00653AD0">
      <w:pPr>
        <w:shd w:val="clear" w:color="auto" w:fill="FFFFFF"/>
        <w:spacing w:after="0" w:line="360" w:lineRule="auto"/>
        <w:ind w:firstLine="851"/>
        <w:jc w:val="both"/>
        <w:rPr>
          <w:rFonts w:ascii="Times New Roman" w:eastAsia="Times New Roman" w:hAnsi="Times New Roman" w:cs="Times New Roman"/>
          <w:color w:val="000000"/>
          <w:sz w:val="28"/>
          <w:szCs w:val="28"/>
          <w:lang w:val="uk-UA" w:eastAsia="ru-RU"/>
        </w:rPr>
      </w:pPr>
      <w:r w:rsidRPr="00653AD0">
        <w:rPr>
          <w:rFonts w:ascii="Times New Roman" w:eastAsia="Times New Roman" w:hAnsi="Times New Roman" w:cs="Times New Roman"/>
          <w:color w:val="000000"/>
          <w:sz w:val="28"/>
          <w:szCs w:val="28"/>
          <w:lang w:val="uk-UA" w:eastAsia="ru-RU"/>
        </w:rPr>
        <w:t xml:space="preserve"> </w:t>
      </w:r>
      <w:r w:rsidR="00AD5EE1" w:rsidRPr="00AD5EE1">
        <w:rPr>
          <w:rFonts w:ascii="Times New Roman" w:eastAsia="Times New Roman" w:hAnsi="Times New Roman" w:cs="Times New Roman"/>
          <w:color w:val="000000"/>
          <w:sz w:val="28"/>
          <w:szCs w:val="28"/>
          <w:lang w:val="uk-UA" w:eastAsia="ru-RU"/>
        </w:rPr>
        <w:t xml:space="preserve">Застосування на </w:t>
      </w:r>
      <w:proofErr w:type="spellStart"/>
      <w:r w:rsidR="00AD5EE1" w:rsidRPr="00AD5EE1">
        <w:rPr>
          <w:rFonts w:ascii="Times New Roman" w:eastAsia="Times New Roman" w:hAnsi="Times New Roman" w:cs="Times New Roman"/>
          <w:color w:val="000000"/>
          <w:sz w:val="28"/>
          <w:szCs w:val="28"/>
          <w:lang w:val="uk-UA" w:eastAsia="ru-RU"/>
        </w:rPr>
        <w:t>уроці</w:t>
      </w:r>
      <w:proofErr w:type="spellEnd"/>
      <w:r w:rsidR="00AD5EE1" w:rsidRPr="00AD5EE1">
        <w:rPr>
          <w:rFonts w:ascii="Times New Roman" w:eastAsia="Times New Roman" w:hAnsi="Times New Roman" w:cs="Times New Roman"/>
          <w:color w:val="000000"/>
          <w:sz w:val="28"/>
          <w:szCs w:val="28"/>
          <w:lang w:val="uk-UA" w:eastAsia="ru-RU"/>
        </w:rPr>
        <w:t xml:space="preserve"> комп'ютерних тестів і діагностичних комплексів дозволить вчителю за короткий час отримувати об'єктивну картину рівня засвоєння матеріалу, що вивчається у всіх учнів і своєчасно його скоректувати. </w:t>
      </w:r>
      <w:r w:rsidR="00AD5EE1" w:rsidRPr="00AD5EE1">
        <w:rPr>
          <w:rFonts w:ascii="Times New Roman" w:eastAsia="Times New Roman" w:hAnsi="Times New Roman" w:cs="Times New Roman"/>
          <w:color w:val="000000"/>
          <w:sz w:val="28"/>
          <w:szCs w:val="28"/>
          <w:lang w:val="uk-UA" w:eastAsia="ru-RU"/>
        </w:rPr>
        <w:lastRenderedPageBreak/>
        <w:t>При цьому є можливість вибору рівня складності завдання для конкретного учня</w:t>
      </w:r>
      <w:r w:rsidR="004A0DA1">
        <w:rPr>
          <w:rFonts w:ascii="Times New Roman" w:eastAsia="Times New Roman" w:hAnsi="Times New Roman" w:cs="Times New Roman"/>
          <w:color w:val="000000"/>
          <w:sz w:val="28"/>
          <w:szCs w:val="28"/>
          <w:lang w:val="uk-UA" w:eastAsia="ru-RU"/>
        </w:rPr>
        <w:t xml:space="preserve"> </w:t>
      </w:r>
      <w:r w:rsidR="00AD5EE1" w:rsidRPr="00AD5EE1">
        <w:rPr>
          <w:rFonts w:ascii="Times New Roman" w:eastAsia="Times New Roman" w:hAnsi="Times New Roman" w:cs="Times New Roman"/>
          <w:color w:val="000000"/>
          <w:sz w:val="28"/>
          <w:szCs w:val="28"/>
          <w:lang w:val="uk-UA" w:eastAsia="ru-RU"/>
        </w:rPr>
        <w:t>[</w:t>
      </w:r>
      <w:r w:rsidR="000B730C" w:rsidRPr="00653AD0">
        <w:rPr>
          <w:rFonts w:ascii="Times New Roman" w:eastAsia="Times New Roman" w:hAnsi="Times New Roman" w:cs="Times New Roman"/>
          <w:color w:val="000000"/>
          <w:sz w:val="28"/>
          <w:szCs w:val="28"/>
          <w:lang w:val="uk-UA" w:eastAsia="ru-RU"/>
        </w:rPr>
        <w:t>9</w:t>
      </w:r>
      <w:r w:rsidR="000D3DAD">
        <w:rPr>
          <w:rFonts w:ascii="Times New Roman" w:eastAsia="Times New Roman" w:hAnsi="Times New Roman" w:cs="Times New Roman"/>
          <w:color w:val="000000"/>
          <w:sz w:val="28"/>
          <w:szCs w:val="28"/>
          <w:lang w:val="uk-UA" w:eastAsia="ru-RU"/>
        </w:rPr>
        <w:t>,</w:t>
      </w:r>
      <w:r w:rsidR="00AD5EE1" w:rsidRPr="00AD5EE1">
        <w:rPr>
          <w:rFonts w:ascii="Times New Roman" w:eastAsia="Times New Roman" w:hAnsi="Times New Roman" w:cs="Times New Roman"/>
          <w:color w:val="000000"/>
          <w:sz w:val="28"/>
          <w:szCs w:val="28"/>
          <w:lang w:val="uk-UA" w:eastAsia="ru-RU"/>
        </w:rPr>
        <w:t xml:space="preserve"> с. 13]</w:t>
      </w:r>
      <w:r w:rsidR="004A0DA1">
        <w:rPr>
          <w:rFonts w:ascii="Times New Roman" w:eastAsia="Times New Roman" w:hAnsi="Times New Roman" w:cs="Times New Roman"/>
          <w:color w:val="000000"/>
          <w:sz w:val="28"/>
          <w:szCs w:val="28"/>
          <w:lang w:val="uk-UA" w:eastAsia="ru-RU"/>
        </w:rPr>
        <w:t>.</w:t>
      </w:r>
    </w:p>
    <w:p w:rsidR="00AD5EE1" w:rsidRPr="00AD5EE1" w:rsidRDefault="00AD5EE1" w:rsidP="00653AD0">
      <w:pPr>
        <w:shd w:val="clear" w:color="auto" w:fill="FFFFFF"/>
        <w:spacing w:after="0" w:line="360" w:lineRule="auto"/>
        <w:ind w:firstLine="851"/>
        <w:jc w:val="both"/>
        <w:rPr>
          <w:rFonts w:ascii="Times New Roman" w:eastAsia="Times New Roman" w:hAnsi="Times New Roman" w:cs="Times New Roman"/>
          <w:color w:val="000000"/>
          <w:sz w:val="28"/>
          <w:szCs w:val="28"/>
          <w:lang w:val="uk-UA" w:eastAsia="ru-RU"/>
        </w:rPr>
      </w:pPr>
      <w:r w:rsidRPr="00AD5EE1">
        <w:rPr>
          <w:rFonts w:ascii="Times New Roman" w:eastAsia="Times New Roman" w:hAnsi="Times New Roman" w:cs="Times New Roman"/>
          <w:color w:val="000000"/>
          <w:sz w:val="28"/>
          <w:szCs w:val="28"/>
          <w:lang w:val="uk-UA" w:eastAsia="ru-RU"/>
        </w:rPr>
        <w:t xml:space="preserve">Освоєння учнями сучасних інформаційних технологій. На </w:t>
      </w:r>
      <w:proofErr w:type="spellStart"/>
      <w:r w:rsidRPr="00AD5EE1">
        <w:rPr>
          <w:rFonts w:ascii="Times New Roman" w:eastAsia="Times New Roman" w:hAnsi="Times New Roman" w:cs="Times New Roman"/>
          <w:color w:val="000000"/>
          <w:sz w:val="28"/>
          <w:szCs w:val="28"/>
          <w:lang w:val="uk-UA" w:eastAsia="ru-RU"/>
        </w:rPr>
        <w:t>уроках</w:t>
      </w:r>
      <w:proofErr w:type="spellEnd"/>
      <w:r w:rsidRPr="00AD5EE1">
        <w:rPr>
          <w:rFonts w:ascii="Times New Roman" w:eastAsia="Times New Roman" w:hAnsi="Times New Roman" w:cs="Times New Roman"/>
          <w:color w:val="000000"/>
          <w:sz w:val="28"/>
          <w:szCs w:val="28"/>
          <w:lang w:val="uk-UA" w:eastAsia="ru-RU"/>
        </w:rPr>
        <w:t xml:space="preserve">, інтегрованих з інформатикою, учні оволодівають комп'ютерною грамотністю і </w:t>
      </w:r>
      <w:proofErr w:type="spellStart"/>
      <w:r w:rsidRPr="00AD5EE1">
        <w:rPr>
          <w:rFonts w:ascii="Times New Roman" w:eastAsia="Times New Roman" w:hAnsi="Times New Roman" w:cs="Times New Roman"/>
          <w:color w:val="000000"/>
          <w:sz w:val="28"/>
          <w:szCs w:val="28"/>
          <w:lang w:val="uk-UA" w:eastAsia="ru-RU"/>
        </w:rPr>
        <w:t>вчаться</w:t>
      </w:r>
      <w:proofErr w:type="spellEnd"/>
      <w:r w:rsidRPr="00AD5EE1">
        <w:rPr>
          <w:rFonts w:ascii="Times New Roman" w:eastAsia="Times New Roman" w:hAnsi="Times New Roman" w:cs="Times New Roman"/>
          <w:color w:val="000000"/>
          <w:sz w:val="28"/>
          <w:szCs w:val="28"/>
          <w:lang w:val="uk-UA" w:eastAsia="ru-RU"/>
        </w:rPr>
        <w:t xml:space="preserve"> використовувати в роботі з матеріалом різних предметів один з найбільш потужних сучасних універсальних інструментів - комп'ютер, з його допомогою вони вирішують рівняння, будують графіки, креслення, готують тексти, малюнки для своїх робіт. Це - можливість для учнів</w:t>
      </w:r>
      <w:r w:rsidR="004A0DA1">
        <w:rPr>
          <w:rFonts w:ascii="Times New Roman" w:eastAsia="Times New Roman" w:hAnsi="Times New Roman" w:cs="Times New Roman"/>
          <w:color w:val="000000"/>
          <w:sz w:val="28"/>
          <w:szCs w:val="28"/>
          <w:lang w:val="uk-UA" w:eastAsia="ru-RU"/>
        </w:rPr>
        <w:t xml:space="preserve"> проявити свої творчі здібності </w:t>
      </w:r>
      <w:r w:rsidRPr="00AD5EE1">
        <w:rPr>
          <w:rFonts w:ascii="Times New Roman" w:eastAsia="Times New Roman" w:hAnsi="Times New Roman" w:cs="Times New Roman"/>
          <w:color w:val="000000"/>
          <w:sz w:val="28"/>
          <w:szCs w:val="28"/>
          <w:lang w:val="uk-UA" w:eastAsia="ru-RU"/>
        </w:rPr>
        <w:t>[</w:t>
      </w:r>
      <w:r w:rsidR="000B730C" w:rsidRPr="00653AD0">
        <w:rPr>
          <w:rFonts w:ascii="Times New Roman" w:eastAsia="Times New Roman" w:hAnsi="Times New Roman" w:cs="Times New Roman"/>
          <w:color w:val="000000"/>
          <w:sz w:val="28"/>
          <w:szCs w:val="28"/>
          <w:lang w:val="uk-UA" w:eastAsia="ru-RU"/>
        </w:rPr>
        <w:t>10</w:t>
      </w:r>
      <w:r w:rsidRPr="00AD5EE1">
        <w:rPr>
          <w:rFonts w:ascii="Times New Roman" w:eastAsia="Times New Roman" w:hAnsi="Times New Roman" w:cs="Times New Roman"/>
          <w:color w:val="000000"/>
          <w:sz w:val="28"/>
          <w:szCs w:val="28"/>
          <w:lang w:val="uk-UA" w:eastAsia="ru-RU"/>
        </w:rPr>
        <w:t>. с. 12]</w:t>
      </w:r>
      <w:r w:rsidR="004A0DA1">
        <w:rPr>
          <w:rFonts w:ascii="Times New Roman" w:eastAsia="Times New Roman" w:hAnsi="Times New Roman" w:cs="Times New Roman"/>
          <w:color w:val="000000"/>
          <w:sz w:val="28"/>
          <w:szCs w:val="28"/>
          <w:lang w:val="uk-UA" w:eastAsia="ru-RU"/>
        </w:rPr>
        <w:t>.</w:t>
      </w:r>
    </w:p>
    <w:p w:rsidR="00AD5EE1" w:rsidRPr="00AD5EE1" w:rsidRDefault="00AD5EE1" w:rsidP="00653AD0">
      <w:pPr>
        <w:shd w:val="clear" w:color="auto" w:fill="FFFFFF"/>
        <w:spacing w:after="0" w:line="360" w:lineRule="auto"/>
        <w:ind w:firstLine="851"/>
        <w:jc w:val="both"/>
        <w:rPr>
          <w:rFonts w:ascii="Times New Roman" w:eastAsia="Times New Roman" w:hAnsi="Times New Roman" w:cs="Times New Roman"/>
          <w:color w:val="000000"/>
          <w:sz w:val="28"/>
          <w:szCs w:val="28"/>
          <w:lang w:val="uk-UA" w:eastAsia="ru-RU"/>
        </w:rPr>
      </w:pPr>
      <w:r w:rsidRPr="00AD5EE1">
        <w:rPr>
          <w:rFonts w:ascii="Times New Roman" w:eastAsia="Times New Roman" w:hAnsi="Times New Roman" w:cs="Times New Roman"/>
          <w:color w:val="000000"/>
          <w:sz w:val="28"/>
          <w:szCs w:val="28"/>
          <w:lang w:val="uk-UA" w:eastAsia="ru-RU"/>
        </w:rPr>
        <w:t>Але, поряд з плюсами, виникають різні проблеми як при підготовці до таких уроків, так і під час їх проведення.</w:t>
      </w:r>
    </w:p>
    <w:p w:rsidR="00AD5EE1" w:rsidRPr="00AD5EE1" w:rsidRDefault="00AD5EE1" w:rsidP="00653AD0">
      <w:pPr>
        <w:shd w:val="clear" w:color="auto" w:fill="FFFFFF"/>
        <w:spacing w:after="0" w:line="360" w:lineRule="auto"/>
        <w:ind w:firstLine="851"/>
        <w:jc w:val="both"/>
        <w:rPr>
          <w:rFonts w:ascii="Times New Roman" w:eastAsia="Times New Roman" w:hAnsi="Times New Roman" w:cs="Times New Roman"/>
          <w:color w:val="000000"/>
          <w:sz w:val="28"/>
          <w:szCs w:val="28"/>
          <w:lang w:val="uk-UA" w:eastAsia="ru-RU"/>
        </w:rPr>
      </w:pPr>
      <w:r w:rsidRPr="00AD5EE1">
        <w:rPr>
          <w:rFonts w:ascii="Times New Roman" w:eastAsia="Times New Roman" w:hAnsi="Times New Roman" w:cs="Times New Roman"/>
          <w:bCs/>
          <w:color w:val="000000"/>
          <w:sz w:val="28"/>
          <w:szCs w:val="28"/>
          <w:lang w:val="uk-UA" w:eastAsia="ru-RU"/>
        </w:rPr>
        <w:t>Існуючі недоліки та проблеми застосування ІКТ</w:t>
      </w:r>
      <w:r w:rsidR="000D3DAD">
        <w:rPr>
          <w:rFonts w:ascii="Times New Roman" w:eastAsia="Times New Roman" w:hAnsi="Times New Roman" w:cs="Times New Roman"/>
          <w:bCs/>
          <w:color w:val="000000"/>
          <w:sz w:val="28"/>
          <w:szCs w:val="28"/>
          <w:lang w:val="uk-UA" w:eastAsia="ru-RU"/>
        </w:rPr>
        <w:t>:</w:t>
      </w:r>
    </w:p>
    <w:p w:rsidR="00AD5EE1" w:rsidRPr="00653AD0" w:rsidRDefault="007802BE" w:rsidP="00653AD0">
      <w:pPr>
        <w:pStyle w:val="a3"/>
        <w:numPr>
          <w:ilvl w:val="0"/>
          <w:numId w:val="7"/>
        </w:numPr>
        <w:shd w:val="clear" w:color="auto" w:fill="FFFFFF"/>
        <w:spacing w:after="0" w:line="360" w:lineRule="auto"/>
        <w:ind w:firstLine="851"/>
        <w:jc w:val="both"/>
        <w:rPr>
          <w:rFonts w:ascii="Times New Roman" w:eastAsia="Times New Roman" w:hAnsi="Times New Roman" w:cs="Times New Roman"/>
          <w:color w:val="000000"/>
          <w:sz w:val="28"/>
          <w:szCs w:val="28"/>
          <w:lang w:val="uk-UA" w:eastAsia="ru-RU"/>
        </w:rPr>
      </w:pPr>
      <w:r w:rsidRPr="00653AD0">
        <w:rPr>
          <w:rFonts w:ascii="Times New Roman" w:eastAsia="Times New Roman" w:hAnsi="Times New Roman" w:cs="Times New Roman"/>
          <w:color w:val="000000"/>
          <w:sz w:val="28"/>
          <w:szCs w:val="28"/>
          <w:lang w:val="uk-UA" w:eastAsia="ru-RU"/>
        </w:rPr>
        <w:t>у</w:t>
      </w:r>
      <w:r w:rsidR="00AD5EE1" w:rsidRPr="00653AD0">
        <w:rPr>
          <w:rFonts w:ascii="Times New Roman" w:eastAsia="Times New Roman" w:hAnsi="Times New Roman" w:cs="Times New Roman"/>
          <w:color w:val="000000"/>
          <w:sz w:val="28"/>
          <w:szCs w:val="28"/>
          <w:lang w:val="uk-UA" w:eastAsia="ru-RU"/>
        </w:rPr>
        <w:t xml:space="preserve"> вчителів недостатньо часу для підготовки до уроку, на якому використовуються комп'ютери;</w:t>
      </w:r>
    </w:p>
    <w:p w:rsidR="00AD5EE1" w:rsidRPr="00653AD0" w:rsidRDefault="007802BE" w:rsidP="00653AD0">
      <w:pPr>
        <w:pStyle w:val="a3"/>
        <w:numPr>
          <w:ilvl w:val="0"/>
          <w:numId w:val="7"/>
        </w:numPr>
        <w:shd w:val="clear" w:color="auto" w:fill="FFFFFF"/>
        <w:spacing w:after="0" w:line="360" w:lineRule="auto"/>
        <w:ind w:firstLine="851"/>
        <w:jc w:val="both"/>
        <w:rPr>
          <w:rFonts w:ascii="Times New Roman" w:eastAsia="Times New Roman" w:hAnsi="Times New Roman" w:cs="Times New Roman"/>
          <w:color w:val="000000"/>
          <w:sz w:val="28"/>
          <w:szCs w:val="28"/>
          <w:lang w:val="uk-UA" w:eastAsia="ru-RU"/>
        </w:rPr>
      </w:pPr>
      <w:r w:rsidRPr="00653AD0">
        <w:rPr>
          <w:rFonts w:ascii="Times New Roman" w:eastAsia="Times New Roman" w:hAnsi="Times New Roman" w:cs="Times New Roman"/>
          <w:color w:val="000000"/>
          <w:sz w:val="28"/>
          <w:szCs w:val="28"/>
          <w:lang w:val="uk-UA" w:eastAsia="ru-RU"/>
        </w:rPr>
        <w:t>н</w:t>
      </w:r>
      <w:r w:rsidR="00AD5EE1" w:rsidRPr="00653AD0">
        <w:rPr>
          <w:rFonts w:ascii="Times New Roman" w:eastAsia="Times New Roman" w:hAnsi="Times New Roman" w:cs="Times New Roman"/>
          <w:color w:val="000000"/>
          <w:sz w:val="28"/>
          <w:szCs w:val="28"/>
          <w:lang w:val="uk-UA" w:eastAsia="ru-RU"/>
        </w:rPr>
        <w:t>едостатня комп'ютерна грамотність вчителя;</w:t>
      </w:r>
    </w:p>
    <w:p w:rsidR="00AD5EE1" w:rsidRPr="000D3DAD" w:rsidRDefault="007802BE" w:rsidP="00653AD0">
      <w:pPr>
        <w:pStyle w:val="a3"/>
        <w:numPr>
          <w:ilvl w:val="0"/>
          <w:numId w:val="7"/>
        </w:numPr>
        <w:shd w:val="clear" w:color="auto" w:fill="FFFFFF"/>
        <w:spacing w:after="0" w:line="360" w:lineRule="auto"/>
        <w:ind w:firstLine="851"/>
        <w:jc w:val="both"/>
        <w:rPr>
          <w:rFonts w:ascii="Times New Roman" w:eastAsia="Times New Roman" w:hAnsi="Times New Roman" w:cs="Times New Roman"/>
          <w:color w:val="FF0000"/>
          <w:sz w:val="28"/>
          <w:szCs w:val="28"/>
          <w:lang w:val="uk-UA" w:eastAsia="ru-RU"/>
        </w:rPr>
      </w:pPr>
      <w:r w:rsidRPr="00653AD0">
        <w:rPr>
          <w:rFonts w:ascii="Times New Roman" w:eastAsia="Times New Roman" w:hAnsi="Times New Roman" w:cs="Times New Roman"/>
          <w:color w:val="000000"/>
          <w:sz w:val="28"/>
          <w:szCs w:val="28"/>
          <w:lang w:val="uk-UA" w:eastAsia="ru-RU"/>
        </w:rPr>
        <w:t>у</w:t>
      </w:r>
      <w:r w:rsidR="00AD5EE1" w:rsidRPr="00653AD0">
        <w:rPr>
          <w:rFonts w:ascii="Times New Roman" w:eastAsia="Times New Roman" w:hAnsi="Times New Roman" w:cs="Times New Roman"/>
          <w:color w:val="000000"/>
          <w:sz w:val="28"/>
          <w:szCs w:val="28"/>
          <w:lang w:val="uk-UA" w:eastAsia="ru-RU"/>
        </w:rPr>
        <w:t xml:space="preserve"> робочому графіку вчителів не відведено час для дослідження можливостей </w:t>
      </w:r>
      <w:proofErr w:type="spellStart"/>
      <w:r w:rsidR="00C4540D" w:rsidRPr="00C4540D">
        <w:rPr>
          <w:rFonts w:ascii="Times New Roman" w:eastAsia="Times New Roman" w:hAnsi="Times New Roman" w:cs="Times New Roman"/>
          <w:sz w:val="28"/>
          <w:szCs w:val="28"/>
          <w:lang w:val="uk-UA" w:eastAsia="ru-RU"/>
        </w:rPr>
        <w:t>Internet</w:t>
      </w:r>
      <w:proofErr w:type="spellEnd"/>
      <w:r w:rsidR="00C4540D">
        <w:rPr>
          <w:rFonts w:ascii="Times New Roman" w:eastAsia="Times New Roman" w:hAnsi="Times New Roman" w:cs="Times New Roman"/>
          <w:sz w:val="28"/>
          <w:szCs w:val="28"/>
          <w:lang w:val="uk-UA" w:eastAsia="ru-RU"/>
        </w:rPr>
        <w:t>;</w:t>
      </w:r>
    </w:p>
    <w:p w:rsidR="00AD5EE1" w:rsidRPr="00653AD0" w:rsidRDefault="007802BE" w:rsidP="00653AD0">
      <w:pPr>
        <w:pStyle w:val="a3"/>
        <w:numPr>
          <w:ilvl w:val="0"/>
          <w:numId w:val="7"/>
        </w:numPr>
        <w:shd w:val="clear" w:color="auto" w:fill="FFFFFF"/>
        <w:spacing w:after="0" w:line="360" w:lineRule="auto"/>
        <w:ind w:firstLine="851"/>
        <w:jc w:val="both"/>
        <w:rPr>
          <w:rFonts w:ascii="Times New Roman" w:eastAsia="Times New Roman" w:hAnsi="Times New Roman" w:cs="Times New Roman"/>
          <w:color w:val="000000"/>
          <w:sz w:val="28"/>
          <w:szCs w:val="28"/>
          <w:lang w:val="uk-UA" w:eastAsia="ru-RU"/>
        </w:rPr>
      </w:pPr>
      <w:r w:rsidRPr="00653AD0">
        <w:rPr>
          <w:rFonts w:ascii="Times New Roman" w:eastAsia="Times New Roman" w:hAnsi="Times New Roman" w:cs="Times New Roman"/>
          <w:color w:val="000000"/>
          <w:sz w:val="28"/>
          <w:szCs w:val="28"/>
          <w:lang w:val="uk-UA" w:eastAsia="ru-RU"/>
        </w:rPr>
        <w:t>с</w:t>
      </w:r>
      <w:r w:rsidR="00AD5EE1" w:rsidRPr="00653AD0">
        <w:rPr>
          <w:rFonts w:ascii="Times New Roman" w:eastAsia="Times New Roman" w:hAnsi="Times New Roman" w:cs="Times New Roman"/>
          <w:color w:val="000000"/>
          <w:sz w:val="28"/>
          <w:szCs w:val="28"/>
          <w:lang w:val="uk-UA" w:eastAsia="ru-RU"/>
        </w:rPr>
        <w:t>кладно інтегрувати комп'ютер у поурочні структуру занять</w:t>
      </w:r>
      <w:r w:rsidR="004A0DA1">
        <w:rPr>
          <w:rFonts w:ascii="Times New Roman" w:eastAsia="Times New Roman" w:hAnsi="Times New Roman" w:cs="Times New Roman"/>
          <w:color w:val="000000"/>
          <w:sz w:val="28"/>
          <w:szCs w:val="28"/>
          <w:lang w:val="uk-UA" w:eastAsia="ru-RU"/>
        </w:rPr>
        <w:t xml:space="preserve"> </w:t>
      </w:r>
      <w:r w:rsidR="00AD5EE1" w:rsidRPr="00653AD0">
        <w:rPr>
          <w:rFonts w:ascii="Times New Roman" w:eastAsia="Times New Roman" w:hAnsi="Times New Roman" w:cs="Times New Roman"/>
          <w:color w:val="000000"/>
          <w:sz w:val="28"/>
          <w:szCs w:val="28"/>
          <w:lang w:val="uk-UA" w:eastAsia="ru-RU"/>
        </w:rPr>
        <w:t>[</w:t>
      </w:r>
      <w:r w:rsidR="000B730C" w:rsidRPr="00653AD0">
        <w:rPr>
          <w:rFonts w:ascii="Times New Roman" w:eastAsia="Times New Roman" w:hAnsi="Times New Roman" w:cs="Times New Roman"/>
          <w:color w:val="000000"/>
          <w:sz w:val="28"/>
          <w:szCs w:val="28"/>
          <w:lang w:val="uk-UA" w:eastAsia="ru-RU"/>
        </w:rPr>
        <w:t>10</w:t>
      </w:r>
      <w:r w:rsidR="00AD5EE1" w:rsidRPr="00653AD0">
        <w:rPr>
          <w:rFonts w:ascii="Times New Roman" w:eastAsia="Times New Roman" w:hAnsi="Times New Roman" w:cs="Times New Roman"/>
          <w:color w:val="000000"/>
          <w:sz w:val="28"/>
          <w:szCs w:val="28"/>
          <w:lang w:val="uk-UA" w:eastAsia="ru-RU"/>
        </w:rPr>
        <w:t>. с. 12]</w:t>
      </w:r>
      <w:r w:rsidRPr="00653AD0">
        <w:rPr>
          <w:rFonts w:ascii="Times New Roman" w:eastAsia="Times New Roman" w:hAnsi="Times New Roman" w:cs="Times New Roman"/>
          <w:color w:val="000000"/>
          <w:sz w:val="28"/>
          <w:szCs w:val="28"/>
          <w:lang w:val="uk-UA" w:eastAsia="ru-RU"/>
        </w:rPr>
        <w:t>.</w:t>
      </w:r>
    </w:p>
    <w:p w:rsidR="00AD5EE1" w:rsidRPr="00AD5EE1" w:rsidRDefault="00AD5EE1" w:rsidP="00653AD0">
      <w:pPr>
        <w:shd w:val="clear" w:color="auto" w:fill="FFFFFF"/>
        <w:spacing w:after="0" w:line="360" w:lineRule="auto"/>
        <w:ind w:firstLine="851"/>
        <w:jc w:val="both"/>
        <w:rPr>
          <w:rFonts w:ascii="Times New Roman" w:eastAsia="Times New Roman" w:hAnsi="Times New Roman" w:cs="Times New Roman"/>
          <w:color w:val="000000"/>
          <w:sz w:val="28"/>
          <w:szCs w:val="28"/>
          <w:lang w:val="uk-UA" w:eastAsia="ru-RU"/>
        </w:rPr>
      </w:pPr>
      <w:r w:rsidRPr="00AD5EE1">
        <w:rPr>
          <w:rFonts w:ascii="Times New Roman" w:eastAsia="Times New Roman" w:hAnsi="Times New Roman" w:cs="Times New Roman"/>
          <w:color w:val="000000"/>
          <w:sz w:val="28"/>
          <w:szCs w:val="28"/>
          <w:lang w:val="uk-UA" w:eastAsia="ru-RU"/>
        </w:rPr>
        <w:t>Застосування сучасних інформаційних технологій у навчанні - одна з найбільш важливих і стійких тенденцій розвитку світового освітнього процесу. У вітчизняній загальноосвітній школі в останні роки комп'ютерна техніка й інші засоби інформаційних технологій стали все частіше використовуватися при вивченні більшості навчальних предметів.</w:t>
      </w:r>
    </w:p>
    <w:p w:rsidR="00AD5EE1" w:rsidRPr="00AD5EE1" w:rsidRDefault="00AD5EE1" w:rsidP="00653AD0">
      <w:pPr>
        <w:shd w:val="clear" w:color="auto" w:fill="FFFFFF"/>
        <w:spacing w:after="0" w:line="360" w:lineRule="auto"/>
        <w:ind w:firstLine="851"/>
        <w:jc w:val="both"/>
        <w:rPr>
          <w:rFonts w:ascii="Times New Roman" w:eastAsia="Times New Roman" w:hAnsi="Times New Roman" w:cs="Times New Roman"/>
          <w:color w:val="000000"/>
          <w:sz w:val="28"/>
          <w:szCs w:val="28"/>
          <w:lang w:val="uk-UA" w:eastAsia="ru-RU"/>
        </w:rPr>
      </w:pPr>
      <w:r w:rsidRPr="00AD5EE1">
        <w:rPr>
          <w:rFonts w:ascii="Times New Roman" w:eastAsia="Times New Roman" w:hAnsi="Times New Roman" w:cs="Times New Roman"/>
          <w:color w:val="000000"/>
          <w:sz w:val="28"/>
          <w:szCs w:val="28"/>
          <w:lang w:val="uk-UA" w:eastAsia="ru-RU"/>
        </w:rPr>
        <w:t>Інформатизація істотно вплинула на процес придбання знань. Нові технології навчання на основі інформаційних і комунікаційних дозволяють інтенсифікувати освітній процес, збільшити швидкість сприйняття, розуміння та глибину засвоєння величезних масивів знань.</w:t>
      </w:r>
    </w:p>
    <w:p w:rsidR="007802BE" w:rsidRPr="00653AD0" w:rsidRDefault="00AD5EE1" w:rsidP="00653AD0">
      <w:pPr>
        <w:shd w:val="clear" w:color="auto" w:fill="FFFFFF"/>
        <w:spacing w:after="0" w:line="360" w:lineRule="auto"/>
        <w:ind w:firstLine="851"/>
        <w:jc w:val="both"/>
        <w:rPr>
          <w:rFonts w:ascii="Times New Roman" w:eastAsia="Times New Roman" w:hAnsi="Times New Roman" w:cs="Times New Roman"/>
          <w:sz w:val="28"/>
          <w:szCs w:val="28"/>
          <w:lang w:val="uk-UA" w:eastAsia="ru-RU"/>
        </w:rPr>
      </w:pPr>
      <w:r w:rsidRPr="00AD5EE1">
        <w:rPr>
          <w:rFonts w:ascii="Times New Roman" w:eastAsia="Times New Roman" w:hAnsi="Times New Roman" w:cs="Times New Roman"/>
          <w:b/>
          <w:sz w:val="28"/>
          <w:szCs w:val="28"/>
          <w:lang w:val="uk-UA" w:eastAsia="ru-RU"/>
        </w:rPr>
        <w:t>Висновки</w:t>
      </w:r>
      <w:r w:rsidRPr="00AD5EE1">
        <w:rPr>
          <w:rFonts w:ascii="Times New Roman" w:eastAsia="Times New Roman" w:hAnsi="Times New Roman" w:cs="Times New Roman"/>
          <w:sz w:val="28"/>
          <w:szCs w:val="28"/>
          <w:lang w:val="uk-UA" w:eastAsia="ru-RU"/>
        </w:rPr>
        <w:t xml:space="preserve">. </w:t>
      </w:r>
      <w:r w:rsidR="007802BE" w:rsidRPr="00653AD0">
        <w:rPr>
          <w:rFonts w:ascii="Times New Roman" w:eastAsia="Times New Roman" w:hAnsi="Times New Roman" w:cs="Times New Roman"/>
          <w:sz w:val="28"/>
          <w:szCs w:val="28"/>
          <w:lang w:val="uk-UA" w:eastAsia="ru-RU"/>
        </w:rPr>
        <w:t xml:space="preserve">Завдання вчителя навчитися будувати навчально-виховний процес так, щоб викликати й підтримувати інтерес до навчального матеріалу, </w:t>
      </w:r>
      <w:r w:rsidR="007802BE" w:rsidRPr="00653AD0">
        <w:rPr>
          <w:rFonts w:ascii="Times New Roman" w:eastAsia="Times New Roman" w:hAnsi="Times New Roman" w:cs="Times New Roman"/>
          <w:sz w:val="28"/>
          <w:szCs w:val="28"/>
          <w:lang w:val="uk-UA" w:eastAsia="ru-RU"/>
        </w:rPr>
        <w:lastRenderedPageBreak/>
        <w:t>активізувати творчі здібності учнів, давати учням змогу відчути радість від зроблених «</w:t>
      </w:r>
      <w:proofErr w:type="spellStart"/>
      <w:r w:rsidR="007802BE" w:rsidRPr="00653AD0">
        <w:rPr>
          <w:rFonts w:ascii="Times New Roman" w:eastAsia="Times New Roman" w:hAnsi="Times New Roman" w:cs="Times New Roman"/>
          <w:sz w:val="28"/>
          <w:szCs w:val="28"/>
          <w:lang w:val="uk-UA" w:eastAsia="ru-RU"/>
        </w:rPr>
        <w:t>відкриттів</w:t>
      </w:r>
      <w:proofErr w:type="spellEnd"/>
      <w:r w:rsidR="007802BE" w:rsidRPr="00653AD0">
        <w:rPr>
          <w:rFonts w:ascii="Times New Roman" w:eastAsia="Times New Roman" w:hAnsi="Times New Roman" w:cs="Times New Roman"/>
          <w:sz w:val="28"/>
          <w:szCs w:val="28"/>
          <w:lang w:val="uk-UA" w:eastAsia="ru-RU"/>
        </w:rPr>
        <w:t>», подолання перешкод, виховувати бажання активно, власними силами здобувати знання.</w:t>
      </w:r>
    </w:p>
    <w:p w:rsidR="007802BE" w:rsidRPr="00653AD0" w:rsidRDefault="007802BE" w:rsidP="00653AD0">
      <w:pPr>
        <w:shd w:val="clear" w:color="auto" w:fill="FFFFFF"/>
        <w:spacing w:after="0" w:line="360" w:lineRule="auto"/>
        <w:ind w:firstLine="851"/>
        <w:jc w:val="both"/>
        <w:rPr>
          <w:rFonts w:ascii="Times New Roman" w:eastAsia="Times New Roman" w:hAnsi="Times New Roman" w:cs="Times New Roman"/>
          <w:sz w:val="28"/>
          <w:szCs w:val="28"/>
          <w:lang w:val="uk-UA" w:eastAsia="ru-RU"/>
        </w:rPr>
      </w:pPr>
      <w:r w:rsidRPr="00653AD0">
        <w:rPr>
          <w:rFonts w:ascii="Times New Roman" w:eastAsia="Times New Roman" w:hAnsi="Times New Roman" w:cs="Times New Roman"/>
          <w:sz w:val="28"/>
          <w:szCs w:val="28"/>
          <w:lang w:val="uk-UA" w:eastAsia="ru-RU"/>
        </w:rPr>
        <w:t xml:space="preserve">Активізація навчально-пізнавальної діяльності учнів та їх зацікавленість процесом і результатами навчальної праці забезпечується не окремими фрагментарними заходами, а якісною організацією всіх компонентів навчального процесу: цільового, мотиваційно-стимулюючого, змістового та </w:t>
      </w:r>
      <w:proofErr w:type="spellStart"/>
      <w:r w:rsidRPr="00653AD0">
        <w:rPr>
          <w:rFonts w:ascii="Times New Roman" w:eastAsia="Times New Roman" w:hAnsi="Times New Roman" w:cs="Times New Roman"/>
          <w:sz w:val="28"/>
          <w:szCs w:val="28"/>
          <w:lang w:val="uk-UA" w:eastAsia="ru-RU"/>
        </w:rPr>
        <w:t>оцінювально</w:t>
      </w:r>
      <w:proofErr w:type="spellEnd"/>
      <w:r w:rsidRPr="00653AD0">
        <w:rPr>
          <w:rFonts w:ascii="Times New Roman" w:eastAsia="Times New Roman" w:hAnsi="Times New Roman" w:cs="Times New Roman"/>
          <w:sz w:val="28"/>
          <w:szCs w:val="28"/>
          <w:lang w:val="uk-UA" w:eastAsia="ru-RU"/>
        </w:rPr>
        <w:t>-результативного.</w:t>
      </w:r>
    </w:p>
    <w:p w:rsidR="007802BE" w:rsidRPr="00653AD0" w:rsidRDefault="007802BE" w:rsidP="00653AD0">
      <w:pPr>
        <w:shd w:val="clear" w:color="auto" w:fill="FFFFFF"/>
        <w:spacing w:after="0" w:line="360" w:lineRule="auto"/>
        <w:ind w:firstLine="851"/>
        <w:jc w:val="both"/>
        <w:rPr>
          <w:rFonts w:ascii="Times New Roman" w:eastAsia="Times New Roman" w:hAnsi="Times New Roman" w:cs="Times New Roman"/>
          <w:sz w:val="28"/>
          <w:szCs w:val="28"/>
          <w:lang w:val="uk-UA" w:eastAsia="ru-RU"/>
        </w:rPr>
      </w:pPr>
      <w:r w:rsidRPr="00653AD0">
        <w:rPr>
          <w:rFonts w:ascii="Times New Roman" w:eastAsia="Times New Roman" w:hAnsi="Times New Roman" w:cs="Times New Roman"/>
          <w:sz w:val="28"/>
          <w:szCs w:val="28"/>
          <w:lang w:val="uk-UA" w:eastAsia="ru-RU"/>
        </w:rPr>
        <w:t>Активізація навально-пізнавальної діяльності вимагає такої організації процесу пізнання, коли об'єкт пізнання входить до сфери діяльності школяра, а діалектична взаємодія між ними створює передумови виявлення активності. Завжди потрібно пам'ятати, що важливою умовою активізації та підтримування довільної уваги є забезпечення мотиваційної сторони навчальної діяльності, вироблення позитивного ставлення до того, що пізнається, і до самого процесу пізнання. Дотримання цієї умови сприяє міцності навичок, що формуються.</w:t>
      </w:r>
    </w:p>
    <w:p w:rsidR="00AD5EE1" w:rsidRPr="00AD5EE1" w:rsidRDefault="00AD5EE1" w:rsidP="00653AD0">
      <w:pPr>
        <w:shd w:val="clear" w:color="auto" w:fill="FFFFFF"/>
        <w:spacing w:after="0" w:line="360" w:lineRule="auto"/>
        <w:ind w:firstLine="851"/>
        <w:jc w:val="both"/>
        <w:rPr>
          <w:rFonts w:ascii="Times New Roman" w:eastAsia="Times New Roman" w:hAnsi="Times New Roman" w:cs="Times New Roman"/>
          <w:color w:val="000000"/>
          <w:sz w:val="28"/>
          <w:szCs w:val="28"/>
          <w:lang w:val="uk-UA" w:eastAsia="ru-RU"/>
        </w:rPr>
      </w:pPr>
      <w:r w:rsidRPr="00AD5EE1">
        <w:rPr>
          <w:rFonts w:ascii="Times New Roman" w:eastAsia="Times New Roman" w:hAnsi="Times New Roman" w:cs="Times New Roman"/>
          <w:sz w:val="28"/>
          <w:szCs w:val="28"/>
          <w:lang w:val="uk-UA" w:eastAsia="ru-RU"/>
        </w:rPr>
        <w:t xml:space="preserve">Отже, використання </w:t>
      </w:r>
      <w:proofErr w:type="spellStart"/>
      <w:r w:rsidRPr="00AD5EE1">
        <w:rPr>
          <w:rFonts w:ascii="Times New Roman" w:eastAsia="Times New Roman" w:hAnsi="Times New Roman" w:cs="Times New Roman"/>
          <w:sz w:val="28"/>
          <w:szCs w:val="28"/>
          <w:lang w:val="uk-UA" w:eastAsia="ru-RU"/>
        </w:rPr>
        <w:t>інформаційо</w:t>
      </w:r>
      <w:proofErr w:type="spellEnd"/>
      <w:r w:rsidRPr="00AD5EE1">
        <w:rPr>
          <w:rFonts w:ascii="Times New Roman" w:eastAsia="Times New Roman" w:hAnsi="Times New Roman" w:cs="Times New Roman"/>
          <w:sz w:val="28"/>
          <w:szCs w:val="28"/>
          <w:lang w:val="uk-UA" w:eastAsia="ru-RU"/>
        </w:rPr>
        <w:t xml:space="preserve">-комунікаційних технологій в освіті сприяє розширенню кругозору учнів, формує в них навички спілкування в мережі </w:t>
      </w:r>
      <w:r w:rsidR="00C4540D" w:rsidRPr="00C4540D">
        <w:rPr>
          <w:rFonts w:ascii="Times New Roman" w:eastAsia="Times New Roman" w:hAnsi="Times New Roman" w:cs="Times New Roman"/>
          <w:sz w:val="28"/>
          <w:szCs w:val="28"/>
          <w:lang w:val="uk-UA" w:eastAsia="ru-RU"/>
        </w:rPr>
        <w:t>Internet</w:t>
      </w:r>
      <w:bookmarkStart w:id="0" w:name="_GoBack"/>
      <w:bookmarkEnd w:id="0"/>
      <w:r w:rsidRPr="00AD5EE1">
        <w:rPr>
          <w:rFonts w:ascii="Times New Roman" w:eastAsia="Times New Roman" w:hAnsi="Times New Roman" w:cs="Times New Roman"/>
          <w:sz w:val="28"/>
          <w:szCs w:val="28"/>
          <w:lang w:val="uk-UA" w:eastAsia="ru-RU"/>
        </w:rPr>
        <w:t>, сприяє покращенню навичок спільної роботи вчителя і учнів, впливає на посилення відповідальності учнів за свою роботу, покращує міжособистісні зв’язки в колективі. Що ж до самого використання ІКТ в освітньому процесі, можна з упевненістю сказати, що вчитель, який бажає змінюватися, всебічно розвиватися,</w:t>
      </w:r>
      <w:r w:rsidR="00C12528" w:rsidRPr="00653AD0">
        <w:rPr>
          <w:rFonts w:ascii="Times New Roman" w:eastAsia="Times New Roman" w:hAnsi="Times New Roman" w:cs="Times New Roman"/>
          <w:sz w:val="28"/>
          <w:szCs w:val="28"/>
          <w:lang w:val="uk-UA" w:eastAsia="ru-RU"/>
        </w:rPr>
        <w:t xml:space="preserve"> </w:t>
      </w:r>
      <w:r w:rsidRPr="00AD5EE1">
        <w:rPr>
          <w:rFonts w:ascii="Times New Roman" w:eastAsia="Times New Roman" w:hAnsi="Times New Roman" w:cs="Times New Roman"/>
          <w:sz w:val="28"/>
          <w:szCs w:val="28"/>
          <w:lang w:val="uk-UA" w:eastAsia="ru-RU"/>
        </w:rPr>
        <w:t xml:space="preserve">буде активно впроваджувати сучасні технології в роботі з учасниками навчального процесу. </w:t>
      </w:r>
      <w:r w:rsidR="00C12528" w:rsidRPr="00653AD0">
        <w:rPr>
          <w:rFonts w:ascii="Times New Roman" w:eastAsia="Times New Roman" w:hAnsi="Times New Roman" w:cs="Times New Roman"/>
          <w:sz w:val="28"/>
          <w:szCs w:val="28"/>
          <w:lang w:val="uk-UA" w:eastAsia="ru-RU"/>
        </w:rPr>
        <w:t>Використання ІКТ робить урок привабливим і сучасним.</w:t>
      </w:r>
    </w:p>
    <w:p w:rsidR="00AD5EE1" w:rsidRDefault="00AD5EE1" w:rsidP="00AD5EE1">
      <w:pPr>
        <w:spacing w:after="0" w:line="360" w:lineRule="auto"/>
        <w:rPr>
          <w:rFonts w:ascii="Times New Roman" w:eastAsia="Times New Roman" w:hAnsi="Times New Roman" w:cs="Times New Roman"/>
          <w:sz w:val="28"/>
          <w:szCs w:val="28"/>
          <w:lang w:val="uk-UA" w:eastAsia="ru-RU"/>
        </w:rPr>
      </w:pPr>
    </w:p>
    <w:p w:rsidR="00653AD0" w:rsidRDefault="00653AD0" w:rsidP="00AD5EE1">
      <w:pPr>
        <w:spacing w:after="0" w:line="360" w:lineRule="auto"/>
        <w:rPr>
          <w:rFonts w:ascii="Times New Roman" w:eastAsia="Times New Roman" w:hAnsi="Times New Roman" w:cs="Times New Roman"/>
          <w:sz w:val="28"/>
          <w:szCs w:val="28"/>
          <w:lang w:val="uk-UA" w:eastAsia="ru-RU"/>
        </w:rPr>
      </w:pPr>
    </w:p>
    <w:p w:rsidR="00653AD0" w:rsidRPr="00AD5EE1" w:rsidRDefault="00653AD0" w:rsidP="00AD5EE1">
      <w:pPr>
        <w:spacing w:after="0" w:line="360" w:lineRule="auto"/>
        <w:rPr>
          <w:rFonts w:ascii="Times New Roman" w:eastAsia="Times New Roman" w:hAnsi="Times New Roman" w:cs="Times New Roman"/>
          <w:sz w:val="28"/>
          <w:szCs w:val="28"/>
          <w:lang w:val="uk-UA" w:eastAsia="ru-RU"/>
        </w:rPr>
      </w:pPr>
    </w:p>
    <w:p w:rsidR="00AD5EE1" w:rsidRPr="00AD5EE1" w:rsidRDefault="00AD5EE1" w:rsidP="00AD5EE1">
      <w:pPr>
        <w:spacing w:after="0" w:line="360" w:lineRule="auto"/>
        <w:jc w:val="center"/>
        <w:rPr>
          <w:rFonts w:ascii="Times New Roman" w:eastAsia="Times New Roman" w:hAnsi="Times New Roman" w:cs="Times New Roman"/>
          <w:sz w:val="28"/>
          <w:szCs w:val="28"/>
          <w:lang w:val="uk-UA" w:eastAsia="ru-RU"/>
        </w:rPr>
      </w:pPr>
    </w:p>
    <w:p w:rsidR="00747349" w:rsidRDefault="00747349">
      <w:pPr>
        <w:rPr>
          <w:lang w:val="uk-UA"/>
        </w:rPr>
      </w:pPr>
    </w:p>
    <w:p w:rsidR="000116AE" w:rsidRPr="00AD5EE1" w:rsidRDefault="000116AE">
      <w:pPr>
        <w:rPr>
          <w:lang w:val="uk-UA"/>
        </w:rPr>
      </w:pPr>
    </w:p>
    <w:p w:rsidR="000116AE" w:rsidRPr="000116AE" w:rsidRDefault="00653AD0" w:rsidP="00653AD0">
      <w:pPr>
        <w:shd w:val="clear" w:color="auto" w:fill="FFFFFF"/>
        <w:spacing w:after="0" w:line="360" w:lineRule="auto"/>
        <w:jc w:val="center"/>
        <w:rPr>
          <w:rFonts w:ascii="Times New Roman" w:eastAsia="Times New Roman" w:hAnsi="Times New Roman" w:cs="Times New Roman"/>
          <w:b/>
          <w:color w:val="000000"/>
          <w:sz w:val="28"/>
          <w:szCs w:val="28"/>
          <w:lang w:val="uk-UA" w:eastAsia="ru-RU"/>
        </w:rPr>
      </w:pPr>
      <w:r w:rsidRPr="00653AD0">
        <w:rPr>
          <w:rFonts w:ascii="Times New Roman" w:eastAsia="Times New Roman" w:hAnsi="Times New Roman" w:cs="Times New Roman"/>
          <w:b/>
          <w:color w:val="000000"/>
          <w:sz w:val="28"/>
          <w:szCs w:val="28"/>
          <w:lang w:val="uk-UA" w:eastAsia="ru-RU"/>
        </w:rPr>
        <w:lastRenderedPageBreak/>
        <w:t>Список використаних джерел</w:t>
      </w:r>
    </w:p>
    <w:p w:rsidR="000116AE" w:rsidRPr="00923090" w:rsidRDefault="000116AE" w:rsidP="00653AD0">
      <w:pPr>
        <w:pStyle w:val="a3"/>
        <w:numPr>
          <w:ilvl w:val="0"/>
          <w:numId w:val="1"/>
        </w:numPr>
        <w:shd w:val="clear" w:color="auto" w:fill="FFFFFF"/>
        <w:spacing w:after="0" w:line="360" w:lineRule="auto"/>
        <w:rPr>
          <w:rFonts w:ascii="Times New Roman" w:eastAsia="Times New Roman" w:hAnsi="Times New Roman" w:cs="Times New Roman"/>
          <w:color w:val="000000"/>
          <w:sz w:val="28"/>
          <w:szCs w:val="28"/>
          <w:lang w:val="uk-UA" w:eastAsia="ru-RU"/>
        </w:rPr>
      </w:pPr>
      <w:r w:rsidRPr="00923090">
        <w:rPr>
          <w:rFonts w:ascii="Times New Roman" w:eastAsia="Times New Roman" w:hAnsi="Times New Roman" w:cs="Times New Roman"/>
          <w:color w:val="000000"/>
          <w:sz w:val="28"/>
          <w:szCs w:val="28"/>
          <w:lang w:val="uk-UA" w:eastAsia="ru-RU"/>
        </w:rPr>
        <w:t xml:space="preserve"> Національна доктрина розвитку суспільства//Книга вчителя  / </w:t>
      </w:r>
      <w:proofErr w:type="spellStart"/>
      <w:r w:rsidRPr="00923090">
        <w:rPr>
          <w:rFonts w:ascii="Times New Roman" w:eastAsia="Times New Roman" w:hAnsi="Times New Roman" w:cs="Times New Roman"/>
          <w:color w:val="000000"/>
          <w:sz w:val="28"/>
          <w:szCs w:val="28"/>
          <w:lang w:val="uk-UA" w:eastAsia="ru-RU"/>
        </w:rPr>
        <w:t>Упоряд</w:t>
      </w:r>
      <w:proofErr w:type="spellEnd"/>
      <w:r w:rsidRPr="00923090">
        <w:rPr>
          <w:rFonts w:ascii="Times New Roman" w:eastAsia="Times New Roman" w:hAnsi="Times New Roman" w:cs="Times New Roman"/>
          <w:color w:val="000000"/>
          <w:sz w:val="28"/>
          <w:szCs w:val="28"/>
          <w:lang w:val="uk-UA" w:eastAsia="ru-RU"/>
        </w:rPr>
        <w:t xml:space="preserve">. Р.І. Євтушенко, О.В. </w:t>
      </w:r>
      <w:proofErr w:type="spellStart"/>
      <w:r w:rsidRPr="00923090">
        <w:rPr>
          <w:rFonts w:ascii="Times New Roman" w:eastAsia="Times New Roman" w:hAnsi="Times New Roman" w:cs="Times New Roman"/>
          <w:color w:val="000000"/>
          <w:sz w:val="28"/>
          <w:szCs w:val="28"/>
          <w:lang w:val="uk-UA" w:eastAsia="ru-RU"/>
        </w:rPr>
        <w:t>Гавлєтова</w:t>
      </w:r>
      <w:proofErr w:type="spellEnd"/>
      <w:r w:rsidRPr="00923090">
        <w:rPr>
          <w:rFonts w:ascii="Times New Roman" w:eastAsia="Times New Roman" w:hAnsi="Times New Roman" w:cs="Times New Roman"/>
          <w:color w:val="000000"/>
          <w:sz w:val="28"/>
          <w:szCs w:val="28"/>
          <w:lang w:val="uk-UA" w:eastAsia="ru-RU"/>
        </w:rPr>
        <w:t>. – Х., 2006</w:t>
      </w:r>
    </w:p>
    <w:p w:rsidR="000116AE" w:rsidRPr="000116AE" w:rsidRDefault="000116AE" w:rsidP="00653AD0">
      <w:pPr>
        <w:pStyle w:val="a3"/>
        <w:numPr>
          <w:ilvl w:val="0"/>
          <w:numId w:val="1"/>
        </w:numPr>
        <w:shd w:val="clear" w:color="auto" w:fill="FFFFFF"/>
        <w:spacing w:after="0" w:line="360" w:lineRule="auto"/>
        <w:rPr>
          <w:rFonts w:ascii="Times New Roman" w:eastAsia="Times New Roman" w:hAnsi="Times New Roman" w:cs="Times New Roman"/>
          <w:color w:val="000000"/>
          <w:sz w:val="28"/>
          <w:szCs w:val="28"/>
          <w:lang w:val="uk-UA" w:eastAsia="ru-RU"/>
        </w:rPr>
      </w:pPr>
      <w:r w:rsidRPr="00957085">
        <w:rPr>
          <w:rFonts w:ascii="Times New Roman" w:eastAsia="Times New Roman" w:hAnsi="Times New Roman" w:cs="Times New Roman"/>
          <w:color w:val="000000"/>
          <w:sz w:val="28"/>
          <w:szCs w:val="28"/>
          <w:lang w:val="uk-UA" w:eastAsia="ru-RU"/>
        </w:rPr>
        <w:t xml:space="preserve"> Закон України «Про основні засади розвитку інформаційного суспільства в</w:t>
      </w:r>
      <w:r w:rsidR="00957085" w:rsidRPr="00957085">
        <w:rPr>
          <w:rFonts w:ascii="Times New Roman" w:eastAsia="Times New Roman" w:hAnsi="Times New Roman" w:cs="Times New Roman"/>
          <w:color w:val="000000"/>
          <w:sz w:val="28"/>
          <w:szCs w:val="28"/>
          <w:lang w:val="uk-UA" w:eastAsia="ru-RU"/>
        </w:rPr>
        <w:t xml:space="preserve"> </w:t>
      </w:r>
      <w:r w:rsidRPr="000116AE">
        <w:rPr>
          <w:rFonts w:ascii="Times New Roman" w:eastAsia="Times New Roman" w:hAnsi="Times New Roman" w:cs="Times New Roman"/>
          <w:color w:val="000000"/>
          <w:sz w:val="28"/>
          <w:szCs w:val="28"/>
          <w:lang w:val="uk-UA" w:eastAsia="ru-RU"/>
        </w:rPr>
        <w:t>Україні на 2007 – 2015 роки» [Електронний ресурс].</w:t>
      </w:r>
    </w:p>
    <w:p w:rsidR="000116AE" w:rsidRPr="00957085" w:rsidRDefault="00472535" w:rsidP="00653AD0">
      <w:pPr>
        <w:pStyle w:val="a3"/>
        <w:numPr>
          <w:ilvl w:val="0"/>
          <w:numId w:val="1"/>
        </w:numPr>
        <w:shd w:val="clear" w:color="auto" w:fill="FFFFFF"/>
        <w:spacing w:after="0" w:line="360" w:lineRule="auto"/>
        <w:rPr>
          <w:rFonts w:ascii="Times New Roman" w:eastAsia="Times New Roman" w:hAnsi="Times New Roman" w:cs="Times New Roman"/>
          <w:color w:val="000000"/>
          <w:sz w:val="28"/>
          <w:szCs w:val="28"/>
          <w:lang w:val="uk-UA" w:eastAsia="ru-RU"/>
        </w:rPr>
      </w:pPr>
      <w:proofErr w:type="spellStart"/>
      <w:r w:rsidRPr="00472535">
        <w:rPr>
          <w:rFonts w:ascii="Times New Roman" w:eastAsia="Times New Roman" w:hAnsi="Times New Roman" w:cs="Times New Roman"/>
          <w:color w:val="000000"/>
          <w:sz w:val="28"/>
          <w:szCs w:val="28"/>
          <w:lang w:eastAsia="ru-RU"/>
        </w:rPr>
        <w:t>Аніпонова</w:t>
      </w:r>
      <w:proofErr w:type="spellEnd"/>
      <w:r w:rsidRPr="00472535">
        <w:rPr>
          <w:rFonts w:ascii="Times New Roman" w:eastAsia="Times New Roman" w:hAnsi="Times New Roman" w:cs="Times New Roman"/>
          <w:color w:val="000000"/>
          <w:sz w:val="28"/>
          <w:szCs w:val="28"/>
          <w:lang w:eastAsia="ru-RU"/>
        </w:rPr>
        <w:t xml:space="preserve"> М. </w:t>
      </w:r>
      <w:proofErr w:type="spellStart"/>
      <w:r w:rsidRPr="00472535">
        <w:rPr>
          <w:rFonts w:ascii="Times New Roman" w:eastAsia="Times New Roman" w:hAnsi="Times New Roman" w:cs="Times New Roman"/>
          <w:color w:val="000000"/>
          <w:sz w:val="28"/>
          <w:szCs w:val="28"/>
          <w:lang w:eastAsia="ru-RU"/>
        </w:rPr>
        <w:t>Активізація</w:t>
      </w:r>
      <w:proofErr w:type="spellEnd"/>
      <w:r w:rsidRPr="00472535">
        <w:rPr>
          <w:rFonts w:ascii="Times New Roman" w:eastAsia="Times New Roman" w:hAnsi="Times New Roman" w:cs="Times New Roman"/>
          <w:color w:val="000000"/>
          <w:sz w:val="28"/>
          <w:szCs w:val="28"/>
          <w:lang w:eastAsia="ru-RU"/>
        </w:rPr>
        <w:t xml:space="preserve"> </w:t>
      </w:r>
      <w:proofErr w:type="spellStart"/>
      <w:r w:rsidRPr="00472535">
        <w:rPr>
          <w:rFonts w:ascii="Times New Roman" w:eastAsia="Times New Roman" w:hAnsi="Times New Roman" w:cs="Times New Roman"/>
          <w:color w:val="000000"/>
          <w:sz w:val="28"/>
          <w:szCs w:val="28"/>
          <w:lang w:eastAsia="ru-RU"/>
        </w:rPr>
        <w:t>творчої</w:t>
      </w:r>
      <w:proofErr w:type="spellEnd"/>
      <w:r w:rsidRPr="00472535">
        <w:rPr>
          <w:rFonts w:ascii="Times New Roman" w:eastAsia="Times New Roman" w:hAnsi="Times New Roman" w:cs="Times New Roman"/>
          <w:color w:val="000000"/>
          <w:sz w:val="28"/>
          <w:szCs w:val="28"/>
          <w:lang w:eastAsia="ru-RU"/>
        </w:rPr>
        <w:t xml:space="preserve"> </w:t>
      </w:r>
      <w:proofErr w:type="spellStart"/>
      <w:r w:rsidRPr="00472535">
        <w:rPr>
          <w:rFonts w:ascii="Times New Roman" w:eastAsia="Times New Roman" w:hAnsi="Times New Roman" w:cs="Times New Roman"/>
          <w:color w:val="000000"/>
          <w:sz w:val="28"/>
          <w:szCs w:val="28"/>
          <w:lang w:eastAsia="ru-RU"/>
        </w:rPr>
        <w:t>діяльності</w:t>
      </w:r>
      <w:proofErr w:type="spellEnd"/>
      <w:r w:rsidRPr="00472535">
        <w:rPr>
          <w:rFonts w:ascii="Times New Roman" w:eastAsia="Times New Roman" w:hAnsi="Times New Roman" w:cs="Times New Roman"/>
          <w:color w:val="000000"/>
          <w:sz w:val="28"/>
          <w:szCs w:val="28"/>
          <w:lang w:eastAsia="ru-RU"/>
        </w:rPr>
        <w:t xml:space="preserve"> </w:t>
      </w:r>
      <w:proofErr w:type="spellStart"/>
      <w:r w:rsidRPr="00472535">
        <w:rPr>
          <w:rFonts w:ascii="Times New Roman" w:eastAsia="Times New Roman" w:hAnsi="Times New Roman" w:cs="Times New Roman"/>
          <w:color w:val="000000"/>
          <w:sz w:val="28"/>
          <w:szCs w:val="28"/>
          <w:lang w:eastAsia="ru-RU"/>
        </w:rPr>
        <w:t>учнів</w:t>
      </w:r>
      <w:proofErr w:type="spellEnd"/>
      <w:r w:rsidRPr="00472535">
        <w:rPr>
          <w:rFonts w:ascii="Times New Roman" w:eastAsia="Times New Roman" w:hAnsi="Times New Roman" w:cs="Times New Roman"/>
          <w:color w:val="000000"/>
          <w:sz w:val="28"/>
          <w:szCs w:val="28"/>
          <w:lang w:eastAsia="ru-RU"/>
        </w:rPr>
        <w:t xml:space="preserve"> на уроках математики. // Математика. – 2009. – Червень. № 23. – С. 3–6..</w:t>
      </w:r>
      <w:r w:rsidR="000116AE" w:rsidRPr="00957085">
        <w:rPr>
          <w:rFonts w:ascii="Times New Roman" w:eastAsia="Times New Roman" w:hAnsi="Times New Roman" w:cs="Times New Roman"/>
          <w:color w:val="000000"/>
          <w:sz w:val="28"/>
          <w:szCs w:val="28"/>
          <w:lang w:val="uk-UA" w:eastAsia="ru-RU"/>
        </w:rPr>
        <w:t xml:space="preserve"> </w:t>
      </w:r>
      <w:r w:rsidR="003868D7">
        <w:rPr>
          <w:rFonts w:ascii="Times New Roman" w:eastAsia="Times New Roman" w:hAnsi="Times New Roman" w:cs="Times New Roman"/>
          <w:color w:val="000000"/>
          <w:sz w:val="28"/>
          <w:szCs w:val="28"/>
          <w:lang w:val="uk-UA" w:eastAsia="ru-RU"/>
        </w:rPr>
        <w:t xml:space="preserve"> </w:t>
      </w:r>
    </w:p>
    <w:p w:rsidR="00371A07" w:rsidRDefault="00371A07" w:rsidP="00653AD0">
      <w:pPr>
        <w:pStyle w:val="a3"/>
        <w:numPr>
          <w:ilvl w:val="0"/>
          <w:numId w:val="1"/>
        </w:numPr>
        <w:shd w:val="clear" w:color="auto" w:fill="FFFFFF"/>
        <w:spacing w:after="0" w:line="360" w:lineRule="auto"/>
        <w:rPr>
          <w:rFonts w:ascii="Times New Roman" w:eastAsia="Times New Roman" w:hAnsi="Times New Roman" w:cs="Times New Roman"/>
          <w:color w:val="000000"/>
          <w:sz w:val="28"/>
          <w:szCs w:val="28"/>
          <w:lang w:val="uk-UA" w:eastAsia="ru-RU"/>
        </w:rPr>
      </w:pPr>
      <w:r w:rsidRPr="00371A07">
        <w:rPr>
          <w:rFonts w:ascii="Times New Roman" w:eastAsia="Times New Roman" w:hAnsi="Times New Roman" w:cs="Times New Roman"/>
          <w:color w:val="000000"/>
          <w:sz w:val="28"/>
          <w:szCs w:val="28"/>
          <w:lang w:val="uk-UA" w:eastAsia="ru-RU"/>
        </w:rPr>
        <w:t xml:space="preserve">Осадчий В.В. Соціальні сервіси Інтернет у професійній підготовці майбутніх вчителів / В.В. Осадчий // Педагогічний дискурс: </w:t>
      </w:r>
      <w:proofErr w:type="spellStart"/>
      <w:r w:rsidRPr="00371A07">
        <w:rPr>
          <w:rFonts w:ascii="Times New Roman" w:eastAsia="Times New Roman" w:hAnsi="Times New Roman" w:cs="Times New Roman"/>
          <w:color w:val="000000"/>
          <w:sz w:val="28"/>
          <w:szCs w:val="28"/>
          <w:lang w:val="uk-UA" w:eastAsia="ru-RU"/>
        </w:rPr>
        <w:t>зб</w:t>
      </w:r>
      <w:proofErr w:type="spellEnd"/>
      <w:r w:rsidRPr="00371A07">
        <w:rPr>
          <w:rFonts w:ascii="Times New Roman" w:eastAsia="Times New Roman" w:hAnsi="Times New Roman" w:cs="Times New Roman"/>
          <w:color w:val="000000"/>
          <w:sz w:val="28"/>
          <w:szCs w:val="28"/>
          <w:lang w:val="uk-UA" w:eastAsia="ru-RU"/>
        </w:rPr>
        <w:t xml:space="preserve">. наук. пр. за ред. </w:t>
      </w:r>
      <w:proofErr w:type="spellStart"/>
      <w:r w:rsidRPr="00371A07">
        <w:rPr>
          <w:rFonts w:ascii="Times New Roman" w:eastAsia="Times New Roman" w:hAnsi="Times New Roman" w:cs="Times New Roman"/>
          <w:color w:val="000000"/>
          <w:sz w:val="28"/>
          <w:szCs w:val="28"/>
          <w:lang w:val="uk-UA" w:eastAsia="ru-RU"/>
        </w:rPr>
        <w:t>Сиротенко</w:t>
      </w:r>
      <w:proofErr w:type="spellEnd"/>
      <w:r w:rsidRPr="00371A07">
        <w:rPr>
          <w:rFonts w:ascii="Times New Roman" w:eastAsia="Times New Roman" w:hAnsi="Times New Roman" w:cs="Times New Roman"/>
          <w:color w:val="000000"/>
          <w:sz w:val="28"/>
          <w:szCs w:val="28"/>
          <w:lang w:val="uk-UA" w:eastAsia="ru-RU"/>
        </w:rPr>
        <w:t xml:space="preserve"> А.Й. – Хмельницький: ХГПА, 2009 – Вип.6. – С.146-151.</w:t>
      </w:r>
    </w:p>
    <w:p w:rsidR="000116AE" w:rsidRPr="00957085" w:rsidRDefault="000116AE" w:rsidP="00653AD0">
      <w:pPr>
        <w:pStyle w:val="a3"/>
        <w:numPr>
          <w:ilvl w:val="0"/>
          <w:numId w:val="1"/>
        </w:numPr>
        <w:shd w:val="clear" w:color="auto" w:fill="FFFFFF"/>
        <w:spacing w:after="0" w:line="360" w:lineRule="auto"/>
        <w:rPr>
          <w:rFonts w:ascii="Times New Roman" w:eastAsia="Times New Roman" w:hAnsi="Times New Roman" w:cs="Times New Roman"/>
          <w:color w:val="000000"/>
          <w:sz w:val="28"/>
          <w:szCs w:val="28"/>
          <w:lang w:val="uk-UA" w:eastAsia="ru-RU"/>
        </w:rPr>
      </w:pPr>
      <w:r w:rsidRPr="00957085">
        <w:rPr>
          <w:rFonts w:ascii="Times New Roman" w:eastAsia="Times New Roman" w:hAnsi="Times New Roman" w:cs="Times New Roman"/>
          <w:color w:val="000000"/>
          <w:sz w:val="28"/>
          <w:szCs w:val="28"/>
          <w:lang w:val="uk-UA" w:eastAsia="ru-RU"/>
        </w:rPr>
        <w:t xml:space="preserve"> </w:t>
      </w:r>
      <w:proofErr w:type="spellStart"/>
      <w:r w:rsidRPr="00957085">
        <w:rPr>
          <w:rFonts w:ascii="Times New Roman" w:eastAsia="Times New Roman" w:hAnsi="Times New Roman" w:cs="Times New Roman"/>
          <w:color w:val="000000"/>
          <w:sz w:val="28"/>
          <w:szCs w:val="28"/>
          <w:lang w:val="uk-UA" w:eastAsia="ru-RU"/>
        </w:rPr>
        <w:t>Лебедева</w:t>
      </w:r>
      <w:proofErr w:type="spellEnd"/>
      <w:r w:rsidRPr="00957085">
        <w:rPr>
          <w:rFonts w:ascii="Times New Roman" w:eastAsia="Times New Roman" w:hAnsi="Times New Roman" w:cs="Times New Roman"/>
          <w:color w:val="000000"/>
          <w:sz w:val="28"/>
          <w:szCs w:val="28"/>
          <w:lang w:val="uk-UA" w:eastAsia="ru-RU"/>
        </w:rPr>
        <w:t xml:space="preserve"> М.Б., Шилова О.Н. </w:t>
      </w:r>
      <w:proofErr w:type="spellStart"/>
      <w:r w:rsidRPr="00957085">
        <w:rPr>
          <w:rFonts w:ascii="Times New Roman" w:eastAsia="Times New Roman" w:hAnsi="Times New Roman" w:cs="Times New Roman"/>
          <w:color w:val="000000"/>
          <w:sz w:val="28"/>
          <w:szCs w:val="28"/>
          <w:lang w:val="uk-UA" w:eastAsia="ru-RU"/>
        </w:rPr>
        <w:t>Что</w:t>
      </w:r>
      <w:proofErr w:type="spellEnd"/>
      <w:r w:rsidRPr="00957085">
        <w:rPr>
          <w:rFonts w:ascii="Times New Roman" w:eastAsia="Times New Roman" w:hAnsi="Times New Roman" w:cs="Times New Roman"/>
          <w:color w:val="000000"/>
          <w:sz w:val="28"/>
          <w:szCs w:val="28"/>
          <w:lang w:val="uk-UA" w:eastAsia="ru-RU"/>
        </w:rPr>
        <w:t xml:space="preserve"> </w:t>
      </w:r>
      <w:proofErr w:type="spellStart"/>
      <w:r w:rsidRPr="00957085">
        <w:rPr>
          <w:rFonts w:ascii="Times New Roman" w:eastAsia="Times New Roman" w:hAnsi="Times New Roman" w:cs="Times New Roman"/>
          <w:color w:val="000000"/>
          <w:sz w:val="28"/>
          <w:szCs w:val="28"/>
          <w:lang w:val="uk-UA" w:eastAsia="ru-RU"/>
        </w:rPr>
        <w:t>такое</w:t>
      </w:r>
      <w:proofErr w:type="spellEnd"/>
      <w:r w:rsidRPr="00957085">
        <w:rPr>
          <w:rFonts w:ascii="Times New Roman" w:eastAsia="Times New Roman" w:hAnsi="Times New Roman" w:cs="Times New Roman"/>
          <w:color w:val="000000"/>
          <w:sz w:val="28"/>
          <w:szCs w:val="28"/>
          <w:lang w:val="uk-UA" w:eastAsia="ru-RU"/>
        </w:rPr>
        <w:t xml:space="preserve"> ИКТ-</w:t>
      </w:r>
      <w:proofErr w:type="spellStart"/>
      <w:r w:rsidRPr="00957085">
        <w:rPr>
          <w:rFonts w:ascii="Times New Roman" w:eastAsia="Times New Roman" w:hAnsi="Times New Roman" w:cs="Times New Roman"/>
          <w:color w:val="000000"/>
          <w:sz w:val="28"/>
          <w:szCs w:val="28"/>
          <w:lang w:val="uk-UA" w:eastAsia="ru-RU"/>
        </w:rPr>
        <w:t>компетентность</w:t>
      </w:r>
      <w:proofErr w:type="spellEnd"/>
      <w:r w:rsidRPr="00957085">
        <w:rPr>
          <w:rFonts w:ascii="Times New Roman" w:eastAsia="Times New Roman" w:hAnsi="Times New Roman" w:cs="Times New Roman"/>
          <w:color w:val="000000"/>
          <w:sz w:val="28"/>
          <w:szCs w:val="28"/>
          <w:lang w:val="uk-UA" w:eastAsia="ru-RU"/>
        </w:rPr>
        <w:t xml:space="preserve"> </w:t>
      </w:r>
      <w:proofErr w:type="spellStart"/>
      <w:r w:rsidRPr="00957085">
        <w:rPr>
          <w:rFonts w:ascii="Times New Roman" w:eastAsia="Times New Roman" w:hAnsi="Times New Roman" w:cs="Times New Roman"/>
          <w:color w:val="000000"/>
          <w:sz w:val="28"/>
          <w:szCs w:val="28"/>
          <w:lang w:val="uk-UA" w:eastAsia="ru-RU"/>
        </w:rPr>
        <w:t>студентов</w:t>
      </w:r>
      <w:proofErr w:type="spellEnd"/>
      <w:r w:rsidR="00957085" w:rsidRPr="00957085">
        <w:rPr>
          <w:rFonts w:ascii="Times New Roman" w:eastAsia="Times New Roman" w:hAnsi="Times New Roman" w:cs="Times New Roman"/>
          <w:color w:val="000000"/>
          <w:sz w:val="28"/>
          <w:szCs w:val="28"/>
          <w:lang w:val="uk-UA" w:eastAsia="ru-RU"/>
        </w:rPr>
        <w:t xml:space="preserve"> </w:t>
      </w:r>
      <w:proofErr w:type="spellStart"/>
      <w:r w:rsidRPr="00957085">
        <w:rPr>
          <w:rFonts w:ascii="Times New Roman" w:eastAsia="Times New Roman" w:hAnsi="Times New Roman" w:cs="Times New Roman"/>
          <w:color w:val="000000"/>
          <w:sz w:val="28"/>
          <w:szCs w:val="28"/>
          <w:lang w:val="uk-UA" w:eastAsia="ru-RU"/>
        </w:rPr>
        <w:t>педагогического</w:t>
      </w:r>
      <w:proofErr w:type="spellEnd"/>
      <w:r w:rsidRPr="00957085">
        <w:rPr>
          <w:rFonts w:ascii="Times New Roman" w:eastAsia="Times New Roman" w:hAnsi="Times New Roman" w:cs="Times New Roman"/>
          <w:color w:val="000000"/>
          <w:sz w:val="28"/>
          <w:szCs w:val="28"/>
          <w:lang w:val="uk-UA" w:eastAsia="ru-RU"/>
        </w:rPr>
        <w:t xml:space="preserve"> </w:t>
      </w:r>
      <w:proofErr w:type="spellStart"/>
      <w:r w:rsidRPr="00957085">
        <w:rPr>
          <w:rFonts w:ascii="Times New Roman" w:eastAsia="Times New Roman" w:hAnsi="Times New Roman" w:cs="Times New Roman"/>
          <w:color w:val="000000"/>
          <w:sz w:val="28"/>
          <w:szCs w:val="28"/>
          <w:lang w:val="uk-UA" w:eastAsia="ru-RU"/>
        </w:rPr>
        <w:t>университета</w:t>
      </w:r>
      <w:proofErr w:type="spellEnd"/>
      <w:r w:rsidRPr="00957085">
        <w:rPr>
          <w:rFonts w:ascii="Times New Roman" w:eastAsia="Times New Roman" w:hAnsi="Times New Roman" w:cs="Times New Roman"/>
          <w:color w:val="000000"/>
          <w:sz w:val="28"/>
          <w:szCs w:val="28"/>
          <w:lang w:val="uk-UA" w:eastAsia="ru-RU"/>
        </w:rPr>
        <w:t xml:space="preserve"> и </w:t>
      </w:r>
      <w:proofErr w:type="spellStart"/>
      <w:r w:rsidRPr="00957085">
        <w:rPr>
          <w:rFonts w:ascii="Times New Roman" w:eastAsia="Times New Roman" w:hAnsi="Times New Roman" w:cs="Times New Roman"/>
          <w:color w:val="000000"/>
          <w:sz w:val="28"/>
          <w:szCs w:val="28"/>
          <w:lang w:val="uk-UA" w:eastAsia="ru-RU"/>
        </w:rPr>
        <w:t>как</w:t>
      </w:r>
      <w:proofErr w:type="spellEnd"/>
      <w:r w:rsidRPr="00957085">
        <w:rPr>
          <w:rFonts w:ascii="Times New Roman" w:eastAsia="Times New Roman" w:hAnsi="Times New Roman" w:cs="Times New Roman"/>
          <w:color w:val="000000"/>
          <w:sz w:val="28"/>
          <w:szCs w:val="28"/>
          <w:lang w:val="uk-UA" w:eastAsia="ru-RU"/>
        </w:rPr>
        <w:t xml:space="preserve"> </w:t>
      </w:r>
      <w:proofErr w:type="spellStart"/>
      <w:r w:rsidRPr="00957085">
        <w:rPr>
          <w:rFonts w:ascii="Times New Roman" w:eastAsia="Times New Roman" w:hAnsi="Times New Roman" w:cs="Times New Roman"/>
          <w:color w:val="000000"/>
          <w:sz w:val="28"/>
          <w:szCs w:val="28"/>
          <w:lang w:val="uk-UA" w:eastAsia="ru-RU"/>
        </w:rPr>
        <w:t>ее</w:t>
      </w:r>
      <w:proofErr w:type="spellEnd"/>
      <w:r w:rsidRPr="00957085">
        <w:rPr>
          <w:rFonts w:ascii="Times New Roman" w:eastAsia="Times New Roman" w:hAnsi="Times New Roman" w:cs="Times New Roman"/>
          <w:color w:val="000000"/>
          <w:sz w:val="28"/>
          <w:szCs w:val="28"/>
          <w:lang w:val="uk-UA" w:eastAsia="ru-RU"/>
        </w:rPr>
        <w:t xml:space="preserve"> </w:t>
      </w:r>
      <w:proofErr w:type="spellStart"/>
      <w:r w:rsidRPr="00957085">
        <w:rPr>
          <w:rFonts w:ascii="Times New Roman" w:eastAsia="Times New Roman" w:hAnsi="Times New Roman" w:cs="Times New Roman"/>
          <w:color w:val="000000"/>
          <w:sz w:val="28"/>
          <w:szCs w:val="28"/>
          <w:lang w:val="uk-UA" w:eastAsia="ru-RU"/>
        </w:rPr>
        <w:t>формировать</w:t>
      </w:r>
      <w:proofErr w:type="spellEnd"/>
      <w:r w:rsidRPr="00957085">
        <w:rPr>
          <w:rFonts w:ascii="Times New Roman" w:eastAsia="Times New Roman" w:hAnsi="Times New Roman" w:cs="Times New Roman"/>
          <w:color w:val="000000"/>
          <w:sz w:val="28"/>
          <w:szCs w:val="28"/>
          <w:lang w:val="uk-UA" w:eastAsia="ru-RU"/>
        </w:rPr>
        <w:t xml:space="preserve">?/ М.Б. </w:t>
      </w:r>
      <w:proofErr w:type="spellStart"/>
      <w:r w:rsidRPr="00957085">
        <w:rPr>
          <w:rFonts w:ascii="Times New Roman" w:eastAsia="Times New Roman" w:hAnsi="Times New Roman" w:cs="Times New Roman"/>
          <w:color w:val="000000"/>
          <w:sz w:val="28"/>
          <w:szCs w:val="28"/>
          <w:lang w:val="uk-UA" w:eastAsia="ru-RU"/>
        </w:rPr>
        <w:t>Лебедева</w:t>
      </w:r>
      <w:proofErr w:type="spellEnd"/>
      <w:r w:rsidRPr="00957085">
        <w:rPr>
          <w:rFonts w:ascii="Times New Roman" w:eastAsia="Times New Roman" w:hAnsi="Times New Roman" w:cs="Times New Roman"/>
          <w:color w:val="000000"/>
          <w:sz w:val="28"/>
          <w:szCs w:val="28"/>
          <w:lang w:val="uk-UA" w:eastAsia="ru-RU"/>
        </w:rPr>
        <w:t xml:space="preserve">, </w:t>
      </w:r>
      <w:proofErr w:type="spellStart"/>
      <w:r w:rsidRPr="00957085">
        <w:rPr>
          <w:rFonts w:ascii="Times New Roman" w:eastAsia="Times New Roman" w:hAnsi="Times New Roman" w:cs="Times New Roman"/>
          <w:color w:val="000000"/>
          <w:sz w:val="28"/>
          <w:szCs w:val="28"/>
          <w:lang w:val="uk-UA" w:eastAsia="ru-RU"/>
        </w:rPr>
        <w:t>О.Н.Шилова</w:t>
      </w:r>
      <w:proofErr w:type="spellEnd"/>
      <w:r w:rsidRPr="00957085">
        <w:rPr>
          <w:rFonts w:ascii="Times New Roman" w:eastAsia="Times New Roman" w:hAnsi="Times New Roman" w:cs="Times New Roman"/>
          <w:color w:val="000000"/>
          <w:sz w:val="28"/>
          <w:szCs w:val="28"/>
          <w:lang w:val="uk-UA" w:eastAsia="ru-RU"/>
        </w:rPr>
        <w:t xml:space="preserve"> // </w:t>
      </w:r>
      <w:proofErr w:type="spellStart"/>
      <w:r w:rsidRPr="00957085">
        <w:rPr>
          <w:rFonts w:ascii="Times New Roman" w:eastAsia="Times New Roman" w:hAnsi="Times New Roman" w:cs="Times New Roman"/>
          <w:color w:val="000000"/>
          <w:sz w:val="28"/>
          <w:szCs w:val="28"/>
          <w:lang w:val="uk-UA" w:eastAsia="ru-RU"/>
        </w:rPr>
        <w:t>Информатика</w:t>
      </w:r>
      <w:proofErr w:type="spellEnd"/>
      <w:r w:rsidRPr="00957085">
        <w:rPr>
          <w:rFonts w:ascii="Times New Roman" w:eastAsia="Times New Roman" w:hAnsi="Times New Roman" w:cs="Times New Roman"/>
          <w:color w:val="000000"/>
          <w:sz w:val="28"/>
          <w:szCs w:val="28"/>
          <w:lang w:val="uk-UA" w:eastAsia="ru-RU"/>
        </w:rPr>
        <w:t xml:space="preserve"> и </w:t>
      </w:r>
      <w:proofErr w:type="spellStart"/>
      <w:r w:rsidRPr="00957085">
        <w:rPr>
          <w:rFonts w:ascii="Times New Roman" w:eastAsia="Times New Roman" w:hAnsi="Times New Roman" w:cs="Times New Roman"/>
          <w:color w:val="000000"/>
          <w:sz w:val="28"/>
          <w:szCs w:val="28"/>
          <w:lang w:val="uk-UA" w:eastAsia="ru-RU"/>
        </w:rPr>
        <w:t>образование</w:t>
      </w:r>
      <w:proofErr w:type="spellEnd"/>
      <w:r w:rsidRPr="00957085">
        <w:rPr>
          <w:rFonts w:ascii="Times New Roman" w:eastAsia="Times New Roman" w:hAnsi="Times New Roman" w:cs="Times New Roman"/>
          <w:color w:val="000000"/>
          <w:sz w:val="28"/>
          <w:szCs w:val="28"/>
          <w:lang w:val="uk-UA" w:eastAsia="ru-RU"/>
        </w:rPr>
        <w:t>. – 2004 - №3.- С.95-100.</w:t>
      </w:r>
    </w:p>
    <w:p w:rsidR="000116AE" w:rsidRDefault="000116AE" w:rsidP="00653AD0">
      <w:pPr>
        <w:pStyle w:val="a3"/>
        <w:numPr>
          <w:ilvl w:val="0"/>
          <w:numId w:val="1"/>
        </w:numPr>
        <w:shd w:val="clear" w:color="auto" w:fill="FFFFFF"/>
        <w:spacing w:after="0" w:line="360" w:lineRule="auto"/>
        <w:rPr>
          <w:rFonts w:ascii="Times New Roman" w:eastAsia="Times New Roman" w:hAnsi="Times New Roman" w:cs="Times New Roman"/>
          <w:color w:val="000000"/>
          <w:sz w:val="28"/>
          <w:szCs w:val="28"/>
          <w:lang w:val="uk-UA" w:eastAsia="ru-RU"/>
        </w:rPr>
      </w:pPr>
      <w:r w:rsidRPr="00957085">
        <w:rPr>
          <w:rFonts w:ascii="Times New Roman" w:eastAsia="Times New Roman" w:hAnsi="Times New Roman" w:cs="Times New Roman"/>
          <w:color w:val="000000"/>
          <w:sz w:val="28"/>
          <w:szCs w:val="28"/>
          <w:lang w:val="uk-UA" w:eastAsia="ru-RU"/>
        </w:rPr>
        <w:t>Литвинова С.Г. Інформація сучасної освіти // Інформатика в школі. – 2009 - №9. –С. 16-18.</w:t>
      </w:r>
    </w:p>
    <w:p w:rsidR="00AD5EE1" w:rsidRDefault="00AD5EE1" w:rsidP="00653AD0">
      <w:pPr>
        <w:pStyle w:val="a3"/>
        <w:numPr>
          <w:ilvl w:val="0"/>
          <w:numId w:val="1"/>
        </w:numPr>
        <w:shd w:val="clear" w:color="auto" w:fill="FFFFFF"/>
        <w:spacing w:after="0" w:line="360" w:lineRule="auto"/>
        <w:rPr>
          <w:rFonts w:ascii="Times New Roman" w:eastAsia="Times New Roman" w:hAnsi="Times New Roman" w:cs="Times New Roman"/>
          <w:color w:val="000000"/>
          <w:sz w:val="28"/>
          <w:szCs w:val="28"/>
          <w:lang w:val="uk-UA" w:eastAsia="ru-RU"/>
        </w:rPr>
      </w:pPr>
      <w:r w:rsidRPr="00AD5EE1">
        <w:rPr>
          <w:rFonts w:ascii="Times New Roman" w:eastAsia="Times New Roman" w:hAnsi="Times New Roman" w:cs="Times New Roman"/>
          <w:color w:val="000000"/>
          <w:sz w:val="28"/>
          <w:szCs w:val="28"/>
          <w:lang w:val="uk-UA" w:eastAsia="ru-RU"/>
        </w:rPr>
        <w:t>http://www.komarivka-nvo.edukit.kiev.ua/Files/downloads/</w:t>
      </w:r>
    </w:p>
    <w:p w:rsidR="007802BE" w:rsidRPr="007802BE" w:rsidRDefault="007802BE" w:rsidP="00653AD0">
      <w:pPr>
        <w:pStyle w:val="a3"/>
        <w:numPr>
          <w:ilvl w:val="0"/>
          <w:numId w:val="1"/>
        </w:numPr>
        <w:shd w:val="clear" w:color="auto" w:fill="FFFFFF"/>
        <w:spacing w:after="0" w:line="360" w:lineRule="auto"/>
        <w:rPr>
          <w:rFonts w:ascii="Times New Roman" w:eastAsia="Times New Roman" w:hAnsi="Times New Roman" w:cs="Times New Roman"/>
          <w:color w:val="000000"/>
          <w:sz w:val="28"/>
          <w:szCs w:val="28"/>
          <w:lang w:val="uk-UA" w:eastAsia="ru-RU"/>
        </w:rPr>
      </w:pPr>
      <w:proofErr w:type="spellStart"/>
      <w:r w:rsidRPr="007802BE">
        <w:rPr>
          <w:rFonts w:ascii="Times New Roman" w:eastAsia="Times New Roman" w:hAnsi="Times New Roman" w:cs="Times New Roman"/>
          <w:color w:val="000000"/>
          <w:sz w:val="28"/>
          <w:szCs w:val="28"/>
          <w:lang w:val="uk-UA" w:eastAsia="ru-RU"/>
        </w:rPr>
        <w:t>О.М.Ворожейкіна</w:t>
      </w:r>
      <w:proofErr w:type="spellEnd"/>
      <w:r w:rsidRPr="007802BE">
        <w:rPr>
          <w:rFonts w:ascii="Times New Roman" w:eastAsia="Times New Roman" w:hAnsi="Times New Roman" w:cs="Times New Roman"/>
          <w:color w:val="000000"/>
          <w:sz w:val="28"/>
          <w:szCs w:val="28"/>
          <w:lang w:val="uk-UA" w:eastAsia="ru-RU"/>
        </w:rPr>
        <w:t xml:space="preserve"> «100 цікавих ідей для проведення уроку». – Х.: ТОВ Видавнича група «Основа», 2011, 255 с.</w:t>
      </w:r>
    </w:p>
    <w:p w:rsidR="007802BE" w:rsidRPr="007802BE" w:rsidRDefault="007802BE" w:rsidP="00653AD0">
      <w:pPr>
        <w:pStyle w:val="a3"/>
        <w:numPr>
          <w:ilvl w:val="0"/>
          <w:numId w:val="1"/>
        </w:numPr>
        <w:shd w:val="clear" w:color="auto" w:fill="FFFFFF"/>
        <w:spacing w:after="0" w:line="360" w:lineRule="auto"/>
        <w:rPr>
          <w:rFonts w:ascii="Times New Roman" w:eastAsia="Times New Roman" w:hAnsi="Times New Roman" w:cs="Times New Roman"/>
          <w:color w:val="000000"/>
          <w:sz w:val="28"/>
          <w:szCs w:val="28"/>
          <w:lang w:val="uk-UA" w:eastAsia="ru-RU"/>
        </w:rPr>
      </w:pPr>
      <w:r w:rsidRPr="007802BE">
        <w:rPr>
          <w:rFonts w:ascii="Times New Roman" w:eastAsia="Times New Roman" w:hAnsi="Times New Roman" w:cs="Times New Roman"/>
          <w:color w:val="000000"/>
          <w:sz w:val="28"/>
          <w:szCs w:val="28"/>
          <w:lang w:val="uk-UA" w:eastAsia="ru-RU"/>
        </w:rPr>
        <w:t xml:space="preserve">О.  </w:t>
      </w:r>
      <w:proofErr w:type="spellStart"/>
      <w:r w:rsidRPr="007802BE">
        <w:rPr>
          <w:rFonts w:ascii="Times New Roman" w:eastAsia="Times New Roman" w:hAnsi="Times New Roman" w:cs="Times New Roman"/>
          <w:color w:val="000000"/>
          <w:sz w:val="28"/>
          <w:szCs w:val="28"/>
          <w:lang w:val="uk-UA" w:eastAsia="ru-RU"/>
        </w:rPr>
        <w:t>Мариновська</w:t>
      </w:r>
      <w:proofErr w:type="spellEnd"/>
      <w:r w:rsidRPr="007802BE">
        <w:rPr>
          <w:rFonts w:ascii="Times New Roman" w:eastAsia="Times New Roman" w:hAnsi="Times New Roman" w:cs="Times New Roman"/>
          <w:color w:val="000000"/>
          <w:sz w:val="28"/>
          <w:szCs w:val="28"/>
          <w:lang w:val="uk-UA" w:eastAsia="ru-RU"/>
        </w:rPr>
        <w:t xml:space="preserve"> . Науково-методичний супровід освітніх інновацій / </w:t>
      </w:r>
      <w:proofErr w:type="spellStart"/>
      <w:r w:rsidRPr="007802BE">
        <w:rPr>
          <w:rFonts w:ascii="Times New Roman" w:eastAsia="Times New Roman" w:hAnsi="Times New Roman" w:cs="Times New Roman"/>
          <w:color w:val="000000"/>
          <w:sz w:val="28"/>
          <w:szCs w:val="28"/>
          <w:lang w:val="uk-UA" w:eastAsia="ru-RU"/>
        </w:rPr>
        <w:t>О.Мариновська</w:t>
      </w:r>
      <w:proofErr w:type="spellEnd"/>
      <w:r w:rsidRPr="007802BE">
        <w:rPr>
          <w:rFonts w:ascii="Times New Roman" w:eastAsia="Times New Roman" w:hAnsi="Times New Roman" w:cs="Times New Roman"/>
          <w:color w:val="000000"/>
          <w:sz w:val="28"/>
          <w:szCs w:val="28"/>
          <w:lang w:val="uk-UA" w:eastAsia="ru-RU"/>
        </w:rPr>
        <w:t xml:space="preserve">// Освітні інновації та передовий педагогічний досвід в закладах освіти в Івано-Франківській області: науково-метод </w:t>
      </w:r>
      <w:proofErr w:type="spellStart"/>
      <w:r w:rsidRPr="007802BE">
        <w:rPr>
          <w:rFonts w:ascii="Times New Roman" w:eastAsia="Times New Roman" w:hAnsi="Times New Roman" w:cs="Times New Roman"/>
          <w:color w:val="000000"/>
          <w:sz w:val="28"/>
          <w:szCs w:val="28"/>
          <w:lang w:val="uk-UA" w:eastAsia="ru-RU"/>
        </w:rPr>
        <w:t>зб</w:t>
      </w:r>
      <w:proofErr w:type="spellEnd"/>
      <w:r w:rsidRPr="007802BE">
        <w:rPr>
          <w:rFonts w:ascii="Times New Roman" w:eastAsia="Times New Roman" w:hAnsi="Times New Roman" w:cs="Times New Roman"/>
          <w:color w:val="000000"/>
          <w:sz w:val="28"/>
          <w:szCs w:val="28"/>
          <w:lang w:val="uk-UA" w:eastAsia="ru-RU"/>
        </w:rPr>
        <w:t xml:space="preserve">./ упорядник З. </w:t>
      </w:r>
      <w:proofErr w:type="spellStart"/>
      <w:r w:rsidRPr="007802BE">
        <w:rPr>
          <w:rFonts w:ascii="Times New Roman" w:eastAsia="Times New Roman" w:hAnsi="Times New Roman" w:cs="Times New Roman"/>
          <w:color w:val="000000"/>
          <w:sz w:val="28"/>
          <w:szCs w:val="28"/>
          <w:lang w:val="uk-UA" w:eastAsia="ru-RU"/>
        </w:rPr>
        <w:t>Болюх</w:t>
      </w:r>
      <w:proofErr w:type="spellEnd"/>
      <w:r w:rsidRPr="007802BE">
        <w:rPr>
          <w:rFonts w:ascii="Times New Roman" w:eastAsia="Times New Roman" w:hAnsi="Times New Roman" w:cs="Times New Roman"/>
          <w:color w:val="000000"/>
          <w:sz w:val="28"/>
          <w:szCs w:val="28"/>
          <w:lang w:val="uk-UA" w:eastAsia="ru-RU"/>
        </w:rPr>
        <w:t xml:space="preserve">, </w:t>
      </w:r>
      <w:proofErr w:type="spellStart"/>
      <w:r w:rsidRPr="007802BE">
        <w:rPr>
          <w:rFonts w:ascii="Times New Roman" w:eastAsia="Times New Roman" w:hAnsi="Times New Roman" w:cs="Times New Roman"/>
          <w:color w:val="000000"/>
          <w:sz w:val="28"/>
          <w:szCs w:val="28"/>
          <w:lang w:val="uk-UA" w:eastAsia="ru-RU"/>
        </w:rPr>
        <w:t>Р.Зубяк</w:t>
      </w:r>
      <w:proofErr w:type="spellEnd"/>
      <w:r w:rsidRPr="007802BE">
        <w:rPr>
          <w:rFonts w:ascii="Times New Roman" w:eastAsia="Times New Roman" w:hAnsi="Times New Roman" w:cs="Times New Roman"/>
          <w:color w:val="000000"/>
          <w:sz w:val="28"/>
          <w:szCs w:val="28"/>
          <w:lang w:val="uk-UA" w:eastAsia="ru-RU"/>
        </w:rPr>
        <w:t xml:space="preserve">, О. </w:t>
      </w:r>
      <w:proofErr w:type="spellStart"/>
      <w:r w:rsidRPr="007802BE">
        <w:rPr>
          <w:rFonts w:ascii="Times New Roman" w:eastAsia="Times New Roman" w:hAnsi="Times New Roman" w:cs="Times New Roman"/>
          <w:color w:val="000000"/>
          <w:sz w:val="28"/>
          <w:szCs w:val="28"/>
          <w:lang w:val="uk-UA" w:eastAsia="ru-RU"/>
        </w:rPr>
        <w:t>Мариновська</w:t>
      </w:r>
      <w:proofErr w:type="spellEnd"/>
      <w:r w:rsidRPr="007802BE">
        <w:rPr>
          <w:rFonts w:ascii="Times New Roman" w:eastAsia="Times New Roman" w:hAnsi="Times New Roman" w:cs="Times New Roman"/>
          <w:color w:val="000000"/>
          <w:sz w:val="28"/>
          <w:szCs w:val="28"/>
          <w:lang w:val="uk-UA" w:eastAsia="ru-RU"/>
        </w:rPr>
        <w:t xml:space="preserve"> та інші.; за </w:t>
      </w:r>
      <w:proofErr w:type="spellStart"/>
      <w:r w:rsidRPr="007802BE">
        <w:rPr>
          <w:rFonts w:ascii="Times New Roman" w:eastAsia="Times New Roman" w:hAnsi="Times New Roman" w:cs="Times New Roman"/>
          <w:color w:val="000000"/>
          <w:sz w:val="28"/>
          <w:szCs w:val="28"/>
          <w:lang w:val="uk-UA" w:eastAsia="ru-RU"/>
        </w:rPr>
        <w:t>заг.ред</w:t>
      </w:r>
      <w:proofErr w:type="spellEnd"/>
      <w:r w:rsidRPr="007802BE">
        <w:rPr>
          <w:rFonts w:ascii="Times New Roman" w:eastAsia="Times New Roman" w:hAnsi="Times New Roman" w:cs="Times New Roman"/>
          <w:color w:val="000000"/>
          <w:sz w:val="28"/>
          <w:szCs w:val="28"/>
          <w:lang w:val="uk-UA" w:eastAsia="ru-RU"/>
        </w:rPr>
        <w:t xml:space="preserve">. З. </w:t>
      </w:r>
      <w:proofErr w:type="spellStart"/>
      <w:r w:rsidRPr="007802BE">
        <w:rPr>
          <w:rFonts w:ascii="Times New Roman" w:eastAsia="Times New Roman" w:hAnsi="Times New Roman" w:cs="Times New Roman"/>
          <w:color w:val="000000"/>
          <w:sz w:val="28"/>
          <w:szCs w:val="28"/>
          <w:lang w:val="uk-UA" w:eastAsia="ru-RU"/>
        </w:rPr>
        <w:t>Болюх</w:t>
      </w:r>
      <w:proofErr w:type="spellEnd"/>
      <w:r w:rsidRPr="007802BE">
        <w:rPr>
          <w:rFonts w:ascii="Times New Roman" w:eastAsia="Times New Roman" w:hAnsi="Times New Roman" w:cs="Times New Roman"/>
          <w:color w:val="000000"/>
          <w:sz w:val="28"/>
          <w:szCs w:val="28"/>
          <w:lang w:val="uk-UA" w:eastAsia="ru-RU"/>
        </w:rPr>
        <w:t xml:space="preserve">, </w:t>
      </w:r>
      <w:proofErr w:type="spellStart"/>
      <w:r w:rsidRPr="007802BE">
        <w:rPr>
          <w:rFonts w:ascii="Times New Roman" w:eastAsia="Times New Roman" w:hAnsi="Times New Roman" w:cs="Times New Roman"/>
          <w:color w:val="000000"/>
          <w:sz w:val="28"/>
          <w:szCs w:val="28"/>
          <w:lang w:val="uk-UA" w:eastAsia="ru-RU"/>
        </w:rPr>
        <w:t>Р.Зубяка</w:t>
      </w:r>
      <w:proofErr w:type="spellEnd"/>
      <w:r w:rsidRPr="007802BE">
        <w:rPr>
          <w:rFonts w:ascii="Times New Roman" w:eastAsia="Times New Roman" w:hAnsi="Times New Roman" w:cs="Times New Roman"/>
          <w:color w:val="000000"/>
          <w:sz w:val="28"/>
          <w:szCs w:val="28"/>
          <w:lang w:val="uk-UA" w:eastAsia="ru-RU"/>
        </w:rPr>
        <w:t xml:space="preserve">,  О. </w:t>
      </w:r>
      <w:proofErr w:type="spellStart"/>
      <w:r w:rsidRPr="007802BE">
        <w:rPr>
          <w:rFonts w:ascii="Times New Roman" w:eastAsia="Times New Roman" w:hAnsi="Times New Roman" w:cs="Times New Roman"/>
          <w:color w:val="000000"/>
          <w:sz w:val="28"/>
          <w:szCs w:val="28"/>
          <w:lang w:val="uk-UA" w:eastAsia="ru-RU"/>
        </w:rPr>
        <w:t>Мариновської</w:t>
      </w:r>
      <w:proofErr w:type="spellEnd"/>
      <w:r w:rsidRPr="007802BE">
        <w:rPr>
          <w:rFonts w:ascii="Times New Roman" w:eastAsia="Times New Roman" w:hAnsi="Times New Roman" w:cs="Times New Roman"/>
          <w:color w:val="000000"/>
          <w:sz w:val="28"/>
          <w:szCs w:val="28"/>
          <w:lang w:val="uk-UA" w:eastAsia="ru-RU"/>
        </w:rPr>
        <w:t>. – Івано-Франківськ: ОІППО, 2007. С.84- 125.</w:t>
      </w:r>
    </w:p>
    <w:p w:rsidR="007802BE" w:rsidRPr="007802BE" w:rsidRDefault="007802BE" w:rsidP="00653AD0">
      <w:pPr>
        <w:pStyle w:val="a3"/>
        <w:numPr>
          <w:ilvl w:val="0"/>
          <w:numId w:val="1"/>
        </w:numPr>
        <w:shd w:val="clear" w:color="auto" w:fill="FFFFFF"/>
        <w:spacing w:after="0" w:line="360" w:lineRule="auto"/>
        <w:rPr>
          <w:rFonts w:ascii="Times New Roman" w:eastAsia="Times New Roman" w:hAnsi="Times New Roman" w:cs="Times New Roman"/>
          <w:color w:val="000000"/>
          <w:sz w:val="28"/>
          <w:szCs w:val="28"/>
          <w:lang w:val="uk-UA" w:eastAsia="ru-RU"/>
        </w:rPr>
      </w:pPr>
      <w:proofErr w:type="spellStart"/>
      <w:r w:rsidRPr="007802BE">
        <w:rPr>
          <w:rFonts w:ascii="Times New Roman" w:eastAsia="Times New Roman" w:hAnsi="Times New Roman" w:cs="Times New Roman"/>
          <w:color w:val="000000"/>
          <w:sz w:val="28"/>
          <w:szCs w:val="28"/>
          <w:lang w:val="uk-UA" w:eastAsia="ru-RU"/>
        </w:rPr>
        <w:t>Єргіна</w:t>
      </w:r>
      <w:proofErr w:type="spellEnd"/>
      <w:r w:rsidRPr="007802BE">
        <w:rPr>
          <w:rFonts w:ascii="Times New Roman" w:eastAsia="Times New Roman" w:hAnsi="Times New Roman" w:cs="Times New Roman"/>
          <w:color w:val="000000"/>
          <w:sz w:val="28"/>
          <w:szCs w:val="28"/>
          <w:lang w:val="uk-UA" w:eastAsia="ru-RU"/>
        </w:rPr>
        <w:t xml:space="preserve"> О. В. Сучасний урок і мультимедійні технології: досвід і перспектива // Комп’ютер у школі та сім’ї. -2008. - №2. - С. 12 - 14.</w:t>
      </w:r>
    </w:p>
    <w:p w:rsidR="007802BE" w:rsidRPr="007802BE" w:rsidRDefault="007802BE" w:rsidP="00653AD0">
      <w:pPr>
        <w:pStyle w:val="a3"/>
        <w:numPr>
          <w:ilvl w:val="0"/>
          <w:numId w:val="1"/>
        </w:numPr>
        <w:shd w:val="clear" w:color="auto" w:fill="FFFFFF"/>
        <w:spacing w:after="0" w:line="360" w:lineRule="auto"/>
        <w:rPr>
          <w:rFonts w:ascii="Times New Roman" w:eastAsia="Times New Roman" w:hAnsi="Times New Roman" w:cs="Times New Roman"/>
          <w:color w:val="000000"/>
          <w:sz w:val="28"/>
          <w:szCs w:val="28"/>
          <w:lang w:val="uk-UA" w:eastAsia="ru-RU"/>
        </w:rPr>
      </w:pPr>
      <w:r w:rsidRPr="007802BE">
        <w:rPr>
          <w:rFonts w:ascii="Times New Roman" w:eastAsia="Times New Roman" w:hAnsi="Times New Roman" w:cs="Times New Roman"/>
          <w:color w:val="000000"/>
          <w:sz w:val="28"/>
          <w:szCs w:val="28"/>
          <w:lang w:val="uk-UA" w:eastAsia="ru-RU"/>
        </w:rPr>
        <w:t xml:space="preserve">Пушкіна О. Активізація розумової активності та розвиток творчої ініціативи на </w:t>
      </w:r>
      <w:proofErr w:type="spellStart"/>
      <w:r w:rsidRPr="007802BE">
        <w:rPr>
          <w:rFonts w:ascii="Times New Roman" w:eastAsia="Times New Roman" w:hAnsi="Times New Roman" w:cs="Times New Roman"/>
          <w:color w:val="000000"/>
          <w:sz w:val="28"/>
          <w:szCs w:val="28"/>
          <w:lang w:val="uk-UA" w:eastAsia="ru-RU"/>
        </w:rPr>
        <w:t>уроках</w:t>
      </w:r>
      <w:proofErr w:type="spellEnd"/>
      <w:r w:rsidRPr="007802BE">
        <w:rPr>
          <w:rFonts w:ascii="Times New Roman" w:eastAsia="Times New Roman" w:hAnsi="Times New Roman" w:cs="Times New Roman"/>
          <w:color w:val="000000"/>
          <w:sz w:val="28"/>
          <w:szCs w:val="28"/>
          <w:lang w:val="uk-UA" w:eastAsia="ru-RU"/>
        </w:rPr>
        <w:t xml:space="preserve"> математики. // Математика в школах України. – 2005. – № 31. – С. 2–5.</w:t>
      </w:r>
    </w:p>
    <w:p w:rsidR="00653AD0" w:rsidRDefault="00653AD0" w:rsidP="00653AD0">
      <w:pPr>
        <w:spacing w:after="0" w:line="360" w:lineRule="auto"/>
        <w:rPr>
          <w:rFonts w:ascii="Times New Roman" w:hAnsi="Times New Roman" w:cs="Times New Roman"/>
          <w:sz w:val="28"/>
          <w:szCs w:val="28"/>
          <w:lang w:val="uk-UA"/>
        </w:rPr>
      </w:pPr>
      <w:r w:rsidRPr="00653AD0">
        <w:rPr>
          <w:rFonts w:ascii="Times New Roman" w:hAnsi="Times New Roman" w:cs="Times New Roman"/>
          <w:sz w:val="28"/>
          <w:szCs w:val="28"/>
          <w:lang w:val="uk-UA"/>
        </w:rPr>
        <w:lastRenderedPageBreak/>
        <w:t xml:space="preserve">Керівник  </w:t>
      </w:r>
      <w:r>
        <w:rPr>
          <w:rFonts w:ascii="Times New Roman" w:hAnsi="Times New Roman" w:cs="Times New Roman"/>
          <w:sz w:val="28"/>
          <w:szCs w:val="28"/>
          <w:lang w:val="uk-UA"/>
        </w:rPr>
        <w:t xml:space="preserve"> _____________   </w:t>
      </w:r>
      <w:proofErr w:type="spellStart"/>
      <w:r>
        <w:rPr>
          <w:rFonts w:ascii="Times New Roman" w:hAnsi="Times New Roman" w:cs="Times New Roman"/>
          <w:sz w:val="28"/>
          <w:szCs w:val="28"/>
          <w:lang w:val="uk-UA"/>
        </w:rPr>
        <w:t>Подліняєва</w:t>
      </w:r>
      <w:proofErr w:type="spellEnd"/>
      <w:r>
        <w:rPr>
          <w:rFonts w:ascii="Times New Roman" w:hAnsi="Times New Roman" w:cs="Times New Roman"/>
          <w:sz w:val="28"/>
          <w:szCs w:val="28"/>
          <w:lang w:val="uk-UA"/>
        </w:rPr>
        <w:t xml:space="preserve"> Оксана Олександрівна, </w:t>
      </w:r>
    </w:p>
    <w:p w:rsidR="00653AD0" w:rsidRDefault="00653AD0" w:rsidP="00653AD0">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доцент кафедри освітніх та інформаційних </w:t>
      </w:r>
    </w:p>
    <w:p w:rsidR="00653AD0" w:rsidRPr="00653AD0" w:rsidRDefault="00653AD0" w:rsidP="00653AD0">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технологій, кандидат педагогічних наук</w:t>
      </w:r>
    </w:p>
    <w:p w:rsidR="00653AD0" w:rsidRPr="00653AD0" w:rsidRDefault="00653AD0" w:rsidP="00653AD0">
      <w:pPr>
        <w:spacing w:line="360" w:lineRule="auto"/>
        <w:rPr>
          <w:rFonts w:ascii="Times New Roman" w:hAnsi="Times New Roman" w:cs="Times New Roman"/>
          <w:sz w:val="28"/>
          <w:szCs w:val="28"/>
          <w:lang w:val="uk-UA"/>
        </w:rPr>
      </w:pPr>
    </w:p>
    <w:p w:rsidR="00653AD0" w:rsidRDefault="00653AD0" w:rsidP="004A0DA1">
      <w:pPr>
        <w:spacing w:after="0" w:line="360" w:lineRule="auto"/>
        <w:rPr>
          <w:rFonts w:ascii="Times New Roman" w:hAnsi="Times New Roman" w:cs="Times New Roman"/>
          <w:sz w:val="28"/>
          <w:szCs w:val="28"/>
          <w:lang w:val="uk-UA"/>
        </w:rPr>
      </w:pPr>
      <w:r w:rsidRPr="00653AD0">
        <w:rPr>
          <w:rFonts w:ascii="Times New Roman" w:hAnsi="Times New Roman" w:cs="Times New Roman"/>
          <w:sz w:val="28"/>
          <w:szCs w:val="28"/>
          <w:lang w:val="uk-UA"/>
        </w:rPr>
        <w:t xml:space="preserve">Слухач  ______________      </w:t>
      </w:r>
      <w:proofErr w:type="spellStart"/>
      <w:r w:rsidR="004A0DA1">
        <w:rPr>
          <w:rFonts w:ascii="Times New Roman" w:hAnsi="Times New Roman" w:cs="Times New Roman"/>
          <w:sz w:val="28"/>
          <w:szCs w:val="28"/>
          <w:lang w:val="uk-UA"/>
        </w:rPr>
        <w:t>Коритнік</w:t>
      </w:r>
      <w:proofErr w:type="spellEnd"/>
      <w:r w:rsidR="004A0DA1">
        <w:rPr>
          <w:rFonts w:ascii="Times New Roman" w:hAnsi="Times New Roman" w:cs="Times New Roman"/>
          <w:sz w:val="28"/>
          <w:szCs w:val="28"/>
          <w:lang w:val="uk-UA"/>
        </w:rPr>
        <w:t xml:space="preserve"> Вікторія Віталіївна,</w:t>
      </w:r>
    </w:p>
    <w:p w:rsidR="004A0DA1" w:rsidRPr="00653AD0" w:rsidRDefault="004A0DA1" w:rsidP="004A0DA1">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0993678521</w:t>
      </w:r>
    </w:p>
    <w:p w:rsidR="00653AD0" w:rsidRPr="00653AD0" w:rsidRDefault="00653AD0" w:rsidP="00653AD0">
      <w:pPr>
        <w:spacing w:line="360" w:lineRule="auto"/>
        <w:rPr>
          <w:rFonts w:ascii="Times New Roman" w:hAnsi="Times New Roman" w:cs="Times New Roman"/>
          <w:sz w:val="28"/>
          <w:szCs w:val="28"/>
          <w:lang w:val="uk-UA"/>
        </w:rPr>
      </w:pPr>
    </w:p>
    <w:p w:rsidR="00653AD0" w:rsidRPr="00653AD0" w:rsidRDefault="00653AD0" w:rsidP="00653AD0">
      <w:pPr>
        <w:spacing w:line="360" w:lineRule="auto"/>
        <w:rPr>
          <w:rFonts w:ascii="Times New Roman" w:hAnsi="Times New Roman" w:cs="Times New Roman"/>
          <w:sz w:val="28"/>
          <w:szCs w:val="28"/>
          <w:lang w:val="uk-UA"/>
        </w:rPr>
      </w:pPr>
      <w:r w:rsidRPr="00653AD0">
        <w:rPr>
          <w:rFonts w:ascii="Times New Roman" w:hAnsi="Times New Roman" w:cs="Times New Roman"/>
          <w:sz w:val="28"/>
          <w:szCs w:val="28"/>
          <w:lang w:val="uk-UA"/>
        </w:rPr>
        <w:t>Дата  ________________</w:t>
      </w:r>
    </w:p>
    <w:p w:rsidR="000116AE" w:rsidRPr="00957085" w:rsidRDefault="000116AE" w:rsidP="00653AD0">
      <w:pPr>
        <w:spacing w:line="360" w:lineRule="auto"/>
        <w:rPr>
          <w:rFonts w:ascii="Times New Roman" w:hAnsi="Times New Roman" w:cs="Times New Roman"/>
          <w:sz w:val="28"/>
          <w:szCs w:val="28"/>
          <w:lang w:val="uk-UA"/>
        </w:rPr>
      </w:pPr>
    </w:p>
    <w:sectPr w:rsidR="000116AE" w:rsidRPr="00957085" w:rsidSect="00C86538">
      <w:footerReference w:type="default" r:id="rId8"/>
      <w:pgSz w:w="11906" w:h="16838"/>
      <w:pgMar w:top="1134" w:right="567" w:bottom="1134" w:left="1701" w:header="680"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2B89" w:rsidRDefault="00B62B89" w:rsidP="005127F7">
      <w:pPr>
        <w:spacing w:after="0" w:line="240" w:lineRule="auto"/>
      </w:pPr>
      <w:r>
        <w:separator/>
      </w:r>
    </w:p>
  </w:endnote>
  <w:endnote w:type="continuationSeparator" w:id="0">
    <w:p w:rsidR="00B62B89" w:rsidRDefault="00B62B89" w:rsidP="005127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2780612"/>
      <w:docPartObj>
        <w:docPartGallery w:val="Page Numbers (Bottom of Page)"/>
        <w:docPartUnique/>
      </w:docPartObj>
    </w:sdtPr>
    <w:sdtContent>
      <w:p w:rsidR="00C86538" w:rsidRDefault="00C86538">
        <w:pPr>
          <w:pStyle w:val="a8"/>
          <w:jc w:val="center"/>
        </w:pPr>
        <w:r>
          <w:fldChar w:fldCharType="begin"/>
        </w:r>
        <w:r>
          <w:instrText>PAGE   \* MERGEFORMAT</w:instrText>
        </w:r>
        <w:r>
          <w:fldChar w:fldCharType="separate"/>
        </w:r>
        <w:r w:rsidR="00C4540D">
          <w:rPr>
            <w:noProof/>
          </w:rPr>
          <w:t>10</w:t>
        </w:r>
        <w:r>
          <w:fldChar w:fldCharType="end"/>
        </w:r>
      </w:p>
    </w:sdtContent>
  </w:sdt>
  <w:p w:rsidR="005127F7" w:rsidRDefault="005127F7">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2B89" w:rsidRDefault="00B62B89" w:rsidP="005127F7">
      <w:pPr>
        <w:spacing w:after="0" w:line="240" w:lineRule="auto"/>
      </w:pPr>
      <w:r>
        <w:separator/>
      </w:r>
    </w:p>
  </w:footnote>
  <w:footnote w:type="continuationSeparator" w:id="0">
    <w:p w:rsidR="00B62B89" w:rsidRDefault="00B62B89" w:rsidP="005127F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B702F6"/>
    <w:multiLevelType w:val="multilevel"/>
    <w:tmpl w:val="7FD6A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F459E7"/>
    <w:multiLevelType w:val="hybridMultilevel"/>
    <w:tmpl w:val="602037D6"/>
    <w:lvl w:ilvl="0" w:tplc="8B66412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06622F7"/>
    <w:multiLevelType w:val="hybridMultilevel"/>
    <w:tmpl w:val="D4A452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DAD7104"/>
    <w:multiLevelType w:val="hybridMultilevel"/>
    <w:tmpl w:val="53D482DA"/>
    <w:lvl w:ilvl="0" w:tplc="7A2C7C7E">
      <w:numFmt w:val="bullet"/>
      <w:lvlText w:val="–"/>
      <w:lvlJc w:val="left"/>
      <w:pPr>
        <w:ind w:left="1080" w:hanging="360"/>
      </w:pPr>
      <w:rPr>
        <w:rFonts w:ascii="Times New Roman" w:eastAsiaTheme="minorHAnsi"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4C842A66"/>
    <w:multiLevelType w:val="hybridMultilevel"/>
    <w:tmpl w:val="879CFD6A"/>
    <w:lvl w:ilvl="0" w:tplc="6EA8986C">
      <w:numFmt w:val="bullet"/>
      <w:lvlText w:val="–"/>
      <w:lvlJc w:val="left"/>
      <w:pPr>
        <w:ind w:left="1080" w:hanging="360"/>
      </w:pPr>
      <w:rPr>
        <w:rFonts w:ascii="Times New Roman" w:eastAsiaTheme="minorHAnsi"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15:restartNumberingAfterBreak="0">
    <w:nsid w:val="5DD92A79"/>
    <w:multiLevelType w:val="hybridMultilevel"/>
    <w:tmpl w:val="5EDA2D6E"/>
    <w:lvl w:ilvl="0" w:tplc="6EA8986C">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7137164"/>
    <w:multiLevelType w:val="multilevel"/>
    <w:tmpl w:val="D0B41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6"/>
  </w:num>
  <w:num w:numId="4">
    <w:abstractNumId w:val="0"/>
  </w:num>
  <w:num w:numId="5">
    <w:abstractNumId w:val="5"/>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3382"/>
    <w:rsid w:val="000116AE"/>
    <w:rsid w:val="00070B23"/>
    <w:rsid w:val="00077290"/>
    <w:rsid w:val="00083382"/>
    <w:rsid w:val="000B730C"/>
    <w:rsid w:val="000D3DAD"/>
    <w:rsid w:val="000E614A"/>
    <w:rsid w:val="002D7A46"/>
    <w:rsid w:val="00371A07"/>
    <w:rsid w:val="003868D7"/>
    <w:rsid w:val="00472535"/>
    <w:rsid w:val="004A0DA1"/>
    <w:rsid w:val="005127F7"/>
    <w:rsid w:val="005F7F6A"/>
    <w:rsid w:val="00653AD0"/>
    <w:rsid w:val="00747349"/>
    <w:rsid w:val="00766A03"/>
    <w:rsid w:val="007802BE"/>
    <w:rsid w:val="00803CE8"/>
    <w:rsid w:val="008762A4"/>
    <w:rsid w:val="00923090"/>
    <w:rsid w:val="00957085"/>
    <w:rsid w:val="00A42773"/>
    <w:rsid w:val="00AC41F0"/>
    <w:rsid w:val="00AD5EE1"/>
    <w:rsid w:val="00B22E10"/>
    <w:rsid w:val="00B62B89"/>
    <w:rsid w:val="00C12528"/>
    <w:rsid w:val="00C4540D"/>
    <w:rsid w:val="00C75CAD"/>
    <w:rsid w:val="00C86538"/>
    <w:rsid w:val="00CD61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9C32791-A411-4FC9-9D42-DCD1592CF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C41F0"/>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23090"/>
    <w:pPr>
      <w:ind w:left="720"/>
      <w:contextualSpacing/>
    </w:pPr>
  </w:style>
  <w:style w:type="paragraph" w:styleId="a4">
    <w:name w:val="Normal (Web)"/>
    <w:basedOn w:val="a"/>
    <w:uiPriority w:val="99"/>
    <w:semiHidden/>
    <w:unhideWhenUsed/>
    <w:rsid w:val="00AD5EE1"/>
    <w:rPr>
      <w:rFonts w:ascii="Times New Roman" w:hAnsi="Times New Roman" w:cs="Times New Roman"/>
      <w:sz w:val="24"/>
      <w:szCs w:val="24"/>
    </w:rPr>
  </w:style>
  <w:style w:type="character" w:styleId="a5">
    <w:name w:val="Hyperlink"/>
    <w:basedOn w:val="a0"/>
    <w:uiPriority w:val="99"/>
    <w:unhideWhenUsed/>
    <w:rsid w:val="00AD5EE1"/>
    <w:rPr>
      <w:color w:val="0563C1" w:themeColor="hyperlink"/>
      <w:u w:val="single"/>
    </w:rPr>
  </w:style>
  <w:style w:type="paragraph" w:styleId="a6">
    <w:name w:val="header"/>
    <w:basedOn w:val="a"/>
    <w:link w:val="a7"/>
    <w:uiPriority w:val="99"/>
    <w:unhideWhenUsed/>
    <w:rsid w:val="005127F7"/>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5127F7"/>
  </w:style>
  <w:style w:type="paragraph" w:styleId="a8">
    <w:name w:val="footer"/>
    <w:basedOn w:val="a"/>
    <w:link w:val="a9"/>
    <w:uiPriority w:val="99"/>
    <w:unhideWhenUsed/>
    <w:rsid w:val="005127F7"/>
    <w:pPr>
      <w:tabs>
        <w:tab w:val="center" w:pos="4677"/>
        <w:tab w:val="right" w:pos="9355"/>
      </w:tabs>
      <w:spacing w:after="0" w:line="240" w:lineRule="auto"/>
    </w:pPr>
  </w:style>
  <w:style w:type="character" w:customStyle="1" w:styleId="a9">
    <w:name w:val="Нижний колонтитул Знак"/>
    <w:basedOn w:val="a0"/>
    <w:link w:val="a8"/>
    <w:uiPriority w:val="99"/>
    <w:rsid w:val="005127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7979894">
      <w:bodyDiv w:val="1"/>
      <w:marLeft w:val="0"/>
      <w:marRight w:val="0"/>
      <w:marTop w:val="0"/>
      <w:marBottom w:val="0"/>
      <w:divBdr>
        <w:top w:val="none" w:sz="0" w:space="0" w:color="auto"/>
        <w:left w:val="none" w:sz="0" w:space="0" w:color="auto"/>
        <w:bottom w:val="none" w:sz="0" w:space="0" w:color="auto"/>
        <w:right w:val="none" w:sz="0" w:space="0" w:color="auto"/>
      </w:divBdr>
    </w:div>
    <w:div w:id="756943224">
      <w:bodyDiv w:val="1"/>
      <w:marLeft w:val="0"/>
      <w:marRight w:val="0"/>
      <w:marTop w:val="0"/>
      <w:marBottom w:val="0"/>
      <w:divBdr>
        <w:top w:val="none" w:sz="0" w:space="0" w:color="auto"/>
        <w:left w:val="none" w:sz="0" w:space="0" w:color="auto"/>
        <w:bottom w:val="none" w:sz="0" w:space="0" w:color="auto"/>
        <w:right w:val="none" w:sz="0" w:space="0" w:color="auto"/>
      </w:divBdr>
    </w:div>
    <w:div w:id="800151838">
      <w:bodyDiv w:val="1"/>
      <w:marLeft w:val="0"/>
      <w:marRight w:val="0"/>
      <w:marTop w:val="0"/>
      <w:marBottom w:val="0"/>
      <w:divBdr>
        <w:top w:val="none" w:sz="0" w:space="0" w:color="auto"/>
        <w:left w:val="none" w:sz="0" w:space="0" w:color="auto"/>
        <w:bottom w:val="none" w:sz="0" w:space="0" w:color="auto"/>
        <w:right w:val="none" w:sz="0" w:space="0" w:color="auto"/>
      </w:divBdr>
    </w:div>
    <w:div w:id="1050760349">
      <w:bodyDiv w:val="1"/>
      <w:marLeft w:val="0"/>
      <w:marRight w:val="0"/>
      <w:marTop w:val="0"/>
      <w:marBottom w:val="0"/>
      <w:divBdr>
        <w:top w:val="none" w:sz="0" w:space="0" w:color="auto"/>
        <w:left w:val="none" w:sz="0" w:space="0" w:color="auto"/>
        <w:bottom w:val="none" w:sz="0" w:space="0" w:color="auto"/>
        <w:right w:val="none" w:sz="0" w:space="0" w:color="auto"/>
      </w:divBdr>
    </w:div>
    <w:div w:id="1243756145">
      <w:bodyDiv w:val="1"/>
      <w:marLeft w:val="0"/>
      <w:marRight w:val="0"/>
      <w:marTop w:val="0"/>
      <w:marBottom w:val="0"/>
      <w:divBdr>
        <w:top w:val="none" w:sz="0" w:space="0" w:color="auto"/>
        <w:left w:val="none" w:sz="0" w:space="0" w:color="auto"/>
        <w:bottom w:val="none" w:sz="0" w:space="0" w:color="auto"/>
        <w:right w:val="none" w:sz="0" w:space="0" w:color="auto"/>
      </w:divBdr>
    </w:div>
    <w:div w:id="1594127545">
      <w:bodyDiv w:val="1"/>
      <w:marLeft w:val="0"/>
      <w:marRight w:val="0"/>
      <w:marTop w:val="0"/>
      <w:marBottom w:val="0"/>
      <w:divBdr>
        <w:top w:val="none" w:sz="0" w:space="0" w:color="auto"/>
        <w:left w:val="none" w:sz="0" w:space="0" w:color="auto"/>
        <w:bottom w:val="none" w:sz="0" w:space="0" w:color="auto"/>
        <w:right w:val="none" w:sz="0" w:space="0" w:color="auto"/>
      </w:divBdr>
    </w:div>
    <w:div w:id="1695614009">
      <w:bodyDiv w:val="1"/>
      <w:marLeft w:val="0"/>
      <w:marRight w:val="0"/>
      <w:marTop w:val="0"/>
      <w:marBottom w:val="0"/>
      <w:divBdr>
        <w:top w:val="none" w:sz="0" w:space="0" w:color="auto"/>
        <w:left w:val="none" w:sz="0" w:space="0" w:color="auto"/>
        <w:bottom w:val="none" w:sz="0" w:space="0" w:color="auto"/>
        <w:right w:val="none" w:sz="0" w:space="0" w:color="auto"/>
      </w:divBdr>
    </w:div>
    <w:div w:id="1746612349">
      <w:bodyDiv w:val="1"/>
      <w:marLeft w:val="0"/>
      <w:marRight w:val="0"/>
      <w:marTop w:val="0"/>
      <w:marBottom w:val="0"/>
      <w:divBdr>
        <w:top w:val="none" w:sz="0" w:space="0" w:color="auto"/>
        <w:left w:val="none" w:sz="0" w:space="0" w:color="auto"/>
        <w:bottom w:val="none" w:sz="0" w:space="0" w:color="auto"/>
        <w:right w:val="none" w:sz="0" w:space="0" w:color="auto"/>
      </w:divBdr>
    </w:div>
    <w:div w:id="1876503681">
      <w:bodyDiv w:val="1"/>
      <w:marLeft w:val="0"/>
      <w:marRight w:val="0"/>
      <w:marTop w:val="0"/>
      <w:marBottom w:val="0"/>
      <w:divBdr>
        <w:top w:val="none" w:sz="0" w:space="0" w:color="auto"/>
        <w:left w:val="none" w:sz="0" w:space="0" w:color="auto"/>
        <w:bottom w:val="none" w:sz="0" w:space="0" w:color="auto"/>
        <w:right w:val="none" w:sz="0" w:space="0" w:color="auto"/>
      </w:divBdr>
    </w:div>
    <w:div w:id="1944798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D0BA45-0131-4C70-B000-6ADD2AD16E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603</TotalTime>
  <Pages>10</Pages>
  <Words>2515</Words>
  <Characters>14339</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16821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DianKa</dc:creator>
  <cp:keywords/>
  <dc:description/>
  <cp:lastModifiedBy>DianKa</cp:lastModifiedBy>
  <cp:revision>12</cp:revision>
  <dcterms:created xsi:type="dcterms:W3CDTF">2020-04-02T09:41:00Z</dcterms:created>
  <dcterms:modified xsi:type="dcterms:W3CDTF">2020-04-03T07:55:00Z</dcterms:modified>
</cp:coreProperties>
</file>