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300A0" w14:textId="77777777" w:rsidR="00121490" w:rsidRPr="0097152A" w:rsidRDefault="00121490" w:rsidP="001214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</w:rPr>
        <w:t>Інтегрований урок</w:t>
      </w:r>
    </w:p>
    <w:p w14:paraId="1A1BC701" w14:textId="77777777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</w:rPr>
        <w:t>Навчальні дисципліни:</w:t>
      </w:r>
      <w:r>
        <w:rPr>
          <w:rFonts w:ascii="Times New Roman" w:hAnsi="Times New Roman" w:cs="Times New Roman"/>
          <w:sz w:val="28"/>
          <w:szCs w:val="28"/>
        </w:rPr>
        <w:t xml:space="preserve"> Математика, інформатика.</w:t>
      </w:r>
    </w:p>
    <w:p w14:paraId="36AE32C7" w14:textId="77777777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</w:rPr>
        <w:t>Учителі-</w:t>
      </w:r>
      <w:proofErr w:type="spellStart"/>
      <w:r w:rsidRPr="0097152A">
        <w:rPr>
          <w:rFonts w:ascii="Times New Roman" w:hAnsi="Times New Roman" w:cs="Times New Roman"/>
          <w:b/>
          <w:bCs/>
          <w:sz w:val="28"/>
          <w:szCs w:val="28"/>
        </w:rPr>
        <w:t>предметники</w:t>
      </w:r>
      <w:proofErr w:type="spellEnd"/>
      <w:r w:rsidRPr="0097152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Посохов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Калєйнік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Д.М.</w:t>
      </w:r>
    </w:p>
    <w:p w14:paraId="53DEC5B9" w14:textId="431E49B9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CB5575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узагальнення та систематиз</w:t>
      </w:r>
      <w:r w:rsidR="00F92226">
        <w:rPr>
          <w:rFonts w:ascii="Times New Roman" w:hAnsi="Times New Roman" w:cs="Times New Roman"/>
          <w:sz w:val="28"/>
          <w:szCs w:val="28"/>
        </w:rPr>
        <w:t>ація навчальних досягнень з тем: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4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Теорема Піфагора</w:t>
      </w:r>
      <w:r w:rsidR="00256F7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Ознаки подібності трикутників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2226">
        <w:rPr>
          <w:rFonts w:ascii="Times New Roman" w:hAnsi="Times New Roman" w:cs="Times New Roman"/>
          <w:sz w:val="28"/>
          <w:szCs w:val="28"/>
        </w:rPr>
        <w:t xml:space="preserve"> та «Створення і конструювання сайтів»</w:t>
      </w:r>
    </w:p>
    <w:p w14:paraId="24542459" w14:textId="77777777" w:rsidR="00121490" w:rsidRPr="008C4BF9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AE7D2E">
        <w:rPr>
          <w:rFonts w:ascii="Times New Roman" w:hAnsi="Times New Roman" w:cs="Times New Roman"/>
          <w:b/>
          <w:sz w:val="28"/>
          <w:szCs w:val="28"/>
        </w:rPr>
        <w:t>Форма уроку:</w:t>
      </w:r>
      <w:r>
        <w:rPr>
          <w:rFonts w:ascii="Times New Roman" w:hAnsi="Times New Roman" w:cs="Times New Roman"/>
          <w:sz w:val="28"/>
          <w:szCs w:val="28"/>
        </w:rPr>
        <w:t xml:space="preserve"> веб-квест з елементами групової та індивідуальної роботи з використанням інтерактивних та інноваційних методів навчання, що дозволило узагальнити та систематизувати знання учнів з теми.</w:t>
      </w:r>
    </w:p>
    <w:p w14:paraId="4B033183" w14:textId="77777777" w:rsidR="00F33D3D" w:rsidRPr="00F33D3D" w:rsidRDefault="00121490" w:rsidP="0012149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</w:rPr>
        <w:t>Характерні ознаки уроку: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4D6C">
        <w:rPr>
          <w:rFonts w:ascii="Times New Roman" w:hAnsi="Times New Roman" w:cs="Times New Roman"/>
          <w:sz w:val="28"/>
          <w:szCs w:val="28"/>
        </w:rPr>
        <w:t xml:space="preserve">спрямованість уроку </w:t>
      </w:r>
      <w:r w:rsidR="00F33D3D" w:rsidRPr="008A4D6C">
        <w:rPr>
          <w:rFonts w:ascii="Times New Roman" w:hAnsi="Times New Roman" w:cs="Times New Roman"/>
          <w:sz w:val="28"/>
          <w:szCs w:val="28"/>
        </w:rPr>
        <w:t>на формування цілісної наукової картини світу, розгляду предмета, явища з декількох сторін: теоретичної, практичної, прикладної, підвищення мотивації, пізнавальн</w:t>
      </w:r>
      <w:r w:rsidR="008A4D6C" w:rsidRPr="008A4D6C">
        <w:rPr>
          <w:rFonts w:ascii="Times New Roman" w:hAnsi="Times New Roman" w:cs="Times New Roman"/>
          <w:sz w:val="28"/>
          <w:szCs w:val="28"/>
        </w:rPr>
        <w:t>о</w:t>
      </w:r>
      <w:r w:rsidR="00F33D3D" w:rsidRPr="008A4D6C">
        <w:rPr>
          <w:rFonts w:ascii="Times New Roman" w:hAnsi="Times New Roman" w:cs="Times New Roman"/>
          <w:sz w:val="28"/>
          <w:szCs w:val="28"/>
        </w:rPr>
        <w:t>го інтерес</w:t>
      </w:r>
      <w:r w:rsidR="008A4D6C" w:rsidRPr="008A4D6C">
        <w:rPr>
          <w:rFonts w:ascii="Times New Roman" w:hAnsi="Times New Roman" w:cs="Times New Roman"/>
          <w:sz w:val="28"/>
          <w:szCs w:val="28"/>
        </w:rPr>
        <w:t>у</w:t>
      </w:r>
      <w:r w:rsidR="00F33D3D" w:rsidRPr="008A4D6C">
        <w:rPr>
          <w:rFonts w:ascii="Times New Roman" w:hAnsi="Times New Roman" w:cs="Times New Roman"/>
          <w:sz w:val="28"/>
          <w:szCs w:val="28"/>
        </w:rPr>
        <w:t xml:space="preserve">, що сприяє підвищенню рівня </w:t>
      </w:r>
      <w:proofErr w:type="spellStart"/>
      <w:r w:rsidR="008A4D6C" w:rsidRPr="008A4D6C">
        <w:rPr>
          <w:rFonts w:ascii="Times New Roman" w:hAnsi="Times New Roman" w:cs="Times New Roman"/>
          <w:sz w:val="28"/>
          <w:szCs w:val="28"/>
        </w:rPr>
        <w:t>освідченості</w:t>
      </w:r>
      <w:proofErr w:type="spellEnd"/>
      <w:r w:rsidR="00F33D3D" w:rsidRPr="008A4D6C">
        <w:rPr>
          <w:rFonts w:ascii="Times New Roman" w:hAnsi="Times New Roman" w:cs="Times New Roman"/>
          <w:sz w:val="28"/>
          <w:szCs w:val="28"/>
        </w:rPr>
        <w:t xml:space="preserve"> та вихованості учнів;</w:t>
      </w:r>
      <w:r w:rsidR="00F33D3D" w:rsidRPr="00F33D3D">
        <w:rPr>
          <w:rFonts w:ascii="Times New Roman" w:hAnsi="Times New Roman" w:cs="Times New Roman"/>
          <w:sz w:val="28"/>
          <w:szCs w:val="28"/>
        </w:rPr>
        <w:t xml:space="preserve"> </w:t>
      </w:r>
      <w:r w:rsidR="00F33D3D" w:rsidRPr="00F33D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48F5DDC" w14:textId="77777777" w:rsidR="00121490" w:rsidRPr="002C587F" w:rsidRDefault="00121490" w:rsidP="001214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Особливості і ознаки уроку</w:t>
      </w:r>
      <w:r w:rsidRPr="0097152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7554">
        <w:rPr>
          <w:rFonts w:ascii="Times New Roman" w:hAnsi="Times New Roman" w:cs="Times New Roman"/>
          <w:sz w:val="28"/>
          <w:szCs w:val="28"/>
        </w:rPr>
        <w:t xml:space="preserve">використання групової та індивідуальної форми роботи, інноваційних методів навчання («хмаринки слів», шифровані </w:t>
      </w:r>
      <w:proofErr w:type="spellStart"/>
      <w:r w:rsidRPr="00D57554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Pr="00D57554">
        <w:rPr>
          <w:rFonts w:ascii="Times New Roman" w:hAnsi="Times New Roman" w:cs="Times New Roman"/>
          <w:sz w:val="28"/>
          <w:szCs w:val="28"/>
        </w:rPr>
        <w:t xml:space="preserve">-коди, ребуси, тести в </w:t>
      </w:r>
      <w:proofErr w:type="spellStart"/>
      <w:r w:rsidRPr="00D57554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Pr="00D57554">
        <w:rPr>
          <w:rFonts w:ascii="Times New Roman" w:hAnsi="Times New Roman" w:cs="Times New Roman"/>
          <w:sz w:val="28"/>
          <w:szCs w:val="28"/>
        </w:rPr>
        <w:t xml:space="preserve">-формі), робота в програмах на комп’ютері, формування практичного досвіду роботи з сайтом </w:t>
      </w:r>
      <w:proofErr w:type="spellStart"/>
      <w:r w:rsidRPr="00D57554">
        <w:rPr>
          <w:rFonts w:ascii="Times New Roman" w:hAnsi="Times New Roman" w:cs="Times New Roman"/>
          <w:sz w:val="28"/>
          <w:szCs w:val="28"/>
          <w:lang w:val="en-US"/>
        </w:rPr>
        <w:t>learningaps</w:t>
      </w:r>
      <w:proofErr w:type="spellEnd"/>
      <w:r w:rsidRPr="00D57554">
        <w:rPr>
          <w:rFonts w:ascii="Times New Roman" w:hAnsi="Times New Roman" w:cs="Times New Roman"/>
          <w:sz w:val="28"/>
          <w:szCs w:val="28"/>
        </w:rPr>
        <w:t>.</w:t>
      </w:r>
      <w:r w:rsidRPr="00D57554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D575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1090A6" w14:textId="77777777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</w:rPr>
        <w:t>Навчальна мета уроку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показати взаємозв</w:t>
      </w:r>
      <w:r w:rsidRPr="0097152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язок між знаннями, узагальнити та систематизувати знання, вміння та навичками за допомогою інформаційних програм та методів;</w:t>
      </w:r>
    </w:p>
    <w:p w14:paraId="6589EDF8" w14:textId="77777777" w:rsidR="00121490" w:rsidRPr="006D050C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6D050C">
        <w:rPr>
          <w:rFonts w:ascii="Times New Roman" w:hAnsi="Times New Roman" w:cs="Times New Roman"/>
          <w:b/>
          <w:bCs/>
          <w:sz w:val="28"/>
          <w:szCs w:val="28"/>
        </w:rPr>
        <w:t xml:space="preserve">Розвивальна мета урок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формувати в учнів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загальнонавчальні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вміння : критичність мислення, грамотність мови, пізнавальну самостійність, вміння аналізувати, порівнювати, робити висновки;</w:t>
      </w:r>
    </w:p>
    <w:p w14:paraId="777B2FBD" w14:textId="77777777" w:rsidR="00121490" w:rsidRPr="00F366C7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6D050C">
        <w:rPr>
          <w:rFonts w:ascii="Times New Roman" w:hAnsi="Times New Roman" w:cs="Times New Roman"/>
          <w:b/>
          <w:bCs/>
          <w:sz w:val="28"/>
          <w:szCs w:val="28"/>
        </w:rPr>
        <w:t xml:space="preserve">Виховна мета уроку – </w:t>
      </w:r>
      <w:r w:rsidRPr="00F366C7">
        <w:rPr>
          <w:rFonts w:ascii="Times New Roman" w:hAnsi="Times New Roman" w:cs="Times New Roman"/>
          <w:sz w:val="28"/>
          <w:szCs w:val="28"/>
        </w:rPr>
        <w:t>виховувати повагу до минулого, уміння самостійно або в групі (парі) працювати, стимулювати розвиток інтересу до вивчення наук.</w:t>
      </w:r>
    </w:p>
    <w:p w14:paraId="4BE34E09" w14:textId="77777777" w:rsidR="00121490" w:rsidRPr="00F366C7" w:rsidRDefault="00121490" w:rsidP="0012149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366C7">
        <w:rPr>
          <w:rFonts w:ascii="Times New Roman" w:hAnsi="Times New Roman" w:cs="Times New Roman"/>
          <w:b/>
          <w:bCs/>
          <w:sz w:val="28"/>
          <w:szCs w:val="28"/>
        </w:rPr>
        <w:t>Формування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ключових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учнів</w:t>
      </w:r>
      <w:r w:rsidRPr="00F366C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A358A28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спілкування державною мовою: вдосконалити вміння будувати відповідь, використовуючи історичні поняття та терміни;</w:t>
      </w:r>
    </w:p>
    <w:p w14:paraId="23020709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компетентність в технологіях: формувати вміння використовувати інформаційні технології та програми під час процесу навчання;</w:t>
      </w:r>
    </w:p>
    <w:p w14:paraId="1FD4AA54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вміння вчитися впродовж життя: формувати вміння знаходити й систематизувати інформацію з різних джерел для виконання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навчальних завдань, застосовувати набуті знання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історії та інформатики;</w:t>
      </w:r>
    </w:p>
    <w:p w14:paraId="3C972BFC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ініціативності і підприємливості: вчити оцінювати можливість застосування набутих знань в майбутній професійній діяльності;</w:t>
      </w:r>
    </w:p>
    <w:p w14:paraId="0E7F49BA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соціальній і громадянської компетентності: розуміння значущості набутих знань в контексті історії України, сформувати усвідомленого відчуття себе частиною суспільства та навичок необхідної комунікації;</w:t>
      </w:r>
    </w:p>
    <w:p w14:paraId="443C1C9E" w14:textId="77777777" w:rsidR="00121490" w:rsidRDefault="00121490" w:rsidP="00F92226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здатність до самовираження: сформувати вміння виражати та інтерпретувати образні та абстрактні ідеї,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конструктивно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будувати відповіді на навчальні завдання.</w:t>
      </w:r>
    </w:p>
    <w:p w14:paraId="5122AE24" w14:textId="77777777" w:rsidR="00121490" w:rsidRPr="00BF55A8" w:rsidRDefault="00121490" w:rsidP="0012149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F55A8">
        <w:rPr>
          <w:rFonts w:ascii="Times New Roman" w:hAnsi="Times New Roman" w:cs="Times New Roman"/>
          <w:b/>
          <w:bCs/>
          <w:sz w:val="28"/>
          <w:szCs w:val="28"/>
        </w:rPr>
        <w:t>Формув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ання предметних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 w:rsidRPr="00BF55A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A7F85A0" w14:textId="77777777" w:rsidR="00121490" w:rsidRPr="007732F6" w:rsidRDefault="00121490" w:rsidP="00F92226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2F6">
        <w:rPr>
          <w:rFonts w:ascii="Times New Roman" w:hAnsi="Times New Roman" w:cs="Times New Roman"/>
          <w:b/>
          <w:sz w:val="28"/>
          <w:szCs w:val="28"/>
        </w:rPr>
        <w:t>інформатика</w:t>
      </w:r>
    </w:p>
    <w:p w14:paraId="49363034" w14:textId="77777777" w:rsidR="00121490" w:rsidRDefault="00121490" w:rsidP="00F92226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знаннєвий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компонент: учні оперують поняттями: браузер, сайт, електронні таблиці, операції з даними.</w:t>
      </w:r>
    </w:p>
    <w:p w14:paraId="3EE41601" w14:textId="77777777" w:rsidR="00121490" w:rsidRDefault="00121490" w:rsidP="00F92226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діяльнісний компонент: учні застосовують свої знання та вміння роботи за комп’ютером на практиці, виконуючи завдання з історії; </w:t>
      </w:r>
    </w:p>
    <w:p w14:paraId="4F2CF968" w14:textId="77777777" w:rsidR="00121490" w:rsidRPr="007C7FEB" w:rsidRDefault="00121490" w:rsidP="00F92226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ціннісний компонент</w:t>
      </w:r>
      <w:r w:rsidRPr="007C7FEB">
        <w:rPr>
          <w:rFonts w:ascii="Times New Roman" w:hAnsi="Times New Roman" w:cs="Times New Roman"/>
          <w:sz w:val="28"/>
          <w:szCs w:val="28"/>
        </w:rPr>
        <w:t>: учні</w:t>
      </w:r>
      <w:r>
        <w:rPr>
          <w:rFonts w:ascii="Times New Roman" w:hAnsi="Times New Roman" w:cs="Times New Roman"/>
          <w:sz w:val="28"/>
          <w:szCs w:val="28"/>
        </w:rPr>
        <w:t xml:space="preserve"> опрацьовують, обробляють та редагують</w:t>
      </w:r>
      <w:r w:rsidRPr="007C7FEB">
        <w:rPr>
          <w:rFonts w:ascii="Times New Roman" w:hAnsi="Times New Roman" w:cs="Times New Roman"/>
          <w:sz w:val="28"/>
          <w:szCs w:val="28"/>
        </w:rPr>
        <w:t xml:space="preserve"> інформацію, застосовуючи сучасні інформаційні технології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68EAD8" w14:textId="77777777" w:rsidR="00121490" w:rsidRPr="008A4D6C" w:rsidRDefault="008A4D6C" w:rsidP="00F92226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D6C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14:paraId="53060EB3" w14:textId="77777777" w:rsidR="00121490" w:rsidRPr="008A4D6C" w:rsidRDefault="00121490" w:rsidP="00F9222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4D6C">
        <w:rPr>
          <w:rFonts w:ascii="Times New Roman" w:hAnsi="Times New Roman" w:cs="Times New Roman"/>
          <w:sz w:val="28"/>
          <w:szCs w:val="28"/>
        </w:rPr>
        <w:t>знаннєвий</w:t>
      </w:r>
      <w:proofErr w:type="spellEnd"/>
      <w:r w:rsidRPr="008A4D6C">
        <w:rPr>
          <w:rFonts w:ascii="Times New Roman" w:hAnsi="Times New Roman" w:cs="Times New Roman"/>
          <w:sz w:val="28"/>
          <w:szCs w:val="28"/>
        </w:rPr>
        <w:t xml:space="preserve"> компонент: </w:t>
      </w:r>
      <w:r w:rsidR="008A4D6C" w:rsidRPr="008A4D6C">
        <w:rPr>
          <w:rFonts w:ascii="Times New Roman" w:hAnsi="Times New Roman" w:cs="Times New Roman"/>
          <w:sz w:val="28"/>
          <w:szCs w:val="28"/>
        </w:rPr>
        <w:t>с</w:t>
      </w:r>
      <w:r w:rsidR="008A4D6C" w:rsidRPr="008A4D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истематизація й узагальнення теоретичних знань, вміння та навичок учнів з теми</w:t>
      </w:r>
      <w:r w:rsidRPr="008A4D6C">
        <w:rPr>
          <w:rFonts w:ascii="Times New Roman" w:hAnsi="Times New Roman" w:cs="Times New Roman"/>
          <w:sz w:val="28"/>
          <w:szCs w:val="28"/>
        </w:rPr>
        <w:t>;</w:t>
      </w:r>
    </w:p>
    <w:p w14:paraId="2A6EC5A4" w14:textId="77777777" w:rsidR="00121490" w:rsidRPr="008A4D6C" w:rsidRDefault="00121490" w:rsidP="00F9222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4D6C">
        <w:rPr>
          <w:rFonts w:ascii="Times New Roman" w:hAnsi="Times New Roman" w:cs="Times New Roman"/>
          <w:sz w:val="28"/>
          <w:szCs w:val="28"/>
        </w:rPr>
        <w:t xml:space="preserve">діяльнісний компонент: </w:t>
      </w:r>
      <w:r w:rsidR="008A4D6C" w:rsidRPr="008A4D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формування вміння застосовувати набуті знання до розв’язування задач;  активізувати пізнавальну діяльність учнів; розвивати логічне та креативне мислення; прищеплювати інтерес до математики;</w:t>
      </w:r>
    </w:p>
    <w:p w14:paraId="76A0EB88" w14:textId="77777777" w:rsidR="00121490" w:rsidRPr="008A4D6C" w:rsidRDefault="00121490" w:rsidP="00F9222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4D6C">
        <w:rPr>
          <w:rFonts w:ascii="Times New Roman" w:hAnsi="Times New Roman" w:cs="Times New Roman"/>
          <w:sz w:val="28"/>
          <w:szCs w:val="28"/>
        </w:rPr>
        <w:t xml:space="preserve">ціннісний компонент: учні </w:t>
      </w:r>
      <w:r w:rsidR="008A4D6C" w:rsidRPr="008A4D6C">
        <w:rPr>
          <w:rFonts w:ascii="Times New Roman" w:hAnsi="Times New Roman" w:cs="Times New Roman"/>
          <w:sz w:val="28"/>
          <w:szCs w:val="28"/>
        </w:rPr>
        <w:t>застосовують знання вміння та навички в житті.</w:t>
      </w:r>
    </w:p>
    <w:p w14:paraId="1678C123" w14:textId="6661FF3C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8A4D6C">
        <w:rPr>
          <w:rFonts w:ascii="Times New Roman" w:hAnsi="Times New Roman" w:cs="Times New Roman"/>
          <w:b/>
          <w:bCs/>
          <w:sz w:val="28"/>
          <w:szCs w:val="28"/>
        </w:rPr>
        <w:t>Інтегровані змістовні лінії:</w:t>
      </w:r>
      <w:r w:rsidRPr="008A4D6C">
        <w:rPr>
          <w:rFonts w:ascii="Times New Roman" w:hAnsi="Times New Roman" w:cs="Times New Roman"/>
          <w:sz w:val="28"/>
          <w:szCs w:val="28"/>
        </w:rPr>
        <w:t xml:space="preserve"> «Громадянська відповідальність», «</w:t>
      </w:r>
      <w:r w:rsidR="008A4D6C" w:rsidRPr="008A4D6C">
        <w:rPr>
          <w:rFonts w:ascii="Times New Roman" w:hAnsi="Times New Roman" w:cs="Times New Roman"/>
          <w:sz w:val="28"/>
          <w:szCs w:val="28"/>
        </w:rPr>
        <w:t>Екологічна безпека та сталий розвиток</w:t>
      </w:r>
      <w:r w:rsidRPr="008A4D6C">
        <w:rPr>
          <w:rFonts w:ascii="Times New Roman" w:hAnsi="Times New Roman" w:cs="Times New Roman"/>
          <w:sz w:val="28"/>
          <w:szCs w:val="28"/>
        </w:rPr>
        <w:t>».</w:t>
      </w:r>
    </w:p>
    <w:p w14:paraId="31961197" w14:textId="77777777" w:rsidR="00121490" w:rsidRDefault="00121490" w:rsidP="001214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 w:rsidRPr="00F366C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14:paraId="652D9855" w14:textId="2AB1325E" w:rsidR="00121490" w:rsidRPr="00A32EBB" w:rsidRDefault="00121490" w:rsidP="00121490">
      <w:pPr>
        <w:rPr>
          <w:rFonts w:ascii="Times New Roman" w:hAnsi="Times New Roman" w:cs="Times New Roman"/>
          <w:sz w:val="28"/>
          <w:szCs w:val="28"/>
        </w:rPr>
      </w:pPr>
      <w:r w:rsidRPr="00CB5575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D2B">
        <w:rPr>
          <w:rFonts w:ascii="Times New Roman" w:hAnsi="Times New Roman" w:cs="Times New Roman"/>
          <w:sz w:val="28"/>
          <w:szCs w:val="28"/>
        </w:rPr>
        <w:t>комп’ютери, телефони, презентація, дидактичні засоби.</w:t>
      </w:r>
    </w:p>
    <w:p w14:paraId="025483C4" w14:textId="77777777" w:rsidR="00F92226" w:rsidRDefault="000B5027" w:rsidP="00F92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21B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           </w:t>
      </w:r>
    </w:p>
    <w:p w14:paraId="2D1F160B" w14:textId="77777777" w:rsidR="00F92226" w:rsidRDefault="00F92226" w:rsidP="00F92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C9D71D9" w14:textId="77777777" w:rsidR="00F92226" w:rsidRDefault="00F92226" w:rsidP="00F9222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9865E60" w14:textId="7F4FA2A2" w:rsidR="00BB38E1" w:rsidRPr="00521BEE" w:rsidRDefault="00BB38E1" w:rsidP="00F9222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1BE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Хід</w:t>
      </w:r>
      <w:proofErr w:type="spellEnd"/>
      <w:r w:rsidRPr="00521BE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уроку.</w:t>
      </w:r>
    </w:p>
    <w:p w14:paraId="42DF58F9" w14:textId="77777777" w:rsidR="00BB38E1" w:rsidRPr="00521BEE" w:rsidRDefault="00BB38E1" w:rsidP="007344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21BE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І. Вступ.</w:t>
      </w:r>
      <w:r w:rsidRPr="00521B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521B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Епіграф</w:t>
      </w:r>
      <w:proofErr w:type="spellEnd"/>
      <w:r w:rsidRPr="00521B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уроку </w:t>
      </w:r>
    </w:p>
    <w:p w14:paraId="0D6528F8" w14:textId="4D7B128B" w:rsidR="00BB38E1" w:rsidRPr="00521BEE" w:rsidRDefault="00BB38E1" w:rsidP="00734450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521BE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Нехай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зруйнується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століть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перепона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br/>
        <w:t xml:space="preserve">Нехай на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мить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затремтять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віки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.</w:t>
      </w:r>
      <w:r w:rsidRPr="00521BEE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/>
        </w:rPr>
        <w:t xml:space="preserve"> </w:t>
      </w:r>
      <w:r w:rsidRPr="00521BEE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/>
        </w:rPr>
        <w:br/>
      </w:r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Ми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знаємо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його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–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Піфагор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навколо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br/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Він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бога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творіння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, </w:t>
      </w:r>
      <w:proofErr w:type="spellStart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він</w:t>
      </w:r>
      <w:proofErr w:type="spellEnd"/>
      <w:r w:rsidRPr="00521BEE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 символ науки.</w:t>
      </w:r>
    </w:p>
    <w:p w14:paraId="7CE163C5" w14:textId="06DA0AF0" w:rsidR="00BB38E1" w:rsidRDefault="00BB38E1" w:rsidP="00734450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Перед уроком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необхідно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розбити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клас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дві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команди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які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обирають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капітанів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і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дають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назву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команді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Для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швидко</w:t>
      </w:r>
      <w:r w:rsidR="006C1640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го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підбиття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підсумків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конкурсів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,</w:t>
      </w:r>
      <w:r w:rsidR="00862D2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для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оцінювання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роботи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кожного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учня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підготувати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таблицю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загальної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кількості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балів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що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набрала команда та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індивідуально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кожен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учень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.</w:t>
      </w:r>
    </w:p>
    <w:p w14:paraId="591B5471" w14:textId="7C181F52" w:rsidR="00734450" w:rsidRPr="003D23F6" w:rsidRDefault="00734450" w:rsidP="00734450">
      <w:pPr>
        <w:pStyle w:val="a6"/>
        <w:numPr>
          <w:ilvl w:val="0"/>
          <w:numId w:val="9"/>
        </w:numPr>
        <w:spacing w:after="0" w:line="360" w:lineRule="auto"/>
        <w:ind w:left="1276"/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</w:pPr>
      <w:proofErr w:type="spellStart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>Поділ</w:t>
      </w:r>
      <w:proofErr w:type="spellEnd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>класу</w:t>
      </w:r>
      <w:proofErr w:type="spellEnd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 xml:space="preserve"> на 2 </w:t>
      </w:r>
      <w:proofErr w:type="spellStart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>команди</w:t>
      </w:r>
      <w:proofErr w:type="spellEnd"/>
      <w:r w:rsidRPr="003D23F6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t>:</w:t>
      </w:r>
    </w:p>
    <w:p w14:paraId="47993F31" w14:textId="77777777" w:rsidR="00E8136F" w:rsidRDefault="00734450" w:rsidP="00382D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450">
        <w:rPr>
          <w:rFonts w:ascii="Times New Roman" w:hAnsi="Times New Roman" w:cs="Times New Roman"/>
          <w:sz w:val="28"/>
          <w:szCs w:val="28"/>
        </w:rPr>
        <w:t xml:space="preserve">А тепер поділимося на команди незвичайним способом, а саме за допомогою </w:t>
      </w:r>
      <w:r w:rsidRPr="00734450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34450">
        <w:rPr>
          <w:rFonts w:ascii="Times New Roman" w:hAnsi="Times New Roman" w:cs="Times New Roman"/>
          <w:sz w:val="28"/>
          <w:szCs w:val="28"/>
        </w:rPr>
        <w:t xml:space="preserve">-кодів. </w:t>
      </w:r>
    </w:p>
    <w:p w14:paraId="4EC1704A" w14:textId="66AF82E1" w:rsidR="00E8136F" w:rsidRDefault="00E8136F" w:rsidP="00382D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Капітанів визначили насамперед, як найактивніших учнів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78439F0" w14:textId="04F9385B" w:rsidR="00E8136F" w:rsidRDefault="00E8136F" w:rsidP="00382D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(Капітан 1 команди – Георгієвська Анастасія, Капітан 2 команди – Воробйова Вікторія)</w:t>
      </w:r>
    </w:p>
    <w:p w14:paraId="2500FF2C" w14:textId="5D1A2319" w:rsidR="00734450" w:rsidRPr="00734450" w:rsidRDefault="00734450" w:rsidP="00382D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450">
        <w:rPr>
          <w:rFonts w:ascii="Times New Roman" w:hAnsi="Times New Roman" w:cs="Times New Roman"/>
          <w:sz w:val="28"/>
          <w:szCs w:val="28"/>
        </w:rPr>
        <w:t>Вони підкажуть, до якої команди ви будете належати (</w:t>
      </w:r>
      <w:r w:rsidR="00382D0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382D08" w:rsidRPr="005E78BA">
        <w:rPr>
          <w:rFonts w:ascii="Times New Roman" w:hAnsi="Times New Roman" w:cs="Times New Roman"/>
          <w:sz w:val="28"/>
          <w:szCs w:val="28"/>
        </w:rPr>
        <w:t>-</w:t>
      </w:r>
      <w:r w:rsidR="00382D08">
        <w:rPr>
          <w:rFonts w:ascii="Times New Roman" w:hAnsi="Times New Roman" w:cs="Times New Roman"/>
          <w:sz w:val="28"/>
          <w:szCs w:val="28"/>
        </w:rPr>
        <w:t xml:space="preserve">коди подані в таблиці, як у грі «Морський бій». Діти називають номер стовпця і номер рядка, який відповідає комірці таблиці, що містить </w:t>
      </w:r>
      <w:r w:rsidR="00382D08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382D08" w:rsidRPr="005E78BA">
        <w:rPr>
          <w:rFonts w:ascii="Times New Roman" w:hAnsi="Times New Roman" w:cs="Times New Roman"/>
          <w:sz w:val="28"/>
          <w:szCs w:val="28"/>
        </w:rPr>
        <w:t>-</w:t>
      </w:r>
      <w:r w:rsidR="00382D08">
        <w:rPr>
          <w:rFonts w:ascii="Times New Roman" w:hAnsi="Times New Roman" w:cs="Times New Roman"/>
          <w:sz w:val="28"/>
          <w:szCs w:val="28"/>
        </w:rPr>
        <w:t>код</w:t>
      </w:r>
      <w:r w:rsidRPr="00734450">
        <w:rPr>
          <w:rFonts w:ascii="Times New Roman" w:hAnsi="Times New Roman" w:cs="Times New Roman"/>
          <w:sz w:val="28"/>
          <w:szCs w:val="28"/>
        </w:rPr>
        <w:t>).</w:t>
      </w:r>
    </w:p>
    <w:p w14:paraId="5BF17825" w14:textId="6019193B" w:rsidR="00734450" w:rsidRDefault="00734450" w:rsidP="00382D08">
      <w:pPr>
        <w:pStyle w:val="a6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734450">
        <w:rPr>
          <w:rFonts w:ascii="Times New Roman" w:hAnsi="Times New Roman" w:cs="Times New Roman"/>
          <w:sz w:val="28"/>
          <w:szCs w:val="28"/>
        </w:rPr>
        <w:t>(</w:t>
      </w:r>
      <w:r w:rsidRPr="00734450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734450">
        <w:rPr>
          <w:rFonts w:ascii="Times New Roman" w:hAnsi="Times New Roman" w:cs="Times New Roman"/>
          <w:sz w:val="28"/>
          <w:szCs w:val="28"/>
        </w:rPr>
        <w:t>-коди – жеребкування – зашифровуємо номери команд (1 і 2)).</w:t>
      </w:r>
      <w:r w:rsidRPr="00382D08">
        <w:rPr>
          <w:rFonts w:ascii="Times New Roman" w:hAnsi="Times New Roman" w:cs="Times New Roman"/>
          <w:sz w:val="28"/>
          <w:szCs w:val="28"/>
        </w:rPr>
        <w:t xml:space="preserve"> </w:t>
      </w:r>
      <w:r w:rsidRPr="00B07659">
        <w:rPr>
          <w:noProof/>
          <w:lang w:eastAsia="uk-UA"/>
        </w:rPr>
        <w:drawing>
          <wp:inline distT="0" distB="0" distL="0" distR="0" wp14:anchorId="599B19D4" wp14:editId="70A73218">
            <wp:extent cx="1001764" cy="938494"/>
            <wp:effectExtent l="0" t="0" r="825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7108" cy="96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226">
        <w:rPr>
          <w:rFonts w:ascii="Times New Roman" w:hAnsi="Times New Roman" w:cs="Times New Roman"/>
          <w:sz w:val="28"/>
          <w:szCs w:val="28"/>
        </w:rPr>
        <w:t xml:space="preserve"> </w:t>
      </w:r>
      <w:r w:rsidRPr="00382D08">
        <w:rPr>
          <w:rFonts w:ascii="Times New Roman" w:hAnsi="Times New Roman" w:cs="Times New Roman"/>
          <w:sz w:val="28"/>
          <w:szCs w:val="28"/>
        </w:rPr>
        <w:t xml:space="preserve">  </w:t>
      </w:r>
      <w:r w:rsidR="00382D08">
        <w:rPr>
          <w:noProof/>
          <w:lang w:eastAsia="uk-UA"/>
        </w:rPr>
        <w:drawing>
          <wp:inline distT="0" distB="0" distL="0" distR="0" wp14:anchorId="30BCA794" wp14:editId="62CBFAC0">
            <wp:extent cx="3619500" cy="3021170"/>
            <wp:effectExtent l="0" t="0" r="0" b="825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0454" cy="3113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2226">
        <w:rPr>
          <w:rFonts w:ascii="Times New Roman" w:hAnsi="Times New Roman" w:cs="Times New Roman"/>
          <w:sz w:val="28"/>
          <w:szCs w:val="28"/>
        </w:rPr>
        <w:t xml:space="preserve">  </w:t>
      </w:r>
      <w:r w:rsidRPr="00B07659">
        <w:rPr>
          <w:noProof/>
          <w:lang w:eastAsia="uk-UA"/>
        </w:rPr>
        <w:drawing>
          <wp:inline distT="0" distB="0" distL="0" distR="0" wp14:anchorId="1D072AC0" wp14:editId="108B1606">
            <wp:extent cx="970436" cy="854186"/>
            <wp:effectExtent l="0" t="0" r="1270" b="317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00" cy="888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F876D" w14:textId="5675BBFD" w:rsidR="00734450" w:rsidRPr="003D23F6" w:rsidRDefault="00734450" w:rsidP="00734450">
      <w:pPr>
        <w:pStyle w:val="a6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D23F6">
        <w:rPr>
          <w:rFonts w:ascii="Times New Roman" w:hAnsi="Times New Roman" w:cs="Times New Roman"/>
          <w:b/>
          <w:sz w:val="28"/>
          <w:szCs w:val="28"/>
        </w:rPr>
        <w:lastRenderedPageBreak/>
        <w:t>Оголошення правил роботи в групах та форми оціню</w:t>
      </w:r>
      <w:r w:rsidR="00F85326">
        <w:rPr>
          <w:rFonts w:ascii="Times New Roman" w:hAnsi="Times New Roman" w:cs="Times New Roman"/>
          <w:b/>
          <w:sz w:val="28"/>
          <w:szCs w:val="28"/>
        </w:rPr>
        <w:t>вання діяльності учнів</w:t>
      </w:r>
    </w:p>
    <w:p w14:paraId="31FB3AD0" w14:textId="77777777" w:rsidR="00734450" w:rsidRDefault="00734450" w:rsidP="00734450">
      <w:pPr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70B4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E0C0BB7" wp14:editId="076DC7A9">
            <wp:extent cx="4904509" cy="3063834"/>
            <wp:effectExtent l="0" t="0" r="0" b="3810"/>
            <wp:docPr id="3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" t="2597" r="2467" b="3493"/>
                    <a:stretch/>
                  </pic:blipFill>
                  <pic:spPr bwMode="auto">
                    <a:xfrm>
                      <a:off x="0" y="0"/>
                      <a:ext cx="4924848" cy="307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D66D0" w14:textId="63370298" w:rsidR="00BB38E1" w:rsidRDefault="00BB38E1" w:rsidP="00521BEE">
      <w:pPr>
        <w:spacing w:before="100" w:beforeAutospacing="1" w:after="100" w:afterAutospacing="1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ІІ. </w:t>
      </w:r>
      <w:proofErr w:type="spellStart"/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Розминка</w:t>
      </w:r>
      <w:proofErr w:type="spellEnd"/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.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Кожна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команда по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черзі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усно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намічує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хід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розв’язання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задачі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умови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яких</w:t>
      </w:r>
      <w:proofErr w:type="spellEnd"/>
      <w:r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подано на </w:t>
      </w:r>
      <w:proofErr w:type="spellStart"/>
      <w:r w:rsidR="005C7E01" w:rsidRPr="005C7E01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презентації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</w:p>
    <w:p w14:paraId="596DB314" w14:textId="0C416A0C" w:rsidR="00AA6DFE" w:rsidRDefault="00AA6DFE" w:rsidP="00521BEE">
      <w:pPr>
        <w:spacing w:before="100" w:beforeAutospacing="1" w:after="100" w:afterAutospacing="1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noProof/>
          <w:lang w:eastAsia="uk-UA"/>
        </w:rPr>
        <w:drawing>
          <wp:anchor distT="0" distB="0" distL="114300" distR="114300" simplePos="0" relativeHeight="251703296" behindDoc="0" locked="0" layoutInCell="1" allowOverlap="1" wp14:anchorId="431E6834" wp14:editId="63891115">
            <wp:simplePos x="0" y="0"/>
            <wp:positionH relativeFrom="column">
              <wp:posOffset>510771</wp:posOffset>
            </wp:positionH>
            <wp:positionV relativeFrom="paragraph">
              <wp:posOffset>44087</wp:posOffset>
            </wp:positionV>
            <wp:extent cx="4607626" cy="2281078"/>
            <wp:effectExtent l="0" t="0" r="254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7626" cy="228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06A16" w14:textId="3CE04239" w:rsidR="00AA6DFE" w:rsidRDefault="00AA6DFE" w:rsidP="00521BEE">
      <w:pPr>
        <w:spacing w:before="100" w:beforeAutospacing="1" w:after="100" w:afterAutospacing="1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14:paraId="68A5B28A" w14:textId="1DB0F3FF" w:rsidR="00AA6DFE" w:rsidRPr="00521BEE" w:rsidRDefault="00AA6DFE" w:rsidP="00521BEE">
      <w:pPr>
        <w:spacing w:before="100" w:beforeAutospacing="1" w:after="100" w:afterAutospacing="1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14:paraId="161E2949" w14:textId="5DA85F48" w:rsidR="00BB38E1" w:rsidRPr="00521BEE" w:rsidRDefault="00BB38E1" w:rsidP="00521BEE">
      <w:pPr>
        <w:spacing w:before="100" w:beforeAutospacing="1" w:after="100" w:afterAutospacing="1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</w:p>
    <w:p w14:paraId="28AC391E" w14:textId="77777777" w:rsidR="00862D2B" w:rsidRDefault="00862D2B" w:rsidP="00521BEE">
      <w:pPr>
        <w:spacing w:after="0" w:line="360" w:lineRule="auto"/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</w:pPr>
    </w:p>
    <w:p w14:paraId="0686FD37" w14:textId="04DCC37F" w:rsidR="00862D2B" w:rsidRPr="00862D2B" w:rsidRDefault="00BB38E1" w:rsidP="00521BEE">
      <w:pPr>
        <w:spacing w:after="0" w:line="360" w:lineRule="auto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ІІІ. </w:t>
      </w:r>
      <w:r w:rsidR="00862D2B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Конкурс капітанів</w:t>
      </w:r>
    </w:p>
    <w:p w14:paraId="5090BC33" w14:textId="2FD6F165" w:rsidR="00862D2B" w:rsidRDefault="00862D2B" w:rsidP="00521BE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капітанів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Засобами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801FC">
        <w:rPr>
          <w:rFonts w:ascii="Arial" w:hAnsi="Arial" w:cs="Arial"/>
          <w:b/>
          <w:color w:val="000000" w:themeColor="text1"/>
          <w:sz w:val="28"/>
          <w:szCs w:val="28"/>
          <w:u w:val="single"/>
          <w:shd w:val="clear" w:color="auto" w:fill="FFFFFF"/>
        </w:rPr>
        <w:t>GoogleSites</w:t>
      </w:r>
      <w:proofErr w:type="spellEnd"/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862D2B">
        <w:rPr>
          <w:rFonts w:ascii="Times New Roman" w:hAnsi="Times New Roman" w:cs="Times New Roman"/>
          <w:sz w:val="28"/>
          <w:szCs w:val="28"/>
          <w:shd w:val="clear" w:color="auto" w:fill="FFFFFF"/>
        </w:rPr>
        <w:t>тре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ба</w:t>
      </w:r>
      <w:r w:rsidR="007801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створити сайти з такою тематикою</w:t>
      </w:r>
      <w:r w:rsidR="00F85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(сайт має складатися з 4 веб-сторінок)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5F0AEEFA" w14:textId="1EA7F3E5" w:rsidR="00F85326" w:rsidRPr="00F85326" w:rsidRDefault="00862D2B" w:rsidP="00F85326">
      <w:pPr>
        <w:pStyle w:val="a9"/>
        <w:rPr>
          <w:rFonts w:ascii="Times New Roman" w:hAnsi="Times New Roman" w:cs="Times New Roman"/>
          <w:sz w:val="28"/>
          <w:szCs w:val="28"/>
        </w:rPr>
      </w:pPr>
      <w:r w:rsidRPr="00F85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Команда 1:</w:t>
      </w:r>
      <w:r w:rsidR="00F85326" w:rsidRPr="00F85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5326" w:rsidRPr="00F85326">
        <w:rPr>
          <w:rFonts w:ascii="Times New Roman" w:hAnsi="Times New Roman" w:cs="Times New Roman"/>
          <w:sz w:val="28"/>
          <w:szCs w:val="28"/>
        </w:rPr>
        <w:t>Піфагор: коротка біографія та цікаві факти</w:t>
      </w:r>
      <w:r w:rsidR="00F85326">
        <w:rPr>
          <w:rFonts w:ascii="Times New Roman" w:hAnsi="Times New Roman" w:cs="Times New Roman"/>
          <w:sz w:val="28"/>
          <w:szCs w:val="28"/>
        </w:rPr>
        <w:t xml:space="preserve"> (скористатися матеріалами з Вікіпедії)</w:t>
      </w:r>
    </w:p>
    <w:p w14:paraId="318E771B" w14:textId="28BFB91A" w:rsidR="00862D2B" w:rsidRDefault="00862D2B" w:rsidP="00521BE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8A42842" w14:textId="77777777" w:rsidR="00F85326" w:rsidRPr="00F85326" w:rsidRDefault="00862D2B" w:rsidP="00F85326">
      <w:pPr>
        <w:pStyle w:val="a9"/>
        <w:rPr>
          <w:rFonts w:ascii="Times New Roman" w:hAnsi="Times New Roman" w:cs="Times New Roman"/>
          <w:sz w:val="28"/>
          <w:szCs w:val="28"/>
        </w:rPr>
      </w:pPr>
      <w:r w:rsidRPr="00F85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Команда 2:</w:t>
      </w:r>
      <w:r w:rsidR="00F85326" w:rsidRPr="00F85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5326" w:rsidRPr="00F85326">
        <w:rPr>
          <w:rStyle w:val="mw-page-title-main"/>
          <w:rFonts w:ascii="Times New Roman" w:hAnsi="Times New Roman" w:cs="Times New Roman"/>
          <w:bCs/>
          <w:color w:val="000000"/>
          <w:sz w:val="28"/>
          <w:szCs w:val="28"/>
        </w:rPr>
        <w:t>Теорема Піфагора</w:t>
      </w:r>
      <w:r w:rsidR="00F85326">
        <w:rPr>
          <w:rStyle w:val="mw-page-title-main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85326">
        <w:rPr>
          <w:rFonts w:ascii="Times New Roman" w:hAnsi="Times New Roman" w:cs="Times New Roman"/>
          <w:sz w:val="28"/>
          <w:szCs w:val="28"/>
        </w:rPr>
        <w:t>(скористатися матеріалами з Вікіпедії)</w:t>
      </w:r>
    </w:p>
    <w:p w14:paraId="085D20F6" w14:textId="56ACA789" w:rsidR="00F85326" w:rsidRPr="00F85326" w:rsidRDefault="00F85326" w:rsidP="00F85326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4E07BC1C" w14:textId="7844DB49" w:rsidR="00F92226" w:rsidRDefault="00862D2B" w:rsidP="00521BEE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val="en-US" w:eastAsia="ru-RU"/>
        </w:rPr>
        <w:lastRenderedPageBreak/>
        <w:t>IV</w:t>
      </w:r>
      <w:r w:rsidRPr="00862D2B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. </w:t>
      </w:r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Конкурс «</w:t>
      </w:r>
      <w:proofErr w:type="spellStart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Прийшов</w:t>
      </w:r>
      <w:proofErr w:type="spellEnd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, </w:t>
      </w:r>
      <w:proofErr w:type="spellStart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побачив</w:t>
      </w:r>
      <w:proofErr w:type="spellEnd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, </w:t>
      </w:r>
      <w:proofErr w:type="spellStart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переміг</w:t>
      </w:r>
      <w:proofErr w:type="spellEnd"/>
      <w:r w:rsidR="00BB38E1"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»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</w:r>
      <w:proofErr w:type="spellStart"/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Протягом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5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- 1</w:t>
      </w:r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0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секунд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учням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демонструється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таблиця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з числами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від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1 до </w:t>
      </w:r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16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6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квадратиків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зафарбовані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у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червоний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–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першої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команди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а </w:t>
      </w:r>
      <w:r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6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– у </w:t>
      </w:r>
      <w:proofErr w:type="spellStart"/>
      <w:r w:rsidR="00CB05A3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синій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–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другої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команди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Далі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таблиця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закривається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Учні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називають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номер квадратика.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Якщо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він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має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команди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то до результату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команди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додається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2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бали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якщо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суперника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то при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правильній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відповіді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команда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отримує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лише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1 бал. А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якщо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–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колір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B1AE4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білий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то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запитання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A80CD9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з </w:t>
      </w:r>
      <w:proofErr w:type="spellStart"/>
      <w:proofErr w:type="gramStart"/>
      <w:r w:rsidR="00A80CD9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інформатики</w:t>
      </w:r>
      <w:proofErr w:type="spellEnd"/>
      <w:r w:rsidR="00A80CD9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і</w:t>
      </w:r>
      <w:proofErr w:type="gram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команда </w:t>
      </w:r>
      <w:proofErr w:type="spellStart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отримує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A80CD9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також</w:t>
      </w:r>
      <w:proofErr w:type="spellEnd"/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="00A80CD9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2</w:t>
      </w:r>
      <w:r w:rsidR="00BB38E1"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бала. </w:t>
      </w:r>
    </w:p>
    <w:p w14:paraId="4F8AC8DC" w14:textId="33FF729E" w:rsidR="005C7E01" w:rsidRDefault="00F92226" w:rsidP="00F92226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</w:pPr>
      <w:proofErr w:type="spellStart"/>
      <w:r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Запитання</w:t>
      </w:r>
      <w:proofErr w:type="spellEnd"/>
    </w:p>
    <w:p w14:paraId="023E6477" w14:textId="77777777" w:rsidR="00F92226" w:rsidRDefault="00F92226" w:rsidP="00F92226">
      <w:pPr>
        <w:spacing w:after="0" w:line="360" w:lineRule="auto"/>
        <w:ind w:firstLine="1134"/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sectPr w:rsidR="00F92226" w:rsidSect="00F7670D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1E228267" w14:textId="6F23F657" w:rsidR="00F7670D" w:rsidRDefault="00BB38E1" w:rsidP="00F92226">
      <w:pPr>
        <w:spacing w:after="0" w:line="360" w:lineRule="auto"/>
        <w:ind w:firstLine="1134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lastRenderedPageBreak/>
        <w:t xml:space="preserve">Для </w:t>
      </w:r>
      <w:proofErr w:type="spellStart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першої</w:t>
      </w:r>
      <w:proofErr w:type="spellEnd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команди</w:t>
      </w:r>
      <w:proofErr w:type="spellEnd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 xml:space="preserve">: </w:t>
      </w:r>
      <w:r w:rsidRPr="00521BEE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br/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1.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Сформулювати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означ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ення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прямокутного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трикутника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3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І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ознака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подібності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трикутників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4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ІІ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ознака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подібності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прямокутних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трикутників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8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Сформулюйте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теорему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Піфагора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10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Сформулюйте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властивість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проекцій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похилих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поведених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з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однієї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точки до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даної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прямої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11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Який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називається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«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Єгипетським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»?</w:t>
      </w:r>
    </w:p>
    <w:p w14:paraId="6B9EE4AB" w14:textId="679B12A2" w:rsidR="00F92226" w:rsidRDefault="00BB38E1" w:rsidP="00F92226">
      <w:pPr>
        <w:spacing w:after="0" w:line="360" w:lineRule="auto"/>
        <w:ind w:firstLine="1134"/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sectPr w:rsidR="00F92226" w:rsidSect="00F92226">
          <w:type w:val="continuous"/>
          <w:pgSz w:w="11906" w:h="16838"/>
          <w:pgMar w:top="1134" w:right="566" w:bottom="993" w:left="1276" w:header="708" w:footer="708" w:gutter="0"/>
          <w:cols w:num="2" w:space="287"/>
          <w:docGrid w:linePitch="360"/>
        </w:sectPr>
      </w:pPr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lastRenderedPageBreak/>
        <w:t xml:space="preserve">Для </w:t>
      </w:r>
      <w:proofErr w:type="spellStart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другої</w:t>
      </w:r>
      <w:proofErr w:type="spellEnd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команди</w:t>
      </w:r>
      <w:proofErr w:type="spellEnd"/>
      <w:r w:rsidRPr="00521BEE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:</w:t>
      </w:r>
      <w:r w:rsidRPr="00521BEE">
        <w:rPr>
          <w:rFonts w:asciiTheme="majorHAnsi" w:eastAsia="Times New Roman" w:hAnsiTheme="majorHAnsi" w:cs="Times New Roman"/>
          <w:b/>
          <w:sz w:val="28"/>
          <w:szCs w:val="28"/>
          <w:lang w:val="ru-RU" w:eastAsia="ru-RU"/>
        </w:rPr>
        <w:br/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5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Сформулюйте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означен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ня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рівнобедреного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трикутника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6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І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ознака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подібності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прямокутних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трикутників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12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ІІ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ознака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подібності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трикутників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13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Сформулюй</w:t>
      </w:r>
      <w:proofErr w:type="spellEnd"/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теорему,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обернену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до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теореми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Піфагора</w:t>
      </w:r>
      <w:proofErr w:type="spellEnd"/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  <w:t>15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.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Чому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дорівнює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висота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, проведена до </w:t>
      </w:r>
      <w:proofErr w:type="spellStart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гіпотенузи</w:t>
      </w:r>
      <w:proofErr w:type="spellEnd"/>
      <w:r w:rsidR="005E331B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?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br/>
      </w:r>
      <w:r w:rsidR="000306F7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1</w:t>
      </w:r>
      <w:r w:rsidRPr="00521BEE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6. </w:t>
      </w:r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З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якого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виду сорту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Піфагор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ставав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олімпійським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  <w:proofErr w:type="spellStart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чемпіоном</w:t>
      </w:r>
      <w:proofErr w:type="spellEnd"/>
      <w:r w:rsidR="001C0BF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>?</w:t>
      </w:r>
      <w:r w:rsidR="00F92226"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  <w:t xml:space="preserve"> </w:t>
      </w:r>
    </w:p>
    <w:p w14:paraId="71F6801B" w14:textId="6A0EDA4C" w:rsidR="00F92226" w:rsidRPr="00A80CD9" w:rsidRDefault="00881463" w:rsidP="00F92226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/>
          <w:iCs/>
          <w:sz w:val="28"/>
          <w:szCs w:val="28"/>
          <w:highlight w:val="green"/>
          <w:lang w:val="ru-RU" w:eastAsia="ru-RU"/>
        </w:rPr>
      </w:pPr>
      <w:proofErr w:type="spellStart"/>
      <w:r w:rsidRPr="00881463"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lastRenderedPageBreak/>
        <w:t>П</w:t>
      </w:r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итання</w:t>
      </w:r>
      <w:proofErr w:type="spellEnd"/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 xml:space="preserve"> з </w:t>
      </w:r>
      <w:proofErr w:type="spellStart"/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>інформатики</w:t>
      </w:r>
      <w:proofErr w:type="spellEnd"/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lang w:val="ru-RU" w:eastAsia="ru-RU"/>
        </w:rPr>
        <w:t xml:space="preserve">: </w:t>
      </w:r>
    </w:p>
    <w:p w14:paraId="12AFA3A9" w14:textId="4CE5B6FF" w:rsidR="00F92226" w:rsidRDefault="000306F7" w:rsidP="000306F7">
      <w:pPr>
        <w:pStyle w:val="Default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2. 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Документ або інформаційний ресурс, доступ до якого здійснюється за допомогою браузера (</w:t>
      </w:r>
      <w:r w:rsidR="00881463" w:rsidRPr="00881463">
        <w:rPr>
          <w:rFonts w:ascii="Times New Roman" w:hAnsi="Times New Roman" w:cs="Times New Roman"/>
          <w:bCs/>
          <w:i/>
          <w:color w:val="auto"/>
          <w:sz w:val="28"/>
          <w:szCs w:val="28"/>
        </w:rPr>
        <w:t>Веб-сторінка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</w:p>
    <w:p w14:paraId="1CFFD163" w14:textId="4326C571" w:rsidR="00881463" w:rsidRPr="00881463" w:rsidRDefault="000306F7" w:rsidP="000306F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7. 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Змістове наповнення веб-сторінки, доступне користувачу: тексти, зображення, відео, звукові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дані та інше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(</w:t>
      </w:r>
      <w:r w:rsidR="00881463" w:rsidRPr="00881463">
        <w:rPr>
          <w:rFonts w:ascii="Times New Roman" w:hAnsi="Times New Roman" w:cs="Times New Roman"/>
          <w:bCs/>
          <w:i/>
          <w:color w:val="auto"/>
          <w:sz w:val="28"/>
          <w:szCs w:val="28"/>
        </w:rPr>
        <w:t>контент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</w:p>
    <w:p w14:paraId="5B7506DC" w14:textId="41714BCE" w:rsidR="00881463" w:rsidRPr="00881463" w:rsidRDefault="000306F7" w:rsidP="000306F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9. 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>Що таке «головна сторінка сайту»? (</w:t>
      </w:r>
      <w:r w:rsidR="00881463" w:rsidRPr="00881463">
        <w:rPr>
          <w:rFonts w:ascii="Times New Roman" w:hAnsi="Times New Roman" w:cs="Times New Roman"/>
          <w:bCs/>
          <w:i/>
          <w:color w:val="auto"/>
          <w:sz w:val="28"/>
          <w:szCs w:val="28"/>
        </w:rPr>
        <w:t>сторінка, яка відкривається першою під час завантаження сайту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</w:p>
    <w:p w14:paraId="0FAF9A6B" w14:textId="3275E9D0" w:rsidR="00881463" w:rsidRPr="00881463" w:rsidRDefault="000306F7" w:rsidP="000306F7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14. 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Як називається сукупність веб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>-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сторінок, доступних у мережі Інтернет, які об'єднані як за змістом,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881463" w:rsidRPr="00881463">
        <w:rPr>
          <w:rFonts w:ascii="Times New Roman" w:hAnsi="Times New Roman" w:cs="Times New Roman"/>
          <w:bCs/>
          <w:color w:val="auto"/>
          <w:sz w:val="28"/>
          <w:szCs w:val="28"/>
        </w:rPr>
        <w:t>так і за навігацією під єдиним доменним ім'ям?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(</w:t>
      </w:r>
      <w:r w:rsidR="00881463" w:rsidRPr="00881463">
        <w:rPr>
          <w:rFonts w:ascii="Times New Roman" w:hAnsi="Times New Roman" w:cs="Times New Roman"/>
          <w:bCs/>
          <w:i/>
          <w:color w:val="auto"/>
          <w:sz w:val="28"/>
          <w:szCs w:val="28"/>
        </w:rPr>
        <w:t>веб-сайт</w:t>
      </w:r>
      <w:r w:rsidR="00881463">
        <w:rPr>
          <w:rFonts w:ascii="Times New Roman" w:hAnsi="Times New Roman" w:cs="Times New Roman"/>
          <w:bCs/>
          <w:color w:val="auto"/>
          <w:sz w:val="28"/>
          <w:szCs w:val="28"/>
        </w:rPr>
        <w:t>)</w:t>
      </w:r>
    </w:p>
    <w:p w14:paraId="0CB670DC" w14:textId="77777777" w:rsidR="00881463" w:rsidRPr="00881463" w:rsidRDefault="00881463" w:rsidP="00881463">
      <w:pPr>
        <w:pStyle w:val="Default"/>
        <w:ind w:left="720"/>
        <w:rPr>
          <w:rFonts w:ascii="Times New Roman" w:hAnsi="Times New Roman" w:cs="Times New Roman"/>
          <w:sz w:val="28"/>
          <w:szCs w:val="28"/>
        </w:rPr>
      </w:pPr>
    </w:p>
    <w:p w14:paraId="4722F9B6" w14:textId="47E76237" w:rsidR="00A31F60" w:rsidRPr="00862D2B" w:rsidRDefault="00BB38E1" w:rsidP="00F92226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lastRenderedPageBreak/>
        <w:t xml:space="preserve">V. </w:t>
      </w:r>
      <w:r w:rsidR="005C7E01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Веб-</w:t>
      </w:r>
      <w:proofErr w:type="spellStart"/>
      <w:r w:rsidR="005C7E01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квест</w:t>
      </w:r>
      <w:proofErr w:type="spellEnd"/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 «</w:t>
      </w:r>
      <w:proofErr w:type="spellStart"/>
      <w:r w:rsidR="005C7E01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Подорож</w:t>
      </w:r>
      <w:proofErr w:type="spellEnd"/>
      <w:r w:rsidR="005C7E01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 xml:space="preserve"> школою</w:t>
      </w:r>
      <w:r w:rsidRPr="00521BEE">
        <w:rPr>
          <w:rFonts w:asciiTheme="majorHAnsi" w:eastAsia="Times New Roman" w:hAnsiTheme="majorHAnsi" w:cs="Times New Roman"/>
          <w:b/>
          <w:bCs/>
          <w:sz w:val="28"/>
          <w:szCs w:val="28"/>
          <w:lang w:val="ru-RU" w:eastAsia="ru-RU"/>
        </w:rPr>
        <w:t>»</w:t>
      </w:r>
    </w:p>
    <w:p w14:paraId="7FA90E50" w14:textId="689516C4" w:rsidR="002C363B" w:rsidRDefault="002C363B" w:rsidP="000B1AE4">
      <w:pPr>
        <w:spacing w:after="0" w:line="360" w:lineRule="auto"/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proofErr w:type="spellStart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>Команди</w:t>
      </w:r>
      <w:proofErr w:type="spellEnd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>переходять</w:t>
      </w:r>
      <w:proofErr w:type="spellEnd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 xml:space="preserve"> за </w:t>
      </w:r>
      <w:proofErr w:type="spellStart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>посиланням</w:t>
      </w:r>
      <w:proofErr w:type="spellEnd"/>
      <w:r>
        <w:rPr>
          <w:rFonts w:asciiTheme="majorHAnsi" w:eastAsia="Times New Roman" w:hAnsiTheme="majorHAnsi" w:cs="Times New Roman"/>
          <w:bCs/>
          <w:iCs/>
          <w:sz w:val="28"/>
          <w:szCs w:val="28"/>
          <w:lang w:val="ru-RU" w:eastAsia="ru-RU"/>
        </w:rPr>
        <w:t xml:space="preserve"> на веб-квест: </w:t>
      </w:r>
      <w:hyperlink r:id="rId11" w:history="1">
        <w:r w:rsidRPr="00962629">
          <w:rPr>
            <w:rStyle w:val="a8"/>
            <w:rFonts w:ascii="Open Sans" w:hAnsi="Open Sans" w:cs="Open Sans"/>
            <w:sz w:val="21"/>
            <w:szCs w:val="21"/>
            <w:shd w:val="clear" w:color="auto" w:fill="FFFFFF"/>
          </w:rPr>
          <w:t>https://vseosvita.ua/webquest/start?id=12932&amp;id_user=136781&amp;hash=007114b0</w:t>
        </w:r>
      </w:hyperlink>
    </w:p>
    <w:p w14:paraId="2B512884" w14:textId="5535957F" w:rsidR="00AF190D" w:rsidRDefault="00AF190D" w:rsidP="000B1AE4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Виконують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головних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персонажів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кімнат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Шукаючи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предмети,які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містять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підказками</w:t>
      </w:r>
      <w:proofErr w:type="spellEnd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, </w:t>
      </w:r>
      <w:proofErr w:type="spellStart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учні</w:t>
      </w:r>
      <w:proofErr w:type="spellEnd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</w:t>
      </w:r>
      <w:proofErr w:type="spellStart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переходять</w:t>
      </w:r>
      <w:proofErr w:type="spellEnd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з </w:t>
      </w:r>
      <w:proofErr w:type="spellStart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кабінету</w:t>
      </w:r>
      <w:proofErr w:type="spellEnd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в </w:t>
      </w:r>
      <w:proofErr w:type="spellStart"/>
      <w:r w:rsidR="00800838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кабінет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.</w:t>
      </w:r>
    </w:p>
    <w:p w14:paraId="41E49DF3" w14:textId="77777777" w:rsidR="00AF190D" w:rsidRDefault="00AF190D" w:rsidP="000B1AE4">
      <w:pPr>
        <w:spacing w:after="0" w:line="360" w:lineRule="auto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noProof/>
          <w:lang w:eastAsia="uk-UA"/>
        </w:rPr>
        <w:drawing>
          <wp:inline distT="0" distB="0" distL="0" distR="0" wp14:anchorId="01FED188" wp14:editId="7F81C0D6">
            <wp:extent cx="2728569" cy="1322722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53976" cy="133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BEF60" w14:textId="77777777" w:rsidR="00AF190D" w:rsidRDefault="00AF190D" w:rsidP="000B1AE4">
      <w:pPr>
        <w:spacing w:after="0" w:line="360" w:lineRule="auto"/>
        <w:jc w:val="right"/>
        <w:rPr>
          <w:rFonts w:asciiTheme="majorHAnsi" w:eastAsia="Times New Roman" w:hAnsiTheme="majorHAnsi" w:cs="Times New Roman"/>
          <w:sz w:val="28"/>
          <w:szCs w:val="28"/>
          <w:lang w:val="ru-RU" w:eastAsia="ru-RU"/>
        </w:rPr>
      </w:pPr>
      <w:r>
        <w:rPr>
          <w:noProof/>
          <w:lang w:eastAsia="uk-UA"/>
        </w:rPr>
        <w:drawing>
          <wp:inline distT="0" distB="0" distL="0" distR="0" wp14:anchorId="3E283CEF" wp14:editId="5D84A05D">
            <wp:extent cx="3596663" cy="1733550"/>
            <wp:effectExtent l="0" t="0" r="381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1380" cy="174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14D13" w14:textId="12FAC1C8" w:rsidR="000B1AE4" w:rsidRPr="009C5F27" w:rsidRDefault="00AF190D" w:rsidP="0088146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0BC0E4D" wp14:editId="727C6CDA">
            <wp:extent cx="3670763" cy="1838325"/>
            <wp:effectExtent l="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13324" cy="185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38E1" w:rsidRPr="00862D2B">
        <w:rPr>
          <w:rFonts w:asciiTheme="majorHAnsi" w:eastAsia="Times New Roman" w:hAnsiTheme="majorHAnsi" w:cs="Times New Roman"/>
          <w:i/>
          <w:sz w:val="28"/>
          <w:szCs w:val="28"/>
          <w:u w:val="thick"/>
          <w:lang w:val="ru-RU" w:eastAsia="ru-RU"/>
        </w:rPr>
        <w:br/>
      </w:r>
      <w:r w:rsidR="000B1AE4" w:rsidRPr="009C5F2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0B1AE4" w:rsidRPr="009C5F2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B1AE4">
        <w:rPr>
          <w:rFonts w:ascii="Times New Roman" w:hAnsi="Times New Roman" w:cs="Times New Roman"/>
          <w:b/>
          <w:bCs/>
          <w:sz w:val="28"/>
          <w:szCs w:val="28"/>
        </w:rPr>
        <w:t xml:space="preserve">Підведення підсумків (5 хв.) </w:t>
      </w:r>
    </w:p>
    <w:p w14:paraId="53F69FFA" w14:textId="45A8DF15" w:rsidR="000B1AE4" w:rsidRDefault="007F40CF" w:rsidP="007F40C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F40CF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B1AE4">
        <w:rPr>
          <w:rFonts w:ascii="Times New Roman" w:hAnsi="Times New Roman" w:cs="Times New Roman"/>
          <w:sz w:val="28"/>
          <w:szCs w:val="28"/>
        </w:rPr>
        <w:tab/>
      </w:r>
      <w:r w:rsidR="000B1AE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Контроль знань</w:t>
      </w:r>
    </w:p>
    <w:p w14:paraId="184BE79E" w14:textId="2CB9E889" w:rsidR="000B1AE4" w:rsidRDefault="000B1AE4" w:rsidP="0088146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9C5F27">
        <w:rPr>
          <w:rFonts w:ascii="Times New Roman" w:hAnsi="Times New Roman" w:cs="Times New Roman"/>
          <w:i/>
          <w:iCs/>
          <w:sz w:val="28"/>
          <w:szCs w:val="28"/>
        </w:rPr>
        <w:t>У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чні проходять тест у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-формі стосовно створення та конструювання сайтів:</w:t>
      </w:r>
      <w:r w:rsidR="00881463" w:rsidRPr="00881463">
        <w:rPr>
          <w:rFonts w:ascii="Times New Roman" w:eastAsiaTheme="minorEastAsia" w:hAnsi="Times New Roman" w:cs="Times New Roman"/>
          <w:color w:val="632423" w:themeColor="accent2" w:themeShade="80"/>
          <w:kern w:val="24"/>
          <w:sz w:val="48"/>
          <w:szCs w:val="48"/>
          <w:lang w:val="en-US" w:eastAsia="uk-UA"/>
        </w:rPr>
        <w:t xml:space="preserve"> </w:t>
      </w:r>
      <w:hyperlink r:id="rId15" w:history="1">
        <w:r w:rsidR="00881463" w:rsidRPr="005579C7">
          <w:rPr>
            <w:rStyle w:val="a8"/>
            <w:i/>
            <w:iCs/>
            <w:sz w:val="28"/>
            <w:szCs w:val="28"/>
            <w:lang w:val="en-US"/>
          </w:rPr>
          <w:t>https://forms.gle/YmtVASohV54ZQzDp8</w:t>
        </w:r>
      </w:hyperlink>
      <w:r w:rsidR="00881463">
        <w:rPr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F40CF">
        <w:rPr>
          <w:rFonts w:ascii="Times New Roman" w:hAnsi="Times New Roman" w:cs="Times New Roman"/>
          <w:i/>
          <w:iCs/>
          <w:sz w:val="28"/>
          <w:szCs w:val="28"/>
        </w:rPr>
        <w:t>(слайд 11)</w:t>
      </w:r>
    </w:p>
    <w:p w14:paraId="1549073C" w14:textId="77777777" w:rsidR="00881463" w:rsidRPr="00881463" w:rsidRDefault="00881463" w:rsidP="00881463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81463">
        <w:rPr>
          <w:rFonts w:ascii="Times New Roman" w:hAnsi="Times New Roman" w:cs="Times New Roman"/>
          <w:i/>
          <w:iCs/>
          <w:sz w:val="28"/>
          <w:szCs w:val="28"/>
        </w:rPr>
        <w:t>Відскануйте</w:t>
      </w:r>
      <w:proofErr w:type="spellEnd"/>
      <w:r w:rsidRPr="0088146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81463">
        <w:rPr>
          <w:rFonts w:ascii="Times New Roman" w:hAnsi="Times New Roman" w:cs="Times New Roman"/>
          <w:i/>
          <w:iCs/>
          <w:sz w:val="28"/>
          <w:szCs w:val="28"/>
          <w:lang w:val="en-US"/>
        </w:rPr>
        <w:t>QR</w:t>
      </w:r>
      <w:r w:rsidRPr="00881463">
        <w:rPr>
          <w:rFonts w:ascii="Times New Roman" w:hAnsi="Times New Roman" w:cs="Times New Roman"/>
          <w:i/>
          <w:iCs/>
          <w:sz w:val="28"/>
          <w:szCs w:val="28"/>
        </w:rPr>
        <w:t>-код, щоб отримати посилання на проходження тесту:</w:t>
      </w:r>
    </w:p>
    <w:p w14:paraId="731A9C58" w14:textId="6E905482" w:rsidR="00881463" w:rsidRPr="00881463" w:rsidRDefault="00881463" w:rsidP="00881463">
      <w:pPr>
        <w:spacing w:before="100" w:beforeAutospacing="1" w:after="100" w:afterAutospacing="1" w:line="360" w:lineRule="auto"/>
        <w:jc w:val="center"/>
        <w:rPr>
          <w:i/>
          <w:iCs/>
          <w:sz w:val="28"/>
          <w:szCs w:val="28"/>
        </w:rPr>
      </w:pPr>
      <w:r w:rsidRPr="00881463">
        <w:rPr>
          <w:i/>
          <w:iCs/>
          <w:noProof/>
          <w:sz w:val="28"/>
          <w:szCs w:val="28"/>
          <w:lang w:eastAsia="uk-UA"/>
        </w:rPr>
        <w:drawing>
          <wp:inline distT="0" distB="0" distL="0" distR="0" wp14:anchorId="3206EEB9" wp14:editId="79EB03E6">
            <wp:extent cx="1073426" cy="1061052"/>
            <wp:effectExtent l="0" t="0" r="0" b="635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83704" cy="107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49C30" w14:textId="180E9518" w:rsidR="007F40CF" w:rsidRPr="007F40CF" w:rsidRDefault="007F40CF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F40CF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Рефлексія</w:t>
      </w:r>
    </w:p>
    <w:p w14:paraId="027A77EA" w14:textId="41774EFA" w:rsidR="007F40CF" w:rsidRDefault="007F40CF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7F40CF">
        <w:rPr>
          <w:rFonts w:ascii="Times New Roman" w:hAnsi="Times New Roman" w:cs="Times New Roman"/>
          <w:sz w:val="28"/>
          <w:szCs w:val="28"/>
        </w:rPr>
        <w:t xml:space="preserve">- Що на </w:t>
      </w:r>
      <w:proofErr w:type="spellStart"/>
      <w:r w:rsidRPr="007F40C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7F40CF">
        <w:rPr>
          <w:rFonts w:ascii="Times New Roman" w:hAnsi="Times New Roman" w:cs="Times New Roman"/>
          <w:sz w:val="28"/>
          <w:szCs w:val="28"/>
        </w:rPr>
        <w:t xml:space="preserve"> було найважливішим? </w:t>
      </w:r>
      <w:r w:rsidRPr="007F40CF">
        <w:rPr>
          <w:rFonts w:ascii="Times New Roman" w:hAnsi="Times New Roman" w:cs="Times New Roman"/>
          <w:sz w:val="28"/>
          <w:szCs w:val="28"/>
        </w:rPr>
        <w:br/>
        <w:t xml:space="preserve">- Що було найцікавішим? </w:t>
      </w:r>
      <w:r w:rsidRPr="007F40CF">
        <w:rPr>
          <w:rFonts w:ascii="Times New Roman" w:hAnsi="Times New Roman" w:cs="Times New Roman"/>
          <w:sz w:val="28"/>
          <w:szCs w:val="28"/>
        </w:rPr>
        <w:br/>
        <w:t xml:space="preserve">- Що було найскладнішим? </w:t>
      </w:r>
      <w:r w:rsidRPr="007F40CF">
        <w:rPr>
          <w:rFonts w:ascii="Times New Roman" w:hAnsi="Times New Roman" w:cs="Times New Roman"/>
          <w:sz w:val="28"/>
          <w:szCs w:val="28"/>
        </w:rPr>
        <w:br/>
        <w:t>- Над чим слід попрацювати вдома?</w:t>
      </w:r>
    </w:p>
    <w:p w14:paraId="191DAD1B" w14:textId="228EB2B0" w:rsidR="007F40CF" w:rsidRPr="007F40CF" w:rsidRDefault="007F40CF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F40CF">
        <w:rPr>
          <w:rFonts w:ascii="Times New Roman" w:hAnsi="Times New Roman" w:cs="Times New Roman"/>
          <w:b/>
          <w:bCs/>
          <w:sz w:val="28"/>
          <w:szCs w:val="28"/>
        </w:rPr>
        <w:t>3. Оцінювання учнів</w:t>
      </w:r>
    </w:p>
    <w:p w14:paraId="5937A5C1" w14:textId="77777777" w:rsidR="007F40CF" w:rsidRPr="007F40CF" w:rsidRDefault="007F40CF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</w:p>
    <w:p w14:paraId="7186E7BD" w14:textId="77777777" w:rsidR="007F40CF" w:rsidRDefault="007F40CF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ABB176E" w14:textId="77777777" w:rsidR="00E56BAE" w:rsidRDefault="00E56BAE" w:rsidP="00E56BAE">
      <w:pPr>
        <w:spacing w:before="100" w:beforeAutospacing="1" w:after="100" w:afterAutospacing="1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E56BAE" w:rsidSect="00F92226">
      <w:type w:val="continuous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51"/>
    <w:multiLevelType w:val="hybridMultilevel"/>
    <w:tmpl w:val="1302B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F4A"/>
    <w:multiLevelType w:val="hybridMultilevel"/>
    <w:tmpl w:val="F83E2B3A"/>
    <w:lvl w:ilvl="0" w:tplc="DD68839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F5CD2"/>
    <w:multiLevelType w:val="hybridMultilevel"/>
    <w:tmpl w:val="63BEEE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0C4A1A"/>
    <w:multiLevelType w:val="hybridMultilevel"/>
    <w:tmpl w:val="31AA9894"/>
    <w:lvl w:ilvl="0" w:tplc="0422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90D49D2"/>
    <w:multiLevelType w:val="hybridMultilevel"/>
    <w:tmpl w:val="833273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8934FD"/>
    <w:multiLevelType w:val="hybridMultilevel"/>
    <w:tmpl w:val="2CC87AAE"/>
    <w:lvl w:ilvl="0" w:tplc="EF16D426">
      <w:start w:val="1"/>
      <w:numFmt w:val="decimal"/>
      <w:lvlText w:val="%1."/>
      <w:lvlJc w:val="left"/>
      <w:pPr>
        <w:tabs>
          <w:tab w:val="num" w:pos="4605"/>
        </w:tabs>
        <w:ind w:left="4605" w:hanging="4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9B096F"/>
    <w:multiLevelType w:val="hybridMultilevel"/>
    <w:tmpl w:val="CE482C9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1A2252"/>
    <w:multiLevelType w:val="hybridMultilevel"/>
    <w:tmpl w:val="D20A428A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B484DB1"/>
    <w:multiLevelType w:val="hybridMultilevel"/>
    <w:tmpl w:val="83E0C4E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AC438E"/>
    <w:multiLevelType w:val="hybridMultilevel"/>
    <w:tmpl w:val="BCC2D696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E1"/>
    <w:rsid w:val="000306F7"/>
    <w:rsid w:val="00081B02"/>
    <w:rsid w:val="000A4A91"/>
    <w:rsid w:val="000B1AE4"/>
    <w:rsid w:val="000B5027"/>
    <w:rsid w:val="000C52A3"/>
    <w:rsid w:val="000C7DFF"/>
    <w:rsid w:val="000D4D68"/>
    <w:rsid w:val="00121490"/>
    <w:rsid w:val="001C0BF6"/>
    <w:rsid w:val="001D431B"/>
    <w:rsid w:val="002375E7"/>
    <w:rsid w:val="00253FE1"/>
    <w:rsid w:val="00256F77"/>
    <w:rsid w:val="00266A2E"/>
    <w:rsid w:val="002872D6"/>
    <w:rsid w:val="002942F7"/>
    <w:rsid w:val="002C363B"/>
    <w:rsid w:val="00340273"/>
    <w:rsid w:val="00382D08"/>
    <w:rsid w:val="003D23F6"/>
    <w:rsid w:val="00463D8E"/>
    <w:rsid w:val="004B7596"/>
    <w:rsid w:val="004F4332"/>
    <w:rsid w:val="00500AF1"/>
    <w:rsid w:val="00511128"/>
    <w:rsid w:val="00521BEE"/>
    <w:rsid w:val="005C7E01"/>
    <w:rsid w:val="005E331B"/>
    <w:rsid w:val="0063668B"/>
    <w:rsid w:val="0068078A"/>
    <w:rsid w:val="006C1640"/>
    <w:rsid w:val="006D2078"/>
    <w:rsid w:val="0071188E"/>
    <w:rsid w:val="00734450"/>
    <w:rsid w:val="007801FC"/>
    <w:rsid w:val="00787FC7"/>
    <w:rsid w:val="007A2554"/>
    <w:rsid w:val="007C0B82"/>
    <w:rsid w:val="007D452C"/>
    <w:rsid w:val="007F40CF"/>
    <w:rsid w:val="00800838"/>
    <w:rsid w:val="00826830"/>
    <w:rsid w:val="0085627C"/>
    <w:rsid w:val="00862D2B"/>
    <w:rsid w:val="00881463"/>
    <w:rsid w:val="008A4D6C"/>
    <w:rsid w:val="008B7FA1"/>
    <w:rsid w:val="009906B8"/>
    <w:rsid w:val="009A7C8C"/>
    <w:rsid w:val="009B0087"/>
    <w:rsid w:val="009E6E83"/>
    <w:rsid w:val="00A31F60"/>
    <w:rsid w:val="00A80CD9"/>
    <w:rsid w:val="00AA6DFE"/>
    <w:rsid w:val="00AF190D"/>
    <w:rsid w:val="00B536BD"/>
    <w:rsid w:val="00B6431C"/>
    <w:rsid w:val="00BB38E1"/>
    <w:rsid w:val="00C407CF"/>
    <w:rsid w:val="00C75C28"/>
    <w:rsid w:val="00CB05A3"/>
    <w:rsid w:val="00D37589"/>
    <w:rsid w:val="00D564A3"/>
    <w:rsid w:val="00D57554"/>
    <w:rsid w:val="00D6704E"/>
    <w:rsid w:val="00D715EC"/>
    <w:rsid w:val="00DF706F"/>
    <w:rsid w:val="00E067B9"/>
    <w:rsid w:val="00E45EBB"/>
    <w:rsid w:val="00E56BAE"/>
    <w:rsid w:val="00E76771"/>
    <w:rsid w:val="00E8136F"/>
    <w:rsid w:val="00EA54F3"/>
    <w:rsid w:val="00EC2407"/>
    <w:rsid w:val="00ED182B"/>
    <w:rsid w:val="00F33D3D"/>
    <w:rsid w:val="00F7670D"/>
    <w:rsid w:val="00F85326"/>
    <w:rsid w:val="00F92226"/>
    <w:rsid w:val="00FB798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f"/>
    </o:shapedefaults>
    <o:shapelayout v:ext="edit">
      <o:idmap v:ext="edit" data="1"/>
    </o:shapelayout>
  </w:shapeDefaults>
  <w:decimalSymbol w:val=","/>
  <w:listSeparator w:val=";"/>
  <w14:docId w14:val="04BDB926"/>
  <w15:docId w15:val="{2FB7CBDD-C95D-4760-9D2F-D798CA92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8E1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853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4B75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B38E1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uiPriority w:val="59"/>
    <w:rsid w:val="00BB38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564A3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D56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4B75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2C363B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C363B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F8532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uk-UA"/>
    </w:rPr>
  </w:style>
  <w:style w:type="paragraph" w:styleId="a9">
    <w:name w:val="No Spacing"/>
    <w:uiPriority w:val="1"/>
    <w:qFormat/>
    <w:rsid w:val="00F85326"/>
    <w:pPr>
      <w:spacing w:after="0" w:line="240" w:lineRule="auto"/>
    </w:pPr>
    <w:rPr>
      <w:lang w:val="uk-UA"/>
    </w:rPr>
  </w:style>
  <w:style w:type="character" w:customStyle="1" w:styleId="mw-page-title-main">
    <w:name w:val="mw-page-title-main"/>
    <w:basedOn w:val="a0"/>
    <w:rsid w:val="00F85326"/>
  </w:style>
  <w:style w:type="paragraph" w:customStyle="1" w:styleId="Default">
    <w:name w:val="Default"/>
    <w:rsid w:val="008814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vseosvita.ua/webquest/start?id=12932&amp;id_user=136781&amp;hash=007114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orms.gle/YmtVASohV54ZQzDp8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77ABF-D44E-42FC-BF94-4D9E031C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4801</Words>
  <Characters>2737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WolfishLair</Company>
  <LinksUpToDate>false</LinksUpToDate>
  <CharactersWithSpaces>7523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cp:lastPrinted>2017-02-14T16:53:00Z</cp:lastPrinted>
  <dcterms:created xsi:type="dcterms:W3CDTF">2023-01-29T20:16:00Z</dcterms:created>
  <dcterms:modified xsi:type="dcterms:W3CDTF">2023-02-02T21:45:00Z</dcterms:modified>
</cp:coreProperties>
</file>