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8EF" w:rsidRPr="00225B34" w:rsidRDefault="006C38EF" w:rsidP="006C38EF">
      <w:pPr>
        <w:spacing w:line="360" w:lineRule="auto"/>
        <w:ind w:firstLine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Назва заходу:</w:t>
      </w:r>
      <w:r w:rsidRPr="00225B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 w:rsidRPr="00225B34">
        <w:rPr>
          <w:rFonts w:ascii="Monotype Corsiva" w:hAnsi="Monotype Corsiva" w:cs="Times New Roman"/>
          <w:sz w:val="48"/>
          <w:szCs w:val="48"/>
          <w:lang w:val="uk-UA"/>
        </w:rPr>
        <w:t>«</w:t>
      </w:r>
      <w:r w:rsidRPr="00225B34">
        <w:rPr>
          <w:rStyle w:val="fontstyle16"/>
          <w:rFonts w:ascii="Monotype Corsiva" w:eastAsia="Times New Roman" w:hAnsi="Monotype Corsiva" w:cs="Times New Roman"/>
          <w:bCs/>
          <w:sz w:val="48"/>
          <w:szCs w:val="48"/>
          <w:lang w:val="uk-UA"/>
        </w:rPr>
        <w:t>Пам’яті М</w:t>
      </w:r>
      <w:r w:rsidRPr="00225B34">
        <w:rPr>
          <w:rStyle w:val="fontstyle14"/>
          <w:rFonts w:ascii="Monotype Corsiva" w:eastAsia="Times New Roman" w:hAnsi="Monotype Corsiva" w:cs="Times New Roman"/>
          <w:bCs/>
          <w:sz w:val="48"/>
          <w:szCs w:val="48"/>
          <w:lang w:val="uk-UA"/>
        </w:rPr>
        <w:t xml:space="preserve">.В. </w:t>
      </w:r>
      <w:r w:rsidRPr="00225B34">
        <w:rPr>
          <w:rStyle w:val="fontstyle16"/>
          <w:rFonts w:ascii="Monotype Corsiva" w:eastAsia="Times New Roman" w:hAnsi="Monotype Corsiva" w:cs="Times New Roman"/>
          <w:bCs/>
          <w:sz w:val="48"/>
          <w:szCs w:val="48"/>
          <w:lang w:val="uk-UA"/>
        </w:rPr>
        <w:t>Остроградського присвячується…</w:t>
      </w:r>
      <w:r w:rsidRPr="00225B34">
        <w:rPr>
          <w:rFonts w:ascii="Monotype Corsiva" w:hAnsi="Monotype Corsiva" w:cs="Times New Roman"/>
          <w:sz w:val="48"/>
          <w:szCs w:val="48"/>
          <w:lang w:val="uk-UA"/>
        </w:rPr>
        <w:t>»</w:t>
      </w:r>
      <w:r w:rsidRPr="00225B34">
        <w:rPr>
          <w:rFonts w:ascii="Monotype Corsiva" w:hAnsi="Monotype Corsiva" w:cs="Times New Roman"/>
          <w:sz w:val="56"/>
          <w:szCs w:val="56"/>
          <w:lang w:val="uk-UA"/>
        </w:rPr>
        <w:t xml:space="preserve"> </w:t>
      </w:r>
    </w:p>
    <w:p w:rsidR="006C38EF" w:rsidRPr="00225B34" w:rsidRDefault="006C38EF" w:rsidP="006C38EF">
      <w:pPr>
        <w:spacing w:line="360" w:lineRule="auto"/>
        <w:ind w:firstLine="142"/>
        <w:contextualSpacing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225B34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Мета:</w:t>
      </w:r>
    </w:p>
    <w:p w:rsidR="006C38EF" w:rsidRPr="00225B34" w:rsidRDefault="006C38EF" w:rsidP="006C38EF">
      <w:pPr>
        <w:pStyle w:val="a9"/>
        <w:widowControl w:val="0"/>
        <w:numPr>
          <w:ilvl w:val="0"/>
          <w:numId w:val="6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before="5" w:after="0" w:line="360" w:lineRule="auto"/>
        <w:ind w:hanging="786"/>
        <w:jc w:val="both"/>
        <w:rPr>
          <w:rFonts w:ascii="Times New Roman" w:hAnsi="Times New Roman"/>
          <w:sz w:val="28"/>
          <w:szCs w:val="28"/>
          <w:lang w:val="uk-UA"/>
        </w:rPr>
      </w:pPr>
      <w:r w:rsidRPr="00225B34">
        <w:rPr>
          <w:rFonts w:ascii="Times New Roman" w:hAnsi="Times New Roman"/>
          <w:sz w:val="28"/>
          <w:szCs w:val="28"/>
          <w:lang w:val="uk-UA"/>
        </w:rPr>
        <w:t>Освітня:</w:t>
      </w:r>
    </w:p>
    <w:p w:rsidR="006C38EF" w:rsidRPr="00225B34" w:rsidRDefault="006C38EF" w:rsidP="006C38EF">
      <w:pPr>
        <w:pStyle w:val="a9"/>
        <w:widowControl w:val="0"/>
        <w:numPr>
          <w:ilvl w:val="0"/>
          <w:numId w:val="8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before="5" w:after="0" w:line="360" w:lineRule="auto"/>
        <w:ind w:left="993" w:hanging="142"/>
        <w:jc w:val="both"/>
        <w:rPr>
          <w:rFonts w:ascii="Times New Roman" w:hAnsi="Times New Roman"/>
          <w:sz w:val="28"/>
          <w:szCs w:val="28"/>
          <w:lang w:val="uk-UA"/>
        </w:rPr>
      </w:pPr>
      <w:r w:rsidRPr="00225B34">
        <w:rPr>
          <w:rFonts w:ascii="Times New Roman" w:hAnsi="Times New Roman"/>
          <w:color w:val="000000"/>
          <w:sz w:val="28"/>
          <w:szCs w:val="28"/>
          <w:lang w:val="uk-UA"/>
        </w:rPr>
        <w:t>формування в учнів загальних уявлень про життєвий, науковий та педагогічний  шлях М.В.Остроградського ;</w:t>
      </w:r>
    </w:p>
    <w:p w:rsidR="006C38EF" w:rsidRPr="00225B34" w:rsidRDefault="006C38EF" w:rsidP="006C38EF">
      <w:pPr>
        <w:pStyle w:val="a9"/>
        <w:widowControl w:val="0"/>
        <w:numPr>
          <w:ilvl w:val="0"/>
          <w:numId w:val="8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before="5" w:after="0" w:line="360" w:lineRule="auto"/>
        <w:ind w:left="993" w:hanging="142"/>
        <w:jc w:val="both"/>
        <w:rPr>
          <w:rFonts w:ascii="Times New Roman" w:hAnsi="Times New Roman"/>
          <w:sz w:val="28"/>
          <w:szCs w:val="28"/>
          <w:lang w:val="uk-UA"/>
        </w:rPr>
      </w:pPr>
      <w:r w:rsidRPr="00225B34">
        <w:rPr>
          <w:rFonts w:ascii="Times New Roman" w:hAnsi="Times New Roman"/>
          <w:color w:val="000000"/>
          <w:sz w:val="28"/>
          <w:szCs w:val="28"/>
          <w:lang w:val="uk-UA"/>
        </w:rPr>
        <w:t>поглиблення знань,умінь та навичок учнів, як програмних так і позапрограмних;</w:t>
      </w:r>
    </w:p>
    <w:p w:rsidR="006C38EF" w:rsidRPr="00225B34" w:rsidRDefault="006C38EF" w:rsidP="006C38EF">
      <w:pPr>
        <w:pStyle w:val="a9"/>
        <w:widowControl w:val="0"/>
        <w:numPr>
          <w:ilvl w:val="0"/>
          <w:numId w:val="8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before="5" w:after="0" w:line="360" w:lineRule="auto"/>
        <w:ind w:left="993" w:hanging="142"/>
        <w:jc w:val="both"/>
        <w:rPr>
          <w:rFonts w:ascii="Times New Roman" w:hAnsi="Times New Roman"/>
          <w:sz w:val="28"/>
          <w:szCs w:val="28"/>
          <w:lang w:val="uk-UA"/>
        </w:rPr>
      </w:pPr>
      <w:r w:rsidRPr="00225B34">
        <w:rPr>
          <w:rFonts w:ascii="Times New Roman" w:hAnsi="Times New Roman"/>
          <w:color w:val="000000"/>
          <w:sz w:val="28"/>
          <w:szCs w:val="28"/>
          <w:lang w:val="uk-UA"/>
        </w:rPr>
        <w:t>формування світогляду як системи людських норм, переконань, ідеалів,  його постійне збагачення та розширення.</w:t>
      </w:r>
    </w:p>
    <w:p w:rsidR="006C38EF" w:rsidRPr="00225B34" w:rsidRDefault="006C38EF" w:rsidP="006C38EF">
      <w:pPr>
        <w:pStyle w:val="a9"/>
        <w:widowControl w:val="0"/>
        <w:numPr>
          <w:ilvl w:val="0"/>
          <w:numId w:val="6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before="24" w:after="0" w:line="360" w:lineRule="auto"/>
        <w:ind w:right="960" w:hanging="78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25B34">
        <w:rPr>
          <w:rFonts w:ascii="Times New Roman" w:hAnsi="Times New Roman"/>
          <w:sz w:val="28"/>
          <w:szCs w:val="28"/>
          <w:lang w:val="uk-UA"/>
        </w:rPr>
        <w:t>Ціннісно-орієнтовна:</w:t>
      </w:r>
    </w:p>
    <w:p w:rsidR="006C38EF" w:rsidRPr="00225B34" w:rsidRDefault="006C38EF" w:rsidP="006C38EF">
      <w:pPr>
        <w:pStyle w:val="a9"/>
        <w:widowControl w:val="0"/>
        <w:numPr>
          <w:ilvl w:val="0"/>
          <w:numId w:val="9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before="24" w:after="0" w:line="360" w:lineRule="auto"/>
        <w:ind w:left="993" w:right="-1" w:hanging="142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25B34">
        <w:rPr>
          <w:rFonts w:ascii="Times New Roman" w:hAnsi="Times New Roman"/>
          <w:color w:val="000000"/>
          <w:sz w:val="28"/>
          <w:szCs w:val="28"/>
          <w:lang w:val="uk-UA"/>
        </w:rPr>
        <w:t>виховання шанобливого, патріотичного ставлення до власного народу, його історії і науки;</w:t>
      </w:r>
    </w:p>
    <w:p w:rsidR="006C38EF" w:rsidRPr="00225B34" w:rsidRDefault="006C38EF" w:rsidP="006C38EF">
      <w:pPr>
        <w:pStyle w:val="a9"/>
        <w:widowControl w:val="0"/>
        <w:numPr>
          <w:ilvl w:val="0"/>
          <w:numId w:val="9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before="24" w:after="0" w:line="360" w:lineRule="auto"/>
        <w:ind w:left="993" w:right="-1" w:hanging="142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25B34">
        <w:rPr>
          <w:rFonts w:ascii="Times New Roman" w:hAnsi="Times New Roman"/>
          <w:color w:val="000000"/>
          <w:sz w:val="28"/>
          <w:szCs w:val="28"/>
          <w:lang w:val="uk-UA"/>
        </w:rPr>
        <w:t>стимулювання інтересу до історії та математики;</w:t>
      </w:r>
    </w:p>
    <w:p w:rsidR="006C38EF" w:rsidRPr="00225B34" w:rsidRDefault="006C38EF" w:rsidP="006C38EF">
      <w:pPr>
        <w:pStyle w:val="a9"/>
        <w:widowControl w:val="0"/>
        <w:numPr>
          <w:ilvl w:val="0"/>
          <w:numId w:val="9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before="5" w:after="0" w:line="360" w:lineRule="auto"/>
        <w:ind w:left="993" w:right="-1" w:hanging="142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25B34">
        <w:rPr>
          <w:rFonts w:ascii="Times New Roman" w:hAnsi="Times New Roman"/>
          <w:color w:val="000000"/>
          <w:sz w:val="28"/>
          <w:szCs w:val="28"/>
          <w:lang w:val="uk-UA"/>
        </w:rPr>
        <w:t>становлення особистісної системи цінностей школярів.</w:t>
      </w:r>
    </w:p>
    <w:p w:rsidR="006C38EF" w:rsidRPr="00225B34" w:rsidRDefault="006C38EF" w:rsidP="006C38EF">
      <w:pPr>
        <w:pStyle w:val="a9"/>
        <w:widowControl w:val="0"/>
        <w:numPr>
          <w:ilvl w:val="0"/>
          <w:numId w:val="6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360" w:lineRule="auto"/>
        <w:ind w:hanging="78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25B34">
        <w:rPr>
          <w:rFonts w:ascii="Times New Roman" w:hAnsi="Times New Roman"/>
          <w:sz w:val="28"/>
          <w:szCs w:val="28"/>
          <w:lang w:val="uk-UA"/>
        </w:rPr>
        <w:t>Стимулюючо-дійова:</w:t>
      </w:r>
    </w:p>
    <w:p w:rsidR="006C38EF" w:rsidRPr="00225B34" w:rsidRDefault="006C38EF" w:rsidP="006C38EF">
      <w:pPr>
        <w:pStyle w:val="a9"/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360" w:lineRule="auto"/>
        <w:ind w:left="851" w:firstLine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25B34">
        <w:rPr>
          <w:rFonts w:ascii="Times New Roman" w:hAnsi="Times New Roman"/>
          <w:color w:val="000000"/>
          <w:sz w:val="28"/>
          <w:szCs w:val="28"/>
          <w:lang w:val="uk-UA"/>
        </w:rPr>
        <w:t>сприяння згуртуванню колективу;</w:t>
      </w:r>
    </w:p>
    <w:p w:rsidR="006C38EF" w:rsidRPr="00225B34" w:rsidRDefault="006C38EF" w:rsidP="006C38EF">
      <w:pPr>
        <w:pStyle w:val="a9"/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360" w:lineRule="auto"/>
        <w:ind w:left="851" w:firstLine="0"/>
        <w:jc w:val="both"/>
        <w:rPr>
          <w:rFonts w:ascii="Times New Roman" w:hAnsi="Times New Roman"/>
          <w:color w:val="000000"/>
          <w:w w:val="85"/>
          <w:sz w:val="28"/>
          <w:szCs w:val="28"/>
          <w:lang w:val="uk-UA"/>
        </w:rPr>
      </w:pPr>
      <w:r w:rsidRPr="00225B34">
        <w:rPr>
          <w:rFonts w:ascii="Times New Roman" w:hAnsi="Times New Roman"/>
          <w:color w:val="000000"/>
          <w:sz w:val="28"/>
          <w:szCs w:val="28"/>
          <w:lang w:val="uk-UA"/>
        </w:rPr>
        <w:t>активізація пізнавальної активності школярів;</w:t>
      </w:r>
    </w:p>
    <w:p w:rsidR="006C38EF" w:rsidRPr="00225B34" w:rsidRDefault="006C38EF" w:rsidP="006C38EF">
      <w:pPr>
        <w:pStyle w:val="a9"/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360" w:lineRule="auto"/>
        <w:ind w:left="851" w:firstLine="0"/>
        <w:jc w:val="both"/>
        <w:rPr>
          <w:rFonts w:ascii="Times New Roman" w:hAnsi="Times New Roman"/>
          <w:color w:val="000000"/>
          <w:w w:val="85"/>
          <w:sz w:val="28"/>
          <w:szCs w:val="28"/>
          <w:lang w:val="uk-UA"/>
        </w:rPr>
      </w:pPr>
      <w:r w:rsidRPr="00225B34">
        <w:rPr>
          <w:rFonts w:ascii="Times New Roman" w:hAnsi="Times New Roman"/>
          <w:color w:val="000000"/>
          <w:sz w:val="28"/>
          <w:szCs w:val="28"/>
          <w:lang w:val="uk-UA"/>
        </w:rPr>
        <w:t>розвиток індивідуальних особливостей дітей;</w:t>
      </w:r>
    </w:p>
    <w:p w:rsidR="006C38EF" w:rsidRPr="00225B34" w:rsidRDefault="006C38EF" w:rsidP="006C38EF">
      <w:pPr>
        <w:pStyle w:val="a9"/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360" w:lineRule="auto"/>
        <w:ind w:left="851" w:firstLine="0"/>
        <w:jc w:val="both"/>
        <w:rPr>
          <w:rFonts w:ascii="Times New Roman" w:hAnsi="Times New Roman"/>
          <w:color w:val="000000"/>
          <w:w w:val="85"/>
          <w:sz w:val="28"/>
          <w:szCs w:val="28"/>
          <w:lang w:val="uk-UA"/>
        </w:rPr>
      </w:pPr>
      <w:r w:rsidRPr="00225B34">
        <w:rPr>
          <w:rFonts w:ascii="Times New Roman" w:hAnsi="Times New Roman"/>
          <w:color w:val="000000"/>
          <w:sz w:val="28"/>
          <w:szCs w:val="28"/>
          <w:lang w:val="uk-UA"/>
        </w:rPr>
        <w:t>стимулювання механізмів самовиховання та самоосвіти</w:t>
      </w:r>
      <w:r w:rsidRPr="00225B34">
        <w:rPr>
          <w:rFonts w:ascii="Times New Roman" w:hAnsi="Times New Roman"/>
          <w:color w:val="000000"/>
          <w:w w:val="85"/>
          <w:sz w:val="28"/>
          <w:szCs w:val="28"/>
          <w:lang w:val="uk-UA"/>
        </w:rPr>
        <w:t>.</w:t>
      </w:r>
    </w:p>
    <w:p w:rsidR="006C38EF" w:rsidRPr="00225B34" w:rsidRDefault="006C38EF" w:rsidP="006C38EF">
      <w:pPr>
        <w:spacing w:line="36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Вид діяльності:</w:t>
      </w:r>
      <w:r w:rsidRPr="00225B34">
        <w:rPr>
          <w:rFonts w:ascii="Times New Roman" w:hAnsi="Times New Roman" w:cs="Times New Roman"/>
          <w:sz w:val="28"/>
          <w:szCs w:val="28"/>
          <w:lang w:val="uk-UA"/>
        </w:rPr>
        <w:t xml:space="preserve"> творчий.</w:t>
      </w:r>
    </w:p>
    <w:p w:rsidR="006C38EF" w:rsidRPr="00225B34" w:rsidRDefault="006C38EF" w:rsidP="006C38EF">
      <w:pPr>
        <w:spacing w:line="36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Форма проведення:</w:t>
      </w:r>
      <w:r w:rsidRPr="00225B34"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літературно-музична композиція.</w:t>
      </w:r>
    </w:p>
    <w:p w:rsidR="006C38EF" w:rsidRPr="00225B34" w:rsidRDefault="006C38EF" w:rsidP="006C38EF">
      <w:pPr>
        <w:spacing w:line="36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Орієнтовний вік дітей:</w:t>
      </w:r>
      <w:r w:rsidRPr="00225B34">
        <w:rPr>
          <w:rFonts w:ascii="Times New Roman" w:hAnsi="Times New Roman" w:cs="Times New Roman"/>
          <w:sz w:val="28"/>
          <w:szCs w:val="28"/>
          <w:lang w:val="uk-UA"/>
        </w:rPr>
        <w:t xml:space="preserve"> 15-16 років.</w:t>
      </w:r>
    </w:p>
    <w:p w:rsidR="006C38EF" w:rsidRPr="00225B34" w:rsidRDefault="006C38EF" w:rsidP="006C38EF">
      <w:pPr>
        <w:spacing w:line="36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Місце проведення</w:t>
      </w:r>
      <w:r w:rsidRPr="00225B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 w:rsidRPr="00225B34">
        <w:rPr>
          <w:rFonts w:ascii="Times New Roman" w:hAnsi="Times New Roman" w:cs="Times New Roman"/>
          <w:sz w:val="28"/>
          <w:szCs w:val="28"/>
          <w:lang w:val="uk-UA"/>
        </w:rPr>
        <w:t>актовий зал.</w:t>
      </w:r>
    </w:p>
    <w:p w:rsidR="006C38EF" w:rsidRPr="00225B34" w:rsidRDefault="006C38EF" w:rsidP="006C38EF">
      <w:pPr>
        <w:spacing w:line="36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Тривалість заходу</w:t>
      </w:r>
      <w:r w:rsidRPr="00225B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:</w:t>
      </w:r>
      <w:r w:rsidRPr="00225B34">
        <w:rPr>
          <w:rFonts w:ascii="Times New Roman" w:hAnsi="Times New Roman" w:cs="Times New Roman"/>
          <w:sz w:val="28"/>
          <w:szCs w:val="28"/>
          <w:lang w:val="uk-UA"/>
        </w:rPr>
        <w:t xml:space="preserve"> 1 год.</w:t>
      </w:r>
    </w:p>
    <w:p w:rsidR="006C38EF" w:rsidRPr="00225B34" w:rsidRDefault="006C38EF" w:rsidP="006C38EF">
      <w:pPr>
        <w:spacing w:line="360" w:lineRule="auto"/>
        <w:ind w:firstLine="142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225B34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Матеріали технічного забезпечення та обладнання:</w:t>
      </w:r>
    </w:p>
    <w:p w:rsidR="006C38EF" w:rsidRPr="00225B34" w:rsidRDefault="006C38EF" w:rsidP="006C38EF">
      <w:pPr>
        <w:pStyle w:val="a9"/>
        <w:numPr>
          <w:ilvl w:val="0"/>
          <w:numId w:val="3"/>
        </w:numPr>
        <w:spacing w:line="360" w:lineRule="auto"/>
        <w:ind w:firstLine="142"/>
        <w:jc w:val="both"/>
        <w:rPr>
          <w:rStyle w:val="FontStyle22"/>
          <w:iCs w:val="0"/>
          <w:sz w:val="28"/>
          <w:szCs w:val="28"/>
          <w:lang w:val="uk-UA"/>
        </w:rPr>
      </w:pPr>
      <w:r w:rsidRPr="00225B34">
        <w:rPr>
          <w:rStyle w:val="FontStyle22"/>
          <w:sz w:val="28"/>
          <w:szCs w:val="28"/>
          <w:lang w:val="uk-UA" w:eastAsia="uk-UA"/>
        </w:rPr>
        <w:lastRenderedPageBreak/>
        <w:t>Портрет М.В.Остроградського.</w:t>
      </w:r>
    </w:p>
    <w:p w:rsidR="006C38EF" w:rsidRPr="00225B34" w:rsidRDefault="006C38EF" w:rsidP="006C38EF">
      <w:pPr>
        <w:pStyle w:val="a9"/>
        <w:numPr>
          <w:ilvl w:val="0"/>
          <w:numId w:val="3"/>
        </w:numPr>
        <w:spacing w:line="360" w:lineRule="auto"/>
        <w:ind w:firstLine="142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25B34">
        <w:rPr>
          <w:rStyle w:val="FontStyle22"/>
          <w:sz w:val="28"/>
          <w:szCs w:val="28"/>
          <w:lang w:val="uk-UA"/>
        </w:rPr>
        <w:t xml:space="preserve">Фонограми пісень </w:t>
      </w:r>
      <w:r w:rsidRPr="00225B34">
        <w:rPr>
          <w:rFonts w:ascii="Times New Roman" w:hAnsi="Times New Roman"/>
          <w:i/>
          <w:sz w:val="28"/>
          <w:szCs w:val="28"/>
          <w:lang w:val="uk-UA"/>
        </w:rPr>
        <w:t>«</w:t>
      </w:r>
      <w:r w:rsidR="00602CF9" w:rsidRPr="00225B34">
        <w:rPr>
          <w:rFonts w:ascii="Times New Roman" w:hAnsi="Times New Roman"/>
          <w:i/>
          <w:sz w:val="28"/>
          <w:szCs w:val="28"/>
          <w:lang w:val="uk-UA"/>
        </w:rPr>
        <w:t>Квітка-душа</w:t>
      </w:r>
      <w:r w:rsidRPr="00225B34">
        <w:rPr>
          <w:rFonts w:ascii="Times New Roman" w:hAnsi="Times New Roman"/>
          <w:i/>
          <w:sz w:val="28"/>
          <w:szCs w:val="28"/>
          <w:lang w:val="uk-UA"/>
        </w:rPr>
        <w:t>»</w:t>
      </w:r>
      <w:r w:rsidR="00602CF9" w:rsidRPr="00225B34">
        <w:rPr>
          <w:rFonts w:ascii="Times New Roman" w:hAnsi="Times New Roman"/>
          <w:i/>
          <w:sz w:val="28"/>
          <w:szCs w:val="28"/>
          <w:lang w:val="uk-UA"/>
        </w:rPr>
        <w:t>, «Зоре, моя вечірняя», французької пісні</w:t>
      </w:r>
      <w:r w:rsidRPr="00225B34">
        <w:rPr>
          <w:rFonts w:ascii="Times New Roman" w:hAnsi="Times New Roman"/>
          <w:i/>
          <w:sz w:val="28"/>
          <w:szCs w:val="28"/>
          <w:lang w:val="uk-UA"/>
        </w:rPr>
        <w:t>;</w:t>
      </w:r>
    </w:p>
    <w:p w:rsidR="006C38EF" w:rsidRPr="00225B34" w:rsidRDefault="006C38EF" w:rsidP="006C38EF">
      <w:pPr>
        <w:pStyle w:val="a9"/>
        <w:numPr>
          <w:ilvl w:val="0"/>
          <w:numId w:val="3"/>
        </w:numPr>
        <w:spacing w:line="360" w:lineRule="auto"/>
        <w:ind w:firstLine="142"/>
        <w:jc w:val="both"/>
        <w:rPr>
          <w:rStyle w:val="FontStyle22"/>
          <w:iCs w:val="0"/>
          <w:sz w:val="28"/>
          <w:szCs w:val="28"/>
          <w:lang w:val="uk-UA"/>
        </w:rPr>
      </w:pPr>
      <w:r w:rsidRPr="00225B34">
        <w:rPr>
          <w:rFonts w:ascii="Times New Roman" w:hAnsi="Times New Roman"/>
          <w:i/>
          <w:sz w:val="28"/>
          <w:szCs w:val="28"/>
          <w:lang w:val="uk-UA"/>
        </w:rPr>
        <w:t>Фонограм</w:t>
      </w:r>
      <w:r w:rsidR="00225B34" w:rsidRPr="00225B34">
        <w:rPr>
          <w:rFonts w:ascii="Times New Roman" w:hAnsi="Times New Roman"/>
          <w:i/>
          <w:sz w:val="28"/>
          <w:szCs w:val="28"/>
          <w:lang w:val="uk-UA"/>
        </w:rPr>
        <w:t xml:space="preserve">и пісень </w:t>
      </w:r>
      <w:r w:rsidRPr="00225B34">
        <w:rPr>
          <w:rFonts w:ascii="Times New Roman" w:hAnsi="Times New Roman"/>
          <w:i/>
          <w:sz w:val="28"/>
          <w:szCs w:val="28"/>
          <w:lang w:val="uk-UA"/>
        </w:rPr>
        <w:t>для</w:t>
      </w:r>
      <w:r w:rsidR="00602CF9" w:rsidRPr="00225B34">
        <w:rPr>
          <w:rFonts w:ascii="Times New Roman" w:hAnsi="Times New Roman"/>
          <w:i/>
          <w:sz w:val="28"/>
          <w:szCs w:val="28"/>
          <w:lang w:val="uk-UA"/>
        </w:rPr>
        <w:t xml:space="preserve"> українського</w:t>
      </w:r>
      <w:r w:rsidRPr="00225B34">
        <w:rPr>
          <w:rFonts w:ascii="Times New Roman" w:hAnsi="Times New Roman"/>
          <w:i/>
          <w:sz w:val="28"/>
          <w:szCs w:val="28"/>
          <w:lang w:val="uk-UA"/>
        </w:rPr>
        <w:t xml:space="preserve"> танцю</w:t>
      </w:r>
      <w:r w:rsidR="00225B34" w:rsidRPr="00225B34">
        <w:rPr>
          <w:rFonts w:ascii="Times New Roman" w:hAnsi="Times New Roman"/>
          <w:i/>
          <w:sz w:val="28"/>
          <w:szCs w:val="28"/>
          <w:lang w:val="uk-UA"/>
        </w:rPr>
        <w:t xml:space="preserve"> та вальсу</w:t>
      </w:r>
      <w:r w:rsidR="00602CF9" w:rsidRPr="00225B34">
        <w:rPr>
          <w:rFonts w:ascii="Times New Roman" w:hAnsi="Times New Roman"/>
          <w:i/>
          <w:sz w:val="28"/>
          <w:szCs w:val="28"/>
          <w:lang w:val="uk-UA"/>
        </w:rPr>
        <w:t>;</w:t>
      </w:r>
    </w:p>
    <w:p w:rsidR="006C38EF" w:rsidRPr="00225B34" w:rsidRDefault="006C38EF" w:rsidP="006C38EF">
      <w:pPr>
        <w:pStyle w:val="a9"/>
        <w:numPr>
          <w:ilvl w:val="0"/>
          <w:numId w:val="3"/>
        </w:numPr>
        <w:spacing w:line="360" w:lineRule="auto"/>
        <w:ind w:firstLine="142"/>
        <w:rPr>
          <w:rStyle w:val="FontStyle22"/>
          <w:iCs w:val="0"/>
          <w:sz w:val="28"/>
          <w:szCs w:val="28"/>
          <w:lang w:val="uk-UA"/>
        </w:rPr>
      </w:pPr>
      <w:r w:rsidRPr="00225B34">
        <w:rPr>
          <w:rStyle w:val="FontStyle22"/>
          <w:sz w:val="28"/>
          <w:szCs w:val="28"/>
          <w:lang w:val="uk-UA" w:eastAsia="uk-UA"/>
        </w:rPr>
        <w:t>Комп’ютерна презентація з зображеннями для фону;</w:t>
      </w:r>
    </w:p>
    <w:p w:rsidR="006C38EF" w:rsidRPr="00225B34" w:rsidRDefault="006C38EF" w:rsidP="006C38EF">
      <w:pPr>
        <w:pStyle w:val="a9"/>
        <w:numPr>
          <w:ilvl w:val="0"/>
          <w:numId w:val="3"/>
        </w:numPr>
        <w:spacing w:line="360" w:lineRule="auto"/>
        <w:ind w:firstLine="142"/>
        <w:jc w:val="both"/>
        <w:rPr>
          <w:rStyle w:val="FontStyle22"/>
          <w:i w:val="0"/>
          <w:iCs w:val="0"/>
          <w:sz w:val="28"/>
          <w:szCs w:val="28"/>
          <w:lang w:val="uk-UA"/>
        </w:rPr>
      </w:pPr>
      <w:r w:rsidRPr="00225B34">
        <w:rPr>
          <w:rStyle w:val="FontStyle22"/>
          <w:sz w:val="28"/>
          <w:szCs w:val="28"/>
          <w:lang w:val="uk-UA" w:eastAsia="uk-UA"/>
        </w:rPr>
        <w:t xml:space="preserve">Комп’ютерний проектор та демонстраційна дошка. </w:t>
      </w:r>
    </w:p>
    <w:p w:rsidR="006C38EF" w:rsidRPr="00225B34" w:rsidRDefault="006C38EF" w:rsidP="006C38EF">
      <w:pPr>
        <w:pStyle w:val="a9"/>
        <w:numPr>
          <w:ilvl w:val="0"/>
          <w:numId w:val="3"/>
        </w:numPr>
        <w:spacing w:line="360" w:lineRule="auto"/>
        <w:ind w:firstLine="142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25B34">
        <w:rPr>
          <w:rFonts w:ascii="Times New Roman" w:hAnsi="Times New Roman"/>
          <w:i/>
          <w:sz w:val="28"/>
          <w:szCs w:val="28"/>
          <w:lang w:val="uk-UA"/>
        </w:rPr>
        <w:t>Програвач;</w:t>
      </w:r>
    </w:p>
    <w:p w:rsidR="006C38EF" w:rsidRPr="00225B34" w:rsidRDefault="006C38EF" w:rsidP="006C38EF">
      <w:pPr>
        <w:pStyle w:val="a9"/>
        <w:numPr>
          <w:ilvl w:val="0"/>
          <w:numId w:val="3"/>
        </w:numPr>
        <w:spacing w:line="360" w:lineRule="auto"/>
        <w:ind w:firstLine="142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25B34">
        <w:rPr>
          <w:rFonts w:ascii="Times New Roman" w:hAnsi="Times New Roman"/>
          <w:i/>
          <w:sz w:val="28"/>
          <w:szCs w:val="28"/>
          <w:lang w:val="uk-UA"/>
        </w:rPr>
        <w:t>3 мікрофони.</w:t>
      </w:r>
    </w:p>
    <w:p w:rsidR="006C38EF" w:rsidRPr="00225B34" w:rsidRDefault="006C38EF" w:rsidP="006C38EF">
      <w:pPr>
        <w:spacing w:line="360" w:lineRule="auto"/>
        <w:ind w:firstLine="142"/>
        <w:contextualSpacing/>
        <w:jc w:val="both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225B34"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Особливості підготовки:</w:t>
      </w:r>
    </w:p>
    <w:p w:rsidR="006C38EF" w:rsidRPr="00225B34" w:rsidRDefault="006C38EF" w:rsidP="006C38EF">
      <w:pPr>
        <w:numPr>
          <w:ilvl w:val="0"/>
          <w:numId w:val="4"/>
        </w:numPr>
        <w:spacing w:line="360" w:lineRule="auto"/>
        <w:ind w:left="567" w:firstLine="142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Учитель заздалегідь повідомляє тему виховного заходу, розповідає про специфіку його проведення, пропонує дітям взяти активну участь в його підготовці та проведенні.</w:t>
      </w:r>
    </w:p>
    <w:p w:rsidR="006C38EF" w:rsidRPr="00225B34" w:rsidRDefault="006C38EF" w:rsidP="006C38EF">
      <w:pPr>
        <w:numPr>
          <w:ilvl w:val="0"/>
          <w:numId w:val="4"/>
        </w:numPr>
        <w:spacing w:line="360" w:lineRule="auto"/>
        <w:ind w:left="567" w:firstLine="142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 xml:space="preserve"> Для ефективнішого проведення підготовчого етапу з метою залучення всіх дітей до роботи учні розподіляються на мікроколективи:</w:t>
      </w:r>
    </w:p>
    <w:p w:rsidR="006C38EF" w:rsidRPr="00225B34" w:rsidRDefault="006C38EF" w:rsidP="006C38EF">
      <w:pPr>
        <w:shd w:val="clear" w:color="auto" w:fill="FFFFFF"/>
        <w:spacing w:line="360" w:lineRule="auto"/>
        <w:ind w:left="1418" w:hanging="425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225B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А. «Дослідники»(головне завдання - пошук літературних матеріалів); </w:t>
      </w:r>
    </w:p>
    <w:p w:rsidR="006C38EF" w:rsidRPr="00225B34" w:rsidRDefault="006C38EF" w:rsidP="006C38EF">
      <w:pPr>
        <w:shd w:val="clear" w:color="auto" w:fill="FFFFFF"/>
        <w:spacing w:line="360" w:lineRule="auto"/>
        <w:ind w:left="1418" w:hanging="425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225B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В. «Х</w:t>
      </w:r>
      <w:r w:rsidRPr="00225B34">
        <w:rPr>
          <w:rFonts w:ascii="Times New Roman" w:hAnsi="Times New Roman"/>
          <w:color w:val="000000"/>
          <w:sz w:val="28"/>
          <w:szCs w:val="28"/>
          <w:lang w:val="uk-UA"/>
        </w:rPr>
        <w:t>ореографи</w:t>
      </w:r>
      <w:r w:rsidRPr="00225B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</w:t>
      </w:r>
      <w:r w:rsidR="00225B34" w:rsidRPr="00225B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25B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(головне завдання </w:t>
      </w:r>
      <w:r w:rsidRPr="00225B34">
        <w:rPr>
          <w:rFonts w:ascii="Times New Roman" w:hAnsi="Times New Roman"/>
          <w:color w:val="000000"/>
          <w:sz w:val="28"/>
          <w:szCs w:val="28"/>
          <w:lang w:val="uk-UA"/>
        </w:rPr>
        <w:t>–</w:t>
      </w:r>
      <w:r w:rsidRPr="00225B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25B34">
        <w:rPr>
          <w:rFonts w:ascii="Times New Roman" w:hAnsi="Times New Roman"/>
          <w:color w:val="000000"/>
          <w:sz w:val="28"/>
          <w:szCs w:val="28"/>
          <w:lang w:val="uk-UA"/>
        </w:rPr>
        <w:t>підготовлення хореографічних номерів</w:t>
      </w:r>
      <w:r w:rsidRPr="00225B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);</w:t>
      </w:r>
    </w:p>
    <w:p w:rsidR="006C38EF" w:rsidRPr="00225B34" w:rsidRDefault="006C38EF" w:rsidP="006C38EF">
      <w:pPr>
        <w:shd w:val="clear" w:color="auto" w:fill="FFFFFF"/>
        <w:spacing w:line="360" w:lineRule="auto"/>
        <w:ind w:left="1418" w:hanging="425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25B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С. «Дизайнери»</w:t>
      </w:r>
      <w:r w:rsidR="00225B34" w:rsidRPr="00225B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25B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(головне завдання - відповідне оформлення місця проведення заходу).</w:t>
      </w:r>
    </w:p>
    <w:p w:rsidR="006C38EF" w:rsidRPr="00225B34" w:rsidRDefault="006C38EF" w:rsidP="006C38EF">
      <w:pPr>
        <w:shd w:val="clear" w:color="auto" w:fill="FFFFFF"/>
        <w:spacing w:line="360" w:lineRule="auto"/>
        <w:ind w:left="1418" w:hanging="425"/>
        <w:contextualSpacing/>
        <w:jc w:val="both"/>
        <w:rPr>
          <w:rStyle w:val="FontStyle22"/>
          <w:i w:val="0"/>
          <w:sz w:val="28"/>
          <w:szCs w:val="28"/>
          <w:lang w:val="uk-UA" w:eastAsia="uk-UA"/>
        </w:rPr>
      </w:pPr>
      <w:r w:rsidRPr="00225B34">
        <w:rPr>
          <w:rFonts w:ascii="Times New Roman" w:hAnsi="Times New Roman" w:cs="Times New Roman"/>
          <w:color w:val="000000"/>
          <w:sz w:val="28"/>
          <w:szCs w:val="28"/>
          <w:lang w:val="uk-UA"/>
        </w:rPr>
        <w:t>D. «Техніки» (головне завдання – встановлення</w:t>
      </w:r>
      <w:r w:rsidRPr="00225B34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  <w:r w:rsidRPr="00225B34">
        <w:rPr>
          <w:rStyle w:val="FontStyle22"/>
          <w:i w:val="0"/>
          <w:sz w:val="28"/>
          <w:szCs w:val="28"/>
          <w:lang w:val="uk-UA" w:eastAsia="uk-UA"/>
        </w:rPr>
        <w:t>комп’ютерного проектора та демонстраційної дошки та відповідальність за їх роботу в ході проведення заходу).</w:t>
      </w:r>
      <w:r w:rsidRPr="00225B34">
        <w:rPr>
          <w:rStyle w:val="FontStyle22"/>
          <w:sz w:val="28"/>
          <w:szCs w:val="28"/>
          <w:lang w:val="uk-UA" w:eastAsia="uk-UA"/>
        </w:rPr>
        <w:t xml:space="preserve"> </w:t>
      </w:r>
    </w:p>
    <w:p w:rsidR="006C38EF" w:rsidRPr="00225B34" w:rsidRDefault="006C38EF" w:rsidP="006C38EF">
      <w:pPr>
        <w:shd w:val="clear" w:color="auto" w:fill="FFFFFF"/>
        <w:spacing w:line="360" w:lineRule="auto"/>
        <w:ind w:left="1418" w:hanging="425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color w:val="000000"/>
          <w:sz w:val="28"/>
          <w:szCs w:val="28"/>
          <w:lang w:val="uk-UA"/>
        </w:rPr>
        <w:t>E. «Вокалісти»</w:t>
      </w:r>
      <w:r w:rsidR="00225B34" w:rsidRPr="00225B3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="00225B34" w:rsidRPr="00225B34">
        <w:rPr>
          <w:rFonts w:ascii="Times New Roman" w:hAnsi="Times New Roman"/>
          <w:color w:val="000000"/>
          <w:sz w:val="28"/>
          <w:szCs w:val="28"/>
          <w:lang w:val="uk-UA"/>
        </w:rPr>
        <w:t>головне</w:t>
      </w:r>
      <w:r w:rsidRPr="00225B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завдання </w:t>
      </w:r>
      <w:r w:rsidRPr="00225B34">
        <w:rPr>
          <w:rFonts w:ascii="Times New Roman" w:hAnsi="Times New Roman"/>
          <w:color w:val="000000"/>
          <w:sz w:val="28"/>
          <w:szCs w:val="28"/>
          <w:lang w:val="uk-UA"/>
        </w:rPr>
        <w:t>–</w:t>
      </w:r>
      <w:r w:rsidRPr="00225B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25B34">
        <w:rPr>
          <w:rFonts w:ascii="Times New Roman" w:hAnsi="Times New Roman"/>
          <w:color w:val="000000"/>
          <w:sz w:val="28"/>
          <w:szCs w:val="28"/>
          <w:lang w:val="uk-UA"/>
        </w:rPr>
        <w:t>підготовлення вокальних номерів</w:t>
      </w:r>
      <w:r w:rsidRPr="00225B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);</w:t>
      </w:r>
    </w:p>
    <w:p w:rsidR="00602CF9" w:rsidRPr="00225B34" w:rsidRDefault="00602CF9" w:rsidP="006C38EF">
      <w:pPr>
        <w:shd w:val="clear" w:color="auto" w:fill="FFFFFF"/>
        <w:spacing w:line="360" w:lineRule="auto"/>
        <w:ind w:left="1418" w:hanging="425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color w:val="000000"/>
          <w:sz w:val="28"/>
          <w:szCs w:val="28"/>
          <w:lang w:val="uk-UA"/>
        </w:rPr>
        <w:t>G. «Програмісти»</w:t>
      </w:r>
      <w:r w:rsidR="00225B34" w:rsidRPr="00225B3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25B34">
        <w:rPr>
          <w:rFonts w:ascii="Times New Roman" w:hAnsi="Times New Roman" w:cs="Times New Roman"/>
          <w:color w:val="000000"/>
          <w:sz w:val="28"/>
          <w:szCs w:val="28"/>
          <w:lang w:val="uk-UA"/>
        </w:rPr>
        <w:t>(головне завдання – виготовлення презентації).</w:t>
      </w:r>
    </w:p>
    <w:p w:rsidR="006C38EF" w:rsidRPr="00225B34" w:rsidRDefault="006C38EF" w:rsidP="006C38EF">
      <w:pPr>
        <w:numPr>
          <w:ilvl w:val="0"/>
          <w:numId w:val="4"/>
        </w:numPr>
        <w:shd w:val="clear" w:color="auto" w:fill="FFFFFF"/>
        <w:spacing w:line="360" w:lineRule="auto"/>
        <w:ind w:left="567" w:right="211" w:firstLine="142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color w:val="000000"/>
          <w:sz w:val="28"/>
          <w:szCs w:val="28"/>
          <w:lang w:val="uk-UA"/>
        </w:rPr>
        <w:t>Ретельно продумати весь хід проведення   виховного заходу,   всі аспекти, розробити сценарій.</w:t>
      </w:r>
    </w:p>
    <w:p w:rsidR="006C38EF" w:rsidRPr="00225B34" w:rsidRDefault="006C38EF" w:rsidP="006C38EF">
      <w:pPr>
        <w:numPr>
          <w:ilvl w:val="0"/>
          <w:numId w:val="4"/>
        </w:numPr>
        <w:shd w:val="clear" w:color="auto" w:fill="FFFFFF"/>
        <w:spacing w:line="360" w:lineRule="auto"/>
        <w:ind w:left="567" w:right="211" w:firstLine="142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Безпосередньо перед проведенням заходу перевірити оформлення та справність програвача, мікрофонів, </w:t>
      </w:r>
      <w:r w:rsidRPr="00225B34">
        <w:rPr>
          <w:rStyle w:val="FontStyle22"/>
          <w:i w:val="0"/>
          <w:sz w:val="28"/>
          <w:szCs w:val="28"/>
          <w:lang w:val="uk-UA" w:eastAsia="uk-UA"/>
        </w:rPr>
        <w:t xml:space="preserve">комп’ютерного </w:t>
      </w:r>
      <w:r w:rsidRPr="00225B34">
        <w:rPr>
          <w:rStyle w:val="FontStyle22"/>
          <w:i w:val="0"/>
          <w:sz w:val="28"/>
          <w:szCs w:val="28"/>
          <w:lang w:val="uk-UA" w:eastAsia="uk-UA"/>
        </w:rPr>
        <w:lastRenderedPageBreak/>
        <w:t>проектора та демонстраційної дошки</w:t>
      </w:r>
      <w:r w:rsidRPr="00225B3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правильність роботи презентації</w:t>
      </w:r>
      <w:r w:rsidR="00225B34" w:rsidRPr="00225B3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</w:t>
      </w:r>
      <w:r w:rsidRPr="00225B34">
        <w:rPr>
          <w:rFonts w:ascii="Times New Roman" w:hAnsi="Times New Roman" w:cs="Times New Roman"/>
          <w:color w:val="000000"/>
          <w:sz w:val="28"/>
          <w:szCs w:val="28"/>
          <w:lang w:val="uk-UA"/>
        </w:rPr>
        <w:t>фонограм.</w:t>
      </w:r>
    </w:p>
    <w:p w:rsidR="006C38EF" w:rsidRPr="00225B34" w:rsidRDefault="006C38EF" w:rsidP="006C38EF">
      <w:pPr>
        <w:shd w:val="clear" w:color="auto" w:fill="FFFFFF"/>
        <w:spacing w:line="360" w:lineRule="auto"/>
        <w:ind w:left="312" w:right="211" w:firstLine="142"/>
        <w:contextualSpacing/>
        <w:jc w:val="both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225B34">
        <w:rPr>
          <w:rFonts w:ascii="Times New Roman" w:hAnsi="Times New Roman" w:cs="Times New Roman"/>
          <w:b/>
          <w:bCs/>
          <w:i/>
          <w:color w:val="000000"/>
          <w:sz w:val="32"/>
          <w:szCs w:val="32"/>
          <w:u w:val="single"/>
          <w:lang w:val="uk-UA"/>
        </w:rPr>
        <w:t>Варіанти проведення:</w:t>
      </w:r>
    </w:p>
    <w:p w:rsidR="006C38EF" w:rsidRPr="00225B34" w:rsidRDefault="006C38EF" w:rsidP="006C38EF">
      <w:pPr>
        <w:widowControl w:val="0"/>
        <w:numPr>
          <w:ilvl w:val="0"/>
          <w:numId w:val="5"/>
        </w:numPr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360" w:lineRule="auto"/>
        <w:ind w:left="24" w:firstLine="142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Захід проводить </w:t>
      </w:r>
      <w:r w:rsidR="00225B34" w:rsidRPr="00225B34">
        <w:rPr>
          <w:rFonts w:ascii="Times New Roman" w:hAnsi="Times New Roman" w:cs="Times New Roman"/>
          <w:color w:val="000000"/>
          <w:sz w:val="28"/>
          <w:szCs w:val="28"/>
          <w:lang w:val="uk-UA"/>
        </w:rPr>
        <w:t>вчитель</w:t>
      </w:r>
      <w:r w:rsidRPr="00225B3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 діти.</w:t>
      </w:r>
    </w:p>
    <w:p w:rsidR="006C38EF" w:rsidRPr="00225B34" w:rsidRDefault="006C38EF" w:rsidP="006C38EF">
      <w:pPr>
        <w:widowControl w:val="0"/>
        <w:numPr>
          <w:ilvl w:val="0"/>
          <w:numId w:val="5"/>
        </w:numPr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360" w:lineRule="auto"/>
        <w:ind w:left="24" w:firstLine="142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Захід проводять самі діти.</w:t>
      </w:r>
      <w:r w:rsidRPr="00225B34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</w:t>
      </w:r>
    </w:p>
    <w:p w:rsidR="006C38EF" w:rsidRPr="00225B34" w:rsidRDefault="006C38EF" w:rsidP="00602CF9">
      <w:pPr>
        <w:shd w:val="clear" w:color="auto" w:fill="FFFFFF"/>
        <w:spacing w:line="360" w:lineRule="auto"/>
        <w:ind w:left="312" w:right="211" w:firstLine="142"/>
        <w:contextualSpacing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 w:rsidRPr="00225B34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br w:type="column"/>
      </w:r>
      <w:r w:rsidRPr="00225B34">
        <w:rPr>
          <w:rFonts w:ascii="Times New Roman" w:hAnsi="Times New Roman" w:cs="Times New Roman"/>
          <w:b/>
          <w:bCs/>
          <w:i/>
          <w:color w:val="000000"/>
          <w:sz w:val="32"/>
          <w:szCs w:val="32"/>
          <w:u w:val="single"/>
          <w:lang w:val="uk-UA"/>
        </w:rPr>
        <w:lastRenderedPageBreak/>
        <w:t>План проведення:</w:t>
      </w:r>
    </w:p>
    <w:p w:rsidR="006C38EF" w:rsidRPr="00225B34" w:rsidRDefault="00602CF9" w:rsidP="00602CF9">
      <w:pPr>
        <w:pStyle w:val="a9"/>
        <w:numPr>
          <w:ilvl w:val="0"/>
          <w:numId w:val="10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225B34">
        <w:rPr>
          <w:rFonts w:ascii="Times New Roman" w:hAnsi="Times New Roman"/>
          <w:sz w:val="28"/>
          <w:szCs w:val="28"/>
          <w:lang w:val="uk-UA"/>
        </w:rPr>
        <w:t>Вступ</w:t>
      </w:r>
      <w:r w:rsidR="006C38EF" w:rsidRPr="00225B34">
        <w:rPr>
          <w:rFonts w:ascii="Times New Roman" w:hAnsi="Times New Roman"/>
          <w:sz w:val="28"/>
          <w:szCs w:val="28"/>
          <w:lang w:val="uk-UA"/>
        </w:rPr>
        <w:t>;</w:t>
      </w:r>
    </w:p>
    <w:p w:rsidR="006C38EF" w:rsidRPr="00225B34" w:rsidRDefault="00602CF9" w:rsidP="00602CF9">
      <w:pPr>
        <w:pStyle w:val="a9"/>
        <w:numPr>
          <w:ilvl w:val="0"/>
          <w:numId w:val="10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225B34">
        <w:rPr>
          <w:rFonts w:ascii="Times New Roman" w:hAnsi="Times New Roman"/>
          <w:sz w:val="28"/>
          <w:szCs w:val="28"/>
          <w:lang w:val="uk-UA"/>
        </w:rPr>
        <w:t>Пісня «Квітка-душа»</w:t>
      </w:r>
      <w:r w:rsidR="006C38EF" w:rsidRPr="00225B34">
        <w:rPr>
          <w:rFonts w:ascii="Times New Roman" w:hAnsi="Times New Roman"/>
          <w:sz w:val="28"/>
          <w:szCs w:val="28"/>
          <w:lang w:val="uk-UA"/>
        </w:rPr>
        <w:t>;</w:t>
      </w:r>
    </w:p>
    <w:p w:rsidR="00602CF9" w:rsidRPr="00225B34" w:rsidRDefault="00602CF9" w:rsidP="00602CF9">
      <w:pPr>
        <w:pStyle w:val="a9"/>
        <w:numPr>
          <w:ilvl w:val="0"/>
          <w:numId w:val="10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225B34">
        <w:rPr>
          <w:rFonts w:ascii="Times New Roman" w:hAnsi="Times New Roman"/>
          <w:sz w:val="28"/>
          <w:szCs w:val="28"/>
          <w:lang w:val="uk-UA"/>
        </w:rPr>
        <w:t>Розповідь про дитинство Остроградського;</w:t>
      </w:r>
    </w:p>
    <w:p w:rsidR="00602CF9" w:rsidRPr="00225B34" w:rsidRDefault="00602CF9" w:rsidP="00602CF9">
      <w:pPr>
        <w:pStyle w:val="a9"/>
        <w:numPr>
          <w:ilvl w:val="0"/>
          <w:numId w:val="10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225B34">
        <w:rPr>
          <w:rFonts w:ascii="Times New Roman" w:hAnsi="Times New Roman"/>
          <w:sz w:val="28"/>
          <w:szCs w:val="28"/>
          <w:lang w:val="uk-UA"/>
        </w:rPr>
        <w:t>Інсценівка «Дитинство»;</w:t>
      </w:r>
    </w:p>
    <w:p w:rsidR="00602CF9" w:rsidRPr="00225B34" w:rsidRDefault="00602CF9" w:rsidP="00602CF9">
      <w:pPr>
        <w:pStyle w:val="a9"/>
        <w:numPr>
          <w:ilvl w:val="0"/>
          <w:numId w:val="10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225B34">
        <w:rPr>
          <w:rFonts w:ascii="Times New Roman" w:hAnsi="Times New Roman"/>
          <w:sz w:val="28"/>
          <w:szCs w:val="28"/>
          <w:lang w:val="uk-UA"/>
        </w:rPr>
        <w:t xml:space="preserve">Розповідь про навчання на Україні; </w:t>
      </w:r>
    </w:p>
    <w:p w:rsidR="00602CF9" w:rsidRPr="00225B34" w:rsidRDefault="00602CF9" w:rsidP="00602CF9">
      <w:pPr>
        <w:pStyle w:val="a9"/>
        <w:numPr>
          <w:ilvl w:val="0"/>
          <w:numId w:val="10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225B34">
        <w:rPr>
          <w:rFonts w:ascii="Times New Roman" w:hAnsi="Times New Roman"/>
          <w:sz w:val="28"/>
          <w:szCs w:val="28"/>
          <w:lang w:val="uk-UA"/>
        </w:rPr>
        <w:t>Французька пісня;</w:t>
      </w:r>
    </w:p>
    <w:p w:rsidR="00602CF9" w:rsidRPr="00225B34" w:rsidRDefault="00602CF9" w:rsidP="00602CF9">
      <w:pPr>
        <w:pStyle w:val="a9"/>
        <w:numPr>
          <w:ilvl w:val="0"/>
          <w:numId w:val="10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225B34">
        <w:rPr>
          <w:rFonts w:ascii="Times New Roman" w:hAnsi="Times New Roman"/>
          <w:sz w:val="28"/>
          <w:szCs w:val="28"/>
          <w:lang w:val="uk-UA"/>
        </w:rPr>
        <w:t>Розповідь про життя Остроградського в Парижі;</w:t>
      </w:r>
    </w:p>
    <w:p w:rsidR="00602CF9" w:rsidRPr="00225B34" w:rsidRDefault="00602CF9" w:rsidP="00602CF9">
      <w:pPr>
        <w:pStyle w:val="a9"/>
        <w:numPr>
          <w:ilvl w:val="0"/>
          <w:numId w:val="10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225B34">
        <w:rPr>
          <w:rFonts w:ascii="Times New Roman" w:hAnsi="Times New Roman"/>
          <w:sz w:val="28"/>
          <w:szCs w:val="28"/>
          <w:lang w:val="uk-UA"/>
        </w:rPr>
        <w:t>Інсценівка «Остроградський і Пушкін»;</w:t>
      </w:r>
    </w:p>
    <w:p w:rsidR="00602CF9" w:rsidRPr="00225B34" w:rsidRDefault="00602CF9" w:rsidP="00602CF9">
      <w:pPr>
        <w:pStyle w:val="a9"/>
        <w:numPr>
          <w:ilvl w:val="0"/>
          <w:numId w:val="10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225B34">
        <w:rPr>
          <w:rFonts w:ascii="Times New Roman" w:hAnsi="Times New Roman"/>
          <w:sz w:val="28"/>
          <w:szCs w:val="28"/>
          <w:lang w:val="uk-UA"/>
        </w:rPr>
        <w:t>Інсценівка «Остроградський і Шевченко»;</w:t>
      </w:r>
    </w:p>
    <w:p w:rsidR="00602CF9" w:rsidRPr="00225B34" w:rsidRDefault="00602CF9" w:rsidP="00602CF9">
      <w:pPr>
        <w:pStyle w:val="a9"/>
        <w:numPr>
          <w:ilvl w:val="0"/>
          <w:numId w:val="10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225B34">
        <w:rPr>
          <w:rFonts w:ascii="Times New Roman" w:hAnsi="Times New Roman"/>
          <w:sz w:val="28"/>
          <w:szCs w:val="28"/>
          <w:lang w:val="uk-UA"/>
        </w:rPr>
        <w:t>Розповідь про Дружбу М.В. Остроградського та Т.Г. Шевченка;</w:t>
      </w:r>
    </w:p>
    <w:p w:rsidR="00B57F5D" w:rsidRPr="00225B34" w:rsidRDefault="00B57F5D" w:rsidP="00602CF9">
      <w:pPr>
        <w:pStyle w:val="a9"/>
        <w:numPr>
          <w:ilvl w:val="0"/>
          <w:numId w:val="10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225B34">
        <w:rPr>
          <w:rFonts w:ascii="Times New Roman" w:hAnsi="Times New Roman"/>
          <w:sz w:val="28"/>
          <w:szCs w:val="28"/>
          <w:lang w:val="uk-UA"/>
        </w:rPr>
        <w:t>Смерть Остроградського;</w:t>
      </w:r>
    </w:p>
    <w:p w:rsidR="00B57F5D" w:rsidRPr="00225B34" w:rsidRDefault="00B57F5D" w:rsidP="00602CF9">
      <w:pPr>
        <w:pStyle w:val="a9"/>
        <w:numPr>
          <w:ilvl w:val="0"/>
          <w:numId w:val="10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225B34">
        <w:rPr>
          <w:rFonts w:ascii="Times New Roman" w:hAnsi="Times New Roman"/>
          <w:sz w:val="28"/>
          <w:szCs w:val="28"/>
          <w:lang w:val="uk-UA"/>
        </w:rPr>
        <w:t>Музеї Остроградського;</w:t>
      </w:r>
    </w:p>
    <w:p w:rsidR="00602CF9" w:rsidRPr="00225B34" w:rsidRDefault="00602CF9" w:rsidP="00602CF9">
      <w:pPr>
        <w:pStyle w:val="a9"/>
        <w:numPr>
          <w:ilvl w:val="0"/>
          <w:numId w:val="10"/>
        </w:numPr>
        <w:shd w:val="clear" w:color="auto" w:fill="FFFFFF"/>
        <w:spacing w:line="360" w:lineRule="auto"/>
        <w:rPr>
          <w:rStyle w:val="fontstyle15"/>
          <w:rFonts w:ascii="Times New Roman" w:hAnsi="Times New Roman"/>
          <w:sz w:val="28"/>
          <w:szCs w:val="28"/>
          <w:lang w:val="uk-UA"/>
        </w:rPr>
      </w:pPr>
      <w:r w:rsidRPr="00225B34">
        <w:rPr>
          <w:rStyle w:val="fontstyle15"/>
          <w:rFonts w:ascii="Times New Roman" w:hAnsi="Times New Roman"/>
          <w:color w:val="000000"/>
          <w:sz w:val="28"/>
          <w:szCs w:val="28"/>
          <w:lang w:val="uk-UA"/>
        </w:rPr>
        <w:t>Педагогічна спадщина Остроградського</w:t>
      </w:r>
      <w:r w:rsidR="00B57F5D" w:rsidRPr="00225B34">
        <w:rPr>
          <w:rStyle w:val="fontstyle15"/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B57F5D" w:rsidRPr="00225B34" w:rsidRDefault="00B57F5D" w:rsidP="00B57F5D">
      <w:pPr>
        <w:pStyle w:val="a9"/>
        <w:numPr>
          <w:ilvl w:val="0"/>
          <w:numId w:val="10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225B34">
        <w:rPr>
          <w:rFonts w:ascii="Times New Roman" w:hAnsi="Times New Roman"/>
          <w:sz w:val="28"/>
          <w:szCs w:val="28"/>
          <w:lang w:val="uk-UA"/>
        </w:rPr>
        <w:t>Ювілейна монета;</w:t>
      </w:r>
    </w:p>
    <w:p w:rsidR="00B57F5D" w:rsidRPr="00225B34" w:rsidRDefault="00B57F5D" w:rsidP="00602CF9">
      <w:pPr>
        <w:pStyle w:val="a9"/>
        <w:numPr>
          <w:ilvl w:val="0"/>
          <w:numId w:val="10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225B34">
        <w:rPr>
          <w:rFonts w:ascii="Times New Roman" w:hAnsi="Times New Roman"/>
          <w:sz w:val="28"/>
          <w:szCs w:val="28"/>
          <w:lang w:val="uk-UA"/>
        </w:rPr>
        <w:t>Заключне слово.</w:t>
      </w:r>
    </w:p>
    <w:p w:rsidR="006C38EF" w:rsidRPr="00225B34" w:rsidRDefault="006C38EF" w:rsidP="006C38EF">
      <w:pPr>
        <w:pStyle w:val="a9"/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C38EF" w:rsidRPr="00225B34" w:rsidRDefault="006C38EF" w:rsidP="006C38EF">
      <w:pPr>
        <w:shd w:val="clear" w:color="auto" w:fill="FFFFFF"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57F5D" w:rsidRPr="00225B34" w:rsidRDefault="006C38EF" w:rsidP="00B57F5D">
      <w:pPr>
        <w:spacing w:line="360" w:lineRule="auto"/>
        <w:contextualSpacing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i/>
          <w:sz w:val="28"/>
          <w:szCs w:val="28"/>
          <w:lang w:val="uk-UA"/>
        </w:rPr>
        <w:br w:type="column"/>
      </w:r>
      <w:r w:rsidR="00B57F5D" w:rsidRPr="00225B34">
        <w:rPr>
          <w:rFonts w:ascii="Times New Roman" w:hAnsi="Times New Roman"/>
          <w:i/>
          <w:color w:val="000000"/>
          <w:sz w:val="28"/>
          <w:szCs w:val="28"/>
          <w:lang w:val="uk-UA"/>
        </w:rPr>
        <w:lastRenderedPageBreak/>
        <w:t>Захід відбувається в актовому залі</w:t>
      </w:r>
      <w:r w:rsidR="00B57F5D" w:rsidRPr="00225B34">
        <w:rPr>
          <w:rFonts w:ascii="Times New Roman" w:eastAsia="Times New Roman" w:hAnsi="Times New Roman"/>
          <w:i/>
          <w:color w:val="000000"/>
          <w:sz w:val="28"/>
          <w:szCs w:val="28"/>
          <w:lang w:val="uk-UA"/>
        </w:rPr>
        <w:t>. Приміщення прикрашено, на демонстраційній дошці портрет М.В.Остроградського. Після кожного виступу учнів змінюється слайд презентації (фон), відповідно до змісту інформації, що вони розповідають.</w:t>
      </w:r>
    </w:p>
    <w:p w:rsidR="00E31828" w:rsidRPr="00225B34" w:rsidRDefault="00E31828" w:rsidP="00CF30C7">
      <w:pPr>
        <w:spacing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i/>
          <w:sz w:val="28"/>
          <w:szCs w:val="28"/>
          <w:lang w:val="uk-UA"/>
        </w:rPr>
        <w:t>На сцену виходять учні-читці.</w:t>
      </w:r>
    </w:p>
    <w:p w:rsidR="003C2DE1" w:rsidRPr="00225B34" w:rsidRDefault="003C2DE1" w:rsidP="00CF30C7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i/>
          <w:sz w:val="28"/>
          <w:szCs w:val="28"/>
          <w:lang w:val="uk-UA"/>
        </w:rPr>
        <w:t>Учениця.</w:t>
      </w:r>
    </w:p>
    <w:p w:rsidR="00087ECE" w:rsidRPr="00225B34" w:rsidRDefault="003C2DE1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Є наука, що розум приводить</w:t>
      </w:r>
    </w:p>
    <w:p w:rsidR="003C2DE1" w:rsidRPr="00225B34" w:rsidRDefault="003C2DE1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У порядок ясний і чіткий,</w:t>
      </w:r>
    </w:p>
    <w:p w:rsidR="003C2DE1" w:rsidRPr="00225B34" w:rsidRDefault="003C2DE1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Нам вона теореми доводить,</w:t>
      </w:r>
    </w:p>
    <w:p w:rsidR="003C2DE1" w:rsidRPr="00225B34" w:rsidRDefault="003C2DE1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Що поєднують формул рядки.</w:t>
      </w:r>
    </w:p>
    <w:p w:rsidR="003C2DE1" w:rsidRPr="00225B34" w:rsidRDefault="003C2DE1" w:rsidP="00CF30C7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i/>
          <w:sz w:val="28"/>
          <w:szCs w:val="28"/>
          <w:lang w:val="uk-UA"/>
        </w:rPr>
        <w:t>Учень.</w:t>
      </w:r>
    </w:p>
    <w:p w:rsidR="003C2DE1" w:rsidRPr="00225B34" w:rsidRDefault="003C2DE1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Математику всі ви впізнали,</w:t>
      </w:r>
    </w:p>
    <w:p w:rsidR="003C2DE1" w:rsidRPr="00225B34" w:rsidRDefault="003C2DE1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Від людей всіх їй честь і хвала,</w:t>
      </w:r>
    </w:p>
    <w:p w:rsidR="003C2DE1" w:rsidRPr="00225B34" w:rsidRDefault="003C2DE1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Також всім, хто її підкоряли,</w:t>
      </w:r>
    </w:p>
    <w:p w:rsidR="003C2DE1" w:rsidRPr="00225B34" w:rsidRDefault="003C2DE1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Промовляєм подяки слова.</w:t>
      </w:r>
    </w:p>
    <w:p w:rsidR="003C2DE1" w:rsidRPr="00225B34" w:rsidRDefault="003C2DE1" w:rsidP="00CF30C7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i/>
          <w:sz w:val="28"/>
          <w:szCs w:val="28"/>
          <w:lang w:val="uk-UA"/>
        </w:rPr>
        <w:t>Учениця.</w:t>
      </w:r>
    </w:p>
    <w:p w:rsidR="003C2DE1" w:rsidRPr="00225B34" w:rsidRDefault="003C2DE1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Є в історії математичних наук ім’я, яке займає одне з найпочесніших місць. Це – Михайло Васильович Остроградський – математик, механік, педагог, своєрідна непересічна особистість.</w:t>
      </w:r>
    </w:p>
    <w:p w:rsidR="003C2DE1" w:rsidRPr="00225B34" w:rsidRDefault="003C2DE1" w:rsidP="00CF30C7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i/>
          <w:sz w:val="28"/>
          <w:szCs w:val="28"/>
          <w:lang w:val="uk-UA"/>
        </w:rPr>
        <w:t>Учень.</w:t>
      </w:r>
    </w:p>
    <w:p w:rsidR="003C2DE1" w:rsidRPr="00225B34" w:rsidRDefault="003C2DE1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Талантами багата Україна!</w:t>
      </w:r>
    </w:p>
    <w:p w:rsidR="003C2DE1" w:rsidRPr="00225B34" w:rsidRDefault="003C2DE1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Хай навіть – відбиваючись від орд,</w:t>
      </w:r>
    </w:p>
    <w:p w:rsidR="003C2DE1" w:rsidRPr="00225B34" w:rsidRDefault="003C2DE1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Долаючи неволю і руїни,</w:t>
      </w:r>
    </w:p>
    <w:p w:rsidR="003C2DE1" w:rsidRPr="00225B34" w:rsidRDefault="003C2DE1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Все ж геніїв народжує народ.</w:t>
      </w:r>
    </w:p>
    <w:p w:rsidR="007B2727" w:rsidRPr="00225B34" w:rsidRDefault="007B2727" w:rsidP="00CF30C7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i/>
          <w:sz w:val="28"/>
          <w:szCs w:val="28"/>
          <w:lang w:val="uk-UA"/>
        </w:rPr>
        <w:t>Учениця.</w:t>
      </w:r>
    </w:p>
    <w:p w:rsidR="007B2727" w:rsidRPr="00225B34" w:rsidRDefault="007B2727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 xml:space="preserve">Один із них – Михайло Остроградський – </w:t>
      </w:r>
    </w:p>
    <w:p w:rsidR="007B2727" w:rsidRPr="00225B34" w:rsidRDefault="007B2727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Великий тілом, духом і умом,</w:t>
      </w:r>
    </w:p>
    <w:p w:rsidR="007B2727" w:rsidRPr="00225B34" w:rsidRDefault="007B2727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Найперший вчений у Краю Козацькім,</w:t>
      </w:r>
    </w:p>
    <w:p w:rsidR="007B2727" w:rsidRPr="00225B34" w:rsidRDefault="007B2727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Властитель теорем і аксіом.</w:t>
      </w:r>
    </w:p>
    <w:p w:rsidR="00E51DD7" w:rsidRPr="00225B34" w:rsidRDefault="00E51DD7" w:rsidP="00CF30C7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i/>
          <w:sz w:val="28"/>
          <w:szCs w:val="28"/>
          <w:lang w:val="uk-UA"/>
        </w:rPr>
        <w:t>Учень.</w:t>
      </w:r>
    </w:p>
    <w:p w:rsidR="00E51DD7" w:rsidRPr="00225B34" w:rsidRDefault="00686527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lastRenderedPageBreak/>
        <w:t>У вересні весь світ відзначив двісті десяту річницю з дня народження Михайла Васильовича Остроградського. І саме сьогодні про цю славетну людину ми поведемо з вами розмову так, як говорять у сім’ї  про найдорожчу людину, брата, земляка, родича. Бо народила його українська жінка,  бо виріс він на землі Полтавській, бо глибоко пустило коріння в цю славетну  землю в його прадавнє родинне дерево.</w:t>
      </w:r>
    </w:p>
    <w:p w:rsidR="00686527" w:rsidRPr="00225B34" w:rsidRDefault="00E31828" w:rsidP="00CF30C7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 xml:space="preserve">Учні </w:t>
      </w:r>
      <w:r w:rsidR="00116E5E" w:rsidRPr="00225B34">
        <w:rPr>
          <w:rFonts w:ascii="Times New Roman" w:hAnsi="Times New Roman" w:cs="Times New Roman"/>
          <w:sz w:val="28"/>
          <w:szCs w:val="28"/>
          <w:lang w:val="uk-UA"/>
        </w:rPr>
        <w:t>викону</w:t>
      </w:r>
      <w:r w:rsidRPr="00225B34">
        <w:rPr>
          <w:rFonts w:ascii="Times New Roman" w:hAnsi="Times New Roman" w:cs="Times New Roman"/>
          <w:sz w:val="28"/>
          <w:szCs w:val="28"/>
          <w:lang w:val="uk-UA"/>
        </w:rPr>
        <w:t>ють українську</w:t>
      </w:r>
      <w:r w:rsidR="00116E5E" w:rsidRPr="00225B34">
        <w:rPr>
          <w:rFonts w:ascii="Times New Roman" w:hAnsi="Times New Roman" w:cs="Times New Roman"/>
          <w:sz w:val="28"/>
          <w:szCs w:val="28"/>
          <w:lang w:val="uk-UA"/>
        </w:rPr>
        <w:t xml:space="preserve"> пісню</w:t>
      </w:r>
      <w:r w:rsidR="00602CF9" w:rsidRPr="00225B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2CF9" w:rsidRPr="00225B34">
        <w:rPr>
          <w:rFonts w:ascii="Times New Roman" w:hAnsi="Times New Roman"/>
          <w:i/>
          <w:sz w:val="28"/>
          <w:szCs w:val="28"/>
          <w:lang w:val="uk-UA"/>
        </w:rPr>
        <w:t>«Квітка-душа»</w:t>
      </w:r>
      <w:r w:rsidRPr="00225B3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E31828" w:rsidRPr="00225B34" w:rsidRDefault="00E31828" w:rsidP="00CF30C7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i/>
          <w:sz w:val="28"/>
          <w:szCs w:val="28"/>
          <w:lang w:val="uk-UA"/>
        </w:rPr>
        <w:t>На сцену виходять учні-читці.</w:t>
      </w:r>
    </w:p>
    <w:p w:rsidR="00116E5E" w:rsidRPr="00225B34" w:rsidRDefault="00116E5E" w:rsidP="00CF30C7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i/>
          <w:sz w:val="28"/>
          <w:szCs w:val="28"/>
          <w:lang w:val="uk-UA"/>
        </w:rPr>
        <w:t>Учениця.</w:t>
      </w:r>
    </w:p>
    <w:p w:rsidR="00116E5E" w:rsidRPr="00225B34" w:rsidRDefault="00116E5E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Народився Михайло Васильович Остроградський 24 вересня 1801 року в селі Пашенному Кобеляцького повіту на Полтавщині.</w:t>
      </w:r>
    </w:p>
    <w:p w:rsidR="00116E5E" w:rsidRPr="00225B34" w:rsidRDefault="00116E5E" w:rsidP="00CF30C7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i/>
          <w:sz w:val="28"/>
          <w:szCs w:val="28"/>
          <w:lang w:val="uk-UA"/>
        </w:rPr>
        <w:t>Учень.</w:t>
      </w:r>
    </w:p>
    <w:p w:rsidR="00116E5E" w:rsidRPr="00225B34" w:rsidRDefault="00116E5E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Хутір Пашенне – глушина глушиною. Десяток – другий хатин ніби загубився в довколишніх степах, правічних дібровах та широких луках, посеред яких звивається Псел.</w:t>
      </w:r>
    </w:p>
    <w:p w:rsidR="00116E5E" w:rsidRPr="00225B34" w:rsidRDefault="00116E5E" w:rsidP="00CF30C7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i/>
          <w:sz w:val="28"/>
          <w:szCs w:val="28"/>
          <w:lang w:val="uk-UA"/>
        </w:rPr>
        <w:t>Учениця.</w:t>
      </w:r>
    </w:p>
    <w:p w:rsidR="00116E5E" w:rsidRPr="00225B34" w:rsidRDefault="00116E5E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Власник хутора - Василь Іванович Остроградський - нащадок відомого українського козацько-старшинського роду; його дружина - Ярина Андріївна. Михайлик був четвертим сином серед п'ятьох  дітей Остроградських. Батько й мати раділи щасливому поповненню</w:t>
      </w:r>
      <w:r w:rsidR="009042CC" w:rsidRPr="00225B34">
        <w:rPr>
          <w:rFonts w:ascii="Times New Roman" w:hAnsi="Times New Roman" w:cs="Times New Roman"/>
          <w:sz w:val="28"/>
          <w:szCs w:val="28"/>
          <w:lang w:val="uk-UA"/>
        </w:rPr>
        <w:t xml:space="preserve"> в сім’ї і </w:t>
      </w:r>
      <w:r w:rsidRPr="00225B34">
        <w:rPr>
          <w:rFonts w:ascii="Times New Roman" w:hAnsi="Times New Roman" w:cs="Times New Roman"/>
          <w:sz w:val="28"/>
          <w:szCs w:val="28"/>
          <w:lang w:val="uk-UA"/>
        </w:rPr>
        <w:t xml:space="preserve">гадки не мали, що історія позначить своєю увагою саме </w:t>
      </w:r>
      <w:r w:rsidR="009042CC" w:rsidRPr="00225B34">
        <w:rPr>
          <w:rFonts w:ascii="Times New Roman" w:hAnsi="Times New Roman" w:cs="Times New Roman"/>
          <w:sz w:val="28"/>
          <w:szCs w:val="28"/>
          <w:lang w:val="uk-UA"/>
        </w:rPr>
        <w:t>цю дитину.</w:t>
      </w:r>
    </w:p>
    <w:p w:rsidR="009042CC" w:rsidRPr="00225B34" w:rsidRDefault="009042CC" w:rsidP="00CF30C7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i/>
          <w:sz w:val="28"/>
          <w:szCs w:val="28"/>
          <w:lang w:val="uk-UA"/>
        </w:rPr>
        <w:t>Учень.</w:t>
      </w:r>
    </w:p>
    <w:p w:rsidR="009042CC" w:rsidRPr="00225B34" w:rsidRDefault="009042CC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 xml:space="preserve">Діти ростуть як із води. Цілісінькими днями гасають з хутірською дітворою по пагорбах, граються в хованки, тягають корзинами карасів з болотяних </w:t>
      </w:r>
      <w:r w:rsidR="007E6499" w:rsidRPr="00225B34">
        <w:rPr>
          <w:rFonts w:ascii="Times New Roman" w:hAnsi="Times New Roman" w:cs="Times New Roman"/>
          <w:sz w:val="28"/>
          <w:szCs w:val="28"/>
          <w:lang w:val="uk-UA"/>
        </w:rPr>
        <w:t>колдобин</w:t>
      </w:r>
      <w:r w:rsidRPr="00225B3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042CC" w:rsidRPr="00225B34" w:rsidRDefault="009042CC" w:rsidP="00CF30C7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i/>
          <w:sz w:val="28"/>
          <w:szCs w:val="28"/>
          <w:lang w:val="uk-UA"/>
        </w:rPr>
        <w:t>Учениця.</w:t>
      </w:r>
    </w:p>
    <w:p w:rsidR="009042CC" w:rsidRPr="00225B34" w:rsidRDefault="009042CC" w:rsidP="00CF30C7">
      <w:pPr>
        <w:spacing w:line="360" w:lineRule="auto"/>
        <w:ind w:left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 xml:space="preserve">В дитинстві Михайлик дуже любив знати кожній речі міру і величину. У нього в кишені постійно була мотузка з камінцем на кінці. Хлопчик за допомогою неї вимірював глибину колодязів. Буваючи з батьком в </w:t>
      </w:r>
      <w:r w:rsidRPr="00225B34">
        <w:rPr>
          <w:rFonts w:ascii="Times New Roman" w:hAnsi="Times New Roman" w:cs="Times New Roman"/>
          <w:sz w:val="28"/>
          <w:szCs w:val="28"/>
          <w:lang w:val="uk-UA"/>
        </w:rPr>
        <w:lastRenderedPageBreak/>
        <w:t>Хорішках – сусідньому селі, годинами міг спостерігати за роботою вітряків.</w:t>
      </w:r>
    </w:p>
    <w:p w:rsidR="00F951AF" w:rsidRPr="00225B34" w:rsidRDefault="009042CC" w:rsidP="00CF30C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sz w:val="28"/>
          <w:szCs w:val="28"/>
          <w:lang w:val="uk-UA"/>
        </w:rPr>
        <w:t>Інсценівка «Дитинство»</w:t>
      </w:r>
    </w:p>
    <w:p w:rsidR="00F951AF" w:rsidRPr="00225B34" w:rsidRDefault="00F951AF" w:rsidP="00CF30C7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225B34">
        <w:rPr>
          <w:rStyle w:val="fontstyle18"/>
          <w:rFonts w:ascii="Times New Roman" w:hAnsi="Times New Roman" w:cs="Times New Roman"/>
          <w:i/>
          <w:color w:val="000000"/>
          <w:sz w:val="28"/>
          <w:szCs w:val="28"/>
          <w:lang w:val="uk-UA"/>
        </w:rPr>
        <w:t>(</w:t>
      </w:r>
      <w:r w:rsidRPr="00225B34">
        <w:rPr>
          <w:rStyle w:val="fontstyle18"/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>За столом сидить батько, обідає. Дружина стоїть біля нього, схрестивши руки)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Мати.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Боюся я за нього, дуже боюся. Може хто наврочив? Чуєш, батьку?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Батько.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Пусте </w:t>
      </w:r>
      <w:r w:rsidRPr="00225B34">
        <w:rPr>
          <w:rStyle w:val="fontstyle18"/>
          <w:color w:val="000000"/>
          <w:sz w:val="28"/>
          <w:szCs w:val="28"/>
          <w:lang w:val="uk-UA"/>
        </w:rPr>
        <w:t xml:space="preserve">(махає рукою). </w:t>
      </w:r>
      <w:r w:rsidRPr="00225B34">
        <w:rPr>
          <w:rStyle w:val="fontstyle15"/>
          <w:color w:val="000000"/>
          <w:sz w:val="28"/>
          <w:szCs w:val="28"/>
          <w:lang w:val="uk-UA"/>
        </w:rPr>
        <w:t>Не турбуйся даремно Дитячі забави...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Незнайомець.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</w:t>
      </w:r>
      <w:r w:rsidRPr="00225B34">
        <w:rPr>
          <w:rStyle w:val="fontstyle18"/>
          <w:color w:val="000000"/>
          <w:sz w:val="28"/>
          <w:szCs w:val="28"/>
          <w:lang w:val="uk-UA"/>
        </w:rPr>
        <w:t xml:space="preserve">(Стукає). 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Гей! Чи є хто в цьому домі, вийдіть. </w:t>
      </w:r>
      <w:r w:rsidRPr="00225B34">
        <w:rPr>
          <w:rStyle w:val="fontstyle18"/>
          <w:color w:val="000000"/>
          <w:sz w:val="28"/>
          <w:szCs w:val="28"/>
          <w:lang w:val="uk-UA"/>
        </w:rPr>
        <w:t>(Заносять хлопця, вкладають на лаві).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Батько.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Чого лементуєш? Чи війна почалася? Незнайомець: Не війна, добродію. Ваш син розбився. 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Батько: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Як? 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Мати: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Де?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Незнайомець: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У Хорішках, з вітряка .... Я цього дня і не збирався до млина. Але, запримітивши, що крила вітряка крутяться, запряг волів, звалив на воза два мішки, жита і потягся на гору. Вже неподалік від вітряка побачив під самісінькими крилами хлопчину. За якусь мить крило підхопило малого, підняло над землею і кинуло на стерню. Коли я підбіг до хлопчини - той лежав без жодного поруху, обличчя в крові, а в руках довга вірьовка.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Батько і мати</w:t>
      </w:r>
      <w:r w:rsidRPr="00225B34">
        <w:rPr>
          <w:rStyle w:val="fontstyle15"/>
          <w:color w:val="000000"/>
          <w:sz w:val="28"/>
          <w:szCs w:val="28"/>
          <w:lang w:val="uk-UA"/>
        </w:rPr>
        <w:t>: Ой, горе ж горенько!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Батько</w:t>
      </w:r>
      <w:r w:rsidRPr="00225B34">
        <w:rPr>
          <w:rStyle w:val="fontstyle15"/>
          <w:color w:val="000000"/>
          <w:sz w:val="28"/>
          <w:szCs w:val="28"/>
          <w:lang w:val="uk-UA"/>
        </w:rPr>
        <w:t>: Синку, синку, може розкажеш, що тебе понесло до вітряка?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Мати</w:t>
      </w:r>
      <w:r w:rsidRPr="00225B34">
        <w:rPr>
          <w:rStyle w:val="fontstyle15"/>
          <w:color w:val="000000"/>
          <w:sz w:val="28"/>
          <w:szCs w:val="28"/>
          <w:lang w:val="uk-UA"/>
        </w:rPr>
        <w:t>: Краще б ти з коня впав, а не з того дурбиголови!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Син: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3 коня я не впав би....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Мати: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Дякую тобі, боже, живий....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Батько: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То чого ж на вітряка поліз?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Син: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Хотів замірити крило.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Мати: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І для чого воно тобі? На хуторі все обнишпорив, тепер до Хорішок добрався.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lastRenderedPageBreak/>
        <w:t>Син: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Не знаю. Просто мені кортіло виміряти ті крила, які так легко крутять велетенські жорна.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Мати: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</w:t>
      </w:r>
      <w:r w:rsidRPr="00225B34">
        <w:rPr>
          <w:rStyle w:val="fontstyle18"/>
          <w:color w:val="000000"/>
          <w:sz w:val="28"/>
          <w:szCs w:val="28"/>
          <w:lang w:val="uk-UA"/>
        </w:rPr>
        <w:t xml:space="preserve">(до батька) </w:t>
      </w:r>
      <w:r w:rsidRPr="00225B34">
        <w:rPr>
          <w:rStyle w:val="fontstyle15"/>
          <w:color w:val="000000"/>
          <w:sz w:val="28"/>
          <w:szCs w:val="28"/>
          <w:lang w:val="uk-UA"/>
        </w:rPr>
        <w:t>Як собі знаєш, а я до Михайлика покличу знахарку. Лихий у ньому живе. Хворий він....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rStyle w:val="fontstyle15"/>
          <w:color w:val="000000"/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Батько: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Яка там в біса хворість. Йому вчитися пора.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Мати: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Хочеш і цього випровадити з дому?</w:t>
      </w:r>
    </w:p>
    <w:p w:rsidR="00F951AF" w:rsidRPr="00225B34" w:rsidRDefault="00F951AF" w:rsidP="00CF30C7">
      <w:pPr>
        <w:pStyle w:val="a3"/>
        <w:spacing w:line="360" w:lineRule="auto"/>
        <w:ind w:firstLine="284"/>
        <w:contextualSpacing/>
        <w:jc w:val="both"/>
        <w:rPr>
          <w:rStyle w:val="fontstyle15"/>
          <w:color w:val="000000"/>
          <w:sz w:val="28"/>
          <w:szCs w:val="28"/>
          <w:lang w:val="uk-UA"/>
        </w:rPr>
      </w:pPr>
      <w:r w:rsidRPr="00225B34">
        <w:rPr>
          <w:rStyle w:val="a4"/>
          <w:color w:val="000000"/>
          <w:sz w:val="28"/>
          <w:szCs w:val="28"/>
          <w:lang w:val="uk-UA"/>
        </w:rPr>
        <w:t>Батько</w:t>
      </w:r>
      <w:r w:rsidRPr="00225B34">
        <w:rPr>
          <w:rStyle w:val="fontstyle15"/>
          <w:color w:val="000000"/>
          <w:sz w:val="28"/>
          <w:szCs w:val="28"/>
          <w:lang w:val="uk-UA"/>
        </w:rPr>
        <w:t>: І цього. Йосип вчиться і цьому пора....</w:t>
      </w:r>
    </w:p>
    <w:p w:rsidR="00E31828" w:rsidRPr="00225B34" w:rsidRDefault="00E31828" w:rsidP="00CF30C7">
      <w:pPr>
        <w:pStyle w:val="a3"/>
        <w:spacing w:line="360" w:lineRule="auto"/>
        <w:ind w:firstLine="284"/>
        <w:contextualSpacing/>
        <w:jc w:val="center"/>
        <w:rPr>
          <w:rStyle w:val="fontstyle15"/>
          <w:b/>
          <w:color w:val="000000"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На сцену виходять учні-читці.</w:t>
      </w:r>
    </w:p>
    <w:p w:rsidR="00F951AF" w:rsidRPr="00225B34" w:rsidRDefault="00F951AF" w:rsidP="00CF30C7">
      <w:pPr>
        <w:pStyle w:val="a3"/>
        <w:spacing w:line="360" w:lineRule="auto"/>
        <w:contextualSpacing/>
        <w:jc w:val="both"/>
        <w:rPr>
          <w:rStyle w:val="fontstyle15"/>
          <w:i/>
          <w:color w:val="000000"/>
          <w:sz w:val="28"/>
          <w:szCs w:val="28"/>
          <w:lang w:val="uk-UA"/>
        </w:rPr>
      </w:pPr>
      <w:r w:rsidRPr="00225B34">
        <w:rPr>
          <w:rStyle w:val="fontstyle15"/>
          <w:i/>
          <w:color w:val="000000"/>
          <w:sz w:val="28"/>
          <w:szCs w:val="28"/>
          <w:lang w:val="uk-UA"/>
        </w:rPr>
        <w:t>Учень.</w:t>
      </w:r>
    </w:p>
    <w:p w:rsidR="00F951AF" w:rsidRPr="00225B34" w:rsidRDefault="00F951AF" w:rsidP="00CF30C7">
      <w:pPr>
        <w:pStyle w:val="a3"/>
        <w:spacing w:line="360" w:lineRule="auto"/>
        <w:ind w:left="426"/>
        <w:contextualSpacing/>
        <w:jc w:val="both"/>
        <w:rPr>
          <w:rStyle w:val="fontstyle18"/>
          <w:color w:val="000000"/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У1809 році почалася Михайлова наука. Кілька днів Михайлик жив як уві сні, прощався з пашеннівськими хатами, деревами, пасікою, з усім, що стало таким дорогим і милим.</w:t>
      </w:r>
    </w:p>
    <w:p w:rsidR="00F951AF" w:rsidRPr="00225B34" w:rsidRDefault="007E6499" w:rsidP="00CF30C7">
      <w:pPr>
        <w:pStyle w:val="a3"/>
        <w:spacing w:line="360" w:lineRule="auto"/>
        <w:ind w:firstLine="284"/>
        <w:contextualSpacing/>
        <w:jc w:val="center"/>
        <w:rPr>
          <w:rStyle w:val="fontstyle18"/>
          <w:color w:val="000000"/>
          <w:sz w:val="28"/>
          <w:szCs w:val="28"/>
          <w:lang w:val="uk-UA"/>
        </w:rPr>
      </w:pPr>
      <w:r w:rsidRPr="00225B34">
        <w:rPr>
          <w:rStyle w:val="fontstyle18"/>
          <w:color w:val="000000"/>
          <w:sz w:val="28"/>
          <w:szCs w:val="28"/>
          <w:lang w:val="uk-UA"/>
        </w:rPr>
        <w:t>Дівчата</w:t>
      </w:r>
      <w:r w:rsidR="00F951AF" w:rsidRPr="00225B34">
        <w:rPr>
          <w:rStyle w:val="fontstyle18"/>
          <w:color w:val="000000"/>
          <w:sz w:val="28"/>
          <w:szCs w:val="28"/>
          <w:lang w:val="uk-UA"/>
        </w:rPr>
        <w:t xml:space="preserve"> виконують український танець.</w:t>
      </w:r>
    </w:p>
    <w:p w:rsidR="007D26E4" w:rsidRPr="00225B34" w:rsidRDefault="007D26E4" w:rsidP="00CF30C7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i/>
          <w:sz w:val="28"/>
          <w:szCs w:val="28"/>
          <w:lang w:val="uk-UA"/>
        </w:rPr>
        <w:t>На сцену виходять учні-читці.</w:t>
      </w:r>
    </w:p>
    <w:p w:rsidR="00F951AF" w:rsidRPr="00225B34" w:rsidRDefault="00F951AF" w:rsidP="00CF30C7">
      <w:pPr>
        <w:pStyle w:val="a3"/>
        <w:spacing w:line="360" w:lineRule="auto"/>
        <w:contextualSpacing/>
        <w:jc w:val="both"/>
        <w:rPr>
          <w:rStyle w:val="fontstyle18"/>
          <w:i/>
          <w:color w:val="000000"/>
          <w:sz w:val="28"/>
          <w:szCs w:val="28"/>
          <w:lang w:val="uk-UA"/>
        </w:rPr>
      </w:pPr>
      <w:r w:rsidRPr="00225B34">
        <w:rPr>
          <w:rStyle w:val="fontstyle18"/>
          <w:i/>
          <w:color w:val="000000"/>
          <w:sz w:val="28"/>
          <w:szCs w:val="28"/>
          <w:lang w:val="uk-UA"/>
        </w:rPr>
        <w:t>Учениця.</w:t>
      </w:r>
    </w:p>
    <w:p w:rsidR="00F951AF" w:rsidRPr="00225B34" w:rsidRDefault="00F951AF" w:rsidP="00CF30C7">
      <w:pPr>
        <w:pStyle w:val="a3"/>
        <w:spacing w:line="360" w:lineRule="auto"/>
        <w:ind w:left="426"/>
        <w:contextualSpacing/>
        <w:jc w:val="both"/>
        <w:rPr>
          <w:rStyle w:val="fontstyle15"/>
          <w:color w:val="000000"/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1809 рік. Батько везе Михайлика в Полтаву і влаштовує в Будинок для дітей бідних дворян.</w:t>
      </w:r>
      <w:r w:rsidRPr="00225B34">
        <w:rPr>
          <w:lang w:val="uk-UA"/>
        </w:rPr>
        <w:t xml:space="preserve"> </w:t>
      </w:r>
      <w:r w:rsidRPr="00225B34">
        <w:rPr>
          <w:rStyle w:val="fontstyle15"/>
          <w:color w:val="000000"/>
          <w:sz w:val="28"/>
          <w:szCs w:val="28"/>
          <w:lang w:val="uk-UA"/>
        </w:rPr>
        <w:t>Заступником директора будинку був відставний штабс- капітан Іван Петрович Котляревський. Можливо, саме він, палкий прихильник військової  справи, розбудив у Михайла бажання стати військовим.  Вихованці займалися військовими вправами, ситуацією, кресленнями, танцями.</w:t>
      </w:r>
    </w:p>
    <w:p w:rsidR="00F951AF" w:rsidRPr="00225B34" w:rsidRDefault="00F951AF" w:rsidP="00CF30C7">
      <w:pPr>
        <w:pStyle w:val="a3"/>
        <w:spacing w:line="360" w:lineRule="auto"/>
        <w:contextualSpacing/>
        <w:jc w:val="both"/>
        <w:rPr>
          <w:rStyle w:val="fontstyle15"/>
          <w:i/>
          <w:color w:val="000000"/>
          <w:sz w:val="28"/>
          <w:szCs w:val="28"/>
          <w:lang w:val="uk-UA"/>
        </w:rPr>
      </w:pPr>
      <w:r w:rsidRPr="00225B34">
        <w:rPr>
          <w:rStyle w:val="fontstyle15"/>
          <w:i/>
          <w:color w:val="000000"/>
          <w:sz w:val="28"/>
          <w:szCs w:val="28"/>
          <w:lang w:val="uk-UA"/>
        </w:rPr>
        <w:t>Учень.</w:t>
      </w:r>
    </w:p>
    <w:p w:rsidR="00F951AF" w:rsidRPr="00225B34" w:rsidRDefault="00F951AF" w:rsidP="00CF30C7">
      <w:pPr>
        <w:pStyle w:val="a3"/>
        <w:spacing w:line="360" w:lineRule="auto"/>
        <w:ind w:left="426"/>
        <w:contextualSpacing/>
        <w:jc w:val="both"/>
        <w:rPr>
          <w:color w:val="000000"/>
          <w:sz w:val="28"/>
          <w:szCs w:val="28"/>
          <w:lang w:val="uk-UA"/>
        </w:rPr>
      </w:pPr>
      <w:r w:rsidRPr="00225B34">
        <w:rPr>
          <w:color w:val="000000"/>
          <w:sz w:val="28"/>
          <w:szCs w:val="28"/>
          <w:lang w:val="uk-UA"/>
        </w:rPr>
        <w:t>Як би там не було, восени 1810 року Михайло Остроградський вступає до полтавської гімназії.</w:t>
      </w:r>
      <w:r w:rsidR="00222C78" w:rsidRPr="00225B34">
        <w:rPr>
          <w:color w:val="000000"/>
          <w:sz w:val="28"/>
          <w:szCs w:val="28"/>
          <w:lang w:val="uk-UA"/>
        </w:rPr>
        <w:t xml:space="preserve"> Тільки обов’язкових уроків в кожному класі було тоді не менше 32 на тиждень. Навчалися з 8-ої до 12-ої години та з 2 до 5 вечора.  </w:t>
      </w:r>
      <w:r w:rsidRPr="00225B34">
        <w:rPr>
          <w:color w:val="000000"/>
          <w:sz w:val="28"/>
          <w:szCs w:val="28"/>
          <w:lang w:val="uk-UA"/>
        </w:rPr>
        <w:t xml:space="preserve"> Навчався</w:t>
      </w:r>
      <w:r w:rsidR="00222C78" w:rsidRPr="00225B34">
        <w:rPr>
          <w:color w:val="000000"/>
          <w:sz w:val="28"/>
          <w:szCs w:val="28"/>
          <w:lang w:val="uk-UA"/>
        </w:rPr>
        <w:t xml:space="preserve"> хлопець</w:t>
      </w:r>
      <w:r w:rsidRPr="00225B34">
        <w:rPr>
          <w:color w:val="000000"/>
          <w:sz w:val="28"/>
          <w:szCs w:val="28"/>
          <w:lang w:val="uk-UA"/>
        </w:rPr>
        <w:t xml:space="preserve"> в гімназії не дуже старанно – гімназійне життя, муштра викликали внутрішній протест юнака, а навчання не розвинуло його природних здібностей</w:t>
      </w:r>
      <w:r w:rsidR="00222C78" w:rsidRPr="00225B34">
        <w:rPr>
          <w:color w:val="000000"/>
          <w:sz w:val="28"/>
          <w:szCs w:val="28"/>
          <w:lang w:val="uk-UA"/>
        </w:rPr>
        <w:t>. Успішність усе гіршала і батько вирішує відвезти сина до Петербургу в один із гвардійських полків.</w:t>
      </w:r>
    </w:p>
    <w:p w:rsidR="00222C78" w:rsidRPr="00225B34" w:rsidRDefault="00222C78" w:rsidP="00CF30C7">
      <w:pPr>
        <w:pStyle w:val="a3"/>
        <w:spacing w:line="360" w:lineRule="auto"/>
        <w:contextualSpacing/>
        <w:jc w:val="both"/>
        <w:rPr>
          <w:i/>
          <w:color w:val="000000"/>
          <w:sz w:val="28"/>
          <w:szCs w:val="28"/>
          <w:lang w:val="uk-UA"/>
        </w:rPr>
      </w:pPr>
      <w:r w:rsidRPr="00225B34">
        <w:rPr>
          <w:i/>
          <w:color w:val="000000"/>
          <w:sz w:val="28"/>
          <w:szCs w:val="28"/>
          <w:lang w:val="uk-UA"/>
        </w:rPr>
        <w:lastRenderedPageBreak/>
        <w:t>Учениця.</w:t>
      </w:r>
    </w:p>
    <w:p w:rsidR="00222C78" w:rsidRPr="00225B34" w:rsidRDefault="00222C78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І мабуть, служив би Михайло в гвардії, аби в дорозі до столиці зовсім випадково не зустрівся зі своїм дядьком  П.А.Устимовичем. Дядько відкинув плани племінника і рішуче наполіг продовжити освіту, незважаючи на те, що зріст Михайла був 190 см. ,він мав міцну статуру й гучний голос. До вступу в Харківський університет підготував  Михайла університетський викладач Михайло Робуш.</w:t>
      </w:r>
    </w:p>
    <w:p w:rsidR="00222C78" w:rsidRPr="00225B34" w:rsidRDefault="00222C78" w:rsidP="00CF30C7">
      <w:pPr>
        <w:pStyle w:val="a3"/>
        <w:spacing w:line="360" w:lineRule="auto"/>
        <w:contextualSpacing/>
        <w:jc w:val="both"/>
        <w:rPr>
          <w:rStyle w:val="fontstyle15"/>
          <w:i/>
          <w:color w:val="000000"/>
          <w:sz w:val="28"/>
          <w:szCs w:val="28"/>
          <w:lang w:val="uk-UA"/>
        </w:rPr>
      </w:pPr>
      <w:r w:rsidRPr="00225B34">
        <w:rPr>
          <w:rStyle w:val="fontstyle15"/>
          <w:i/>
          <w:color w:val="000000"/>
          <w:sz w:val="28"/>
          <w:szCs w:val="28"/>
          <w:lang w:val="uk-UA"/>
        </w:rPr>
        <w:t>Учень.</w:t>
      </w:r>
    </w:p>
    <w:p w:rsidR="00222C78" w:rsidRPr="00225B34" w:rsidRDefault="00D0757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Восени 1816 року Михайло Остроградський став студентом відділення фізичних та математичних наук Харківського університету, який налічував усього 122 студенти. Через два роки навчання наступив перелом у ставленні до науки, коли Михайло слухав лекції Андрія Федоровича Павловського та під впливом видатного вченого Тимофія Федоровича Осиповського - ректора університету. Успіхи були вражаючими.</w:t>
      </w:r>
    </w:p>
    <w:p w:rsidR="00D0757D" w:rsidRPr="00225B34" w:rsidRDefault="00D0757D" w:rsidP="00CF30C7">
      <w:pPr>
        <w:pStyle w:val="a3"/>
        <w:spacing w:line="360" w:lineRule="auto"/>
        <w:contextualSpacing/>
        <w:jc w:val="both"/>
        <w:rPr>
          <w:i/>
          <w:color w:val="000000"/>
          <w:sz w:val="28"/>
          <w:szCs w:val="28"/>
          <w:lang w:val="uk-UA"/>
        </w:rPr>
      </w:pPr>
      <w:r w:rsidRPr="00225B34">
        <w:rPr>
          <w:i/>
          <w:color w:val="000000"/>
          <w:sz w:val="28"/>
          <w:szCs w:val="28"/>
          <w:lang w:val="uk-UA"/>
        </w:rPr>
        <w:t>Учениця.</w:t>
      </w:r>
    </w:p>
    <w:p w:rsidR="00D0757D" w:rsidRPr="00225B34" w:rsidRDefault="00D0757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У 1818 році він блискуче складає екзамени за трирічний курс університету і одержує атестат.</w:t>
      </w:r>
    </w:p>
    <w:p w:rsidR="00D0757D" w:rsidRPr="00225B34" w:rsidRDefault="00D0757D" w:rsidP="00CF30C7">
      <w:pPr>
        <w:pStyle w:val="a3"/>
        <w:spacing w:line="360" w:lineRule="auto"/>
        <w:contextualSpacing/>
        <w:jc w:val="both"/>
        <w:rPr>
          <w:rStyle w:val="fontstyle15"/>
          <w:i/>
          <w:color w:val="000000"/>
          <w:sz w:val="28"/>
          <w:szCs w:val="28"/>
          <w:lang w:val="uk-UA"/>
        </w:rPr>
      </w:pPr>
      <w:r w:rsidRPr="00225B34">
        <w:rPr>
          <w:rStyle w:val="fontstyle15"/>
          <w:i/>
          <w:color w:val="000000"/>
          <w:sz w:val="28"/>
          <w:szCs w:val="28"/>
          <w:lang w:val="uk-UA"/>
        </w:rPr>
        <w:t>Учень.</w:t>
      </w:r>
    </w:p>
    <w:p w:rsidR="00D0757D" w:rsidRPr="00225B34" w:rsidRDefault="00D0757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У1819р. вийшло положення, за яким дозволялося присуджувати вчений ступінь кандидата наук тим, хто успішно закінчує університет. Чотири рази Остроградський здає екзамени за університетський курс, але свідоцтва про закінчення так і не одержав через свої антирелігійні погляди.</w:t>
      </w:r>
    </w:p>
    <w:p w:rsidR="00D0757D" w:rsidRPr="00225B34" w:rsidRDefault="00D0757D" w:rsidP="00CF30C7">
      <w:pPr>
        <w:pStyle w:val="a3"/>
        <w:spacing w:line="360" w:lineRule="auto"/>
        <w:contextualSpacing/>
        <w:jc w:val="both"/>
        <w:rPr>
          <w:i/>
          <w:color w:val="000000"/>
          <w:sz w:val="28"/>
          <w:szCs w:val="28"/>
          <w:lang w:val="uk-UA"/>
        </w:rPr>
      </w:pPr>
      <w:r w:rsidRPr="00225B34">
        <w:rPr>
          <w:i/>
          <w:color w:val="000000"/>
          <w:sz w:val="28"/>
          <w:szCs w:val="28"/>
          <w:lang w:val="uk-UA"/>
        </w:rPr>
        <w:t>Учениця.</w:t>
      </w:r>
    </w:p>
    <w:p w:rsidR="00D0757D" w:rsidRPr="00225B34" w:rsidRDefault="00D0757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Нью-Йоркський академік і туринський. </w:t>
      </w:r>
    </w:p>
    <w:p w:rsidR="00D0757D" w:rsidRPr="00225B34" w:rsidRDefault="00D0757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Паризький, римський - між усіх широт </w:t>
      </w:r>
    </w:p>
    <w:p w:rsidR="00D0757D" w:rsidRPr="00225B34" w:rsidRDefault="00D0757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Відомий математик український, </w:t>
      </w:r>
    </w:p>
    <w:p w:rsidR="00D0757D" w:rsidRPr="00225B34" w:rsidRDefault="00D0757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Славетний український патріот. </w:t>
      </w:r>
    </w:p>
    <w:p w:rsidR="00D0757D" w:rsidRPr="00225B34" w:rsidRDefault="00D0757D" w:rsidP="00CF30C7">
      <w:pPr>
        <w:pStyle w:val="a3"/>
        <w:spacing w:line="360" w:lineRule="auto"/>
        <w:contextualSpacing/>
        <w:jc w:val="both"/>
        <w:rPr>
          <w:rStyle w:val="fontstyle15"/>
          <w:i/>
          <w:color w:val="000000"/>
          <w:sz w:val="28"/>
          <w:szCs w:val="28"/>
          <w:lang w:val="uk-UA"/>
        </w:rPr>
      </w:pPr>
      <w:r w:rsidRPr="00225B34">
        <w:rPr>
          <w:rStyle w:val="fontstyle15"/>
          <w:i/>
          <w:color w:val="000000"/>
          <w:sz w:val="28"/>
          <w:szCs w:val="28"/>
          <w:lang w:val="uk-UA"/>
        </w:rPr>
        <w:t>Учень.</w:t>
      </w:r>
    </w:p>
    <w:p w:rsidR="00D0757D" w:rsidRPr="00225B34" w:rsidRDefault="00D0757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lastRenderedPageBreak/>
        <w:t xml:space="preserve">Ген-ген аж де від батьківської хати </w:t>
      </w:r>
    </w:p>
    <w:p w:rsidR="00D0757D" w:rsidRPr="00225B34" w:rsidRDefault="00D0757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Полтавець за морями побував, </w:t>
      </w:r>
    </w:p>
    <w:p w:rsidR="00D0757D" w:rsidRPr="00225B34" w:rsidRDefault="00D0757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Чужому научався плідно і багато, </w:t>
      </w:r>
    </w:p>
    <w:p w:rsidR="00D0757D" w:rsidRPr="00225B34" w:rsidRDefault="00D0757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Та мови й земляків не забував.</w:t>
      </w:r>
    </w:p>
    <w:p w:rsidR="00D0757D" w:rsidRPr="00225B34" w:rsidRDefault="00D0757D" w:rsidP="00CF30C7">
      <w:pPr>
        <w:pStyle w:val="a3"/>
        <w:spacing w:line="360" w:lineRule="auto"/>
        <w:contextualSpacing/>
        <w:jc w:val="both"/>
        <w:rPr>
          <w:i/>
          <w:color w:val="000000"/>
          <w:sz w:val="28"/>
          <w:szCs w:val="28"/>
          <w:lang w:val="uk-UA"/>
        </w:rPr>
      </w:pPr>
      <w:r w:rsidRPr="00225B34">
        <w:rPr>
          <w:i/>
          <w:color w:val="000000"/>
          <w:sz w:val="28"/>
          <w:szCs w:val="28"/>
          <w:lang w:val="uk-UA"/>
        </w:rPr>
        <w:t>Учениця.</w:t>
      </w:r>
    </w:p>
    <w:p w:rsidR="009042CC" w:rsidRPr="00225B34" w:rsidRDefault="00347F26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Травень 1822 року в Пашенному тільки і розмов, що про сина Остроградських, який задумав їхати у самий Париж. Дивувалися, для чого? Щоб після університету довчати якусь там математику. Адже для майбутньої служби іноземні дипломи і атестати самі по собі значення не мали. </w:t>
      </w:r>
    </w:p>
    <w:p w:rsidR="002460C5" w:rsidRPr="00225B34" w:rsidRDefault="002460C5" w:rsidP="00CF30C7">
      <w:pPr>
        <w:pStyle w:val="a3"/>
        <w:spacing w:line="360" w:lineRule="auto"/>
        <w:contextualSpacing/>
        <w:jc w:val="both"/>
        <w:rPr>
          <w:rStyle w:val="fontstyle15"/>
          <w:i/>
          <w:color w:val="000000"/>
          <w:sz w:val="28"/>
          <w:szCs w:val="28"/>
          <w:lang w:val="uk-UA"/>
        </w:rPr>
      </w:pPr>
      <w:r w:rsidRPr="00225B34">
        <w:rPr>
          <w:rStyle w:val="fontstyle15"/>
          <w:i/>
          <w:color w:val="000000"/>
          <w:sz w:val="28"/>
          <w:szCs w:val="28"/>
          <w:lang w:val="uk-UA"/>
        </w:rPr>
        <w:t>Учень.</w:t>
      </w:r>
    </w:p>
    <w:p w:rsidR="002460C5" w:rsidRPr="00225B34" w:rsidRDefault="002460C5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І ось нарешті Михайло Васильович в Парижі. </w:t>
      </w:r>
    </w:p>
    <w:p w:rsidR="002460C5" w:rsidRPr="00225B34" w:rsidRDefault="002460C5" w:rsidP="00CF30C7">
      <w:pPr>
        <w:pStyle w:val="a3"/>
        <w:spacing w:line="360" w:lineRule="auto"/>
        <w:ind w:firstLine="284"/>
        <w:contextualSpacing/>
        <w:jc w:val="center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Учні виконують французьку пісню.</w:t>
      </w:r>
    </w:p>
    <w:p w:rsidR="007D26E4" w:rsidRPr="00225B34" w:rsidRDefault="007D26E4" w:rsidP="00CF30C7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B34">
        <w:rPr>
          <w:rFonts w:ascii="Times New Roman" w:hAnsi="Times New Roman" w:cs="Times New Roman"/>
          <w:i/>
          <w:sz w:val="28"/>
          <w:szCs w:val="28"/>
          <w:lang w:val="uk-UA"/>
        </w:rPr>
        <w:t>На сцену виходять учні-читці.</w:t>
      </w:r>
    </w:p>
    <w:p w:rsidR="002460C5" w:rsidRPr="00225B34" w:rsidRDefault="002460C5" w:rsidP="00CF30C7">
      <w:pPr>
        <w:pStyle w:val="a3"/>
        <w:spacing w:line="360" w:lineRule="auto"/>
        <w:contextualSpacing/>
        <w:jc w:val="both"/>
        <w:rPr>
          <w:i/>
          <w:color w:val="000000"/>
          <w:sz w:val="28"/>
          <w:szCs w:val="28"/>
          <w:lang w:val="uk-UA"/>
        </w:rPr>
      </w:pPr>
      <w:r w:rsidRPr="00225B34">
        <w:rPr>
          <w:i/>
          <w:color w:val="000000"/>
          <w:sz w:val="28"/>
          <w:szCs w:val="28"/>
          <w:lang w:val="uk-UA"/>
        </w:rPr>
        <w:t>Учениця.</w:t>
      </w:r>
    </w:p>
    <w:p w:rsidR="002460C5" w:rsidRPr="00225B34" w:rsidRDefault="002460C5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Париж. Остроградський мав змогу вільно відвідувати публічні курси на факультеті наук в університеті, слухати лекції у Французькому коледжі, бувати на засіданнях Паризької Академії </w:t>
      </w:r>
      <w:r w:rsidR="00C9386E" w:rsidRPr="00225B34">
        <w:rPr>
          <w:sz w:val="28"/>
          <w:szCs w:val="28"/>
          <w:lang w:val="uk-UA"/>
        </w:rPr>
        <w:t>н</w:t>
      </w:r>
      <w:r w:rsidRPr="00225B34">
        <w:rPr>
          <w:sz w:val="28"/>
          <w:szCs w:val="28"/>
          <w:lang w:val="uk-UA"/>
        </w:rPr>
        <w:t xml:space="preserve">аук. У </w:t>
      </w:r>
      <w:r w:rsidR="007224F6" w:rsidRPr="00225B34">
        <w:rPr>
          <w:sz w:val="28"/>
          <w:szCs w:val="28"/>
          <w:lang w:val="uk-UA"/>
        </w:rPr>
        <w:t xml:space="preserve">Парижі в той час працювали відомі математики, як Фур’є, Коші,  </w:t>
      </w:r>
      <w:r w:rsidR="00F852BD" w:rsidRPr="00225B34">
        <w:rPr>
          <w:sz w:val="28"/>
          <w:szCs w:val="28"/>
          <w:lang w:val="uk-UA"/>
        </w:rPr>
        <w:t>Пуассон, Ампер.</w:t>
      </w:r>
    </w:p>
    <w:p w:rsidR="00F852BD" w:rsidRPr="00225B34" w:rsidRDefault="00F852BD" w:rsidP="00CF30C7">
      <w:pPr>
        <w:pStyle w:val="a3"/>
        <w:spacing w:line="360" w:lineRule="auto"/>
        <w:contextualSpacing/>
        <w:jc w:val="both"/>
        <w:rPr>
          <w:rStyle w:val="fontstyle15"/>
          <w:i/>
          <w:color w:val="000000"/>
          <w:sz w:val="28"/>
          <w:szCs w:val="28"/>
          <w:lang w:val="uk-UA"/>
        </w:rPr>
      </w:pPr>
      <w:r w:rsidRPr="00225B34">
        <w:rPr>
          <w:rStyle w:val="fontstyle15"/>
          <w:i/>
          <w:color w:val="000000"/>
          <w:sz w:val="28"/>
          <w:szCs w:val="28"/>
          <w:lang w:val="uk-UA"/>
        </w:rPr>
        <w:t>Учень.</w:t>
      </w:r>
    </w:p>
    <w:p w:rsidR="00F852BD" w:rsidRPr="00225B34" w:rsidRDefault="00F852B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Математика заволоділа й Остроградським. Він зрозумів, скільки в ній ще не відкритого, не пізнаного. Але найголовніше те, що математика - універсальний засіб природи. І межі пізнання пролягають не в науці, а в можливостях  самої людини.</w:t>
      </w:r>
    </w:p>
    <w:p w:rsidR="00F852BD" w:rsidRPr="00225B34" w:rsidRDefault="00F852BD" w:rsidP="00CF30C7">
      <w:pPr>
        <w:pStyle w:val="a3"/>
        <w:spacing w:line="360" w:lineRule="auto"/>
        <w:contextualSpacing/>
        <w:jc w:val="both"/>
        <w:rPr>
          <w:i/>
          <w:color w:val="000000"/>
          <w:sz w:val="28"/>
          <w:szCs w:val="28"/>
          <w:lang w:val="uk-UA"/>
        </w:rPr>
      </w:pPr>
      <w:r w:rsidRPr="00225B34">
        <w:rPr>
          <w:i/>
          <w:color w:val="000000"/>
          <w:sz w:val="28"/>
          <w:szCs w:val="28"/>
          <w:lang w:val="uk-UA"/>
        </w:rPr>
        <w:t>Учениця.</w:t>
      </w:r>
    </w:p>
    <w:p w:rsidR="00F852BD" w:rsidRPr="00225B34" w:rsidRDefault="00F852B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Вже в 1825 році французький математик Коші в одній із "своїх статей </w:t>
      </w:r>
    </w:p>
    <w:p w:rsidR="00F852BD" w:rsidRPr="00225B34" w:rsidRDefault="00F852B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зауважує, що "український молодий чоловік обдарований великою проникливістю і дуже майстерний в обчисленні нескінченно малих". А ще через рік Михайло Васильович подав до Паризької Академії наук </w:t>
      </w:r>
      <w:r w:rsidRPr="00225B34">
        <w:rPr>
          <w:sz w:val="28"/>
          <w:szCs w:val="28"/>
          <w:lang w:val="uk-UA"/>
        </w:rPr>
        <w:lastRenderedPageBreak/>
        <w:t xml:space="preserve">свою першу працю: "Теорія хвиль у посудині циліндричної форми", в якій успішно розв'язав одну проблем гідродинаміки. Ось послухайте за яких обставин це відбулося.  </w:t>
      </w:r>
    </w:p>
    <w:p w:rsidR="00F852BD" w:rsidRPr="00225B34" w:rsidRDefault="00F852BD" w:rsidP="00CF30C7">
      <w:pPr>
        <w:pStyle w:val="a3"/>
        <w:spacing w:line="360" w:lineRule="auto"/>
        <w:contextualSpacing/>
        <w:jc w:val="both"/>
        <w:rPr>
          <w:rStyle w:val="fontstyle15"/>
          <w:i/>
          <w:color w:val="000000"/>
          <w:sz w:val="28"/>
          <w:szCs w:val="28"/>
          <w:lang w:val="uk-UA"/>
        </w:rPr>
      </w:pPr>
      <w:r w:rsidRPr="00225B34">
        <w:rPr>
          <w:rStyle w:val="fontstyle15"/>
          <w:i/>
          <w:color w:val="000000"/>
          <w:sz w:val="28"/>
          <w:szCs w:val="28"/>
          <w:lang w:val="uk-UA"/>
        </w:rPr>
        <w:t>Учень.</w:t>
      </w:r>
    </w:p>
    <w:p w:rsidR="00F852BD" w:rsidRPr="00225B34" w:rsidRDefault="00F852B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Свого часу Паризький університет оголосив конкурс на тему: "Про поширення хвиль у циліндричному басейні". Переможець отримував премію у 1000 франків. Але за  десять років з дня оголошення не було запропоновано жодної праці.  </w:t>
      </w:r>
    </w:p>
    <w:p w:rsidR="00F852BD" w:rsidRPr="00225B34" w:rsidRDefault="00F852BD" w:rsidP="00CF30C7">
      <w:pPr>
        <w:pStyle w:val="a3"/>
        <w:spacing w:line="360" w:lineRule="auto"/>
        <w:contextualSpacing/>
        <w:jc w:val="both"/>
        <w:rPr>
          <w:i/>
          <w:color w:val="000000"/>
          <w:sz w:val="28"/>
          <w:szCs w:val="28"/>
          <w:lang w:val="uk-UA"/>
        </w:rPr>
      </w:pPr>
      <w:r w:rsidRPr="00225B34">
        <w:rPr>
          <w:i/>
          <w:color w:val="000000"/>
          <w:sz w:val="28"/>
          <w:szCs w:val="28"/>
          <w:lang w:val="uk-UA"/>
        </w:rPr>
        <w:t>Учениця.</w:t>
      </w:r>
    </w:p>
    <w:p w:rsidR="00F852BD" w:rsidRPr="00225B34" w:rsidRDefault="00F852B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А саме тоді на математичному факультеті Сорбони навчався наш земляк. Одного разу батько не надіслав йому вчасно грошей, і Остроградського, що заборгував за квартиру домовласникові,влада запроторила до боргової в'язниці. У камері цієї в'язниці він  і розв'язав конкурсне завдання. Йому, як єдиному переможцю, дісталася вся премія, котрої вистачило не тільки сплатити борг, а й  найняти кімнату на два роки навчання наперед.  </w:t>
      </w:r>
    </w:p>
    <w:p w:rsidR="00F852BD" w:rsidRPr="00225B34" w:rsidRDefault="00F852BD" w:rsidP="00CF30C7">
      <w:pPr>
        <w:pStyle w:val="a3"/>
        <w:spacing w:line="360" w:lineRule="auto"/>
        <w:contextualSpacing/>
        <w:jc w:val="both"/>
        <w:rPr>
          <w:rStyle w:val="fontstyle15"/>
          <w:i/>
          <w:color w:val="000000"/>
          <w:sz w:val="28"/>
          <w:szCs w:val="28"/>
          <w:lang w:val="uk-UA"/>
        </w:rPr>
      </w:pPr>
      <w:r w:rsidRPr="00225B34">
        <w:rPr>
          <w:rStyle w:val="fontstyle15"/>
          <w:i/>
          <w:color w:val="000000"/>
          <w:sz w:val="28"/>
          <w:szCs w:val="28"/>
          <w:lang w:val="uk-UA"/>
        </w:rPr>
        <w:t>Учень.</w:t>
      </w:r>
    </w:p>
    <w:p w:rsidR="00F852BD" w:rsidRPr="00225B34" w:rsidRDefault="00F852B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До речі, то була перша визнана наукова </w:t>
      </w:r>
      <w:r w:rsidR="00C9386E" w:rsidRPr="00225B34">
        <w:rPr>
          <w:sz w:val="28"/>
          <w:szCs w:val="28"/>
          <w:lang w:val="uk-UA"/>
        </w:rPr>
        <w:t xml:space="preserve">розвідка Остроградського, </w:t>
      </w:r>
      <w:r w:rsidRPr="00225B34">
        <w:rPr>
          <w:sz w:val="28"/>
          <w:szCs w:val="28"/>
          <w:lang w:val="uk-UA"/>
        </w:rPr>
        <w:t>що відкрила йому шлях до математичної еліти</w:t>
      </w:r>
      <w:r w:rsidR="00C9386E" w:rsidRPr="00225B34">
        <w:rPr>
          <w:sz w:val="28"/>
          <w:szCs w:val="28"/>
          <w:lang w:val="uk-UA"/>
        </w:rPr>
        <w:t xml:space="preserve"> </w:t>
      </w:r>
      <w:r w:rsidRPr="00225B34">
        <w:rPr>
          <w:sz w:val="28"/>
          <w:szCs w:val="28"/>
          <w:lang w:val="uk-UA"/>
        </w:rPr>
        <w:t xml:space="preserve">тогочасної Паризької Академії наук.  </w:t>
      </w:r>
    </w:p>
    <w:p w:rsidR="00C9386E" w:rsidRPr="00225B34" w:rsidRDefault="00C9386E" w:rsidP="00CF30C7">
      <w:pPr>
        <w:pStyle w:val="a3"/>
        <w:spacing w:line="360" w:lineRule="auto"/>
        <w:contextualSpacing/>
        <w:jc w:val="both"/>
        <w:rPr>
          <w:i/>
          <w:color w:val="000000"/>
          <w:sz w:val="28"/>
          <w:szCs w:val="28"/>
          <w:lang w:val="uk-UA"/>
        </w:rPr>
      </w:pPr>
      <w:r w:rsidRPr="00225B34">
        <w:rPr>
          <w:i/>
          <w:color w:val="000000"/>
          <w:sz w:val="28"/>
          <w:szCs w:val="28"/>
          <w:lang w:val="uk-UA"/>
        </w:rPr>
        <w:t>Учениця.</w:t>
      </w:r>
    </w:p>
    <w:p w:rsidR="00C9386E" w:rsidRPr="00225B34" w:rsidRDefault="00C9386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З Парижем пов'язаний ще один цікавий епізод із життя видатного вченого під назвою: "Проконсультувався... ".</w:t>
      </w:r>
    </w:p>
    <w:p w:rsidR="00C9386E" w:rsidRPr="00225B34" w:rsidRDefault="00C9386E" w:rsidP="00CF30C7">
      <w:pPr>
        <w:pStyle w:val="a3"/>
        <w:spacing w:line="360" w:lineRule="auto"/>
        <w:contextualSpacing/>
        <w:jc w:val="both"/>
        <w:rPr>
          <w:rStyle w:val="fontstyle15"/>
          <w:i/>
          <w:color w:val="000000"/>
          <w:sz w:val="28"/>
          <w:szCs w:val="28"/>
          <w:lang w:val="uk-UA"/>
        </w:rPr>
      </w:pPr>
      <w:r w:rsidRPr="00225B34">
        <w:rPr>
          <w:rStyle w:val="fontstyle15"/>
          <w:i/>
          <w:color w:val="000000"/>
          <w:sz w:val="28"/>
          <w:szCs w:val="28"/>
          <w:lang w:val="uk-UA"/>
        </w:rPr>
        <w:t>Учень.</w:t>
      </w:r>
    </w:p>
    <w:p w:rsidR="00C9386E" w:rsidRPr="00225B34" w:rsidRDefault="00C9386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Михайло Васильович: Остроградський довго намагався розв'язати одну каверзну задачу, над якою ламали голови кращі математики світу. Але задача не піддавалась... Тоді вчений вирішив проконсультуватися в французькій Академії наук, яка завжди  славилася високим рівнем математичної школи.  </w:t>
      </w:r>
    </w:p>
    <w:p w:rsidR="00C9386E" w:rsidRPr="00225B34" w:rsidRDefault="00C9386E" w:rsidP="00CF30C7">
      <w:pPr>
        <w:pStyle w:val="a3"/>
        <w:spacing w:line="360" w:lineRule="auto"/>
        <w:contextualSpacing/>
        <w:jc w:val="both"/>
        <w:rPr>
          <w:i/>
          <w:color w:val="000000"/>
          <w:sz w:val="28"/>
          <w:szCs w:val="28"/>
          <w:lang w:val="uk-UA"/>
        </w:rPr>
      </w:pPr>
      <w:r w:rsidRPr="00225B34">
        <w:rPr>
          <w:i/>
          <w:color w:val="000000"/>
          <w:sz w:val="28"/>
          <w:szCs w:val="28"/>
          <w:lang w:val="uk-UA"/>
        </w:rPr>
        <w:t>Учениця.</w:t>
      </w:r>
    </w:p>
    <w:p w:rsidR="00F852BD" w:rsidRPr="00225B34" w:rsidRDefault="00C9386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lastRenderedPageBreak/>
        <w:t>Прибувши до Парижу інкогніто, Остроградський надіслав умови задачі і свої обчислення до академії листом. На зворотній адресі вказав свій готельний номер і підписався псевдонімом.</w:t>
      </w:r>
    </w:p>
    <w:p w:rsidR="00C9386E" w:rsidRPr="00225B34" w:rsidRDefault="00C9386E" w:rsidP="00CF30C7">
      <w:pPr>
        <w:pStyle w:val="a3"/>
        <w:spacing w:line="360" w:lineRule="auto"/>
        <w:contextualSpacing/>
        <w:jc w:val="both"/>
        <w:rPr>
          <w:rStyle w:val="fontstyle15"/>
          <w:i/>
          <w:color w:val="000000"/>
          <w:sz w:val="28"/>
          <w:szCs w:val="28"/>
          <w:lang w:val="uk-UA"/>
        </w:rPr>
      </w:pPr>
      <w:r w:rsidRPr="00225B34">
        <w:rPr>
          <w:rStyle w:val="fontstyle15"/>
          <w:i/>
          <w:color w:val="000000"/>
          <w:sz w:val="28"/>
          <w:szCs w:val="28"/>
          <w:lang w:val="uk-UA"/>
        </w:rPr>
        <w:t>Учень.</w:t>
      </w:r>
    </w:p>
    <w:p w:rsidR="00C9386E" w:rsidRPr="00225B34" w:rsidRDefault="00C9386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Розглянувши задачу, французькі вчені відповіли так: "Судячи з усього, ви обрали вірний шлях розв'язання. Але в Парижі відсутнє аргументоване розв'язання. Цю задачу може вирахувати тільки одна людина - математик Остроградський. До нього вам і треба звернутися"</w:t>
      </w:r>
    </w:p>
    <w:p w:rsidR="00C9386E" w:rsidRPr="00225B34" w:rsidRDefault="00C9386E" w:rsidP="00CF30C7">
      <w:pPr>
        <w:pStyle w:val="a3"/>
        <w:spacing w:line="360" w:lineRule="auto"/>
        <w:contextualSpacing/>
        <w:jc w:val="both"/>
        <w:rPr>
          <w:i/>
          <w:color w:val="000000"/>
          <w:sz w:val="28"/>
          <w:szCs w:val="28"/>
          <w:lang w:val="uk-UA"/>
        </w:rPr>
      </w:pPr>
      <w:r w:rsidRPr="00225B34">
        <w:rPr>
          <w:i/>
          <w:color w:val="000000"/>
          <w:sz w:val="28"/>
          <w:szCs w:val="28"/>
          <w:lang w:val="uk-UA"/>
        </w:rPr>
        <w:t>Учениця.</w:t>
      </w:r>
    </w:p>
    <w:p w:rsidR="009042CC" w:rsidRPr="00225B34" w:rsidRDefault="00C9386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Заінтригований такою відповіддю, Остроградський засів за розв'язання і за три дні, тут же в паризькому готелі, добився чіткого результату. "Мене надихнула віра академіків у мої здібності!" - сміявся він згодом.</w:t>
      </w:r>
    </w:p>
    <w:p w:rsidR="00C9386E" w:rsidRPr="00225B34" w:rsidRDefault="00C9386E" w:rsidP="00CF30C7">
      <w:pPr>
        <w:pStyle w:val="a3"/>
        <w:spacing w:line="360" w:lineRule="auto"/>
        <w:contextualSpacing/>
        <w:jc w:val="both"/>
        <w:rPr>
          <w:rStyle w:val="fontstyle15"/>
          <w:i/>
          <w:color w:val="000000"/>
          <w:sz w:val="28"/>
          <w:szCs w:val="28"/>
          <w:lang w:val="uk-UA"/>
        </w:rPr>
      </w:pPr>
      <w:r w:rsidRPr="00225B34">
        <w:rPr>
          <w:rStyle w:val="fontstyle15"/>
          <w:i/>
          <w:color w:val="000000"/>
          <w:sz w:val="28"/>
          <w:szCs w:val="28"/>
          <w:lang w:val="uk-UA"/>
        </w:rPr>
        <w:t>Учень.</w:t>
      </w:r>
    </w:p>
    <w:p w:rsidR="00C9386E" w:rsidRPr="00225B34" w:rsidRDefault="00C9386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З 1828 року, повернувшись до Росії, Михайло Остроградський назавжди оселюється в її столиці Петербурзі.. На той час було модним і престижним відвідувати різні імениті салони. Серед них Остроградський найчастіше  бував у княгині Голіциної. Всупереч установленим канонам, княгиня серйозно вивчала літературу, філософію, історію і навіть фізику і математику.</w:t>
      </w:r>
    </w:p>
    <w:p w:rsidR="004267F8" w:rsidRPr="00225B34" w:rsidRDefault="004267F8" w:rsidP="00CF30C7">
      <w:pPr>
        <w:pStyle w:val="a3"/>
        <w:spacing w:line="360" w:lineRule="auto"/>
        <w:contextualSpacing/>
        <w:jc w:val="both"/>
        <w:rPr>
          <w:i/>
          <w:color w:val="000000"/>
          <w:sz w:val="28"/>
          <w:szCs w:val="28"/>
          <w:lang w:val="uk-UA"/>
        </w:rPr>
      </w:pPr>
      <w:r w:rsidRPr="00225B34">
        <w:rPr>
          <w:i/>
          <w:color w:val="000000"/>
          <w:sz w:val="28"/>
          <w:szCs w:val="28"/>
          <w:lang w:val="uk-UA"/>
        </w:rPr>
        <w:t>Учениця.</w:t>
      </w:r>
    </w:p>
    <w:p w:rsidR="004267F8" w:rsidRPr="00225B34" w:rsidRDefault="004267F8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В її салоні часто бували відомі літератори: Пушкін,Жуковський, </w:t>
      </w:r>
      <w:r w:rsidR="007E6499" w:rsidRPr="00225B34">
        <w:rPr>
          <w:sz w:val="28"/>
          <w:szCs w:val="28"/>
          <w:lang w:val="uk-UA"/>
        </w:rPr>
        <w:t>В’яземський</w:t>
      </w:r>
      <w:r w:rsidRPr="00225B34">
        <w:rPr>
          <w:sz w:val="28"/>
          <w:szCs w:val="28"/>
          <w:lang w:val="uk-UA"/>
        </w:rPr>
        <w:t xml:space="preserve">, Батюшков, Одоєвський. Остроградського Євдокія Іванівна особливо поважала,вважаючи його одним найвидатніших математиків того часу. </w:t>
      </w:r>
    </w:p>
    <w:p w:rsidR="004267F8" w:rsidRPr="00225B34" w:rsidRDefault="004267F8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Учень.</w:t>
      </w:r>
    </w:p>
    <w:p w:rsidR="00C9386E" w:rsidRPr="00225B34" w:rsidRDefault="004267F8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 Саме тут, у салоні княгині Голіциної, відбулася цікава зустріч двох талановитих,шанованих людей: Михайла Васильовича Остроградського та Олександра Сергійовича Пушкіна.</w:t>
      </w:r>
    </w:p>
    <w:p w:rsidR="004267F8" w:rsidRPr="00225B34" w:rsidRDefault="004267F8" w:rsidP="00CF30C7">
      <w:pPr>
        <w:pStyle w:val="a3"/>
        <w:spacing w:line="360" w:lineRule="auto"/>
        <w:contextualSpacing/>
        <w:jc w:val="both"/>
        <w:rPr>
          <w:i/>
          <w:color w:val="000000"/>
          <w:sz w:val="28"/>
          <w:szCs w:val="28"/>
          <w:lang w:val="uk-UA"/>
        </w:rPr>
      </w:pPr>
      <w:r w:rsidRPr="00225B34">
        <w:rPr>
          <w:i/>
          <w:color w:val="000000"/>
          <w:sz w:val="28"/>
          <w:szCs w:val="28"/>
          <w:lang w:val="uk-UA"/>
        </w:rPr>
        <w:t>Учениця.</w:t>
      </w:r>
    </w:p>
    <w:p w:rsidR="004267F8" w:rsidRPr="00225B34" w:rsidRDefault="004267F8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lastRenderedPageBreak/>
        <w:t>Із багатьох зустрічей з Пушкіним Остроградському найбільше запам’ятався прийом у домі колишнього президента Академії наук графа Румянцева, де Олександр Сергійович висловив цікаву , мало відому гіпотезу про походження так званих арабських цифр.</w:t>
      </w:r>
    </w:p>
    <w:p w:rsidR="004267F8" w:rsidRPr="00225B34" w:rsidRDefault="004267F8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Учень.</w:t>
      </w:r>
    </w:p>
    <w:p w:rsidR="004267F8" w:rsidRPr="00225B34" w:rsidRDefault="004267F8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Цікаво було б і нам, сьогоднішнім школярам, перенестися, хоча б подумки на той світський прийом і послухати, про що ж розмовляли геній поезії та геній математики.</w:t>
      </w:r>
    </w:p>
    <w:p w:rsidR="00E31828" w:rsidRPr="00225B34" w:rsidRDefault="00E31828" w:rsidP="00CF30C7">
      <w:pPr>
        <w:pStyle w:val="a3"/>
        <w:spacing w:line="360" w:lineRule="auto"/>
        <w:ind w:left="426"/>
        <w:contextualSpacing/>
        <w:jc w:val="center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Інсценівка «Остроградський і Пушкін»</w:t>
      </w:r>
    </w:p>
    <w:p w:rsidR="004267F8" w:rsidRPr="00225B34" w:rsidRDefault="00E31828" w:rsidP="00CF30C7">
      <w:pPr>
        <w:pStyle w:val="a3"/>
        <w:spacing w:line="360" w:lineRule="auto"/>
        <w:ind w:firstLine="284"/>
        <w:contextualSpacing/>
        <w:jc w:val="center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(</w:t>
      </w:r>
      <w:r w:rsidR="004267F8" w:rsidRPr="00225B34">
        <w:rPr>
          <w:i/>
          <w:sz w:val="28"/>
          <w:szCs w:val="28"/>
          <w:lang w:val="uk-UA"/>
        </w:rPr>
        <w:t>Бал середини XIX століття, учні танцюють вальс. Після чого музика стихає. На перед виходять Остроградський та Пушкін</w:t>
      </w:r>
      <w:r w:rsidR="009B68C8" w:rsidRPr="00225B34">
        <w:rPr>
          <w:i/>
          <w:sz w:val="28"/>
          <w:szCs w:val="28"/>
          <w:lang w:val="uk-UA"/>
        </w:rPr>
        <w:t>.</w:t>
      </w:r>
      <w:r w:rsidRPr="00225B34">
        <w:rPr>
          <w:i/>
          <w:sz w:val="28"/>
          <w:szCs w:val="28"/>
          <w:lang w:val="uk-UA"/>
        </w:rPr>
        <w:t>)</w:t>
      </w:r>
    </w:p>
    <w:p w:rsidR="009B68C8" w:rsidRPr="00225B34" w:rsidRDefault="009B68C8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Пушкін:</w:t>
      </w:r>
      <w:r w:rsidRPr="00225B34">
        <w:rPr>
          <w:sz w:val="28"/>
          <w:szCs w:val="28"/>
          <w:lang w:val="uk-UA"/>
        </w:rPr>
        <w:t xml:space="preserve">  Доброго дня, Михайле Васильовичу! Прийміть мої  найщиріші вітання!  </w:t>
      </w:r>
    </w:p>
    <w:p w:rsidR="00215EC6" w:rsidRPr="00225B34" w:rsidRDefault="009B68C8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Остроградський</w:t>
      </w:r>
      <w:r w:rsidRPr="00225B34">
        <w:rPr>
          <w:sz w:val="28"/>
          <w:szCs w:val="28"/>
          <w:lang w:val="uk-UA"/>
        </w:rPr>
        <w:t>:  Радий Вас бачити</w:t>
      </w:r>
      <w:r w:rsidR="00215EC6" w:rsidRPr="00225B34">
        <w:rPr>
          <w:sz w:val="28"/>
          <w:szCs w:val="28"/>
          <w:lang w:val="uk-UA"/>
        </w:rPr>
        <w:t xml:space="preserve">, Олександре Сергійовичу! А ми з Жуковським щойно </w:t>
      </w:r>
      <w:r w:rsidRPr="00225B34">
        <w:rPr>
          <w:sz w:val="28"/>
          <w:szCs w:val="28"/>
          <w:lang w:val="uk-UA"/>
        </w:rPr>
        <w:t xml:space="preserve">говорили про Вас, про Ваші твори.  </w:t>
      </w:r>
    </w:p>
    <w:p w:rsidR="00215EC6" w:rsidRPr="00225B34" w:rsidRDefault="009B68C8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Пушкін:</w:t>
      </w:r>
      <w:r w:rsidRPr="00225B34">
        <w:rPr>
          <w:sz w:val="28"/>
          <w:szCs w:val="28"/>
          <w:lang w:val="uk-UA"/>
        </w:rPr>
        <w:t xml:space="preserve"> Гляди, і мене </w:t>
      </w:r>
      <w:r w:rsidR="00215EC6" w:rsidRPr="00225B34">
        <w:rPr>
          <w:sz w:val="28"/>
          <w:szCs w:val="28"/>
          <w:lang w:val="uk-UA"/>
        </w:rPr>
        <w:t xml:space="preserve"> записали </w:t>
      </w:r>
      <w:r w:rsidRPr="00225B34">
        <w:rPr>
          <w:sz w:val="28"/>
          <w:szCs w:val="28"/>
          <w:lang w:val="uk-UA"/>
        </w:rPr>
        <w:t xml:space="preserve">в математики? А я в свою чергу  запрошую Вас до </w:t>
      </w:r>
      <w:r w:rsidR="00215EC6" w:rsidRPr="00225B34">
        <w:rPr>
          <w:sz w:val="28"/>
          <w:szCs w:val="28"/>
          <w:lang w:val="uk-UA"/>
        </w:rPr>
        <w:t>співробітництва</w:t>
      </w:r>
      <w:r w:rsidRPr="00225B34">
        <w:rPr>
          <w:sz w:val="28"/>
          <w:szCs w:val="28"/>
          <w:lang w:val="uk-UA"/>
        </w:rPr>
        <w:t>. Так, так. У планах видання часопису «Современник» - відкрит</w:t>
      </w:r>
      <w:r w:rsidR="00215EC6" w:rsidRPr="00225B34">
        <w:rPr>
          <w:sz w:val="28"/>
          <w:szCs w:val="28"/>
          <w:lang w:val="uk-UA"/>
        </w:rPr>
        <w:t>и</w:t>
      </w:r>
      <w:r w:rsidRPr="00225B34">
        <w:rPr>
          <w:sz w:val="28"/>
          <w:szCs w:val="28"/>
          <w:lang w:val="uk-UA"/>
        </w:rPr>
        <w:t xml:space="preserve"> розділ</w:t>
      </w:r>
      <w:r w:rsidR="00215EC6" w:rsidRPr="00225B34">
        <w:rPr>
          <w:sz w:val="28"/>
          <w:szCs w:val="28"/>
          <w:lang w:val="uk-UA"/>
        </w:rPr>
        <w:t xml:space="preserve"> </w:t>
      </w:r>
      <w:r w:rsidRPr="00225B34">
        <w:rPr>
          <w:sz w:val="28"/>
          <w:szCs w:val="28"/>
          <w:lang w:val="uk-UA"/>
        </w:rPr>
        <w:t>фізико-математичних наук</w:t>
      </w:r>
      <w:r w:rsidR="00215EC6" w:rsidRPr="00225B34">
        <w:rPr>
          <w:sz w:val="28"/>
          <w:szCs w:val="28"/>
          <w:lang w:val="uk-UA"/>
        </w:rPr>
        <w:t xml:space="preserve">. </w:t>
      </w:r>
      <w:r w:rsidRPr="00225B34">
        <w:rPr>
          <w:sz w:val="28"/>
          <w:szCs w:val="28"/>
          <w:lang w:val="uk-UA"/>
        </w:rPr>
        <w:t xml:space="preserve">Так що прошу, </w:t>
      </w:r>
      <w:r w:rsidR="00215EC6" w:rsidRPr="00225B34">
        <w:rPr>
          <w:sz w:val="28"/>
          <w:szCs w:val="28"/>
          <w:lang w:val="uk-UA"/>
        </w:rPr>
        <w:t xml:space="preserve"> </w:t>
      </w:r>
      <w:r w:rsidRPr="00225B34">
        <w:rPr>
          <w:sz w:val="28"/>
          <w:szCs w:val="28"/>
          <w:lang w:val="uk-UA"/>
        </w:rPr>
        <w:t xml:space="preserve">Михайле Васильовичу, допомогти з підбором </w:t>
      </w:r>
      <w:r w:rsidR="00215EC6" w:rsidRPr="00225B34">
        <w:rPr>
          <w:sz w:val="28"/>
          <w:szCs w:val="28"/>
          <w:lang w:val="uk-UA"/>
        </w:rPr>
        <w:t xml:space="preserve"> </w:t>
      </w:r>
      <w:r w:rsidRPr="00225B34">
        <w:rPr>
          <w:sz w:val="28"/>
          <w:szCs w:val="28"/>
          <w:lang w:val="uk-UA"/>
        </w:rPr>
        <w:t xml:space="preserve">матеріалів. </w:t>
      </w:r>
      <w:r w:rsidR="00215EC6" w:rsidRPr="00225B34">
        <w:rPr>
          <w:sz w:val="28"/>
          <w:szCs w:val="28"/>
          <w:lang w:val="uk-UA"/>
        </w:rPr>
        <w:t>Добре?</w:t>
      </w:r>
    </w:p>
    <w:p w:rsidR="00215EC6" w:rsidRPr="00225B34" w:rsidRDefault="00215EC6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Остроградський:</w:t>
      </w:r>
      <w:r w:rsidRPr="00225B34">
        <w:rPr>
          <w:sz w:val="28"/>
          <w:szCs w:val="28"/>
          <w:lang w:val="uk-UA"/>
        </w:rPr>
        <w:t xml:space="preserve">  Добре.</w:t>
      </w:r>
    </w:p>
    <w:p w:rsidR="009B68C8" w:rsidRPr="00225B34" w:rsidRDefault="00215EC6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Пушкін:</w:t>
      </w:r>
      <w:r w:rsidR="00E31828" w:rsidRPr="00225B34">
        <w:rPr>
          <w:b/>
          <w:sz w:val="28"/>
          <w:szCs w:val="28"/>
          <w:lang w:val="uk-UA"/>
        </w:rPr>
        <w:t xml:space="preserve"> </w:t>
      </w:r>
      <w:r w:rsidR="00E31828" w:rsidRPr="00225B34">
        <w:rPr>
          <w:sz w:val="28"/>
          <w:szCs w:val="28"/>
          <w:lang w:val="uk-UA"/>
        </w:rPr>
        <w:t xml:space="preserve"> </w:t>
      </w:r>
      <w:r w:rsidR="009B68C8" w:rsidRPr="00225B34">
        <w:rPr>
          <w:sz w:val="28"/>
          <w:szCs w:val="28"/>
          <w:lang w:val="uk-UA"/>
        </w:rPr>
        <w:t xml:space="preserve">Що там новенького у Вас, які відкриття? </w:t>
      </w:r>
    </w:p>
    <w:p w:rsidR="009B68C8" w:rsidRPr="00225B34" w:rsidRDefault="00215EC6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Остроградський:</w:t>
      </w:r>
      <w:r w:rsidRPr="00225B34">
        <w:rPr>
          <w:sz w:val="28"/>
          <w:szCs w:val="28"/>
          <w:lang w:val="uk-UA"/>
        </w:rPr>
        <w:t xml:space="preserve"> </w:t>
      </w:r>
      <w:r w:rsidR="009B68C8" w:rsidRPr="00225B34">
        <w:rPr>
          <w:sz w:val="28"/>
          <w:szCs w:val="28"/>
          <w:lang w:val="uk-UA"/>
        </w:rPr>
        <w:t xml:space="preserve"> Відкриття? Відкривають понад 2000 років. І сьогодні, дорогий Олександре Сергійовичу, це нелегко. А в математиці руда залягає глибше, ніж у будь-якій іншій науці Тому сьогодні відкриття за фізиками і хіміками. Ми, математики, здається, все зробили для цього. </w:t>
      </w:r>
    </w:p>
    <w:p w:rsidR="00215EC6" w:rsidRPr="00225B34" w:rsidRDefault="009B68C8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Пушкін:</w:t>
      </w:r>
      <w:r w:rsidRPr="00225B34">
        <w:rPr>
          <w:sz w:val="28"/>
          <w:szCs w:val="28"/>
          <w:lang w:val="uk-UA"/>
        </w:rPr>
        <w:t xml:space="preserve"> Яке то щастя, шукати й винаходити істини! Боже,</w:t>
      </w:r>
      <w:r w:rsidR="00215EC6" w:rsidRPr="00225B34">
        <w:rPr>
          <w:sz w:val="28"/>
          <w:szCs w:val="28"/>
          <w:lang w:val="uk-UA"/>
        </w:rPr>
        <w:t xml:space="preserve"> яке щастя! А хочете, я Вам підкину ідею, підкажу шлях до нового відкриття у Вашій галузі?</w:t>
      </w:r>
    </w:p>
    <w:p w:rsidR="00215EC6" w:rsidRPr="00225B34" w:rsidRDefault="00215EC6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Остроградський:</w:t>
      </w:r>
      <w:r w:rsidRPr="00225B34">
        <w:rPr>
          <w:sz w:val="28"/>
          <w:szCs w:val="28"/>
          <w:lang w:val="uk-UA"/>
        </w:rPr>
        <w:t xml:space="preserve">   Та невже? Цікаво послухати, шановний Олександре </w:t>
      </w:r>
    </w:p>
    <w:p w:rsidR="00215EC6" w:rsidRPr="00225B34" w:rsidRDefault="00215EC6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райдужно безтурботний, то замикався у собі.  Сергійовичу. </w:t>
      </w:r>
    </w:p>
    <w:p w:rsidR="00215EC6" w:rsidRPr="00225B34" w:rsidRDefault="00E31828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lastRenderedPageBreak/>
        <w:t>Пушкін:</w:t>
      </w:r>
      <w:r w:rsidRPr="00225B34">
        <w:rPr>
          <w:sz w:val="28"/>
          <w:szCs w:val="28"/>
          <w:lang w:val="uk-UA"/>
        </w:rPr>
        <w:t xml:space="preserve">  </w:t>
      </w:r>
      <w:r w:rsidR="00215EC6" w:rsidRPr="00225B34">
        <w:rPr>
          <w:sz w:val="28"/>
          <w:szCs w:val="28"/>
          <w:lang w:val="uk-UA"/>
        </w:rPr>
        <w:t xml:space="preserve">А знаєте, Михайле Васильовичу, оце думав я про походження наших цифр. Забавна річ! Ось гляньте. (Дістає рулон паперу і по ньому розповідає.) Я накреслив коло, вписав у нього квадрат, провів діагоналі. З вісьмох прямолінійних елементів квадрата і його діагоналей утворилися всі 10 цифр. Просто і красиво! Чи не так? </w:t>
      </w:r>
    </w:p>
    <w:p w:rsidR="004267F8" w:rsidRPr="00225B34" w:rsidRDefault="00215EC6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Остроградський</w:t>
      </w:r>
      <w:r w:rsidR="00E31828" w:rsidRPr="00225B34">
        <w:rPr>
          <w:b/>
          <w:sz w:val="28"/>
          <w:szCs w:val="28"/>
          <w:lang w:val="uk-UA"/>
        </w:rPr>
        <w:t>:</w:t>
      </w:r>
      <w:r w:rsidR="00E31828" w:rsidRPr="00225B34">
        <w:rPr>
          <w:sz w:val="28"/>
          <w:szCs w:val="28"/>
          <w:lang w:val="uk-UA"/>
        </w:rPr>
        <w:t xml:space="preserve"> </w:t>
      </w:r>
      <w:r w:rsidRPr="00225B34">
        <w:rPr>
          <w:sz w:val="28"/>
          <w:szCs w:val="28"/>
          <w:lang w:val="uk-UA"/>
        </w:rPr>
        <w:t>А ну ж, покажіть, як! Мені справді стало цікаво!(Виходять)</w:t>
      </w:r>
    </w:p>
    <w:p w:rsidR="008D6982" w:rsidRPr="00225B34" w:rsidRDefault="008D6982" w:rsidP="00CF30C7">
      <w:pPr>
        <w:pStyle w:val="a3"/>
        <w:spacing w:line="360" w:lineRule="auto"/>
        <w:ind w:firstLine="284"/>
        <w:contextualSpacing/>
        <w:jc w:val="center"/>
        <w:rPr>
          <w:rStyle w:val="fontstyle15"/>
          <w:b/>
          <w:color w:val="000000"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На сцену виходять учні-читці.</w:t>
      </w:r>
    </w:p>
    <w:p w:rsidR="00215EC6" w:rsidRPr="00225B34" w:rsidRDefault="00DB68EA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Учениця.</w:t>
      </w:r>
    </w:p>
    <w:p w:rsidR="00DB68EA" w:rsidRPr="00225B34" w:rsidRDefault="00DB68EA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Дійсно,цікавий,незабутній епізод з життя М.В.Остроградського. Ось так поєдналися «вода і камінь, лід та пламінь», раціоналізм і почуття, лірика і математика. І таких зустрічей у житті видатного вченого було чимало.</w:t>
      </w:r>
    </w:p>
    <w:p w:rsidR="00DB68EA" w:rsidRPr="00225B34" w:rsidRDefault="00DB68EA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Учень.</w:t>
      </w:r>
    </w:p>
    <w:p w:rsidR="00DB68EA" w:rsidRPr="00225B34" w:rsidRDefault="00DB68EA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Як брата, обіймав він Кобзаря Тараса, </w:t>
      </w:r>
    </w:p>
    <w:p w:rsidR="00DB68EA" w:rsidRPr="00225B34" w:rsidRDefault="00DB68EA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З ним - українства молодий порив; </w:t>
      </w:r>
    </w:p>
    <w:p w:rsidR="00DB68EA" w:rsidRPr="00225B34" w:rsidRDefault="00DB68EA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Науку вивів на найвищу трасу. </w:t>
      </w:r>
    </w:p>
    <w:p w:rsidR="00DB68EA" w:rsidRPr="00225B34" w:rsidRDefault="00DB68EA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Потрібне, вічне і святе творив.</w:t>
      </w:r>
    </w:p>
    <w:p w:rsidR="00500E6F" w:rsidRPr="00225B34" w:rsidRDefault="00500E6F" w:rsidP="00CF30C7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Учениця</w:t>
      </w:r>
      <w:r w:rsidRPr="00225B34">
        <w:rPr>
          <w:sz w:val="28"/>
          <w:szCs w:val="28"/>
          <w:lang w:val="uk-UA"/>
        </w:rPr>
        <w:t>.</w:t>
      </w:r>
    </w:p>
    <w:p w:rsidR="00500E6F" w:rsidRPr="00225B34" w:rsidRDefault="00500E6F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У Петербурзі Михайло Васильович Остроградський зустрів Тараса Григоровича Шевченка, з яким товаришував довгі роки. Поет давно оббивав пороги різних установ, клопочучись про дозвіл виїхати на Україну. І ось нарешті цей довгоочікуваний дозвіл одержано !  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center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Інсценівка «Остроградський і Шевченко»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center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(На сцені з'являються М.В. Остроградський і Т.Г. Шевченко )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Шевченко:</w:t>
      </w:r>
      <w:r w:rsidRPr="00225B34">
        <w:rPr>
          <w:sz w:val="28"/>
          <w:szCs w:val="28"/>
          <w:lang w:val="uk-UA"/>
        </w:rPr>
        <w:t xml:space="preserve">  Добридень, Михайле Васильовичу!  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Остроградський:</w:t>
      </w:r>
      <w:r w:rsidRPr="00225B34">
        <w:rPr>
          <w:sz w:val="28"/>
          <w:szCs w:val="28"/>
          <w:lang w:val="uk-UA"/>
        </w:rPr>
        <w:t xml:space="preserve"> Радий вас бачити, Тарасе Григоровичу !  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Шевченко:</w:t>
      </w:r>
      <w:r w:rsidRPr="00225B34">
        <w:rPr>
          <w:sz w:val="28"/>
          <w:szCs w:val="28"/>
          <w:lang w:val="uk-UA"/>
        </w:rPr>
        <w:t xml:space="preserve"> А ви знаєте, Михайле Васильовичу, яка в мене радість! ЇДУ!..  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Остроградський:</w:t>
      </w:r>
      <w:r w:rsidRPr="00225B34">
        <w:rPr>
          <w:sz w:val="28"/>
          <w:szCs w:val="28"/>
          <w:lang w:val="uk-UA"/>
        </w:rPr>
        <w:t xml:space="preserve">  Є дозвіл ?  Кілька примірників удалося надрукувати без 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Шевченко:</w:t>
      </w:r>
      <w:r w:rsidRPr="00225B34">
        <w:rPr>
          <w:sz w:val="28"/>
          <w:szCs w:val="28"/>
          <w:lang w:val="uk-UA"/>
        </w:rPr>
        <w:t xml:space="preserve">  Сьогодні нарешті!  Аж на п'ять місяц</w:t>
      </w:r>
      <w:r w:rsidR="007E6499" w:rsidRPr="00225B34">
        <w:rPr>
          <w:sz w:val="28"/>
          <w:szCs w:val="28"/>
          <w:lang w:val="uk-UA"/>
        </w:rPr>
        <w:t>ів</w:t>
      </w:r>
      <w:r w:rsidRPr="00225B34">
        <w:rPr>
          <w:sz w:val="28"/>
          <w:szCs w:val="28"/>
          <w:lang w:val="uk-UA"/>
        </w:rPr>
        <w:t>.</w:t>
      </w:r>
      <w:r w:rsidR="007E6499" w:rsidRPr="00225B34">
        <w:rPr>
          <w:sz w:val="28"/>
          <w:szCs w:val="28"/>
          <w:lang w:val="uk-UA"/>
        </w:rPr>
        <w:t xml:space="preserve"> </w:t>
      </w:r>
      <w:r w:rsidRPr="00225B34">
        <w:rPr>
          <w:sz w:val="28"/>
          <w:szCs w:val="28"/>
          <w:lang w:val="uk-UA"/>
        </w:rPr>
        <w:t>Як завтра не виїду, піду пішки. Нехай десь умру, по дорозі на Україну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lastRenderedPageBreak/>
        <w:t>Остроградський:</w:t>
      </w:r>
      <w:r w:rsidRPr="00225B34">
        <w:rPr>
          <w:sz w:val="28"/>
          <w:szCs w:val="28"/>
          <w:lang w:val="uk-UA"/>
        </w:rPr>
        <w:t xml:space="preserve">  Ну що ви ? Поїдете. Грішми я допоможу.  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Шевченко:</w:t>
      </w:r>
      <w:r w:rsidRPr="00225B34">
        <w:rPr>
          <w:sz w:val="28"/>
          <w:szCs w:val="28"/>
          <w:lang w:val="uk-UA"/>
        </w:rPr>
        <w:t xml:space="preserve">  Не відмовлюся, хоч дев'ятнадцять карбованців належить від Академії мистецтв...  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Остроградський:</w:t>
      </w:r>
      <w:r w:rsidRPr="00225B34">
        <w:rPr>
          <w:sz w:val="28"/>
          <w:szCs w:val="28"/>
          <w:lang w:val="uk-UA"/>
        </w:rPr>
        <w:t xml:space="preserve">  Що ж, Тарасе, їдьте, а слідом за вами і я. Виконаю  дану вам обіцянку - відпущу своїх селян на волю. Може, як затримаюсь у Довгому, навідаєтесь ?  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Шевченко:</w:t>
      </w:r>
      <w:r w:rsidRPr="00225B34">
        <w:rPr>
          <w:sz w:val="28"/>
          <w:szCs w:val="28"/>
          <w:lang w:val="uk-UA"/>
        </w:rPr>
        <w:t xml:space="preserve">  3 радістю. Там не так уже й далеко.  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Остроградський:</w:t>
      </w:r>
      <w:r w:rsidRPr="00225B34">
        <w:rPr>
          <w:sz w:val="28"/>
          <w:szCs w:val="28"/>
          <w:lang w:val="uk-UA"/>
        </w:rPr>
        <w:t xml:space="preserve">  Хочу сказати вам, що з кожним роком мене все дужче тягне на Україну. Здається, ще трохи, і я назавжди повернуся в рідні краї...  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Шевченко:</w:t>
      </w:r>
      <w:r w:rsidRPr="00225B34">
        <w:rPr>
          <w:sz w:val="28"/>
          <w:szCs w:val="28"/>
          <w:lang w:val="uk-UA"/>
        </w:rPr>
        <w:t xml:space="preserve">  А я мрію видати «Кобзаря». 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Остроградський:</w:t>
      </w:r>
      <w:r w:rsidRPr="00225B34">
        <w:rPr>
          <w:sz w:val="28"/>
          <w:szCs w:val="28"/>
          <w:lang w:val="uk-UA"/>
        </w:rPr>
        <w:t xml:space="preserve"> Може, я чимось допоможу?  Давно немає генія між нами... 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Шевченко:</w:t>
      </w:r>
      <w:r w:rsidR="00E31828" w:rsidRPr="00225B34">
        <w:rPr>
          <w:b/>
          <w:sz w:val="28"/>
          <w:szCs w:val="28"/>
          <w:lang w:val="uk-UA"/>
        </w:rPr>
        <w:t xml:space="preserve"> </w:t>
      </w:r>
      <w:r w:rsidRPr="00225B34">
        <w:rPr>
          <w:sz w:val="28"/>
          <w:szCs w:val="28"/>
          <w:lang w:val="uk-UA"/>
        </w:rPr>
        <w:t xml:space="preserve"> Мало вам своїх клопотів ?  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Остроградський:</w:t>
      </w:r>
      <w:r w:rsidRPr="00225B34">
        <w:rPr>
          <w:sz w:val="28"/>
          <w:szCs w:val="28"/>
          <w:lang w:val="uk-UA"/>
        </w:rPr>
        <w:t xml:space="preserve"> Це наші спільні. 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Шевченко:</w:t>
      </w:r>
      <w:r w:rsidRPr="00225B34">
        <w:rPr>
          <w:sz w:val="28"/>
          <w:szCs w:val="28"/>
          <w:lang w:val="uk-UA"/>
        </w:rPr>
        <w:t xml:space="preserve"> То так.. .Я тут скомпонував ще одну річ - «Південно-руський буквар». Одну сторінку відвів математиці.  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Остроградський:</w:t>
      </w:r>
      <w:r w:rsidRPr="00225B34">
        <w:rPr>
          <w:sz w:val="28"/>
          <w:szCs w:val="28"/>
          <w:lang w:val="uk-UA"/>
        </w:rPr>
        <w:t xml:space="preserve">  Невже ?  </w:t>
      </w:r>
    </w:p>
    <w:p w:rsidR="00500E6F" w:rsidRPr="00225B34" w:rsidRDefault="00500E6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Шевченко:</w:t>
      </w:r>
      <w:r w:rsidRPr="00225B34">
        <w:rPr>
          <w:sz w:val="28"/>
          <w:szCs w:val="28"/>
          <w:lang w:val="uk-UA"/>
        </w:rPr>
        <w:t xml:space="preserve">  Ну, яка там математика. Лише лічба і таблиця  множення. Ось гляньте...(розгортає рукопис перед Остроградським)  </w:t>
      </w:r>
    </w:p>
    <w:p w:rsidR="00B505B8" w:rsidRPr="00225B34" w:rsidRDefault="00500E6F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Остроградський:</w:t>
      </w:r>
      <w:r w:rsidRPr="00225B34">
        <w:rPr>
          <w:sz w:val="28"/>
          <w:szCs w:val="28"/>
          <w:lang w:val="uk-UA"/>
        </w:rPr>
        <w:t xml:space="preserve"> Небагато (зауважує, перегорнувши буквар). Хоч у таблиці множення заховано стільки числових залежностей, що попади вона до рук розумника - бозна-чого понавигадує. Одне слово, ви зробили велику справу...(і ніби згадавши, додав), а знаєте граф Лев Толстой відкрив у Ясній Поляні школу для</w:t>
      </w:r>
      <w:r w:rsidR="00B505B8" w:rsidRPr="00225B34">
        <w:rPr>
          <w:sz w:val="28"/>
          <w:szCs w:val="28"/>
          <w:lang w:val="uk-UA"/>
        </w:rPr>
        <w:t xml:space="preserve"> сільських дітей! На власні кошти! </w:t>
      </w:r>
    </w:p>
    <w:p w:rsidR="00B505B8" w:rsidRPr="00225B34" w:rsidRDefault="00B505B8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Шевченко:</w:t>
      </w:r>
      <w:r w:rsidRPr="00225B34">
        <w:rPr>
          <w:sz w:val="28"/>
          <w:szCs w:val="28"/>
          <w:lang w:val="uk-UA"/>
        </w:rPr>
        <w:t xml:space="preserve"> Чув. А Пирогов у Києві - першу недільну. </w:t>
      </w:r>
    </w:p>
    <w:p w:rsidR="00B505B8" w:rsidRPr="00225B34" w:rsidRDefault="007E6499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t>Остроградський</w:t>
      </w:r>
      <w:r w:rsidR="00B505B8" w:rsidRPr="00225B34">
        <w:rPr>
          <w:b/>
          <w:sz w:val="28"/>
          <w:szCs w:val="28"/>
          <w:lang w:val="uk-UA"/>
        </w:rPr>
        <w:t>:</w:t>
      </w:r>
      <w:r w:rsidR="00B505B8" w:rsidRPr="00225B34">
        <w:rPr>
          <w:sz w:val="28"/>
          <w:szCs w:val="28"/>
          <w:lang w:val="uk-UA"/>
        </w:rPr>
        <w:t xml:space="preserve"> Важко йому. Знову доноси. Розповідають, що в Полтаві цар висловив невдоволення педагогічним персоналом. А Пирогов, ревізуючи потім Полтавську гімназію, представив до ордена вчителя, котрим найбільше було невдоволене начальство. </w:t>
      </w:r>
    </w:p>
    <w:p w:rsidR="00B505B8" w:rsidRPr="00225B34" w:rsidRDefault="0084084C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b/>
          <w:sz w:val="28"/>
          <w:szCs w:val="28"/>
          <w:lang w:val="uk-UA"/>
        </w:rPr>
        <w:lastRenderedPageBreak/>
        <w:t>Шевченко:</w:t>
      </w:r>
      <w:r w:rsidRPr="00225B34">
        <w:rPr>
          <w:sz w:val="28"/>
          <w:szCs w:val="28"/>
          <w:lang w:val="uk-UA"/>
        </w:rPr>
        <w:t xml:space="preserve"> </w:t>
      </w:r>
      <w:r w:rsidR="00B505B8" w:rsidRPr="00225B34">
        <w:rPr>
          <w:sz w:val="28"/>
          <w:szCs w:val="28"/>
          <w:lang w:val="uk-UA"/>
        </w:rPr>
        <w:t>Одначе аж на душі легше, коли знаєш, що ти не один хочеш, аби простий люд учився...</w:t>
      </w:r>
    </w:p>
    <w:p w:rsidR="008D6982" w:rsidRPr="00225B34" w:rsidRDefault="008D6982" w:rsidP="00CF30C7">
      <w:pPr>
        <w:pStyle w:val="a3"/>
        <w:spacing w:line="360" w:lineRule="auto"/>
        <w:ind w:firstLine="284"/>
        <w:contextualSpacing/>
        <w:jc w:val="center"/>
        <w:rPr>
          <w:rStyle w:val="fontstyle15"/>
          <w:b/>
          <w:color w:val="000000"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На сцену виходять учні-читці.</w:t>
      </w:r>
    </w:p>
    <w:p w:rsidR="0058130D" w:rsidRPr="00225B34" w:rsidRDefault="0058130D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Учениця.</w:t>
      </w:r>
    </w:p>
    <w:p w:rsidR="0058130D" w:rsidRPr="00225B34" w:rsidRDefault="0058130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Через кілька днів побачив світ і понівечений цензурою «Кобзар» Шевченка з портретом автора. Кілька примірників удалося надрукувати без пропусків. Які то ліки для поета!</w:t>
      </w:r>
    </w:p>
    <w:p w:rsidR="0058130D" w:rsidRPr="00225B34" w:rsidRDefault="0058130D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Учень.</w:t>
      </w:r>
    </w:p>
    <w:p w:rsidR="0058130D" w:rsidRPr="00225B34" w:rsidRDefault="0058130D" w:rsidP="00CF30C7">
      <w:pPr>
        <w:pStyle w:val="a3"/>
        <w:spacing w:line="360" w:lineRule="auto"/>
        <w:ind w:left="426"/>
        <w:contextualSpacing/>
        <w:jc w:val="both"/>
        <w:rPr>
          <w:rStyle w:val="fontstyle15"/>
          <w:color w:val="000000"/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Остроградський і Шевченко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познайомилися у 1840 році. І подружилися на все життя - всесвітньо відомий математик і великий український поет. Їх об'єднала любов до свого народу, до рідної землі.</w:t>
      </w:r>
    </w:p>
    <w:p w:rsidR="0058130D" w:rsidRPr="00225B34" w:rsidRDefault="0058130D" w:rsidP="00CF30C7">
      <w:pPr>
        <w:pStyle w:val="a3"/>
        <w:spacing w:line="360" w:lineRule="auto"/>
        <w:ind w:firstLine="284"/>
        <w:contextualSpacing/>
        <w:jc w:val="center"/>
        <w:rPr>
          <w:rStyle w:val="fontstyle15"/>
          <w:color w:val="000000"/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Учні виконують українську пісню</w:t>
      </w:r>
      <w:r w:rsidR="00602CF9" w:rsidRPr="00225B34">
        <w:rPr>
          <w:rStyle w:val="fontstyle15"/>
          <w:color w:val="000000"/>
          <w:sz w:val="28"/>
          <w:szCs w:val="28"/>
          <w:lang w:val="uk-UA"/>
        </w:rPr>
        <w:t xml:space="preserve"> </w:t>
      </w:r>
      <w:r w:rsidR="00602CF9" w:rsidRPr="00225B34">
        <w:rPr>
          <w:i/>
          <w:sz w:val="28"/>
          <w:szCs w:val="28"/>
          <w:lang w:val="uk-UA"/>
        </w:rPr>
        <w:t>«Зоре, моя вечірняя»</w:t>
      </w:r>
      <w:r w:rsidRPr="00225B34">
        <w:rPr>
          <w:rStyle w:val="fontstyle15"/>
          <w:i/>
          <w:color w:val="000000"/>
          <w:sz w:val="28"/>
          <w:szCs w:val="28"/>
          <w:lang w:val="uk-UA"/>
        </w:rPr>
        <w:t>.</w:t>
      </w:r>
    </w:p>
    <w:p w:rsidR="0058130D" w:rsidRPr="00225B34" w:rsidRDefault="0058130D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Учениця.</w:t>
      </w:r>
    </w:p>
    <w:p w:rsidR="0058130D" w:rsidRPr="00225B34" w:rsidRDefault="0058130D" w:rsidP="00CF30C7">
      <w:pPr>
        <w:pStyle w:val="a3"/>
        <w:spacing w:line="360" w:lineRule="auto"/>
        <w:ind w:left="426"/>
        <w:contextualSpacing/>
        <w:jc w:val="both"/>
        <w:rPr>
          <w:rStyle w:val="fontstyle15"/>
          <w:color w:val="000000"/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Смерть Т.Г.Шевченка 10 березня 1861 року стала для М.Остроградського особистою втратою. Відчуваючи, що і його дні вже полічені, вчений все частіше повторював у думках слова Шевченкового "Заповіту".</w:t>
      </w:r>
    </w:p>
    <w:p w:rsidR="0058130D" w:rsidRPr="00225B34" w:rsidRDefault="0058130D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Учень.</w:t>
      </w:r>
    </w:p>
    <w:p w:rsidR="0058130D" w:rsidRPr="00225B34" w:rsidRDefault="0058130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 xml:space="preserve">Як умру, то поховайте </w:t>
      </w:r>
    </w:p>
    <w:p w:rsidR="0058130D" w:rsidRPr="00225B34" w:rsidRDefault="0058130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Мене на могилі</w:t>
      </w:r>
    </w:p>
    <w:p w:rsidR="0058130D" w:rsidRPr="00225B34" w:rsidRDefault="0058130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Серед степу широкого,</w:t>
      </w:r>
    </w:p>
    <w:p w:rsidR="0058130D" w:rsidRPr="00225B34" w:rsidRDefault="0058130D" w:rsidP="00CF30C7">
      <w:pPr>
        <w:pStyle w:val="a3"/>
        <w:spacing w:line="360" w:lineRule="auto"/>
        <w:ind w:left="426"/>
        <w:contextualSpacing/>
        <w:jc w:val="both"/>
        <w:rPr>
          <w:rStyle w:val="fontstyle15"/>
          <w:color w:val="000000"/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 xml:space="preserve">На </w:t>
      </w:r>
      <w:r w:rsidR="007E6499" w:rsidRPr="00225B34">
        <w:rPr>
          <w:rStyle w:val="fontstyle15"/>
          <w:color w:val="000000"/>
          <w:sz w:val="28"/>
          <w:szCs w:val="28"/>
          <w:lang w:val="uk-UA"/>
        </w:rPr>
        <w:t>Вкраїні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милій...</w:t>
      </w:r>
    </w:p>
    <w:p w:rsidR="0058130D" w:rsidRPr="00225B34" w:rsidRDefault="0058130D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Учениця.</w:t>
      </w:r>
    </w:p>
    <w:p w:rsidR="0058130D" w:rsidRPr="00225B34" w:rsidRDefault="0058130D" w:rsidP="00CF30C7">
      <w:pPr>
        <w:pStyle w:val="a3"/>
        <w:spacing w:line="360" w:lineRule="auto"/>
        <w:ind w:left="426"/>
        <w:contextualSpacing/>
        <w:jc w:val="both"/>
        <w:rPr>
          <w:rStyle w:val="fontstyle15"/>
          <w:color w:val="000000"/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Прибувши востаннє в село Пашенне, він сказав "Як умру у себе... так поховайте мене, щоб мені видно було і Пашенну, і Довгу, і Глибоке</w:t>
      </w:r>
    </w:p>
    <w:p w:rsidR="0058130D" w:rsidRPr="00225B34" w:rsidRDefault="0058130D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Учень.</w:t>
      </w:r>
    </w:p>
    <w:p w:rsidR="0058130D" w:rsidRPr="00225B34" w:rsidRDefault="0058130D" w:rsidP="00CF30C7">
      <w:pPr>
        <w:pStyle w:val="a3"/>
        <w:spacing w:line="360" w:lineRule="auto"/>
        <w:ind w:left="426"/>
        <w:contextualSpacing/>
        <w:jc w:val="both"/>
        <w:rPr>
          <w:rStyle w:val="fontstyle15"/>
          <w:color w:val="000000"/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19 грудня перестало битися серце Михайла Васильовича. Його назавжди прийняла у своє лоно Полтавська земля.</w:t>
      </w:r>
    </w:p>
    <w:p w:rsidR="0058130D" w:rsidRPr="00225B34" w:rsidRDefault="0058130D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Учениця.</w:t>
      </w:r>
    </w:p>
    <w:p w:rsidR="0058130D" w:rsidRPr="00225B34" w:rsidRDefault="0058130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Його творіння у світі добре знані: </w:t>
      </w:r>
    </w:p>
    <w:p w:rsidR="0058130D" w:rsidRPr="00225B34" w:rsidRDefault="0058130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Десятки теорем і формул, і думки, </w:t>
      </w:r>
    </w:p>
    <w:p w:rsidR="0058130D" w:rsidRPr="00225B34" w:rsidRDefault="0058130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lastRenderedPageBreak/>
        <w:t xml:space="preserve">Давно немає генія між нами... </w:t>
      </w:r>
    </w:p>
    <w:p w:rsidR="0058130D" w:rsidRPr="00225B34" w:rsidRDefault="0058130D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>Та в пам'яті він житиме віки ?</w:t>
      </w:r>
    </w:p>
    <w:p w:rsidR="00122FA5" w:rsidRPr="00225B34" w:rsidRDefault="00122FA5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Учень.</w:t>
      </w:r>
    </w:p>
    <w:p w:rsidR="00122FA5" w:rsidRPr="00225B34" w:rsidRDefault="00122FA5" w:rsidP="00CF30C7">
      <w:pPr>
        <w:pStyle w:val="a3"/>
        <w:spacing w:line="360" w:lineRule="auto"/>
        <w:ind w:left="426"/>
        <w:contextualSpacing/>
        <w:jc w:val="both"/>
        <w:rPr>
          <w:rStyle w:val="fontstyle15"/>
          <w:color w:val="000000"/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У Полтавському національному педагогічному університеті, розташованому на вулиці М.В.Остроградського відкрито перший в країні народний музей вченого, а в Хорішківській середній школі, що поблизу села Пашенівка Козельщинського району обладнана кімната - музей.</w:t>
      </w:r>
    </w:p>
    <w:p w:rsidR="00122FA5" w:rsidRPr="00225B34" w:rsidRDefault="00122FA5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Учениця.</w:t>
      </w:r>
    </w:p>
    <w:p w:rsidR="00122FA5" w:rsidRPr="00225B34" w:rsidRDefault="00122FA5" w:rsidP="00CF30C7">
      <w:pPr>
        <w:pStyle w:val="a3"/>
        <w:spacing w:line="360" w:lineRule="auto"/>
        <w:ind w:left="426"/>
        <w:contextualSpacing/>
        <w:jc w:val="both"/>
        <w:rPr>
          <w:rStyle w:val="fontstyle15"/>
          <w:color w:val="000000"/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Сучасники М.Остроградського відзначали його глибокий інтерес до рідної землі, до української мови, народних звичаїв, його шанобливе ставлення до своїх предків. Перебуваючи на вершині слави, вшанований за свої наукові праці в усій Європі, Остроградський тримався надзвичайно просто, не любив говорити про свої особисті заслуги, але своє походження з полтавської знаті він високо цінував.</w:t>
      </w:r>
    </w:p>
    <w:p w:rsidR="00122FA5" w:rsidRPr="00225B34" w:rsidRDefault="00122FA5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Учень.</w:t>
      </w:r>
    </w:p>
    <w:p w:rsidR="00122FA5" w:rsidRPr="00225B34" w:rsidRDefault="00122FA5" w:rsidP="00CF30C7">
      <w:pPr>
        <w:pStyle w:val="a3"/>
        <w:spacing w:line="360" w:lineRule="auto"/>
        <w:ind w:left="426"/>
        <w:contextualSpacing/>
        <w:jc w:val="both"/>
        <w:rPr>
          <w:rStyle w:val="fontstyle15"/>
          <w:color w:val="000000"/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Михайло Васильович був математиком світової величини, його обрали академіком найвідоміших академій наук. Він працював професором відомого колегіуму Генріха ІV у Франції. Він же першовідкривач багатьох досить важливих теорем і методів.</w:t>
      </w:r>
    </w:p>
    <w:p w:rsidR="00122FA5" w:rsidRPr="00225B34" w:rsidRDefault="00122FA5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Учениця.</w:t>
      </w:r>
    </w:p>
    <w:p w:rsidR="00122FA5" w:rsidRPr="00225B34" w:rsidRDefault="00122FA5" w:rsidP="00CF30C7">
      <w:pPr>
        <w:pStyle w:val="a3"/>
        <w:spacing w:line="360" w:lineRule="auto"/>
        <w:ind w:left="426"/>
        <w:contextualSpacing/>
        <w:jc w:val="both"/>
        <w:rPr>
          <w:rStyle w:val="fontstyle15"/>
          <w:color w:val="000000"/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 xml:space="preserve">За 40 років своєї наукової діяльності він написав більше 100 наукових праць з різних розділів математики, математичного аналізу, фізики, аналітичної механіки. Він - автор підручників "Посібник початкової геометрії", "Програма і конспект тригонометрії для військово - навчальних закладів", </w:t>
      </w:r>
      <w:r w:rsidR="002770DE" w:rsidRPr="00225B34">
        <w:rPr>
          <w:rStyle w:val="fontstyle15"/>
          <w:color w:val="000000"/>
          <w:sz w:val="28"/>
          <w:szCs w:val="28"/>
          <w:lang w:val="uk-UA"/>
        </w:rPr>
        <w:t>Остроградський</w:t>
      </w:r>
      <w:r w:rsidRPr="00225B34">
        <w:rPr>
          <w:rStyle w:val="fontstyle15"/>
          <w:color w:val="000000"/>
          <w:sz w:val="28"/>
          <w:szCs w:val="28"/>
          <w:lang w:val="uk-UA"/>
        </w:rPr>
        <w:t xml:space="preserve"> перший запропонував ввести в програми середніх шкіл поняття функції.</w:t>
      </w:r>
    </w:p>
    <w:p w:rsidR="00122FA5" w:rsidRPr="00225B34" w:rsidRDefault="00122FA5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Учень.</w:t>
      </w:r>
    </w:p>
    <w:p w:rsidR="00122FA5" w:rsidRPr="00225B34" w:rsidRDefault="00122FA5" w:rsidP="00CF30C7">
      <w:pPr>
        <w:pStyle w:val="a3"/>
        <w:spacing w:line="360" w:lineRule="auto"/>
        <w:ind w:left="426"/>
        <w:contextualSpacing/>
        <w:jc w:val="both"/>
        <w:rPr>
          <w:rStyle w:val="fontstyle15"/>
          <w:color w:val="000000"/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 xml:space="preserve">Михайло Васильович залишив велику педагогічну спадщину. Він був добрим викладачем, підготував багато вчителів математики, методистів, авторів підручників. Без перебільшення можна сказати: </w:t>
      </w:r>
      <w:r w:rsidR="008C524B" w:rsidRPr="00225B34">
        <w:rPr>
          <w:rStyle w:val="fontstyle15"/>
          <w:color w:val="000000"/>
          <w:sz w:val="28"/>
          <w:szCs w:val="28"/>
          <w:lang w:val="uk-UA"/>
        </w:rPr>
        <w:t xml:space="preserve">не одне покоління </w:t>
      </w:r>
      <w:r w:rsidR="008C524B" w:rsidRPr="00225B34">
        <w:rPr>
          <w:rStyle w:val="fontstyle15"/>
          <w:color w:val="000000"/>
          <w:sz w:val="28"/>
          <w:szCs w:val="28"/>
          <w:lang w:val="uk-UA"/>
        </w:rPr>
        <w:lastRenderedPageBreak/>
        <w:t xml:space="preserve">вчених флотоводців, артилеристів, інженерів, педагогів і , ясна річ, математиків, які уславляли вітчизняну науку, було виховано або безпосередньо самим </w:t>
      </w:r>
      <w:r w:rsidR="002770DE" w:rsidRPr="00225B34">
        <w:rPr>
          <w:rStyle w:val="fontstyle15"/>
          <w:color w:val="000000"/>
          <w:sz w:val="28"/>
          <w:szCs w:val="28"/>
          <w:lang w:val="uk-UA"/>
        </w:rPr>
        <w:t>Остроградським</w:t>
      </w:r>
      <w:r w:rsidR="008C524B" w:rsidRPr="00225B34">
        <w:rPr>
          <w:rStyle w:val="fontstyle15"/>
          <w:color w:val="000000"/>
          <w:sz w:val="28"/>
          <w:szCs w:val="28"/>
          <w:lang w:val="uk-UA"/>
        </w:rPr>
        <w:t>, або його учнями.</w:t>
      </w:r>
    </w:p>
    <w:p w:rsidR="002770DE" w:rsidRPr="00225B34" w:rsidRDefault="002770DE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Учениця.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color w:val="000000"/>
          <w:sz w:val="28"/>
          <w:szCs w:val="28"/>
          <w:lang w:val="uk-UA"/>
        </w:rPr>
      </w:pPr>
      <w:r w:rsidRPr="00225B34">
        <w:rPr>
          <w:rStyle w:val="a4"/>
          <w:b w:val="0"/>
          <w:color w:val="000000"/>
          <w:sz w:val="28"/>
          <w:szCs w:val="28"/>
          <w:lang w:val="uk-UA"/>
        </w:rPr>
        <w:t xml:space="preserve">Ювілейна монета «Михайло Остроградський» </w:t>
      </w:r>
      <w:r w:rsidRPr="00225B34">
        <w:rPr>
          <w:color w:val="000000"/>
          <w:sz w:val="28"/>
          <w:szCs w:val="28"/>
          <w:lang w:val="uk-UA"/>
        </w:rPr>
        <w:t>в обігу з 20 серпня 2001 року. На аверсі монети у центрі зображено потік інтегральних кривих у системі координат, а також малий Державний Герб України, написи в чотири рядки: Україна, 2001, 2 гривні та логотип Монетного двору Національного банку України. На реверсі монети зображено портрет М. В. Остроградського, ліворуч – інтеграл дробово-раціональної функції; праворуч – напис 1801-1862, Михайло Остроградський.</w:t>
      </w:r>
    </w:p>
    <w:p w:rsidR="002770DE" w:rsidRPr="00225B34" w:rsidRDefault="002770DE" w:rsidP="00CF30C7">
      <w:pPr>
        <w:pStyle w:val="a3"/>
        <w:tabs>
          <w:tab w:val="left" w:pos="142"/>
        </w:tabs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Учень.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color w:val="000000"/>
          <w:sz w:val="28"/>
          <w:szCs w:val="28"/>
          <w:lang w:val="uk-UA"/>
        </w:rPr>
      </w:pPr>
      <w:r w:rsidRPr="00225B34">
        <w:rPr>
          <w:color w:val="000000"/>
          <w:sz w:val="28"/>
          <w:szCs w:val="28"/>
          <w:lang w:val="uk-UA"/>
        </w:rPr>
        <w:t>Михайло Васильович Остроградський.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І за життя відомим став усьому світу.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Гігант мислитель і гігант фізично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Він з діда - прадіда українець корінний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Як не крути, а факт це - історичний</w:t>
      </w:r>
    </w:p>
    <w:p w:rsidR="002770DE" w:rsidRPr="00225B34" w:rsidRDefault="002770DE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Учениця.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Родився, вчився і помер - і все на ній.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На Україні, де Шевченка слово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За душу не його лише взяло,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В країні, де ненавидять окови,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Де має геніїв найменшеє село.</w:t>
      </w:r>
    </w:p>
    <w:p w:rsidR="002770DE" w:rsidRPr="00225B34" w:rsidRDefault="002770DE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Учень.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Він від Пашенного до Парижу проклав дорогу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І всім довести зміг,Що з хутірця незнаного й малого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Думки і визнання вирвуться у світ.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З країн далеких серцем рвавсь в країну,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Де дух козацький прадідів літав.</w:t>
      </w:r>
    </w:p>
    <w:p w:rsidR="002770DE" w:rsidRPr="00225B34" w:rsidRDefault="002770DE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Учениця.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lastRenderedPageBreak/>
        <w:t>Він так любив домівку Україну,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Що з всіх доріг сюди лиш повертав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Своїм талантом в математиці - науці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Він світ учений приголомшив враз,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І перед ним схилили голови учені -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Фур'є, Пуассон, Коші і Лаплас.</w:t>
      </w:r>
    </w:p>
    <w:p w:rsidR="002770DE" w:rsidRPr="00225B34" w:rsidRDefault="002770DE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Учениця.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Він теореми недоведені доводив,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І неможливе прагнув досягти,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Й до всього розумом своїм доходив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І не згубив при цьому доброти.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І до останньої хвилини був фанатом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Науки із гармонії й краси</w:t>
      </w:r>
    </w:p>
    <w:p w:rsidR="002770DE" w:rsidRPr="00225B34" w:rsidRDefault="002770DE" w:rsidP="00CF30C7">
      <w:pPr>
        <w:pStyle w:val="a3"/>
        <w:spacing w:line="360" w:lineRule="auto"/>
        <w:contextualSpacing/>
        <w:jc w:val="both"/>
        <w:rPr>
          <w:i/>
          <w:sz w:val="28"/>
          <w:szCs w:val="28"/>
          <w:lang w:val="uk-UA"/>
        </w:rPr>
      </w:pPr>
      <w:r w:rsidRPr="00225B34">
        <w:rPr>
          <w:i/>
          <w:sz w:val="28"/>
          <w:szCs w:val="28"/>
          <w:lang w:val="uk-UA"/>
        </w:rPr>
        <w:t>Учень.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Він синові сказав "Про це - життя я думав,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Бери скоріше олівець... пиши...пиши..."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Й закрив вуста, заплющив мудрі очі,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Навік забрав з собою відкриття.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 xml:space="preserve">Можливо, вічний як двигун зробити, 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А чи продовжить він людське життя.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Він тайну забрав у вічність із собою,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 xml:space="preserve">А нам залишив спадщину навік. 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 xml:space="preserve">Михайло Остроградський! Горді ми тобою! </w:t>
      </w:r>
    </w:p>
    <w:p w:rsidR="002770DE" w:rsidRPr="00225B34" w:rsidRDefault="002770DE" w:rsidP="00CF30C7">
      <w:pPr>
        <w:pStyle w:val="a3"/>
        <w:spacing w:line="360" w:lineRule="auto"/>
        <w:ind w:left="426"/>
        <w:contextualSpacing/>
        <w:jc w:val="both"/>
        <w:rPr>
          <w:sz w:val="28"/>
          <w:szCs w:val="28"/>
          <w:lang w:val="uk-UA"/>
        </w:rPr>
      </w:pPr>
      <w:r w:rsidRPr="00225B34">
        <w:rPr>
          <w:rStyle w:val="fontstyle15"/>
          <w:color w:val="000000"/>
          <w:sz w:val="28"/>
          <w:szCs w:val="28"/>
          <w:lang w:val="uk-UA"/>
        </w:rPr>
        <w:t>Ти мудрий вчений наш! Ти - український чоловік!</w:t>
      </w:r>
    </w:p>
    <w:p w:rsidR="002770DE" w:rsidRPr="00225B34" w:rsidRDefault="002770DE" w:rsidP="00CF30C7">
      <w:pPr>
        <w:pStyle w:val="a3"/>
        <w:spacing w:line="360" w:lineRule="auto"/>
        <w:ind w:left="142" w:firstLine="284"/>
        <w:contextualSpacing/>
        <w:jc w:val="both"/>
        <w:rPr>
          <w:sz w:val="28"/>
          <w:szCs w:val="28"/>
          <w:lang w:val="uk-UA"/>
        </w:rPr>
      </w:pPr>
    </w:p>
    <w:p w:rsidR="002770DE" w:rsidRPr="00225B34" w:rsidRDefault="002770DE" w:rsidP="00CF30C7">
      <w:pPr>
        <w:pStyle w:val="a3"/>
        <w:spacing w:line="360" w:lineRule="auto"/>
        <w:ind w:firstLine="284"/>
        <w:contextualSpacing/>
        <w:jc w:val="both"/>
        <w:rPr>
          <w:sz w:val="28"/>
          <w:szCs w:val="28"/>
          <w:lang w:val="uk-UA"/>
        </w:rPr>
      </w:pPr>
    </w:p>
    <w:p w:rsidR="00122FA5" w:rsidRPr="00225B34" w:rsidRDefault="00916F90" w:rsidP="00916F90">
      <w:pPr>
        <w:pStyle w:val="a3"/>
        <w:spacing w:line="360" w:lineRule="auto"/>
        <w:ind w:left="142" w:firstLine="284"/>
        <w:contextualSpacing/>
        <w:jc w:val="center"/>
        <w:rPr>
          <w:b/>
          <w:i/>
          <w:sz w:val="36"/>
          <w:szCs w:val="36"/>
          <w:u w:val="single"/>
          <w:lang w:val="uk-UA"/>
        </w:rPr>
      </w:pPr>
      <w:r w:rsidRPr="00225B34">
        <w:rPr>
          <w:b/>
          <w:sz w:val="28"/>
          <w:szCs w:val="28"/>
          <w:lang w:val="uk-UA"/>
        </w:rPr>
        <w:br w:type="column"/>
      </w:r>
      <w:r w:rsidRPr="00225B34">
        <w:rPr>
          <w:b/>
          <w:i/>
          <w:sz w:val="36"/>
          <w:szCs w:val="36"/>
          <w:u w:val="single"/>
          <w:lang w:val="uk-UA"/>
        </w:rPr>
        <w:lastRenderedPageBreak/>
        <w:t>Література</w:t>
      </w:r>
    </w:p>
    <w:p w:rsidR="00916F90" w:rsidRPr="00225B34" w:rsidRDefault="00916F90" w:rsidP="00916F90">
      <w:pPr>
        <w:pStyle w:val="a3"/>
        <w:numPr>
          <w:ilvl w:val="0"/>
          <w:numId w:val="2"/>
        </w:numPr>
        <w:spacing w:line="360" w:lineRule="auto"/>
        <w:ind w:left="0"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Конфорович А.Г., Сорока М. 0. Остроградський: Роман. - К.: Молодь, 1980. - 216 с, іл. - (Серія біографічних творів «Уславлені імена»). </w:t>
      </w:r>
    </w:p>
    <w:p w:rsidR="00916F90" w:rsidRPr="00225B34" w:rsidRDefault="00916F90" w:rsidP="00916F90">
      <w:pPr>
        <w:pStyle w:val="a3"/>
        <w:numPr>
          <w:ilvl w:val="0"/>
          <w:numId w:val="2"/>
        </w:numPr>
        <w:spacing w:line="360" w:lineRule="auto"/>
        <w:ind w:left="0"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Михайлик П.Я., Пузан І.В., Плескачевська Л.М., МиколенкоД.Г. Фізики Полтавіцини (Методичний посібник для вчителів і учнів загальноосвітніх шкіл, ліцеїв, гімназій, технікумів та вузів). - Полтава, 1999. -с. 35- 38. </w:t>
      </w:r>
    </w:p>
    <w:p w:rsidR="00916F90" w:rsidRPr="00225B34" w:rsidRDefault="00916F90" w:rsidP="00916F90">
      <w:pPr>
        <w:pStyle w:val="a3"/>
        <w:numPr>
          <w:ilvl w:val="0"/>
          <w:numId w:val="2"/>
        </w:numPr>
        <w:spacing w:line="360" w:lineRule="auto"/>
        <w:ind w:left="0"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Олевский В.А. О секрете происхождения арабских цифр / Математика в школе. - 1989. -№5. -с. 78- 80. </w:t>
      </w:r>
    </w:p>
    <w:p w:rsidR="00916F90" w:rsidRPr="00225B34" w:rsidRDefault="00916F90" w:rsidP="00916F90">
      <w:pPr>
        <w:pStyle w:val="a3"/>
        <w:numPr>
          <w:ilvl w:val="0"/>
          <w:numId w:val="2"/>
        </w:numPr>
        <w:spacing w:line="360" w:lineRule="auto"/>
        <w:ind w:left="0"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Остроградський М.В., Блум І.А. Роздуми про викладання // Постметодика. -1996. -№2 (12). - с. 44-53. </w:t>
      </w:r>
    </w:p>
    <w:p w:rsidR="00916F90" w:rsidRPr="00225B34" w:rsidRDefault="00916F90" w:rsidP="00916F90">
      <w:pPr>
        <w:pStyle w:val="a3"/>
        <w:numPr>
          <w:ilvl w:val="0"/>
          <w:numId w:val="2"/>
        </w:numPr>
        <w:spacing w:line="360" w:lineRule="auto"/>
        <w:ind w:left="0"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Охріменко І.В. Педагогічна спадщина М.В. Остроградського і національна освіта на Полтавщині // Постметодика. - 1998. - №4 </w:t>
      </w:r>
    </w:p>
    <w:p w:rsidR="00916F90" w:rsidRPr="00225B34" w:rsidRDefault="00916F90" w:rsidP="00916F90">
      <w:pPr>
        <w:pStyle w:val="a3"/>
        <w:numPr>
          <w:ilvl w:val="0"/>
          <w:numId w:val="2"/>
        </w:numPr>
        <w:spacing w:line="360" w:lineRule="auto"/>
        <w:ind w:left="0" w:firstLine="284"/>
        <w:contextualSpacing/>
        <w:jc w:val="both"/>
        <w:rPr>
          <w:sz w:val="28"/>
          <w:szCs w:val="28"/>
          <w:lang w:val="uk-UA"/>
        </w:rPr>
      </w:pPr>
      <w:r w:rsidRPr="00225B34">
        <w:rPr>
          <w:sz w:val="28"/>
          <w:szCs w:val="28"/>
          <w:lang w:val="uk-UA"/>
        </w:rPr>
        <w:t xml:space="preserve">Педагогіка математики і природознавства. IV Всеукраїнські читання, присвячені пам 'яті М.В. Остроградського, 4-5 жовтня 2000р. Збірник статей. -Полтава: ПОІПОПП, 2000. -156с. </w:t>
      </w:r>
    </w:p>
    <w:sectPr w:rsidR="00916F90" w:rsidRPr="00225B34" w:rsidSect="00602CF9">
      <w:footerReference w:type="default" r:id="rId8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651A" w:rsidRDefault="00C2651A" w:rsidP="001E617B">
      <w:pPr>
        <w:spacing w:after="0" w:line="240" w:lineRule="auto"/>
      </w:pPr>
      <w:r>
        <w:separator/>
      </w:r>
    </w:p>
  </w:endnote>
  <w:endnote w:type="continuationSeparator" w:id="1">
    <w:p w:rsidR="00C2651A" w:rsidRDefault="00C2651A" w:rsidP="001E6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73470"/>
      <w:docPartObj>
        <w:docPartGallery w:val="Page Numbers (Bottom of Page)"/>
        <w:docPartUnique/>
      </w:docPartObj>
    </w:sdtPr>
    <w:sdtContent>
      <w:p w:rsidR="001E617B" w:rsidRDefault="00C11BEC">
        <w:pPr>
          <w:pStyle w:val="a7"/>
        </w:pPr>
        <w:r w:rsidRPr="00C11BEC">
          <w:rPr>
            <w:rFonts w:asciiTheme="majorHAnsi" w:hAnsiTheme="majorHAnsi"/>
            <w:noProof/>
            <w:sz w:val="28"/>
            <w:szCs w:val="28"/>
            <w:lang w:eastAsia="zh-TW"/>
          </w:rPr>
          <w:pict>
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<v:formulas>
                <v:f eqn="val #0"/>
                <v:f eqn="val #1"/>
                <v:f eqn="val #2"/>
                <v:f eqn="val width"/>
                <v:f eqn="val height"/>
                <v:f eqn="prod width 1 8"/>
                <v:f eqn="prod width 1 2"/>
                <v:f eqn="prod width 7 8"/>
                <v:f eqn="prod width 3 2"/>
                <v:f eqn="sum 0 0 @6"/>
                <v:f eqn="sum height 0 #2"/>
                <v:f eqn="prod @10 30573 4096"/>
                <v:f eqn="prod @11 2 1"/>
                <v:f eqn="sum height 0 @12"/>
                <v:f eqn="sum @11 #2 0"/>
                <v:f eqn="sum @11 height #1"/>
                <v:f eqn="sum height 0 #1"/>
                <v:f eqn="prod @16 1 2"/>
                <v:f eqn="sum @11 @17 0"/>
                <v:f eqn="sum @14 #1 height"/>
                <v:f eqn="sum #0 @5 0"/>
                <v:f eqn="sum width 0 @20"/>
                <v:f eqn="sum width 0 #0"/>
                <v:f eqn="sum @6 0 #0"/>
                <v:f eqn="ellipse @23 width @11"/>
                <v:f eqn="sum @24 height @11"/>
                <v:f eqn="sum @25 @11 @19"/>
                <v:f eqn="sum #2 @11 @19"/>
                <v:f eqn="prod @11 2391 32768"/>
                <v:f eqn="sum @6 0 @20"/>
                <v:f eqn="ellipse @29 width @11"/>
                <v:f eqn="sum #1 @30 @11"/>
                <v:f eqn="sum @25 #1 height"/>
                <v:f eqn="sum height @30 @14"/>
                <v:f eqn="sum @11 @14 0"/>
                <v:f eqn="sum height 0 @34"/>
                <v:f eqn="sum @35 @19 @11"/>
                <v:f eqn="sum @10 @15 @11"/>
                <v:f eqn="sum @35 @15 @11"/>
                <v:f eqn="sum @28 @14 @18"/>
                <v:f eqn="sum height 0 @39"/>
                <v:f eqn="sum @19 0 @18"/>
                <v:f eqn="prod @41 2 3"/>
                <v:f eqn="sum #1 0 @42"/>
                <v:f eqn="sum #2 0 @42"/>
                <v:f eqn="min @44 20925"/>
                <v:f eqn="prod width 3 8"/>
                <v:f eqn="sum @46 0 4"/>
              </v:formulas>
              <v:path o:extrusionok="f" o:connecttype="custom" o:connectlocs="@6,@1;@5,@40;@6,@4;@7,@40" o:connectangles="270,180,90,0" textboxrect="@0,@1,@22,@25"/>
              <v:handles>
                <v:h position="#0,bottomRight" xrange="@5,@47"/>
                <v:h position="center,#1" yrange="@10,@43"/>
                <v:h position="topLeft,#2" yrange="@27,@45"/>
              </v:handles>
              <o:complex v:ext="view"/>
            </v:shapetype>
            <v:shape id="_x0000_s3073" type="#_x0000_t107" style="position:absolute;margin-left:0;margin-top:0;width:101pt;height:27.05pt;rotation:360;z-index:251660288;mso-position-horizontal:center;mso-position-horizontal-relative:margin;mso-position-vertical:center;mso-position-vertical-relative:bottom-margin-area" filled="f" fillcolor="#17365d [2415]" strokecolor="#71a0dc [1631]">
              <v:textbox style="mso-next-textbox:#_x0000_s3073">
                <w:txbxContent>
                  <w:p w:rsidR="001E617B" w:rsidRDefault="00C11BEC">
                    <w:pPr>
                      <w:jc w:val="center"/>
                      <w:rPr>
                        <w:color w:val="4F81BD" w:themeColor="accent1"/>
                      </w:rPr>
                    </w:pPr>
                    <w:fldSimple w:instr=" PAGE    \* MERGEFORMAT ">
                      <w:r w:rsidR="00225B34" w:rsidRPr="00225B34">
                        <w:rPr>
                          <w:noProof/>
                          <w:color w:val="4F81BD" w:themeColor="accent1"/>
                        </w:rPr>
                        <w:t>21</w:t>
                      </w:r>
                    </w:fldSimple>
                  </w:p>
                </w:txbxContent>
              </v:textbox>
              <w10:wrap anchorx="margin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651A" w:rsidRDefault="00C2651A" w:rsidP="001E617B">
      <w:pPr>
        <w:spacing w:after="0" w:line="240" w:lineRule="auto"/>
      </w:pPr>
      <w:r>
        <w:separator/>
      </w:r>
    </w:p>
  </w:footnote>
  <w:footnote w:type="continuationSeparator" w:id="1">
    <w:p w:rsidR="00C2651A" w:rsidRDefault="00C2651A" w:rsidP="001E61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F3945"/>
    <w:multiLevelType w:val="hybridMultilevel"/>
    <w:tmpl w:val="CE925E76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2D655B"/>
    <w:multiLevelType w:val="hybridMultilevel"/>
    <w:tmpl w:val="D9844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40470B"/>
    <w:multiLevelType w:val="hybridMultilevel"/>
    <w:tmpl w:val="87A66CAE"/>
    <w:lvl w:ilvl="0" w:tplc="AC6C163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3A6D19DD"/>
    <w:multiLevelType w:val="hybridMultilevel"/>
    <w:tmpl w:val="82A44386"/>
    <w:lvl w:ilvl="0" w:tplc="AC6C163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DDB2BC6"/>
    <w:multiLevelType w:val="hybridMultilevel"/>
    <w:tmpl w:val="2032A47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5A3E0C"/>
    <w:multiLevelType w:val="hybridMultilevel"/>
    <w:tmpl w:val="27E00818"/>
    <w:lvl w:ilvl="0" w:tplc="0340E84C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D37B79"/>
    <w:multiLevelType w:val="hybridMultilevel"/>
    <w:tmpl w:val="413C1BD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873549A"/>
    <w:multiLevelType w:val="hybridMultilevel"/>
    <w:tmpl w:val="E0FCC68A"/>
    <w:lvl w:ilvl="0" w:tplc="D1CC133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E212E9F"/>
    <w:multiLevelType w:val="singleLevel"/>
    <w:tmpl w:val="D0B41CBA"/>
    <w:lvl w:ilvl="0">
      <w:start w:val="1"/>
      <w:numFmt w:val="decimal"/>
      <w:lvlText w:val="%1."/>
      <w:legacy w:legacy="1" w:legacySpace="0" w:legacyIndent="562"/>
      <w:lvlJc w:val="left"/>
      <w:pPr>
        <w:ind w:left="0" w:firstLine="0"/>
      </w:pPr>
      <w:rPr>
        <w:rFonts w:ascii="Times New Roman" w:hAnsi="Times New Roman" w:cs="Times New Roman" w:hint="default"/>
        <w:i/>
      </w:rPr>
    </w:lvl>
  </w:abstractNum>
  <w:abstractNum w:abstractNumId="9">
    <w:nsid w:val="7EF309F1"/>
    <w:multiLevelType w:val="hybridMultilevel"/>
    <w:tmpl w:val="C060D5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</w:num>
  <w:num w:numId="6">
    <w:abstractNumId w:val="0"/>
  </w:num>
  <w:num w:numId="7">
    <w:abstractNumId w:val="1"/>
  </w:num>
  <w:num w:numId="8">
    <w:abstractNumId w:val="9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hdrShapeDefaults>
    <o:shapedefaults v:ext="edit" spidmax="6146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87ECE"/>
    <w:rsid w:val="00087ECE"/>
    <w:rsid w:val="00116E5E"/>
    <w:rsid w:val="00122FA5"/>
    <w:rsid w:val="001E617B"/>
    <w:rsid w:val="00215EC6"/>
    <w:rsid w:val="00222C78"/>
    <w:rsid w:val="00225B34"/>
    <w:rsid w:val="002460C5"/>
    <w:rsid w:val="002750B3"/>
    <w:rsid w:val="002770DE"/>
    <w:rsid w:val="00347F26"/>
    <w:rsid w:val="003C2DE1"/>
    <w:rsid w:val="004267F8"/>
    <w:rsid w:val="00491583"/>
    <w:rsid w:val="00500E6F"/>
    <w:rsid w:val="0058130D"/>
    <w:rsid w:val="00602CF9"/>
    <w:rsid w:val="00686527"/>
    <w:rsid w:val="006C38EF"/>
    <w:rsid w:val="007224F6"/>
    <w:rsid w:val="007B2727"/>
    <w:rsid w:val="007D26E4"/>
    <w:rsid w:val="007E6499"/>
    <w:rsid w:val="0084084C"/>
    <w:rsid w:val="008825F0"/>
    <w:rsid w:val="008C524B"/>
    <w:rsid w:val="008D6982"/>
    <w:rsid w:val="009042CC"/>
    <w:rsid w:val="009105A8"/>
    <w:rsid w:val="00916F90"/>
    <w:rsid w:val="009B68C8"/>
    <w:rsid w:val="00A97E47"/>
    <w:rsid w:val="00B16F9D"/>
    <w:rsid w:val="00B44AAB"/>
    <w:rsid w:val="00B505B8"/>
    <w:rsid w:val="00B57F5D"/>
    <w:rsid w:val="00C11BEC"/>
    <w:rsid w:val="00C2651A"/>
    <w:rsid w:val="00C9386E"/>
    <w:rsid w:val="00CF30C7"/>
    <w:rsid w:val="00D0757D"/>
    <w:rsid w:val="00DB68EA"/>
    <w:rsid w:val="00E31828"/>
    <w:rsid w:val="00E51DD7"/>
    <w:rsid w:val="00F852BD"/>
    <w:rsid w:val="00F95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F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5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951AF"/>
    <w:rPr>
      <w:b/>
      <w:bCs/>
    </w:rPr>
  </w:style>
  <w:style w:type="character" w:customStyle="1" w:styleId="fontstyle18">
    <w:name w:val="fontstyle18"/>
    <w:basedOn w:val="a0"/>
    <w:rsid w:val="00F951AF"/>
  </w:style>
  <w:style w:type="character" w:customStyle="1" w:styleId="fontstyle15">
    <w:name w:val="fontstyle15"/>
    <w:basedOn w:val="a0"/>
    <w:rsid w:val="00F951AF"/>
  </w:style>
  <w:style w:type="paragraph" w:styleId="a5">
    <w:name w:val="header"/>
    <w:basedOn w:val="a"/>
    <w:link w:val="a6"/>
    <w:uiPriority w:val="99"/>
    <w:semiHidden/>
    <w:unhideWhenUsed/>
    <w:rsid w:val="001E6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E617B"/>
  </w:style>
  <w:style w:type="paragraph" w:styleId="a7">
    <w:name w:val="footer"/>
    <w:basedOn w:val="a"/>
    <w:link w:val="a8"/>
    <w:uiPriority w:val="99"/>
    <w:semiHidden/>
    <w:unhideWhenUsed/>
    <w:rsid w:val="001E6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E617B"/>
  </w:style>
  <w:style w:type="paragraph" w:styleId="a9">
    <w:name w:val="List Paragraph"/>
    <w:basedOn w:val="a"/>
    <w:uiPriority w:val="34"/>
    <w:qFormat/>
    <w:rsid w:val="006C38EF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customStyle="1" w:styleId="FontStyle22">
    <w:name w:val="Font Style22"/>
    <w:basedOn w:val="a0"/>
    <w:uiPriority w:val="99"/>
    <w:rsid w:val="006C38EF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fontstyle16">
    <w:name w:val="fontstyle16"/>
    <w:basedOn w:val="a0"/>
    <w:rsid w:val="006C38EF"/>
  </w:style>
  <w:style w:type="character" w:customStyle="1" w:styleId="fontstyle14">
    <w:name w:val="fontstyle14"/>
    <w:basedOn w:val="a0"/>
    <w:rsid w:val="006C38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DC11A-35F3-4167-8159-43BB46197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20</Pages>
  <Words>3588</Words>
  <Characters>20453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K50IJ</dc:creator>
  <cp:keywords/>
  <dc:description/>
  <cp:lastModifiedBy>K50IJ</cp:lastModifiedBy>
  <cp:revision>24</cp:revision>
  <dcterms:created xsi:type="dcterms:W3CDTF">2011-12-04T16:03:00Z</dcterms:created>
  <dcterms:modified xsi:type="dcterms:W3CDTF">2011-12-05T18:27:00Z</dcterms:modified>
</cp:coreProperties>
</file>