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D15" w:rsidRPr="00F809BA" w:rsidRDefault="00F809BA" w:rsidP="00171D15">
      <w:pPr>
        <w:jc w:val="both"/>
        <w:rPr>
          <w:b/>
          <w:sz w:val="32"/>
          <w:szCs w:val="28"/>
          <w:lang w:val="ru-RU"/>
        </w:rPr>
      </w:pPr>
      <w:r w:rsidRPr="00794533">
        <w:rPr>
          <w:b/>
          <w:sz w:val="28"/>
          <w:szCs w:val="28"/>
        </w:rPr>
        <w:t>ТЕМА</w:t>
      </w:r>
      <w:r>
        <w:rPr>
          <w:b/>
          <w:sz w:val="28"/>
          <w:szCs w:val="28"/>
        </w:rPr>
        <w:t xml:space="preserve"> </w:t>
      </w:r>
      <w:r w:rsidRPr="00794533">
        <w:rPr>
          <w:b/>
          <w:sz w:val="28"/>
          <w:szCs w:val="28"/>
        </w:rPr>
        <w:t>УРОКУ</w:t>
      </w:r>
      <w:r w:rsidR="00171D15" w:rsidRPr="00794533">
        <w:rPr>
          <w:b/>
          <w:sz w:val="28"/>
          <w:szCs w:val="28"/>
        </w:rPr>
        <w:t>.</w:t>
      </w:r>
      <w:r w:rsidR="00171D15">
        <w:rPr>
          <w:sz w:val="28"/>
          <w:szCs w:val="28"/>
        </w:rPr>
        <w:t xml:space="preserve"> </w:t>
      </w:r>
      <w:r w:rsidRPr="00F809BA">
        <w:rPr>
          <w:b/>
          <w:sz w:val="28"/>
          <w:szCs w:val="28"/>
        </w:rPr>
        <w:t>ПРАВИЛЬНА ПІРАМІДА. ПЛОЩІ ПОВЕРХОНЬ ПІРАМІДИ.</w:t>
      </w:r>
    </w:p>
    <w:p w:rsidR="002000D4" w:rsidRPr="002000D4" w:rsidRDefault="002000D4" w:rsidP="00171D15">
      <w:pPr>
        <w:jc w:val="both"/>
        <w:rPr>
          <w:b/>
          <w:sz w:val="16"/>
        </w:rPr>
      </w:pPr>
    </w:p>
    <w:p w:rsidR="00171D15" w:rsidRPr="00171D15" w:rsidRDefault="002000D4" w:rsidP="00171D15">
      <w:pPr>
        <w:jc w:val="both"/>
        <w:rPr>
          <w:b/>
          <w:sz w:val="28"/>
        </w:rPr>
      </w:pPr>
      <w:r w:rsidRPr="00B25108">
        <w:rPr>
          <w:b/>
          <w:sz w:val="28"/>
        </w:rPr>
        <w:t>ФОРМУВАННЯ КОМПЕТЕНТНОСТЕЙ:</w:t>
      </w:r>
    </w:p>
    <w:p w:rsidR="00171D15" w:rsidRPr="00F809BA" w:rsidRDefault="00171D15" w:rsidP="00171D15">
      <w:pPr>
        <w:ind w:firstLine="567"/>
        <w:jc w:val="both"/>
        <w:rPr>
          <w:b/>
          <w:sz w:val="28"/>
        </w:rPr>
      </w:pPr>
      <w:r w:rsidRPr="00F809BA">
        <w:rPr>
          <w:b/>
          <w:i/>
          <w:sz w:val="28"/>
        </w:rPr>
        <w:t>предметна компетентність:</w:t>
      </w:r>
      <w:r w:rsidRPr="00F809BA">
        <w:rPr>
          <w:b/>
          <w:sz w:val="28"/>
        </w:rPr>
        <w:t xml:space="preserve"> </w:t>
      </w:r>
    </w:p>
    <w:p w:rsidR="00171D15" w:rsidRDefault="00DA1B76" w:rsidP="00171D15">
      <w:pPr>
        <w:ind w:firstLine="567"/>
        <w:jc w:val="both"/>
        <w:rPr>
          <w:sz w:val="28"/>
        </w:rPr>
      </w:pPr>
      <w:r>
        <w:rPr>
          <w:sz w:val="28"/>
        </w:rPr>
        <w:t>с</w:t>
      </w:r>
      <w:r w:rsidR="00171D15">
        <w:rPr>
          <w:sz w:val="28"/>
        </w:rPr>
        <w:t>формува</w:t>
      </w:r>
      <w:r>
        <w:rPr>
          <w:sz w:val="28"/>
        </w:rPr>
        <w:t>ти поняття</w:t>
      </w:r>
      <w:r w:rsidR="00171D15">
        <w:rPr>
          <w:sz w:val="28"/>
        </w:rPr>
        <w:t xml:space="preserve"> </w:t>
      </w:r>
      <w:r w:rsidR="00254B1F">
        <w:rPr>
          <w:sz w:val="28"/>
        </w:rPr>
        <w:t>правильної піраміди,</w:t>
      </w:r>
      <w:r w:rsidR="00254B1F" w:rsidRPr="009837A3">
        <w:rPr>
          <w:sz w:val="28"/>
        </w:rPr>
        <w:t xml:space="preserve"> </w:t>
      </w:r>
      <w:r w:rsidR="00171D15" w:rsidRPr="009837A3">
        <w:rPr>
          <w:sz w:val="28"/>
        </w:rPr>
        <w:t>апофем</w:t>
      </w:r>
      <w:r w:rsidR="00254B1F">
        <w:rPr>
          <w:sz w:val="28"/>
        </w:rPr>
        <w:t>и</w:t>
      </w:r>
      <w:r w:rsidR="00171D15" w:rsidRPr="009837A3">
        <w:rPr>
          <w:sz w:val="28"/>
        </w:rPr>
        <w:t xml:space="preserve"> </w:t>
      </w:r>
      <w:r w:rsidR="00171D15">
        <w:rPr>
          <w:sz w:val="28"/>
        </w:rPr>
        <w:t>піраміди;</w:t>
      </w:r>
      <w:r w:rsidR="00171D15" w:rsidRPr="00171D15">
        <w:rPr>
          <w:sz w:val="28"/>
        </w:rPr>
        <w:t xml:space="preserve"> </w:t>
      </w:r>
      <w:r w:rsidR="00171D15" w:rsidRPr="009837A3">
        <w:rPr>
          <w:sz w:val="28"/>
        </w:rPr>
        <w:t>вивч</w:t>
      </w:r>
      <w:r>
        <w:rPr>
          <w:sz w:val="28"/>
        </w:rPr>
        <w:t>ити</w:t>
      </w:r>
      <w:r w:rsidR="00171D15" w:rsidRPr="009837A3">
        <w:rPr>
          <w:sz w:val="28"/>
        </w:rPr>
        <w:t xml:space="preserve"> властивост</w:t>
      </w:r>
      <w:r>
        <w:rPr>
          <w:sz w:val="28"/>
        </w:rPr>
        <w:t>і</w:t>
      </w:r>
      <w:r w:rsidR="00171D15" w:rsidRPr="009837A3">
        <w:rPr>
          <w:sz w:val="28"/>
        </w:rPr>
        <w:t xml:space="preserve"> правильної піраміди і теореми про знаходження бічної поверхні правильної піраміди</w:t>
      </w:r>
      <w:r w:rsidR="00171D15">
        <w:rPr>
          <w:sz w:val="28"/>
        </w:rPr>
        <w:t xml:space="preserve">; </w:t>
      </w:r>
    </w:p>
    <w:p w:rsidR="00171D15" w:rsidRDefault="00171D15" w:rsidP="00171D15">
      <w:pPr>
        <w:ind w:firstLine="567"/>
        <w:jc w:val="both"/>
        <w:rPr>
          <w:sz w:val="28"/>
        </w:rPr>
      </w:pPr>
      <w:r>
        <w:rPr>
          <w:sz w:val="28"/>
        </w:rPr>
        <w:t>удосконалити вміння розв’язувати задачі на обчислення елементів піраміди, розширити знання властивос</w:t>
      </w:r>
      <w:r w:rsidR="00DA1B76">
        <w:rPr>
          <w:sz w:val="28"/>
        </w:rPr>
        <w:t>тей правильної піраміди, а саме:</w:t>
      </w:r>
      <w:r>
        <w:rPr>
          <w:sz w:val="28"/>
        </w:rPr>
        <w:t xml:space="preserve"> домогтися засвоєння </w:t>
      </w:r>
      <w:r w:rsidR="00DA1B76">
        <w:rPr>
          <w:sz w:val="28"/>
        </w:rPr>
        <w:t xml:space="preserve">учнями </w:t>
      </w:r>
      <w:r>
        <w:rPr>
          <w:sz w:val="28"/>
        </w:rPr>
        <w:t>формули для обчислення бічної поверхні правильної піраміди;</w:t>
      </w:r>
      <w:r w:rsidR="00F809BA" w:rsidRPr="00F809BA">
        <w:rPr>
          <w:sz w:val="28"/>
        </w:rPr>
        <w:t xml:space="preserve"> </w:t>
      </w:r>
      <w:r>
        <w:rPr>
          <w:sz w:val="28"/>
        </w:rPr>
        <w:t>уміння будувати піраміди;</w:t>
      </w:r>
      <w:r w:rsidRPr="009837A3">
        <w:rPr>
          <w:sz w:val="28"/>
        </w:rPr>
        <w:t xml:space="preserve"> </w:t>
      </w:r>
    </w:p>
    <w:p w:rsidR="00171D15" w:rsidRPr="00F809BA" w:rsidRDefault="00171D15" w:rsidP="00171D15">
      <w:pPr>
        <w:ind w:firstLine="567"/>
        <w:jc w:val="both"/>
        <w:rPr>
          <w:b/>
          <w:i/>
          <w:sz w:val="28"/>
        </w:rPr>
      </w:pPr>
      <w:r w:rsidRPr="00F809BA">
        <w:rPr>
          <w:b/>
          <w:i/>
          <w:sz w:val="28"/>
        </w:rPr>
        <w:t>ключові компетентності:</w:t>
      </w:r>
    </w:p>
    <w:p w:rsidR="00171D15" w:rsidRDefault="00171D15" w:rsidP="00171D15">
      <w:pPr>
        <w:ind w:firstLine="567"/>
        <w:jc w:val="both"/>
        <w:rPr>
          <w:sz w:val="28"/>
        </w:rPr>
      </w:pPr>
      <w:r w:rsidRPr="00E27FC5">
        <w:rPr>
          <w:i/>
          <w:sz w:val="28"/>
        </w:rPr>
        <w:t>математична компетентність</w:t>
      </w:r>
      <w:r w:rsidRPr="00E27FC5">
        <w:rPr>
          <w:sz w:val="28"/>
        </w:rPr>
        <w:t xml:space="preserve"> — </w:t>
      </w:r>
      <w:r>
        <w:rPr>
          <w:sz w:val="28"/>
        </w:rPr>
        <w:t>уміння оперувати геометричними об’єктами в просторі, застосовувати властивості правильної піраміди до розв’язування задач, застосовувати формулу для обчислення площі бічної поверхні правильної піраміди до розв’язування задач</w:t>
      </w:r>
      <w:r w:rsidRPr="00E27FC5">
        <w:rPr>
          <w:sz w:val="28"/>
        </w:rPr>
        <w:t xml:space="preserve">; </w:t>
      </w:r>
    </w:p>
    <w:p w:rsidR="00171D15" w:rsidRDefault="00171D15" w:rsidP="00171D15">
      <w:pPr>
        <w:ind w:firstLine="567"/>
        <w:jc w:val="both"/>
        <w:rPr>
          <w:sz w:val="28"/>
        </w:rPr>
      </w:pPr>
      <w:r w:rsidRPr="00E27FC5">
        <w:rPr>
          <w:i/>
          <w:sz w:val="28"/>
        </w:rPr>
        <w:t>спілкування державною мовою</w:t>
      </w:r>
      <w:r w:rsidRPr="00E27FC5">
        <w:rPr>
          <w:sz w:val="28"/>
        </w:rPr>
        <w:t xml:space="preserve"> — </w:t>
      </w:r>
      <w:proofErr w:type="spellStart"/>
      <w:r w:rsidRPr="00E27FC5">
        <w:rPr>
          <w:sz w:val="28"/>
        </w:rPr>
        <w:t>грамотно</w:t>
      </w:r>
      <w:proofErr w:type="spellEnd"/>
      <w:r w:rsidRPr="00E27FC5">
        <w:rPr>
          <w:sz w:val="28"/>
        </w:rPr>
        <w:t xml:space="preserve"> висловлюватися рідною мовою, вживати математичну термінологію</w:t>
      </w:r>
      <w:r>
        <w:rPr>
          <w:sz w:val="28"/>
        </w:rPr>
        <w:t xml:space="preserve">, </w:t>
      </w:r>
      <w:r w:rsidRPr="00E27FC5">
        <w:rPr>
          <w:sz w:val="28"/>
        </w:rPr>
        <w:t>лаконічно та  зрозуміло формулювати думку, аргументувати</w:t>
      </w:r>
      <w:r w:rsidR="00DA1B76">
        <w:rPr>
          <w:sz w:val="28"/>
        </w:rPr>
        <w:t xml:space="preserve"> </w:t>
      </w:r>
      <w:r w:rsidRPr="00E27FC5">
        <w:rPr>
          <w:sz w:val="28"/>
        </w:rPr>
        <w:t xml:space="preserve">правильність тверджень; </w:t>
      </w:r>
    </w:p>
    <w:p w:rsidR="00254B1F" w:rsidRDefault="00254B1F" w:rsidP="00171D15">
      <w:pPr>
        <w:ind w:firstLine="567"/>
        <w:jc w:val="both"/>
        <w:rPr>
          <w:sz w:val="28"/>
        </w:rPr>
      </w:pPr>
      <w:r w:rsidRPr="00B17173">
        <w:rPr>
          <w:i/>
          <w:sz w:val="28"/>
        </w:rPr>
        <w:t>обізнаність та самовираження у сфері культури</w:t>
      </w:r>
      <w:r>
        <w:rPr>
          <w:sz w:val="28"/>
        </w:rPr>
        <w:t xml:space="preserve"> </w:t>
      </w:r>
      <w:r w:rsidRPr="00E27FC5">
        <w:rPr>
          <w:sz w:val="28"/>
        </w:rPr>
        <w:t>—</w:t>
      </w:r>
      <w:r>
        <w:rPr>
          <w:sz w:val="28"/>
        </w:rPr>
        <w:t xml:space="preserve"> уміння унаочнювати математичні моделі, створювати просторові рисунки;</w:t>
      </w:r>
    </w:p>
    <w:p w:rsidR="00171D15" w:rsidRPr="00E27FC5" w:rsidRDefault="00171D15" w:rsidP="00171D15">
      <w:pPr>
        <w:ind w:firstLine="567"/>
        <w:jc w:val="both"/>
        <w:rPr>
          <w:sz w:val="28"/>
        </w:rPr>
      </w:pPr>
      <w:r w:rsidRPr="00E27FC5">
        <w:rPr>
          <w:i/>
          <w:sz w:val="28"/>
        </w:rPr>
        <w:t>інформаційно-цифрова компетентність</w:t>
      </w:r>
      <w:r w:rsidRPr="00E27FC5">
        <w:rPr>
          <w:sz w:val="28"/>
        </w:rPr>
        <w:t>  — визначати достатніс</w:t>
      </w:r>
      <w:r>
        <w:rPr>
          <w:sz w:val="28"/>
        </w:rPr>
        <w:t>ть даних для розв’язання задач.</w:t>
      </w:r>
    </w:p>
    <w:p w:rsidR="002000D4" w:rsidRPr="002000D4" w:rsidRDefault="002000D4" w:rsidP="00171D15">
      <w:pPr>
        <w:ind w:firstLine="567"/>
        <w:jc w:val="both"/>
        <w:rPr>
          <w:b/>
          <w:sz w:val="16"/>
          <w:szCs w:val="28"/>
        </w:rPr>
      </w:pPr>
    </w:p>
    <w:p w:rsidR="00171D15" w:rsidRDefault="00171D15" w:rsidP="00171D15">
      <w:pPr>
        <w:ind w:firstLine="567"/>
        <w:jc w:val="both"/>
        <w:rPr>
          <w:sz w:val="28"/>
          <w:szCs w:val="28"/>
        </w:rPr>
      </w:pPr>
      <w:r w:rsidRPr="00794533">
        <w:rPr>
          <w:b/>
          <w:sz w:val="28"/>
          <w:szCs w:val="28"/>
        </w:rPr>
        <w:t>Тип</w:t>
      </w:r>
      <w:r>
        <w:rPr>
          <w:b/>
          <w:sz w:val="28"/>
          <w:szCs w:val="28"/>
        </w:rPr>
        <w:t xml:space="preserve"> </w:t>
      </w:r>
      <w:r w:rsidRPr="00794533">
        <w:rPr>
          <w:b/>
          <w:sz w:val="28"/>
          <w:szCs w:val="28"/>
        </w:rPr>
        <w:t>уроку</w:t>
      </w:r>
      <w:r>
        <w:rPr>
          <w:b/>
          <w:sz w:val="28"/>
          <w:szCs w:val="28"/>
        </w:rPr>
        <w:t xml:space="preserve">. </w:t>
      </w:r>
      <w:r w:rsidRPr="009F40C6">
        <w:rPr>
          <w:sz w:val="28"/>
          <w:szCs w:val="28"/>
        </w:rPr>
        <w:t>Удосконален</w:t>
      </w:r>
      <w:r w:rsidR="0077553C">
        <w:rPr>
          <w:sz w:val="28"/>
          <w:szCs w:val="28"/>
        </w:rPr>
        <w:t>н</w:t>
      </w:r>
      <w:r w:rsidRPr="009F40C6">
        <w:rPr>
          <w:sz w:val="28"/>
          <w:szCs w:val="28"/>
        </w:rPr>
        <w:t>я знань</w:t>
      </w:r>
      <w:r>
        <w:rPr>
          <w:sz w:val="28"/>
          <w:szCs w:val="28"/>
        </w:rPr>
        <w:t xml:space="preserve">, умінь та </w:t>
      </w:r>
      <w:r w:rsidRPr="00794533">
        <w:rPr>
          <w:sz w:val="28"/>
          <w:szCs w:val="28"/>
        </w:rPr>
        <w:t>формування</w:t>
      </w:r>
      <w:r>
        <w:rPr>
          <w:sz w:val="28"/>
          <w:szCs w:val="28"/>
        </w:rPr>
        <w:t xml:space="preserve"> </w:t>
      </w:r>
      <w:r w:rsidRPr="00794533">
        <w:rPr>
          <w:sz w:val="28"/>
          <w:szCs w:val="28"/>
        </w:rPr>
        <w:t>навичок.</w:t>
      </w:r>
    </w:p>
    <w:p w:rsidR="002000D4" w:rsidRPr="002000D4" w:rsidRDefault="002000D4" w:rsidP="00171D15">
      <w:pPr>
        <w:ind w:firstLine="567"/>
        <w:jc w:val="both"/>
        <w:rPr>
          <w:b/>
          <w:sz w:val="16"/>
          <w:szCs w:val="28"/>
        </w:rPr>
      </w:pPr>
    </w:p>
    <w:p w:rsidR="00171D15" w:rsidRPr="00D03FB9" w:rsidRDefault="00171D15" w:rsidP="00171D15">
      <w:pPr>
        <w:ind w:firstLine="567"/>
        <w:jc w:val="both"/>
        <w:rPr>
          <w:sz w:val="28"/>
          <w:szCs w:val="28"/>
        </w:rPr>
      </w:pPr>
      <w:r w:rsidRPr="00272A09">
        <w:rPr>
          <w:b/>
          <w:sz w:val="28"/>
          <w:szCs w:val="28"/>
        </w:rPr>
        <w:t>Основні поняття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Піраміда, правильна піраміда, апофема правильної піраміди, площа бічної й повної поверхонь піраміди</w:t>
      </w:r>
      <w:r w:rsidRPr="00D03FB9">
        <w:rPr>
          <w:sz w:val="28"/>
          <w:szCs w:val="28"/>
        </w:rPr>
        <w:t>.</w:t>
      </w:r>
    </w:p>
    <w:p w:rsidR="002000D4" w:rsidRPr="002000D4" w:rsidRDefault="002000D4" w:rsidP="00171D15">
      <w:pPr>
        <w:ind w:firstLine="567"/>
        <w:jc w:val="both"/>
        <w:rPr>
          <w:b/>
          <w:sz w:val="16"/>
          <w:szCs w:val="28"/>
        </w:rPr>
      </w:pPr>
    </w:p>
    <w:p w:rsidR="00171D15" w:rsidRPr="00977E8B" w:rsidRDefault="00171D15" w:rsidP="00171D15">
      <w:pPr>
        <w:ind w:firstLine="567"/>
        <w:jc w:val="both"/>
        <w:rPr>
          <w:sz w:val="28"/>
          <w:szCs w:val="28"/>
        </w:rPr>
      </w:pPr>
      <w:r w:rsidRPr="00EC55ED">
        <w:rPr>
          <w:b/>
          <w:sz w:val="28"/>
          <w:szCs w:val="28"/>
        </w:rPr>
        <w:t>Обладнання.</w:t>
      </w:r>
      <w:r>
        <w:rPr>
          <w:sz w:val="28"/>
          <w:szCs w:val="28"/>
        </w:rPr>
        <w:t xml:space="preserve"> П</w:t>
      </w:r>
      <w:r w:rsidRPr="00C43090">
        <w:rPr>
          <w:sz w:val="28"/>
          <w:szCs w:val="28"/>
        </w:rPr>
        <w:t>ідручник</w:t>
      </w:r>
      <w:r w:rsidR="0077553C">
        <w:rPr>
          <w:sz w:val="28"/>
          <w:szCs w:val="28"/>
        </w:rPr>
        <w:t xml:space="preserve"> за редакцією </w:t>
      </w:r>
      <w:r w:rsidR="0077553C" w:rsidRPr="0064123B">
        <w:rPr>
          <w:sz w:val="28"/>
          <w:szCs w:val="28"/>
        </w:rPr>
        <w:t>Г.П. Бевз, В.Г. Бевз</w:t>
      </w:r>
      <w:r>
        <w:rPr>
          <w:sz w:val="28"/>
          <w:szCs w:val="28"/>
        </w:rPr>
        <w:t xml:space="preserve">, стереометричний набір, </w:t>
      </w:r>
      <w:r w:rsidRPr="005733BA">
        <w:rPr>
          <w:sz w:val="28"/>
          <w:szCs w:val="28"/>
        </w:rPr>
        <w:t>моделі пі</w:t>
      </w:r>
      <w:r>
        <w:rPr>
          <w:sz w:val="28"/>
          <w:szCs w:val="28"/>
        </w:rPr>
        <w:t>рамід, мультимедійні засоби</w:t>
      </w:r>
      <w:r w:rsidRPr="00C43090">
        <w:rPr>
          <w:sz w:val="28"/>
          <w:szCs w:val="28"/>
        </w:rPr>
        <w:t>.</w:t>
      </w:r>
    </w:p>
    <w:p w:rsidR="002000D4" w:rsidRPr="002000D4" w:rsidRDefault="002000D4" w:rsidP="00171D15">
      <w:pPr>
        <w:ind w:firstLine="567"/>
        <w:jc w:val="both"/>
        <w:rPr>
          <w:b/>
          <w:sz w:val="16"/>
          <w:szCs w:val="28"/>
        </w:rPr>
      </w:pPr>
    </w:p>
    <w:p w:rsidR="00171D15" w:rsidRDefault="00171D15" w:rsidP="00171D15">
      <w:pPr>
        <w:ind w:firstLine="567"/>
        <w:jc w:val="both"/>
        <w:rPr>
          <w:sz w:val="28"/>
          <w:szCs w:val="28"/>
        </w:rPr>
      </w:pPr>
      <w:r w:rsidRPr="00794533">
        <w:rPr>
          <w:b/>
          <w:sz w:val="28"/>
          <w:szCs w:val="28"/>
        </w:rPr>
        <w:t>Міжпредметні</w:t>
      </w:r>
      <w:r>
        <w:rPr>
          <w:b/>
          <w:sz w:val="28"/>
          <w:szCs w:val="28"/>
        </w:rPr>
        <w:t xml:space="preserve"> </w:t>
      </w:r>
      <w:r w:rsidRPr="00794533">
        <w:rPr>
          <w:b/>
          <w:sz w:val="28"/>
          <w:szCs w:val="28"/>
        </w:rPr>
        <w:t>зв’язки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Фізика (Закон збереження енергії), астрономія (Закон руху планет), географія (Країни Африки), художня культура (Архітектура України).</w:t>
      </w:r>
    </w:p>
    <w:p w:rsidR="002000D4" w:rsidRPr="002000D4" w:rsidRDefault="002000D4" w:rsidP="002000D4">
      <w:pPr>
        <w:ind w:firstLine="567"/>
        <w:jc w:val="both"/>
        <w:rPr>
          <w:b/>
          <w:sz w:val="16"/>
          <w:szCs w:val="28"/>
        </w:rPr>
      </w:pPr>
    </w:p>
    <w:p w:rsidR="00171D15" w:rsidRPr="0064123B" w:rsidRDefault="00171D15" w:rsidP="002000D4">
      <w:pPr>
        <w:ind w:firstLine="567"/>
        <w:jc w:val="both"/>
        <w:rPr>
          <w:sz w:val="28"/>
          <w:szCs w:val="28"/>
        </w:rPr>
      </w:pPr>
      <w:r w:rsidRPr="0064123B">
        <w:rPr>
          <w:b/>
          <w:sz w:val="28"/>
          <w:szCs w:val="28"/>
        </w:rPr>
        <w:t xml:space="preserve">Список </w:t>
      </w:r>
      <w:proofErr w:type="spellStart"/>
      <w:r w:rsidRPr="0064123B">
        <w:rPr>
          <w:b/>
          <w:sz w:val="28"/>
          <w:szCs w:val="28"/>
        </w:rPr>
        <w:t>використанної</w:t>
      </w:r>
      <w:proofErr w:type="spellEnd"/>
      <w:r w:rsidRPr="0064123B">
        <w:rPr>
          <w:b/>
          <w:sz w:val="28"/>
          <w:szCs w:val="28"/>
        </w:rPr>
        <w:t xml:space="preserve"> літератури. </w:t>
      </w:r>
      <w:r w:rsidRPr="0064123B">
        <w:rPr>
          <w:sz w:val="28"/>
          <w:szCs w:val="28"/>
        </w:rPr>
        <w:t xml:space="preserve">Математика: Підручник Математика: 11 </w:t>
      </w:r>
      <w:proofErr w:type="spellStart"/>
      <w:r w:rsidRPr="0064123B">
        <w:rPr>
          <w:sz w:val="28"/>
          <w:szCs w:val="28"/>
        </w:rPr>
        <w:t>кл</w:t>
      </w:r>
      <w:proofErr w:type="spellEnd"/>
      <w:r w:rsidRPr="0064123B">
        <w:rPr>
          <w:sz w:val="28"/>
          <w:szCs w:val="28"/>
        </w:rPr>
        <w:t xml:space="preserve"> : </w:t>
      </w:r>
      <w:proofErr w:type="spellStart"/>
      <w:r w:rsidRPr="0064123B">
        <w:rPr>
          <w:sz w:val="28"/>
          <w:szCs w:val="28"/>
        </w:rPr>
        <w:t>підруч</w:t>
      </w:r>
      <w:proofErr w:type="spellEnd"/>
      <w:r w:rsidRPr="0064123B">
        <w:rPr>
          <w:sz w:val="28"/>
          <w:szCs w:val="28"/>
        </w:rPr>
        <w:t xml:space="preserve">. для </w:t>
      </w:r>
      <w:proofErr w:type="spellStart"/>
      <w:r w:rsidRPr="0064123B">
        <w:rPr>
          <w:sz w:val="28"/>
          <w:szCs w:val="28"/>
        </w:rPr>
        <w:t>загальноосвіт</w:t>
      </w:r>
      <w:proofErr w:type="spellEnd"/>
      <w:r w:rsidRPr="0064123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 w:rsidRPr="0064123B">
        <w:rPr>
          <w:sz w:val="28"/>
          <w:szCs w:val="28"/>
        </w:rPr>
        <w:t>навч</w:t>
      </w:r>
      <w:proofErr w:type="spellEnd"/>
      <w:r w:rsidRPr="0064123B">
        <w:rPr>
          <w:sz w:val="28"/>
          <w:szCs w:val="28"/>
        </w:rPr>
        <w:t xml:space="preserve"> </w:t>
      </w:r>
      <w:proofErr w:type="spellStart"/>
      <w:r w:rsidRPr="0064123B">
        <w:rPr>
          <w:sz w:val="28"/>
          <w:szCs w:val="28"/>
        </w:rPr>
        <w:t>закл</w:t>
      </w:r>
      <w:proofErr w:type="spellEnd"/>
      <w:r w:rsidRPr="0064123B">
        <w:rPr>
          <w:sz w:val="28"/>
          <w:szCs w:val="28"/>
        </w:rPr>
        <w:t xml:space="preserve"> : рівень стандарту / Г.П. Бевз, В.Г. Бевз. – 2-ге вид. – К. : </w:t>
      </w:r>
      <w:proofErr w:type="spellStart"/>
      <w:r w:rsidRPr="0064123B">
        <w:rPr>
          <w:sz w:val="28"/>
          <w:szCs w:val="28"/>
        </w:rPr>
        <w:t>Генеза</w:t>
      </w:r>
      <w:proofErr w:type="spellEnd"/>
      <w:r w:rsidRPr="0064123B">
        <w:rPr>
          <w:sz w:val="28"/>
          <w:szCs w:val="28"/>
        </w:rPr>
        <w:t xml:space="preserve">, 2012. </w:t>
      </w:r>
    </w:p>
    <w:p w:rsidR="00F809BA" w:rsidRDefault="00F809BA">
      <w:pPr>
        <w:spacing w:after="160" w:line="259" w:lineRule="auto"/>
        <w:rPr>
          <w:b/>
          <w:sz w:val="28"/>
          <w:szCs w:val="28"/>
        </w:rPr>
      </w:pPr>
    </w:p>
    <w:p w:rsidR="00697F9D" w:rsidRDefault="00697F9D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71D15" w:rsidRDefault="00171D15" w:rsidP="00171D15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ПЕРЕБІГ </w:t>
      </w:r>
      <w:r w:rsidRPr="00794533">
        <w:rPr>
          <w:b/>
          <w:sz w:val="28"/>
          <w:szCs w:val="28"/>
        </w:rPr>
        <w:t>УРОКУ</w:t>
      </w:r>
    </w:p>
    <w:p w:rsidR="002000D4" w:rsidRPr="002000D4" w:rsidRDefault="002000D4" w:rsidP="00171D15">
      <w:pPr>
        <w:ind w:firstLine="284"/>
        <w:jc w:val="center"/>
        <w:rPr>
          <w:b/>
          <w:sz w:val="16"/>
          <w:szCs w:val="28"/>
        </w:rPr>
      </w:pPr>
    </w:p>
    <w:p w:rsidR="00171D15" w:rsidRPr="001349A0" w:rsidRDefault="00171D15" w:rsidP="00171D15">
      <w:pPr>
        <w:ind w:firstLine="284"/>
        <w:jc w:val="both"/>
        <w:rPr>
          <w:b/>
          <w:sz w:val="28"/>
          <w:szCs w:val="28"/>
        </w:rPr>
      </w:pPr>
      <w:r w:rsidRPr="00794533">
        <w:rPr>
          <w:b/>
          <w:sz w:val="28"/>
          <w:szCs w:val="28"/>
        </w:rPr>
        <w:t>І.</w:t>
      </w:r>
      <w:r>
        <w:rPr>
          <w:b/>
          <w:sz w:val="28"/>
          <w:szCs w:val="28"/>
        </w:rPr>
        <w:t xml:space="preserve"> </w:t>
      </w:r>
      <w:r w:rsidR="001349A0" w:rsidRPr="001349A0">
        <w:rPr>
          <w:b/>
          <w:color w:val="000000"/>
          <w:sz w:val="28"/>
          <w:szCs w:val="28"/>
        </w:rPr>
        <w:t>ОРІЄНТАЦІЯ, МОТИВАЦІЯ ДІЯЛЬНОСТІ</w:t>
      </w:r>
      <w:r w:rsidRPr="001349A0">
        <w:rPr>
          <w:b/>
          <w:sz w:val="28"/>
          <w:szCs w:val="28"/>
        </w:rPr>
        <w:t>.</w:t>
      </w:r>
    </w:p>
    <w:p w:rsidR="00800D21" w:rsidRPr="00800D21" w:rsidRDefault="00146C69" w:rsidP="00800D21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lang w:val="uk-UA" w:eastAsia="uk-UA"/>
        </w:rPr>
      </w:pPr>
      <w:r>
        <w:rPr>
          <w:b/>
          <w:i/>
          <w:sz w:val="28"/>
          <w:lang w:val="uk-UA" w:eastAsia="uk-UA"/>
        </w:rPr>
        <w:t>Привітання в</w:t>
      </w:r>
      <w:r w:rsidR="00800D21" w:rsidRPr="00800D21">
        <w:rPr>
          <w:b/>
          <w:i/>
          <w:sz w:val="28"/>
          <w:lang w:val="uk-UA" w:eastAsia="uk-UA"/>
        </w:rPr>
        <w:t>чител</w:t>
      </w:r>
      <w:r>
        <w:rPr>
          <w:b/>
          <w:i/>
          <w:sz w:val="28"/>
          <w:lang w:val="uk-UA" w:eastAsia="uk-UA"/>
        </w:rPr>
        <w:t>я</w:t>
      </w:r>
      <w:r w:rsidR="00800D21" w:rsidRPr="00800D21">
        <w:rPr>
          <w:b/>
          <w:i/>
          <w:sz w:val="28"/>
          <w:lang w:val="uk-UA" w:eastAsia="uk-UA"/>
        </w:rPr>
        <w:t>:</w:t>
      </w:r>
      <w:r w:rsidR="00800D21" w:rsidRPr="00800D21">
        <w:rPr>
          <w:sz w:val="28"/>
          <w:lang w:val="uk-UA" w:eastAsia="uk-UA"/>
        </w:rPr>
        <w:t xml:space="preserve"> </w:t>
      </w:r>
      <w:r w:rsidR="00BD5B65">
        <w:rPr>
          <w:sz w:val="28"/>
          <w:lang w:val="uk-UA" w:eastAsia="uk-UA"/>
        </w:rPr>
        <w:t xml:space="preserve">Добрий день! </w:t>
      </w:r>
      <w:r w:rsidR="00800D21" w:rsidRPr="00800D21">
        <w:rPr>
          <w:sz w:val="28"/>
          <w:lang w:val="uk-UA" w:eastAsia="uk-UA"/>
        </w:rPr>
        <w:t xml:space="preserve">Усміхніться один одному, подумки побажайте успіхів на цілий день. Для того, щоб впоратися на </w:t>
      </w:r>
      <w:proofErr w:type="spellStart"/>
      <w:r w:rsidR="00800D21" w:rsidRPr="00800D21">
        <w:rPr>
          <w:sz w:val="28"/>
          <w:lang w:val="uk-UA" w:eastAsia="uk-UA"/>
        </w:rPr>
        <w:t>уроці</w:t>
      </w:r>
      <w:proofErr w:type="spellEnd"/>
      <w:r w:rsidR="00800D21" w:rsidRPr="00800D21">
        <w:rPr>
          <w:sz w:val="28"/>
          <w:lang w:val="uk-UA" w:eastAsia="uk-UA"/>
        </w:rPr>
        <w:t xml:space="preserve"> з завданнями, будьте старанними і уважними. Завдання наші такі: </w:t>
      </w:r>
    </w:p>
    <w:p w:rsidR="00800D21" w:rsidRPr="00800D21" w:rsidRDefault="00800D21" w:rsidP="00800D21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lang w:val="uk-UA" w:eastAsia="uk-UA"/>
        </w:rPr>
      </w:pPr>
      <w:r w:rsidRPr="00800D21">
        <w:rPr>
          <w:sz w:val="28"/>
          <w:lang w:val="uk-UA" w:eastAsia="uk-UA"/>
        </w:rPr>
        <w:t>Не просто слухати, а чути.</w:t>
      </w:r>
    </w:p>
    <w:p w:rsidR="00800D21" w:rsidRPr="00800D21" w:rsidRDefault="00800D21" w:rsidP="00800D21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lang w:val="uk-UA" w:eastAsia="uk-UA"/>
        </w:rPr>
      </w:pPr>
      <w:r w:rsidRPr="00800D21">
        <w:rPr>
          <w:sz w:val="28"/>
          <w:lang w:val="uk-UA" w:eastAsia="uk-UA"/>
        </w:rPr>
        <w:t>Не просто дивитися, а бачити.</w:t>
      </w:r>
    </w:p>
    <w:p w:rsidR="00800D21" w:rsidRPr="00800D21" w:rsidRDefault="00800D21" w:rsidP="00800D21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lang w:val="uk-UA" w:eastAsia="uk-UA"/>
        </w:rPr>
      </w:pPr>
      <w:r w:rsidRPr="00800D21">
        <w:rPr>
          <w:sz w:val="28"/>
          <w:lang w:val="uk-UA" w:eastAsia="uk-UA"/>
        </w:rPr>
        <w:t>Не просто відповідати, а міркувати.</w:t>
      </w:r>
    </w:p>
    <w:p w:rsidR="00800D21" w:rsidRPr="00800D21" w:rsidRDefault="00800D21" w:rsidP="00800D21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lang w:val="uk-UA" w:eastAsia="uk-UA"/>
        </w:rPr>
      </w:pPr>
      <w:r w:rsidRPr="00800D21">
        <w:rPr>
          <w:sz w:val="28"/>
          <w:lang w:val="uk-UA" w:eastAsia="uk-UA"/>
        </w:rPr>
        <w:t xml:space="preserve">Дружно і </w:t>
      </w:r>
      <w:proofErr w:type="spellStart"/>
      <w:r w:rsidRPr="00800D21">
        <w:rPr>
          <w:sz w:val="28"/>
          <w:lang w:val="uk-UA" w:eastAsia="uk-UA"/>
        </w:rPr>
        <w:t>плідно</w:t>
      </w:r>
      <w:proofErr w:type="spellEnd"/>
      <w:r w:rsidRPr="00800D21">
        <w:rPr>
          <w:sz w:val="28"/>
          <w:lang w:val="uk-UA" w:eastAsia="uk-UA"/>
        </w:rPr>
        <w:t xml:space="preserve"> працювати.</w:t>
      </w:r>
    </w:p>
    <w:p w:rsidR="00800D21" w:rsidRPr="00800D21" w:rsidRDefault="00800D21" w:rsidP="00171D15">
      <w:pPr>
        <w:ind w:firstLine="284"/>
        <w:jc w:val="both"/>
        <w:rPr>
          <w:b/>
          <w:sz w:val="12"/>
          <w:szCs w:val="28"/>
        </w:rPr>
      </w:pPr>
    </w:p>
    <w:p w:rsidR="00171D15" w:rsidRPr="00794533" w:rsidRDefault="00171D15" w:rsidP="00171D15">
      <w:pPr>
        <w:ind w:firstLine="567"/>
        <w:jc w:val="both"/>
        <w:rPr>
          <w:sz w:val="28"/>
          <w:szCs w:val="28"/>
        </w:rPr>
      </w:pPr>
      <w:r w:rsidRPr="0079453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794533">
        <w:rPr>
          <w:sz w:val="28"/>
          <w:szCs w:val="28"/>
        </w:rPr>
        <w:t>перевірка</w:t>
      </w:r>
      <w:r>
        <w:rPr>
          <w:sz w:val="28"/>
          <w:szCs w:val="28"/>
        </w:rPr>
        <w:t xml:space="preserve"> </w:t>
      </w:r>
      <w:r w:rsidRPr="00794533">
        <w:rPr>
          <w:sz w:val="28"/>
          <w:szCs w:val="28"/>
        </w:rPr>
        <w:t>наявності</w:t>
      </w:r>
      <w:r>
        <w:rPr>
          <w:sz w:val="28"/>
          <w:szCs w:val="28"/>
        </w:rPr>
        <w:t xml:space="preserve"> </w:t>
      </w:r>
      <w:r w:rsidRPr="00794533">
        <w:rPr>
          <w:sz w:val="28"/>
          <w:szCs w:val="28"/>
        </w:rPr>
        <w:t>учнів;</w:t>
      </w:r>
    </w:p>
    <w:p w:rsidR="00171D15" w:rsidRDefault="00171D15" w:rsidP="00171D15">
      <w:pPr>
        <w:ind w:firstLine="567"/>
        <w:jc w:val="both"/>
        <w:rPr>
          <w:sz w:val="28"/>
          <w:szCs w:val="28"/>
        </w:rPr>
      </w:pPr>
      <w:r w:rsidRPr="0079453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794533">
        <w:rPr>
          <w:sz w:val="28"/>
          <w:szCs w:val="28"/>
        </w:rPr>
        <w:t>перевірка</w:t>
      </w:r>
      <w:r>
        <w:rPr>
          <w:sz w:val="28"/>
          <w:szCs w:val="28"/>
        </w:rPr>
        <w:t xml:space="preserve"> </w:t>
      </w:r>
      <w:r w:rsidRPr="00794533">
        <w:rPr>
          <w:sz w:val="28"/>
          <w:szCs w:val="28"/>
        </w:rPr>
        <w:t>готовності</w:t>
      </w:r>
      <w:r>
        <w:rPr>
          <w:sz w:val="28"/>
          <w:szCs w:val="28"/>
        </w:rPr>
        <w:t xml:space="preserve"> </w:t>
      </w:r>
      <w:r w:rsidRPr="00794533">
        <w:rPr>
          <w:sz w:val="28"/>
          <w:szCs w:val="28"/>
        </w:rPr>
        <w:t>учнів</w:t>
      </w:r>
      <w:r>
        <w:rPr>
          <w:sz w:val="28"/>
          <w:szCs w:val="28"/>
        </w:rPr>
        <w:t xml:space="preserve"> </w:t>
      </w:r>
      <w:r w:rsidRPr="00794533">
        <w:rPr>
          <w:sz w:val="28"/>
          <w:szCs w:val="28"/>
        </w:rPr>
        <w:t>до</w:t>
      </w:r>
      <w:r>
        <w:rPr>
          <w:sz w:val="28"/>
          <w:szCs w:val="28"/>
        </w:rPr>
        <w:t xml:space="preserve"> уроку.</w:t>
      </w:r>
    </w:p>
    <w:p w:rsidR="009C6BF7" w:rsidRPr="009C6BF7" w:rsidRDefault="009C6BF7" w:rsidP="009C6BF7">
      <w:pPr>
        <w:pStyle w:val="a5"/>
        <w:tabs>
          <w:tab w:val="left" w:pos="284"/>
          <w:tab w:val="left" w:pos="709"/>
          <w:tab w:val="left" w:pos="1134"/>
          <w:tab w:val="left" w:pos="1418"/>
        </w:tabs>
        <w:ind w:left="1137"/>
        <w:jc w:val="both"/>
        <w:rPr>
          <w:i/>
          <w:sz w:val="12"/>
          <w:lang w:val="ru-RU"/>
        </w:rPr>
      </w:pPr>
    </w:p>
    <w:p w:rsidR="009C6BF7" w:rsidRDefault="009C6BF7" w:rsidP="009C6BF7">
      <w:pPr>
        <w:pStyle w:val="a5"/>
        <w:tabs>
          <w:tab w:val="left" w:pos="900"/>
        </w:tabs>
        <w:ind w:left="284"/>
        <w:jc w:val="both"/>
        <w:rPr>
          <w:b/>
          <w:sz w:val="28"/>
          <w:szCs w:val="28"/>
        </w:rPr>
      </w:pPr>
      <w:r w:rsidRPr="00794533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>І</w:t>
      </w:r>
      <w:r w:rsidRPr="00794533">
        <w:rPr>
          <w:b/>
          <w:sz w:val="28"/>
          <w:szCs w:val="28"/>
        </w:rPr>
        <w:t>.</w:t>
      </w:r>
      <w:r w:rsidRPr="009C6BF7">
        <w:rPr>
          <w:b/>
          <w:sz w:val="28"/>
          <w:szCs w:val="28"/>
          <w:lang w:val="ru-RU"/>
        </w:rPr>
        <w:t xml:space="preserve"> </w:t>
      </w:r>
      <w:r w:rsidR="003A4DA1" w:rsidRPr="003A4DA1">
        <w:rPr>
          <w:b/>
          <w:color w:val="000000"/>
          <w:sz w:val="28"/>
          <w:szCs w:val="28"/>
        </w:rPr>
        <w:t>ЦІЛЕ</w:t>
      </w:r>
      <w:r w:rsidR="003A4DA1">
        <w:rPr>
          <w:b/>
          <w:color w:val="000000"/>
          <w:sz w:val="28"/>
          <w:szCs w:val="28"/>
        </w:rPr>
        <w:t>ПОКЛАДАННЯ</w:t>
      </w:r>
      <w:r w:rsidRPr="003A4DA1">
        <w:rPr>
          <w:b/>
          <w:sz w:val="28"/>
          <w:szCs w:val="28"/>
        </w:rPr>
        <w:t>.</w:t>
      </w:r>
    </w:p>
    <w:p w:rsidR="00844F6F" w:rsidRPr="009C6BF7" w:rsidRDefault="00844F6F" w:rsidP="009C6BF7">
      <w:pPr>
        <w:pStyle w:val="a5"/>
        <w:tabs>
          <w:tab w:val="left" w:pos="900"/>
        </w:tabs>
        <w:ind w:left="284"/>
        <w:jc w:val="both"/>
        <w:rPr>
          <w:b/>
          <w:sz w:val="28"/>
          <w:szCs w:val="28"/>
        </w:rPr>
      </w:pPr>
    </w:p>
    <w:p w:rsidR="00844F6F" w:rsidRPr="00844F6F" w:rsidRDefault="00844F6F" w:rsidP="00844F6F">
      <w:pPr>
        <w:pStyle w:val="a9"/>
        <w:spacing w:before="0" w:beforeAutospacing="0" w:after="160" w:afterAutospacing="0"/>
        <w:ind w:firstLine="567"/>
        <w:jc w:val="both"/>
        <w:rPr>
          <w:b/>
          <w:i/>
          <w:lang w:val="uk-UA"/>
        </w:rPr>
      </w:pPr>
      <w:r w:rsidRPr="00844F6F">
        <w:rPr>
          <w:b/>
          <w:i/>
          <w:color w:val="000000"/>
          <w:sz w:val="28"/>
          <w:szCs w:val="28"/>
        </w:rPr>
        <w:t xml:space="preserve">1. </w:t>
      </w:r>
      <w:proofErr w:type="spellStart"/>
      <w:r w:rsidRPr="00844F6F">
        <w:rPr>
          <w:b/>
          <w:i/>
          <w:color w:val="000000"/>
          <w:sz w:val="28"/>
          <w:szCs w:val="28"/>
        </w:rPr>
        <w:t>Повідомлення</w:t>
      </w:r>
      <w:proofErr w:type="spellEnd"/>
      <w:r w:rsidRPr="00844F6F">
        <w:rPr>
          <w:b/>
          <w:i/>
          <w:color w:val="000000"/>
          <w:sz w:val="28"/>
          <w:szCs w:val="28"/>
        </w:rPr>
        <w:t xml:space="preserve"> теми, мети, </w:t>
      </w:r>
      <w:proofErr w:type="spellStart"/>
      <w:r w:rsidRPr="00844F6F">
        <w:rPr>
          <w:b/>
          <w:i/>
          <w:color w:val="000000"/>
          <w:sz w:val="28"/>
          <w:szCs w:val="28"/>
        </w:rPr>
        <w:t>завдань</w:t>
      </w:r>
      <w:proofErr w:type="spellEnd"/>
      <w:r w:rsidRPr="00844F6F">
        <w:rPr>
          <w:b/>
          <w:i/>
          <w:color w:val="000000"/>
          <w:sz w:val="28"/>
          <w:szCs w:val="28"/>
        </w:rPr>
        <w:t xml:space="preserve"> уроку</w:t>
      </w:r>
      <w:r w:rsidRPr="00844F6F">
        <w:rPr>
          <w:b/>
          <w:i/>
          <w:color w:val="000000"/>
          <w:sz w:val="28"/>
          <w:szCs w:val="28"/>
          <w:lang w:val="uk-UA"/>
        </w:rPr>
        <w:t>.</w:t>
      </w:r>
    </w:p>
    <w:p w:rsidR="00BD5B65" w:rsidRPr="00844F6F" w:rsidRDefault="00BD5B65" w:rsidP="009C6BF7">
      <w:pPr>
        <w:tabs>
          <w:tab w:val="left" w:pos="900"/>
        </w:tabs>
        <w:ind w:firstLine="567"/>
        <w:jc w:val="both"/>
        <w:rPr>
          <w:b/>
          <w:i/>
          <w:sz w:val="28"/>
          <w:lang w:val="ru-RU"/>
        </w:rPr>
      </w:pPr>
    </w:p>
    <w:p w:rsidR="009C6BF7" w:rsidRPr="00800D21" w:rsidRDefault="009C6BF7" w:rsidP="009C6BF7">
      <w:pPr>
        <w:tabs>
          <w:tab w:val="left" w:pos="900"/>
        </w:tabs>
        <w:ind w:firstLine="567"/>
        <w:jc w:val="both"/>
        <w:rPr>
          <w:sz w:val="28"/>
        </w:rPr>
      </w:pPr>
      <w:r w:rsidRPr="00800D21">
        <w:rPr>
          <w:b/>
          <w:i/>
          <w:sz w:val="28"/>
        </w:rPr>
        <w:t>Учитель:</w:t>
      </w:r>
      <w:r w:rsidRPr="00800D21">
        <w:rPr>
          <w:sz w:val="28"/>
        </w:rPr>
        <w:t xml:space="preserve"> У когось слово піраміда асоціюється з єгипетськими пірамідами, але монументальні споруди</w:t>
      </w:r>
      <w:r w:rsidR="00146C69">
        <w:rPr>
          <w:sz w:val="28"/>
        </w:rPr>
        <w:t>,</w:t>
      </w:r>
      <w:r w:rsidRPr="00800D21">
        <w:rPr>
          <w:sz w:val="28"/>
        </w:rPr>
        <w:t xml:space="preserve"> створені руками людини</w:t>
      </w:r>
      <w:r w:rsidR="00146C69">
        <w:rPr>
          <w:sz w:val="28"/>
        </w:rPr>
        <w:t>,</w:t>
      </w:r>
      <w:r w:rsidRPr="00800D21">
        <w:rPr>
          <w:sz w:val="28"/>
        </w:rPr>
        <w:t xml:space="preserve"> зустрічаються і в Централь</w:t>
      </w:r>
      <w:r w:rsidR="00146C69">
        <w:rPr>
          <w:sz w:val="28"/>
        </w:rPr>
        <w:t>ній Америці, на острові Тенериф. Н</w:t>
      </w:r>
      <w:r w:rsidRPr="00800D21">
        <w:rPr>
          <w:sz w:val="28"/>
        </w:rPr>
        <w:t xml:space="preserve">а фоні Гімалайського хребта виділяється пірамідальне утворення, створене природою. Пірамідальна форма широко використовується в архітектурі. </w:t>
      </w:r>
    </w:p>
    <w:p w:rsidR="009C6BF7" w:rsidRDefault="009C6BF7" w:rsidP="009C6BF7">
      <w:pPr>
        <w:tabs>
          <w:tab w:val="left" w:pos="900"/>
        </w:tabs>
        <w:ind w:firstLine="567"/>
        <w:jc w:val="both"/>
        <w:rPr>
          <w:sz w:val="28"/>
        </w:rPr>
      </w:pPr>
      <w:r w:rsidRPr="00800D21">
        <w:rPr>
          <w:sz w:val="28"/>
        </w:rPr>
        <w:t>Але ми з вами розглядаємо пірам</w:t>
      </w:r>
      <w:r w:rsidR="00146C69">
        <w:rPr>
          <w:sz w:val="28"/>
        </w:rPr>
        <w:t>іду з математичної точки зору. От</w:t>
      </w:r>
      <w:r w:rsidRPr="00800D21">
        <w:rPr>
          <w:sz w:val="28"/>
        </w:rPr>
        <w:t>ож</w:t>
      </w:r>
      <w:r w:rsidR="003A4DA1">
        <w:rPr>
          <w:sz w:val="28"/>
        </w:rPr>
        <w:t>,</w:t>
      </w:r>
      <w:r w:rsidRPr="00800D21">
        <w:rPr>
          <w:sz w:val="28"/>
        </w:rPr>
        <w:t xml:space="preserve"> що ми знаємо про піраміду? Щоб </w:t>
      </w:r>
      <w:r w:rsidR="00146C69">
        <w:rPr>
          <w:sz w:val="28"/>
        </w:rPr>
        <w:t>відповісти</w:t>
      </w:r>
      <w:r w:rsidRPr="00800D21">
        <w:rPr>
          <w:sz w:val="28"/>
        </w:rPr>
        <w:t xml:space="preserve"> на це запитання пропоную виконати наступну вправу.</w:t>
      </w:r>
    </w:p>
    <w:p w:rsidR="009C6BF7" w:rsidRDefault="009C6BF7" w:rsidP="009C6BF7">
      <w:pPr>
        <w:tabs>
          <w:tab w:val="left" w:pos="284"/>
          <w:tab w:val="left" w:pos="709"/>
          <w:tab w:val="left" w:pos="1134"/>
          <w:tab w:val="left" w:pos="1418"/>
        </w:tabs>
        <w:ind w:firstLine="567"/>
        <w:jc w:val="both"/>
        <w:rPr>
          <w:i/>
          <w:sz w:val="28"/>
        </w:rPr>
      </w:pPr>
      <w:r>
        <w:rPr>
          <w:i/>
          <w:sz w:val="28"/>
        </w:rPr>
        <w:t>1.</w:t>
      </w:r>
      <w:r w:rsidRPr="00254F9A">
        <w:rPr>
          <w:i/>
          <w:sz w:val="32"/>
        </w:rPr>
        <w:tab/>
      </w:r>
      <w:r>
        <w:rPr>
          <w:i/>
          <w:sz w:val="28"/>
        </w:rPr>
        <w:t xml:space="preserve">Інтерактивна вправа (4 </w:t>
      </w:r>
      <w:r w:rsidR="00146C69">
        <w:rPr>
          <w:i/>
          <w:sz w:val="28"/>
        </w:rPr>
        <w:t>учнів</w:t>
      </w:r>
      <w:r>
        <w:rPr>
          <w:i/>
          <w:sz w:val="28"/>
        </w:rPr>
        <w:t>. викону</w:t>
      </w:r>
      <w:r w:rsidR="00146C69">
        <w:rPr>
          <w:i/>
          <w:sz w:val="28"/>
        </w:rPr>
        <w:t>ють</w:t>
      </w:r>
      <w:r>
        <w:rPr>
          <w:i/>
          <w:sz w:val="28"/>
        </w:rPr>
        <w:t xml:space="preserve"> на телефоні).</w:t>
      </w:r>
    </w:p>
    <w:p w:rsidR="009C6BF7" w:rsidRDefault="006D442C" w:rsidP="009C6BF7">
      <w:pPr>
        <w:tabs>
          <w:tab w:val="left" w:pos="284"/>
          <w:tab w:val="left" w:pos="709"/>
          <w:tab w:val="left" w:pos="1134"/>
          <w:tab w:val="left" w:pos="1418"/>
        </w:tabs>
        <w:ind w:firstLine="567"/>
        <w:jc w:val="both"/>
        <w:rPr>
          <w:rStyle w:val="a3"/>
          <w:sz w:val="28"/>
        </w:rPr>
      </w:pPr>
      <w:hyperlink r:id="rId10" w:history="1">
        <w:r w:rsidR="009C6BF7" w:rsidRPr="005C68B4">
          <w:rPr>
            <w:rStyle w:val="a3"/>
            <w:sz w:val="28"/>
          </w:rPr>
          <w:t>https://learningapps.org/display?v=p5zzc6fqt19</w:t>
        </w:r>
      </w:hyperlink>
    </w:p>
    <w:p w:rsidR="00BD5B65" w:rsidRPr="009C6BF7" w:rsidRDefault="00BD5B65" w:rsidP="009C6BF7">
      <w:pPr>
        <w:tabs>
          <w:tab w:val="left" w:pos="284"/>
          <w:tab w:val="left" w:pos="709"/>
          <w:tab w:val="left" w:pos="1134"/>
          <w:tab w:val="left" w:pos="1418"/>
        </w:tabs>
        <w:ind w:firstLine="567"/>
        <w:jc w:val="both"/>
        <w:rPr>
          <w:rStyle w:val="a3"/>
          <w:sz w:val="28"/>
        </w:rPr>
      </w:pPr>
    </w:p>
    <w:p w:rsidR="009C6BF7" w:rsidRPr="00F809BA" w:rsidRDefault="009C6BF7" w:rsidP="009C6BF7">
      <w:pPr>
        <w:tabs>
          <w:tab w:val="left" w:pos="284"/>
          <w:tab w:val="left" w:pos="709"/>
          <w:tab w:val="left" w:pos="1134"/>
          <w:tab w:val="left" w:pos="1418"/>
        </w:tabs>
        <w:ind w:firstLine="567"/>
        <w:jc w:val="both"/>
        <w:rPr>
          <w:sz w:val="32"/>
          <w:szCs w:val="28"/>
        </w:rPr>
      </w:pPr>
      <w:r w:rsidRPr="00F809BA">
        <w:rPr>
          <w:sz w:val="28"/>
          <w:szCs w:val="28"/>
        </w:rPr>
        <w:t>ДОДАТОК 1</w:t>
      </w:r>
    </w:p>
    <w:p w:rsidR="009C6BF7" w:rsidRDefault="009C6BF7" w:rsidP="009C6BF7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i/>
          <w:sz w:val="28"/>
          <w:szCs w:val="28"/>
        </w:rPr>
      </w:pPr>
      <w:r w:rsidRPr="00800D21">
        <w:rPr>
          <w:i/>
          <w:sz w:val="28"/>
          <w:szCs w:val="28"/>
        </w:rPr>
        <w:t>2. Дайте відповідь на запитання.</w:t>
      </w:r>
    </w:p>
    <w:p w:rsidR="009C6BF7" w:rsidRDefault="009C6BF7" w:rsidP="009C6BF7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З чого складається піраміда?</w:t>
      </w:r>
    </w:p>
    <w:p w:rsidR="009C6BF7" w:rsidRDefault="009C6BF7" w:rsidP="009C6BF7">
      <w:pPr>
        <w:ind w:firstLine="567"/>
        <w:jc w:val="both"/>
        <w:rPr>
          <w:i/>
          <w:sz w:val="28"/>
          <w:szCs w:val="28"/>
        </w:rPr>
      </w:pPr>
      <w:r w:rsidRPr="0066505F">
        <w:rPr>
          <w:i/>
          <w:sz w:val="28"/>
          <w:szCs w:val="28"/>
        </w:rPr>
        <w:t>(Вершина, паралелепіпед, грань, основа, призма, трикутник, висота, сторона, ребро, радіус, двогранний кут, правильний многокутник)</w:t>
      </w:r>
      <w:r>
        <w:rPr>
          <w:i/>
          <w:sz w:val="28"/>
          <w:szCs w:val="28"/>
        </w:rPr>
        <w:t>.</w:t>
      </w:r>
    </w:p>
    <w:p w:rsidR="009C6BF7" w:rsidRDefault="009C6BF7" w:rsidP="009C6BF7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Б) А чому ви віднесли правильні многокутники до теми піраміда ?</w:t>
      </w:r>
    </w:p>
    <w:p w:rsidR="009C6BF7" w:rsidRDefault="009C6BF7" w:rsidP="009C6BF7">
      <w:pPr>
        <w:ind w:firstLine="567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(Тому, що правильні многокутники можуть бути як бічними гранями піраміди так і її основою).</w:t>
      </w:r>
    </w:p>
    <w:p w:rsidR="00171D15" w:rsidRPr="000F25F2" w:rsidRDefault="00171D15" w:rsidP="00171D15">
      <w:pPr>
        <w:ind w:firstLine="567"/>
        <w:jc w:val="both"/>
        <w:rPr>
          <w:sz w:val="18"/>
        </w:rPr>
      </w:pPr>
    </w:p>
    <w:p w:rsidR="00171D15" w:rsidRPr="00D5023E" w:rsidRDefault="00171D15" w:rsidP="00171D15">
      <w:pPr>
        <w:ind w:firstLine="284"/>
        <w:jc w:val="both"/>
        <w:rPr>
          <w:sz w:val="2"/>
        </w:rPr>
      </w:pPr>
    </w:p>
    <w:p w:rsidR="0066505F" w:rsidRDefault="0066505F" w:rsidP="0066505F">
      <w:pPr>
        <w:ind w:firstLine="709"/>
        <w:jc w:val="both"/>
        <w:rPr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Учитель: </w:t>
      </w:r>
      <w:r>
        <w:rPr>
          <w:bCs/>
          <w:iCs/>
          <w:sz w:val="28"/>
          <w:szCs w:val="28"/>
        </w:rPr>
        <w:t>Саме так. Правильні многокутники можуть бути як бічними гранями піраміди так і її основою. А піраміда</w:t>
      </w:r>
      <w:r w:rsidR="00146C69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в основі якої лежить правильний многокутник</w:t>
      </w:r>
      <w:r w:rsidR="00146C69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називається правильною пірамідою. Тому тема нашого сьогоднішнього уроку: «</w:t>
      </w:r>
      <w:r>
        <w:rPr>
          <w:sz w:val="28"/>
          <w:szCs w:val="28"/>
        </w:rPr>
        <w:t>Правильна піраміда. Формула для обчислення площі бічної поверхні піраміди</w:t>
      </w:r>
      <w:r>
        <w:rPr>
          <w:bCs/>
          <w:iCs/>
          <w:sz w:val="28"/>
          <w:szCs w:val="28"/>
        </w:rPr>
        <w:t xml:space="preserve">». </w:t>
      </w:r>
      <w:proofErr w:type="spellStart"/>
      <w:r>
        <w:rPr>
          <w:bCs/>
          <w:iCs/>
          <w:sz w:val="28"/>
          <w:szCs w:val="28"/>
        </w:rPr>
        <w:t>Запишемо</w:t>
      </w:r>
      <w:proofErr w:type="spellEnd"/>
      <w:r>
        <w:rPr>
          <w:bCs/>
          <w:iCs/>
          <w:sz w:val="28"/>
          <w:szCs w:val="28"/>
        </w:rPr>
        <w:t xml:space="preserve"> тему в зошити.</w:t>
      </w:r>
    </w:p>
    <w:p w:rsidR="0066505F" w:rsidRDefault="0066505F" w:rsidP="0066505F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Мета нашого уроку наступна: </w:t>
      </w:r>
    </w:p>
    <w:p w:rsidR="0066505F" w:rsidRPr="0066505F" w:rsidRDefault="003A4DA1" w:rsidP="00A651A2">
      <w:pPr>
        <w:pStyle w:val="a5"/>
        <w:numPr>
          <w:ilvl w:val="0"/>
          <w:numId w:val="7"/>
        </w:numPr>
        <w:tabs>
          <w:tab w:val="left" w:pos="284"/>
          <w:tab w:val="left" w:pos="851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6505F" w:rsidRPr="0066505F">
        <w:rPr>
          <w:sz w:val="28"/>
          <w:szCs w:val="28"/>
        </w:rPr>
        <w:t>овторити</w:t>
      </w:r>
      <w:r w:rsidR="00146C69">
        <w:rPr>
          <w:sz w:val="28"/>
          <w:szCs w:val="28"/>
        </w:rPr>
        <w:t>,</w:t>
      </w:r>
      <w:r w:rsidR="0066505F" w:rsidRPr="0066505F">
        <w:rPr>
          <w:sz w:val="28"/>
          <w:szCs w:val="28"/>
        </w:rPr>
        <w:t xml:space="preserve"> </w:t>
      </w:r>
      <w:r w:rsidR="00146C69">
        <w:rPr>
          <w:sz w:val="28"/>
          <w:szCs w:val="28"/>
        </w:rPr>
        <w:t>активізувати</w:t>
      </w:r>
      <w:r w:rsidR="0066505F" w:rsidRPr="0066505F">
        <w:rPr>
          <w:sz w:val="28"/>
          <w:szCs w:val="28"/>
        </w:rPr>
        <w:t xml:space="preserve"> систему й розширити відомості про піраміди;</w:t>
      </w:r>
    </w:p>
    <w:p w:rsidR="0066505F" w:rsidRDefault="00146C69" w:rsidP="00A651A2">
      <w:pPr>
        <w:numPr>
          <w:ilvl w:val="0"/>
          <w:numId w:val="7"/>
        </w:numPr>
        <w:tabs>
          <w:tab w:val="left" w:pos="284"/>
          <w:tab w:val="left" w:pos="851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навчитися</w:t>
      </w:r>
      <w:r w:rsidR="0066505F">
        <w:rPr>
          <w:sz w:val="28"/>
          <w:szCs w:val="28"/>
        </w:rPr>
        <w:t xml:space="preserve"> знаходити невідомі елементи, площі поверхні;</w:t>
      </w:r>
    </w:p>
    <w:p w:rsidR="0066505F" w:rsidRDefault="0066505F" w:rsidP="00A651A2">
      <w:pPr>
        <w:numPr>
          <w:ilvl w:val="0"/>
          <w:numId w:val="7"/>
        </w:numPr>
        <w:tabs>
          <w:tab w:val="left" w:pos="284"/>
          <w:tab w:val="left" w:pos="851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застосовувати знання на практиці.</w:t>
      </w:r>
    </w:p>
    <w:p w:rsidR="00171D15" w:rsidRDefault="00171D15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9244F">
        <w:rPr>
          <w:sz w:val="28"/>
          <w:szCs w:val="28"/>
        </w:rPr>
        <w:lastRenderedPageBreak/>
        <w:t xml:space="preserve">Для сьогоднішнього уроку я підібрала вислів </w:t>
      </w:r>
      <w:r>
        <w:rPr>
          <w:sz w:val="28"/>
          <w:szCs w:val="28"/>
        </w:rPr>
        <w:t>В. Розова</w:t>
      </w:r>
      <w:r w:rsidRPr="0079244F">
        <w:rPr>
          <w:sz w:val="28"/>
          <w:szCs w:val="28"/>
        </w:rPr>
        <w:t xml:space="preserve"> « </w:t>
      </w:r>
      <w:r>
        <w:rPr>
          <w:sz w:val="28"/>
          <w:szCs w:val="28"/>
        </w:rPr>
        <w:t>Знання</w:t>
      </w:r>
      <w:r w:rsidR="00146C69">
        <w:rPr>
          <w:sz w:val="28"/>
          <w:szCs w:val="28"/>
        </w:rPr>
        <w:t xml:space="preserve"> можуть бути купою каміння, що придавила</w:t>
      </w:r>
      <w:r>
        <w:rPr>
          <w:sz w:val="28"/>
          <w:szCs w:val="28"/>
        </w:rPr>
        <w:t xml:space="preserve"> особистість. І знання можуть бути вершиною піраміди, на якій стоїть особистість». Я вам бажаю, щоб ваші знання стали вершиною</w:t>
      </w:r>
      <w:r w:rsidRPr="0079244F">
        <w:rPr>
          <w:sz w:val="28"/>
          <w:szCs w:val="28"/>
        </w:rPr>
        <w:t>.</w:t>
      </w:r>
    </w:p>
    <w:p w:rsidR="002000D4" w:rsidRPr="002000D4" w:rsidRDefault="002000D4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sz w:val="16"/>
          <w:szCs w:val="28"/>
        </w:rPr>
      </w:pPr>
    </w:p>
    <w:p w:rsidR="00171D15" w:rsidRPr="008925ED" w:rsidRDefault="00171D15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sz w:val="28"/>
          <w:szCs w:val="28"/>
        </w:rPr>
      </w:pPr>
      <w:r w:rsidRPr="008925ED">
        <w:rPr>
          <w:b/>
          <w:i/>
          <w:sz w:val="28"/>
          <w:szCs w:val="28"/>
        </w:rPr>
        <w:t>План уроку</w:t>
      </w:r>
    </w:p>
    <w:p w:rsidR="00171D15" w:rsidRDefault="00171D15" w:rsidP="00171D15">
      <w:pPr>
        <w:pStyle w:val="western"/>
        <w:numPr>
          <w:ilvl w:val="0"/>
          <w:numId w:val="5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Поняття правильної піраміди.</w:t>
      </w:r>
    </w:p>
    <w:p w:rsidR="00171D15" w:rsidRDefault="00171D15" w:rsidP="00171D15">
      <w:pPr>
        <w:pStyle w:val="western"/>
        <w:numPr>
          <w:ilvl w:val="0"/>
          <w:numId w:val="5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Моделі правильної піраміди, їх побудова.</w:t>
      </w:r>
    </w:p>
    <w:p w:rsidR="00171D15" w:rsidRDefault="00171D15" w:rsidP="00171D15">
      <w:pPr>
        <w:pStyle w:val="western"/>
        <w:numPr>
          <w:ilvl w:val="0"/>
          <w:numId w:val="5"/>
        </w:numPr>
        <w:shd w:val="clear" w:color="auto" w:fill="FFFFFF"/>
        <w:tabs>
          <w:tab w:val="left" w:pos="426"/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Властивості правильної піраміди.</w:t>
      </w:r>
    </w:p>
    <w:p w:rsidR="00377B23" w:rsidRPr="00A651A2" w:rsidRDefault="00171D15" w:rsidP="00A651A2">
      <w:pPr>
        <w:pStyle w:val="western"/>
        <w:numPr>
          <w:ilvl w:val="0"/>
          <w:numId w:val="5"/>
        </w:numPr>
        <w:shd w:val="clear" w:color="auto" w:fill="FFFFFF"/>
        <w:tabs>
          <w:tab w:val="left" w:pos="426"/>
          <w:tab w:val="left" w:pos="851"/>
          <w:tab w:val="left" w:pos="900"/>
        </w:tabs>
        <w:spacing w:before="0" w:beforeAutospacing="0" w:after="0" w:afterAutospacing="0"/>
        <w:ind w:left="0" w:firstLine="567"/>
        <w:jc w:val="both"/>
        <w:rPr>
          <w:b/>
          <w:sz w:val="12"/>
          <w:szCs w:val="28"/>
        </w:rPr>
      </w:pPr>
      <w:r w:rsidRPr="00801FA1">
        <w:rPr>
          <w:sz w:val="28"/>
          <w:szCs w:val="28"/>
        </w:rPr>
        <w:t xml:space="preserve">Формули для обчислення площі повної та бічної поверхні правильної піраміди. </w:t>
      </w:r>
      <w:r>
        <w:rPr>
          <w:sz w:val="28"/>
          <w:szCs w:val="28"/>
        </w:rPr>
        <w:t>Задача.</w:t>
      </w:r>
    </w:p>
    <w:p w:rsidR="002000D4" w:rsidRPr="002000D4" w:rsidRDefault="002000D4" w:rsidP="00171D15">
      <w:pPr>
        <w:tabs>
          <w:tab w:val="left" w:pos="900"/>
        </w:tabs>
        <w:ind w:firstLine="284"/>
        <w:jc w:val="both"/>
        <w:rPr>
          <w:b/>
          <w:sz w:val="16"/>
          <w:szCs w:val="28"/>
        </w:rPr>
      </w:pPr>
    </w:p>
    <w:p w:rsidR="00171D15" w:rsidRDefault="00844F6F" w:rsidP="00A651A2">
      <w:pPr>
        <w:tabs>
          <w:tab w:val="left" w:pos="900"/>
        </w:tabs>
        <w:ind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ІІІ</w:t>
      </w:r>
      <w:r w:rsidR="00171D15" w:rsidRPr="004852CD">
        <w:rPr>
          <w:b/>
          <w:sz w:val="28"/>
          <w:szCs w:val="28"/>
        </w:rPr>
        <w:t xml:space="preserve">. </w:t>
      </w:r>
      <w:r w:rsidR="003A4DA1" w:rsidRPr="003A4DA1">
        <w:rPr>
          <w:b/>
          <w:color w:val="000000"/>
          <w:sz w:val="28"/>
          <w:szCs w:val="28"/>
        </w:rPr>
        <w:t>ЦІЛЕРЕАЛІЗАЦІЯ</w:t>
      </w:r>
      <w:r w:rsidR="00171D15">
        <w:rPr>
          <w:b/>
          <w:sz w:val="28"/>
          <w:szCs w:val="28"/>
        </w:rPr>
        <w:t>.</w:t>
      </w:r>
    </w:p>
    <w:p w:rsidR="00523BCF" w:rsidRPr="00523BCF" w:rsidRDefault="00523BCF" w:rsidP="00523BCF">
      <w:pPr>
        <w:pStyle w:val="a9"/>
        <w:spacing w:before="0" w:beforeAutospacing="0" w:after="160" w:afterAutospacing="0"/>
        <w:ind w:firstLine="567"/>
        <w:jc w:val="both"/>
        <w:rPr>
          <w:b/>
          <w:i/>
          <w:lang w:val="uk-UA"/>
        </w:rPr>
      </w:pPr>
      <w:r w:rsidRPr="00523BCF">
        <w:rPr>
          <w:b/>
          <w:i/>
          <w:color w:val="000000"/>
          <w:sz w:val="28"/>
          <w:szCs w:val="28"/>
        </w:rPr>
        <w:t xml:space="preserve">1. </w:t>
      </w:r>
      <w:proofErr w:type="spellStart"/>
      <w:proofErr w:type="gramStart"/>
      <w:r w:rsidRPr="00523BCF">
        <w:rPr>
          <w:b/>
          <w:i/>
          <w:color w:val="000000"/>
          <w:sz w:val="28"/>
          <w:szCs w:val="28"/>
        </w:rPr>
        <w:t>Перев</w:t>
      </w:r>
      <w:proofErr w:type="gramEnd"/>
      <w:r w:rsidRPr="00523BCF">
        <w:rPr>
          <w:b/>
          <w:i/>
          <w:color w:val="000000"/>
          <w:sz w:val="28"/>
          <w:szCs w:val="28"/>
        </w:rPr>
        <w:t>ірка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виконання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домашнього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завдання</w:t>
      </w:r>
      <w:proofErr w:type="spellEnd"/>
      <w:r w:rsidRPr="00523BCF">
        <w:rPr>
          <w:b/>
          <w:i/>
          <w:color w:val="000000"/>
          <w:sz w:val="28"/>
          <w:szCs w:val="28"/>
          <w:lang w:val="uk-UA"/>
        </w:rPr>
        <w:t>.</w:t>
      </w:r>
    </w:p>
    <w:p w:rsidR="00523BCF" w:rsidRPr="00523BCF" w:rsidRDefault="00523BCF" w:rsidP="00523BCF">
      <w:pPr>
        <w:ind w:left="644"/>
        <w:jc w:val="both"/>
        <w:textAlignment w:val="baseline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- </w:t>
      </w:r>
      <w:r w:rsidRPr="00523BCF">
        <w:rPr>
          <w:i/>
          <w:iCs/>
          <w:color w:val="000000"/>
          <w:sz w:val="28"/>
          <w:szCs w:val="28"/>
        </w:rPr>
        <w:t>Самоперевірка д/з (за зразком)</w:t>
      </w:r>
      <w:r>
        <w:rPr>
          <w:i/>
          <w:iCs/>
          <w:color w:val="000000"/>
          <w:sz w:val="28"/>
          <w:szCs w:val="28"/>
        </w:rPr>
        <w:t>.</w:t>
      </w:r>
    </w:p>
    <w:p w:rsidR="00523BCF" w:rsidRDefault="00523BCF" w:rsidP="00523BCF">
      <w:pPr>
        <w:pStyle w:val="a9"/>
        <w:spacing w:before="0" w:beforeAutospacing="0" w:after="160" w:afterAutospacing="0"/>
        <w:ind w:firstLine="567"/>
        <w:jc w:val="both"/>
        <w:rPr>
          <w:b/>
          <w:i/>
          <w:color w:val="000000"/>
          <w:sz w:val="28"/>
          <w:szCs w:val="28"/>
          <w:lang w:val="uk-UA"/>
        </w:rPr>
      </w:pPr>
    </w:p>
    <w:p w:rsidR="00523BCF" w:rsidRPr="00523BCF" w:rsidRDefault="00523BCF" w:rsidP="00523BCF">
      <w:pPr>
        <w:pStyle w:val="a9"/>
        <w:spacing w:before="0" w:beforeAutospacing="0" w:after="160" w:afterAutospacing="0"/>
        <w:ind w:firstLine="567"/>
        <w:jc w:val="both"/>
        <w:rPr>
          <w:b/>
          <w:i/>
          <w:lang w:val="uk-UA"/>
        </w:rPr>
      </w:pPr>
      <w:r w:rsidRPr="00523BCF">
        <w:rPr>
          <w:b/>
          <w:i/>
          <w:color w:val="000000"/>
          <w:sz w:val="28"/>
          <w:szCs w:val="28"/>
        </w:rPr>
        <w:t xml:space="preserve">2. </w:t>
      </w:r>
      <w:proofErr w:type="spellStart"/>
      <w:r w:rsidRPr="00523BCF">
        <w:rPr>
          <w:b/>
          <w:i/>
          <w:color w:val="000000"/>
          <w:sz w:val="28"/>
          <w:szCs w:val="28"/>
        </w:rPr>
        <w:t>Усебічна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523BCF">
        <w:rPr>
          <w:b/>
          <w:i/>
          <w:color w:val="000000"/>
          <w:sz w:val="28"/>
          <w:szCs w:val="28"/>
        </w:rPr>
        <w:t>перев</w:t>
      </w:r>
      <w:proofErr w:type="gramEnd"/>
      <w:r w:rsidRPr="00523BCF">
        <w:rPr>
          <w:b/>
          <w:i/>
          <w:color w:val="000000"/>
          <w:sz w:val="28"/>
          <w:szCs w:val="28"/>
        </w:rPr>
        <w:t>ірка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ступеня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раніше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засвоєних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знань</w:t>
      </w:r>
      <w:proofErr w:type="spellEnd"/>
      <w:r>
        <w:rPr>
          <w:b/>
          <w:i/>
          <w:color w:val="000000"/>
          <w:sz w:val="28"/>
          <w:szCs w:val="28"/>
          <w:lang w:val="uk-UA"/>
        </w:rPr>
        <w:t>.</w:t>
      </w:r>
    </w:p>
    <w:p w:rsidR="00171D15" w:rsidRPr="00801FA1" w:rsidRDefault="00171D15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  <w:color w:val="000000"/>
          <w:sz w:val="28"/>
          <w:szCs w:val="21"/>
        </w:rPr>
      </w:pPr>
      <w:r w:rsidRPr="00801FA1">
        <w:rPr>
          <w:b/>
          <w:i/>
          <w:color w:val="000000"/>
          <w:sz w:val="28"/>
          <w:szCs w:val="21"/>
        </w:rPr>
        <w:t>Запитання до класу.</w:t>
      </w:r>
    </w:p>
    <w:p w:rsidR="00171D15" w:rsidRDefault="00171D15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1"/>
        </w:rPr>
      </w:pPr>
      <w:r w:rsidRPr="00A651A2">
        <w:rPr>
          <w:color w:val="000000"/>
          <w:sz w:val="28"/>
          <w:szCs w:val="21"/>
        </w:rPr>
        <w:t>- Яка призма називається правильною?</w:t>
      </w:r>
    </w:p>
    <w:p w:rsidR="00A651A2" w:rsidRPr="00A651A2" w:rsidRDefault="00A651A2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28"/>
          <w:szCs w:val="21"/>
        </w:rPr>
      </w:pPr>
      <w:r w:rsidRPr="00A651A2">
        <w:rPr>
          <w:i/>
          <w:color w:val="000000"/>
          <w:sz w:val="28"/>
          <w:szCs w:val="21"/>
        </w:rPr>
        <w:t>(Пряма призма, в основі якої лежить правильний многокутник, називається </w:t>
      </w:r>
      <w:r w:rsidRPr="00A651A2">
        <w:rPr>
          <w:bCs/>
          <w:i/>
          <w:color w:val="000000"/>
          <w:sz w:val="28"/>
          <w:szCs w:val="21"/>
        </w:rPr>
        <w:t>правильною призмою</w:t>
      </w:r>
      <w:r w:rsidRPr="00A651A2">
        <w:rPr>
          <w:i/>
          <w:color w:val="000000"/>
          <w:sz w:val="28"/>
          <w:szCs w:val="21"/>
        </w:rPr>
        <w:t>).</w:t>
      </w:r>
    </w:p>
    <w:p w:rsidR="00171D15" w:rsidRDefault="001C5660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1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3B216404" wp14:editId="0B06C6D9">
            <wp:simplePos x="0" y="0"/>
            <wp:positionH relativeFrom="column">
              <wp:posOffset>3728085</wp:posOffset>
            </wp:positionH>
            <wp:positionV relativeFrom="paragraph">
              <wp:posOffset>2127885</wp:posOffset>
            </wp:positionV>
            <wp:extent cx="1673225" cy="1895475"/>
            <wp:effectExtent l="0" t="0" r="3175" b="9525"/>
            <wp:wrapTopAndBottom/>
            <wp:docPr id="21" name="Рисунок 21" descr="ÐÐ°ÑÑÐ¸Ð½ÐºÐ¸ Ð¿Ð¾ Ð·Ð°Ð¿ÑÐ¾ÑÑ &quot;Ð¿ÑÐ°Ð²Ð¸Ð»ÑÐ½Ð° ÑÑÐ¸ÐºÑÑÐ½Ð° Ð¿ÑÑÐ°Ð¼ÑÐ´Ð° Ð³ÐµÐ¾Ð¼ÐµÑÑÑ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Ð°ÑÑÐ¸Ð½ÐºÐ¸ Ð¿Ð¾ Ð·Ð°Ð¿ÑÐ¾ÑÑ &quot;Ð¿ÑÐ°Ð²Ð¸Ð»ÑÐ½Ð° ÑÑÐ¸ÐºÑÑÐ½Ð° Ð¿ÑÑÐ°Ð¼ÑÐ´Ð° Ð³ÐµÐ¾Ð¼ÐµÑÑÑÑ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1" locked="0" layoutInCell="1" allowOverlap="1" wp14:anchorId="1E071AB2" wp14:editId="1197EA6B">
            <wp:simplePos x="0" y="0"/>
            <wp:positionH relativeFrom="column">
              <wp:posOffset>4030980</wp:posOffset>
            </wp:positionH>
            <wp:positionV relativeFrom="paragraph">
              <wp:posOffset>260985</wp:posOffset>
            </wp:positionV>
            <wp:extent cx="2524125" cy="1762125"/>
            <wp:effectExtent l="0" t="0" r="9525" b="9525"/>
            <wp:wrapTopAndBottom/>
            <wp:docPr id="17" name="Рисунок 17" descr="ÐÐ°ÑÑÐ¸Ð½ÐºÐ¸ Ð¿Ð¾ Ð·Ð°Ð¿ÑÐ¾ÑÑ &quot;Ð¿ÑÑÐ°Ð¼ÑÐ´ Ð³ÐµÐ¾Ð¼ÐµÑÑÑ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&quot;Ð¿ÑÑÐ°Ð¼ÑÐ´ Ð³ÐµÐ¾Ð¼ÐµÑÑÑÑ&quot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1" locked="0" layoutInCell="1" allowOverlap="1" wp14:anchorId="0C08D6DA" wp14:editId="4A2723B7">
            <wp:simplePos x="0" y="0"/>
            <wp:positionH relativeFrom="column">
              <wp:posOffset>2165985</wp:posOffset>
            </wp:positionH>
            <wp:positionV relativeFrom="paragraph">
              <wp:posOffset>308610</wp:posOffset>
            </wp:positionV>
            <wp:extent cx="1639570" cy="1876425"/>
            <wp:effectExtent l="0" t="0" r="0" b="9525"/>
            <wp:wrapTopAndBottom/>
            <wp:docPr id="18" name="Рисунок 18" descr="ÐÐ°ÑÑÐ¸Ð½ÐºÐ¸ Ð¿Ð¾ Ð·Ð°Ð¿ÑÐ¾ÑÑ &quot;Ð¿ÑÑÐ°Ð¼ÑÐ´ Ð³ÐµÐ¾Ð¼ÐµÑÑÑ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&quot;Ð¿ÑÑÐ°Ð¼ÑÐ´ Ð³ÐµÐ¾Ð¼ÐµÑÑÑÑ&quot;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D15" w:rsidRPr="00A651A2">
        <w:rPr>
          <w:color w:val="000000"/>
          <w:sz w:val="28"/>
          <w:szCs w:val="21"/>
        </w:rPr>
        <w:t>- На столі – моделі пірамід. Яку б піраміду</w:t>
      </w:r>
      <w:r w:rsidRPr="001C5660">
        <w:t xml:space="preserve"> </w:t>
      </w:r>
      <w:r w:rsidR="00171D15" w:rsidRPr="00A651A2">
        <w:rPr>
          <w:color w:val="000000"/>
          <w:sz w:val="28"/>
          <w:szCs w:val="21"/>
        </w:rPr>
        <w:t xml:space="preserve"> ви назвали правильною?</w:t>
      </w:r>
    </w:p>
    <w:p w:rsidR="00A651A2" w:rsidRPr="001C5660" w:rsidRDefault="001C5660" w:rsidP="001C5660">
      <w:pPr>
        <w:pStyle w:val="western"/>
        <w:shd w:val="clear" w:color="auto" w:fill="FFFFFF"/>
        <w:spacing w:before="0" w:beforeAutospacing="0" w:after="0" w:afterAutospacing="0"/>
        <w:jc w:val="both"/>
        <w:rPr>
          <w:color w:val="000000"/>
          <w:sz w:val="14"/>
          <w:szCs w:val="21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5A91F800" wp14:editId="2CE3EDA5">
            <wp:simplePos x="0" y="0"/>
            <wp:positionH relativeFrom="column">
              <wp:posOffset>108585</wp:posOffset>
            </wp:positionH>
            <wp:positionV relativeFrom="paragraph">
              <wp:posOffset>2099945</wp:posOffset>
            </wp:positionV>
            <wp:extent cx="3162300" cy="1794510"/>
            <wp:effectExtent l="0" t="0" r="0" b="0"/>
            <wp:wrapTopAndBottom/>
            <wp:docPr id="19" name="Рисунок 19" descr="ÐÐ°ÑÑÐ¸Ð½ÐºÐ¸ Ð¿Ð¾ Ð·Ð°Ð¿ÑÐ¾ÑÑ &quot;Ð·ÑÑÐ·Ð°Ð½Ð° Ð¿ÑÑÐ°Ð¼ÑÐ´ Ð³ÐµÐ¾Ð¼ÐµÑÑÑ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&quot;Ð·ÑÑÐ·Ð°Ð½Ð° Ð¿ÑÑÐ°Ð¼ÑÐ´ Ð³ÐµÐ¾Ð¼ÐµÑÑÑÑ&quot;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-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1A2">
        <w:rPr>
          <w:noProof/>
        </w:rPr>
        <w:drawing>
          <wp:anchor distT="0" distB="0" distL="114300" distR="114300" simplePos="0" relativeHeight="251687936" behindDoc="1" locked="0" layoutInCell="1" allowOverlap="1" wp14:anchorId="3F209E05" wp14:editId="615AFFCE">
            <wp:simplePos x="0" y="0"/>
            <wp:positionH relativeFrom="column">
              <wp:posOffset>32385</wp:posOffset>
            </wp:positionH>
            <wp:positionV relativeFrom="paragraph">
              <wp:posOffset>56515</wp:posOffset>
            </wp:positionV>
            <wp:extent cx="1891665" cy="1685925"/>
            <wp:effectExtent l="0" t="0" r="0" b="9525"/>
            <wp:wrapTopAndBottom/>
            <wp:docPr id="5" name="Рисунок 5" descr="ÐÐ°ÑÑÐ¸Ð½ÐºÐ¸ Ð¿Ð¾ Ð·Ð°Ð¿ÑÐ¾ÑÑ &quot;Ð¿ÑÑÐ°Ð¼ÑÐ´ Ð³ÐµÐ¾Ð¼ÐµÑÑÑ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&quot;Ð¿ÑÑÐ°Ð¼ÑÐ´ Ð³ÐµÐ¾Ð¼ÐµÑÑÑÑ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-25000"/>
                              </a14:imgEffect>
                              <a14:imgEffect>
                                <a14:saturation sat="33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D15" w:rsidRDefault="00171D15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1"/>
        </w:rPr>
      </w:pPr>
      <w:r w:rsidRPr="00A651A2">
        <w:rPr>
          <w:color w:val="000000"/>
          <w:sz w:val="28"/>
          <w:szCs w:val="21"/>
        </w:rPr>
        <w:lastRenderedPageBreak/>
        <w:t>- Положення основи висоти піраміди є дуже важливим, тому давайте пригадаємо, які є найпоширеніші правильні многокутники і де знаходяться їх центри?</w:t>
      </w:r>
    </w:p>
    <w:p w:rsidR="00C67A0D" w:rsidRDefault="00C67A0D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28"/>
          <w:szCs w:val="21"/>
        </w:rPr>
      </w:pPr>
      <w:r w:rsidRPr="00C67A0D">
        <w:rPr>
          <w:i/>
          <w:color w:val="000000"/>
          <w:sz w:val="28"/>
          <w:szCs w:val="21"/>
        </w:rPr>
        <w:t>(</w:t>
      </w:r>
      <w:r w:rsidR="008D48D9">
        <w:rPr>
          <w:i/>
          <w:color w:val="000000"/>
          <w:sz w:val="28"/>
          <w:szCs w:val="21"/>
        </w:rPr>
        <w:t>Т</w:t>
      </w:r>
      <w:r w:rsidRPr="00C67A0D">
        <w:rPr>
          <w:i/>
          <w:color w:val="000000"/>
          <w:sz w:val="28"/>
          <w:szCs w:val="21"/>
        </w:rPr>
        <w:t>рикутник рівносторонній, квадрат, п’ятикутник, шестикутник. Центр правильного многокутника співпадає з центром вписаного в нього кола і описаного навколо нього)</w:t>
      </w:r>
      <w:r>
        <w:rPr>
          <w:i/>
          <w:color w:val="000000"/>
          <w:sz w:val="28"/>
          <w:szCs w:val="21"/>
        </w:rPr>
        <w:t>.</w:t>
      </w:r>
    </w:p>
    <w:p w:rsidR="00697F9D" w:rsidRPr="00697F9D" w:rsidRDefault="00697F9D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/>
          <w:sz w:val="20"/>
          <w:szCs w:val="21"/>
        </w:rPr>
      </w:pPr>
    </w:p>
    <w:p w:rsidR="00523BCF" w:rsidRPr="00523BCF" w:rsidRDefault="00523BCF" w:rsidP="00523BCF">
      <w:pPr>
        <w:pStyle w:val="a9"/>
        <w:spacing w:before="0" w:beforeAutospacing="0" w:after="160" w:afterAutospacing="0"/>
        <w:ind w:firstLine="567"/>
        <w:jc w:val="both"/>
        <w:rPr>
          <w:b/>
          <w:i/>
          <w:lang w:val="uk-UA"/>
        </w:rPr>
      </w:pPr>
      <w:r w:rsidRPr="00523BCF">
        <w:rPr>
          <w:b/>
          <w:i/>
          <w:color w:val="000000"/>
          <w:sz w:val="28"/>
          <w:szCs w:val="28"/>
        </w:rPr>
        <w:t xml:space="preserve">3. </w:t>
      </w:r>
      <w:proofErr w:type="spellStart"/>
      <w:r w:rsidRPr="00523BCF">
        <w:rPr>
          <w:b/>
          <w:i/>
          <w:color w:val="000000"/>
          <w:sz w:val="28"/>
          <w:szCs w:val="28"/>
        </w:rPr>
        <w:t>Сприйняття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й </w:t>
      </w:r>
      <w:proofErr w:type="spellStart"/>
      <w:r w:rsidRPr="00523BCF">
        <w:rPr>
          <w:b/>
          <w:i/>
          <w:color w:val="000000"/>
          <w:sz w:val="28"/>
          <w:szCs w:val="28"/>
        </w:rPr>
        <w:t>усвідомлення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учнями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нового </w:t>
      </w:r>
      <w:proofErr w:type="spellStart"/>
      <w:proofErr w:type="gramStart"/>
      <w:r w:rsidRPr="00523BCF">
        <w:rPr>
          <w:b/>
          <w:i/>
          <w:color w:val="000000"/>
          <w:sz w:val="28"/>
          <w:szCs w:val="28"/>
        </w:rPr>
        <w:t>матер</w:t>
      </w:r>
      <w:proofErr w:type="gramEnd"/>
      <w:r w:rsidRPr="00523BCF">
        <w:rPr>
          <w:b/>
          <w:i/>
          <w:color w:val="000000"/>
          <w:sz w:val="28"/>
          <w:szCs w:val="28"/>
        </w:rPr>
        <w:t>іалу</w:t>
      </w:r>
      <w:proofErr w:type="spellEnd"/>
      <w:r w:rsidRPr="00523BCF">
        <w:rPr>
          <w:b/>
          <w:i/>
          <w:color w:val="000000"/>
          <w:sz w:val="28"/>
          <w:szCs w:val="28"/>
          <w:lang w:val="uk-UA"/>
        </w:rPr>
        <w:t>.</w:t>
      </w:r>
    </w:p>
    <w:p w:rsidR="009C6BF7" w:rsidRDefault="0000296E" w:rsidP="00D83699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1"/>
        </w:rPr>
      </w:pPr>
      <w:r w:rsidRPr="0000296E">
        <w:rPr>
          <w:b/>
          <w:color w:val="000000"/>
          <w:sz w:val="28"/>
          <w:szCs w:val="21"/>
        </w:rPr>
        <w:t xml:space="preserve">Вчитель. </w:t>
      </w:r>
      <w:r w:rsidR="009C6BF7" w:rsidRPr="009C6BF7">
        <w:rPr>
          <w:color w:val="000000"/>
          <w:sz w:val="28"/>
          <w:szCs w:val="21"/>
        </w:rPr>
        <w:t>Запишіть в зошит</w:t>
      </w:r>
      <w:r w:rsidR="009C6BF7">
        <w:rPr>
          <w:color w:val="000000"/>
          <w:sz w:val="28"/>
          <w:szCs w:val="21"/>
        </w:rPr>
        <w:t xml:space="preserve"> </w:t>
      </w:r>
      <w:r w:rsidR="00146C69">
        <w:rPr>
          <w:color w:val="000000"/>
          <w:sz w:val="28"/>
          <w:szCs w:val="21"/>
        </w:rPr>
        <w:t>визначення</w:t>
      </w:r>
      <w:r w:rsidR="009C6BF7" w:rsidRPr="009C6BF7">
        <w:rPr>
          <w:color w:val="000000"/>
          <w:sz w:val="28"/>
          <w:szCs w:val="21"/>
        </w:rPr>
        <w:t>.</w:t>
      </w:r>
      <w:r w:rsidR="009C6BF7">
        <w:rPr>
          <w:b/>
          <w:color w:val="000000"/>
          <w:sz w:val="28"/>
          <w:szCs w:val="21"/>
        </w:rPr>
        <w:t xml:space="preserve"> </w:t>
      </w:r>
    </w:p>
    <w:p w:rsidR="0000296E" w:rsidRDefault="0000296E" w:rsidP="0000296E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sz w:val="28"/>
        </w:rPr>
      </w:pPr>
      <w:r w:rsidRPr="0000296E">
        <w:rPr>
          <w:bCs/>
          <w:iCs/>
          <w:sz w:val="28"/>
        </w:rPr>
        <w:t>Правильною пірамідою</w:t>
      </w:r>
      <w:r w:rsidRPr="0000296E">
        <w:rPr>
          <w:sz w:val="28"/>
        </w:rPr>
        <w:t xml:space="preserve"> назива</w:t>
      </w:r>
      <w:r w:rsidR="00146C69">
        <w:rPr>
          <w:sz w:val="28"/>
        </w:rPr>
        <w:t>ють</w:t>
      </w:r>
      <w:r>
        <w:rPr>
          <w:sz w:val="28"/>
        </w:rPr>
        <w:t xml:space="preserve"> пірамід</w:t>
      </w:r>
      <w:r w:rsidR="00146C69">
        <w:rPr>
          <w:sz w:val="28"/>
        </w:rPr>
        <w:t>у</w:t>
      </w:r>
      <w:r>
        <w:rPr>
          <w:sz w:val="28"/>
        </w:rPr>
        <w:t>, в основі якої ле</w:t>
      </w:r>
      <w:r w:rsidRPr="0000296E">
        <w:rPr>
          <w:sz w:val="28"/>
        </w:rPr>
        <w:t>жить правильний многокутник, а основа висоти піраміди збігається з центром цього многокутника.</w:t>
      </w:r>
    </w:p>
    <w:p w:rsidR="00063B82" w:rsidRDefault="00063B82" w:rsidP="00063B82">
      <w:pPr>
        <w:pStyle w:val="a5"/>
        <w:ind w:left="0" w:firstLine="567"/>
        <w:jc w:val="both"/>
        <w:rPr>
          <w:sz w:val="28"/>
        </w:rPr>
      </w:pPr>
      <w:proofErr w:type="spellStart"/>
      <w:r>
        <w:rPr>
          <w:sz w:val="28"/>
        </w:rPr>
        <w:t>Навідмінно</w:t>
      </w:r>
      <w:proofErr w:type="spellEnd"/>
      <w:r>
        <w:rPr>
          <w:sz w:val="28"/>
        </w:rPr>
        <w:t xml:space="preserve"> від звичайних пірамід, правильна піраміда містить елемент, який називають апофемою. </w:t>
      </w:r>
    </w:p>
    <w:p w:rsidR="00063B82" w:rsidRDefault="00063B82" w:rsidP="00063B82">
      <w:pPr>
        <w:pStyle w:val="a5"/>
        <w:ind w:left="0" w:firstLine="567"/>
        <w:jc w:val="both"/>
        <w:rPr>
          <w:sz w:val="28"/>
        </w:rPr>
      </w:pPr>
      <w:r>
        <w:rPr>
          <w:sz w:val="28"/>
        </w:rPr>
        <w:t>Висота бічної грані правильної піраміди, яка проведена з вершини піраміди, назива</w:t>
      </w:r>
      <w:r>
        <w:rPr>
          <w:sz w:val="28"/>
        </w:rPr>
        <w:softHyphen/>
        <w:t>ється</w:t>
      </w:r>
      <w:r>
        <w:rPr>
          <w:b/>
          <w:bCs/>
          <w:sz w:val="28"/>
        </w:rPr>
        <w:t xml:space="preserve"> </w:t>
      </w:r>
      <w:r>
        <w:rPr>
          <w:b/>
          <w:bCs/>
          <w:i/>
          <w:iCs/>
          <w:sz w:val="28"/>
        </w:rPr>
        <w:t>апофемою.</w:t>
      </w:r>
    </w:p>
    <w:p w:rsidR="00063B82" w:rsidRPr="0000296E" w:rsidRDefault="00063B82" w:rsidP="0000296E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sz w:val="28"/>
        </w:rPr>
      </w:pPr>
    </w:p>
    <w:p w:rsidR="00BD5B65" w:rsidRDefault="00171D15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1"/>
        </w:rPr>
      </w:pPr>
      <w:r w:rsidRPr="00A651A2">
        <w:rPr>
          <w:color w:val="000000"/>
          <w:sz w:val="28"/>
          <w:szCs w:val="21"/>
        </w:rPr>
        <w:t xml:space="preserve">- </w:t>
      </w:r>
      <w:r w:rsidR="00146C69">
        <w:rPr>
          <w:color w:val="000000"/>
          <w:sz w:val="28"/>
          <w:szCs w:val="21"/>
        </w:rPr>
        <w:t xml:space="preserve">На слайді </w:t>
      </w:r>
      <w:r w:rsidR="00BD5B65">
        <w:rPr>
          <w:color w:val="000000"/>
          <w:sz w:val="28"/>
          <w:szCs w:val="21"/>
        </w:rPr>
        <w:t>показано основні аспекти побудови правильної піраміди.</w:t>
      </w:r>
    </w:p>
    <w:p w:rsidR="00063B82" w:rsidRDefault="00063B82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1"/>
        </w:rPr>
      </w:pPr>
      <w:r>
        <w:rPr>
          <w:color w:val="000000"/>
          <w:sz w:val="28"/>
          <w:szCs w:val="21"/>
        </w:rPr>
        <w:t>Використовуючи цю інформацію, давайте складемо план алгоритму побудови правильної піраміди.</w:t>
      </w:r>
    </w:p>
    <w:p w:rsidR="00171D15" w:rsidRPr="00A651A2" w:rsidRDefault="00171D15" w:rsidP="00171D15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1"/>
          <w:lang w:val="ru-RU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A65773" w:rsidTr="00A65773">
        <w:tc>
          <w:tcPr>
            <w:tcW w:w="4927" w:type="dxa"/>
          </w:tcPr>
          <w:p w:rsidR="00A65773" w:rsidRDefault="00A65773" w:rsidP="00A65773">
            <w:pPr>
              <w:shd w:val="clear" w:color="auto" w:fill="FFFFFF"/>
              <w:ind w:firstLine="567"/>
              <w:jc w:val="both"/>
              <w:rPr>
                <w:color w:val="000000"/>
                <w:sz w:val="28"/>
                <w:szCs w:val="21"/>
              </w:rPr>
            </w:pPr>
            <w:r w:rsidRPr="0000296E">
              <w:rPr>
                <w:color w:val="000000"/>
                <w:sz w:val="28"/>
                <w:szCs w:val="21"/>
              </w:rPr>
              <w:t>Правильна трикутна піраміда</w:t>
            </w:r>
          </w:p>
        </w:tc>
        <w:tc>
          <w:tcPr>
            <w:tcW w:w="4928" w:type="dxa"/>
          </w:tcPr>
          <w:p w:rsidR="00A65773" w:rsidRDefault="00A65773" w:rsidP="00A65773">
            <w:pPr>
              <w:shd w:val="clear" w:color="auto" w:fill="FFFFFF"/>
              <w:rPr>
                <w:color w:val="000000"/>
                <w:sz w:val="28"/>
                <w:szCs w:val="21"/>
              </w:rPr>
            </w:pPr>
            <w:r w:rsidRPr="00A65773">
              <w:rPr>
                <w:color w:val="000000"/>
                <w:sz w:val="28"/>
                <w:szCs w:val="21"/>
              </w:rPr>
              <w:t>Правильна чотирикутна піраміда</w:t>
            </w:r>
          </w:p>
        </w:tc>
      </w:tr>
      <w:tr w:rsidR="00A65773" w:rsidTr="00A65773">
        <w:tc>
          <w:tcPr>
            <w:tcW w:w="4927" w:type="dxa"/>
          </w:tcPr>
          <w:p w:rsidR="00A65773" w:rsidRDefault="00A65773" w:rsidP="00A65773">
            <w:pPr>
              <w:shd w:val="clear" w:color="auto" w:fill="FFFFFF"/>
              <w:ind w:firstLine="567"/>
              <w:rPr>
                <w:color w:val="000000"/>
                <w:sz w:val="28"/>
                <w:szCs w:val="21"/>
              </w:rPr>
            </w:pPr>
            <w:r w:rsidRPr="0000296E">
              <w:rPr>
                <w:color w:val="000000"/>
                <w:sz w:val="28"/>
                <w:szCs w:val="21"/>
              </w:rPr>
              <w:t>Основа правильної трикутної піраміди — рівносторонній трикутник.</w:t>
            </w:r>
          </w:p>
          <w:p w:rsidR="00A65773" w:rsidRDefault="00A65773" w:rsidP="00A65773">
            <w:pPr>
              <w:shd w:val="clear" w:color="auto" w:fill="FFFFFF"/>
              <w:ind w:firstLine="567"/>
              <w:rPr>
                <w:color w:val="000000"/>
                <w:sz w:val="28"/>
                <w:szCs w:val="21"/>
              </w:rPr>
            </w:pPr>
            <w:r w:rsidRPr="0000296E">
              <w:rPr>
                <w:color w:val="000000"/>
                <w:sz w:val="28"/>
                <w:szCs w:val="21"/>
              </w:rPr>
              <w:t>Вершина піраміди проектується в точку перетину медіан.</w:t>
            </w:r>
          </w:p>
        </w:tc>
        <w:tc>
          <w:tcPr>
            <w:tcW w:w="4928" w:type="dxa"/>
          </w:tcPr>
          <w:p w:rsidR="00A65773" w:rsidRDefault="00A65773" w:rsidP="00A65773">
            <w:pPr>
              <w:shd w:val="clear" w:color="auto" w:fill="FFFFFF"/>
              <w:jc w:val="both"/>
              <w:rPr>
                <w:color w:val="000000"/>
                <w:sz w:val="28"/>
                <w:szCs w:val="21"/>
              </w:rPr>
            </w:pPr>
            <w:r w:rsidRPr="00A65773">
              <w:rPr>
                <w:color w:val="000000"/>
                <w:sz w:val="28"/>
                <w:szCs w:val="21"/>
              </w:rPr>
              <w:t>Основа правильної чотирикутної піраміди — квадрат.</w:t>
            </w:r>
          </w:p>
          <w:p w:rsidR="00A65773" w:rsidRDefault="00A65773" w:rsidP="00A65773">
            <w:pPr>
              <w:shd w:val="clear" w:color="auto" w:fill="FFFFFF"/>
              <w:jc w:val="both"/>
              <w:rPr>
                <w:color w:val="000000"/>
                <w:sz w:val="28"/>
                <w:szCs w:val="21"/>
              </w:rPr>
            </w:pPr>
            <w:r w:rsidRPr="00A65773">
              <w:rPr>
                <w:color w:val="000000"/>
                <w:sz w:val="28"/>
                <w:szCs w:val="21"/>
              </w:rPr>
              <w:t>Вершина піраміди проектується в точку перетину діагоналей основи (квадрата).</w:t>
            </w:r>
          </w:p>
        </w:tc>
      </w:tr>
      <w:tr w:rsidR="00A65773" w:rsidTr="00A65773">
        <w:tc>
          <w:tcPr>
            <w:tcW w:w="4927" w:type="dxa"/>
          </w:tcPr>
          <w:p w:rsidR="00A65773" w:rsidRDefault="00A65773" w:rsidP="0000296E">
            <w:pPr>
              <w:jc w:val="both"/>
              <w:rPr>
                <w:color w:val="000000"/>
                <w:sz w:val="28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7B146171" wp14:editId="57EB238F">
                  <wp:simplePos x="0" y="0"/>
                  <wp:positionH relativeFrom="column">
                    <wp:posOffset>461010</wp:posOffset>
                  </wp:positionH>
                  <wp:positionV relativeFrom="paragraph">
                    <wp:posOffset>60325</wp:posOffset>
                  </wp:positionV>
                  <wp:extent cx="2186940" cy="2362200"/>
                  <wp:effectExtent l="0" t="0" r="3810" b="0"/>
                  <wp:wrapSquare wrapText="bothSides"/>
                  <wp:docPr id="22" name="Рисунок 22" descr="regulara_trijstura_pirami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egulara_trijstura_pirami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28" w:type="dxa"/>
          </w:tcPr>
          <w:p w:rsidR="00A65773" w:rsidRPr="00A65773" w:rsidRDefault="00A65773" w:rsidP="00D31C51">
            <w:pPr>
              <w:shd w:val="clear" w:color="auto" w:fill="FFFFFF"/>
              <w:rPr>
                <w:rFonts w:ascii="Arial" w:hAnsi="Arial" w:cs="Arial"/>
                <w:b/>
                <w:bCs/>
                <w:color w:val="76A900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2C01A5C" wp14:editId="4EC02D76">
                  <wp:simplePos x="0" y="0"/>
                  <wp:positionH relativeFrom="column">
                    <wp:posOffset>504190</wp:posOffset>
                  </wp:positionH>
                  <wp:positionV relativeFrom="paragraph">
                    <wp:posOffset>60325</wp:posOffset>
                  </wp:positionV>
                  <wp:extent cx="1905000" cy="2085975"/>
                  <wp:effectExtent l="0" t="0" r="0" b="9525"/>
                  <wp:wrapSquare wrapText="bothSides"/>
                  <wp:docPr id="23" name="Рисунок 23" descr="regulara cetrstura pirami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egulara cetrstura pirami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E7517" w:rsidRDefault="008E7517" w:rsidP="0092553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1"/>
        </w:rPr>
      </w:pPr>
    </w:p>
    <w:p w:rsidR="008E7517" w:rsidRDefault="008E7517">
      <w:pPr>
        <w:spacing w:after="160" w:line="259" w:lineRule="auto"/>
        <w:rPr>
          <w:b/>
          <w:color w:val="000000"/>
          <w:sz w:val="28"/>
          <w:szCs w:val="21"/>
        </w:rPr>
      </w:pPr>
      <w:r>
        <w:rPr>
          <w:b/>
          <w:color w:val="000000"/>
          <w:sz w:val="28"/>
          <w:szCs w:val="21"/>
        </w:rPr>
        <w:br w:type="page"/>
      </w:r>
    </w:p>
    <w:p w:rsidR="00D837D5" w:rsidRPr="0092553A" w:rsidRDefault="00063B82" w:rsidP="0092553A">
      <w:pPr>
        <w:pStyle w:val="western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697152" behindDoc="1" locked="0" layoutInCell="1" allowOverlap="1" wp14:anchorId="3D9CF364" wp14:editId="49320FE8">
            <wp:simplePos x="0" y="0"/>
            <wp:positionH relativeFrom="column">
              <wp:posOffset>4052570</wp:posOffset>
            </wp:positionH>
            <wp:positionV relativeFrom="paragraph">
              <wp:posOffset>355600</wp:posOffset>
            </wp:positionV>
            <wp:extent cx="2447925" cy="2005330"/>
            <wp:effectExtent l="0" t="0" r="9525" b="0"/>
            <wp:wrapTight wrapText="bothSides">
              <wp:wrapPolygon edited="0">
                <wp:start x="0" y="0"/>
                <wp:lineTo x="0" y="21340"/>
                <wp:lineTo x="21516" y="21340"/>
                <wp:lineTo x="21516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0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53A" w:rsidRPr="0092553A">
        <w:rPr>
          <w:b/>
          <w:color w:val="000000"/>
          <w:sz w:val="28"/>
          <w:szCs w:val="21"/>
        </w:rPr>
        <w:t>Вчитель.</w:t>
      </w:r>
      <w:r w:rsidR="0092553A" w:rsidRPr="0092553A">
        <w:rPr>
          <w:color w:val="000000"/>
          <w:sz w:val="28"/>
          <w:szCs w:val="21"/>
        </w:rPr>
        <w:t xml:space="preserve"> </w:t>
      </w:r>
      <w:r w:rsidR="00D05300">
        <w:rPr>
          <w:color w:val="000000"/>
          <w:sz w:val="28"/>
          <w:szCs w:val="21"/>
        </w:rPr>
        <w:t>Алгоритм</w:t>
      </w:r>
      <w:r w:rsidR="0092553A" w:rsidRPr="0092553A">
        <w:rPr>
          <w:color w:val="000000"/>
          <w:sz w:val="28"/>
          <w:szCs w:val="21"/>
        </w:rPr>
        <w:t xml:space="preserve"> побуд</w:t>
      </w:r>
      <w:r w:rsidR="00D05300">
        <w:rPr>
          <w:color w:val="000000"/>
          <w:sz w:val="28"/>
          <w:szCs w:val="21"/>
        </w:rPr>
        <w:t>ови</w:t>
      </w:r>
      <w:r w:rsidR="0092553A" w:rsidRPr="0092553A">
        <w:rPr>
          <w:color w:val="000000"/>
          <w:sz w:val="28"/>
          <w:szCs w:val="21"/>
        </w:rPr>
        <w:t xml:space="preserve"> правильн</w:t>
      </w:r>
      <w:r w:rsidR="00D05300">
        <w:rPr>
          <w:color w:val="000000"/>
          <w:sz w:val="28"/>
          <w:szCs w:val="21"/>
        </w:rPr>
        <w:t>ої</w:t>
      </w:r>
      <w:r w:rsidR="0092553A" w:rsidRPr="0092553A">
        <w:rPr>
          <w:color w:val="000000"/>
          <w:sz w:val="28"/>
          <w:szCs w:val="21"/>
        </w:rPr>
        <w:t xml:space="preserve"> пірамід</w:t>
      </w:r>
      <w:r w:rsidR="00D05300">
        <w:rPr>
          <w:color w:val="000000"/>
          <w:sz w:val="28"/>
          <w:szCs w:val="21"/>
        </w:rPr>
        <w:t>и:</w:t>
      </w:r>
    </w:p>
    <w:p w:rsidR="00D837D5" w:rsidRDefault="0092553A" w:rsidP="0092553A">
      <w:pPr>
        <w:pStyle w:val="a5"/>
        <w:numPr>
          <w:ilvl w:val="0"/>
          <w:numId w:val="10"/>
        </w:numPr>
        <w:jc w:val="both"/>
        <w:rPr>
          <w:sz w:val="28"/>
        </w:rPr>
      </w:pPr>
      <w:r>
        <w:rPr>
          <w:sz w:val="28"/>
        </w:rPr>
        <w:t>малюється основа;</w:t>
      </w:r>
    </w:p>
    <w:p w:rsidR="0092553A" w:rsidRDefault="0092553A" w:rsidP="0092553A">
      <w:pPr>
        <w:pStyle w:val="a5"/>
        <w:numPr>
          <w:ilvl w:val="0"/>
          <w:numId w:val="10"/>
        </w:numPr>
        <w:jc w:val="both"/>
        <w:rPr>
          <w:sz w:val="28"/>
        </w:rPr>
      </w:pPr>
      <w:r>
        <w:rPr>
          <w:sz w:val="28"/>
        </w:rPr>
        <w:t>знаходиться проекція вершини на площину основи;</w:t>
      </w:r>
    </w:p>
    <w:p w:rsidR="0092553A" w:rsidRDefault="0092553A" w:rsidP="0092553A">
      <w:pPr>
        <w:pStyle w:val="a5"/>
        <w:numPr>
          <w:ilvl w:val="0"/>
          <w:numId w:val="10"/>
        </w:numPr>
        <w:jc w:val="both"/>
        <w:rPr>
          <w:sz w:val="28"/>
        </w:rPr>
      </w:pPr>
      <w:r>
        <w:rPr>
          <w:sz w:val="28"/>
        </w:rPr>
        <w:t>вертикально проводиться висота;</w:t>
      </w:r>
    </w:p>
    <w:p w:rsidR="0092553A" w:rsidRDefault="0092553A" w:rsidP="0092553A">
      <w:pPr>
        <w:pStyle w:val="a5"/>
        <w:numPr>
          <w:ilvl w:val="0"/>
          <w:numId w:val="10"/>
        </w:numPr>
        <w:jc w:val="both"/>
        <w:rPr>
          <w:sz w:val="28"/>
        </w:rPr>
      </w:pPr>
      <w:r>
        <w:rPr>
          <w:sz w:val="28"/>
        </w:rPr>
        <w:t>проводяться ребра.</w:t>
      </w:r>
    </w:p>
    <w:p w:rsidR="0092553A" w:rsidRDefault="00251F92" w:rsidP="00251F92">
      <w:pPr>
        <w:pStyle w:val="a5"/>
        <w:ind w:left="0" w:firstLine="567"/>
        <w:jc w:val="both"/>
        <w:rPr>
          <w:noProof/>
        </w:rPr>
      </w:pPr>
      <w:r w:rsidRPr="00251F92">
        <w:rPr>
          <w:b/>
          <w:sz w:val="28"/>
        </w:rPr>
        <w:t>Вчитель.</w:t>
      </w:r>
      <w:r w:rsidRPr="00251F92">
        <w:rPr>
          <w:sz w:val="28"/>
        </w:rPr>
        <w:t xml:space="preserve"> Сформулюємо властивості правильної піраміди:</w:t>
      </w:r>
      <w:r w:rsidR="004530AD" w:rsidRPr="004530AD">
        <w:rPr>
          <w:noProof/>
        </w:rPr>
        <w:t xml:space="preserve"> </w:t>
      </w:r>
    </w:p>
    <w:p w:rsidR="00251F92" w:rsidRPr="00251F92" w:rsidRDefault="00D66460" w:rsidP="00251F92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1) у</w:t>
      </w:r>
      <w:r w:rsidR="00251F92" w:rsidRPr="00251F92">
        <w:rPr>
          <w:sz w:val="28"/>
        </w:rPr>
        <w:t xml:space="preserve">сі бічні </w:t>
      </w:r>
      <w:r>
        <w:rPr>
          <w:sz w:val="28"/>
        </w:rPr>
        <w:t>ребра правильної піраміди рівні;</w:t>
      </w:r>
    </w:p>
    <w:p w:rsidR="00251F92" w:rsidRPr="00251F92" w:rsidRDefault="00251F92" w:rsidP="00251F92">
      <w:pPr>
        <w:shd w:val="clear" w:color="auto" w:fill="FFFFFF"/>
        <w:ind w:firstLine="567"/>
        <w:jc w:val="both"/>
        <w:rPr>
          <w:sz w:val="28"/>
        </w:rPr>
      </w:pPr>
      <w:r w:rsidRPr="00251F92">
        <w:rPr>
          <w:sz w:val="28"/>
        </w:rPr>
        <w:t xml:space="preserve">2) </w:t>
      </w:r>
      <w:r w:rsidR="00D66460">
        <w:rPr>
          <w:sz w:val="28"/>
        </w:rPr>
        <w:t>у</w:t>
      </w:r>
      <w:r w:rsidRPr="00251F92">
        <w:rPr>
          <w:sz w:val="28"/>
        </w:rPr>
        <w:t>сі б</w:t>
      </w:r>
      <w:r>
        <w:rPr>
          <w:sz w:val="28"/>
        </w:rPr>
        <w:t xml:space="preserve">ічні грані правильної піраміди </w:t>
      </w:r>
      <w:r>
        <w:rPr>
          <w:sz w:val="28"/>
        </w:rPr>
        <w:softHyphen/>
      </w:r>
      <w:r w:rsidR="00D66460">
        <w:rPr>
          <w:sz w:val="28"/>
        </w:rPr>
        <w:t xml:space="preserve"> рівні рівнобедрені трикутники;</w:t>
      </w:r>
    </w:p>
    <w:p w:rsidR="00D66460" w:rsidRDefault="00D66460" w:rsidP="00D66460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3) у</w:t>
      </w:r>
      <w:r w:rsidR="00251F92" w:rsidRPr="00251F92">
        <w:rPr>
          <w:sz w:val="28"/>
        </w:rPr>
        <w:t>сі апофеми правильної піраміди рівні між</w:t>
      </w:r>
      <w:r>
        <w:rPr>
          <w:sz w:val="28"/>
        </w:rPr>
        <w:t xml:space="preserve"> собою;</w:t>
      </w:r>
    </w:p>
    <w:p w:rsidR="00D66460" w:rsidRDefault="00D66460" w:rsidP="00D66460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4) двогранні кути при основі рівні; </w:t>
      </w:r>
    </w:p>
    <w:p w:rsidR="00D66460" w:rsidRDefault="00D66460" w:rsidP="00D66460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5) двогранні кути при бічних ребрах рівні; </w:t>
      </w:r>
    </w:p>
    <w:p w:rsidR="00D66460" w:rsidRDefault="00D66460" w:rsidP="00D66460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6) кожна точка висоти правильної піраміди рівновіддалена від всіх ве</w:t>
      </w:r>
      <w:r>
        <w:rPr>
          <w:sz w:val="28"/>
        </w:rPr>
        <w:softHyphen/>
        <w:t xml:space="preserve">ршин основи; </w:t>
      </w:r>
    </w:p>
    <w:p w:rsidR="00D66460" w:rsidRDefault="00D66460" w:rsidP="00D66460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7) кожна точка висоти правильної піраміди рівновіддалена від усіх бічних граней.</w:t>
      </w:r>
    </w:p>
    <w:p w:rsidR="00E75109" w:rsidRPr="00E75109" w:rsidRDefault="00E75109" w:rsidP="00E75109">
      <w:pPr>
        <w:tabs>
          <w:tab w:val="left" w:pos="3660"/>
        </w:tabs>
        <w:ind w:firstLine="709"/>
        <w:jc w:val="both"/>
        <w:rPr>
          <w:b/>
          <w:color w:val="000000"/>
          <w:spacing w:val="-2"/>
          <w:sz w:val="28"/>
          <w:szCs w:val="28"/>
          <w:u w:val="single"/>
        </w:rPr>
      </w:pPr>
      <w:r w:rsidRPr="00E75109">
        <w:rPr>
          <w:b/>
          <w:color w:val="000000"/>
          <w:spacing w:val="-2"/>
          <w:sz w:val="28"/>
          <w:szCs w:val="28"/>
          <w:u w:val="single"/>
        </w:rPr>
        <w:t>Зверніть увагу!</w:t>
      </w:r>
    </w:p>
    <w:p w:rsidR="00E75109" w:rsidRDefault="00E75109" w:rsidP="00E75109">
      <w:pPr>
        <w:tabs>
          <w:tab w:val="left" w:pos="3660"/>
        </w:tabs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Неправильні піраміди апофеми не мають. </w:t>
      </w:r>
    </w:p>
    <w:p w:rsidR="00E75109" w:rsidRDefault="00E75109" w:rsidP="00E75109">
      <w:pPr>
        <w:tabs>
          <w:tab w:val="left" w:pos="3660"/>
        </w:tabs>
        <w:ind w:firstLine="709"/>
        <w:jc w:val="both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>Піраміда у якої всі бічні грані є правильні трикутники називається тетраедром.</w:t>
      </w:r>
    </w:p>
    <w:p w:rsidR="00E75109" w:rsidRDefault="00E75109" w:rsidP="00E75109">
      <w:pPr>
        <w:tabs>
          <w:tab w:val="left" w:pos="3660"/>
        </w:tabs>
        <w:ind w:firstLine="709"/>
        <w:jc w:val="both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>Бічна поверхня піраміди складається з усіх бічних граней.</w:t>
      </w:r>
    </w:p>
    <w:p w:rsidR="00063B82" w:rsidRPr="00063B82" w:rsidRDefault="00063B82" w:rsidP="00E75109">
      <w:pPr>
        <w:tabs>
          <w:tab w:val="left" w:pos="3660"/>
        </w:tabs>
        <w:ind w:firstLine="709"/>
        <w:jc w:val="both"/>
        <w:rPr>
          <w:b/>
          <w:bCs/>
          <w:color w:val="000000"/>
          <w:spacing w:val="-2"/>
          <w:sz w:val="28"/>
          <w:szCs w:val="28"/>
        </w:rPr>
      </w:pPr>
    </w:p>
    <w:p w:rsidR="009A1A66" w:rsidRDefault="009A1A66" w:rsidP="00E75109">
      <w:pPr>
        <w:tabs>
          <w:tab w:val="left" w:pos="3660"/>
        </w:tabs>
        <w:ind w:firstLine="709"/>
        <w:jc w:val="both"/>
        <w:rPr>
          <w:bCs/>
          <w:color w:val="000000"/>
          <w:spacing w:val="-2"/>
          <w:sz w:val="28"/>
          <w:szCs w:val="28"/>
        </w:rPr>
      </w:pPr>
      <w:r w:rsidRPr="00063B82">
        <w:rPr>
          <w:b/>
          <w:bCs/>
          <w:color w:val="000000"/>
          <w:spacing w:val="-2"/>
          <w:sz w:val="28"/>
          <w:szCs w:val="28"/>
        </w:rPr>
        <w:t>Вчитель.</w:t>
      </w:r>
      <w:r>
        <w:rPr>
          <w:bCs/>
          <w:color w:val="000000"/>
          <w:spacing w:val="-2"/>
          <w:sz w:val="28"/>
          <w:szCs w:val="28"/>
        </w:rPr>
        <w:t xml:space="preserve"> Наступне наше завдання, навчитися шукати площі бічної та повної поверхні пірамід.</w:t>
      </w:r>
    </w:p>
    <w:p w:rsidR="009A1A66" w:rsidRPr="009A1A66" w:rsidRDefault="009A1A66" w:rsidP="009A1A66">
      <w:pPr>
        <w:tabs>
          <w:tab w:val="left" w:pos="3660"/>
        </w:tabs>
        <w:ind w:firstLine="709"/>
        <w:jc w:val="both"/>
        <w:rPr>
          <w:b/>
          <w:bCs/>
          <w:color w:val="000000"/>
          <w:spacing w:val="-2"/>
          <w:sz w:val="28"/>
          <w:szCs w:val="28"/>
        </w:rPr>
      </w:pPr>
      <w:r w:rsidRPr="009A1A66">
        <w:rPr>
          <w:b/>
          <w:bCs/>
          <w:color w:val="000000"/>
          <w:spacing w:val="-2"/>
          <w:sz w:val="28"/>
          <w:szCs w:val="28"/>
        </w:rPr>
        <w:t>Теорема.</w:t>
      </w:r>
    </w:p>
    <w:p w:rsidR="009A1A66" w:rsidRPr="009A1A66" w:rsidRDefault="009A1A66" w:rsidP="009A1A66">
      <w:pPr>
        <w:tabs>
          <w:tab w:val="left" w:pos="3660"/>
        </w:tabs>
        <w:ind w:firstLine="709"/>
        <w:jc w:val="both"/>
        <w:rPr>
          <w:bCs/>
          <w:color w:val="000000"/>
          <w:spacing w:val="-2"/>
          <w:sz w:val="28"/>
          <w:szCs w:val="28"/>
        </w:rPr>
      </w:pPr>
      <w:r w:rsidRPr="009A1A66">
        <w:rPr>
          <w:bCs/>
          <w:color w:val="000000"/>
          <w:spacing w:val="-2"/>
          <w:sz w:val="28"/>
          <w:szCs w:val="28"/>
        </w:rPr>
        <w:t>Площа бічної поверхні правильної піраміди дорівнює добутку півпериметра її основи на апофему піраміди.</w:t>
      </w:r>
    </w:p>
    <w:p w:rsidR="009A1A66" w:rsidRPr="009A1A66" w:rsidRDefault="006D442C" w:rsidP="009A1A66">
      <w:pPr>
        <w:tabs>
          <w:tab w:val="left" w:pos="3660"/>
        </w:tabs>
        <w:jc w:val="both"/>
        <w:rPr>
          <w:bCs/>
          <w:color w:val="000000"/>
          <w:spacing w:val="-2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bCs/>
                  <w:color w:val="000000"/>
                  <w:spacing w:val="-2"/>
                  <w:sz w:val="28"/>
                  <w:szCs w:val="28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</w:rPr>
                <m:t>б.</m:t>
              </m:r>
            </m:sub>
          </m:sSub>
          <m:r>
            <m:rPr>
              <m:sty m:val="p"/>
            </m:rPr>
            <w:rPr>
              <w:rFonts w:ascii="Cambria Math" w:hAnsi="Cambria Math"/>
              <w:color w:val="000000"/>
              <w:spacing w:val="-2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bCs/>
                  <w:color w:val="000000"/>
                  <w:spacing w:val="-2"/>
                  <w:sz w:val="28"/>
                  <w:szCs w:val="28"/>
                  <w:lang w:eastAsia="ru-RU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color w:val="000000"/>
              <w:spacing w:val="-2"/>
              <w:sz w:val="28"/>
              <w:szCs w:val="28"/>
            </w:rPr>
            <m:t>Pl</m:t>
          </m:r>
        </m:oMath>
      </m:oMathPara>
    </w:p>
    <w:p w:rsidR="009A1A66" w:rsidRPr="009A1A66" w:rsidRDefault="009A1A66" w:rsidP="009A1A66">
      <w:pPr>
        <w:tabs>
          <w:tab w:val="left" w:pos="3660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9A1A66">
        <w:rPr>
          <w:bCs/>
          <w:color w:val="000000"/>
          <w:spacing w:val="-2"/>
          <w:sz w:val="28"/>
          <w:szCs w:val="28"/>
        </w:rPr>
        <w:t xml:space="preserve">Площа поверхні піраміди дорівнює сумі площі її бічної поверхні та площі основи. </w:t>
      </w:r>
    </w:p>
    <w:p w:rsidR="009A1A66" w:rsidRPr="009A1A66" w:rsidRDefault="006D442C" w:rsidP="009A1A66">
      <w:pPr>
        <w:tabs>
          <w:tab w:val="left" w:pos="3660"/>
        </w:tabs>
        <w:jc w:val="center"/>
        <w:rPr>
          <w:color w:val="000000"/>
          <w:spacing w:val="-2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  <w:lang w:val="en-US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</w:rPr>
                <m:t>п</m:t>
              </m:r>
            </m:sub>
          </m:sSub>
          <m:r>
            <m:rPr>
              <m:sty m:val="p"/>
            </m:rPr>
            <w:rPr>
              <w:rFonts w:ascii="Cambria Math" w:hAnsi="Cambria Math"/>
              <w:color w:val="000000"/>
              <w:spacing w:val="-2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  <w:lang w:val="en-US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</w:rPr>
                <m:t>б</m:t>
              </m:r>
            </m:sub>
          </m:sSub>
          <m:r>
            <m:rPr>
              <m:sty m:val="p"/>
            </m:rPr>
            <w:rPr>
              <w:rFonts w:ascii="Cambria Math" w:hAnsi="Cambria Math"/>
              <w:color w:val="000000"/>
              <w:spacing w:val="-2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  <w:lang w:val="en-US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color w:val="000000"/>
                  <w:spacing w:val="-2"/>
                  <w:sz w:val="28"/>
                  <w:szCs w:val="28"/>
                </w:rPr>
                <m:t>о</m:t>
              </m:r>
            </m:sub>
          </m:sSub>
        </m:oMath>
      </m:oMathPara>
    </w:p>
    <w:p w:rsidR="00601B89" w:rsidRPr="00D83699" w:rsidRDefault="00601B89" w:rsidP="00171D15">
      <w:pPr>
        <w:tabs>
          <w:tab w:val="left" w:pos="900"/>
        </w:tabs>
        <w:ind w:firstLine="567"/>
        <w:jc w:val="both"/>
        <w:rPr>
          <w:b/>
          <w:i/>
          <w:sz w:val="14"/>
          <w:szCs w:val="28"/>
        </w:rPr>
      </w:pPr>
    </w:p>
    <w:p w:rsidR="00523BCF" w:rsidRPr="00523BCF" w:rsidRDefault="00523BCF" w:rsidP="00523BCF">
      <w:pPr>
        <w:pStyle w:val="a9"/>
        <w:spacing w:before="0" w:beforeAutospacing="0" w:after="160" w:afterAutospacing="0"/>
        <w:ind w:firstLine="567"/>
        <w:jc w:val="both"/>
        <w:rPr>
          <w:b/>
          <w:i/>
          <w:lang w:val="uk-UA"/>
        </w:rPr>
      </w:pPr>
      <w:r w:rsidRPr="00523BCF">
        <w:rPr>
          <w:b/>
          <w:i/>
          <w:color w:val="000000"/>
          <w:sz w:val="28"/>
          <w:szCs w:val="28"/>
        </w:rPr>
        <w:t xml:space="preserve">4. </w:t>
      </w:r>
      <w:proofErr w:type="spellStart"/>
      <w:r w:rsidRPr="00523BCF">
        <w:rPr>
          <w:b/>
          <w:i/>
          <w:color w:val="000000"/>
          <w:sz w:val="28"/>
          <w:szCs w:val="28"/>
        </w:rPr>
        <w:t>Осмислення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, </w:t>
      </w:r>
      <w:proofErr w:type="spellStart"/>
      <w:r w:rsidRPr="00523BCF">
        <w:rPr>
          <w:b/>
          <w:i/>
          <w:color w:val="000000"/>
          <w:sz w:val="28"/>
          <w:szCs w:val="28"/>
        </w:rPr>
        <w:t>первинна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proofErr w:type="gramStart"/>
      <w:r w:rsidRPr="00523BCF">
        <w:rPr>
          <w:b/>
          <w:i/>
          <w:color w:val="000000"/>
          <w:sz w:val="28"/>
          <w:szCs w:val="28"/>
        </w:rPr>
        <w:t>перев</w:t>
      </w:r>
      <w:proofErr w:type="gramEnd"/>
      <w:r w:rsidRPr="00523BCF">
        <w:rPr>
          <w:b/>
          <w:i/>
          <w:color w:val="000000"/>
          <w:sz w:val="28"/>
          <w:szCs w:val="28"/>
        </w:rPr>
        <w:t>ірка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розуміння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й </w:t>
      </w:r>
      <w:proofErr w:type="spellStart"/>
      <w:r w:rsidRPr="00523BCF">
        <w:rPr>
          <w:b/>
          <w:i/>
          <w:color w:val="000000"/>
          <w:sz w:val="28"/>
          <w:szCs w:val="28"/>
        </w:rPr>
        <w:t>корекція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засвоєння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нових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знань</w:t>
      </w:r>
      <w:proofErr w:type="spellEnd"/>
      <w:r w:rsidRPr="00523BCF">
        <w:rPr>
          <w:b/>
          <w:i/>
          <w:color w:val="000000"/>
          <w:sz w:val="28"/>
          <w:szCs w:val="28"/>
          <w:lang w:val="uk-UA"/>
        </w:rPr>
        <w:t>.</w:t>
      </w:r>
    </w:p>
    <w:p w:rsidR="00171D15" w:rsidRPr="009272E7" w:rsidRDefault="00171D15" w:rsidP="00171D15">
      <w:pPr>
        <w:ind w:firstLine="567"/>
        <w:jc w:val="both"/>
        <w:rPr>
          <w:i/>
          <w:color w:val="000000"/>
          <w:sz w:val="28"/>
          <w:szCs w:val="21"/>
          <w:shd w:val="clear" w:color="auto" w:fill="FFFFFF"/>
        </w:rPr>
      </w:pPr>
      <w:r w:rsidRPr="009272E7">
        <w:rPr>
          <w:b/>
          <w:bCs/>
          <w:i/>
          <w:color w:val="000000"/>
          <w:sz w:val="28"/>
          <w:szCs w:val="21"/>
          <w:shd w:val="clear" w:color="auto" w:fill="FFFFFF"/>
        </w:rPr>
        <w:t>Робота в парах</w:t>
      </w:r>
      <w:r w:rsidRPr="009272E7">
        <w:rPr>
          <w:b/>
          <w:i/>
          <w:color w:val="000000"/>
          <w:sz w:val="28"/>
          <w:szCs w:val="21"/>
          <w:shd w:val="clear" w:color="auto" w:fill="FFFFFF"/>
        </w:rPr>
        <w:t>.</w:t>
      </w:r>
      <w:r w:rsidRPr="009272E7">
        <w:rPr>
          <w:i/>
          <w:color w:val="000000"/>
          <w:sz w:val="28"/>
          <w:szCs w:val="21"/>
          <w:shd w:val="clear" w:color="auto" w:fill="FFFFFF"/>
        </w:rPr>
        <w:t xml:space="preserve"> </w:t>
      </w:r>
    </w:p>
    <w:p w:rsidR="00451A0A" w:rsidRDefault="00171D15" w:rsidP="00171D15">
      <w:pPr>
        <w:ind w:firstLine="567"/>
        <w:jc w:val="both"/>
        <w:rPr>
          <w:color w:val="000000"/>
          <w:sz w:val="28"/>
          <w:szCs w:val="21"/>
          <w:shd w:val="clear" w:color="auto" w:fill="FFFFFF"/>
        </w:rPr>
      </w:pPr>
      <w:r w:rsidRPr="009272E7">
        <w:rPr>
          <w:color w:val="000000"/>
          <w:sz w:val="28"/>
          <w:szCs w:val="21"/>
          <w:shd w:val="clear" w:color="auto" w:fill="FFFFFF"/>
        </w:rPr>
        <w:t xml:space="preserve">У кожної пари модель піраміди. 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8"/>
        <w:gridCol w:w="2535"/>
        <w:gridCol w:w="2453"/>
        <w:gridCol w:w="2459"/>
      </w:tblGrid>
      <w:tr w:rsidR="00BB11C5" w:rsidTr="00451A0A">
        <w:tc>
          <w:tcPr>
            <w:tcW w:w="2408" w:type="dxa"/>
          </w:tcPr>
          <w:p w:rsidR="00BB11C5" w:rsidRDefault="00BB11C5" w:rsidP="00171D15">
            <w:pPr>
              <w:jc w:val="both"/>
              <w:rPr>
                <w:b/>
                <w:i/>
                <w:color w:val="000000"/>
                <w:sz w:val="28"/>
                <w:szCs w:val="21"/>
                <w:shd w:val="clear" w:color="auto" w:fill="FFFFFF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20990330" wp14:editId="291BFBFD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-1449070</wp:posOffset>
                  </wp:positionV>
                  <wp:extent cx="1244600" cy="1244600"/>
                  <wp:effectExtent l="0" t="0" r="0" b="0"/>
                  <wp:wrapTopAndBottom/>
                  <wp:docPr id="8" name="Рисунок 8" descr="https://mnogogranniki.ru/images/vid/300/6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nogogranniki.ru/images/vid/300/6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4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35" w:type="dxa"/>
          </w:tcPr>
          <w:p w:rsidR="00BB11C5" w:rsidRDefault="00BB11C5" w:rsidP="00171D15">
            <w:pPr>
              <w:jc w:val="both"/>
              <w:rPr>
                <w:b/>
                <w:i/>
                <w:color w:val="000000"/>
                <w:sz w:val="28"/>
                <w:szCs w:val="21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19EF18D" wp14:editId="39A5837E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1270</wp:posOffset>
                  </wp:positionV>
                  <wp:extent cx="1472565" cy="1293495"/>
                  <wp:effectExtent l="0" t="0" r="0" b="0"/>
                  <wp:wrapTopAndBottom/>
                  <wp:docPr id="9" name="Рисунок 9" descr="http://www.pyramidmodel.org/wp-content/themes/pyramid-model-consortium-custom/assets/img/pmc-post-placeholder-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pyramidmodel.org/wp-content/themes/pyramid-model-consortium-custom/assets/img/pmc-post-placeholder-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duotone>
                              <a:prstClr val="black"/>
                              <a:schemeClr val="accent5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565" cy="1293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53" w:type="dxa"/>
          </w:tcPr>
          <w:p w:rsidR="00BB11C5" w:rsidRDefault="00BB11C5" w:rsidP="00171D15">
            <w:pPr>
              <w:jc w:val="both"/>
              <w:rPr>
                <w:b/>
                <w:i/>
                <w:color w:val="000000"/>
                <w:sz w:val="28"/>
                <w:szCs w:val="21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DB24760" wp14:editId="5B68F61B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-1449070</wp:posOffset>
                  </wp:positionV>
                  <wp:extent cx="1385570" cy="1385570"/>
                  <wp:effectExtent l="0" t="0" r="5080" b="5080"/>
                  <wp:wrapTopAndBottom/>
                  <wp:docPr id="10" name="Рисунок 10" descr="ÐÐ°ÑÑÐ¸Ð½ÐºÐ¸ Ð¿Ð¾ Ð·Ð°Ð¿ÑÐ¾ÑÑ Ð¼Ð¾Ð´ÐµÐ»Ñ Ð¿ÑÑÐ°Ð¼ÑÐ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ÐÐ°ÑÑÐ¸Ð½ÐºÐ¸ Ð¿Ð¾ Ð·Ð°Ð¿ÑÐ¾ÑÑ Ð¼Ð¾Ð´ÐµÐ»Ñ Ð¿ÑÑÐ°Ð¼ÑÐ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570" cy="138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59" w:type="dxa"/>
          </w:tcPr>
          <w:p w:rsidR="00BB11C5" w:rsidRDefault="00BB11C5" w:rsidP="00171D15">
            <w:pPr>
              <w:jc w:val="both"/>
              <w:rPr>
                <w:b/>
                <w:i/>
                <w:color w:val="000000"/>
                <w:sz w:val="28"/>
                <w:szCs w:val="21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64B6478B" wp14:editId="3FE38240">
                  <wp:simplePos x="0" y="0"/>
                  <wp:positionH relativeFrom="column">
                    <wp:posOffset>349250</wp:posOffset>
                  </wp:positionH>
                  <wp:positionV relativeFrom="paragraph">
                    <wp:posOffset>-36195</wp:posOffset>
                  </wp:positionV>
                  <wp:extent cx="1400175" cy="1400175"/>
                  <wp:effectExtent l="0" t="0" r="9525" b="9525"/>
                  <wp:wrapTopAndBottom/>
                  <wp:docPr id="11" name="Рисунок 1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23BCF" w:rsidRDefault="00523BCF" w:rsidP="00171D15">
      <w:pPr>
        <w:ind w:firstLine="567"/>
        <w:jc w:val="both"/>
        <w:rPr>
          <w:color w:val="000000"/>
          <w:sz w:val="28"/>
          <w:szCs w:val="21"/>
          <w:shd w:val="clear" w:color="auto" w:fill="FFFFFF"/>
        </w:rPr>
      </w:pPr>
      <w:r>
        <w:rPr>
          <w:color w:val="000000"/>
          <w:sz w:val="28"/>
          <w:szCs w:val="21"/>
          <w:shd w:val="clear" w:color="auto" w:fill="FFFFFF"/>
        </w:rPr>
        <w:t>Визначити назву піраміди; записати її основні елементи.</w:t>
      </w:r>
    </w:p>
    <w:p w:rsidR="00523BCF" w:rsidRDefault="00523BCF" w:rsidP="00171D15">
      <w:pPr>
        <w:ind w:firstLine="567"/>
        <w:jc w:val="both"/>
        <w:rPr>
          <w:color w:val="000000"/>
          <w:sz w:val="28"/>
          <w:szCs w:val="21"/>
          <w:shd w:val="clear" w:color="auto" w:fill="FFFFFF"/>
        </w:rPr>
      </w:pPr>
    </w:p>
    <w:p w:rsidR="00523BCF" w:rsidRPr="00523BCF" w:rsidRDefault="00523BCF" w:rsidP="00171D15">
      <w:pPr>
        <w:ind w:firstLine="567"/>
        <w:jc w:val="both"/>
        <w:rPr>
          <w:b/>
          <w:i/>
          <w:color w:val="000000"/>
          <w:sz w:val="28"/>
          <w:szCs w:val="21"/>
          <w:shd w:val="clear" w:color="auto" w:fill="FFFFFF"/>
        </w:rPr>
      </w:pPr>
      <w:r w:rsidRPr="00523BCF">
        <w:rPr>
          <w:b/>
          <w:i/>
          <w:color w:val="000000"/>
          <w:sz w:val="28"/>
          <w:szCs w:val="28"/>
        </w:rPr>
        <w:t>5. Закріплення знань і способів дій</w:t>
      </w:r>
      <w:r w:rsidRPr="00523BCF">
        <w:rPr>
          <w:b/>
          <w:i/>
          <w:color w:val="000000"/>
          <w:sz w:val="28"/>
          <w:szCs w:val="28"/>
        </w:rPr>
        <w:t>.</w:t>
      </w:r>
    </w:p>
    <w:p w:rsidR="00171D15" w:rsidRDefault="00523BCF" w:rsidP="00171D15">
      <w:pPr>
        <w:ind w:firstLine="567"/>
        <w:jc w:val="both"/>
        <w:rPr>
          <w:color w:val="000000"/>
          <w:sz w:val="28"/>
          <w:szCs w:val="21"/>
          <w:shd w:val="clear" w:color="auto" w:fill="FFFFFF"/>
        </w:rPr>
      </w:pPr>
      <w:r w:rsidRPr="009272E7">
        <w:rPr>
          <w:color w:val="000000"/>
          <w:sz w:val="28"/>
          <w:szCs w:val="21"/>
          <w:shd w:val="clear" w:color="auto" w:fill="FFFFFF"/>
        </w:rPr>
        <w:t xml:space="preserve">Зробити </w:t>
      </w:r>
      <w:r w:rsidRPr="00451A0A">
        <w:rPr>
          <w:color w:val="000000"/>
          <w:sz w:val="28"/>
          <w:szCs w:val="21"/>
          <w:shd w:val="clear" w:color="auto" w:fill="FFFFFF"/>
        </w:rPr>
        <w:t>необхідні виміри, округлити їх до одиниць</w:t>
      </w:r>
      <w:r w:rsidR="00451A0A" w:rsidRPr="00451A0A">
        <w:rPr>
          <w:color w:val="000000"/>
          <w:sz w:val="28"/>
          <w:szCs w:val="21"/>
          <w:shd w:val="clear" w:color="auto" w:fill="FFFFFF"/>
        </w:rPr>
        <w:t xml:space="preserve"> та </w:t>
      </w:r>
      <w:r w:rsidR="00451A0A">
        <w:rPr>
          <w:color w:val="000000"/>
          <w:sz w:val="28"/>
          <w:szCs w:val="21"/>
          <w:shd w:val="clear" w:color="auto" w:fill="FFFFFF"/>
        </w:rPr>
        <w:t>обчислити площі бічної та повної поверхні пірамід.</w:t>
      </w:r>
    </w:p>
    <w:p w:rsidR="00523BCF" w:rsidRDefault="00523BCF" w:rsidP="00171D15">
      <w:pPr>
        <w:ind w:firstLine="567"/>
        <w:jc w:val="both"/>
        <w:rPr>
          <w:color w:val="000000"/>
          <w:sz w:val="28"/>
          <w:szCs w:val="21"/>
          <w:shd w:val="clear" w:color="auto" w:fill="FFFFFF"/>
        </w:rPr>
      </w:pPr>
    </w:p>
    <w:p w:rsidR="00523BCF" w:rsidRPr="00523BCF" w:rsidRDefault="00523BCF" w:rsidP="00523BCF">
      <w:pPr>
        <w:pStyle w:val="a9"/>
        <w:spacing w:before="0" w:beforeAutospacing="0" w:after="160" w:afterAutospacing="0"/>
        <w:ind w:firstLine="567"/>
        <w:jc w:val="both"/>
        <w:rPr>
          <w:b/>
          <w:i/>
          <w:lang w:val="uk-UA"/>
        </w:rPr>
      </w:pPr>
      <w:r w:rsidRPr="00523BCF">
        <w:rPr>
          <w:b/>
          <w:i/>
          <w:color w:val="000000"/>
          <w:sz w:val="28"/>
          <w:szCs w:val="28"/>
        </w:rPr>
        <w:t xml:space="preserve">6. </w:t>
      </w:r>
      <w:proofErr w:type="spellStart"/>
      <w:r w:rsidRPr="00523BCF">
        <w:rPr>
          <w:b/>
          <w:i/>
          <w:color w:val="000000"/>
          <w:sz w:val="28"/>
          <w:szCs w:val="28"/>
        </w:rPr>
        <w:t>Узагальнення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й </w:t>
      </w:r>
      <w:proofErr w:type="spellStart"/>
      <w:r w:rsidRPr="00523BCF">
        <w:rPr>
          <w:b/>
          <w:i/>
          <w:color w:val="000000"/>
          <w:sz w:val="28"/>
          <w:szCs w:val="28"/>
        </w:rPr>
        <w:t>систематизація</w:t>
      </w:r>
      <w:proofErr w:type="spellEnd"/>
      <w:r w:rsidRPr="00523BC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523BCF">
        <w:rPr>
          <w:b/>
          <w:i/>
          <w:color w:val="000000"/>
          <w:sz w:val="28"/>
          <w:szCs w:val="28"/>
        </w:rPr>
        <w:t>знань</w:t>
      </w:r>
      <w:proofErr w:type="spellEnd"/>
      <w:r w:rsidRPr="00523BCF">
        <w:rPr>
          <w:b/>
          <w:i/>
          <w:color w:val="000000"/>
          <w:sz w:val="28"/>
          <w:szCs w:val="28"/>
          <w:lang w:val="uk-UA"/>
        </w:rPr>
        <w:t>.</w:t>
      </w:r>
    </w:p>
    <w:p w:rsidR="00451A0A" w:rsidRDefault="00451A0A" w:rsidP="00171D15">
      <w:pPr>
        <w:ind w:firstLine="567"/>
        <w:jc w:val="both"/>
        <w:rPr>
          <w:color w:val="000000"/>
          <w:sz w:val="28"/>
          <w:szCs w:val="21"/>
          <w:shd w:val="clear" w:color="auto" w:fill="FFFFFF"/>
        </w:rPr>
      </w:pPr>
      <w:r>
        <w:rPr>
          <w:color w:val="000000"/>
          <w:sz w:val="28"/>
          <w:szCs w:val="21"/>
          <w:shd w:val="clear" w:color="auto" w:fill="FFFFFF"/>
        </w:rPr>
        <w:t>Зробити відповідний запис у зошиті.</w:t>
      </w:r>
    </w:p>
    <w:p w:rsidR="00451A0A" w:rsidRPr="00A11007" w:rsidRDefault="00451A0A" w:rsidP="00171D15">
      <w:pPr>
        <w:ind w:firstLine="567"/>
        <w:jc w:val="both"/>
        <w:rPr>
          <w:b/>
          <w:sz w:val="14"/>
          <w:szCs w:val="28"/>
        </w:rPr>
      </w:pPr>
    </w:p>
    <w:p w:rsidR="00171D15" w:rsidRDefault="00844F6F" w:rsidP="00171D15">
      <w:pPr>
        <w:tabs>
          <w:tab w:val="left" w:pos="900"/>
        </w:tabs>
        <w:ind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 w:rsidR="00171D15" w:rsidRPr="001A4411">
        <w:rPr>
          <w:b/>
          <w:sz w:val="28"/>
          <w:szCs w:val="28"/>
        </w:rPr>
        <w:t xml:space="preserve">V. </w:t>
      </w:r>
      <w:r w:rsidR="003A4DA1" w:rsidRPr="003A4DA1">
        <w:rPr>
          <w:b/>
          <w:color w:val="000000"/>
          <w:sz w:val="28"/>
          <w:szCs w:val="28"/>
        </w:rPr>
        <w:t>РЕФЛЕКСИВНО-ОЦІНЮЮЧИЙ ЕТАП</w:t>
      </w:r>
      <w:r w:rsidR="00171D15" w:rsidRPr="003A4DA1">
        <w:rPr>
          <w:b/>
          <w:sz w:val="28"/>
          <w:szCs w:val="28"/>
        </w:rPr>
        <w:t>.</w:t>
      </w:r>
    </w:p>
    <w:p w:rsidR="00523BCF" w:rsidRDefault="00523BCF" w:rsidP="00523BCF">
      <w:pPr>
        <w:pStyle w:val="a5"/>
        <w:numPr>
          <w:ilvl w:val="0"/>
          <w:numId w:val="15"/>
        </w:numPr>
        <w:rPr>
          <w:b/>
          <w:i/>
          <w:color w:val="000000"/>
          <w:sz w:val="28"/>
          <w:szCs w:val="28"/>
        </w:rPr>
      </w:pPr>
      <w:r w:rsidRPr="00523BCF">
        <w:rPr>
          <w:b/>
          <w:i/>
          <w:color w:val="000000"/>
          <w:sz w:val="28"/>
          <w:szCs w:val="28"/>
        </w:rPr>
        <w:t>Контроль і самоперевірка знань</w:t>
      </w:r>
      <w:r w:rsidRPr="00523BCF">
        <w:rPr>
          <w:b/>
          <w:i/>
          <w:color w:val="000000"/>
          <w:sz w:val="28"/>
          <w:szCs w:val="28"/>
        </w:rPr>
        <w:t>.</w:t>
      </w:r>
    </w:p>
    <w:p w:rsidR="00ED2DFC" w:rsidRDefault="00ED2DFC" w:rsidP="00ED2DFC">
      <w:pPr>
        <w:pStyle w:val="a9"/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567"/>
        <w:jc w:val="both"/>
        <w:rPr>
          <w:b/>
          <w:i/>
          <w:color w:val="000000"/>
          <w:sz w:val="28"/>
          <w:szCs w:val="21"/>
          <w:shd w:val="clear" w:color="auto" w:fill="FFFFFF"/>
          <w:lang w:val="uk-UA" w:eastAsia="uk-UA"/>
        </w:rPr>
      </w:pPr>
    </w:p>
    <w:p w:rsidR="00ED2DFC" w:rsidRPr="00ED2DFC" w:rsidRDefault="00ED2DFC" w:rsidP="00ED2DFC">
      <w:pPr>
        <w:pStyle w:val="a9"/>
        <w:shd w:val="clear" w:color="auto" w:fill="FFFFFF"/>
        <w:tabs>
          <w:tab w:val="left" w:pos="284"/>
          <w:tab w:val="left" w:pos="567"/>
        </w:tabs>
        <w:spacing w:before="0" w:beforeAutospacing="0" w:after="0" w:afterAutospacing="0"/>
        <w:ind w:left="567"/>
        <w:jc w:val="both"/>
        <w:rPr>
          <w:b/>
          <w:i/>
          <w:color w:val="000000"/>
          <w:sz w:val="28"/>
          <w:szCs w:val="21"/>
          <w:shd w:val="clear" w:color="auto" w:fill="FFFFFF"/>
          <w:lang w:val="uk-UA" w:eastAsia="uk-UA"/>
        </w:rPr>
      </w:pPr>
      <w:r>
        <w:rPr>
          <w:noProof/>
        </w:rPr>
        <w:drawing>
          <wp:anchor distT="0" distB="0" distL="114300" distR="114300" simplePos="0" relativeHeight="251719680" behindDoc="1" locked="0" layoutInCell="1" allowOverlap="1" wp14:anchorId="4DC1CF12" wp14:editId="1F31CC31">
            <wp:simplePos x="0" y="0"/>
            <wp:positionH relativeFrom="column">
              <wp:posOffset>375285</wp:posOffset>
            </wp:positionH>
            <wp:positionV relativeFrom="paragraph">
              <wp:posOffset>482600</wp:posOffset>
            </wp:positionV>
            <wp:extent cx="2971800" cy="447040"/>
            <wp:effectExtent l="0" t="0" r="0" b="0"/>
            <wp:wrapTopAndBottom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01" t="16346" r="25700" b="70637"/>
                    <a:stretch/>
                  </pic:blipFill>
                  <pic:spPr bwMode="auto">
                    <a:xfrm>
                      <a:off x="0" y="0"/>
                      <a:ext cx="2971800" cy="44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2DFC">
        <w:rPr>
          <w:b/>
          <w:i/>
          <w:color w:val="000000"/>
          <w:sz w:val="28"/>
          <w:szCs w:val="21"/>
          <w:shd w:val="clear" w:color="auto" w:fill="FFFFFF"/>
          <w:lang w:val="uk-UA" w:eastAsia="uk-UA"/>
        </w:rPr>
        <w:t>https://kahoot.it/challenge/06688128?challenge-id=49760d5f-1147-4dd9-ac42-2953065c6f6e_1652099613279</w:t>
      </w:r>
    </w:p>
    <w:p w:rsidR="00451A0A" w:rsidRPr="00523BCF" w:rsidRDefault="00451A0A" w:rsidP="00523BCF">
      <w:pPr>
        <w:pStyle w:val="a5"/>
        <w:tabs>
          <w:tab w:val="left" w:pos="900"/>
        </w:tabs>
        <w:ind w:left="927"/>
        <w:rPr>
          <w:b/>
          <w:sz w:val="28"/>
          <w:szCs w:val="28"/>
        </w:rPr>
      </w:pPr>
      <w:r w:rsidRPr="00523BCF">
        <w:rPr>
          <w:b/>
          <w:sz w:val="28"/>
          <w:szCs w:val="28"/>
        </w:rPr>
        <w:t>Тести</w:t>
      </w:r>
      <w:r w:rsidR="00EE7A1E" w:rsidRPr="00523BCF">
        <w:rPr>
          <w:b/>
          <w:sz w:val="28"/>
          <w:szCs w:val="28"/>
        </w:rPr>
        <w:t xml:space="preserve"> (</w:t>
      </w:r>
      <w:r w:rsidR="00EE7A1E" w:rsidRPr="00523BCF">
        <w:rPr>
          <w:b/>
          <w:sz w:val="28"/>
          <w:szCs w:val="28"/>
          <w:lang w:val="en-US"/>
        </w:rPr>
        <w:t>Kahoot</w:t>
      </w:r>
      <w:r w:rsidR="00EE7A1E" w:rsidRPr="00523BCF">
        <w:rPr>
          <w:b/>
          <w:sz w:val="28"/>
          <w:szCs w:val="28"/>
        </w:rPr>
        <w:t>)</w:t>
      </w:r>
      <w:r w:rsidRPr="00523BCF">
        <w:rPr>
          <w:b/>
          <w:sz w:val="28"/>
          <w:szCs w:val="28"/>
        </w:rPr>
        <w:t>.</w:t>
      </w:r>
    </w:p>
    <w:p w:rsidR="00171D15" w:rsidRDefault="00451A0A" w:rsidP="00451A0A">
      <w:pPr>
        <w:pStyle w:val="a9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1"/>
          <w:shd w:val="clear" w:color="auto" w:fill="FFFFFF"/>
          <w:lang w:val="uk-UA" w:eastAsia="uk-UA"/>
        </w:rPr>
      </w:pP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На якому з малюнків зображено </w:t>
      </w:r>
      <w:r>
        <w:rPr>
          <w:color w:val="000000"/>
          <w:sz w:val="28"/>
          <w:szCs w:val="21"/>
          <w:shd w:val="clear" w:color="auto" w:fill="FFFFFF"/>
          <w:lang w:val="uk-UA" w:eastAsia="uk-UA"/>
        </w:rPr>
        <w:t>правильну піраміду</w:t>
      </w: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>?</w:t>
      </w:r>
    </w:p>
    <w:p w:rsidR="00451A0A" w:rsidRDefault="00451A0A" w:rsidP="00451A0A">
      <w:pPr>
        <w:pStyle w:val="a9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1"/>
          <w:shd w:val="clear" w:color="auto" w:fill="FFFFFF"/>
          <w:lang w:val="uk-UA" w:eastAsia="uk-UA"/>
        </w:rPr>
      </w:pP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Якщо чотирикутна піраміда правильна, то її основою є... </w:t>
      </w:r>
    </w:p>
    <w:p w:rsidR="00451A0A" w:rsidRDefault="00451A0A" w:rsidP="00451A0A">
      <w:pPr>
        <w:pStyle w:val="a9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1"/>
          <w:shd w:val="clear" w:color="auto" w:fill="FFFFFF"/>
          <w:lang w:val="uk-UA" w:eastAsia="uk-UA"/>
        </w:rPr>
      </w:pP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>а) прямокутник; б) квадрат; в) ромб; г) трапеція.</w:t>
      </w:r>
    </w:p>
    <w:p w:rsidR="00451A0A" w:rsidRDefault="00451A0A" w:rsidP="00451A0A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  <w:r>
        <w:rPr>
          <w:color w:val="000000"/>
          <w:sz w:val="28"/>
          <w:szCs w:val="21"/>
          <w:shd w:val="clear" w:color="auto" w:fill="FFFFFF"/>
          <w:lang w:val="uk-UA" w:eastAsia="uk-UA"/>
        </w:rPr>
        <w:t>3.</w:t>
      </w:r>
      <w:r>
        <w:rPr>
          <w:color w:val="000000"/>
          <w:sz w:val="28"/>
          <w:szCs w:val="21"/>
          <w:shd w:val="clear" w:color="auto" w:fill="FFFFFF"/>
          <w:lang w:val="uk-UA" w:eastAsia="uk-UA"/>
        </w:rPr>
        <w:tab/>
      </w: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У </w:t>
      </w:r>
      <w:r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правильній </w:t>
      </w: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піраміді, зображеній на малюнку, трикутник SBC є... </w:t>
      </w:r>
    </w:p>
    <w:p w:rsidR="00451A0A" w:rsidRDefault="00451A0A" w:rsidP="00451A0A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а) </w:t>
      </w:r>
      <w:r>
        <w:rPr>
          <w:color w:val="000000"/>
          <w:sz w:val="28"/>
          <w:szCs w:val="21"/>
          <w:shd w:val="clear" w:color="auto" w:fill="FFFFFF"/>
          <w:lang w:val="uk-UA" w:eastAsia="uk-UA"/>
        </w:rPr>
        <w:t>рівнобедреним</w:t>
      </w: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; б) </w:t>
      </w:r>
      <w:r>
        <w:rPr>
          <w:color w:val="000000"/>
          <w:sz w:val="28"/>
          <w:szCs w:val="21"/>
          <w:shd w:val="clear" w:color="auto" w:fill="FFFFFF"/>
          <w:lang w:val="uk-UA" w:eastAsia="uk-UA"/>
        </w:rPr>
        <w:t>прямокутним</w:t>
      </w: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; в) </w:t>
      </w:r>
      <w:r>
        <w:rPr>
          <w:color w:val="000000"/>
          <w:sz w:val="28"/>
          <w:szCs w:val="21"/>
          <w:shd w:val="clear" w:color="auto" w:fill="FFFFFF"/>
          <w:lang w:val="uk-UA" w:eastAsia="uk-UA"/>
        </w:rPr>
        <w:t>рівностороннім</w:t>
      </w: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; г) </w:t>
      </w:r>
      <w:r>
        <w:rPr>
          <w:color w:val="000000"/>
          <w:sz w:val="28"/>
          <w:szCs w:val="21"/>
          <w:shd w:val="clear" w:color="auto" w:fill="FFFFFF"/>
          <w:lang w:val="uk-UA" w:eastAsia="uk-UA"/>
        </w:rPr>
        <w:t>трикутник</w:t>
      </w: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>.</w:t>
      </w:r>
    </w:p>
    <w:p w:rsidR="00451A0A" w:rsidRDefault="00451A0A" w:rsidP="00451A0A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  <w:r>
        <w:rPr>
          <w:color w:val="000000"/>
          <w:sz w:val="28"/>
          <w:szCs w:val="21"/>
          <w:shd w:val="clear" w:color="auto" w:fill="FFFFFF"/>
          <w:lang w:val="uk-UA" w:eastAsia="uk-UA"/>
        </w:rPr>
        <w:t>4.</w:t>
      </w:r>
      <w:r>
        <w:rPr>
          <w:color w:val="000000"/>
          <w:sz w:val="28"/>
          <w:szCs w:val="21"/>
          <w:shd w:val="clear" w:color="auto" w:fill="FFFFFF"/>
          <w:lang w:val="uk-UA" w:eastAsia="uk-UA"/>
        </w:rPr>
        <w:tab/>
      </w: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У правильній трикутній піраміді сторона основи 2 см. Периметр основи дорівнює... </w:t>
      </w:r>
    </w:p>
    <w:p w:rsidR="00451A0A" w:rsidRDefault="00451A0A" w:rsidP="00451A0A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>а ) 6 см; б) 4 см; в) 8 см; г) інша відповідь.</w:t>
      </w:r>
    </w:p>
    <w:p w:rsidR="00451A0A" w:rsidRDefault="00451A0A" w:rsidP="00523BCF">
      <w:pPr>
        <w:pStyle w:val="a9"/>
        <w:numPr>
          <w:ilvl w:val="0"/>
          <w:numId w:val="15"/>
        </w:numPr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left="0" w:firstLine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  <w:r>
        <w:rPr>
          <w:color w:val="000000"/>
          <w:sz w:val="28"/>
          <w:szCs w:val="21"/>
          <w:shd w:val="clear" w:color="auto" w:fill="FFFFFF"/>
          <w:lang w:val="uk-UA" w:eastAsia="uk-UA"/>
        </w:rPr>
        <w:t>Апофемою</w:t>
      </w: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 правильної піраміди, зображеної на малюнку є ... </w:t>
      </w:r>
    </w:p>
    <w:p w:rsidR="00451A0A" w:rsidRDefault="00451A0A" w:rsidP="00451A0A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left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  <w:r w:rsidRPr="00451A0A">
        <w:rPr>
          <w:color w:val="000000"/>
          <w:sz w:val="28"/>
          <w:szCs w:val="21"/>
          <w:shd w:val="clear" w:color="auto" w:fill="FFFFFF"/>
          <w:lang w:val="uk-UA" w:eastAsia="uk-UA"/>
        </w:rPr>
        <w:t>а) ОС; б) OD; в) ON; г) OK</w:t>
      </w:r>
    </w:p>
    <w:p w:rsidR="00ED2DFC" w:rsidRPr="00271A89" w:rsidRDefault="00ED2DFC" w:rsidP="00451A0A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left="567"/>
        <w:jc w:val="both"/>
        <w:rPr>
          <w:color w:val="000000"/>
          <w:sz w:val="28"/>
          <w:szCs w:val="21"/>
          <w:shd w:val="clear" w:color="auto" w:fill="FFFFFF"/>
          <w:lang w:eastAsia="uk-UA"/>
        </w:rPr>
      </w:pPr>
    </w:p>
    <w:p w:rsidR="00271A89" w:rsidRDefault="00271A89">
      <w:pPr>
        <w:spacing w:after="160" w:line="259" w:lineRule="auto"/>
        <w:rPr>
          <w:b/>
          <w:i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18656" behindDoc="0" locked="0" layoutInCell="1" allowOverlap="1" wp14:anchorId="67A80945" wp14:editId="3478790E">
            <wp:simplePos x="0" y="0"/>
            <wp:positionH relativeFrom="column">
              <wp:posOffset>3213735</wp:posOffset>
            </wp:positionH>
            <wp:positionV relativeFrom="paragraph">
              <wp:posOffset>2324100</wp:posOffset>
            </wp:positionV>
            <wp:extent cx="2733675" cy="2076450"/>
            <wp:effectExtent l="0" t="0" r="9525" b="0"/>
            <wp:wrapSquare wrapText="bothSides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30" t="23822" r="19175" b="15789"/>
                    <a:stretch/>
                  </pic:blipFill>
                  <pic:spPr bwMode="auto">
                    <a:xfrm>
                      <a:off x="0" y="0"/>
                      <a:ext cx="2733675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3F26B9E2" wp14:editId="4BB5DE2E">
            <wp:simplePos x="0" y="0"/>
            <wp:positionH relativeFrom="column">
              <wp:posOffset>3810</wp:posOffset>
            </wp:positionH>
            <wp:positionV relativeFrom="paragraph">
              <wp:posOffset>2371725</wp:posOffset>
            </wp:positionV>
            <wp:extent cx="2733675" cy="2085975"/>
            <wp:effectExtent l="0" t="0" r="9525" b="9525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19" t="23822" r="19486" b="15512"/>
                    <a:stretch/>
                  </pic:blipFill>
                  <pic:spPr bwMode="auto">
                    <a:xfrm>
                      <a:off x="0" y="0"/>
                      <a:ext cx="2733675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1" wp14:anchorId="59C9F9AA" wp14:editId="347BCDC5">
            <wp:simplePos x="0" y="0"/>
            <wp:positionH relativeFrom="column">
              <wp:posOffset>3162300</wp:posOffset>
            </wp:positionH>
            <wp:positionV relativeFrom="paragraph">
              <wp:posOffset>133350</wp:posOffset>
            </wp:positionV>
            <wp:extent cx="2733675" cy="2095500"/>
            <wp:effectExtent l="0" t="0" r="9525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81" t="24100" r="19315" b="14949"/>
                    <a:stretch/>
                  </pic:blipFill>
                  <pic:spPr bwMode="auto">
                    <a:xfrm>
                      <a:off x="0" y="0"/>
                      <a:ext cx="2733675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27EC4F07" wp14:editId="2FA079FD">
            <wp:simplePos x="0" y="0"/>
            <wp:positionH relativeFrom="column">
              <wp:posOffset>0</wp:posOffset>
            </wp:positionH>
            <wp:positionV relativeFrom="paragraph">
              <wp:posOffset>133350</wp:posOffset>
            </wp:positionV>
            <wp:extent cx="2743200" cy="2085975"/>
            <wp:effectExtent l="0" t="0" r="0" b="9525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20" t="24376" r="19327" b="14958"/>
                    <a:stretch/>
                  </pic:blipFill>
                  <pic:spPr bwMode="auto">
                    <a:xfrm>
                      <a:off x="0" y="0"/>
                      <a:ext cx="2743200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sz w:val="28"/>
          <w:szCs w:val="28"/>
        </w:rPr>
        <w:br w:type="page"/>
      </w:r>
    </w:p>
    <w:p w:rsidR="002B383C" w:rsidRDefault="002B383C" w:rsidP="002B383C">
      <w:pPr>
        <w:tabs>
          <w:tab w:val="left" w:pos="900"/>
        </w:tabs>
        <w:ind w:firstLine="567"/>
        <w:jc w:val="both"/>
        <w:rPr>
          <w:b/>
          <w:i/>
          <w:sz w:val="28"/>
          <w:szCs w:val="28"/>
        </w:rPr>
      </w:pPr>
      <w:r w:rsidRPr="00A66BE3">
        <w:rPr>
          <w:b/>
          <w:i/>
          <w:sz w:val="28"/>
          <w:szCs w:val="28"/>
        </w:rPr>
        <w:lastRenderedPageBreak/>
        <w:t>Учитель пропонує задачу.</w:t>
      </w:r>
    </w:p>
    <w:p w:rsidR="002B383C" w:rsidRPr="00801FA1" w:rsidRDefault="002B383C" w:rsidP="002B383C">
      <w:pPr>
        <w:tabs>
          <w:tab w:val="left" w:pos="900"/>
        </w:tabs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Чи вистачить 1 м дроту, щоб виготовити каркас </w:t>
      </w:r>
      <w:proofErr w:type="spellStart"/>
      <w:r>
        <w:rPr>
          <w:i/>
          <w:sz w:val="28"/>
          <w:szCs w:val="28"/>
        </w:rPr>
        <w:t>пастижору</w:t>
      </w:r>
      <w:proofErr w:type="spellEnd"/>
      <w:r>
        <w:rPr>
          <w:i/>
          <w:sz w:val="28"/>
          <w:szCs w:val="28"/>
        </w:rPr>
        <w:t xml:space="preserve"> у вигляді чотирикутної правильної піраміди, якщо його висота 12 см і сторона основи 10 см</w:t>
      </w:r>
      <w:r w:rsidRPr="00801FA1">
        <w:rPr>
          <w:i/>
          <w:sz w:val="28"/>
          <w:szCs w:val="28"/>
        </w:rPr>
        <w:t>?</w:t>
      </w:r>
    </w:p>
    <w:p w:rsidR="002B383C" w:rsidRDefault="002B383C" w:rsidP="002B383C">
      <w:pPr>
        <w:tabs>
          <w:tab w:val="left" w:pos="900"/>
        </w:tabs>
        <w:ind w:firstLine="567"/>
        <w:jc w:val="both"/>
        <w:rPr>
          <w:sz w:val="28"/>
          <w:szCs w:val="28"/>
        </w:rPr>
      </w:pPr>
    </w:p>
    <w:p w:rsidR="002B383C" w:rsidRDefault="002B383C" w:rsidP="002B383C">
      <w:pPr>
        <w:tabs>
          <w:tab w:val="left" w:pos="9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Учні обговорюють задачу.</w:t>
      </w:r>
    </w:p>
    <w:p w:rsidR="00523BCF" w:rsidRDefault="00523BCF" w:rsidP="002B383C">
      <w:pPr>
        <w:tabs>
          <w:tab w:val="left" w:pos="900"/>
        </w:tabs>
        <w:ind w:firstLine="567"/>
        <w:jc w:val="both"/>
        <w:rPr>
          <w:sz w:val="28"/>
          <w:szCs w:val="28"/>
        </w:rPr>
      </w:pPr>
    </w:p>
    <w:p w:rsidR="00523BCF" w:rsidRPr="00523BCF" w:rsidRDefault="00523BCF" w:rsidP="002B383C">
      <w:pPr>
        <w:tabs>
          <w:tab w:val="left" w:pos="900"/>
        </w:tabs>
        <w:ind w:firstLine="567"/>
        <w:jc w:val="both"/>
        <w:rPr>
          <w:b/>
          <w:i/>
          <w:sz w:val="28"/>
          <w:szCs w:val="28"/>
        </w:rPr>
      </w:pPr>
      <w:r w:rsidRPr="00523BCF">
        <w:rPr>
          <w:b/>
          <w:i/>
          <w:color w:val="000000"/>
          <w:sz w:val="28"/>
          <w:szCs w:val="28"/>
        </w:rPr>
        <w:t>2. Підведення підсумків уроку</w:t>
      </w:r>
      <w:r w:rsidRPr="00523BCF">
        <w:rPr>
          <w:b/>
          <w:i/>
          <w:color w:val="000000"/>
          <w:sz w:val="28"/>
          <w:szCs w:val="28"/>
        </w:rPr>
        <w:t>.</w:t>
      </w:r>
    </w:p>
    <w:p w:rsidR="002B383C" w:rsidRDefault="002B383C" w:rsidP="00451A0A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left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</w:p>
    <w:p w:rsidR="003A4DA1" w:rsidRPr="002B383C" w:rsidRDefault="003A4DA1" w:rsidP="002B383C">
      <w:pPr>
        <w:pStyle w:val="a5"/>
        <w:numPr>
          <w:ilvl w:val="0"/>
          <w:numId w:val="11"/>
        </w:numPr>
        <w:jc w:val="both"/>
        <w:rPr>
          <w:b/>
          <w:i/>
          <w:color w:val="000000"/>
          <w:sz w:val="28"/>
          <w:szCs w:val="28"/>
        </w:rPr>
      </w:pPr>
      <w:r w:rsidRPr="002B383C">
        <w:rPr>
          <w:b/>
          <w:i/>
          <w:color w:val="000000"/>
          <w:sz w:val="28"/>
          <w:szCs w:val="28"/>
        </w:rPr>
        <w:t>Рефлексія.</w:t>
      </w:r>
    </w:p>
    <w:p w:rsidR="002B383C" w:rsidRPr="002B383C" w:rsidRDefault="002B383C" w:rsidP="002B383C">
      <w:pPr>
        <w:pStyle w:val="a5"/>
        <w:ind w:left="927"/>
        <w:jc w:val="both"/>
        <w:rPr>
          <w:b/>
          <w:i/>
        </w:rPr>
      </w:pPr>
    </w:p>
    <w:p w:rsidR="003A4DA1" w:rsidRPr="003A4DA1" w:rsidRDefault="00523BCF" w:rsidP="002B383C">
      <w:pPr>
        <w:ind w:firstLine="567"/>
        <w:jc w:val="both"/>
        <w:rPr>
          <w:b/>
          <w:i/>
        </w:rPr>
      </w:pPr>
      <w:r>
        <w:rPr>
          <w:b/>
          <w:i/>
          <w:color w:val="000000"/>
          <w:sz w:val="28"/>
          <w:szCs w:val="28"/>
        </w:rPr>
        <w:t>4</w:t>
      </w:r>
      <w:r w:rsidR="003A4DA1" w:rsidRPr="003A4DA1">
        <w:rPr>
          <w:b/>
          <w:i/>
          <w:color w:val="000000"/>
          <w:sz w:val="28"/>
          <w:szCs w:val="28"/>
        </w:rPr>
        <w:t>. Інформування про домашнє завдання.</w:t>
      </w:r>
    </w:p>
    <w:p w:rsidR="002B383C" w:rsidRPr="00D90FF3" w:rsidRDefault="002B383C" w:rsidP="002B383C">
      <w:pPr>
        <w:ind w:firstLine="567"/>
        <w:jc w:val="both"/>
        <w:rPr>
          <w:sz w:val="28"/>
          <w:szCs w:val="28"/>
        </w:rPr>
      </w:pPr>
      <w:r w:rsidRPr="00D90FF3">
        <w:rPr>
          <w:sz w:val="28"/>
          <w:szCs w:val="28"/>
        </w:rPr>
        <w:t xml:space="preserve">Розділ </w:t>
      </w:r>
      <w:r w:rsidRPr="00D90FF3">
        <w:rPr>
          <w:sz w:val="28"/>
          <w:szCs w:val="28"/>
          <w:lang w:val="en-US"/>
        </w:rPr>
        <w:t>V</w:t>
      </w:r>
      <w:r w:rsidRPr="00D90FF3">
        <w:rPr>
          <w:sz w:val="28"/>
          <w:szCs w:val="28"/>
        </w:rPr>
        <w:t>І § 2</w:t>
      </w:r>
      <w:r>
        <w:rPr>
          <w:sz w:val="28"/>
          <w:szCs w:val="28"/>
        </w:rPr>
        <w:t>9</w:t>
      </w:r>
      <w:r w:rsidRPr="00D90FF3">
        <w:rPr>
          <w:sz w:val="28"/>
          <w:szCs w:val="28"/>
        </w:rPr>
        <w:t xml:space="preserve"> </w:t>
      </w:r>
    </w:p>
    <w:p w:rsidR="002B383C" w:rsidRDefault="002B383C" w:rsidP="002B383C">
      <w:pPr>
        <w:ind w:firstLine="567"/>
        <w:rPr>
          <w:sz w:val="28"/>
        </w:rPr>
      </w:pPr>
      <w:r>
        <w:rPr>
          <w:sz w:val="28"/>
        </w:rPr>
        <w:t>Підготувати презентацію по темах:</w:t>
      </w:r>
    </w:p>
    <w:p w:rsidR="002B383C" w:rsidRPr="00091ABA" w:rsidRDefault="002B383C" w:rsidP="002B383C">
      <w:pPr>
        <w:ind w:firstLine="567"/>
        <w:rPr>
          <w:b/>
          <w:i/>
          <w:sz w:val="28"/>
        </w:rPr>
      </w:pPr>
      <w:r>
        <w:rPr>
          <w:b/>
          <w:i/>
          <w:sz w:val="28"/>
        </w:rPr>
        <w:t xml:space="preserve">І група. </w:t>
      </w:r>
      <w:r w:rsidRPr="00091ABA">
        <w:rPr>
          <w:b/>
          <w:i/>
          <w:sz w:val="28"/>
        </w:rPr>
        <w:t>Практичне використання властивостей піраміди</w:t>
      </w:r>
      <w:r>
        <w:rPr>
          <w:b/>
          <w:i/>
          <w:sz w:val="28"/>
        </w:rPr>
        <w:t>.</w:t>
      </w:r>
    </w:p>
    <w:p w:rsidR="002B383C" w:rsidRDefault="002B383C" w:rsidP="002B383C">
      <w:pPr>
        <w:ind w:firstLine="567"/>
        <w:rPr>
          <w:b/>
          <w:i/>
          <w:sz w:val="28"/>
        </w:rPr>
      </w:pPr>
      <w:r>
        <w:rPr>
          <w:b/>
          <w:i/>
          <w:sz w:val="28"/>
        </w:rPr>
        <w:t xml:space="preserve">ІІ група. </w:t>
      </w:r>
      <w:r w:rsidRPr="00091ABA">
        <w:rPr>
          <w:b/>
          <w:i/>
          <w:sz w:val="28"/>
        </w:rPr>
        <w:t>Вислови про піраміду</w:t>
      </w:r>
      <w:r>
        <w:rPr>
          <w:b/>
          <w:i/>
          <w:sz w:val="28"/>
        </w:rPr>
        <w:t>.</w:t>
      </w:r>
    </w:p>
    <w:p w:rsidR="002B383C" w:rsidRDefault="002B383C" w:rsidP="002B383C">
      <w:pPr>
        <w:ind w:firstLine="567"/>
        <w:jc w:val="both"/>
        <w:rPr>
          <w:b/>
          <w:i/>
          <w:color w:val="000000"/>
          <w:sz w:val="28"/>
          <w:szCs w:val="21"/>
          <w:shd w:val="clear" w:color="auto" w:fill="FFFFFF"/>
        </w:rPr>
      </w:pPr>
    </w:p>
    <w:p w:rsidR="002B383C" w:rsidRPr="00171D15" w:rsidRDefault="002B383C" w:rsidP="002B383C">
      <w:pPr>
        <w:ind w:firstLine="567"/>
        <w:jc w:val="both"/>
        <w:rPr>
          <w:b/>
          <w:i/>
          <w:color w:val="000000"/>
          <w:sz w:val="28"/>
          <w:szCs w:val="21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1608BA87" wp14:editId="67E88862">
            <wp:simplePos x="0" y="0"/>
            <wp:positionH relativeFrom="column">
              <wp:posOffset>4504690</wp:posOffset>
            </wp:positionH>
            <wp:positionV relativeFrom="paragraph">
              <wp:posOffset>18415</wp:posOffset>
            </wp:positionV>
            <wp:extent cx="1847215" cy="1181100"/>
            <wp:effectExtent l="0" t="0" r="635" b="0"/>
            <wp:wrapTight wrapText="bothSides">
              <wp:wrapPolygon edited="0">
                <wp:start x="0" y="0"/>
                <wp:lineTo x="0" y="21252"/>
                <wp:lineTo x="21385" y="21252"/>
                <wp:lineTo x="21385" y="0"/>
                <wp:lineTo x="0" y="0"/>
              </wp:wrapPolygon>
            </wp:wrapTight>
            <wp:docPr id="4" name="Рисунок 4" descr="ÐÐ°ÑÑÐ¸Ð½ÐºÐ¸ Ð¿Ð¾ Ð·Ð°Ð¿ÑÐ¾ÑÑ Ð¿ÑÑÐ°Ð¼ÑÐ´Ð° ÑÐµÐ¾Ð¿Ñ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Ð°ÑÑÐ¸Ð½ÐºÐ¸ Ð¿Ð¾ Ð·Ð°Ð¿ÑÐ¾ÑÑ Ð¿ÑÑÐ°Ð¼ÑÐ´Ð° ÑÐµÐ¾Ð¿ÑÐ°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1D15">
        <w:rPr>
          <w:b/>
          <w:i/>
          <w:color w:val="000000"/>
          <w:sz w:val="28"/>
          <w:szCs w:val="21"/>
          <w:shd w:val="clear" w:color="auto" w:fill="FFFFFF"/>
        </w:rPr>
        <w:t>Задача.</w:t>
      </w:r>
    </w:p>
    <w:p w:rsidR="002B383C" w:rsidRDefault="002B383C" w:rsidP="002B383C">
      <w:pPr>
        <w:ind w:firstLine="567"/>
        <w:jc w:val="both"/>
        <w:rPr>
          <w:sz w:val="28"/>
        </w:rPr>
      </w:pPr>
      <w:r w:rsidRPr="00506C04">
        <w:rPr>
          <w:sz w:val="28"/>
        </w:rPr>
        <w:t xml:space="preserve">Основі піраміди </w:t>
      </w:r>
      <w:proofErr w:type="spellStart"/>
      <w:r w:rsidRPr="00506C04">
        <w:rPr>
          <w:sz w:val="28"/>
        </w:rPr>
        <w:t>Хеопса</w:t>
      </w:r>
      <w:proofErr w:type="spellEnd"/>
      <w:r w:rsidRPr="00506C04">
        <w:rPr>
          <w:sz w:val="28"/>
        </w:rPr>
        <w:t xml:space="preserve"> лежить квадрат зі стороною 230 м, а її бічне ребро становить 218 м.</w:t>
      </w:r>
      <w:r>
        <w:rPr>
          <w:sz w:val="28"/>
        </w:rPr>
        <w:t xml:space="preserve"> Знайти бічне ребро, апофему та площі поверхонь піраміди.</w:t>
      </w:r>
      <w:r w:rsidRPr="00BB11C5">
        <w:t xml:space="preserve"> </w:t>
      </w:r>
    </w:p>
    <w:p w:rsidR="00063B82" w:rsidRDefault="00063B82" w:rsidP="00451A0A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left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</w:p>
    <w:p w:rsidR="002B383C" w:rsidRPr="002B383C" w:rsidRDefault="002B383C" w:rsidP="002B383C">
      <w:pPr>
        <w:ind w:firstLine="567"/>
        <w:jc w:val="both"/>
        <w:rPr>
          <w:b/>
          <w:i/>
        </w:rPr>
      </w:pPr>
      <w:r w:rsidRPr="002B383C">
        <w:rPr>
          <w:b/>
          <w:i/>
          <w:color w:val="000000"/>
          <w:sz w:val="28"/>
          <w:szCs w:val="28"/>
        </w:rPr>
        <w:t>4. Цінування, оцінювання.</w:t>
      </w:r>
    </w:p>
    <w:p w:rsidR="002B383C" w:rsidRDefault="002B383C" w:rsidP="002B383C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left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  <w:r w:rsidRPr="00EF50F8">
        <w:rPr>
          <w:color w:val="000000"/>
          <w:sz w:val="28"/>
          <w:szCs w:val="21"/>
          <w:shd w:val="clear" w:color="auto" w:fill="FFFFFF"/>
          <w:lang w:val="uk-UA" w:eastAsia="uk-UA"/>
        </w:rPr>
        <w:t xml:space="preserve">Оцінювання роботи учнів на </w:t>
      </w:r>
      <w:proofErr w:type="spellStart"/>
      <w:r w:rsidRPr="00EF50F8">
        <w:rPr>
          <w:color w:val="000000"/>
          <w:sz w:val="28"/>
          <w:szCs w:val="21"/>
          <w:shd w:val="clear" w:color="auto" w:fill="FFFFFF"/>
          <w:lang w:val="uk-UA" w:eastAsia="uk-UA"/>
        </w:rPr>
        <w:t>уроці</w:t>
      </w:r>
      <w:proofErr w:type="spellEnd"/>
      <w:r w:rsidRPr="00EF50F8">
        <w:rPr>
          <w:color w:val="000000"/>
          <w:sz w:val="28"/>
          <w:szCs w:val="21"/>
          <w:shd w:val="clear" w:color="auto" w:fill="FFFFFF"/>
          <w:lang w:val="uk-UA" w:eastAsia="uk-UA"/>
        </w:rPr>
        <w:t>.</w:t>
      </w:r>
    </w:p>
    <w:p w:rsidR="00063B82" w:rsidRDefault="00063B82" w:rsidP="00451A0A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left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</w:p>
    <w:p w:rsidR="00EE7A1E" w:rsidRDefault="00EE7A1E" w:rsidP="00EE7A1E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1"/>
          <w:shd w:val="clear" w:color="auto" w:fill="FFFFFF"/>
          <w:lang w:val="uk-UA" w:eastAsia="uk-UA"/>
        </w:rPr>
      </w:pPr>
      <w:r w:rsidRPr="00EE7A1E">
        <w:rPr>
          <w:color w:val="000000"/>
          <w:sz w:val="28"/>
          <w:szCs w:val="21"/>
          <w:shd w:val="clear" w:color="auto" w:fill="FFFFFF"/>
          <w:lang w:val="uk-UA" w:eastAsia="uk-UA"/>
        </w:rPr>
        <w:t>На завершення уроку мені б хотілося продемонструвати піраміду успіху – піраміду Франкліна.</w:t>
      </w:r>
    </w:p>
    <w:p w:rsidR="00EE7A1E" w:rsidRPr="00451A0A" w:rsidRDefault="00EE7A1E" w:rsidP="00EE7A1E">
      <w:pPr>
        <w:pStyle w:val="a9"/>
        <w:shd w:val="clear" w:color="auto" w:fill="FFFFFF"/>
        <w:tabs>
          <w:tab w:val="left" w:pos="284"/>
          <w:tab w:val="left" w:pos="851"/>
        </w:tabs>
        <w:spacing w:before="0" w:beforeAutospacing="0" w:after="0" w:afterAutospacing="0"/>
        <w:ind w:firstLine="567"/>
        <w:jc w:val="center"/>
        <w:rPr>
          <w:color w:val="000000"/>
          <w:sz w:val="28"/>
          <w:szCs w:val="21"/>
          <w:shd w:val="clear" w:color="auto" w:fill="FFFFFF"/>
          <w:lang w:val="uk-UA" w:eastAsia="uk-UA"/>
        </w:rPr>
      </w:pPr>
      <w:r>
        <w:rPr>
          <w:noProof/>
          <w:lang w:val="uk-UA" w:eastAsia="uk-UA"/>
        </w:rPr>
        <w:drawing>
          <wp:inline distT="0" distB="0" distL="0" distR="0" wp14:anchorId="5EC51268" wp14:editId="496014D2">
            <wp:extent cx="4628795" cy="2886075"/>
            <wp:effectExtent l="0" t="0" r="635" b="0"/>
            <wp:docPr id="24" name="Рисунок 24" descr="ÐÐ°ÑÑÐ¸Ð½ÐºÐ¸ Ð¿Ð¾ Ð·Ð°Ð¿ÑÐ¾ÑÑ &quot;Ð¿ÑÑÐ°Ð¼ÑÐ´Ð° ÑÑÐ°Ð½ÐºÐ»ÑÐ½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Ð°ÑÑÐ¸Ð½ÐºÐ¸ Ð¿Ð¾ Ð·Ð°Ð¿ÑÐ¾ÑÑ &quot;Ð¿ÑÑÐ°Ð¼ÑÐ´Ð° ÑÑÐ°Ð½ÐºÐ»ÑÐ½Ð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55"/>
                    <a:stretch/>
                  </pic:blipFill>
                  <pic:spPr bwMode="auto">
                    <a:xfrm>
                      <a:off x="0" y="0"/>
                      <a:ext cx="4634598" cy="288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1A0A" w:rsidRPr="00AB477B" w:rsidRDefault="00451A0A" w:rsidP="00171D15">
      <w:pPr>
        <w:pStyle w:val="a9"/>
        <w:shd w:val="clear" w:color="auto" w:fill="FFFFFF"/>
        <w:spacing w:before="0" w:beforeAutospacing="0" w:after="0" w:afterAutospacing="0"/>
        <w:jc w:val="center"/>
        <w:rPr>
          <w:sz w:val="18"/>
          <w:lang w:val="uk-UA" w:eastAsia="uk-UA"/>
        </w:rPr>
      </w:pPr>
    </w:p>
    <w:p w:rsidR="002000D4" w:rsidRDefault="002000D4">
      <w:pPr>
        <w:spacing w:after="160" w:line="259" w:lineRule="auto"/>
        <w:rPr>
          <w:b/>
          <w:i/>
          <w:sz w:val="28"/>
        </w:rPr>
      </w:pPr>
    </w:p>
    <w:p w:rsidR="00CB59BC" w:rsidRDefault="00CB59BC">
      <w:pPr>
        <w:spacing w:after="160" w:line="259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CB59BC" w:rsidRDefault="004F6BA2" w:rsidP="009C6BF7">
      <w:pPr>
        <w:ind w:firstLine="567"/>
        <w:rPr>
          <w:b/>
          <w:sz w:val="28"/>
        </w:rPr>
        <w:sectPr w:rsidR="00CB59BC" w:rsidSect="008E7517">
          <w:headerReference w:type="even" r:id="rId36"/>
          <w:headerReference w:type="default" r:id="rId37"/>
          <w:footerReference w:type="default" r:id="rId38"/>
          <w:pgSz w:w="11907" w:h="16840" w:orient="landscape" w:code="8"/>
          <w:pgMar w:top="1134" w:right="1134" w:bottom="567" w:left="1134" w:header="709" w:footer="170" w:gutter="0"/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704320" behindDoc="1" locked="0" layoutInCell="1" allowOverlap="1" wp14:anchorId="060B8B7E" wp14:editId="03F31407">
            <wp:simplePos x="0" y="0"/>
            <wp:positionH relativeFrom="column">
              <wp:posOffset>937260</wp:posOffset>
            </wp:positionH>
            <wp:positionV relativeFrom="paragraph">
              <wp:posOffset>5639435</wp:posOffset>
            </wp:positionV>
            <wp:extent cx="4276725" cy="2466975"/>
            <wp:effectExtent l="0" t="0" r="9525" b="9525"/>
            <wp:wrapTight wrapText="bothSides">
              <wp:wrapPolygon edited="0">
                <wp:start x="0" y="0"/>
                <wp:lineTo x="0" y="21517"/>
                <wp:lineTo x="21552" y="21517"/>
                <wp:lineTo x="2155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86" t="15512" r="15576" b="12731"/>
                    <a:stretch/>
                  </pic:blipFill>
                  <pic:spPr bwMode="auto">
                    <a:xfrm>
                      <a:off x="0" y="0"/>
                      <a:ext cx="4276725" cy="2466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1F540D50" wp14:editId="768F7573">
            <wp:simplePos x="0" y="0"/>
            <wp:positionH relativeFrom="column">
              <wp:posOffset>937260</wp:posOffset>
            </wp:positionH>
            <wp:positionV relativeFrom="paragraph">
              <wp:posOffset>3115310</wp:posOffset>
            </wp:positionV>
            <wp:extent cx="4276725" cy="2428875"/>
            <wp:effectExtent l="0" t="0" r="9525" b="9525"/>
            <wp:wrapTight wrapText="bothSides">
              <wp:wrapPolygon edited="0">
                <wp:start x="0" y="0"/>
                <wp:lineTo x="0" y="21515"/>
                <wp:lineTo x="21552" y="21515"/>
                <wp:lineTo x="2155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0" t="15236" r="15733" b="14117"/>
                    <a:stretch/>
                  </pic:blipFill>
                  <pic:spPr bwMode="auto">
                    <a:xfrm>
                      <a:off x="0" y="0"/>
                      <a:ext cx="4276725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BF7" w:rsidRPr="002000D4">
        <w:rPr>
          <w:b/>
          <w:noProof/>
        </w:rPr>
        <w:drawing>
          <wp:anchor distT="0" distB="0" distL="114300" distR="114300" simplePos="0" relativeHeight="251667456" behindDoc="1" locked="0" layoutInCell="1" allowOverlap="1" wp14:anchorId="7899B03D" wp14:editId="3B0B10EB">
            <wp:simplePos x="0" y="0"/>
            <wp:positionH relativeFrom="column">
              <wp:posOffset>918210</wp:posOffset>
            </wp:positionH>
            <wp:positionV relativeFrom="paragraph">
              <wp:posOffset>227965</wp:posOffset>
            </wp:positionV>
            <wp:extent cx="4295775" cy="2552700"/>
            <wp:effectExtent l="0" t="0" r="9525" b="0"/>
            <wp:wrapTight wrapText="bothSides">
              <wp:wrapPolygon edited="0">
                <wp:start x="0" y="0"/>
                <wp:lineTo x="0" y="21439"/>
                <wp:lineTo x="21552" y="21439"/>
                <wp:lineTo x="2155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18" t="13574" r="15732" b="12177"/>
                    <a:stretch/>
                  </pic:blipFill>
                  <pic:spPr bwMode="auto">
                    <a:xfrm>
                      <a:off x="0" y="0"/>
                      <a:ext cx="4295775" cy="255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0D4" w:rsidRPr="002000D4">
        <w:rPr>
          <w:b/>
          <w:sz w:val="28"/>
        </w:rPr>
        <w:t>ДОДАТОК 1</w:t>
      </w:r>
      <w:r w:rsidR="00CB59BC" w:rsidRPr="00CB59BC">
        <w:rPr>
          <w:noProof/>
        </w:rPr>
        <w:t xml:space="preserve"> </w:t>
      </w:r>
    </w:p>
    <w:p w:rsidR="004F6BA2" w:rsidRDefault="004F6BA2" w:rsidP="004F6BA2">
      <w:pPr>
        <w:rPr>
          <w:sz w:val="28"/>
          <w:szCs w:val="28"/>
        </w:rPr>
      </w:pPr>
    </w:p>
    <w:p w:rsidR="004F6BA2" w:rsidRDefault="004F6BA2" w:rsidP="004F6BA2">
      <w:pPr>
        <w:rPr>
          <w:sz w:val="28"/>
          <w:szCs w:val="28"/>
        </w:rPr>
      </w:pPr>
    </w:p>
    <w:p w:rsidR="004F6BA2" w:rsidRDefault="004F6BA2" w:rsidP="004F6BA2">
      <w:pPr>
        <w:rPr>
          <w:sz w:val="28"/>
          <w:szCs w:val="28"/>
        </w:rPr>
      </w:pPr>
    </w:p>
    <w:p w:rsidR="004F6BA2" w:rsidRDefault="004F6BA2" w:rsidP="004F6BA2">
      <w:pPr>
        <w:rPr>
          <w:sz w:val="28"/>
          <w:szCs w:val="28"/>
        </w:rPr>
      </w:pPr>
    </w:p>
    <w:p w:rsidR="004F6BA2" w:rsidRDefault="004F6BA2" w:rsidP="004F6BA2">
      <w:pPr>
        <w:rPr>
          <w:sz w:val="28"/>
          <w:szCs w:val="28"/>
        </w:rPr>
      </w:pPr>
    </w:p>
    <w:p w:rsidR="004F6BA2" w:rsidRDefault="004F6BA2" w:rsidP="004F6BA2">
      <w:pPr>
        <w:rPr>
          <w:sz w:val="28"/>
          <w:szCs w:val="28"/>
        </w:rPr>
      </w:pPr>
    </w:p>
    <w:p w:rsidR="004F6BA2" w:rsidRPr="006B7061" w:rsidRDefault="004F6BA2" w:rsidP="004F6BA2">
      <w:pPr>
        <w:jc w:val="center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noProof/>
          <w:sz w:val="44"/>
          <w:szCs w:val="28"/>
        </w:rPr>
        <w:drawing>
          <wp:anchor distT="0" distB="0" distL="114300" distR="114300" simplePos="0" relativeHeight="251713536" behindDoc="1" locked="0" layoutInCell="1" allowOverlap="1" wp14:anchorId="7B93D029" wp14:editId="70A5B552">
            <wp:simplePos x="0" y="0"/>
            <wp:positionH relativeFrom="column">
              <wp:posOffset>1243330</wp:posOffset>
            </wp:positionH>
            <wp:positionV relativeFrom="paragraph">
              <wp:posOffset>2136140</wp:posOffset>
            </wp:positionV>
            <wp:extent cx="2089785" cy="2514600"/>
            <wp:effectExtent l="76200" t="0" r="0" b="152400"/>
            <wp:wrapTight wrapText="bothSides">
              <wp:wrapPolygon edited="0">
                <wp:start x="8723" y="563"/>
                <wp:lineTo x="7521" y="1633"/>
                <wp:lineTo x="7152" y="3249"/>
                <wp:lineTo x="5075" y="2739"/>
                <wp:lineTo x="4182" y="5249"/>
                <wp:lineTo x="972" y="4461"/>
                <wp:lineTo x="79" y="6971"/>
                <wp:lineTo x="2533" y="7575"/>
                <wp:lineTo x="2584" y="10317"/>
                <wp:lineTo x="1691" y="12828"/>
                <wp:lineTo x="2635" y="13060"/>
                <wp:lineTo x="1742" y="15571"/>
                <wp:lineTo x="2875" y="15849"/>
                <wp:lineTo x="2926" y="18592"/>
                <wp:lineTo x="2870" y="18749"/>
                <wp:lineTo x="900" y="20824"/>
                <wp:lineTo x="2033" y="21103"/>
                <wp:lineTo x="2333" y="20835"/>
                <wp:lineTo x="5325" y="19352"/>
                <wp:lineTo x="13776" y="15797"/>
                <wp:lineTo x="19578" y="14492"/>
                <wp:lineTo x="19935" y="14068"/>
                <wp:lineTo x="17639" y="11286"/>
                <wp:lineTo x="17463" y="10048"/>
                <wp:lineTo x="13434" y="7522"/>
                <wp:lineTo x="9984" y="3945"/>
                <wp:lineTo x="9667" y="795"/>
                <wp:lineTo x="8723" y="563"/>
              </wp:wrapPolygon>
            </wp:wrapTight>
            <wp:docPr id="13" name="Рисунок 13" descr="E:\Математика\картинки\body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атематика\картинки\body16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11848">
                      <a:off x="0" y="0"/>
                      <a:ext cx="208978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1" locked="0" layoutInCell="1" allowOverlap="1" wp14:anchorId="5A4150A6" wp14:editId="16BFE665">
            <wp:simplePos x="0" y="0"/>
            <wp:positionH relativeFrom="column">
              <wp:posOffset>2343785</wp:posOffset>
            </wp:positionH>
            <wp:positionV relativeFrom="paragraph">
              <wp:posOffset>1487805</wp:posOffset>
            </wp:positionV>
            <wp:extent cx="2642235" cy="3086735"/>
            <wp:effectExtent l="0" t="0" r="0" b="0"/>
            <wp:wrapTight wrapText="bothSides">
              <wp:wrapPolygon edited="0">
                <wp:start x="10590" y="800"/>
                <wp:lineTo x="9500" y="3199"/>
                <wp:lineTo x="7008" y="7465"/>
                <wp:lineTo x="5451" y="8532"/>
                <wp:lineTo x="5295" y="9331"/>
                <wp:lineTo x="5918" y="9598"/>
                <wp:lineTo x="2492" y="15197"/>
                <wp:lineTo x="2025" y="16263"/>
                <wp:lineTo x="2336" y="19196"/>
                <wp:lineTo x="7319" y="19996"/>
                <wp:lineTo x="13081" y="20262"/>
                <wp:lineTo x="14172" y="20262"/>
                <wp:lineTo x="14327" y="19996"/>
                <wp:lineTo x="18065" y="18130"/>
                <wp:lineTo x="20089" y="17463"/>
                <wp:lineTo x="20245" y="16397"/>
                <wp:lineTo x="18532" y="15997"/>
                <wp:lineTo x="11524" y="3199"/>
                <wp:lineTo x="11680" y="800"/>
                <wp:lineTo x="10590" y="800"/>
              </wp:wrapPolygon>
            </wp:wrapTight>
            <wp:docPr id="6" name="Рисунок 6" descr="ÐÐ°ÑÑÐ¸Ð½ÐºÐ¸ Ð¿Ð¾ Ð·Ð°Ð¿ÑÐ¾ÑÑ &quot;ÑÐµÑÑÐ¸ÐºÑÑÐ½Ð° Ð¿ÑÑÐ°Ð¼ÑÐ´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&quot;ÑÐµÑÑÐ¸ÐºÑÑÐ½Ð° Ð¿ÑÑÐ°Ð¼ÑÐ´Ð°&quot;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235" cy="308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alatino Linotype" w:hAnsi="Palatino Linotype"/>
          <w:b/>
          <w:noProof/>
          <w:sz w:val="44"/>
          <w:szCs w:val="28"/>
        </w:rPr>
        <w:drawing>
          <wp:anchor distT="0" distB="0" distL="114300" distR="114300" simplePos="0" relativeHeight="251712512" behindDoc="1" locked="0" layoutInCell="1" allowOverlap="1" wp14:anchorId="56E10A4B" wp14:editId="1254CCCB">
            <wp:simplePos x="0" y="0"/>
            <wp:positionH relativeFrom="column">
              <wp:posOffset>2098675</wp:posOffset>
            </wp:positionH>
            <wp:positionV relativeFrom="paragraph">
              <wp:posOffset>1195070</wp:posOffset>
            </wp:positionV>
            <wp:extent cx="1541145" cy="1795780"/>
            <wp:effectExtent l="0" t="0" r="1905" b="0"/>
            <wp:wrapTight wrapText="bothSides">
              <wp:wrapPolygon edited="0">
                <wp:start x="10146" y="0"/>
                <wp:lineTo x="0" y="14665"/>
                <wp:lineTo x="0" y="16040"/>
                <wp:lineTo x="1335" y="18331"/>
                <wp:lineTo x="3204" y="21310"/>
                <wp:lineTo x="3471" y="21310"/>
                <wp:lineTo x="8010" y="21310"/>
                <wp:lineTo x="21360" y="20393"/>
                <wp:lineTo x="21360" y="18102"/>
                <wp:lineTo x="12015" y="0"/>
                <wp:lineTo x="10146" y="0"/>
              </wp:wrapPolygon>
            </wp:wrapTight>
            <wp:docPr id="7" name="Рисунок 7" descr="E:\Математика\картинки\218_218_5aa7db96c9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тематика\картинки\218_218_5aa7db96c9208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061">
        <w:rPr>
          <w:rFonts w:ascii="Palatino Linotype" w:hAnsi="Palatino Linotype"/>
          <w:b/>
          <w:sz w:val="44"/>
          <w:szCs w:val="28"/>
        </w:rPr>
        <w:t>ОПОРНИЙ КОНСПЕКТ</w:t>
      </w:r>
      <w:r w:rsidRPr="006B7061">
        <w:rPr>
          <w:rFonts w:ascii="Palatino Linotype" w:hAnsi="Palatino Linotype"/>
          <w:b/>
          <w:sz w:val="28"/>
          <w:szCs w:val="28"/>
        </w:rPr>
        <w:br w:type="page"/>
      </w:r>
      <w:bookmarkStart w:id="0" w:name="_GoBack"/>
      <w:bookmarkEnd w:id="0"/>
    </w:p>
    <w:p w:rsidR="004F6BA2" w:rsidRPr="008E7517" w:rsidRDefault="004F6BA2" w:rsidP="004F6BA2">
      <w:pPr>
        <w:rPr>
          <w:szCs w:val="28"/>
        </w:rPr>
      </w:pPr>
      <w:r w:rsidRPr="008E7517">
        <w:rPr>
          <w:szCs w:val="28"/>
        </w:rPr>
        <w:lastRenderedPageBreak/>
        <w:t>ПРАВИЛЬНІ МНОГОКУТНИКИ</w:t>
      </w:r>
    </w:p>
    <w:p w:rsidR="004F6BA2" w:rsidRPr="008E7517" w:rsidRDefault="004F6BA2" w:rsidP="004F6BA2">
      <w:pPr>
        <w:pStyle w:val="3"/>
        <w:shd w:val="clear" w:color="auto" w:fill="76A900"/>
        <w:spacing w:before="0" w:after="0" w:line="353" w:lineRule="atLeast"/>
        <w:jc w:val="both"/>
        <w:rPr>
          <w:b w:val="0"/>
          <w:bCs w:val="0"/>
          <w:color w:val="FFFFFF"/>
          <w:sz w:val="23"/>
          <w:szCs w:val="23"/>
        </w:rPr>
      </w:pPr>
      <w:r w:rsidRPr="008E7517">
        <w:rPr>
          <w:b w:val="0"/>
          <w:bCs w:val="0"/>
          <w:color w:val="FFFFFF"/>
          <w:sz w:val="23"/>
          <w:szCs w:val="23"/>
        </w:rPr>
        <w:t>Теорія:</w:t>
      </w:r>
    </w:p>
    <w:p w:rsidR="004F6BA2" w:rsidRPr="008E7517" w:rsidRDefault="004F6BA2" w:rsidP="004F6BA2">
      <w:pPr>
        <w:shd w:val="clear" w:color="auto" w:fill="FFFFFF"/>
        <w:jc w:val="both"/>
        <w:rPr>
          <w:b/>
          <w:bCs/>
          <w:sz w:val="23"/>
          <w:szCs w:val="23"/>
        </w:rPr>
      </w:pPr>
      <w:r w:rsidRPr="008E7517">
        <w:rPr>
          <w:rStyle w:val="gxst-emph"/>
          <w:sz w:val="23"/>
          <w:szCs w:val="23"/>
        </w:rPr>
        <w:t>Правильними </w:t>
      </w:r>
      <w:r w:rsidRPr="008E7517">
        <w:rPr>
          <w:b/>
          <w:bCs/>
          <w:sz w:val="23"/>
          <w:szCs w:val="23"/>
        </w:rPr>
        <w:t>називаються многокутники, в яких усі сторони та кути рівні.</w:t>
      </w:r>
    </w:p>
    <w:p w:rsidR="004F6BA2" w:rsidRPr="008E7517" w:rsidRDefault="004F6BA2" w:rsidP="004F6BA2">
      <w:pPr>
        <w:shd w:val="clear" w:color="auto" w:fill="FFFFFF"/>
        <w:jc w:val="both"/>
        <w:rPr>
          <w:sz w:val="23"/>
          <w:szCs w:val="23"/>
        </w:rPr>
      </w:pPr>
      <w:r w:rsidRPr="008E7517">
        <w:rPr>
          <w:sz w:val="23"/>
          <w:szCs w:val="23"/>
        </w:rPr>
        <w:t>На малюнку бачимо деякі правильні многокутники: трикутник, чотирикутник (квадрат), п'ятикутник і шестикутник.</w:t>
      </w:r>
    </w:p>
    <w:p w:rsidR="004F6BA2" w:rsidRDefault="008E7517" w:rsidP="004F6BA2">
      <w:pPr>
        <w:shd w:val="clear" w:color="auto" w:fill="FFFFFF"/>
        <w:jc w:val="center"/>
        <w:rPr>
          <w:rFonts w:ascii="Arial" w:hAnsi="Arial" w:cs="Arial"/>
          <w:color w:val="4E4E3F"/>
        </w:rPr>
      </w:pPr>
      <w:r w:rsidRPr="008E7517">
        <w:rPr>
          <w:rFonts w:ascii="Arial" w:hAnsi="Arial" w:cs="Arial"/>
          <w:noProof/>
          <w:color w:val="4E4E3F"/>
          <w:sz w:val="23"/>
          <w:szCs w:val="23"/>
        </w:rPr>
        <w:drawing>
          <wp:anchor distT="0" distB="0" distL="114300" distR="114300" simplePos="0" relativeHeight="251706368" behindDoc="0" locked="0" layoutInCell="1" allowOverlap="1" wp14:anchorId="75794885" wp14:editId="48DFFFAA">
            <wp:simplePos x="0" y="0"/>
            <wp:positionH relativeFrom="column">
              <wp:posOffset>3230880</wp:posOffset>
            </wp:positionH>
            <wp:positionV relativeFrom="paragraph">
              <wp:posOffset>1018540</wp:posOffset>
            </wp:positionV>
            <wp:extent cx="1309370" cy="1200150"/>
            <wp:effectExtent l="0" t="0" r="0" b="0"/>
            <wp:wrapSquare wrapText="bothSides"/>
            <wp:docPr id="15" name="Рисунок 15" descr="R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l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BA2">
        <w:rPr>
          <w:rFonts w:ascii="Arial" w:hAnsi="Arial" w:cs="Arial"/>
          <w:noProof/>
          <w:color w:val="4E4E3F"/>
        </w:rPr>
        <w:drawing>
          <wp:inline distT="0" distB="0" distL="0" distR="0" wp14:anchorId="7D36E53E" wp14:editId="3E058983">
            <wp:extent cx="3815514" cy="1112888"/>
            <wp:effectExtent l="0" t="0" r="0" b="0"/>
            <wp:docPr id="14" name="Рисунок 14" descr="Regn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gnst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54" cy="1112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BA2" w:rsidRPr="008E7517" w:rsidRDefault="004F6BA2" w:rsidP="004F6BA2">
      <w:pPr>
        <w:shd w:val="clear" w:color="auto" w:fill="FFFFFF"/>
        <w:jc w:val="both"/>
        <w:rPr>
          <w:sz w:val="23"/>
          <w:szCs w:val="23"/>
        </w:rPr>
      </w:pPr>
      <w:r w:rsidRPr="008E7517">
        <w:rPr>
          <w:sz w:val="23"/>
          <w:szCs w:val="23"/>
        </w:rPr>
        <w:t>Навколо будь-якого правильного многокутника можна описати і вписати в нього коло. При цьому збігаються центри обох кіл, і цю точку називають центром многокутника.</w:t>
      </w:r>
    </w:p>
    <w:p w:rsidR="004F6BA2" w:rsidRPr="008E7517" w:rsidRDefault="004F6BA2" w:rsidP="004F6BA2">
      <w:pPr>
        <w:shd w:val="clear" w:color="auto" w:fill="FFFFFF"/>
        <w:jc w:val="both"/>
        <w:rPr>
          <w:sz w:val="23"/>
          <w:szCs w:val="23"/>
        </w:rPr>
      </w:pPr>
      <w:r w:rsidRPr="008E7517">
        <w:rPr>
          <w:noProof/>
          <w:sz w:val="23"/>
          <w:szCs w:val="23"/>
        </w:rPr>
        <w:drawing>
          <wp:anchor distT="0" distB="0" distL="114300" distR="114300" simplePos="0" relativeHeight="251711488" behindDoc="0" locked="0" layoutInCell="1" allowOverlap="1" wp14:anchorId="7928E915" wp14:editId="3182BEFE">
            <wp:simplePos x="0" y="0"/>
            <wp:positionH relativeFrom="column">
              <wp:posOffset>-112395</wp:posOffset>
            </wp:positionH>
            <wp:positionV relativeFrom="paragraph">
              <wp:posOffset>462915</wp:posOffset>
            </wp:positionV>
            <wp:extent cx="4644390" cy="272415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26" t="19879" r="21786" b="33017"/>
                    <a:stretch/>
                  </pic:blipFill>
                  <pic:spPr bwMode="auto">
                    <a:xfrm>
                      <a:off x="0" y="0"/>
                      <a:ext cx="4644390" cy="272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7517">
        <w:rPr>
          <w:sz w:val="23"/>
          <w:szCs w:val="23"/>
        </w:rPr>
        <w:t>Вписане коло належить усім сторонам, описане коло проходить через усі вершини.</w:t>
      </w:r>
    </w:p>
    <w:p w:rsidR="004F6BA2" w:rsidRPr="00032885" w:rsidRDefault="004F6BA2" w:rsidP="008E7517">
      <w:pPr>
        <w:shd w:val="clear" w:color="auto" w:fill="FFFFFF"/>
        <w:rPr>
          <w:sz w:val="28"/>
          <w:szCs w:val="28"/>
        </w:rPr>
      </w:pPr>
      <w:r w:rsidRPr="006E4BB7">
        <w:rPr>
          <w:rFonts w:ascii="Arial" w:hAnsi="Arial" w:cs="Arial"/>
          <w:color w:val="4E4E3F"/>
        </w:rPr>
        <w:lastRenderedPageBreak/>
        <w:t> </w:t>
      </w:r>
      <w:r w:rsidRPr="008E7517">
        <w:rPr>
          <w:szCs w:val="28"/>
        </w:rPr>
        <w:t>ПРАВИЛЬНА ПІРАМІДА</w:t>
      </w:r>
    </w:p>
    <w:p w:rsidR="004F6BA2" w:rsidRPr="00032885" w:rsidRDefault="004F6BA2" w:rsidP="004F6BA2">
      <w:pPr>
        <w:shd w:val="clear" w:color="auto" w:fill="76A900"/>
        <w:outlineLvl w:val="2"/>
        <w:rPr>
          <w:color w:val="FFFFFF"/>
        </w:rPr>
      </w:pPr>
      <w:r w:rsidRPr="00032885">
        <w:rPr>
          <w:color w:val="FFFFFF"/>
        </w:rPr>
        <w:t>Теорія:</w:t>
      </w:r>
    </w:p>
    <w:p w:rsidR="004F6BA2" w:rsidRPr="00032885" w:rsidRDefault="004F6BA2" w:rsidP="004F6BA2">
      <w:pPr>
        <w:shd w:val="clear" w:color="auto" w:fill="FFFFFF"/>
        <w:jc w:val="both"/>
        <w:rPr>
          <w:b/>
          <w:bCs/>
        </w:rPr>
      </w:pPr>
      <w:r w:rsidRPr="00032885">
        <w:rPr>
          <w:b/>
          <w:bCs/>
        </w:rPr>
        <w:t>Піраміда, основою якої є правильний багатокутник, а вершина якої проектується в центр основи, називається правильною пірамідою.</w:t>
      </w:r>
    </w:p>
    <w:p w:rsidR="004F6BA2" w:rsidRDefault="004F6BA2" w:rsidP="004F6BA2">
      <w:pPr>
        <w:shd w:val="clear" w:color="auto" w:fill="FFFFFF"/>
        <w:jc w:val="both"/>
      </w:pPr>
      <w:r w:rsidRPr="00032885">
        <w:t>Бічні грані правильної піраміди — рівні трикутники.</w:t>
      </w:r>
    </w:p>
    <w:p w:rsidR="004F6BA2" w:rsidRPr="00032885" w:rsidRDefault="004F6BA2" w:rsidP="004F6BA2">
      <w:pPr>
        <w:shd w:val="clear" w:color="auto" w:fill="FFFFFF"/>
        <w:jc w:val="both"/>
      </w:pPr>
      <w:r w:rsidRPr="00032885">
        <w:t>Висота бічної грані правильної піраміди називається </w:t>
      </w:r>
      <w:r w:rsidRPr="00032885">
        <w:rPr>
          <w:b/>
          <w:bCs/>
        </w:rPr>
        <w:t>апофемою</w:t>
      </w:r>
      <w:r w:rsidRPr="00032885">
        <w:t>.</w:t>
      </w:r>
    </w:p>
    <w:p w:rsidR="004F6BA2" w:rsidRDefault="004F6BA2" w:rsidP="004F6BA2">
      <w:pPr>
        <w:shd w:val="clear" w:color="auto" w:fill="FFFFFF"/>
        <w:jc w:val="both"/>
      </w:pPr>
      <w:r w:rsidRPr="00032885">
        <w:t>Правильна трикутна піраміда, у якої всі ребра рівні, називається </w:t>
      </w:r>
      <w:r w:rsidRPr="00032885">
        <w:rPr>
          <w:b/>
          <w:bCs/>
        </w:rPr>
        <w:t>тетраедром</w:t>
      </w:r>
      <w:r w:rsidRPr="00032885">
        <w:t>.</w:t>
      </w:r>
    </w:p>
    <w:p w:rsidR="004F6BA2" w:rsidRPr="00032885" w:rsidRDefault="004F6BA2" w:rsidP="004F6BA2">
      <w:pPr>
        <w:shd w:val="clear" w:color="auto" w:fill="FFFFFF"/>
        <w:jc w:val="both"/>
      </w:pPr>
      <w:r w:rsidRPr="00032885">
        <w:t>Всі грані тетраедра — рівні рівносторонні трикутники.</w:t>
      </w:r>
    </w:p>
    <w:p w:rsidR="004F6BA2" w:rsidRDefault="004F6BA2" w:rsidP="004F6BA2">
      <w:pPr>
        <w:shd w:val="clear" w:color="auto" w:fill="FFFFFF"/>
        <w:jc w:val="both"/>
      </w:pPr>
      <w:r>
        <w:t>Піраміди:</w:t>
      </w:r>
      <w:r w:rsidRPr="00032885">
        <w:br/>
        <w:t>- правильна трикутна піраміда;</w:t>
      </w:r>
    </w:p>
    <w:p w:rsidR="004F6BA2" w:rsidRDefault="004F6BA2" w:rsidP="004F6BA2">
      <w:pPr>
        <w:shd w:val="clear" w:color="auto" w:fill="FFFFFF"/>
        <w:jc w:val="both"/>
      </w:pPr>
      <w:r w:rsidRPr="00032885">
        <w:t>- правильна чотирикутна піраміда;</w:t>
      </w:r>
    </w:p>
    <w:p w:rsidR="004F6BA2" w:rsidRDefault="004F6BA2" w:rsidP="004F6BA2">
      <w:pPr>
        <w:shd w:val="clear" w:color="auto" w:fill="FFFFFF"/>
        <w:jc w:val="both"/>
      </w:pPr>
      <w:r w:rsidRPr="00032885">
        <w:t>- правильна шестикутна піраміда.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435"/>
        <w:gridCol w:w="3066"/>
      </w:tblGrid>
      <w:tr w:rsidR="004F6BA2" w:rsidTr="001F732F">
        <w:tc>
          <w:tcPr>
            <w:tcW w:w="7501" w:type="dxa"/>
            <w:gridSpan w:val="2"/>
          </w:tcPr>
          <w:p w:rsidR="004F6BA2" w:rsidRPr="00032885" w:rsidRDefault="004F6BA2" w:rsidP="001F732F">
            <w:pPr>
              <w:shd w:val="clear" w:color="auto" w:fill="FFFFFF"/>
              <w:jc w:val="center"/>
              <w:rPr>
                <w:noProof/>
                <w:color w:val="4E4E3F"/>
              </w:rPr>
            </w:pPr>
            <w:r w:rsidRPr="00032885">
              <w:rPr>
                <w:b/>
                <w:bCs/>
                <w:color w:val="76A900"/>
              </w:rPr>
              <w:t>Правильна трикутна піраміда</w:t>
            </w:r>
          </w:p>
        </w:tc>
      </w:tr>
      <w:tr w:rsidR="004F6BA2" w:rsidTr="001F732F">
        <w:tc>
          <w:tcPr>
            <w:tcW w:w="4503" w:type="dxa"/>
          </w:tcPr>
          <w:p w:rsidR="004F6BA2" w:rsidRDefault="004F6BA2" w:rsidP="001F732F">
            <w:pPr>
              <w:shd w:val="clear" w:color="auto" w:fill="FFFFFF"/>
              <w:jc w:val="both"/>
            </w:pPr>
            <w:r w:rsidRPr="00032885">
              <w:t xml:space="preserve">Основа правильної трикутної піраміди — </w:t>
            </w:r>
            <w:r w:rsidRPr="00032885">
              <w:rPr>
                <w:i/>
              </w:rPr>
              <w:t>рівносторонній трикутник</w:t>
            </w:r>
            <w:r w:rsidRPr="00032885">
              <w:t>.</w:t>
            </w:r>
          </w:p>
          <w:p w:rsidR="004F6BA2" w:rsidRDefault="004F6BA2" w:rsidP="001F732F">
            <w:pPr>
              <w:shd w:val="clear" w:color="auto" w:fill="FFFFFF"/>
              <w:jc w:val="both"/>
            </w:pPr>
            <w:r w:rsidRPr="00032885">
              <w:t>Вершина піраміди проектується в точку перетину медіан.</w:t>
            </w:r>
          </w:p>
          <w:p w:rsidR="004F6BA2" w:rsidRPr="00032885" w:rsidRDefault="004F6BA2" w:rsidP="001F732F">
            <w:pPr>
              <w:shd w:val="clear" w:color="auto" w:fill="FFFFFF"/>
            </w:pPr>
            <w:r w:rsidRPr="00032885">
              <w:rPr>
                <w:bdr w:val="none" w:sz="0" w:space="0" w:color="auto" w:frame="1"/>
              </w:rPr>
              <w:t>BN:NK=2:1</w:t>
            </w:r>
          </w:p>
          <w:p w:rsidR="004F6BA2" w:rsidRPr="00032885" w:rsidRDefault="004F6BA2" w:rsidP="001F732F">
            <w:pPr>
              <w:shd w:val="clear" w:color="auto" w:fill="FFFFFF"/>
            </w:pPr>
            <w:r w:rsidRPr="00032885">
              <w:rPr>
                <w:bdr w:val="none" w:sz="0" w:space="0" w:color="auto" w:frame="1"/>
              </w:rPr>
              <w:t>KD</w:t>
            </w:r>
            <w:r w:rsidRPr="00032885">
              <w:t xml:space="preserve"> — </w:t>
            </w:r>
            <w:r w:rsidRPr="00032885">
              <w:rPr>
                <w:i/>
              </w:rPr>
              <w:t>апофема</w:t>
            </w:r>
            <w:r w:rsidRPr="00032885">
              <w:t>,</w:t>
            </w:r>
          </w:p>
          <w:p w:rsidR="004F6BA2" w:rsidRPr="00032885" w:rsidRDefault="004F6BA2" w:rsidP="001F732F">
            <w:pPr>
              <w:shd w:val="clear" w:color="auto" w:fill="FFFFFF"/>
              <w:jc w:val="both"/>
            </w:pPr>
            <w:r w:rsidRPr="00032885">
              <w:rPr>
                <w:rFonts w:ascii="Cambria Math" w:hAnsi="Cambria Math" w:cs="Cambria Math"/>
                <w:bdr w:val="none" w:sz="0" w:space="0" w:color="auto" w:frame="1"/>
              </w:rPr>
              <w:t>∠</w:t>
            </w:r>
            <w:r w:rsidRPr="00032885">
              <w:rPr>
                <w:bdr w:val="none" w:sz="0" w:space="0" w:color="auto" w:frame="1"/>
              </w:rPr>
              <w:t>NKD</w:t>
            </w:r>
            <w:r w:rsidRPr="00032885">
              <w:t> і </w:t>
            </w:r>
            <w:r w:rsidRPr="00032885">
              <w:rPr>
                <w:rFonts w:ascii="Cambria Math" w:hAnsi="Cambria Math" w:cs="Cambria Math"/>
                <w:bdr w:val="none" w:sz="0" w:space="0" w:color="auto" w:frame="1"/>
              </w:rPr>
              <w:t>∠</w:t>
            </w:r>
            <w:r w:rsidRPr="00032885">
              <w:rPr>
                <w:bdr w:val="none" w:sz="0" w:space="0" w:color="auto" w:frame="1"/>
              </w:rPr>
              <w:t>NLD</w:t>
            </w:r>
            <w:r w:rsidRPr="00032885">
              <w:t> — </w:t>
            </w:r>
            <w:r w:rsidRPr="00032885">
              <w:rPr>
                <w:i/>
              </w:rPr>
              <w:t>двогранні кути при основі піраміди</w:t>
            </w:r>
            <w:r w:rsidRPr="00032885">
              <w:t>,</w:t>
            </w:r>
          </w:p>
          <w:p w:rsidR="004F6BA2" w:rsidRDefault="004F6BA2" w:rsidP="001F732F">
            <w:pPr>
              <w:shd w:val="clear" w:color="auto" w:fill="FFFFFF"/>
              <w:jc w:val="both"/>
            </w:pPr>
            <w:r w:rsidRPr="00032885">
              <w:rPr>
                <w:rFonts w:ascii="Cambria Math" w:hAnsi="Cambria Math" w:cs="Cambria Math"/>
                <w:bdr w:val="none" w:sz="0" w:space="0" w:color="auto" w:frame="1"/>
              </w:rPr>
              <w:t>∠</w:t>
            </w:r>
            <w:r w:rsidRPr="00032885">
              <w:rPr>
                <w:bdr w:val="none" w:sz="0" w:space="0" w:color="auto" w:frame="1"/>
              </w:rPr>
              <w:t>DCN</w:t>
            </w:r>
            <w:r w:rsidRPr="00032885">
              <w:t> і </w:t>
            </w:r>
            <w:r w:rsidRPr="00032885">
              <w:rPr>
                <w:rFonts w:ascii="Cambria Math" w:hAnsi="Cambria Math" w:cs="Cambria Math"/>
                <w:bdr w:val="none" w:sz="0" w:space="0" w:color="auto" w:frame="1"/>
              </w:rPr>
              <w:t>∠</w:t>
            </w:r>
            <w:r w:rsidRPr="00032885">
              <w:rPr>
                <w:bdr w:val="none" w:sz="0" w:space="0" w:color="auto" w:frame="1"/>
              </w:rPr>
              <w:t>DBN</w:t>
            </w:r>
            <w:r w:rsidRPr="00032885">
              <w:t> — </w:t>
            </w:r>
            <w:r w:rsidRPr="00032885">
              <w:rPr>
                <w:i/>
              </w:rPr>
              <w:t>кути між бічним ребром і площиною основи піраміди</w:t>
            </w:r>
            <w:r w:rsidRPr="00032885">
              <w:t>.</w:t>
            </w:r>
          </w:p>
        </w:tc>
        <w:tc>
          <w:tcPr>
            <w:tcW w:w="2998" w:type="dxa"/>
          </w:tcPr>
          <w:p w:rsidR="004F6BA2" w:rsidRDefault="004F6BA2" w:rsidP="001F732F">
            <w:pPr>
              <w:jc w:val="both"/>
            </w:pPr>
            <w:r w:rsidRPr="00032885">
              <w:rPr>
                <w:noProof/>
                <w:color w:val="4E4E3F"/>
              </w:rPr>
              <w:drawing>
                <wp:anchor distT="0" distB="0" distL="114300" distR="114300" simplePos="0" relativeHeight="251707392" behindDoc="1" locked="0" layoutInCell="1" allowOverlap="1" wp14:anchorId="12761749" wp14:editId="5767FBB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76200</wp:posOffset>
                  </wp:positionV>
                  <wp:extent cx="1569720" cy="1701165"/>
                  <wp:effectExtent l="0" t="0" r="0" b="0"/>
                  <wp:wrapSquare wrapText="bothSides"/>
                  <wp:docPr id="25" name="Рисунок 25" descr="regulara_trijstura_pirami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gulara_trijstura_pirami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20" cy="170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F6BA2" w:rsidTr="001F732F">
        <w:tc>
          <w:tcPr>
            <w:tcW w:w="7501" w:type="dxa"/>
            <w:gridSpan w:val="2"/>
          </w:tcPr>
          <w:p w:rsidR="004F6BA2" w:rsidRPr="00032885" w:rsidRDefault="004F6BA2" w:rsidP="001F732F">
            <w:pPr>
              <w:shd w:val="clear" w:color="auto" w:fill="FFFFFF"/>
              <w:jc w:val="center"/>
              <w:rPr>
                <w:noProof/>
                <w:color w:val="4E4E3F"/>
              </w:rPr>
            </w:pPr>
            <w:r w:rsidRPr="00032885">
              <w:rPr>
                <w:b/>
                <w:bCs/>
                <w:color w:val="76A900"/>
              </w:rPr>
              <w:t>Правильна чотирикутна піраміда</w:t>
            </w:r>
          </w:p>
        </w:tc>
      </w:tr>
      <w:tr w:rsidR="004F6BA2" w:rsidTr="001F732F">
        <w:tc>
          <w:tcPr>
            <w:tcW w:w="4503" w:type="dxa"/>
          </w:tcPr>
          <w:p w:rsidR="004F6BA2" w:rsidRDefault="004F6BA2" w:rsidP="001F732F">
            <w:pPr>
              <w:shd w:val="clear" w:color="auto" w:fill="FFFFFF"/>
              <w:jc w:val="both"/>
            </w:pPr>
            <w:r w:rsidRPr="00032885">
              <w:t xml:space="preserve">Основа правильної чотирикутної піраміди — </w:t>
            </w:r>
            <w:r w:rsidRPr="00032885">
              <w:rPr>
                <w:i/>
              </w:rPr>
              <w:t>квадрат</w:t>
            </w:r>
            <w:r w:rsidRPr="00032885">
              <w:t>.</w:t>
            </w:r>
          </w:p>
          <w:p w:rsidR="004F6BA2" w:rsidRPr="00032885" w:rsidRDefault="004F6BA2" w:rsidP="001F732F">
            <w:pPr>
              <w:shd w:val="clear" w:color="auto" w:fill="FFFFFF"/>
            </w:pPr>
            <w:r w:rsidRPr="00032885">
              <w:t>Вершина піраміди проектується в точку перетину діагоналей основи (квадрата).</w:t>
            </w:r>
          </w:p>
          <w:p w:rsidR="004F6BA2" w:rsidRPr="00032885" w:rsidRDefault="004F6BA2" w:rsidP="001F732F">
            <w:pPr>
              <w:shd w:val="clear" w:color="auto" w:fill="FFFFFF"/>
            </w:pPr>
            <w:r w:rsidRPr="00032885">
              <w:rPr>
                <w:bdr w:val="none" w:sz="0" w:space="0" w:color="auto" w:frame="1"/>
              </w:rPr>
              <w:t>ML</w:t>
            </w:r>
            <w:r w:rsidRPr="00032885">
              <w:t xml:space="preserve"> — </w:t>
            </w:r>
            <w:r w:rsidRPr="00032885">
              <w:rPr>
                <w:i/>
              </w:rPr>
              <w:t>апофема</w:t>
            </w:r>
            <w:r w:rsidRPr="00032885">
              <w:t>,</w:t>
            </w:r>
          </w:p>
          <w:p w:rsidR="004F6BA2" w:rsidRPr="00032885" w:rsidRDefault="004F6BA2" w:rsidP="001F732F">
            <w:pPr>
              <w:shd w:val="clear" w:color="auto" w:fill="FFFFFF"/>
              <w:jc w:val="both"/>
            </w:pPr>
            <w:r w:rsidRPr="00032885">
              <w:rPr>
                <w:rFonts w:ascii="Cambria Math" w:hAnsi="Cambria Math" w:cs="Cambria Math"/>
                <w:bdr w:val="none" w:sz="0" w:space="0" w:color="auto" w:frame="1"/>
              </w:rPr>
              <w:t>∠</w:t>
            </w:r>
            <w:r w:rsidRPr="00032885">
              <w:rPr>
                <w:bdr w:val="none" w:sz="0" w:space="0" w:color="auto" w:frame="1"/>
              </w:rPr>
              <w:t>MLO</w:t>
            </w:r>
            <w:r w:rsidRPr="00032885">
              <w:t xml:space="preserve"> — </w:t>
            </w:r>
            <w:r w:rsidRPr="00032885">
              <w:rPr>
                <w:i/>
              </w:rPr>
              <w:t>двогранний кут при основі піраміди</w:t>
            </w:r>
            <w:r w:rsidRPr="00032885">
              <w:t>,</w:t>
            </w:r>
          </w:p>
          <w:p w:rsidR="004F6BA2" w:rsidRPr="00032885" w:rsidRDefault="004F6BA2" w:rsidP="001F732F">
            <w:pPr>
              <w:shd w:val="clear" w:color="auto" w:fill="FFFFFF"/>
              <w:jc w:val="both"/>
              <w:rPr>
                <w:b/>
                <w:bCs/>
                <w:color w:val="76A900"/>
              </w:rPr>
            </w:pPr>
            <w:r w:rsidRPr="00032885">
              <w:rPr>
                <w:rFonts w:ascii="Cambria Math" w:hAnsi="Cambria Math" w:cs="Cambria Math"/>
                <w:bdr w:val="none" w:sz="0" w:space="0" w:color="auto" w:frame="1"/>
              </w:rPr>
              <w:t>∠</w:t>
            </w:r>
            <w:r w:rsidRPr="00032885">
              <w:rPr>
                <w:bdr w:val="none" w:sz="0" w:space="0" w:color="auto" w:frame="1"/>
              </w:rPr>
              <w:t>MCO</w:t>
            </w:r>
            <w:r w:rsidRPr="00032885">
              <w:t xml:space="preserve"> — </w:t>
            </w:r>
            <w:r w:rsidRPr="00032885">
              <w:rPr>
                <w:i/>
              </w:rPr>
              <w:t>кут між бічним ребром і площиною основи піраміди</w:t>
            </w:r>
            <w:r w:rsidRPr="00032885">
              <w:t>.</w:t>
            </w:r>
            <w:r>
              <w:br/>
            </w:r>
          </w:p>
        </w:tc>
        <w:tc>
          <w:tcPr>
            <w:tcW w:w="2998" w:type="dxa"/>
          </w:tcPr>
          <w:p w:rsidR="004F6BA2" w:rsidRPr="00032885" w:rsidRDefault="004F6BA2" w:rsidP="001F732F">
            <w:pPr>
              <w:jc w:val="both"/>
              <w:rPr>
                <w:noProof/>
                <w:color w:val="4E4E3F"/>
              </w:rPr>
            </w:pPr>
            <w:r w:rsidRPr="00032885">
              <w:rPr>
                <w:noProof/>
              </w:rPr>
              <w:drawing>
                <wp:anchor distT="0" distB="0" distL="114300" distR="114300" simplePos="0" relativeHeight="251708416" behindDoc="1" locked="0" layoutInCell="1" allowOverlap="1" wp14:anchorId="4B2FD400" wp14:editId="04E4D2E7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106680</wp:posOffset>
                  </wp:positionV>
                  <wp:extent cx="1399540" cy="1534160"/>
                  <wp:effectExtent l="0" t="0" r="0" b="8890"/>
                  <wp:wrapTight wrapText="bothSides">
                    <wp:wrapPolygon edited="0">
                      <wp:start x="0" y="0"/>
                      <wp:lineTo x="0" y="21457"/>
                      <wp:lineTo x="21169" y="21457"/>
                      <wp:lineTo x="21169" y="0"/>
                      <wp:lineTo x="0" y="0"/>
                    </wp:wrapPolygon>
                  </wp:wrapTight>
                  <wp:docPr id="26" name="Рисунок 26" descr="regulara cetrstura pirami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gulara cetrstura pirami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540" cy="1534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F6BA2" w:rsidTr="001F732F">
        <w:tc>
          <w:tcPr>
            <w:tcW w:w="7501" w:type="dxa"/>
            <w:gridSpan w:val="2"/>
          </w:tcPr>
          <w:p w:rsidR="004F6BA2" w:rsidRPr="00032885" w:rsidRDefault="004F6BA2" w:rsidP="001F732F">
            <w:pPr>
              <w:shd w:val="clear" w:color="auto" w:fill="FFFFFF"/>
              <w:jc w:val="center"/>
              <w:rPr>
                <w:noProof/>
                <w:color w:val="4E4E3F"/>
              </w:rPr>
            </w:pPr>
            <w:r w:rsidRPr="00032885">
              <w:rPr>
                <w:b/>
                <w:bCs/>
                <w:color w:val="76A900"/>
              </w:rPr>
              <w:lastRenderedPageBreak/>
              <w:t>Правильна шестикутна піраміда</w:t>
            </w:r>
          </w:p>
        </w:tc>
      </w:tr>
      <w:tr w:rsidR="004F6BA2" w:rsidTr="001F732F">
        <w:tc>
          <w:tcPr>
            <w:tcW w:w="4503" w:type="dxa"/>
          </w:tcPr>
          <w:p w:rsidR="004F6BA2" w:rsidRDefault="004F6BA2" w:rsidP="001F732F">
            <w:pPr>
              <w:shd w:val="clear" w:color="auto" w:fill="FFFFFF"/>
              <w:jc w:val="both"/>
            </w:pPr>
            <w:r w:rsidRPr="00032885">
              <w:t xml:space="preserve">Основа правильної шестикутної піраміди — </w:t>
            </w:r>
            <w:r w:rsidRPr="00032885">
              <w:rPr>
                <w:i/>
              </w:rPr>
              <w:t xml:space="preserve">правильний </w:t>
            </w:r>
            <w:r w:rsidRPr="00635D66">
              <w:rPr>
                <w:i/>
              </w:rPr>
              <w:t>ш</w:t>
            </w:r>
            <w:r w:rsidRPr="00032885">
              <w:rPr>
                <w:i/>
              </w:rPr>
              <w:t>естикутник</w:t>
            </w:r>
            <w:r w:rsidRPr="00032885">
              <w:t>.</w:t>
            </w:r>
          </w:p>
          <w:p w:rsidR="004F6BA2" w:rsidRPr="00032885" w:rsidRDefault="004F6BA2" w:rsidP="001F732F">
            <w:pPr>
              <w:shd w:val="clear" w:color="auto" w:fill="FFFFFF"/>
              <w:jc w:val="both"/>
            </w:pPr>
            <w:r w:rsidRPr="00032885">
              <w:t>Вершина піраміди проектується в точку перетину діагоналей основи (шестикутника).</w:t>
            </w:r>
          </w:p>
          <w:p w:rsidR="004F6BA2" w:rsidRPr="00032885" w:rsidRDefault="004F6BA2" w:rsidP="001F732F">
            <w:pPr>
              <w:shd w:val="clear" w:color="auto" w:fill="FFFFFF"/>
            </w:pPr>
            <w:r w:rsidRPr="00032885">
              <w:rPr>
                <w:bdr w:val="none" w:sz="0" w:space="0" w:color="auto" w:frame="1"/>
              </w:rPr>
              <w:t>SE=h</w:t>
            </w:r>
            <w:r w:rsidRPr="00032885">
              <w:t xml:space="preserve"> — </w:t>
            </w:r>
            <w:r w:rsidRPr="00032885">
              <w:rPr>
                <w:i/>
              </w:rPr>
              <w:t>апофема</w:t>
            </w:r>
            <w:r w:rsidRPr="00032885">
              <w:t>,</w:t>
            </w:r>
          </w:p>
          <w:p w:rsidR="004F6BA2" w:rsidRPr="00032885" w:rsidRDefault="004F6BA2" w:rsidP="001F732F">
            <w:pPr>
              <w:shd w:val="clear" w:color="auto" w:fill="FFFFFF"/>
              <w:jc w:val="both"/>
              <w:rPr>
                <w:b/>
                <w:bCs/>
                <w:color w:val="76A900"/>
              </w:rPr>
            </w:pPr>
            <w:r w:rsidRPr="00032885">
              <w:rPr>
                <w:rFonts w:ascii="Cambria Math" w:hAnsi="Cambria Math" w:cs="Cambria Math"/>
                <w:bdr w:val="none" w:sz="0" w:space="0" w:color="auto" w:frame="1"/>
              </w:rPr>
              <w:t>∠</w:t>
            </w:r>
            <w:r w:rsidRPr="00032885">
              <w:rPr>
                <w:bdr w:val="none" w:sz="0" w:space="0" w:color="auto" w:frame="1"/>
              </w:rPr>
              <w:t>OES</w:t>
            </w:r>
            <w:r w:rsidRPr="00032885">
              <w:t xml:space="preserve"> — </w:t>
            </w:r>
            <w:r w:rsidRPr="00032885">
              <w:rPr>
                <w:i/>
              </w:rPr>
              <w:t>двогранний кут при основі піраміди</w:t>
            </w:r>
            <w:r w:rsidRPr="00032885">
              <w:t>.</w:t>
            </w:r>
          </w:p>
        </w:tc>
        <w:tc>
          <w:tcPr>
            <w:tcW w:w="2998" w:type="dxa"/>
          </w:tcPr>
          <w:p w:rsidR="004F6BA2" w:rsidRPr="00032885" w:rsidRDefault="004F6BA2" w:rsidP="001F732F">
            <w:pPr>
              <w:jc w:val="both"/>
              <w:rPr>
                <w:noProof/>
                <w:color w:val="4E4E3F"/>
              </w:rPr>
            </w:pPr>
            <w:r w:rsidRPr="00032885"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597BA5A8" wp14:editId="778F11A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146685</wp:posOffset>
                  </wp:positionV>
                  <wp:extent cx="1802765" cy="1772285"/>
                  <wp:effectExtent l="0" t="0" r="6985" b="0"/>
                  <wp:wrapSquare wrapText="bothSides"/>
                  <wp:docPr id="27" name="Рисунок 27" descr="sestura_pirami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stura_pirami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765" cy="177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F6BA2" w:rsidRPr="00032885" w:rsidRDefault="004F6BA2" w:rsidP="004F6BA2">
      <w:pPr>
        <w:rPr>
          <w:b/>
        </w:rPr>
      </w:pPr>
      <w:r w:rsidRPr="00032885">
        <w:rPr>
          <w:b/>
        </w:rPr>
        <w:t>ФОРМУЛИ.</w:t>
      </w:r>
    </w:p>
    <w:p w:rsidR="004F6BA2" w:rsidRPr="00032885" w:rsidRDefault="004F6BA2" w:rsidP="004F6BA2">
      <w:pPr>
        <w:shd w:val="clear" w:color="auto" w:fill="FFFFFF"/>
        <w:rPr>
          <w:b/>
          <w:i/>
          <w:iCs/>
        </w:rPr>
      </w:pPr>
      <w:r w:rsidRPr="00032885">
        <w:rPr>
          <w:b/>
          <w:i/>
          <w:iCs/>
        </w:rPr>
        <w:t>Зверни увагу!</w:t>
      </w:r>
      <w:r w:rsidRPr="006F75B8">
        <w:rPr>
          <w:b/>
          <w:noProof/>
        </w:rPr>
        <w:t xml:space="preserve"> </w:t>
      </w:r>
      <w:r w:rsidRPr="006F75B8">
        <w:rPr>
          <w:b/>
          <w:noProof/>
        </w:rPr>
        <w:drawing>
          <wp:anchor distT="0" distB="0" distL="114300" distR="114300" simplePos="0" relativeHeight="251710464" behindDoc="0" locked="0" layoutInCell="1" allowOverlap="1" wp14:anchorId="46A4CB32" wp14:editId="3B141881">
            <wp:simplePos x="0" y="0"/>
            <wp:positionH relativeFrom="column">
              <wp:posOffset>-2540</wp:posOffset>
            </wp:positionH>
            <wp:positionV relativeFrom="paragraph">
              <wp:posOffset>173355</wp:posOffset>
            </wp:positionV>
            <wp:extent cx="4690745" cy="981710"/>
            <wp:effectExtent l="0" t="0" r="0" b="8890"/>
            <wp:wrapTopAndBottom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0">
                      <a:clrChange>
                        <a:clrFrom>
                          <a:srgbClr val="F3F3F3"/>
                        </a:clrFrom>
                        <a:clrTo>
                          <a:srgbClr val="F3F3F3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14" t="35177" r="20310" b="47067"/>
                    <a:stretch/>
                  </pic:blipFill>
                  <pic:spPr bwMode="auto">
                    <a:xfrm>
                      <a:off x="0" y="0"/>
                      <a:ext cx="4690745" cy="981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BA2" w:rsidRPr="00032885" w:rsidRDefault="004F6BA2" w:rsidP="004F6BA2">
      <w:r w:rsidRPr="00032885">
        <w:t>Не плутай </w:t>
      </w:r>
      <w:r w:rsidRPr="00032885">
        <w:rPr>
          <w:bdr w:val="none" w:sz="0" w:space="0" w:color="auto" w:frame="1"/>
        </w:rPr>
        <w:t>h</w:t>
      </w:r>
      <w:r w:rsidRPr="00032885">
        <w:t> — апофему з </w:t>
      </w:r>
      <w:r w:rsidRPr="00032885">
        <w:rPr>
          <w:bdr w:val="none" w:sz="0" w:space="0" w:color="auto" w:frame="1"/>
        </w:rPr>
        <w:t>H</w:t>
      </w:r>
      <w:r w:rsidRPr="00032885">
        <w:t> — висотою піраміди!</w:t>
      </w:r>
    </w:p>
    <w:p w:rsidR="004F6BA2" w:rsidRPr="00032885" w:rsidRDefault="004F6BA2" w:rsidP="004F6BA2"/>
    <w:p w:rsidR="00171D15" w:rsidRPr="002000D4" w:rsidRDefault="00171D15" w:rsidP="009C6BF7">
      <w:pPr>
        <w:ind w:firstLine="567"/>
        <w:rPr>
          <w:b/>
          <w:sz w:val="28"/>
        </w:rPr>
      </w:pPr>
    </w:p>
    <w:sectPr w:rsidR="00171D15" w:rsidRPr="002000D4" w:rsidSect="008E7517">
      <w:pgSz w:w="8419" w:h="11906" w:orient="landscape"/>
      <w:pgMar w:top="567" w:right="567" w:bottom="567" w:left="567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42C" w:rsidRDefault="006D442C" w:rsidP="007C0F8A">
      <w:r>
        <w:separator/>
      </w:r>
    </w:p>
  </w:endnote>
  <w:endnote w:type="continuationSeparator" w:id="0">
    <w:p w:rsidR="006D442C" w:rsidRDefault="006D442C" w:rsidP="007C0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517" w:rsidRPr="008E7517" w:rsidRDefault="008E7517" w:rsidP="008E7517">
    <w:pPr>
      <w:pStyle w:val="ad"/>
      <w:jc w:val="right"/>
      <w:rPr>
        <w:i/>
        <w:color w:val="0070C0"/>
        <w:sz w:val="20"/>
      </w:rPr>
    </w:pPr>
    <w:r w:rsidRPr="008E7517">
      <w:rPr>
        <w:i/>
        <w:color w:val="0070C0"/>
        <w:sz w:val="20"/>
      </w:rPr>
      <w:t>https://docs.google.com/presentation/d/16R0sbiMI3u8BkPG1C6BqCcUjK3bcSVoK/edit?usp=sharing&amp;ouid=115985092252668802721&amp;rtpof=true&amp;sd=true</w:t>
    </w:r>
  </w:p>
  <w:p w:rsidR="008E7517" w:rsidRDefault="008E751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42C" w:rsidRDefault="006D442C" w:rsidP="007C0F8A">
      <w:r>
        <w:separator/>
      </w:r>
    </w:p>
  </w:footnote>
  <w:footnote w:type="continuationSeparator" w:id="0">
    <w:p w:rsidR="006D442C" w:rsidRDefault="006D442C" w:rsidP="007C0F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F8A" w:rsidRPr="0051690F" w:rsidRDefault="0051690F">
    <w:pPr>
      <w:pStyle w:val="ab"/>
      <w:rPr>
        <w:sz w:val="6"/>
      </w:rPr>
    </w:pPr>
    <w:r w:rsidRPr="0051690F">
      <w:rPr>
        <w:noProof/>
        <w:sz w:val="6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C22B87B" wp14:editId="0B0C2E2A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3" name="Надпись 4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690F" w:rsidRPr="0051690F" w:rsidRDefault="0051690F">
                          <w:pPr>
                            <w:rPr>
                              <w:rFonts w:ascii="Century Gothic" w:hAnsi="Century Gothic"/>
                              <w:b/>
                              <w:color w:val="2E74B5" w:themeColor="accent1" w:themeShade="BF"/>
                              <w:sz w:val="28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2E74B5" w:themeColor="accent1" w:themeShade="BF"/>
                              <w:sz w:val="28"/>
                            </w:rPr>
                            <w:t>МНОГОГРАННИКИ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73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" o:allowincell="f" filled="f" stroked="f">
              <v:textbox style="mso-fit-shape-to-text:t" inset=",0,,0">
                <w:txbxContent>
                  <w:p w:rsidR="0051690F" w:rsidRPr="0051690F" w:rsidRDefault="0051690F">
                    <w:pPr>
                      <w:rPr>
                        <w:rFonts w:ascii="Century Gothic" w:hAnsi="Century Gothic"/>
                        <w:b/>
                        <w:color w:val="2E74B5" w:themeColor="accent1" w:themeShade="BF"/>
                        <w:sz w:val="28"/>
                      </w:rPr>
                    </w:pPr>
                    <w:r>
                      <w:rPr>
                        <w:rFonts w:ascii="Century Gothic" w:hAnsi="Century Gothic"/>
                        <w:b/>
                        <w:color w:val="2E74B5" w:themeColor="accent1" w:themeShade="BF"/>
                        <w:sz w:val="28"/>
                      </w:rPr>
                      <w:t>МНОГОГРАННИКИ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51690F">
      <w:rPr>
        <w:noProof/>
        <w:sz w:val="6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D53AEE3" wp14:editId="3E692C0E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0"/>
              <wp:wrapNone/>
              <wp:docPr id="474" name="Надпись 4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extLst/>
                    </wps:spPr>
                    <wps:txbx>
                      <w:txbxContent>
                        <w:p w:rsidR="0051690F" w:rsidRDefault="0051690F">
                          <w:pPr>
                            <w:jc w:val="right"/>
                            <w:rPr>
                              <w:color w:val="FFFFFF" w:themeColor="background1"/>
                              <w14:numForm w14:val="lining"/>
                            </w:rPr>
                          </w:pPr>
                          <w:r>
                            <w:rPr>
                              <w14:numForm w14:val="lining"/>
                            </w:rPr>
                            <w:fldChar w:fldCharType="begin"/>
                          </w:r>
                          <w:r>
                            <w:rPr>
                              <w14:numForm w14:val="lining"/>
                            </w:rPr>
                            <w:instrText>PAGE   \* MERGEFORMAT</w:instrText>
                          </w:r>
                          <w:r>
                            <w:rPr>
                              <w14:numForm w14:val="lining"/>
                            </w:rPr>
                            <w:fldChar w:fldCharType="separate"/>
                          </w:r>
                          <w:r w:rsidR="008E7517" w:rsidRPr="008E7517">
                            <w:rPr>
                              <w:noProof/>
                              <w:color w:val="FFFFFF" w:themeColor="background1"/>
                              <w:lang w:val="ru-RU"/>
                              <w14:numForm w14:val="lining"/>
                            </w:rPr>
                            <w:t>12</w:t>
                          </w:r>
                          <w:r>
                            <w:rPr>
                              <w:color w:val="FFFFFF" w:themeColor="background1"/>
                              <w14:numForm w14:val="lining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Надпись 474" o:spid="_x0000_s1027" type="#_x0000_t202" style="position:absolute;margin-left:0;margin-top:0;width:1in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" o:allowincell="f" fillcolor="#5b9bd5 [3204]" stroked="f">
              <v:textbox style="mso-fit-shape-to-text:t" inset=",0,,0">
                <w:txbxContent>
                  <w:p w:rsidR="0051690F" w:rsidRDefault="0051690F">
                    <w:pPr>
                      <w:jc w:val="right"/>
                      <w:rPr>
                        <w:color w:val="FFFFFF" w:themeColor="background1"/>
                        <w14:numForm w14:val="lining"/>
                      </w:rPr>
                    </w:pPr>
                    <w:r>
                      <w:rPr>
                        <w14:numForm w14:val="lining"/>
                      </w:rPr>
                      <w:fldChar w:fldCharType="begin"/>
                    </w:r>
                    <w:r>
                      <w:rPr>
                        <w14:numForm w14:val="lining"/>
                      </w:rPr>
                      <w:instrText>PAGE   \* MERGEFORMAT</w:instrText>
                    </w:r>
                    <w:r>
                      <w:rPr>
                        <w14:numForm w14:val="lining"/>
                      </w:rPr>
                      <w:fldChar w:fldCharType="separate"/>
                    </w:r>
                    <w:r w:rsidR="008E7517" w:rsidRPr="008E7517">
                      <w:rPr>
                        <w:noProof/>
                        <w:color w:val="FFFFFF" w:themeColor="background1"/>
                        <w:lang w:val="ru-RU"/>
                        <w14:numForm w14:val="lining"/>
                      </w:rPr>
                      <w:t>12</w:t>
                    </w:r>
                    <w:r>
                      <w:rPr>
                        <w:color w:val="FFFFFF" w:themeColor="background1"/>
                        <w14:numForm w14:val="lining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86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630"/>
      <w:gridCol w:w="2409"/>
    </w:tblGrid>
    <w:tr w:rsidR="007C0F8A" w:rsidTr="007C0F8A">
      <w:tc>
        <w:tcPr>
          <w:tcW w:w="3800" w:type="pct"/>
          <w:tcBorders>
            <w:bottom w:val="single" w:sz="4" w:space="0" w:color="auto"/>
          </w:tcBorders>
          <w:vAlign w:val="bottom"/>
        </w:tcPr>
        <w:p w:rsidR="007C0F8A" w:rsidRPr="0051690F" w:rsidRDefault="006D442C" w:rsidP="008E7517">
          <w:pPr>
            <w:pStyle w:val="ab"/>
            <w:jc w:val="right"/>
            <w:rPr>
              <w:rFonts w:ascii="Century Gothic" w:hAnsi="Century Gothic"/>
              <w:b/>
              <w:color w:val="7B7B7B" w:themeColor="accent3" w:themeShade="BF"/>
              <w:sz w:val="28"/>
            </w:rPr>
          </w:pPr>
          <w:sdt>
            <w:sdtPr>
              <w:rPr>
                <w:rFonts w:ascii="Century Gothic" w:hAnsi="Century Gothic"/>
                <w:b/>
                <w:i/>
                <w:color w:val="545454"/>
                <w:sz w:val="20"/>
                <w:shd w:val="clear" w:color="auto" w:fill="FFFFFF"/>
              </w:rPr>
              <w:alias w:val="Название"/>
              <w:id w:val="383845948"/>
              <w:placeholder>
                <w:docPart w:val="EFCAB7D82AB648D2BAF3A5E98F4B636C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r w:rsidR="0051690F" w:rsidRPr="008E7517">
                <w:rPr>
                  <w:rFonts w:ascii="Century Gothic" w:hAnsi="Century Gothic"/>
                  <w:b/>
                  <w:i/>
                  <w:color w:val="545454"/>
                  <w:sz w:val="20"/>
                  <w:shd w:val="clear" w:color="auto" w:fill="FFFFFF"/>
                </w:rPr>
                <w:t xml:space="preserve">Арабська народна мудрість говорить: </w:t>
              </w:r>
              <w:r w:rsidR="008E7517">
                <w:rPr>
                  <w:rFonts w:ascii="Century Gothic" w:hAnsi="Century Gothic"/>
                  <w:b/>
                  <w:i/>
                  <w:color w:val="545454"/>
                  <w:sz w:val="20"/>
                  <w:shd w:val="clear" w:color="auto" w:fill="FFFFFF"/>
                </w:rPr>
                <w:t xml:space="preserve">                                                     </w:t>
              </w:r>
              <w:r w:rsidR="0051690F" w:rsidRPr="008E7517">
                <w:rPr>
                  <w:rFonts w:ascii="Century Gothic" w:hAnsi="Century Gothic"/>
                  <w:b/>
                  <w:i/>
                  <w:color w:val="545454"/>
                  <w:sz w:val="20"/>
                  <w:shd w:val="clear" w:color="auto" w:fill="FFFFFF"/>
                </w:rPr>
                <w:t>«Світ боїться часу, а час боїться пірамід»</w:t>
              </w:r>
            </w:sdtContent>
          </w:sdt>
        </w:p>
      </w:tc>
      <w:tc>
        <w:tcPr>
          <w:tcW w:w="1200" w:type="pct"/>
          <w:tcBorders>
            <w:bottom w:val="single" w:sz="4" w:space="0" w:color="C45911" w:themeColor="accent2" w:themeShade="BF"/>
          </w:tcBorders>
          <w:shd w:val="clear" w:color="auto" w:fill="0070C0"/>
          <w:vAlign w:val="bottom"/>
        </w:tcPr>
        <w:p w:rsidR="007C0F8A" w:rsidRPr="007C0F8A" w:rsidRDefault="007C0F8A" w:rsidP="007C0F8A">
          <w:pPr>
            <w:pStyle w:val="ab"/>
            <w:jc w:val="right"/>
            <w:rPr>
              <w:rFonts w:ascii="Century Gothic" w:hAnsi="Century Gothic"/>
              <w:b/>
              <w:color w:val="FFFFFF" w:themeColor="background1"/>
            </w:rPr>
          </w:pPr>
          <w:r w:rsidRPr="007C0F8A">
            <w:rPr>
              <w:rFonts w:ascii="Century Gothic" w:hAnsi="Century Gothic"/>
              <w:b/>
              <w:color w:val="FFFFFF" w:themeColor="background1"/>
              <w:sz w:val="28"/>
            </w:rPr>
            <w:t>ГЕОМЕТРІЯ</w:t>
          </w:r>
        </w:p>
      </w:tc>
    </w:tr>
  </w:tbl>
  <w:p w:rsidR="007C0F8A" w:rsidRDefault="007C0F8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536A"/>
    <w:multiLevelType w:val="hybridMultilevel"/>
    <w:tmpl w:val="BAC82026"/>
    <w:lvl w:ilvl="0" w:tplc="D8C6BB22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6F33AE0"/>
    <w:multiLevelType w:val="hybridMultilevel"/>
    <w:tmpl w:val="B0F6555E"/>
    <w:lvl w:ilvl="0" w:tplc="5B60E536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E85119F"/>
    <w:multiLevelType w:val="hybridMultilevel"/>
    <w:tmpl w:val="5C1AB78E"/>
    <w:lvl w:ilvl="0" w:tplc="8F6497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21E6DC3"/>
    <w:multiLevelType w:val="hybridMultilevel"/>
    <w:tmpl w:val="85EC4898"/>
    <w:lvl w:ilvl="0" w:tplc="5B60E5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27C30"/>
    <w:multiLevelType w:val="hybridMultilevel"/>
    <w:tmpl w:val="AC7C81C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FC4B41"/>
    <w:multiLevelType w:val="hybridMultilevel"/>
    <w:tmpl w:val="7F5A4586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133D78"/>
    <w:multiLevelType w:val="hybridMultilevel"/>
    <w:tmpl w:val="E3189D26"/>
    <w:lvl w:ilvl="0" w:tplc="1C323104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E086F1B"/>
    <w:multiLevelType w:val="hybridMultilevel"/>
    <w:tmpl w:val="9F0AA8C2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000"/>
        </w:tabs>
        <w:ind w:left="6000" w:hanging="360"/>
      </w:pPr>
      <w:rPr>
        <w:rFonts w:cs="Times New Roman"/>
      </w:rPr>
    </w:lvl>
  </w:abstractNum>
  <w:abstractNum w:abstractNumId="8">
    <w:nsid w:val="3F457A92"/>
    <w:multiLevelType w:val="hybridMultilevel"/>
    <w:tmpl w:val="73F887BC"/>
    <w:lvl w:ilvl="0" w:tplc="F4EA4C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30D0360"/>
    <w:multiLevelType w:val="hybridMultilevel"/>
    <w:tmpl w:val="FD9879FA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BBF2B36"/>
    <w:multiLevelType w:val="multilevel"/>
    <w:tmpl w:val="CF407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1746F6"/>
    <w:multiLevelType w:val="hybridMultilevel"/>
    <w:tmpl w:val="B5EE0E16"/>
    <w:lvl w:ilvl="0" w:tplc="E2A68E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E36780A"/>
    <w:multiLevelType w:val="hybridMultilevel"/>
    <w:tmpl w:val="F1E6CBC6"/>
    <w:lvl w:ilvl="0" w:tplc="938A90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637D52"/>
    <w:multiLevelType w:val="hybridMultilevel"/>
    <w:tmpl w:val="58182666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96CD8F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1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bookFoldPrint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E8D"/>
    <w:rsid w:val="0000296E"/>
    <w:rsid w:val="00021D1E"/>
    <w:rsid w:val="0002344B"/>
    <w:rsid w:val="00051AFC"/>
    <w:rsid w:val="00063B82"/>
    <w:rsid w:val="00073F6B"/>
    <w:rsid w:val="000809BB"/>
    <w:rsid w:val="000946CE"/>
    <w:rsid w:val="000C1016"/>
    <w:rsid w:val="000E3E12"/>
    <w:rsid w:val="00131FBD"/>
    <w:rsid w:val="001349A0"/>
    <w:rsid w:val="00146C69"/>
    <w:rsid w:val="00160B95"/>
    <w:rsid w:val="00171D15"/>
    <w:rsid w:val="00185BE2"/>
    <w:rsid w:val="001C5660"/>
    <w:rsid w:val="002000D4"/>
    <w:rsid w:val="00212D5D"/>
    <w:rsid w:val="00246FB5"/>
    <w:rsid w:val="00251F92"/>
    <w:rsid w:val="00254B1F"/>
    <w:rsid w:val="00257BEC"/>
    <w:rsid w:val="00271A89"/>
    <w:rsid w:val="002B383C"/>
    <w:rsid w:val="00307F59"/>
    <w:rsid w:val="00350469"/>
    <w:rsid w:val="00357B25"/>
    <w:rsid w:val="00377B23"/>
    <w:rsid w:val="003A4DA1"/>
    <w:rsid w:val="003E5EC4"/>
    <w:rsid w:val="00412757"/>
    <w:rsid w:val="00412F83"/>
    <w:rsid w:val="00414E7D"/>
    <w:rsid w:val="00451A0A"/>
    <w:rsid w:val="004530AD"/>
    <w:rsid w:val="00475A46"/>
    <w:rsid w:val="004940D4"/>
    <w:rsid w:val="004F6BA2"/>
    <w:rsid w:val="004F6D7E"/>
    <w:rsid w:val="0051690F"/>
    <w:rsid w:val="00523BCF"/>
    <w:rsid w:val="00526E8D"/>
    <w:rsid w:val="00544DF4"/>
    <w:rsid w:val="005A4688"/>
    <w:rsid w:val="005A6972"/>
    <w:rsid w:val="005D5E8C"/>
    <w:rsid w:val="005E1B71"/>
    <w:rsid w:val="0060018D"/>
    <w:rsid w:val="00601B89"/>
    <w:rsid w:val="00605416"/>
    <w:rsid w:val="00615F30"/>
    <w:rsid w:val="00627C59"/>
    <w:rsid w:val="006410C9"/>
    <w:rsid w:val="0066505F"/>
    <w:rsid w:val="00697F9D"/>
    <w:rsid w:val="006D442C"/>
    <w:rsid w:val="006E3300"/>
    <w:rsid w:val="006F614B"/>
    <w:rsid w:val="006F7930"/>
    <w:rsid w:val="00752828"/>
    <w:rsid w:val="00753C18"/>
    <w:rsid w:val="007616A2"/>
    <w:rsid w:val="00772450"/>
    <w:rsid w:val="0077553C"/>
    <w:rsid w:val="007C0F8A"/>
    <w:rsid w:val="007F5074"/>
    <w:rsid w:val="00800D21"/>
    <w:rsid w:val="00844F6F"/>
    <w:rsid w:val="008470D3"/>
    <w:rsid w:val="0088270C"/>
    <w:rsid w:val="008C0557"/>
    <w:rsid w:val="008D48D9"/>
    <w:rsid w:val="008E7517"/>
    <w:rsid w:val="008F0F2C"/>
    <w:rsid w:val="0092553A"/>
    <w:rsid w:val="00971EB5"/>
    <w:rsid w:val="009A1A66"/>
    <w:rsid w:val="009C6BF7"/>
    <w:rsid w:val="009D21F9"/>
    <w:rsid w:val="00A33BAA"/>
    <w:rsid w:val="00A651A2"/>
    <w:rsid w:val="00A65773"/>
    <w:rsid w:val="00A65874"/>
    <w:rsid w:val="00A863A6"/>
    <w:rsid w:val="00B17173"/>
    <w:rsid w:val="00B7247B"/>
    <w:rsid w:val="00B76E31"/>
    <w:rsid w:val="00B9767A"/>
    <w:rsid w:val="00BB11C5"/>
    <w:rsid w:val="00BC373E"/>
    <w:rsid w:val="00BD5B65"/>
    <w:rsid w:val="00C231F9"/>
    <w:rsid w:val="00C67A0D"/>
    <w:rsid w:val="00C93950"/>
    <w:rsid w:val="00CB59BC"/>
    <w:rsid w:val="00CD195C"/>
    <w:rsid w:val="00D05300"/>
    <w:rsid w:val="00D11B60"/>
    <w:rsid w:val="00D44F8E"/>
    <w:rsid w:val="00D66460"/>
    <w:rsid w:val="00D72D42"/>
    <w:rsid w:val="00D83699"/>
    <w:rsid w:val="00D837D5"/>
    <w:rsid w:val="00D87239"/>
    <w:rsid w:val="00DA1B76"/>
    <w:rsid w:val="00E22F00"/>
    <w:rsid w:val="00E31905"/>
    <w:rsid w:val="00E75109"/>
    <w:rsid w:val="00E922EB"/>
    <w:rsid w:val="00EA6AD7"/>
    <w:rsid w:val="00ED2DFC"/>
    <w:rsid w:val="00EE7A1E"/>
    <w:rsid w:val="00EF50F8"/>
    <w:rsid w:val="00F8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link w:val="10"/>
    <w:qFormat/>
    <w:rsid w:val="00526E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5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26E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40D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E8D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rsid w:val="00526E8D"/>
    <w:rPr>
      <w:rFonts w:ascii="Arial" w:eastAsia="Times New Roman" w:hAnsi="Arial" w:cs="Arial"/>
      <w:b/>
      <w:bCs/>
      <w:sz w:val="26"/>
      <w:szCs w:val="26"/>
      <w:lang w:eastAsia="uk-UA"/>
    </w:rPr>
  </w:style>
  <w:style w:type="paragraph" w:customStyle="1" w:styleId="11">
    <w:name w:val="Абзац списка1"/>
    <w:basedOn w:val="a"/>
    <w:rsid w:val="00526E8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 w:eastAsia="ru-RU"/>
    </w:rPr>
  </w:style>
  <w:style w:type="character" w:styleId="a3">
    <w:name w:val="Hyperlink"/>
    <w:basedOn w:val="a0"/>
    <w:rsid w:val="00526E8D"/>
    <w:rPr>
      <w:color w:val="0000FF"/>
      <w:u w:val="single"/>
    </w:rPr>
  </w:style>
  <w:style w:type="character" w:styleId="a4">
    <w:name w:val="Strong"/>
    <w:basedOn w:val="a0"/>
    <w:uiPriority w:val="22"/>
    <w:qFormat/>
    <w:rsid w:val="00526E8D"/>
    <w:rPr>
      <w:b/>
      <w:bCs/>
    </w:rPr>
  </w:style>
  <w:style w:type="character" w:customStyle="1" w:styleId="apple-converted-space">
    <w:name w:val="apple-converted-space"/>
    <w:basedOn w:val="a0"/>
    <w:rsid w:val="00526E8D"/>
  </w:style>
  <w:style w:type="paragraph" w:styleId="a5">
    <w:name w:val="List Paragraph"/>
    <w:basedOn w:val="a"/>
    <w:uiPriority w:val="99"/>
    <w:qFormat/>
    <w:rsid w:val="00350469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14E7D"/>
    <w:rPr>
      <w:color w:val="954F72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4940D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7F507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0946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946CE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212D5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2D5D"/>
    <w:rPr>
      <w:rFonts w:ascii="Tahoma" w:eastAsia="Times New Roman" w:hAnsi="Tahoma" w:cs="Tahoma"/>
      <w:sz w:val="16"/>
      <w:szCs w:val="16"/>
      <w:lang w:eastAsia="uk-UA"/>
    </w:rPr>
  </w:style>
  <w:style w:type="paragraph" w:customStyle="1" w:styleId="21">
    <w:name w:val="Абзац списка2"/>
    <w:basedOn w:val="a"/>
    <w:rsid w:val="00D72D42"/>
    <w:pPr>
      <w:ind w:left="720"/>
      <w:contextualSpacing/>
    </w:pPr>
    <w:rPr>
      <w:rFonts w:eastAsia="Calibri"/>
      <w:lang w:val="ru-RU" w:eastAsia="ru-RU"/>
    </w:rPr>
  </w:style>
  <w:style w:type="paragraph" w:styleId="a9">
    <w:name w:val="Normal (Web)"/>
    <w:basedOn w:val="a"/>
    <w:uiPriority w:val="99"/>
    <w:rsid w:val="00171D15"/>
    <w:pPr>
      <w:spacing w:before="100" w:beforeAutospacing="1" w:after="100" w:afterAutospacing="1"/>
    </w:pPr>
    <w:rPr>
      <w:lang w:val="ru-RU" w:eastAsia="ru-RU"/>
    </w:rPr>
  </w:style>
  <w:style w:type="character" w:styleId="aa">
    <w:name w:val="Emphasis"/>
    <w:uiPriority w:val="20"/>
    <w:qFormat/>
    <w:rsid w:val="00171D15"/>
    <w:rPr>
      <w:i/>
      <w:iCs/>
    </w:rPr>
  </w:style>
  <w:style w:type="paragraph" w:styleId="22">
    <w:name w:val="Body Text Indent 2"/>
    <w:basedOn w:val="a"/>
    <w:link w:val="23"/>
    <w:rsid w:val="00171D1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171D15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FR2">
    <w:name w:val="FR2"/>
    <w:rsid w:val="00171D15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western">
    <w:name w:val="western"/>
    <w:basedOn w:val="a"/>
    <w:rsid w:val="00171D15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7C0F8A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C0F8A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d">
    <w:name w:val="footer"/>
    <w:basedOn w:val="a"/>
    <w:link w:val="ae"/>
    <w:uiPriority w:val="99"/>
    <w:unhideWhenUsed/>
    <w:rsid w:val="007C0F8A"/>
    <w:pPr>
      <w:tabs>
        <w:tab w:val="center" w:pos="4819"/>
        <w:tab w:val="right" w:pos="963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C0F8A"/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f">
    <w:name w:val="Table Grid"/>
    <w:basedOn w:val="a1"/>
    <w:uiPriority w:val="59"/>
    <w:rsid w:val="00BB1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xst-emph">
    <w:name w:val="gxst-emph"/>
    <w:basedOn w:val="a0"/>
    <w:rsid w:val="00C67A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link w:val="10"/>
    <w:qFormat/>
    <w:rsid w:val="00526E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5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26E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40D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E8D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rsid w:val="00526E8D"/>
    <w:rPr>
      <w:rFonts w:ascii="Arial" w:eastAsia="Times New Roman" w:hAnsi="Arial" w:cs="Arial"/>
      <w:b/>
      <w:bCs/>
      <w:sz w:val="26"/>
      <w:szCs w:val="26"/>
      <w:lang w:eastAsia="uk-UA"/>
    </w:rPr>
  </w:style>
  <w:style w:type="paragraph" w:customStyle="1" w:styleId="11">
    <w:name w:val="Абзац списка1"/>
    <w:basedOn w:val="a"/>
    <w:rsid w:val="00526E8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 w:eastAsia="ru-RU"/>
    </w:rPr>
  </w:style>
  <w:style w:type="character" w:styleId="a3">
    <w:name w:val="Hyperlink"/>
    <w:basedOn w:val="a0"/>
    <w:rsid w:val="00526E8D"/>
    <w:rPr>
      <w:color w:val="0000FF"/>
      <w:u w:val="single"/>
    </w:rPr>
  </w:style>
  <w:style w:type="character" w:styleId="a4">
    <w:name w:val="Strong"/>
    <w:basedOn w:val="a0"/>
    <w:uiPriority w:val="22"/>
    <w:qFormat/>
    <w:rsid w:val="00526E8D"/>
    <w:rPr>
      <w:b/>
      <w:bCs/>
    </w:rPr>
  </w:style>
  <w:style w:type="character" w:customStyle="1" w:styleId="apple-converted-space">
    <w:name w:val="apple-converted-space"/>
    <w:basedOn w:val="a0"/>
    <w:rsid w:val="00526E8D"/>
  </w:style>
  <w:style w:type="paragraph" w:styleId="a5">
    <w:name w:val="List Paragraph"/>
    <w:basedOn w:val="a"/>
    <w:uiPriority w:val="99"/>
    <w:qFormat/>
    <w:rsid w:val="00350469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14E7D"/>
    <w:rPr>
      <w:color w:val="954F72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4940D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7F507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0946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946CE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212D5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2D5D"/>
    <w:rPr>
      <w:rFonts w:ascii="Tahoma" w:eastAsia="Times New Roman" w:hAnsi="Tahoma" w:cs="Tahoma"/>
      <w:sz w:val="16"/>
      <w:szCs w:val="16"/>
      <w:lang w:eastAsia="uk-UA"/>
    </w:rPr>
  </w:style>
  <w:style w:type="paragraph" w:customStyle="1" w:styleId="21">
    <w:name w:val="Абзац списка2"/>
    <w:basedOn w:val="a"/>
    <w:rsid w:val="00D72D42"/>
    <w:pPr>
      <w:ind w:left="720"/>
      <w:contextualSpacing/>
    </w:pPr>
    <w:rPr>
      <w:rFonts w:eastAsia="Calibri"/>
      <w:lang w:val="ru-RU" w:eastAsia="ru-RU"/>
    </w:rPr>
  </w:style>
  <w:style w:type="paragraph" w:styleId="a9">
    <w:name w:val="Normal (Web)"/>
    <w:basedOn w:val="a"/>
    <w:uiPriority w:val="99"/>
    <w:rsid w:val="00171D15"/>
    <w:pPr>
      <w:spacing w:before="100" w:beforeAutospacing="1" w:after="100" w:afterAutospacing="1"/>
    </w:pPr>
    <w:rPr>
      <w:lang w:val="ru-RU" w:eastAsia="ru-RU"/>
    </w:rPr>
  </w:style>
  <w:style w:type="character" w:styleId="aa">
    <w:name w:val="Emphasis"/>
    <w:uiPriority w:val="20"/>
    <w:qFormat/>
    <w:rsid w:val="00171D15"/>
    <w:rPr>
      <w:i/>
      <w:iCs/>
    </w:rPr>
  </w:style>
  <w:style w:type="paragraph" w:styleId="22">
    <w:name w:val="Body Text Indent 2"/>
    <w:basedOn w:val="a"/>
    <w:link w:val="23"/>
    <w:rsid w:val="00171D1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171D15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FR2">
    <w:name w:val="FR2"/>
    <w:rsid w:val="00171D15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western">
    <w:name w:val="western"/>
    <w:basedOn w:val="a"/>
    <w:rsid w:val="00171D15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7C0F8A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C0F8A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d">
    <w:name w:val="footer"/>
    <w:basedOn w:val="a"/>
    <w:link w:val="ae"/>
    <w:uiPriority w:val="99"/>
    <w:unhideWhenUsed/>
    <w:rsid w:val="007C0F8A"/>
    <w:pPr>
      <w:tabs>
        <w:tab w:val="center" w:pos="4819"/>
        <w:tab w:val="right" w:pos="963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C0F8A"/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f">
    <w:name w:val="Table Grid"/>
    <w:basedOn w:val="a1"/>
    <w:uiPriority w:val="59"/>
    <w:rsid w:val="00BB1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xst-emph">
    <w:name w:val="gxst-emph"/>
    <w:basedOn w:val="a0"/>
    <w:rsid w:val="00C67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2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5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5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5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microsoft.com/office/2007/relationships/hdphoto" Target="media/hdphoto3.wdp"/><Relationship Id="rId26" Type="http://schemas.microsoft.com/office/2007/relationships/hdphoto" Target="media/hdphoto5.wdp"/><Relationship Id="rId39" Type="http://schemas.openxmlformats.org/officeDocument/2006/relationships/image" Target="media/image20.png"/><Relationship Id="rId3" Type="http://schemas.openxmlformats.org/officeDocument/2006/relationships/numbering" Target="numbering.xml"/><Relationship Id="rId21" Type="http://schemas.openxmlformats.org/officeDocument/2006/relationships/image" Target="media/image8.png"/><Relationship Id="rId34" Type="http://schemas.openxmlformats.org/officeDocument/2006/relationships/image" Target="media/image18.jpeg"/><Relationship Id="rId42" Type="http://schemas.openxmlformats.org/officeDocument/2006/relationships/image" Target="media/image23.png"/><Relationship Id="rId47" Type="http://schemas.openxmlformats.org/officeDocument/2006/relationships/image" Target="media/image28.png"/><Relationship Id="rId50" Type="http://schemas.openxmlformats.org/officeDocument/2006/relationships/image" Target="media/image30.png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image" Target="media/image5.png"/><Relationship Id="rId25" Type="http://schemas.openxmlformats.org/officeDocument/2006/relationships/image" Target="media/image11.jpeg"/><Relationship Id="rId33" Type="http://schemas.openxmlformats.org/officeDocument/2006/relationships/image" Target="media/image17.png"/><Relationship Id="rId38" Type="http://schemas.openxmlformats.org/officeDocument/2006/relationships/footer" Target="footer1.xml"/><Relationship Id="rId46" Type="http://schemas.openxmlformats.org/officeDocument/2006/relationships/image" Target="media/image27.png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openxmlformats.org/officeDocument/2006/relationships/image" Target="media/image7.jpeg"/><Relationship Id="rId29" Type="http://schemas.openxmlformats.org/officeDocument/2006/relationships/image" Target="media/image13.png"/><Relationship Id="rId41" Type="http://schemas.openxmlformats.org/officeDocument/2006/relationships/image" Target="media/image22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24" Type="http://schemas.openxmlformats.org/officeDocument/2006/relationships/image" Target="media/image10.png"/><Relationship Id="rId32" Type="http://schemas.openxmlformats.org/officeDocument/2006/relationships/image" Target="media/image16.png"/><Relationship Id="rId37" Type="http://schemas.openxmlformats.org/officeDocument/2006/relationships/header" Target="header2.xml"/><Relationship Id="rId40" Type="http://schemas.openxmlformats.org/officeDocument/2006/relationships/image" Target="media/image21.png"/><Relationship Id="rId45" Type="http://schemas.openxmlformats.org/officeDocument/2006/relationships/image" Target="media/image26.png"/><Relationship Id="rId53" Type="http://schemas.openxmlformats.org/officeDocument/2006/relationships/glossaryDocument" Target="glossary/document.xml"/><Relationship Id="rId5" Type="http://schemas.microsoft.com/office/2007/relationships/stylesWithEffects" Target="stylesWithEffects.xml"/><Relationship Id="rId15" Type="http://schemas.openxmlformats.org/officeDocument/2006/relationships/image" Target="media/image4.jpeg"/><Relationship Id="rId23" Type="http://schemas.microsoft.com/office/2007/relationships/hdphoto" Target="media/hdphoto4.wdp"/><Relationship Id="rId28" Type="http://schemas.microsoft.com/office/2007/relationships/hdphoto" Target="media/hdphoto6.wdp"/><Relationship Id="rId36" Type="http://schemas.openxmlformats.org/officeDocument/2006/relationships/header" Target="header1.xml"/><Relationship Id="rId49" Type="http://schemas.openxmlformats.org/officeDocument/2006/relationships/image" Target="media/image29.jpeg"/><Relationship Id="rId10" Type="http://schemas.openxmlformats.org/officeDocument/2006/relationships/hyperlink" Target="https://learningapps.org/display?v=p5zzc6fqt19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5.png"/><Relationship Id="rId44" Type="http://schemas.openxmlformats.org/officeDocument/2006/relationships/image" Target="media/image25.png"/><Relationship Id="rId52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image" Target="media/image14.png"/><Relationship Id="rId35" Type="http://schemas.openxmlformats.org/officeDocument/2006/relationships/image" Target="media/image19.jpeg"/><Relationship Id="rId43" Type="http://schemas.openxmlformats.org/officeDocument/2006/relationships/image" Target="media/image24.png"/><Relationship Id="rId48" Type="http://schemas.microsoft.com/office/2007/relationships/hdphoto" Target="media/hdphoto7.wdp"/><Relationship Id="rId8" Type="http://schemas.openxmlformats.org/officeDocument/2006/relationships/footnotes" Target="footnotes.xml"/><Relationship Id="rId51" Type="http://schemas.microsoft.com/office/2007/relationships/hdphoto" Target="media/hdphoto8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FCAB7D82AB648D2BAF3A5E98F4B63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9F1E7B-A132-42B4-89C2-2B356E0C2105}"/>
      </w:docPartPr>
      <w:docPartBody>
        <w:p w:rsidR="0073036E" w:rsidRDefault="00EF4636" w:rsidP="00EF4636">
          <w:pPr>
            <w:pStyle w:val="EFCAB7D82AB648D2BAF3A5E98F4B636C"/>
          </w:pPr>
          <w:r>
            <w:rPr>
              <w:b/>
              <w:bCs/>
              <w:caps/>
              <w:sz w:val="24"/>
              <w:szCs w:val="24"/>
              <w:lang w:val="ru-RU"/>
            </w:rPr>
            <w:t>Введите название документа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636"/>
    <w:rsid w:val="00231419"/>
    <w:rsid w:val="002D5811"/>
    <w:rsid w:val="005E1DFF"/>
    <w:rsid w:val="006438E1"/>
    <w:rsid w:val="0073036E"/>
    <w:rsid w:val="008D7B2A"/>
    <w:rsid w:val="009F51B7"/>
    <w:rsid w:val="00DD379D"/>
    <w:rsid w:val="00E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6A7C84B4B948FF8EF2A8110056DED2">
    <w:name w:val="306A7C84B4B948FF8EF2A8110056DED2"/>
    <w:rsid w:val="00EF4636"/>
  </w:style>
  <w:style w:type="paragraph" w:customStyle="1" w:styleId="61EABD7809E54AAFA8FB5DBB9331182F">
    <w:name w:val="61EABD7809E54AAFA8FB5DBB9331182F"/>
    <w:rsid w:val="00EF4636"/>
  </w:style>
  <w:style w:type="paragraph" w:customStyle="1" w:styleId="EFCAB7D82AB648D2BAF3A5E98F4B636C">
    <w:name w:val="EFCAB7D82AB648D2BAF3A5E98F4B636C"/>
    <w:rsid w:val="00EF4636"/>
  </w:style>
  <w:style w:type="paragraph" w:customStyle="1" w:styleId="3837D373791E4CF0A89D1C9DBBD75D67">
    <w:name w:val="3837D373791E4CF0A89D1C9DBBD75D67"/>
    <w:rsid w:val="00EF4636"/>
  </w:style>
  <w:style w:type="paragraph" w:customStyle="1" w:styleId="BF5D56A15791464DAAFE963774BFC317">
    <w:name w:val="BF5D56A15791464DAAFE963774BFC317"/>
    <w:rsid w:val="00EF4636"/>
  </w:style>
  <w:style w:type="paragraph" w:customStyle="1" w:styleId="00F2D579B4B348439FC8DB3713E0EA4B">
    <w:name w:val="00F2D579B4B348439FC8DB3713E0EA4B"/>
    <w:rsid w:val="00EF4636"/>
  </w:style>
  <w:style w:type="paragraph" w:customStyle="1" w:styleId="D4EDA5A309614C13BAF2CFA9137FE0B6">
    <w:name w:val="D4EDA5A309614C13BAF2CFA9137FE0B6"/>
    <w:rsid w:val="0023141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6A7C84B4B948FF8EF2A8110056DED2">
    <w:name w:val="306A7C84B4B948FF8EF2A8110056DED2"/>
    <w:rsid w:val="00EF4636"/>
  </w:style>
  <w:style w:type="paragraph" w:customStyle="1" w:styleId="61EABD7809E54AAFA8FB5DBB9331182F">
    <w:name w:val="61EABD7809E54AAFA8FB5DBB9331182F"/>
    <w:rsid w:val="00EF4636"/>
  </w:style>
  <w:style w:type="paragraph" w:customStyle="1" w:styleId="EFCAB7D82AB648D2BAF3A5E98F4B636C">
    <w:name w:val="EFCAB7D82AB648D2BAF3A5E98F4B636C"/>
    <w:rsid w:val="00EF4636"/>
  </w:style>
  <w:style w:type="paragraph" w:customStyle="1" w:styleId="3837D373791E4CF0A89D1C9DBBD75D67">
    <w:name w:val="3837D373791E4CF0A89D1C9DBBD75D67"/>
    <w:rsid w:val="00EF4636"/>
  </w:style>
  <w:style w:type="paragraph" w:customStyle="1" w:styleId="BF5D56A15791464DAAFE963774BFC317">
    <w:name w:val="BF5D56A15791464DAAFE963774BFC317"/>
    <w:rsid w:val="00EF4636"/>
  </w:style>
  <w:style w:type="paragraph" w:customStyle="1" w:styleId="00F2D579B4B348439FC8DB3713E0EA4B">
    <w:name w:val="00F2D579B4B348439FC8DB3713E0EA4B"/>
    <w:rsid w:val="00EF4636"/>
  </w:style>
  <w:style w:type="paragraph" w:customStyle="1" w:styleId="D4EDA5A309614C13BAF2CFA9137FE0B6">
    <w:name w:val="D4EDA5A309614C13BAF2CFA9137FE0B6"/>
    <w:rsid w:val="002314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Геометрія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3C61424-25A7-4CA9-9740-C9783E400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13</Pages>
  <Words>6887</Words>
  <Characters>3926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Арабська народна мудрість говорить:                                                «Світ боїться часу, а час боїться пірамід»</vt:lpstr>
    </vt:vector>
  </TitlesOfParts>
  <Company>SPecialiST RePack</Company>
  <LinksUpToDate>false</LinksUpToDate>
  <CharactersWithSpaces>10792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Арабська народна мудрість говорить:                                                «Світ боїться часу, а час боїться пірамід»</dc:title>
  <dc:creator>Олеся Романівна Олексюк</dc:creator>
  <cp:lastModifiedBy>baburka</cp:lastModifiedBy>
  <cp:revision>11</cp:revision>
  <dcterms:created xsi:type="dcterms:W3CDTF">2022-05-09T11:26:00Z</dcterms:created>
  <dcterms:modified xsi:type="dcterms:W3CDTF">2022-05-09T12:52:00Z</dcterms:modified>
</cp:coreProperties>
</file>