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72B2D" w14:textId="46F02F36" w:rsidR="00840A86" w:rsidRDefault="00840A86" w:rsidP="00441AFB">
      <w:pPr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35004D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35004D">
        <w:rPr>
          <w:rFonts w:ascii="Times New Roman" w:hAnsi="Times New Roman" w:cs="Times New Roman"/>
          <w:sz w:val="28"/>
          <w:szCs w:val="28"/>
        </w:rPr>
        <w:t>: Графік лінійної функції за 2 секунди</w:t>
      </w:r>
      <w:r>
        <w:rPr>
          <w:rFonts w:ascii="Times New Roman" w:hAnsi="Times New Roman" w:cs="Times New Roman"/>
          <w:sz w:val="28"/>
          <w:szCs w:val="28"/>
        </w:rPr>
        <w:t>: к</w:t>
      </w:r>
      <w:r w:rsidRPr="0035004D">
        <w:rPr>
          <w:rFonts w:ascii="Times New Roman" w:hAnsi="Times New Roman" w:cs="Times New Roman"/>
          <w:sz w:val="28"/>
          <w:szCs w:val="28"/>
        </w:rPr>
        <w:t>орисний лайфхак</w:t>
      </w:r>
    </w:p>
    <w:p w14:paraId="2E1429AF" w14:textId="77777777" w:rsidR="00441AFB" w:rsidRPr="00441AFB" w:rsidRDefault="00441AFB" w:rsidP="00441AFB">
      <w:pPr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441AFB">
        <w:rPr>
          <w:rFonts w:ascii="Times New Roman" w:hAnsi="Times New Roman" w:cs="Times New Roman"/>
          <w:b/>
          <w:bCs/>
          <w:sz w:val="28"/>
          <w:szCs w:val="28"/>
        </w:rPr>
        <w:t>Мета уроку:</w:t>
      </w:r>
    </w:p>
    <w:p w14:paraId="568FD785" w14:textId="6EC126A8" w:rsidR="00441AFB" w:rsidRPr="00441AFB" w:rsidRDefault="00441AFB" w:rsidP="00441AFB">
      <w:pPr>
        <w:numPr>
          <w:ilvl w:val="0"/>
          <w:numId w:val="8"/>
        </w:numPr>
        <w:spacing w:after="120" w:line="276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41AFB">
        <w:rPr>
          <w:rFonts w:ascii="Times New Roman" w:hAnsi="Times New Roman" w:cs="Times New Roman"/>
          <w:b/>
          <w:bCs/>
          <w:sz w:val="28"/>
          <w:szCs w:val="28"/>
        </w:rPr>
        <w:t>Навчальна:</w:t>
      </w:r>
      <w:r w:rsidRPr="00441AFB">
        <w:rPr>
          <w:rFonts w:ascii="Times New Roman" w:hAnsi="Times New Roman" w:cs="Times New Roman"/>
          <w:sz w:val="28"/>
          <w:szCs w:val="28"/>
        </w:rPr>
        <w:t xml:space="preserve"> формувати вміння будувати графік лінійної функції </w:t>
      </w:r>
      <m:oMath>
        <m:r>
          <w:rPr>
            <w:rFonts w:ascii="Cambria Math" w:hAnsi="Cambria Math" w:cs="Times New Roman"/>
            <w:sz w:val="28"/>
            <w:szCs w:val="28"/>
          </w:rPr>
          <m:t>y=kx+b</m:t>
        </m:r>
      </m:oMath>
      <w:r w:rsidR="00FA010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441AFB">
        <w:rPr>
          <w:rFonts w:ascii="Times New Roman" w:hAnsi="Times New Roman" w:cs="Times New Roman"/>
          <w:sz w:val="28"/>
          <w:szCs w:val="28"/>
        </w:rPr>
        <w:t xml:space="preserve">швидким методом через точку перетину з віссю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441AFB">
        <w:rPr>
          <w:rFonts w:ascii="Times New Roman" w:hAnsi="Times New Roman" w:cs="Times New Roman"/>
          <w:sz w:val="28"/>
          <w:szCs w:val="28"/>
        </w:rPr>
        <w:t>та кутовий коефіцієнт, а також відновлювати рівняння прямої за графіком.</w:t>
      </w:r>
    </w:p>
    <w:p w14:paraId="674BE4F4" w14:textId="6A0C1BE4" w:rsidR="00441AFB" w:rsidRPr="00441AFB" w:rsidRDefault="00441AFB" w:rsidP="00441AFB">
      <w:pPr>
        <w:numPr>
          <w:ilvl w:val="0"/>
          <w:numId w:val="8"/>
        </w:numPr>
        <w:spacing w:after="120" w:line="276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441AFB">
        <w:rPr>
          <w:rFonts w:ascii="Times New Roman" w:hAnsi="Times New Roman" w:cs="Times New Roman"/>
          <w:b/>
          <w:bCs/>
          <w:sz w:val="28"/>
          <w:szCs w:val="28"/>
        </w:rPr>
        <w:t>Розвива</w:t>
      </w:r>
      <w:r>
        <w:rPr>
          <w:rFonts w:ascii="Times New Roman" w:hAnsi="Times New Roman" w:cs="Times New Roman"/>
          <w:b/>
          <w:bCs/>
          <w:sz w:val="28"/>
          <w:szCs w:val="28"/>
        </w:rPr>
        <w:t>юча</w:t>
      </w:r>
      <w:r w:rsidRPr="00441AF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41AFB">
        <w:rPr>
          <w:rFonts w:ascii="Times New Roman" w:hAnsi="Times New Roman" w:cs="Times New Roman"/>
          <w:sz w:val="28"/>
          <w:szCs w:val="28"/>
        </w:rPr>
        <w:t xml:space="preserve"> розвивати логічне мислення, математичну спостережливість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59B4419" w14:textId="77777777" w:rsidR="00441AFB" w:rsidRPr="00441AFB" w:rsidRDefault="00441AFB" w:rsidP="00441AFB">
      <w:pPr>
        <w:numPr>
          <w:ilvl w:val="0"/>
          <w:numId w:val="8"/>
        </w:numPr>
        <w:spacing w:after="240" w:line="276" w:lineRule="auto"/>
        <w:rPr>
          <w:rFonts w:ascii="Times New Roman" w:hAnsi="Times New Roman" w:cs="Times New Roman"/>
          <w:sz w:val="28"/>
          <w:szCs w:val="28"/>
        </w:rPr>
      </w:pPr>
      <w:r w:rsidRPr="00441AFB">
        <w:rPr>
          <w:rFonts w:ascii="Times New Roman" w:hAnsi="Times New Roman" w:cs="Times New Roman"/>
          <w:b/>
          <w:bCs/>
          <w:sz w:val="28"/>
          <w:szCs w:val="28"/>
        </w:rPr>
        <w:t>Виховна:</w:t>
      </w:r>
      <w:r w:rsidRPr="00441AFB">
        <w:rPr>
          <w:rFonts w:ascii="Times New Roman" w:hAnsi="Times New Roman" w:cs="Times New Roman"/>
          <w:sz w:val="28"/>
          <w:szCs w:val="28"/>
        </w:rPr>
        <w:t xml:space="preserve"> формувати інтерес до математики як практичної науки, що дозволяє знаходити ефективні та раціональні способи розв’язання задач.</w:t>
      </w:r>
    </w:p>
    <w:p w14:paraId="36C229C0" w14:textId="42D96FCF" w:rsidR="00724D54" w:rsidRPr="00FA010F" w:rsidRDefault="00FA010F" w:rsidP="00441AFB">
      <w:pPr>
        <w:spacing w:after="24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10F">
        <w:rPr>
          <w:rFonts w:ascii="Times New Roman" w:hAnsi="Times New Roman" w:cs="Times New Roman"/>
          <w:b/>
          <w:bCs/>
          <w:sz w:val="28"/>
          <w:szCs w:val="28"/>
        </w:rPr>
        <w:t xml:space="preserve">Клас: </w:t>
      </w:r>
      <w:r w:rsidRPr="00FA010F">
        <w:rPr>
          <w:rFonts w:ascii="Times New Roman" w:hAnsi="Times New Roman" w:cs="Times New Roman"/>
          <w:sz w:val="28"/>
          <w:szCs w:val="28"/>
        </w:rPr>
        <w:t>7, 9</w:t>
      </w:r>
    </w:p>
    <w:p w14:paraId="1E5415C2" w14:textId="77777777" w:rsidR="00544095" w:rsidRPr="0097670F" w:rsidRDefault="00544095" w:rsidP="00544095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70F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5C61BC07" w14:textId="57145A60" w:rsidR="004F0CD3" w:rsidRPr="0035004D" w:rsidRDefault="0030790F" w:rsidP="00493C03">
      <w:pPr>
        <w:spacing w:after="24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 дошці записана</w:t>
      </w:r>
      <w:r w:rsidR="004F0CD3" w:rsidRPr="0035004D">
        <w:rPr>
          <w:rFonts w:ascii="Times New Roman" w:hAnsi="Times New Roman" w:cs="Times New Roman"/>
          <w:i/>
          <w:iCs/>
          <w:sz w:val="28"/>
          <w:szCs w:val="28"/>
        </w:rPr>
        <w:t xml:space="preserve"> тема уроку</w:t>
      </w:r>
    </w:p>
    <w:p w14:paraId="756A0480" w14:textId="7899BB82" w:rsidR="004F0CD3" w:rsidRPr="0035004D" w:rsidRDefault="004F0CD3" w:rsidP="004F0CD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004D">
        <w:rPr>
          <w:rFonts w:ascii="Times New Roman" w:hAnsi="Times New Roman" w:cs="Times New Roman"/>
          <w:sz w:val="28"/>
          <w:szCs w:val="28"/>
        </w:rPr>
        <w:t xml:space="preserve">Вчитель: Всім привіт! Як ви зрозуміли з теми, мова піде про новий метод побудови графіка лінійної функції. І це не </w:t>
      </w:r>
      <w:proofErr w:type="spellStart"/>
      <w:r w:rsidRPr="0035004D">
        <w:rPr>
          <w:rFonts w:ascii="Times New Roman" w:hAnsi="Times New Roman" w:cs="Times New Roman"/>
          <w:sz w:val="28"/>
          <w:szCs w:val="28"/>
        </w:rPr>
        <w:t>клікбейт</w:t>
      </w:r>
      <w:proofErr w:type="spellEnd"/>
      <w:r w:rsidRPr="0035004D">
        <w:rPr>
          <w:rFonts w:ascii="Times New Roman" w:hAnsi="Times New Roman" w:cs="Times New Roman"/>
          <w:sz w:val="28"/>
          <w:szCs w:val="28"/>
        </w:rPr>
        <w:t xml:space="preserve"> і не якийсь сумнівний лайфхак із Тік-</w:t>
      </w:r>
      <w:proofErr w:type="spellStart"/>
      <w:r w:rsidRPr="0035004D">
        <w:rPr>
          <w:rFonts w:ascii="Times New Roman" w:hAnsi="Times New Roman" w:cs="Times New Roman"/>
          <w:sz w:val="28"/>
          <w:szCs w:val="28"/>
        </w:rPr>
        <w:t>Ток</w:t>
      </w:r>
      <w:proofErr w:type="spellEnd"/>
      <w:r w:rsidRPr="0035004D">
        <w:rPr>
          <w:rFonts w:ascii="Times New Roman" w:hAnsi="Times New Roman" w:cs="Times New Roman"/>
          <w:sz w:val="28"/>
          <w:szCs w:val="28"/>
        </w:rPr>
        <w:t xml:space="preserve"> – цим методом користуються британські школярі і він офіційно вивчається в англійській шкільній програмі. </w:t>
      </w:r>
    </w:p>
    <w:p w14:paraId="2BC13D74" w14:textId="1BA02ABF" w:rsidR="004F0CD3" w:rsidRPr="0035004D" w:rsidRDefault="004F0CD3" w:rsidP="00E85F19">
      <w:pPr>
        <w:spacing w:after="24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04D">
        <w:rPr>
          <w:rFonts w:ascii="Times New Roman" w:hAnsi="Times New Roman" w:cs="Times New Roman"/>
          <w:sz w:val="28"/>
          <w:szCs w:val="28"/>
        </w:rPr>
        <w:t xml:space="preserve">Але перш ніж ми перейдемо до побудови графіка, давайте пригадаємо, як виглядає лінійна функція. Пропоную вам наступне </w:t>
      </w:r>
      <w:hyperlink r:id="rId8" w:history="1">
        <w:r w:rsidRPr="0035004D">
          <w:rPr>
            <w:rStyle w:val="a5"/>
            <w:rFonts w:ascii="Times New Roman" w:hAnsi="Times New Roman" w:cs="Times New Roman"/>
            <w:sz w:val="28"/>
            <w:szCs w:val="28"/>
          </w:rPr>
          <w:t>завда</w:t>
        </w:r>
        <w:r w:rsidRPr="0035004D">
          <w:rPr>
            <w:rStyle w:val="a5"/>
            <w:rFonts w:ascii="Times New Roman" w:hAnsi="Times New Roman" w:cs="Times New Roman"/>
            <w:sz w:val="28"/>
            <w:szCs w:val="28"/>
          </w:rPr>
          <w:t>н</w:t>
        </w:r>
        <w:r w:rsidRPr="0035004D">
          <w:rPr>
            <w:rStyle w:val="a5"/>
            <w:rFonts w:ascii="Times New Roman" w:hAnsi="Times New Roman" w:cs="Times New Roman"/>
            <w:sz w:val="28"/>
            <w:szCs w:val="28"/>
          </w:rPr>
          <w:t>ня</w:t>
        </w:r>
      </w:hyperlink>
    </w:p>
    <w:p w14:paraId="6DC01AF5" w14:textId="43892018" w:rsidR="00215978" w:rsidRPr="0035004D" w:rsidRDefault="00215978" w:rsidP="0021597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004D">
        <w:rPr>
          <w:noProof/>
        </w:rPr>
        <w:drawing>
          <wp:anchor distT="0" distB="0" distL="114300" distR="114300" simplePos="0" relativeHeight="251658240" behindDoc="0" locked="0" layoutInCell="1" allowOverlap="1" wp14:anchorId="2642FA6A" wp14:editId="7EE5D63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65860" cy="1165860"/>
            <wp:effectExtent l="0" t="0" r="0" b="0"/>
            <wp:wrapSquare wrapText="bothSides"/>
            <wp:docPr id="21047620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5" t="8855" r="8208" b="8208"/>
                    <a:stretch/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5004D">
        <w:rPr>
          <w:rFonts w:ascii="Times New Roman" w:hAnsi="Times New Roman" w:cs="Times New Roman"/>
          <w:i/>
          <w:iCs/>
          <w:sz w:val="28"/>
          <w:szCs w:val="28"/>
        </w:rPr>
        <w:t>На екрані відкривається вправа, вчитель показує, як її виконувати. Після того з'являється QR-код вправи і учні виконують самостійно.</w:t>
      </w:r>
    </w:p>
    <w:p w14:paraId="7DD7095C" w14:textId="0A33B63A" w:rsidR="00215978" w:rsidRDefault="00215978" w:rsidP="0021597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707D9EF" w14:textId="77777777" w:rsidR="0030790F" w:rsidRPr="0035004D" w:rsidRDefault="0030790F" w:rsidP="0021597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2770563" w14:textId="3D8EFF0A" w:rsidR="00215978" w:rsidRPr="0035004D" w:rsidRDefault="00215978" w:rsidP="004F0CD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CA7034" w14:textId="596C4890" w:rsidR="004F0CD3" w:rsidRPr="0035004D" w:rsidRDefault="000F0A8D" w:rsidP="004F0CD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 w:rsidR="0034592F" w:rsidRPr="000F0A8D">
        <w:rPr>
          <w:rFonts w:ascii="Times New Roman" w:hAnsi="Times New Roman" w:cs="Times New Roman"/>
          <w:sz w:val="28"/>
          <w:szCs w:val="28"/>
        </w:rPr>
        <w:t xml:space="preserve">Лінійною </w:t>
      </w:r>
      <w:r w:rsidR="0034592F" w:rsidRPr="0035004D">
        <w:rPr>
          <w:rFonts w:ascii="Times New Roman" w:hAnsi="Times New Roman" w:cs="Times New Roman"/>
          <w:sz w:val="28"/>
          <w:szCs w:val="28"/>
        </w:rPr>
        <w:t>називається функція, що задається формулою вигляду: </w:t>
      </w:r>
      <m:oMath>
        <m:r>
          <w:rPr>
            <w:rFonts w:ascii="Cambria Math" w:hAnsi="Cambria Math" w:cs="Times New Roman"/>
            <w:sz w:val="28"/>
            <w:szCs w:val="28"/>
          </w:rPr>
          <m:t>y = kx + b</m:t>
        </m:r>
      </m:oMath>
      <w:r w:rsidR="0034592F" w:rsidRPr="0035004D">
        <w:rPr>
          <w:rFonts w:ascii="Times New Roman" w:hAnsi="Times New Roman" w:cs="Times New Roman"/>
          <w:sz w:val="28"/>
          <w:szCs w:val="28"/>
        </w:rPr>
        <w:t xml:space="preserve">, де </w:t>
      </w:r>
      <m:oMath>
        <m:r>
          <w:rPr>
            <w:rFonts w:ascii="Cambria Math" w:hAnsi="Cambria Math" w:cs="Times New Roman"/>
            <w:sz w:val="28"/>
            <w:szCs w:val="28"/>
          </w:rPr>
          <m:t>k</m:t>
        </m:r>
      </m:oMath>
      <w:r w:rsidR="0034592F" w:rsidRPr="0035004D">
        <w:rPr>
          <w:rFonts w:ascii="Times New Roman" w:hAnsi="Times New Roman" w:cs="Times New Roman"/>
          <w:sz w:val="28"/>
          <w:szCs w:val="28"/>
        </w:rPr>
        <w:t xml:space="preserve"> і </w:t>
      </w:r>
      <m:oMath>
        <m:r>
          <w:rPr>
            <w:rFonts w:ascii="Cambria Math" w:hAnsi="Cambria Math" w:cs="Times New Roman"/>
            <w:sz w:val="28"/>
            <w:szCs w:val="28"/>
          </w:rPr>
          <m:t>b</m:t>
        </m:r>
      </m:oMath>
      <w:r w:rsidR="0034592F" w:rsidRPr="0035004D">
        <w:rPr>
          <w:rFonts w:ascii="Times New Roman" w:hAnsi="Times New Roman" w:cs="Times New Roman"/>
          <w:sz w:val="28"/>
          <w:szCs w:val="28"/>
        </w:rPr>
        <w:t xml:space="preserve"> - деякі числа. Тому в даній вправі було лише 6</w:t>
      </w:r>
      <w:r w:rsidR="00E85F19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34592F" w:rsidRPr="0035004D">
        <w:rPr>
          <w:rFonts w:ascii="Times New Roman" w:hAnsi="Times New Roman" w:cs="Times New Roman"/>
          <w:sz w:val="28"/>
          <w:szCs w:val="28"/>
        </w:rPr>
        <w:t>лінійних функцій: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1418"/>
        <w:gridCol w:w="1417"/>
      </w:tblGrid>
      <w:tr w:rsidR="0034592F" w:rsidRPr="0035004D" w14:paraId="7B02234E" w14:textId="77777777" w:rsidTr="001E5E76">
        <w:trPr>
          <w:trHeight w:val="510"/>
          <w:tblHeader/>
          <w:jc w:val="center"/>
        </w:trPr>
        <w:tc>
          <w:tcPr>
            <w:tcW w:w="2891" w:type="dxa"/>
            <w:vAlign w:val="center"/>
          </w:tcPr>
          <w:p w14:paraId="6D69196C" w14:textId="6CCCAF2B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004D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</w:rPr>
              <w:t>Функція</w:t>
            </w:r>
          </w:p>
        </w:tc>
        <w:tc>
          <w:tcPr>
            <w:tcW w:w="1418" w:type="dxa"/>
            <w:vAlign w:val="center"/>
          </w:tcPr>
          <w:p w14:paraId="74012CC2" w14:textId="312217CC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004D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</w:rPr>
              <w:t>k</w:t>
            </w:r>
          </w:p>
        </w:tc>
        <w:tc>
          <w:tcPr>
            <w:tcW w:w="1417" w:type="dxa"/>
            <w:vAlign w:val="center"/>
          </w:tcPr>
          <w:p w14:paraId="6C1EF74D" w14:textId="03F7C00F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5004D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</w:rPr>
              <w:t>b</w:t>
            </w:r>
          </w:p>
        </w:tc>
      </w:tr>
      <w:tr w:rsidR="0034592F" w:rsidRPr="0035004D" w14:paraId="28BA5ABF" w14:textId="77777777" w:rsidTr="001E5E76">
        <w:trPr>
          <w:trHeight w:val="510"/>
          <w:jc w:val="center"/>
        </w:trPr>
        <w:tc>
          <w:tcPr>
            <w:tcW w:w="2891" w:type="dxa"/>
            <w:vAlign w:val="center"/>
          </w:tcPr>
          <w:p w14:paraId="1C115B8D" w14:textId="185D5084" w:rsidR="0034592F" w:rsidRPr="001E5E76" w:rsidRDefault="0034592F" w:rsidP="001E5E76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y=3x+5</m:t>
              </m:r>
            </m:oMath>
          </w:p>
        </w:tc>
        <w:tc>
          <w:tcPr>
            <w:tcW w:w="1418" w:type="dxa"/>
            <w:vAlign w:val="center"/>
          </w:tcPr>
          <w:p w14:paraId="60F1FF92" w14:textId="4926EE7C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5004D"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14:paraId="3EE66B97" w14:textId="7597D825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5004D">
              <w:rPr>
                <w:rFonts w:ascii="Times New Roman" w:eastAsiaTheme="minorEastAsia" w:hAnsi="Times New Roman" w:cs="Times New Roman"/>
                <w:sz w:val="24"/>
                <w:szCs w:val="24"/>
              </w:rPr>
              <w:t>5</w:t>
            </w:r>
          </w:p>
        </w:tc>
      </w:tr>
      <w:tr w:rsidR="0034592F" w:rsidRPr="0035004D" w14:paraId="7699EE2E" w14:textId="77777777" w:rsidTr="001E5E76">
        <w:trPr>
          <w:trHeight w:val="510"/>
          <w:jc w:val="center"/>
        </w:trPr>
        <w:tc>
          <w:tcPr>
            <w:tcW w:w="2891" w:type="dxa"/>
            <w:vAlign w:val="center"/>
          </w:tcPr>
          <w:p w14:paraId="10381187" w14:textId="2DBED382" w:rsidR="0034592F" w:rsidRPr="001E5E76" w:rsidRDefault="0034592F" w:rsidP="001E5E76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y=2</m:t>
              </m:r>
            </m:oMath>
          </w:p>
        </w:tc>
        <w:tc>
          <w:tcPr>
            <w:tcW w:w="1418" w:type="dxa"/>
            <w:vAlign w:val="center"/>
          </w:tcPr>
          <w:p w14:paraId="52052E1A" w14:textId="5D4C001F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5004D"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2BC66EEB" w14:textId="47AD88B1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5004D"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</w:tr>
      <w:tr w:rsidR="0034592F" w:rsidRPr="0035004D" w14:paraId="58E1EE8A" w14:textId="77777777" w:rsidTr="001E5E76">
        <w:trPr>
          <w:trHeight w:val="510"/>
          <w:jc w:val="center"/>
        </w:trPr>
        <w:tc>
          <w:tcPr>
            <w:tcW w:w="2891" w:type="dxa"/>
            <w:vAlign w:val="center"/>
          </w:tcPr>
          <w:p w14:paraId="0A535F7D" w14:textId="43E9AD9A" w:rsidR="0034592F" w:rsidRPr="001E5E76" w:rsidRDefault="0034592F" w:rsidP="001E5E76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y=-0,4x</m:t>
              </m:r>
            </m:oMath>
          </w:p>
        </w:tc>
        <w:tc>
          <w:tcPr>
            <w:tcW w:w="1418" w:type="dxa"/>
            <w:vAlign w:val="center"/>
          </w:tcPr>
          <w:p w14:paraId="3B82ECCB" w14:textId="2154255E" w:rsidR="0034592F" w:rsidRPr="001E5E76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-0,4</m:t>
                </m:r>
              </m:oMath>
            </m:oMathPara>
          </w:p>
        </w:tc>
        <w:tc>
          <w:tcPr>
            <w:tcW w:w="1417" w:type="dxa"/>
            <w:vAlign w:val="center"/>
          </w:tcPr>
          <w:p w14:paraId="28C2EBEF" w14:textId="32D1113A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5004D"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</w:p>
        </w:tc>
      </w:tr>
      <w:tr w:rsidR="0034592F" w:rsidRPr="0035004D" w14:paraId="3D93ECC8" w14:textId="77777777" w:rsidTr="001E5E76">
        <w:trPr>
          <w:trHeight w:val="510"/>
          <w:jc w:val="center"/>
        </w:trPr>
        <w:tc>
          <w:tcPr>
            <w:tcW w:w="2891" w:type="dxa"/>
            <w:vAlign w:val="center"/>
          </w:tcPr>
          <w:p w14:paraId="0EE828B9" w14:textId="7BB001A8" w:rsidR="0034592F" w:rsidRPr="001E5E76" w:rsidRDefault="001E5E76" w:rsidP="001E5E76">
            <w:pPr>
              <w:pStyle w:val="a3"/>
              <w:numPr>
                <w:ilvl w:val="0"/>
                <w:numId w:val="7"/>
              </w:numPr>
              <w:spacing w:after="120" w:line="27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w:lastRenderedPageBreak/>
                <m:t>2x-3y=4;</m:t>
              </m:r>
            </m:oMath>
          </w:p>
          <w:p w14:paraId="6E79FD3A" w14:textId="24B9433B" w:rsidR="0034592F" w:rsidRPr="001E5E76" w:rsidRDefault="0034592F" w:rsidP="001E5E76">
            <w:pPr>
              <w:spacing w:after="120" w:line="276" w:lineRule="auto"/>
              <w:ind w:left="737" w:firstLine="709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-3y=-2x+4;</m:t>
                </m:r>
              </m:oMath>
            </m:oMathPara>
          </w:p>
          <w:p w14:paraId="6E88FF3E" w14:textId="2CD0E318" w:rsidR="0034592F" w:rsidRPr="001E5E76" w:rsidRDefault="0034592F" w:rsidP="001E5E76">
            <w:pPr>
              <w:spacing w:after="120" w:line="276" w:lineRule="auto"/>
              <w:ind w:left="1026" w:firstLine="709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.</m:t>
                </m:r>
              </m:oMath>
            </m:oMathPara>
          </w:p>
        </w:tc>
        <w:tc>
          <w:tcPr>
            <w:tcW w:w="1418" w:type="dxa"/>
            <w:vAlign w:val="center"/>
          </w:tcPr>
          <w:p w14:paraId="18B4E8EF" w14:textId="617C152C" w:rsidR="0034592F" w:rsidRPr="0035004D" w:rsidRDefault="00000000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417" w:type="dxa"/>
            <w:vAlign w:val="center"/>
          </w:tcPr>
          <w:p w14:paraId="6F58D297" w14:textId="5989A0B3" w:rsidR="0034592F" w:rsidRPr="0035004D" w:rsidRDefault="0034592F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</w:tr>
      <w:tr w:rsidR="0034592F" w:rsidRPr="0035004D" w14:paraId="5A1BF8A7" w14:textId="77777777" w:rsidTr="001E5E76">
        <w:trPr>
          <w:trHeight w:val="510"/>
          <w:jc w:val="center"/>
        </w:trPr>
        <w:tc>
          <w:tcPr>
            <w:tcW w:w="2891" w:type="dxa"/>
            <w:vAlign w:val="center"/>
          </w:tcPr>
          <w:p w14:paraId="52B90210" w14:textId="17A9C667" w:rsidR="0034592F" w:rsidRPr="001E5E76" w:rsidRDefault="001E5E76" w:rsidP="001E5E76">
            <w:pPr>
              <w:pStyle w:val="a3"/>
              <w:numPr>
                <w:ilvl w:val="0"/>
                <w:numId w:val="7"/>
              </w:numPr>
              <w:spacing w:after="120" w:line="27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7x-12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;</m:t>
              </m:r>
            </m:oMath>
          </w:p>
          <w:p w14:paraId="6EEF8D4B" w14:textId="7D7F9E0A" w:rsidR="0034592F" w:rsidRPr="0035004D" w:rsidRDefault="0034592F" w:rsidP="001E5E76">
            <w:pPr>
              <w:spacing w:after="120" w:line="276" w:lineRule="auto"/>
              <w:ind w:left="-817" w:firstLine="709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x-4.</m:t>
                </m:r>
              </m:oMath>
            </m:oMathPara>
          </w:p>
        </w:tc>
        <w:tc>
          <w:tcPr>
            <w:tcW w:w="1418" w:type="dxa"/>
            <w:vAlign w:val="center"/>
          </w:tcPr>
          <w:p w14:paraId="770C71E0" w14:textId="3635D652" w:rsidR="0034592F" w:rsidRPr="0035004D" w:rsidRDefault="00000000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417" w:type="dxa"/>
            <w:vAlign w:val="center"/>
          </w:tcPr>
          <w:p w14:paraId="3379937D" w14:textId="4C27F7A5" w:rsidR="0034592F" w:rsidRPr="0035004D" w:rsidRDefault="00E61178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-4</m:t>
                </m:r>
              </m:oMath>
            </m:oMathPara>
          </w:p>
        </w:tc>
      </w:tr>
      <w:tr w:rsidR="0034592F" w:rsidRPr="0035004D" w14:paraId="5D857D1B" w14:textId="77777777" w:rsidTr="001E5E76">
        <w:trPr>
          <w:trHeight w:val="510"/>
          <w:jc w:val="center"/>
        </w:trPr>
        <w:tc>
          <w:tcPr>
            <w:tcW w:w="2891" w:type="dxa"/>
            <w:vAlign w:val="center"/>
          </w:tcPr>
          <w:p w14:paraId="31F58FB5" w14:textId="118DB218" w:rsidR="0034592F" w:rsidRPr="001E5E76" w:rsidRDefault="001E5E76" w:rsidP="001E5E76">
            <w:pPr>
              <w:pStyle w:val="a3"/>
              <w:numPr>
                <w:ilvl w:val="0"/>
                <w:numId w:val="7"/>
              </w:numPr>
              <w:spacing w:after="120" w:line="27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x=6y-1;</m:t>
              </m:r>
            </m:oMath>
          </w:p>
          <w:p w14:paraId="036CA61D" w14:textId="391F73B3" w:rsidR="0034592F" w:rsidRPr="0035004D" w:rsidRDefault="0034592F" w:rsidP="001E5E76">
            <w:pPr>
              <w:spacing w:after="120" w:line="276" w:lineRule="auto"/>
              <w:ind w:left="-959" w:firstLine="709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6y=x+1;</m:t>
                </m:r>
              </m:oMath>
            </m:oMathPara>
          </w:p>
          <w:p w14:paraId="7E1EFB20" w14:textId="1A0A7036" w:rsidR="0034592F" w:rsidRPr="0035004D" w:rsidRDefault="0034592F" w:rsidP="001E5E76">
            <w:pPr>
              <w:spacing w:after="120" w:line="276" w:lineRule="auto"/>
              <w:ind w:left="-675" w:firstLine="709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6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6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.</m:t>
                </m:r>
              </m:oMath>
            </m:oMathPara>
          </w:p>
        </w:tc>
        <w:tc>
          <w:tcPr>
            <w:tcW w:w="1418" w:type="dxa"/>
            <w:vAlign w:val="center"/>
          </w:tcPr>
          <w:p w14:paraId="05950060" w14:textId="47488FCA" w:rsidR="0034592F" w:rsidRPr="0035004D" w:rsidRDefault="00000000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417" w:type="dxa"/>
            <w:vAlign w:val="center"/>
          </w:tcPr>
          <w:p w14:paraId="403C1F31" w14:textId="1D7F80F1" w:rsidR="0034592F" w:rsidRPr="0035004D" w:rsidRDefault="00000000" w:rsidP="0034592F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</w:tr>
    </w:tbl>
    <w:p w14:paraId="332A557F" w14:textId="77777777" w:rsidR="0034592F" w:rsidRPr="0035004D" w:rsidRDefault="0034592F" w:rsidP="004F0CD3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59CFD6BB" w14:textId="77777777" w:rsidR="007327A9" w:rsidRPr="0035004D" w:rsidRDefault="007327A9" w:rsidP="007327A9">
      <w:pPr>
        <w:spacing w:after="0" w:line="276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5046DED8" w14:textId="1BD1643A" w:rsidR="00BA7847" w:rsidRPr="0035004D" w:rsidRDefault="000F0A8D" w:rsidP="00E61178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Вчитель: </w:t>
      </w:r>
      <w:r w:rsidR="00E61178" w:rsidRPr="000F0A8D">
        <w:rPr>
          <w:rFonts w:ascii="Times New Roman" w:eastAsiaTheme="minorEastAsia" w:hAnsi="Times New Roman" w:cs="Times New Roman"/>
          <w:sz w:val="28"/>
          <w:szCs w:val="28"/>
        </w:rPr>
        <w:t xml:space="preserve">Графіком </w:t>
      </w:r>
      <w:r w:rsidR="00E61178" w:rsidRPr="0035004D">
        <w:rPr>
          <w:rFonts w:ascii="Times New Roman" w:eastAsiaTheme="minorEastAsia" w:hAnsi="Times New Roman" w:cs="Times New Roman"/>
          <w:sz w:val="28"/>
          <w:szCs w:val="28"/>
        </w:rPr>
        <w:t xml:space="preserve">лінійної функції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y=kx+b  </m:t>
        </m:r>
      </m:oMath>
      <w:r w:rsidR="00E61178" w:rsidRPr="0035004D">
        <w:rPr>
          <w:rFonts w:ascii="Times New Roman" w:eastAsiaTheme="minorEastAsia" w:hAnsi="Times New Roman" w:cs="Times New Roman"/>
          <w:sz w:val="28"/>
          <w:szCs w:val="28"/>
        </w:rPr>
        <w:t>є пряма. Давайте пригадаємо, як ми її будуємо</w:t>
      </w:r>
      <w:r w:rsidR="00BA7847" w:rsidRPr="0035004D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69DC71A2" w14:textId="5FF4E731" w:rsidR="007D34EC" w:rsidRPr="003E2539" w:rsidRDefault="007D34EC" w:rsidP="003E2539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E2539">
        <w:rPr>
          <w:rFonts w:ascii="Times New Roman" w:eastAsiaTheme="minorEastAsia" w:hAnsi="Times New Roman" w:cs="Times New Roman"/>
          <w:sz w:val="28"/>
          <w:szCs w:val="28"/>
        </w:rPr>
        <w:t xml:space="preserve">Якщо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k=0</m:t>
        </m:r>
      </m:oMath>
      <w:r w:rsidRPr="003E2539">
        <w:rPr>
          <w:rFonts w:ascii="Times New Roman" w:eastAsiaTheme="minorEastAsia" w:hAnsi="Times New Roman" w:cs="Times New Roman"/>
          <w:sz w:val="28"/>
          <w:szCs w:val="28"/>
        </w:rPr>
        <w:t xml:space="preserve">, то графіком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y=b</m:t>
        </m:r>
      </m:oMath>
      <w:r w:rsidRPr="003E2539">
        <w:rPr>
          <w:rFonts w:ascii="Times New Roman" w:eastAsiaTheme="minorEastAsia" w:hAnsi="Times New Roman" w:cs="Times New Roman"/>
          <w:sz w:val="28"/>
          <w:szCs w:val="28"/>
        </w:rPr>
        <w:t xml:space="preserve"> є горизонтальна пряма</w:t>
      </w:r>
      <w:r w:rsidR="001871B0" w:rsidRPr="003E2539">
        <w:rPr>
          <w:rFonts w:ascii="Times New Roman" w:eastAsiaTheme="minorEastAsia" w:hAnsi="Times New Roman" w:cs="Times New Roman"/>
          <w:sz w:val="28"/>
          <w:szCs w:val="28"/>
        </w:rPr>
        <w:t>, яка проходить</w:t>
      </w:r>
      <w:r w:rsidR="003E2539" w:rsidRPr="003E2539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1871B0" w:rsidRPr="003E2539">
        <w:rPr>
          <w:rFonts w:ascii="Times New Roman" w:eastAsiaTheme="minorEastAsia" w:hAnsi="Times New Roman" w:cs="Times New Roman"/>
          <w:sz w:val="28"/>
          <w:szCs w:val="28"/>
        </w:rPr>
        <w:t xml:space="preserve">через точку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(0;b)</m:t>
        </m:r>
      </m:oMath>
      <w:r w:rsidRPr="003E2539">
        <w:rPr>
          <w:rFonts w:ascii="Times New Roman" w:eastAsiaTheme="minorEastAsia" w:hAnsi="Times New Roman" w:cs="Times New Roman"/>
          <w:sz w:val="28"/>
          <w:szCs w:val="28"/>
        </w:rPr>
        <w:t xml:space="preserve"> і будується вона дуже просто</w:t>
      </w:r>
      <w:r w:rsidR="001871B0" w:rsidRPr="003E2539">
        <w:rPr>
          <w:rFonts w:ascii="Times New Roman" w:eastAsiaTheme="minorEastAsia" w:hAnsi="Times New Roman" w:cs="Times New Roman"/>
          <w:sz w:val="28"/>
          <w:szCs w:val="28"/>
        </w:rPr>
        <w:t>, наприклад:</w:t>
      </w:r>
    </w:p>
    <w:p w14:paraId="2159F668" w14:textId="2F468A65" w:rsidR="007D34EC" w:rsidRPr="0035004D" w:rsidRDefault="001871B0" w:rsidP="001871B0">
      <w:pPr>
        <w:pStyle w:val="a3"/>
        <w:spacing w:after="0" w:line="276" w:lineRule="auto"/>
        <w:ind w:left="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35004D">
        <w:rPr>
          <w:noProof/>
        </w:rPr>
        <w:drawing>
          <wp:inline distT="0" distB="0" distL="0" distR="0" wp14:anchorId="40381863" wp14:editId="0A655893">
            <wp:extent cx="2720340" cy="2212605"/>
            <wp:effectExtent l="0" t="0" r="3810" b="0"/>
            <wp:docPr id="7091914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1914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23558" cy="2215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A58B8" w14:textId="77777777" w:rsidR="00BA7847" w:rsidRPr="0035004D" w:rsidRDefault="00BA7847" w:rsidP="00BA7847">
      <w:pPr>
        <w:spacing w:after="0" w:line="276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444286B8" w14:textId="76A12990" w:rsidR="00E61178" w:rsidRPr="003E2539" w:rsidRDefault="001871B0" w:rsidP="003E2539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E2539">
        <w:rPr>
          <w:rFonts w:ascii="Times New Roman" w:eastAsiaTheme="minorEastAsia" w:hAnsi="Times New Roman" w:cs="Times New Roman"/>
          <w:sz w:val="28"/>
          <w:szCs w:val="28"/>
        </w:rPr>
        <w:t xml:space="preserve">Якщо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k≠0. </m:t>
        </m:r>
      </m:oMath>
      <w:r w:rsidRPr="003E2539">
        <w:rPr>
          <w:rFonts w:ascii="Times New Roman" w:eastAsiaTheme="minorEastAsia" w:hAnsi="Times New Roman" w:cs="Times New Roman"/>
          <w:sz w:val="28"/>
          <w:szCs w:val="28"/>
        </w:rPr>
        <w:t xml:space="preserve">Розглянемо </w:t>
      </w:r>
      <w:r w:rsidR="00E61178" w:rsidRPr="003E2539">
        <w:rPr>
          <w:rFonts w:ascii="Times New Roman" w:eastAsiaTheme="minorEastAsia" w:hAnsi="Times New Roman" w:cs="Times New Roman"/>
          <w:sz w:val="28"/>
          <w:szCs w:val="28"/>
        </w:rPr>
        <w:t>на прикладі</w:t>
      </w:r>
      <w:r w:rsidR="00E61178" w:rsidRPr="003E2539">
        <w:rPr>
          <w:rFonts w:ascii="Times New Roman" w:hAnsi="Times New Roman" w:cs="Times New Roman"/>
          <w:sz w:val="28"/>
          <w:szCs w:val="28"/>
        </w:rPr>
        <w:t xml:space="preserve"> функції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=3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+5</m:t>
        </m:r>
      </m:oMath>
      <w:r w:rsidR="00E61178" w:rsidRPr="008E5928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E61178" w:rsidRPr="003E2539">
        <w:rPr>
          <w:rFonts w:ascii="Times New Roman" w:eastAsiaTheme="minorEastAsia" w:hAnsi="Times New Roman" w:cs="Times New Roman"/>
          <w:sz w:val="28"/>
          <w:szCs w:val="28"/>
        </w:rPr>
        <w:t xml:space="preserve">Ми складаємо табличку значень і тут виникає перше питання: які значення брати замість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</m:oMath>
      <w:r w:rsidR="00E61178" w:rsidRPr="003E2539">
        <w:rPr>
          <w:rFonts w:ascii="Times New Roman" w:eastAsiaTheme="minorEastAsia" w:hAnsi="Times New Roman" w:cs="Times New Roman"/>
          <w:sz w:val="28"/>
          <w:szCs w:val="28"/>
        </w:rPr>
        <w:t xml:space="preserve"> і скільки? Для побудови прямої достатньо 2 точки, але вчителі </w:t>
      </w:r>
      <w:r w:rsidR="00EA5A64">
        <w:rPr>
          <w:rFonts w:ascii="Times New Roman" w:eastAsiaTheme="minorEastAsia" w:hAnsi="Times New Roman" w:cs="Times New Roman"/>
          <w:sz w:val="28"/>
          <w:szCs w:val="28"/>
        </w:rPr>
        <w:t>іноді</w:t>
      </w:r>
      <w:r w:rsidR="00E61178" w:rsidRPr="003E2539">
        <w:rPr>
          <w:rFonts w:ascii="Times New Roman" w:eastAsiaTheme="minorEastAsia" w:hAnsi="Times New Roman" w:cs="Times New Roman"/>
          <w:sz w:val="28"/>
          <w:szCs w:val="28"/>
        </w:rPr>
        <w:t xml:space="preserve"> рекомендують взяти ще третю – так би мовити «контрольну»</w:t>
      </w:r>
      <w:r w:rsidR="00EA5A64">
        <w:rPr>
          <w:rFonts w:ascii="Times New Roman" w:eastAsiaTheme="minorEastAsia" w:hAnsi="Times New Roman" w:cs="Times New Roman"/>
          <w:sz w:val="28"/>
          <w:szCs w:val="28"/>
        </w:rPr>
        <w:t>, щоб перевірити себе і не помилитися в розрахунках</w:t>
      </w:r>
      <w:r w:rsidR="00E61178" w:rsidRPr="003E2539">
        <w:rPr>
          <w:rFonts w:ascii="Times New Roman" w:eastAsiaTheme="minorEastAsia" w:hAnsi="Times New Roman" w:cs="Times New Roman"/>
          <w:sz w:val="28"/>
          <w:szCs w:val="28"/>
        </w:rPr>
        <w:t xml:space="preserve">. Значення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</m:oMath>
      <w:r w:rsidR="00923AC3" w:rsidRPr="003E253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61178" w:rsidRPr="003E2539">
        <w:rPr>
          <w:rFonts w:ascii="Times New Roman" w:eastAsiaTheme="minorEastAsia" w:hAnsi="Times New Roman" w:cs="Times New Roman"/>
          <w:sz w:val="28"/>
          <w:szCs w:val="28"/>
        </w:rPr>
        <w:t xml:space="preserve">ми обираємо довільні, а значення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</m:t>
        </m:r>
      </m:oMath>
      <w:r w:rsidR="00E61178" w:rsidRPr="003E2539">
        <w:rPr>
          <w:rFonts w:ascii="Times New Roman" w:eastAsiaTheme="minorEastAsia" w:hAnsi="Times New Roman" w:cs="Times New Roman"/>
          <w:sz w:val="28"/>
          <w:szCs w:val="28"/>
        </w:rPr>
        <w:t xml:space="preserve"> обчислюємо за заданою формулою.</w:t>
      </w:r>
    </w:p>
    <w:p w14:paraId="070861AC" w14:textId="77777777" w:rsidR="003E2539" w:rsidRPr="0035004D" w:rsidRDefault="003E2539" w:rsidP="003E2539">
      <w:pPr>
        <w:pStyle w:val="a3"/>
        <w:spacing w:after="0" w:line="276" w:lineRule="auto"/>
        <w:ind w:left="106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525D84B9" w14:textId="0805F664" w:rsidR="00E61178" w:rsidRDefault="00E61178" w:rsidP="00CC1244">
      <w:pPr>
        <w:spacing w:after="0" w:line="276" w:lineRule="auto"/>
        <w:jc w:val="both"/>
        <w:rPr>
          <w:rFonts w:ascii="Times New Roman" w:eastAsiaTheme="minorEastAsia" w:hAnsi="Times New Roman" w:cs="Times New Roman"/>
          <w:i/>
          <w:iCs/>
          <w:sz w:val="28"/>
          <w:szCs w:val="28"/>
        </w:rPr>
      </w:pPr>
      <w:r w:rsidRPr="0035004D">
        <w:rPr>
          <w:rFonts w:ascii="Times New Roman" w:eastAsiaTheme="minorEastAsia" w:hAnsi="Times New Roman" w:cs="Times New Roman"/>
          <w:i/>
          <w:iCs/>
          <w:sz w:val="28"/>
          <w:szCs w:val="28"/>
        </w:rPr>
        <w:t>Вчитель розв’язує завдання до кінця і будує графік.</w:t>
      </w:r>
    </w:p>
    <w:p w14:paraId="42418DD1" w14:textId="77777777" w:rsidR="003E2539" w:rsidRPr="0035004D" w:rsidRDefault="003E2539" w:rsidP="00E61178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i/>
          <w:iCs/>
          <w:sz w:val="28"/>
          <w:szCs w:val="28"/>
        </w:rPr>
      </w:pPr>
    </w:p>
    <w:p w14:paraId="3EF3D1F4" w14:textId="7AD94BE0" w:rsidR="008E5928" w:rsidRDefault="00E61178" w:rsidP="00E61178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5004D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З підбором точок для такої функції проблем не </w:t>
      </w:r>
      <w:proofErr w:type="spellStart"/>
      <w:r w:rsidRPr="0035004D">
        <w:rPr>
          <w:rFonts w:ascii="Times New Roman" w:eastAsiaTheme="minorEastAsia" w:hAnsi="Times New Roman" w:cs="Times New Roman"/>
          <w:sz w:val="28"/>
          <w:szCs w:val="28"/>
        </w:rPr>
        <w:t>виникло</w:t>
      </w:r>
      <w:proofErr w:type="spellEnd"/>
      <w:r w:rsidRPr="0035004D">
        <w:rPr>
          <w:rFonts w:ascii="Times New Roman" w:eastAsiaTheme="minorEastAsia" w:hAnsi="Times New Roman" w:cs="Times New Roman"/>
          <w:sz w:val="28"/>
          <w:szCs w:val="28"/>
        </w:rPr>
        <w:t>. А якщо необхідно побудувати графік</w:t>
      </w:r>
      <w:r w:rsidR="00922218" w:rsidRPr="0035004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5004D" w:rsidRPr="0035004D">
        <w:rPr>
          <w:rFonts w:ascii="Times New Roman" w:eastAsiaTheme="minorEastAsia" w:hAnsi="Times New Roman" w:cs="Times New Roman"/>
          <w:sz w:val="28"/>
          <w:szCs w:val="28"/>
        </w:rPr>
        <w:t>функції</w:t>
      </w:r>
      <w:r w:rsidRPr="0035004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7x-12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="00922218" w:rsidRPr="0035004D">
        <w:rPr>
          <w:rFonts w:ascii="Times New Roman" w:eastAsiaTheme="minorEastAsia" w:hAnsi="Times New Roman" w:cs="Times New Roman"/>
          <w:sz w:val="28"/>
          <w:szCs w:val="28"/>
        </w:rPr>
        <w:t xml:space="preserve">. Які значення брати замість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</m:oMath>
      <w:r w:rsidR="00922218" w:rsidRPr="0035004D">
        <w:rPr>
          <w:rFonts w:ascii="Times New Roman" w:eastAsiaTheme="minorEastAsia" w:hAnsi="Times New Roman" w:cs="Times New Roman"/>
          <w:sz w:val="28"/>
          <w:szCs w:val="28"/>
        </w:rPr>
        <w:t xml:space="preserve">? Зрозуміло, що вони теж довільні, але хотілося б знайти такі, щоб чисельник націло ділився на 3, правда ж? </w:t>
      </w:r>
      <w:r w:rsidR="001F145C" w:rsidRPr="0035004D">
        <w:rPr>
          <w:rFonts w:ascii="Times New Roman" w:eastAsiaTheme="minorEastAsia" w:hAnsi="Times New Roman" w:cs="Times New Roman"/>
          <w:sz w:val="28"/>
          <w:szCs w:val="28"/>
        </w:rPr>
        <w:t>Такі значення можна підібрати, але на це ви витратите вже більше часу.</w:t>
      </w:r>
      <w:r w:rsidR="00B8638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C15CF">
        <w:rPr>
          <w:rFonts w:ascii="Times New Roman" w:eastAsiaTheme="minorEastAsia" w:hAnsi="Times New Roman" w:cs="Times New Roman"/>
          <w:sz w:val="28"/>
          <w:szCs w:val="28"/>
        </w:rPr>
        <w:t xml:space="preserve">Тому пропоную інший спосіб. </w:t>
      </w:r>
    </w:p>
    <w:p w14:paraId="163DF63B" w14:textId="096598FE" w:rsidR="008E5928" w:rsidRDefault="008E5928" w:rsidP="00E61178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Давайте розглянемо його спочатку на прикладі попередньої функції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y=3x+5</m:t>
        </m:r>
      </m:oMath>
      <w:r w:rsidRPr="008E5928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В цій формулі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+5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це значення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b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і це ордината точки перетину графіка з віссю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y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(дійсно, якщо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x=0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то </w:t>
      </w:r>
      <w:bookmarkStart w:id="0" w:name="_Hlk140903249"/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</m:t>
        </m:r>
        <w:bookmarkEnd w:id="0"/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=3∙0+5=5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)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. Позначимо цю точку в системі координат. </w:t>
      </w:r>
    </w:p>
    <w:p w14:paraId="31C2904E" w14:textId="0DD9AE45" w:rsidR="001F145C" w:rsidRDefault="008E5928" w:rsidP="00E61178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968C7">
        <w:rPr>
          <w:rFonts w:ascii="Times New Roman" w:eastAsiaTheme="minorEastAsia" w:hAnsi="Times New Roman" w:cs="Times New Roman"/>
          <w:sz w:val="28"/>
          <w:szCs w:val="28"/>
        </w:rPr>
        <w:t xml:space="preserve">Кутовий коефіцієнт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k=3</m:t>
        </m:r>
      </m:oMath>
      <w:r w:rsidRPr="002968C7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proofErr w:type="spellStart"/>
      <w:r w:rsidRPr="002968C7">
        <w:rPr>
          <w:rFonts w:ascii="Times New Roman" w:eastAsiaTheme="minorEastAsia" w:hAnsi="Times New Roman" w:cs="Times New Roman"/>
          <w:sz w:val="28"/>
          <w:szCs w:val="28"/>
        </w:rPr>
        <w:t>Подамо</w:t>
      </w:r>
      <w:proofErr w:type="spellEnd"/>
      <w:r w:rsidRPr="002968C7">
        <w:rPr>
          <w:rFonts w:ascii="Times New Roman" w:eastAsiaTheme="minorEastAsia" w:hAnsi="Times New Roman" w:cs="Times New Roman"/>
          <w:sz w:val="28"/>
          <w:szCs w:val="28"/>
        </w:rPr>
        <w:t xml:space="preserve"> як дріб: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den>
        </m:f>
      </m:oMath>
      <w:r w:rsidRPr="002968C7">
        <w:rPr>
          <w:rFonts w:ascii="Times New Roman" w:eastAsiaTheme="minorEastAsia" w:hAnsi="Times New Roman" w:cs="Times New Roman"/>
          <w:sz w:val="28"/>
          <w:szCs w:val="28"/>
        </w:rPr>
        <w:t xml:space="preserve">. Чисельник і знаменник цього дробу будуть для нас орієнтирами: чисельник показує, на скільки одиниць рухатися вздовж осі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</m:t>
        </m:r>
      </m:oMath>
      <w:r w:rsidRPr="002968C7">
        <w:rPr>
          <w:rFonts w:ascii="Times New Roman" w:eastAsiaTheme="minorEastAsia" w:hAnsi="Times New Roman" w:cs="Times New Roman"/>
          <w:sz w:val="28"/>
          <w:szCs w:val="28"/>
        </w:rPr>
        <w:t xml:space="preserve">, а знаменник – вздовж осі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</m:oMath>
      <w:r w:rsidRPr="002968C7">
        <w:rPr>
          <w:rFonts w:ascii="Times New Roman" w:eastAsiaTheme="minorEastAsia" w:hAnsi="Times New Roman" w:cs="Times New Roman"/>
          <w:sz w:val="28"/>
          <w:szCs w:val="28"/>
        </w:rPr>
        <w:t xml:space="preserve">. Якщо числа додатні – рухаємось в </w:t>
      </w:r>
      <w:r w:rsidR="002968C7" w:rsidRPr="002968C7">
        <w:rPr>
          <w:rFonts w:ascii="Times New Roman" w:eastAsiaTheme="minorEastAsia" w:hAnsi="Times New Roman" w:cs="Times New Roman"/>
          <w:sz w:val="28"/>
          <w:szCs w:val="28"/>
        </w:rPr>
        <w:t>додатному</w:t>
      </w:r>
      <w:r w:rsidRPr="002968C7">
        <w:rPr>
          <w:rFonts w:ascii="Times New Roman" w:eastAsiaTheme="minorEastAsia" w:hAnsi="Times New Roman" w:cs="Times New Roman"/>
          <w:sz w:val="28"/>
          <w:szCs w:val="28"/>
        </w:rPr>
        <w:t xml:space="preserve"> напрямку відповідної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осі. </w:t>
      </w:r>
    </w:p>
    <w:p w14:paraId="25B0C366" w14:textId="0E28CAAF" w:rsidR="008E5928" w:rsidRPr="008E5928" w:rsidRDefault="008E5928" w:rsidP="00E61178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Отже, від позначеної точки (0;5) ми маємо переміститися на 3 одиниці вгору і </w:t>
      </w:r>
      <w:r w:rsidR="006E39EA">
        <w:rPr>
          <w:rFonts w:ascii="Times New Roman" w:eastAsiaTheme="minorEastAsia" w:hAnsi="Times New Roman" w:cs="Times New Roman"/>
          <w:sz w:val="28"/>
          <w:szCs w:val="28"/>
        </w:rPr>
        <w:t xml:space="preserve">на </w:t>
      </w:r>
      <w:r>
        <w:rPr>
          <w:rFonts w:ascii="Times New Roman" w:eastAsiaTheme="minorEastAsia" w:hAnsi="Times New Roman" w:cs="Times New Roman"/>
          <w:sz w:val="28"/>
          <w:szCs w:val="28"/>
        </w:rPr>
        <w:t>одну одиницю праворуч. Ми отримаємо другу точку:</w:t>
      </w:r>
    </w:p>
    <w:p w14:paraId="54BA8837" w14:textId="699AE586" w:rsidR="008E5928" w:rsidRDefault="00C117C7" w:rsidP="00C117C7">
      <w:pPr>
        <w:spacing w:after="0" w:line="276" w:lineRule="auto"/>
        <w:ind w:firstLine="708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6643552" wp14:editId="7D22F52E">
            <wp:extent cx="3116580" cy="2079502"/>
            <wp:effectExtent l="0" t="0" r="7620" b="0"/>
            <wp:docPr id="18900649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0649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3260" cy="208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5F4C7" w14:textId="57AD180F" w:rsidR="008E5928" w:rsidRDefault="00C117C7" w:rsidP="00E61178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«</w:t>
      </w:r>
      <w:r w:rsidR="00A53149">
        <w:rPr>
          <w:rFonts w:ascii="Times New Roman" w:eastAsiaTheme="minorEastAsia" w:hAnsi="Times New Roman" w:cs="Times New Roman"/>
          <w:sz w:val="28"/>
          <w:szCs w:val="28"/>
        </w:rPr>
        <w:t>К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онтрольна» точка </w:t>
      </w:r>
      <w:r w:rsidR="006E39EA">
        <w:rPr>
          <w:rFonts w:ascii="Times New Roman" w:eastAsiaTheme="minorEastAsia" w:hAnsi="Times New Roman" w:cs="Times New Roman"/>
          <w:sz w:val="28"/>
          <w:szCs w:val="28"/>
        </w:rPr>
        <w:t>не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потрібна, через ці дві точки проводимо пряму. Як бачите, вона співпадає з прямою, отриманою з</w:t>
      </w:r>
      <w:r w:rsidR="0042148B">
        <w:rPr>
          <w:rFonts w:ascii="Times New Roman" w:eastAsiaTheme="minorEastAsia" w:hAnsi="Times New Roman" w:cs="Times New Roman"/>
          <w:sz w:val="28"/>
          <w:szCs w:val="28"/>
        </w:rPr>
        <w:t>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допомогою таблички значень. </w:t>
      </w:r>
      <w:r w:rsidR="0097410B">
        <w:rPr>
          <w:rFonts w:ascii="Times New Roman" w:eastAsiaTheme="minorEastAsia" w:hAnsi="Times New Roman" w:cs="Times New Roman"/>
          <w:sz w:val="28"/>
          <w:szCs w:val="28"/>
        </w:rPr>
        <w:t>Чому так відбувається</w:t>
      </w:r>
      <w:r w:rsidR="00B8638D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97410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8638D">
        <w:rPr>
          <w:rFonts w:ascii="Times New Roman" w:eastAsiaTheme="minorEastAsia" w:hAnsi="Times New Roman" w:cs="Times New Roman"/>
          <w:sz w:val="28"/>
          <w:szCs w:val="28"/>
        </w:rPr>
        <w:t>можуть здогадатися учні</w:t>
      </w:r>
      <w:r w:rsidR="0097410B">
        <w:rPr>
          <w:rFonts w:ascii="Times New Roman" w:eastAsiaTheme="minorEastAsia" w:hAnsi="Times New Roman" w:cs="Times New Roman"/>
          <w:sz w:val="28"/>
          <w:szCs w:val="28"/>
        </w:rPr>
        <w:t xml:space="preserve"> 9 клас</w:t>
      </w:r>
      <w:r w:rsidR="00B8638D">
        <w:rPr>
          <w:rFonts w:ascii="Times New Roman" w:eastAsiaTheme="minorEastAsia" w:hAnsi="Times New Roman" w:cs="Times New Roman"/>
          <w:sz w:val="28"/>
          <w:szCs w:val="28"/>
        </w:rPr>
        <w:t>у</w:t>
      </w:r>
      <w:r w:rsidR="0097410B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B8638D">
        <w:rPr>
          <w:rFonts w:ascii="Times New Roman" w:eastAsiaTheme="minorEastAsia" w:hAnsi="Times New Roman" w:cs="Times New Roman"/>
          <w:sz w:val="28"/>
          <w:szCs w:val="28"/>
        </w:rPr>
        <w:t xml:space="preserve">оскільки вони вже знають </w:t>
      </w:r>
      <w:r w:rsidR="0097410B">
        <w:rPr>
          <w:rFonts w:ascii="Times New Roman" w:eastAsiaTheme="minorEastAsia" w:hAnsi="Times New Roman" w:cs="Times New Roman"/>
          <w:sz w:val="28"/>
          <w:szCs w:val="28"/>
        </w:rPr>
        <w:t xml:space="preserve">більше про кутовий коефіцієнт прямої. Ми зараз доводити цей </w:t>
      </w:r>
      <w:r w:rsidR="00B8638D">
        <w:rPr>
          <w:rFonts w:ascii="Times New Roman" w:eastAsiaTheme="minorEastAsia" w:hAnsi="Times New Roman" w:cs="Times New Roman"/>
          <w:sz w:val="28"/>
          <w:szCs w:val="28"/>
        </w:rPr>
        <w:t>метод</w:t>
      </w:r>
      <w:r w:rsidR="0097410B">
        <w:rPr>
          <w:rFonts w:ascii="Times New Roman" w:eastAsiaTheme="minorEastAsia" w:hAnsi="Times New Roman" w:cs="Times New Roman"/>
          <w:sz w:val="28"/>
          <w:szCs w:val="28"/>
        </w:rPr>
        <w:t xml:space="preserve"> не будемо. Краще давайте подивимося, як </w:t>
      </w:r>
      <w:r w:rsidR="00B8638D">
        <w:rPr>
          <w:rFonts w:ascii="Times New Roman" w:eastAsiaTheme="minorEastAsia" w:hAnsi="Times New Roman" w:cs="Times New Roman"/>
          <w:sz w:val="28"/>
          <w:szCs w:val="28"/>
        </w:rPr>
        <w:t>він</w:t>
      </w:r>
      <w:r w:rsidR="0097410B">
        <w:rPr>
          <w:rFonts w:ascii="Times New Roman" w:eastAsiaTheme="minorEastAsia" w:hAnsi="Times New Roman" w:cs="Times New Roman"/>
          <w:sz w:val="28"/>
          <w:szCs w:val="28"/>
        </w:rPr>
        <w:t xml:space="preserve"> допомагає в різних завданнях.</w:t>
      </w:r>
    </w:p>
    <w:p w14:paraId="2D78560F" w14:textId="01BAFB6A" w:rsidR="003C15CF" w:rsidRPr="00886568" w:rsidRDefault="00886568" w:rsidP="00E61178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Повернемося до функції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7x-12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.  </m:t>
        </m:r>
      </m:oMath>
      <w:r w:rsidR="003C15CF">
        <w:rPr>
          <w:rFonts w:ascii="Times New Roman" w:eastAsiaTheme="minorEastAsia" w:hAnsi="Times New Roman" w:cs="Times New Roman"/>
          <w:sz w:val="28"/>
          <w:szCs w:val="28"/>
        </w:rPr>
        <w:t xml:space="preserve">Давайте </w:t>
      </w:r>
      <w:r w:rsidR="008E5928">
        <w:rPr>
          <w:rFonts w:ascii="Times New Roman" w:eastAsiaTheme="minorEastAsia" w:hAnsi="Times New Roman" w:cs="Times New Roman"/>
          <w:sz w:val="28"/>
          <w:szCs w:val="28"/>
        </w:rPr>
        <w:t xml:space="preserve">поділимо </w:t>
      </w:r>
      <w:proofErr w:type="spellStart"/>
      <w:r w:rsidR="008E5928">
        <w:rPr>
          <w:rFonts w:ascii="Times New Roman" w:eastAsiaTheme="minorEastAsia" w:hAnsi="Times New Roman" w:cs="Times New Roman"/>
          <w:sz w:val="28"/>
          <w:szCs w:val="28"/>
        </w:rPr>
        <w:t>почленно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в правій частині</w:t>
      </w:r>
      <w:r w:rsidR="008E5928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x-4</m:t>
        </m:r>
      </m:oMath>
      <w:r w:rsidRPr="00886568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Тут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b=-4,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тож позначаємо першу точку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(0;-4)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. І від неї рухаємося на 7 одиниць вгору і 3 праворуч</w:t>
      </w:r>
      <w:r w:rsidR="00523D23">
        <w:rPr>
          <w:rFonts w:ascii="Times New Roman" w:eastAsiaTheme="minorEastAsia" w:hAnsi="Times New Roman" w:cs="Times New Roman"/>
          <w:sz w:val="28"/>
          <w:szCs w:val="28"/>
        </w:rPr>
        <w:t xml:space="preserve">, оскільки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Отримали другу точку, будуємо графік. </w:t>
      </w:r>
    </w:p>
    <w:p w14:paraId="28A9AD24" w14:textId="7929763E" w:rsidR="00E61178" w:rsidRDefault="00421B64" w:rsidP="000B0C23">
      <w:pPr>
        <w:spacing w:after="24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Ще один приклад: </w:t>
      </w:r>
      <w:r w:rsidRPr="00421B64">
        <w:rPr>
          <w:rFonts w:ascii="Times New Roman" w:hAnsi="Times New Roman" w:cs="Times New Roman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y=-0,4x.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Тут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b=0,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тож графік проходить через початок координат. А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k=-0,4.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Подамо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як звичайний дріб: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10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Pr="00E85D01">
        <w:rPr>
          <w:rFonts w:ascii="Times New Roman" w:eastAsiaTheme="minorEastAsia" w:hAnsi="Times New Roman" w:cs="Times New Roman"/>
          <w:sz w:val="28"/>
          <w:szCs w:val="28"/>
        </w:rPr>
        <w:t>Мінус</w:t>
      </w:r>
      <w:r w:rsidR="00F12978">
        <w:rPr>
          <w:rFonts w:ascii="Times New Roman" w:eastAsiaTheme="minorEastAsia" w:hAnsi="Times New Roman" w:cs="Times New Roman"/>
          <w:sz w:val="28"/>
          <w:szCs w:val="28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який стоїть перед дробом</w:t>
      </w:r>
      <w:r w:rsidR="00F569C8">
        <w:rPr>
          <w:rFonts w:ascii="Times New Roman" w:eastAsiaTheme="minorEastAsia" w:hAnsi="Times New Roman" w:cs="Times New Roman"/>
          <w:sz w:val="28"/>
          <w:szCs w:val="28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можна відносити як до чисельника (тоді </w:t>
      </w:r>
      <w:r w:rsidR="00F569C8">
        <w:rPr>
          <w:rFonts w:ascii="Times New Roman" w:eastAsiaTheme="minorEastAsia" w:hAnsi="Times New Roman" w:cs="Times New Roman"/>
          <w:sz w:val="28"/>
          <w:szCs w:val="28"/>
        </w:rPr>
        <w:lastRenderedPageBreak/>
        <w:t>вздовж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осі</w:t>
      </w:r>
      <w:r w:rsidR="00F569C8">
        <w:rPr>
          <w:rFonts w:ascii="Times New Roman" w:eastAsiaTheme="minorEastAsia" w:hAnsi="Times New Roman" w:cs="Times New Roman"/>
          <w:sz w:val="28"/>
          <w:szCs w:val="28"/>
        </w:rPr>
        <w:t> 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рух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аємось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у від’ємному напрямку), так і до знаменника (від’ємний напрямок </w:t>
      </w:r>
      <w:r w:rsidR="00686391">
        <w:rPr>
          <w:rFonts w:ascii="Times New Roman" w:eastAsiaTheme="minorEastAsia" w:hAnsi="Times New Roman" w:cs="Times New Roman"/>
          <w:sz w:val="28"/>
          <w:szCs w:val="28"/>
        </w:rPr>
        <w:t>вздовж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осі</w:t>
      </w:r>
      <w:r w:rsidR="0068639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). Пропоную мінус враховувати в чисельнику. </w:t>
      </w:r>
    </w:p>
    <w:p w14:paraId="607A39C6" w14:textId="77C57A89" w:rsidR="00421B64" w:rsidRPr="00421B64" w:rsidRDefault="00421B64" w:rsidP="0066134A">
      <w:pPr>
        <w:spacing w:after="24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iCs/>
          <w:sz w:val="28"/>
          <w:szCs w:val="28"/>
        </w:rPr>
        <w:t>Будуємо графік</w:t>
      </w:r>
      <w:r w:rsidR="000B0C23">
        <w:rPr>
          <w:rFonts w:ascii="Times New Roman" w:eastAsiaTheme="minorEastAsia" w:hAnsi="Times New Roman" w:cs="Times New Roman"/>
          <w:i/>
          <w:iCs/>
          <w:sz w:val="28"/>
          <w:szCs w:val="28"/>
        </w:rPr>
        <w:t>.</w:t>
      </w:r>
    </w:p>
    <w:p w14:paraId="23FD6A4B" w14:textId="7801CA94" w:rsidR="001F145C" w:rsidRDefault="000B0C23" w:rsidP="000B0C23">
      <w:pPr>
        <w:pStyle w:val="a3"/>
        <w:spacing w:after="240" w:line="276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п</w:t>
      </w:r>
      <w:r w:rsidR="00F12978">
        <w:rPr>
          <w:rFonts w:ascii="Times New Roman" w:hAnsi="Times New Roman" w:cs="Times New Roman"/>
          <w:sz w:val="28"/>
          <w:szCs w:val="28"/>
        </w:rPr>
        <w:t xml:space="preserve">ропоную вам спробувати самостійно. </w:t>
      </w:r>
    </w:p>
    <w:p w14:paraId="5270BB10" w14:textId="204FE13A" w:rsidR="00F12978" w:rsidRPr="0066134A" w:rsidRDefault="00B40FD8" w:rsidP="0066134A">
      <w:pPr>
        <w:spacing w:after="240" w:line="276" w:lineRule="auto"/>
        <w:jc w:val="both"/>
        <w:rPr>
          <w:rFonts w:ascii="Times New Roman" w:eastAsiaTheme="minorEastAsia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Діти виконують</w:t>
      </w:r>
      <w:r w:rsidR="00F12978" w:rsidRPr="0066134A">
        <w:rPr>
          <w:rFonts w:ascii="Times New Roman" w:hAnsi="Times New Roman" w:cs="Times New Roman"/>
          <w:i/>
          <w:iCs/>
          <w:sz w:val="28"/>
          <w:szCs w:val="28"/>
        </w:rPr>
        <w:t xml:space="preserve"> завдання: побудувати графік функції</w:t>
      </w:r>
      <w:r w:rsidR="00F12978" w:rsidRPr="0066134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F12978" w:rsidRPr="0066134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y=-x-1</m:t>
        </m:r>
      </m:oMath>
    </w:p>
    <w:p w14:paraId="0C7312AA" w14:textId="4C0F3258" w:rsidR="00F12978" w:rsidRPr="0066134A" w:rsidRDefault="00F12978" w:rsidP="0066134A">
      <w:pPr>
        <w:spacing w:after="24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134A">
        <w:rPr>
          <w:rFonts w:ascii="Times New Roman" w:hAnsi="Times New Roman" w:cs="Times New Roman"/>
          <w:i/>
          <w:iCs/>
          <w:sz w:val="28"/>
          <w:szCs w:val="28"/>
        </w:rPr>
        <w:t>Перевір</w:t>
      </w:r>
      <w:r w:rsidR="00B40FD8">
        <w:rPr>
          <w:rFonts w:ascii="Times New Roman" w:hAnsi="Times New Roman" w:cs="Times New Roman"/>
          <w:i/>
          <w:iCs/>
          <w:sz w:val="28"/>
          <w:szCs w:val="28"/>
        </w:rPr>
        <w:t>яємо</w:t>
      </w:r>
    </w:p>
    <w:p w14:paraId="4C2BB1EA" w14:textId="7B87D79D" w:rsidR="001F145C" w:rsidRDefault="002A57F6" w:rsidP="000B0C23">
      <w:pPr>
        <w:spacing w:after="24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7F6">
        <w:rPr>
          <w:rFonts w:ascii="Times New Roman" w:hAnsi="Times New Roman" w:cs="Times New Roman"/>
          <w:sz w:val="28"/>
          <w:szCs w:val="28"/>
        </w:rPr>
        <w:t xml:space="preserve">Даний спосіб значно спрощує розв’язання й обернених завдань, коли потрібно записати </w:t>
      </w:r>
      <w:r>
        <w:rPr>
          <w:rFonts w:ascii="Times New Roman" w:hAnsi="Times New Roman" w:cs="Times New Roman"/>
          <w:sz w:val="28"/>
          <w:szCs w:val="28"/>
        </w:rPr>
        <w:t>формулу функції</w:t>
      </w:r>
      <w:r w:rsidRPr="002A57F6">
        <w:rPr>
          <w:rFonts w:ascii="Times New Roman" w:hAnsi="Times New Roman" w:cs="Times New Roman"/>
          <w:sz w:val="28"/>
          <w:szCs w:val="28"/>
        </w:rPr>
        <w:t xml:space="preserve"> за готовим графіком</w:t>
      </w:r>
      <w:r>
        <w:rPr>
          <w:rFonts w:ascii="Times New Roman" w:hAnsi="Times New Roman" w:cs="Times New Roman"/>
          <w:sz w:val="28"/>
          <w:szCs w:val="28"/>
        </w:rPr>
        <w:t>. Наприклад:</w:t>
      </w:r>
    </w:p>
    <w:p w14:paraId="189A42D1" w14:textId="68A5A8B4" w:rsidR="002A57F6" w:rsidRPr="0066134A" w:rsidRDefault="0066134A" w:rsidP="002A57F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Записати формулу функції, графік якої зображено на малюнку:</w:t>
      </w:r>
    </w:p>
    <w:p w14:paraId="75CF5727" w14:textId="062CCC7F" w:rsidR="002A57F6" w:rsidRDefault="00B56530" w:rsidP="00BD7FF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FADD297" wp14:editId="41683019">
            <wp:extent cx="2235306" cy="1874520"/>
            <wp:effectExtent l="0" t="0" r="0" b="0"/>
            <wp:docPr id="17485773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57731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40447" cy="1878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A3749" w14:textId="77777777" w:rsidR="00F06325" w:rsidRDefault="00F06325" w:rsidP="00BD7FF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98384C" w14:textId="13E2290F" w:rsidR="002A57F6" w:rsidRPr="001823BF" w:rsidRDefault="00B56530" w:rsidP="00B56530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530">
        <w:rPr>
          <w:rFonts w:ascii="Times New Roman" w:hAnsi="Times New Roman" w:cs="Times New Roman"/>
          <w:sz w:val="28"/>
          <w:szCs w:val="28"/>
        </w:rPr>
        <w:t xml:space="preserve">Визначаємо ординату точки перетину з віссю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</m:oMath>
      <w:r w:rsidRPr="00B5653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це і буде наше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b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213CD3A" w14:textId="4298EB2F" w:rsidR="001823BF" w:rsidRPr="00BD7FFE" w:rsidRDefault="001823BF" w:rsidP="00BD7FF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F8332D3" wp14:editId="175461C8">
            <wp:extent cx="2235600" cy="1664064"/>
            <wp:effectExtent l="0" t="0" r="0" b="0"/>
            <wp:docPr id="17964198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41981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35600" cy="166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04952" w14:textId="0D71A10D" w:rsidR="00B56530" w:rsidRPr="00B56530" w:rsidRDefault="001823BF" w:rsidP="00B56530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Обираємо будь-яку точку </w:t>
      </w:r>
      <w:r w:rsidR="0066134A">
        <w:rPr>
          <w:rFonts w:ascii="Times New Roman" w:hAnsi="Times New Roman" w:cs="Times New Roman"/>
          <w:sz w:val="28"/>
          <w:szCs w:val="28"/>
        </w:rPr>
        <w:t xml:space="preserve">на цій прямій, </w:t>
      </w:r>
      <w:r>
        <w:rPr>
          <w:rFonts w:ascii="Times New Roman" w:hAnsi="Times New Roman" w:cs="Times New Roman"/>
          <w:sz w:val="28"/>
          <w:szCs w:val="28"/>
        </w:rPr>
        <w:t>координати</w:t>
      </w:r>
      <w:r w:rsidR="0066134A">
        <w:rPr>
          <w:rFonts w:ascii="Times New Roman" w:hAnsi="Times New Roman" w:cs="Times New Roman"/>
          <w:sz w:val="28"/>
          <w:szCs w:val="28"/>
        </w:rPr>
        <w:t xml:space="preserve"> якої</w:t>
      </w:r>
      <w:r>
        <w:rPr>
          <w:rFonts w:ascii="Times New Roman" w:hAnsi="Times New Roman" w:cs="Times New Roman"/>
          <w:sz w:val="28"/>
          <w:szCs w:val="28"/>
        </w:rPr>
        <w:t xml:space="preserve"> ми можемо легко і точно визначити, наприклад:</w:t>
      </w:r>
    </w:p>
    <w:p w14:paraId="6D5E0FFF" w14:textId="4EA8EEDC" w:rsidR="00B56530" w:rsidRDefault="001823BF" w:rsidP="00BD7FF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1E05806" wp14:editId="4C7E7D6F">
            <wp:extent cx="2235600" cy="1762088"/>
            <wp:effectExtent l="0" t="0" r="0" b="0"/>
            <wp:docPr id="2241679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167926" name="Рисунок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600" cy="1762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DD08F" w14:textId="03A15A1F" w:rsidR="00B56530" w:rsidRPr="001823BF" w:rsidRDefault="001823BF" w:rsidP="001823BF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Рахуємо, на скільки одиниць вздовж ос</w:t>
      </w:r>
      <w:r w:rsidR="0066134A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</m:oMath>
      <w:r>
        <w:rPr>
          <w:rFonts w:ascii="Times New Roman" w:hAnsi="Times New Roman" w:cs="Times New Roman"/>
          <w:sz w:val="28"/>
          <w:szCs w:val="28"/>
        </w:rPr>
        <w:t xml:space="preserve"> та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</m:oMath>
      <w:r>
        <w:rPr>
          <w:rFonts w:ascii="Times New Roman" w:hAnsi="Times New Roman" w:cs="Times New Roman"/>
          <w:sz w:val="28"/>
          <w:szCs w:val="28"/>
        </w:rPr>
        <w:t xml:space="preserve"> треба рухатися, щоб «прийти» в цю точку. Це і будуть чисельник і знаменник нашого кутового коефіцієнту. В даному випадку </w:t>
      </w:r>
      <m:oMath>
        <m:r>
          <w:rPr>
            <w:rFonts w:ascii="Cambria Math" w:hAnsi="Cambria Math" w:cs="Times New Roman"/>
            <w:sz w:val="28"/>
            <w:szCs w:val="28"/>
          </w:rPr>
          <m:t>k=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оскільки ми піднялися на 1 од. вгору вздовж осі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y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та на 2 од. праворуч вздовж осі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14:paraId="0760E59F" w14:textId="7B428F59" w:rsidR="001823BF" w:rsidRPr="00BD7FFE" w:rsidRDefault="001823BF" w:rsidP="001823BF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Записуємо формулу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x-3</m:t>
        </m:r>
      </m:oMath>
    </w:p>
    <w:p w14:paraId="16B5F337" w14:textId="77777777" w:rsidR="00BD7FFE" w:rsidRPr="001823BF" w:rsidRDefault="00BD7FFE" w:rsidP="00BD7FFE">
      <w:pPr>
        <w:pStyle w:val="a3"/>
        <w:spacing w:after="0" w:line="276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14:paraId="1630B25D" w14:textId="2A547327" w:rsidR="00B56530" w:rsidRPr="00BD7FFE" w:rsidRDefault="00BD7FFE" w:rsidP="00F0632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речі, подібне завдання було на ЗНО у 2019 році:</w:t>
      </w:r>
    </w:p>
    <w:p w14:paraId="34E54AA6" w14:textId="3BAC4B26" w:rsidR="00B56530" w:rsidRDefault="00BD7FFE" w:rsidP="005B327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BCBB2AA" wp14:editId="276B8F3B">
            <wp:extent cx="5379720" cy="1088595"/>
            <wp:effectExtent l="0" t="0" r="0" b="0"/>
            <wp:docPr id="6397954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79547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92102" cy="10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EF2EE" w14:textId="740FD2C8" w:rsidR="00F06325" w:rsidRDefault="00F06325" w:rsidP="0077022F">
      <w:pPr>
        <w:spacing w:after="24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Розв’язуємо його за новим методом</w:t>
      </w:r>
      <w:r w:rsidR="0077022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7C2E6BE" w14:textId="49BD9F23" w:rsidR="00F06325" w:rsidRDefault="0077022F" w:rsidP="00A26F55">
      <w:pPr>
        <w:spacing w:after="24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Наступне завдання </w:t>
      </w:r>
      <w:r w:rsidR="00276CD7">
        <w:rPr>
          <w:rFonts w:ascii="Times New Roman" w:hAnsi="Times New Roman" w:cs="Times New Roman"/>
          <w:sz w:val="28"/>
          <w:szCs w:val="28"/>
        </w:rPr>
        <w:t>зі</w:t>
      </w:r>
      <w:r>
        <w:rPr>
          <w:rFonts w:ascii="Times New Roman" w:hAnsi="Times New Roman" w:cs="Times New Roman"/>
          <w:sz w:val="28"/>
          <w:szCs w:val="28"/>
        </w:rPr>
        <w:t xml:space="preserve"> збірника</w:t>
      </w:r>
      <w:r w:rsidR="0071354F">
        <w:rPr>
          <w:rStyle w:val="ae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 xml:space="preserve"> для підготовки до ЗНО я пропоную вам спробувати самостійно:</w:t>
      </w:r>
    </w:p>
    <w:p w14:paraId="6C222783" w14:textId="2F3E76DA" w:rsidR="0077022F" w:rsidRDefault="0077022F" w:rsidP="00B565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22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62624A" wp14:editId="2BDA3E3A">
            <wp:extent cx="5940425" cy="2508250"/>
            <wp:effectExtent l="0" t="0" r="3175" b="6350"/>
            <wp:docPr id="4761696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16963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82AEE" w14:textId="77777777" w:rsidR="00B40FD8" w:rsidRDefault="00B40FD8" w:rsidP="00A26F55">
      <w:pPr>
        <w:spacing w:after="24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F943698" w14:textId="657DB225" w:rsidR="0077022F" w:rsidRPr="00A26F55" w:rsidRDefault="0077022F" w:rsidP="00A26F55">
      <w:pPr>
        <w:spacing w:after="24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26F55">
        <w:rPr>
          <w:rFonts w:ascii="Times New Roman" w:hAnsi="Times New Roman" w:cs="Times New Roman"/>
          <w:i/>
          <w:iCs/>
          <w:sz w:val="28"/>
          <w:szCs w:val="28"/>
        </w:rPr>
        <w:lastRenderedPageBreak/>
        <w:t>Перевір</w:t>
      </w:r>
      <w:r w:rsidR="00B40FD8">
        <w:rPr>
          <w:rFonts w:ascii="Times New Roman" w:hAnsi="Times New Roman" w:cs="Times New Roman"/>
          <w:i/>
          <w:iCs/>
          <w:sz w:val="28"/>
          <w:szCs w:val="28"/>
        </w:rPr>
        <w:t>яємо</w:t>
      </w:r>
    </w:p>
    <w:p w14:paraId="31744B3F" w14:textId="569AC20A" w:rsidR="0077022F" w:rsidRDefault="003B48AE" w:rsidP="00A26F55">
      <w:pPr>
        <w:spacing w:after="24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Наступне завдання</w:t>
      </w:r>
      <w:r w:rsidR="00A26F55">
        <w:rPr>
          <w:rStyle w:val="ae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буде більш знайоме учням 9х класів</w:t>
      </w:r>
      <w:r w:rsidR="00A26F55">
        <w:rPr>
          <w:rFonts w:ascii="Times New Roman" w:hAnsi="Times New Roman" w:cs="Times New Roman"/>
          <w:sz w:val="28"/>
          <w:szCs w:val="28"/>
        </w:rPr>
        <w:t>.</w:t>
      </w:r>
    </w:p>
    <w:p w14:paraId="1A18A0B2" w14:textId="501C1C40" w:rsidR="003B48AE" w:rsidRDefault="006B5D7D" w:rsidP="00B565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6F01FA3" wp14:editId="056F5193">
            <wp:extent cx="5334000" cy="505747"/>
            <wp:effectExtent l="0" t="0" r="0" b="8890"/>
            <wp:docPr id="1144109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1095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620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08BD2" w14:textId="76582AFF" w:rsidR="00DB2F35" w:rsidRDefault="00DB2F35" w:rsidP="00A26F55">
      <w:pPr>
        <w:spacing w:before="240" w:after="0" w:line="276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Дане завдання можна розв’язати за допомогою складання системи рівнянь, коли в рівняння прямої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y=kx+b 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ми спочатку підставляємо координати точки А:</w:t>
      </w:r>
      <w:r w:rsidR="00E95525"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-5=k∙2+b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</w:p>
    <w:p w14:paraId="20775DC8" w14:textId="2F766CC7" w:rsidR="00DB2F35" w:rsidRDefault="00DB2F35" w:rsidP="00DB2F35">
      <w:pPr>
        <w:spacing w:after="0" w:line="276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а </w:t>
      </w:r>
      <w:r>
        <w:rPr>
          <w:rFonts w:ascii="Times New Roman" w:eastAsiaTheme="minorEastAsia" w:hAnsi="Times New Roman" w:cs="Times New Roman"/>
          <w:sz w:val="28"/>
          <w:szCs w:val="28"/>
        </w:rPr>
        <w:t>потім точки В:</w:t>
      </w:r>
      <w:r w:rsidR="00E95525">
        <w:rPr>
          <w:rFonts w:ascii="Times New Roman" w:eastAsiaTheme="minorEastAsia" w:hAnsi="Times New Roman" w:cs="Times New Roman"/>
          <w:sz w:val="28"/>
          <w:szCs w:val="28"/>
        </w:rPr>
        <w:tab/>
      </w:r>
      <w:r w:rsidR="00E95525">
        <w:rPr>
          <w:rFonts w:ascii="Times New Roman" w:eastAsiaTheme="minorEastAsia" w:hAnsi="Times New Roman" w:cs="Times New Roman"/>
          <w:sz w:val="28"/>
          <w:szCs w:val="28"/>
        </w:rPr>
        <w:tab/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10 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k∙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-3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+b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14:paraId="3389FD5E" w14:textId="6E81C66E" w:rsidR="00DB2F35" w:rsidRDefault="00DB2F35" w:rsidP="00DB2F35">
      <w:pPr>
        <w:spacing w:after="0" w:line="276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і отримуємо два рівняння, з яких знаходимо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і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b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</w:p>
    <w:p w14:paraId="4DBA0808" w14:textId="4D0CBC9A" w:rsidR="00DB2F35" w:rsidRDefault="00DB2F35" w:rsidP="00DB2F35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Можна розв’язати швидше, якщо знати спеціальну формулу рівняння прямої, яка проходить через дві точки:</w:t>
      </w:r>
    </w:p>
    <w:p w14:paraId="0CEC9B37" w14:textId="31644EA6" w:rsidR="00DB2F35" w:rsidRPr="00A26F55" w:rsidRDefault="00000000" w:rsidP="00A26F55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y-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sub>
              </m:sSub>
            </m:den>
          </m:f>
        </m:oMath>
      </m:oMathPara>
    </w:p>
    <w:p w14:paraId="263FEADC" w14:textId="652BD04C" w:rsidR="00E95525" w:rsidRPr="00772673" w:rsidRDefault="00A26F55" w:rsidP="007726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2673">
        <w:rPr>
          <w:rFonts w:ascii="Times New Roman" w:hAnsi="Times New Roman" w:cs="Times New Roman"/>
          <w:sz w:val="28"/>
          <w:szCs w:val="28"/>
        </w:rPr>
        <w:t xml:space="preserve">Але зараз ми </w:t>
      </w:r>
      <w:r w:rsidR="00E95525" w:rsidRPr="00772673">
        <w:rPr>
          <w:rFonts w:ascii="Times New Roman" w:hAnsi="Times New Roman" w:cs="Times New Roman"/>
          <w:sz w:val="28"/>
          <w:szCs w:val="28"/>
        </w:rPr>
        <w:t>розв’яжемо це завдання «нашим» способом. В системі координат позначимо задані точки А і В та проведемо пряму:</w:t>
      </w:r>
    </w:p>
    <w:p w14:paraId="08C1AEF9" w14:textId="6E4C6968" w:rsidR="00E95525" w:rsidRPr="00E95525" w:rsidRDefault="00E95525" w:rsidP="00772673">
      <w:pPr>
        <w:pStyle w:val="a3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027F44" w14:textId="63EF342B" w:rsidR="00A26F55" w:rsidRDefault="00772673" w:rsidP="00772673">
      <w:pPr>
        <w:pStyle w:val="a3"/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AB1505A" wp14:editId="5F021780">
            <wp:extent cx="3119317" cy="3002280"/>
            <wp:effectExtent l="0" t="0" r="5080" b="7620"/>
            <wp:docPr id="19436624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66243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24749" cy="3007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C503B" w14:textId="5178A237" w:rsidR="000247CC" w:rsidRPr="000C5110" w:rsidRDefault="000247CC" w:rsidP="007810DD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0C5110">
        <w:rPr>
          <w:rFonts w:ascii="Times New Roman" w:hAnsi="Times New Roman" w:cs="Times New Roman"/>
          <w:sz w:val="28"/>
          <w:szCs w:val="28"/>
        </w:rPr>
        <w:t xml:space="preserve">Бачимо, що дана пряма перетинає вісь у в точці з ординатою «1», отже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b=1</m:t>
        </m:r>
      </m:oMath>
      <w:r w:rsidRPr="000C51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C5110">
        <w:rPr>
          <w:rFonts w:ascii="Times New Roman" w:hAnsi="Times New Roman" w:cs="Times New Roman"/>
          <w:sz w:val="28"/>
          <w:szCs w:val="28"/>
        </w:rPr>
        <w:t xml:space="preserve">Визначимо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k</m:t>
        </m:r>
      </m:oMath>
      <w:r w:rsidRPr="000C51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0C5110">
        <w:rPr>
          <w:rFonts w:ascii="Times New Roman" w:hAnsi="Times New Roman" w:cs="Times New Roman"/>
          <w:sz w:val="28"/>
          <w:szCs w:val="28"/>
        </w:rPr>
        <w:t xml:space="preserve">Будемо рухатися від точки </w:t>
      </w:r>
      <w:r w:rsidRPr="000C5110">
        <w:rPr>
          <w:rFonts w:ascii="Times New Roman" w:hAnsi="Times New Roman" w:cs="Times New Roman"/>
          <w:sz w:val="28"/>
          <w:szCs w:val="28"/>
          <w:lang w:val="en-US"/>
        </w:rPr>
        <w:t xml:space="preserve">(0;1) </w:t>
      </w:r>
      <w:r w:rsidRPr="000C5110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r w:rsidRPr="000C5110">
        <w:rPr>
          <w:rFonts w:ascii="Times New Roman" w:hAnsi="Times New Roman" w:cs="Times New Roman"/>
          <w:sz w:val="28"/>
          <w:szCs w:val="28"/>
        </w:rPr>
        <w:t xml:space="preserve">заданої за умовою точки </w:t>
      </w:r>
      <m:oMath>
        <m:r>
          <w:rPr>
            <w:rFonts w:ascii="Cambria Math" w:hAnsi="Cambria Math" w:cs="Times New Roman"/>
            <w:sz w:val="28"/>
            <w:szCs w:val="28"/>
          </w:rPr>
          <m:t>(2; -5)</m:t>
        </m:r>
      </m:oMath>
      <w:r w:rsidRPr="000C5110">
        <w:rPr>
          <w:rFonts w:ascii="Times New Roman" w:hAnsi="Times New Roman" w:cs="Times New Roman"/>
          <w:sz w:val="28"/>
          <w:szCs w:val="28"/>
        </w:rPr>
        <w:t xml:space="preserve">. </w:t>
      </w:r>
      <w:r w:rsidR="00822FF6" w:rsidRPr="000C5110">
        <w:rPr>
          <w:rFonts w:ascii="Times New Roman" w:hAnsi="Times New Roman" w:cs="Times New Roman"/>
          <w:sz w:val="28"/>
          <w:szCs w:val="28"/>
        </w:rPr>
        <w:t xml:space="preserve">6 одиниць вниз і 2 одиниці праворуч, отже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k=-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=-3.</m:t>
        </m:r>
      </m:oMath>
    </w:p>
    <w:p w14:paraId="1DF5771D" w14:textId="6BA48AEB" w:rsidR="00822FF6" w:rsidRPr="00822FF6" w:rsidRDefault="00822FF6" w:rsidP="000247CC">
      <w:pPr>
        <w:pStyle w:val="a3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Запишемо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рівняння прямої</w:t>
      </w:r>
      <w:r w:rsidR="009D5D84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y=-3x+1</m:t>
        </m:r>
      </m:oMath>
      <w:r w:rsidR="00574A20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6D8E3148" w14:textId="2ED6028D" w:rsidR="00B655DC" w:rsidRDefault="00904073" w:rsidP="009040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14:paraId="44DD5BFA" w14:textId="0A872D4F" w:rsidR="00904073" w:rsidRDefault="00904073" w:rsidP="00904073">
      <w:pPr>
        <w:spacing w:after="24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закріплення пропоную вам </w:t>
      </w:r>
      <w:r w:rsidR="00DF307D">
        <w:rPr>
          <w:rFonts w:ascii="Times New Roman" w:hAnsi="Times New Roman" w:cs="Times New Roman"/>
          <w:sz w:val="28"/>
          <w:szCs w:val="28"/>
        </w:rPr>
        <w:t xml:space="preserve">самостійно </w:t>
      </w:r>
      <w:r>
        <w:rPr>
          <w:rFonts w:ascii="Times New Roman" w:hAnsi="Times New Roman" w:cs="Times New Roman"/>
          <w:sz w:val="28"/>
          <w:szCs w:val="28"/>
        </w:rPr>
        <w:t xml:space="preserve">зробити </w:t>
      </w:r>
      <w:r w:rsidR="00DF307D">
        <w:rPr>
          <w:rFonts w:ascii="Times New Roman" w:hAnsi="Times New Roman" w:cs="Times New Roman"/>
          <w:sz w:val="28"/>
          <w:szCs w:val="28"/>
        </w:rPr>
        <w:t>подібне</w:t>
      </w:r>
      <w:r>
        <w:rPr>
          <w:rFonts w:ascii="Times New Roman" w:hAnsi="Times New Roman" w:cs="Times New Roman"/>
          <w:sz w:val="28"/>
          <w:szCs w:val="28"/>
        </w:rPr>
        <w:t xml:space="preserve"> завдання</w:t>
      </w:r>
      <w:r>
        <w:rPr>
          <w:rStyle w:val="ae"/>
          <w:rFonts w:ascii="Times New Roman" w:hAnsi="Times New Roman" w:cs="Times New Roman"/>
          <w:sz w:val="28"/>
          <w:szCs w:val="28"/>
        </w:rPr>
        <w:footnoteReference w:id="3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A160242" w14:textId="48BBE7AC" w:rsidR="00904073" w:rsidRPr="00904073" w:rsidRDefault="00904073" w:rsidP="0090407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BB3803B" wp14:editId="02AE81FE">
            <wp:extent cx="5940425" cy="512445"/>
            <wp:effectExtent l="0" t="0" r="3175" b="1905"/>
            <wp:docPr id="8349400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94008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23282" w14:textId="0AAD624E" w:rsidR="000F5A99" w:rsidRPr="00A26F55" w:rsidRDefault="000F5A99" w:rsidP="000F5A99">
      <w:pPr>
        <w:spacing w:after="24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26F55">
        <w:rPr>
          <w:rFonts w:ascii="Times New Roman" w:hAnsi="Times New Roman" w:cs="Times New Roman"/>
          <w:i/>
          <w:iCs/>
          <w:sz w:val="28"/>
          <w:szCs w:val="28"/>
        </w:rPr>
        <w:t>Перевір</w:t>
      </w:r>
      <w:r w:rsidR="00B40FD8">
        <w:rPr>
          <w:rFonts w:ascii="Times New Roman" w:hAnsi="Times New Roman" w:cs="Times New Roman"/>
          <w:i/>
          <w:iCs/>
          <w:sz w:val="28"/>
          <w:szCs w:val="28"/>
        </w:rPr>
        <w:t>яємо</w:t>
      </w:r>
    </w:p>
    <w:p w14:paraId="05B536F8" w14:textId="40C11AE0" w:rsidR="00B655DC" w:rsidRPr="00D27823" w:rsidRDefault="00405415" w:rsidP="0040541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05415">
        <w:rPr>
          <w:rFonts w:ascii="Times New Roman" w:hAnsi="Times New Roman" w:cs="Times New Roman"/>
          <w:sz w:val="28"/>
          <w:szCs w:val="28"/>
        </w:rPr>
        <w:t>Отже, ми з вами сьогодні познайомилися методом побудови графіка лінійної функції, який значно пришвидшує процес</w:t>
      </w:r>
      <w:r>
        <w:rPr>
          <w:rFonts w:ascii="Times New Roman" w:hAnsi="Times New Roman" w:cs="Times New Roman"/>
          <w:sz w:val="28"/>
          <w:szCs w:val="28"/>
        </w:rPr>
        <w:t xml:space="preserve"> розв’язання завдань і не вимагає складних обчислень. Але не сприймайте його як панацею, він теж має недоліки. Важко буде ним скористатися, якщо координати точок нецілі або достатньо великі для того, щоб позначити їх в системі координат. Те саме стосується і значення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b. </w:t>
      </w:r>
      <w:r w:rsidR="00A61277">
        <w:rPr>
          <w:rFonts w:ascii="Times New Roman" w:hAnsi="Times New Roman" w:cs="Times New Roman"/>
          <w:sz w:val="28"/>
          <w:szCs w:val="28"/>
        </w:rPr>
        <w:t xml:space="preserve">Але ж </w:t>
      </w:r>
      <w:r w:rsidR="00FF5567">
        <w:rPr>
          <w:rFonts w:ascii="Times New Roman" w:hAnsi="Times New Roman" w:cs="Times New Roman"/>
          <w:sz w:val="28"/>
          <w:szCs w:val="28"/>
        </w:rPr>
        <w:t xml:space="preserve">для </w:t>
      </w:r>
      <w:r w:rsidR="00A61277">
        <w:rPr>
          <w:rFonts w:ascii="Times New Roman" w:hAnsi="Times New Roman" w:cs="Times New Roman"/>
          <w:sz w:val="28"/>
          <w:szCs w:val="28"/>
        </w:rPr>
        <w:t>таких випадків у нас</w:t>
      </w:r>
      <w:r w:rsidR="000F438A">
        <w:rPr>
          <w:rFonts w:ascii="Times New Roman" w:hAnsi="Times New Roman" w:cs="Times New Roman"/>
          <w:sz w:val="28"/>
          <w:szCs w:val="28"/>
        </w:rPr>
        <w:t xml:space="preserve"> завжди</w:t>
      </w:r>
      <w:r w:rsidR="00A61277">
        <w:rPr>
          <w:rFonts w:ascii="Times New Roman" w:hAnsi="Times New Roman" w:cs="Times New Roman"/>
          <w:sz w:val="28"/>
          <w:szCs w:val="28"/>
        </w:rPr>
        <w:t xml:space="preserve"> є «класичні</w:t>
      </w:r>
      <w:r w:rsidR="002D6B6D">
        <w:rPr>
          <w:rFonts w:ascii="Times New Roman" w:hAnsi="Times New Roman" w:cs="Times New Roman"/>
          <w:sz w:val="28"/>
          <w:szCs w:val="28"/>
        </w:rPr>
        <w:t>»</w:t>
      </w:r>
      <w:r w:rsidR="00A61277">
        <w:rPr>
          <w:rFonts w:ascii="Times New Roman" w:hAnsi="Times New Roman" w:cs="Times New Roman"/>
          <w:sz w:val="28"/>
          <w:szCs w:val="28"/>
        </w:rPr>
        <w:t xml:space="preserve"> методи.  </w:t>
      </w:r>
    </w:p>
    <w:p w14:paraId="10CD91FC" w14:textId="62EEC312" w:rsidR="00724D54" w:rsidRPr="00B11577" w:rsidRDefault="00724D54" w:rsidP="00B11577">
      <w:pPr>
        <w:pStyle w:val="a3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1577">
        <w:rPr>
          <w:rFonts w:ascii="Times New Roman" w:hAnsi="Times New Roman" w:cs="Times New Roman"/>
          <w:b/>
          <w:bCs/>
          <w:sz w:val="28"/>
          <w:szCs w:val="28"/>
        </w:rPr>
        <w:t>Домашнє завдання</w:t>
      </w:r>
    </w:p>
    <w:p w14:paraId="41D305E6" w14:textId="052C7E82" w:rsidR="00E84AF6" w:rsidRPr="00B2554B" w:rsidRDefault="00051CDA" w:rsidP="00AE0E6E">
      <w:pPr>
        <w:pStyle w:val="a3"/>
        <w:numPr>
          <w:ilvl w:val="0"/>
          <w:numId w:val="2"/>
        </w:numPr>
        <w:spacing w:after="0" w:line="276" w:lineRule="auto"/>
        <w:ind w:left="357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2554B">
        <w:rPr>
          <w:rFonts w:ascii="Times New Roman" w:hAnsi="Times New Roman" w:cs="Times New Roman"/>
          <w:sz w:val="28"/>
          <w:szCs w:val="28"/>
        </w:rPr>
        <w:t>У</w:t>
      </w:r>
      <w:r w:rsidR="00724D54" w:rsidRPr="00B2554B">
        <w:rPr>
          <w:rFonts w:ascii="Times New Roman" w:hAnsi="Times New Roman" w:cs="Times New Roman"/>
          <w:sz w:val="28"/>
          <w:szCs w:val="28"/>
        </w:rPr>
        <w:t xml:space="preserve">становити відповідність між </w:t>
      </w:r>
      <w:r w:rsidR="0027394E" w:rsidRPr="00B2554B">
        <w:rPr>
          <w:rFonts w:ascii="Times New Roman" w:hAnsi="Times New Roman" w:cs="Times New Roman"/>
          <w:sz w:val="28"/>
          <w:szCs w:val="28"/>
        </w:rPr>
        <w:t>лінійними функціями</w:t>
      </w:r>
      <w:r w:rsidRPr="00B2554B">
        <w:rPr>
          <w:rFonts w:ascii="Times New Roman" w:hAnsi="Times New Roman" w:cs="Times New Roman"/>
          <w:sz w:val="28"/>
          <w:szCs w:val="28"/>
        </w:rPr>
        <w:t xml:space="preserve"> (1-5)</w:t>
      </w:r>
      <w:r w:rsidR="0027394E" w:rsidRPr="00B2554B">
        <w:rPr>
          <w:rFonts w:ascii="Times New Roman" w:hAnsi="Times New Roman" w:cs="Times New Roman"/>
          <w:sz w:val="28"/>
          <w:szCs w:val="28"/>
        </w:rPr>
        <w:t xml:space="preserve"> та їх</w:t>
      </w:r>
      <w:r w:rsidR="00724D54" w:rsidRPr="00B2554B">
        <w:rPr>
          <w:rFonts w:ascii="Times New Roman" w:hAnsi="Times New Roman" w:cs="Times New Roman"/>
          <w:sz w:val="28"/>
          <w:szCs w:val="28"/>
        </w:rPr>
        <w:t xml:space="preserve"> графіками</w:t>
      </w:r>
      <w:r w:rsidRPr="00B2554B">
        <w:rPr>
          <w:rFonts w:ascii="Times New Roman" w:hAnsi="Times New Roman" w:cs="Times New Roman"/>
          <w:sz w:val="28"/>
          <w:szCs w:val="28"/>
        </w:rPr>
        <w:t xml:space="preserve"> (А-Е)</w:t>
      </w:r>
      <w:r w:rsidR="00447A9E" w:rsidRPr="00B2554B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4190"/>
        <w:gridCol w:w="679"/>
        <w:gridCol w:w="4184"/>
      </w:tblGrid>
      <w:tr w:rsidR="00E84AF6" w14:paraId="048C42BC" w14:textId="77777777" w:rsidTr="00B11577">
        <w:trPr>
          <w:jc w:val="center"/>
        </w:trPr>
        <w:tc>
          <w:tcPr>
            <w:tcW w:w="4190" w:type="dxa"/>
          </w:tcPr>
          <w:p w14:paraId="3A0D69AC" w14:textId="70796318" w:rsidR="00E84AF6" w:rsidRPr="00B2554B" w:rsidRDefault="00E84AF6" w:rsidP="00051CDA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2554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Функція</w:t>
            </w:r>
          </w:p>
        </w:tc>
        <w:tc>
          <w:tcPr>
            <w:tcW w:w="4075" w:type="dxa"/>
            <w:gridSpan w:val="2"/>
          </w:tcPr>
          <w:p w14:paraId="2F9BBC1C" w14:textId="49B8B039" w:rsidR="00E84AF6" w:rsidRPr="00B2554B" w:rsidRDefault="00E84AF6" w:rsidP="00051CD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B2554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Графік</w:t>
            </w:r>
          </w:p>
        </w:tc>
      </w:tr>
      <w:tr w:rsidR="00E84AF6" w14:paraId="177D5213" w14:textId="77777777" w:rsidTr="000854CE">
        <w:trPr>
          <w:trHeight w:val="522"/>
          <w:jc w:val="center"/>
        </w:trPr>
        <w:tc>
          <w:tcPr>
            <w:tcW w:w="4190" w:type="dxa"/>
            <w:vAlign w:val="center"/>
          </w:tcPr>
          <w:p w14:paraId="13E8E17E" w14:textId="6372DC75" w:rsidR="00E84AF6" w:rsidRPr="00E84AF6" w:rsidRDefault="00E84AF6" w:rsidP="000854CE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y=-4x+1</m:t>
              </m:r>
            </m:oMath>
          </w:p>
        </w:tc>
        <w:tc>
          <w:tcPr>
            <w:tcW w:w="679" w:type="dxa"/>
            <w:vAlign w:val="center"/>
          </w:tcPr>
          <w:p w14:paraId="42858DD4" w14:textId="24250DDF" w:rsidR="00E84AF6" w:rsidRPr="00E84AF6" w:rsidRDefault="00E84AF6" w:rsidP="00E84AF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396" w:type="dxa"/>
          </w:tcPr>
          <w:p w14:paraId="681F6547" w14:textId="21BF3441" w:rsidR="00E84AF6" w:rsidRPr="00E84AF6" w:rsidRDefault="00DE714E" w:rsidP="00E84AF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F445E3B" wp14:editId="62A6E711">
                  <wp:extent cx="2520000" cy="1395631"/>
                  <wp:effectExtent l="0" t="0" r="0" b="0"/>
                  <wp:docPr id="189395662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3956624" name="Рисунок 1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395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AF6" w14:paraId="3793E4AC" w14:textId="77777777" w:rsidTr="000854CE">
        <w:trPr>
          <w:trHeight w:val="522"/>
          <w:jc w:val="center"/>
        </w:trPr>
        <w:tc>
          <w:tcPr>
            <w:tcW w:w="4190" w:type="dxa"/>
            <w:vAlign w:val="center"/>
          </w:tcPr>
          <w:p w14:paraId="3DC2715A" w14:textId="1A886CBA" w:rsidR="00E84AF6" w:rsidRPr="00E84AF6" w:rsidRDefault="00E84AF6" w:rsidP="000854CE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y=-3</m:t>
              </m:r>
            </m:oMath>
          </w:p>
        </w:tc>
        <w:tc>
          <w:tcPr>
            <w:tcW w:w="679" w:type="dxa"/>
            <w:vAlign w:val="center"/>
          </w:tcPr>
          <w:p w14:paraId="58B5759C" w14:textId="105F266A" w:rsidR="00E84AF6" w:rsidRPr="00E84AF6" w:rsidRDefault="00E84AF6" w:rsidP="00E84AF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3396" w:type="dxa"/>
          </w:tcPr>
          <w:p w14:paraId="67836A5A" w14:textId="2A0BE249" w:rsidR="00E84AF6" w:rsidRPr="00E84AF6" w:rsidRDefault="00DE714E" w:rsidP="00E84AF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4F4C0FF" wp14:editId="0CF0C579">
                  <wp:extent cx="2520000" cy="1443343"/>
                  <wp:effectExtent l="0" t="0" r="0" b="5080"/>
                  <wp:docPr id="35057318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573181" name="Рисунок 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443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AF6" w14:paraId="68713F1F" w14:textId="77777777" w:rsidTr="000854CE">
        <w:trPr>
          <w:trHeight w:val="522"/>
          <w:jc w:val="center"/>
        </w:trPr>
        <w:tc>
          <w:tcPr>
            <w:tcW w:w="4190" w:type="dxa"/>
            <w:vAlign w:val="center"/>
          </w:tcPr>
          <w:p w14:paraId="3FB87C7E" w14:textId="7790879E" w:rsidR="00E84AF6" w:rsidRPr="00E84AF6" w:rsidRDefault="00E84AF6" w:rsidP="000854CE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y=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3x-8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oMath>
          </w:p>
        </w:tc>
        <w:tc>
          <w:tcPr>
            <w:tcW w:w="679" w:type="dxa"/>
            <w:vAlign w:val="center"/>
          </w:tcPr>
          <w:p w14:paraId="4BAB466C" w14:textId="2D517CB6" w:rsidR="00E84AF6" w:rsidRPr="00E84AF6" w:rsidRDefault="00E84AF6" w:rsidP="00E84AF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3396" w:type="dxa"/>
          </w:tcPr>
          <w:p w14:paraId="238CB7BB" w14:textId="0C27AF56" w:rsidR="00E84AF6" w:rsidRPr="00E84AF6" w:rsidRDefault="00BC588E" w:rsidP="00E84AF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97E37CD" wp14:editId="42985CE1">
                  <wp:extent cx="2519594" cy="1592580"/>
                  <wp:effectExtent l="0" t="0" r="0" b="7620"/>
                  <wp:docPr id="3357884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788420" name="Рисунок 1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278"/>
                          <a:stretch/>
                        </pic:blipFill>
                        <pic:spPr bwMode="auto">
                          <a:xfrm>
                            <a:off x="0" y="0"/>
                            <a:ext cx="2520000" cy="1592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AF6" w14:paraId="478116A5" w14:textId="77777777" w:rsidTr="000854CE">
        <w:trPr>
          <w:trHeight w:val="522"/>
          <w:jc w:val="center"/>
        </w:trPr>
        <w:tc>
          <w:tcPr>
            <w:tcW w:w="4190" w:type="dxa"/>
            <w:vAlign w:val="center"/>
          </w:tcPr>
          <w:p w14:paraId="5B8F7F52" w14:textId="4518D3BB" w:rsidR="00E84AF6" w:rsidRPr="00E84AF6" w:rsidRDefault="00E84AF6" w:rsidP="000854CE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w:lastRenderedPageBreak/>
                <m:t>y=-0,5x</m:t>
              </m:r>
            </m:oMath>
          </w:p>
        </w:tc>
        <w:tc>
          <w:tcPr>
            <w:tcW w:w="679" w:type="dxa"/>
            <w:vAlign w:val="center"/>
          </w:tcPr>
          <w:p w14:paraId="45D0E47D" w14:textId="2A2A218B" w:rsidR="00E84AF6" w:rsidRPr="00E84AF6" w:rsidRDefault="00E84AF6" w:rsidP="00E84AF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3396" w:type="dxa"/>
          </w:tcPr>
          <w:p w14:paraId="2B145EAF" w14:textId="1B17ADBB" w:rsidR="00E84AF6" w:rsidRPr="00E84AF6" w:rsidRDefault="00BC588E" w:rsidP="00E84AF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6709B79" wp14:editId="76B5BB75">
                  <wp:extent cx="2520000" cy="1224782"/>
                  <wp:effectExtent l="0" t="0" r="0" b="0"/>
                  <wp:docPr id="205907739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9077390" name="Рисунок 1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224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AF6" w14:paraId="009ACC97" w14:textId="77777777" w:rsidTr="000854CE">
        <w:trPr>
          <w:trHeight w:val="522"/>
          <w:jc w:val="center"/>
        </w:trPr>
        <w:tc>
          <w:tcPr>
            <w:tcW w:w="4190" w:type="dxa"/>
            <w:vAlign w:val="center"/>
          </w:tcPr>
          <w:p w14:paraId="3E4EA530" w14:textId="46481122" w:rsidR="00E84AF6" w:rsidRPr="00E84AF6" w:rsidRDefault="00E84AF6" w:rsidP="000854CE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x-5y-10=0</m:t>
              </m:r>
            </m:oMath>
          </w:p>
        </w:tc>
        <w:tc>
          <w:tcPr>
            <w:tcW w:w="679" w:type="dxa"/>
            <w:vAlign w:val="center"/>
          </w:tcPr>
          <w:p w14:paraId="0026BFE9" w14:textId="2D5599A7" w:rsidR="00E84AF6" w:rsidRPr="00E84AF6" w:rsidRDefault="00E84AF6" w:rsidP="00E84AF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3396" w:type="dxa"/>
          </w:tcPr>
          <w:p w14:paraId="6A23F5D5" w14:textId="20AE62CF" w:rsidR="00E84AF6" w:rsidRPr="00E84AF6" w:rsidRDefault="00B11577" w:rsidP="00E84AF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D116C00" wp14:editId="4EA0E4CD">
                  <wp:extent cx="2520000" cy="1295153"/>
                  <wp:effectExtent l="0" t="0" r="0" b="635"/>
                  <wp:docPr id="20784293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42934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29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AF6" w14:paraId="1E0E2063" w14:textId="77777777" w:rsidTr="00B11577">
        <w:trPr>
          <w:trHeight w:val="522"/>
          <w:jc w:val="center"/>
        </w:trPr>
        <w:tc>
          <w:tcPr>
            <w:tcW w:w="4190" w:type="dxa"/>
          </w:tcPr>
          <w:p w14:paraId="37C8C7BF" w14:textId="77777777" w:rsidR="00E84AF6" w:rsidRDefault="00E84AF6" w:rsidP="00E84AF6">
            <w:pPr>
              <w:pStyle w:val="a3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79" w:type="dxa"/>
            <w:vAlign w:val="center"/>
          </w:tcPr>
          <w:p w14:paraId="41356A40" w14:textId="5C3CD46D" w:rsidR="00E84AF6" w:rsidRPr="00E84AF6" w:rsidRDefault="00E84AF6" w:rsidP="00E84AF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3396" w:type="dxa"/>
          </w:tcPr>
          <w:p w14:paraId="2CA3AC1A" w14:textId="3DF268F5" w:rsidR="00E84AF6" w:rsidRPr="00E84AF6" w:rsidRDefault="00DE714E" w:rsidP="00E84AF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7B16715" wp14:editId="53479A55">
                  <wp:extent cx="2520000" cy="1174444"/>
                  <wp:effectExtent l="0" t="0" r="0" b="6985"/>
                  <wp:docPr id="107076069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0760699" name="Рисунок 1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17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7CD405" w14:textId="6BD7688E" w:rsidR="00724D54" w:rsidRPr="00E84AF6" w:rsidRDefault="00724D54" w:rsidP="00E84AF6">
      <w:pPr>
        <w:spacing w:after="0"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0BC0324" w14:textId="0CE66CA4" w:rsidR="00E4256A" w:rsidRPr="00B2554B" w:rsidRDefault="00A6307B" w:rsidP="00CD5473">
      <w:pPr>
        <w:pStyle w:val="a3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B2554B">
        <w:rPr>
          <w:rFonts w:ascii="Times New Roman" w:hAnsi="Times New Roman" w:cs="Times New Roman"/>
          <w:sz w:val="28"/>
          <w:szCs w:val="28"/>
        </w:rPr>
        <w:t xml:space="preserve">Зіграємо в «Морський бій». </w:t>
      </w:r>
      <w:r w:rsidR="00E4256A" w:rsidRPr="00B2554B">
        <w:rPr>
          <w:rFonts w:ascii="Times New Roman" w:hAnsi="Times New Roman" w:cs="Times New Roman"/>
          <w:sz w:val="28"/>
          <w:szCs w:val="28"/>
        </w:rPr>
        <w:t xml:space="preserve">В системі координат </w:t>
      </w:r>
      <m:oMath>
        <m:r>
          <w:rPr>
            <w:rFonts w:ascii="Cambria Math" w:hAnsi="Cambria Math" w:cs="Times New Roman"/>
            <w:sz w:val="28"/>
            <w:szCs w:val="28"/>
          </w:rPr>
          <m:t>10×10</m:t>
        </m:r>
      </m:oMath>
      <w:r w:rsidR="00E4256A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розташован</w:t>
      </w:r>
      <w:r w:rsidR="00B2554B">
        <w:rPr>
          <w:rFonts w:ascii="Times New Roman" w:eastAsiaTheme="minorEastAsia" w:hAnsi="Times New Roman" w:cs="Times New Roman"/>
          <w:sz w:val="28"/>
          <w:szCs w:val="28"/>
        </w:rPr>
        <w:t>о</w:t>
      </w:r>
      <w:r w:rsidR="00E4256A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4</w:t>
      </w:r>
      <w:r w:rsidR="00B2554B">
        <w:rPr>
          <w:rFonts w:ascii="Times New Roman" w:eastAsiaTheme="minorEastAsia" w:hAnsi="Times New Roman" w:cs="Times New Roman"/>
          <w:sz w:val="28"/>
          <w:szCs w:val="28"/>
        </w:rPr>
        <w:t> </w:t>
      </w:r>
      <w:r w:rsidR="00E4256A" w:rsidRPr="00B2554B">
        <w:rPr>
          <w:rFonts w:ascii="Times New Roman" w:eastAsiaTheme="minorEastAsia" w:hAnsi="Times New Roman" w:cs="Times New Roman"/>
          <w:sz w:val="28"/>
          <w:szCs w:val="28"/>
        </w:rPr>
        <w:t>кораблі, по одному кожного виду: одно-, двох-, трьох-</w:t>
      </w:r>
      <w:r w:rsidR="00D56A6D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4256A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та </w:t>
      </w:r>
      <w:proofErr w:type="spellStart"/>
      <w:r w:rsidR="00E4256A" w:rsidRPr="00B2554B">
        <w:rPr>
          <w:rFonts w:ascii="Times New Roman" w:eastAsiaTheme="minorEastAsia" w:hAnsi="Times New Roman" w:cs="Times New Roman"/>
          <w:sz w:val="28"/>
          <w:szCs w:val="28"/>
        </w:rPr>
        <w:t>чотирьохпалубний</w:t>
      </w:r>
      <w:proofErr w:type="spellEnd"/>
      <w:r w:rsidR="00E4256A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14:paraId="05CB5F2F" w14:textId="09C886DE" w:rsidR="00E4256A" w:rsidRPr="00E4256A" w:rsidRDefault="00E83343" w:rsidP="00E83343">
      <w:pPr>
        <w:pStyle w:val="a3"/>
        <w:spacing w:after="0" w:line="276" w:lineRule="auto"/>
        <w:ind w:left="99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CEAABD1" wp14:editId="5F640892">
            <wp:extent cx="4191000" cy="4180248"/>
            <wp:effectExtent l="0" t="0" r="0" b="0"/>
            <wp:docPr id="17992991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299122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27517" cy="421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7C64A" w14:textId="2DACD9B4" w:rsidR="00A6307B" w:rsidRPr="00B2554B" w:rsidRDefault="00E4256A" w:rsidP="00E83343">
      <w:pPr>
        <w:spacing w:after="0" w:line="276" w:lineRule="auto"/>
        <w:ind w:firstLine="636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2554B">
        <w:rPr>
          <w:rFonts w:ascii="Times New Roman" w:eastAsiaTheme="minorEastAsia" w:hAnsi="Times New Roman" w:cs="Times New Roman"/>
          <w:sz w:val="28"/>
          <w:szCs w:val="28"/>
        </w:rPr>
        <w:lastRenderedPageBreak/>
        <w:t>Будемо вважати, що корабель «</w:t>
      </w:r>
      <w:r w:rsidR="00D56A6D" w:rsidRPr="00B2554B">
        <w:rPr>
          <w:rFonts w:ascii="Times New Roman" w:eastAsiaTheme="minorEastAsia" w:hAnsi="Times New Roman" w:cs="Times New Roman"/>
          <w:sz w:val="28"/>
          <w:szCs w:val="28"/>
        </w:rPr>
        <w:t>поранено</w:t>
      </w:r>
      <w:r w:rsidRPr="00B2554B">
        <w:rPr>
          <w:rFonts w:ascii="Times New Roman" w:eastAsiaTheme="minorEastAsia" w:hAnsi="Times New Roman" w:cs="Times New Roman"/>
          <w:sz w:val="28"/>
          <w:szCs w:val="28"/>
        </w:rPr>
        <w:t xml:space="preserve">», якщо влучено в </w:t>
      </w:r>
      <w:r w:rsidR="00411D4F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центр </w:t>
      </w:r>
      <w:r w:rsidRPr="00B2554B">
        <w:rPr>
          <w:rFonts w:ascii="Times New Roman" w:eastAsiaTheme="minorEastAsia" w:hAnsi="Times New Roman" w:cs="Times New Roman"/>
          <w:sz w:val="28"/>
          <w:szCs w:val="28"/>
        </w:rPr>
        <w:t>одн</w:t>
      </w:r>
      <w:r w:rsidR="00411D4F" w:rsidRPr="00B2554B">
        <w:rPr>
          <w:rFonts w:ascii="Times New Roman" w:eastAsiaTheme="minorEastAsia" w:hAnsi="Times New Roman" w:cs="Times New Roman"/>
          <w:sz w:val="28"/>
          <w:szCs w:val="28"/>
        </w:rPr>
        <w:t>ієї</w:t>
      </w:r>
      <w:r w:rsidR="00D56A6D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з його палуб (ч</w:t>
      </w:r>
      <w:r w:rsidRPr="00B2554B">
        <w:rPr>
          <w:rFonts w:ascii="Times New Roman" w:eastAsiaTheme="minorEastAsia" w:hAnsi="Times New Roman" w:cs="Times New Roman"/>
          <w:sz w:val="28"/>
          <w:szCs w:val="28"/>
        </w:rPr>
        <w:t>орн</w:t>
      </w:r>
      <w:r w:rsidR="00411D4F" w:rsidRPr="00B2554B">
        <w:rPr>
          <w:rFonts w:ascii="Times New Roman" w:eastAsiaTheme="minorEastAsia" w:hAnsi="Times New Roman" w:cs="Times New Roman"/>
          <w:sz w:val="28"/>
          <w:szCs w:val="28"/>
        </w:rPr>
        <w:t>у</w:t>
      </w:r>
      <w:r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точк</w:t>
      </w:r>
      <w:r w:rsidR="00411D4F" w:rsidRPr="00B2554B">
        <w:rPr>
          <w:rFonts w:ascii="Times New Roman" w:eastAsiaTheme="minorEastAsia" w:hAnsi="Times New Roman" w:cs="Times New Roman"/>
          <w:sz w:val="28"/>
          <w:szCs w:val="28"/>
        </w:rPr>
        <w:t>у</w:t>
      </w:r>
      <w:r w:rsidR="00D56A6D" w:rsidRPr="00B2554B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B2554B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D56A6D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В іншому випадку вважаємо «мимо».</w:t>
      </w:r>
      <w:r w:rsidR="00C110F9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Якщо влучено в усі палуби корабля, то його «потоплено»</w:t>
      </w:r>
      <w:r w:rsidR="0059654F"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або «вбито»</w:t>
      </w:r>
      <w:r w:rsidR="00C110F9" w:rsidRPr="00B2554B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392D6870" w14:textId="0A96273B" w:rsidR="0059654F" w:rsidRPr="00B2554B" w:rsidRDefault="0059654F" w:rsidP="0059654F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2554B">
        <w:rPr>
          <w:rFonts w:ascii="Times New Roman" w:eastAsiaTheme="minorEastAsia" w:hAnsi="Times New Roman" w:cs="Times New Roman"/>
          <w:sz w:val="28"/>
          <w:szCs w:val="28"/>
        </w:rPr>
        <w:t>Здійснювати постріли будемо за допомогою прямих ліній (</w:t>
      </w:r>
      <w:r w:rsidRPr="00B2554B">
        <w:rPr>
          <w:rFonts w:ascii="Times New Roman" w:eastAsiaTheme="minorEastAsia" w:hAnsi="Times New Roman" w:cs="Times New Roman"/>
          <w:b/>
          <w:bCs/>
          <w:sz w:val="28"/>
          <w:szCs w:val="28"/>
        </w:rPr>
        <w:t>вертикальні і горизонтальні прямі заборонено!</w:t>
      </w:r>
      <w:r w:rsidRPr="00B2554B">
        <w:rPr>
          <w:rFonts w:ascii="Times New Roman" w:eastAsiaTheme="minorEastAsia" w:hAnsi="Times New Roman" w:cs="Times New Roman"/>
          <w:sz w:val="28"/>
          <w:szCs w:val="28"/>
        </w:rPr>
        <w:t xml:space="preserve">) Наприклад, пряма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y=0,5x+2</m:t>
        </m:r>
      </m:oMath>
      <w:r w:rsidRPr="00B2554B">
        <w:rPr>
          <w:rFonts w:ascii="Times New Roman" w:eastAsiaTheme="minorEastAsia" w:hAnsi="Times New Roman" w:cs="Times New Roman"/>
          <w:sz w:val="28"/>
          <w:szCs w:val="28"/>
        </w:rPr>
        <w:t xml:space="preserve"> «вбиває» однопалубний корабель, а пряма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x-1</m:t>
        </m:r>
      </m:oMath>
      <w:r w:rsidRPr="00B2554B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B2554B">
        <w:rPr>
          <w:rFonts w:ascii="Times New Roman" w:eastAsiaTheme="minorEastAsia" w:hAnsi="Times New Roman" w:cs="Times New Roman"/>
          <w:sz w:val="28"/>
          <w:szCs w:val="28"/>
        </w:rPr>
        <w:t>«ранить» двопалубний</w:t>
      </w:r>
      <w:r w:rsidR="00B2554B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1F41FE81" w14:textId="1B3E9922" w:rsidR="0059654F" w:rsidRPr="0059654F" w:rsidRDefault="0059654F" w:rsidP="0059654F">
      <w:pPr>
        <w:spacing w:after="0" w:line="276" w:lineRule="auto"/>
        <w:ind w:firstLine="708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B857881" wp14:editId="4A3F45E7">
            <wp:extent cx="4495800" cy="4458337"/>
            <wp:effectExtent l="0" t="0" r="0" b="0"/>
            <wp:docPr id="11943179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317940" name=""/>
                    <pic:cNvPicPr/>
                  </pic:nvPicPr>
                  <pic:blipFill rotWithShape="1">
                    <a:blip r:embed="rId27"/>
                    <a:srcRect t="961"/>
                    <a:stretch/>
                  </pic:blipFill>
                  <pic:spPr bwMode="auto">
                    <a:xfrm>
                      <a:off x="0" y="0"/>
                      <a:ext cx="4532350" cy="4494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FC0411" w14:textId="77777777" w:rsidR="00B2554B" w:rsidRDefault="00B2554B" w:rsidP="0059654F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5A07ACCA" w14:textId="3D6BBB44" w:rsidR="00C110F9" w:rsidRPr="00B2554B" w:rsidRDefault="0059654F" w:rsidP="0059654F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2554B">
        <w:rPr>
          <w:rFonts w:ascii="Times New Roman" w:eastAsiaTheme="minorEastAsia" w:hAnsi="Times New Roman" w:cs="Times New Roman"/>
          <w:sz w:val="28"/>
          <w:szCs w:val="28"/>
        </w:rPr>
        <w:t xml:space="preserve">Ваша задача: записати рівняння прямих, за допомогою яких можна потопити всі кораблі. Потрібно зробити якомога меншу кількість пострілів (тобто провести якомога менше прямих). </w:t>
      </w:r>
    </w:p>
    <w:sectPr w:rsidR="00C110F9" w:rsidRPr="00B2554B" w:rsidSect="003D4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31CF0" w14:textId="77777777" w:rsidR="007F11B2" w:rsidRDefault="007F11B2" w:rsidP="007327A9">
      <w:pPr>
        <w:spacing w:after="0" w:line="240" w:lineRule="auto"/>
      </w:pPr>
      <w:r>
        <w:separator/>
      </w:r>
    </w:p>
  </w:endnote>
  <w:endnote w:type="continuationSeparator" w:id="0">
    <w:p w14:paraId="2B2E3634" w14:textId="77777777" w:rsidR="007F11B2" w:rsidRDefault="007F11B2" w:rsidP="00732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B6E1D" w14:textId="77777777" w:rsidR="007F11B2" w:rsidRDefault="007F11B2" w:rsidP="007327A9">
      <w:pPr>
        <w:spacing w:after="0" w:line="240" w:lineRule="auto"/>
      </w:pPr>
      <w:r>
        <w:separator/>
      </w:r>
    </w:p>
  </w:footnote>
  <w:footnote w:type="continuationSeparator" w:id="0">
    <w:p w14:paraId="6819EC31" w14:textId="77777777" w:rsidR="007F11B2" w:rsidRDefault="007F11B2" w:rsidP="007327A9">
      <w:pPr>
        <w:spacing w:after="0" w:line="240" w:lineRule="auto"/>
      </w:pPr>
      <w:r>
        <w:continuationSeparator/>
      </w:r>
    </w:p>
  </w:footnote>
  <w:footnote w:id="1">
    <w:p w14:paraId="5FFBF970" w14:textId="06AC29B2" w:rsidR="0071354F" w:rsidRPr="0071354F" w:rsidRDefault="0071354F" w:rsidP="00C10670">
      <w:pPr>
        <w:pStyle w:val="ac"/>
        <w:jc w:val="both"/>
      </w:pPr>
      <w:r>
        <w:rPr>
          <w:rStyle w:val="ae"/>
        </w:rPr>
        <w:footnoteRef/>
      </w:r>
      <w:r>
        <w:t xml:space="preserve"> Математика: Комплексна підготовка до зовнішнього незалежного оцінювання / Уклад.: А.М.</w:t>
      </w:r>
      <w:r>
        <w:rPr>
          <w:lang w:val="en-US"/>
        </w:rPr>
        <w:t> </w:t>
      </w:r>
      <w:r>
        <w:t xml:space="preserve">Капіносов, Г.І. Білоусова, Л.І. Кондратьєва </w:t>
      </w:r>
      <w:r>
        <w:rPr>
          <w:lang w:val="en-US"/>
        </w:rPr>
        <w:t>[</w:t>
      </w:r>
      <w:r>
        <w:t>та ін.</w:t>
      </w:r>
      <w:r>
        <w:rPr>
          <w:lang w:val="en-US"/>
        </w:rPr>
        <w:t>]</w:t>
      </w:r>
      <w:r>
        <w:t>. – Тернопіль: Підручники і посібники, 2013. – 528 с.</w:t>
      </w:r>
    </w:p>
  </w:footnote>
  <w:footnote w:id="2">
    <w:p w14:paraId="43F62FF6" w14:textId="77777777" w:rsidR="00A26F55" w:rsidRDefault="00A26F55" w:rsidP="00C10670">
      <w:pPr>
        <w:pStyle w:val="ac"/>
        <w:jc w:val="both"/>
      </w:pPr>
      <w:r>
        <w:rPr>
          <w:rStyle w:val="ae"/>
        </w:rPr>
        <w:footnoteRef/>
      </w:r>
      <w:r>
        <w:t xml:space="preserve"> Геометрія: підруч. для 9 класу закладів загальної середньої освіти / А.Г. Мерзляк, В.Б. Полонський, М.С. Якір. – Х.: Гімназія, 2021. – 255 с.</w:t>
      </w:r>
    </w:p>
  </w:footnote>
  <w:footnote w:id="3">
    <w:p w14:paraId="548F6FFE" w14:textId="2316F9EB" w:rsidR="00904073" w:rsidRDefault="00904073" w:rsidP="00C10670">
      <w:pPr>
        <w:pStyle w:val="ac"/>
        <w:jc w:val="both"/>
      </w:pPr>
      <w:r>
        <w:rPr>
          <w:rStyle w:val="ae"/>
        </w:rPr>
        <w:footnoteRef/>
      </w:r>
      <w:r>
        <w:t xml:space="preserve"> Геометрія: підруч. для 9 класу закладів загальної середньої освіти / Г.П. Бевз, В.Г. Бевз, Н.Г. Владімірова. – К.: Освіта, 2022. – 271 с.</w:t>
      </w:r>
    </w:p>
    <w:p w14:paraId="18B093C4" w14:textId="3725AC29" w:rsidR="00904073" w:rsidRDefault="00904073">
      <w:pPr>
        <w:pStyle w:val="ac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6A94"/>
    <w:multiLevelType w:val="hybridMultilevel"/>
    <w:tmpl w:val="5978B3AE"/>
    <w:lvl w:ilvl="0" w:tplc="695ED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63FA7"/>
    <w:multiLevelType w:val="hybridMultilevel"/>
    <w:tmpl w:val="0694AA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F201D"/>
    <w:multiLevelType w:val="hybridMultilevel"/>
    <w:tmpl w:val="1D0003BE"/>
    <w:lvl w:ilvl="0" w:tplc="984E87E6">
      <w:start w:val="1"/>
      <w:numFmt w:val="decimal"/>
      <w:lvlText w:val="%1."/>
      <w:lvlJc w:val="left"/>
      <w:pPr>
        <w:ind w:left="9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6" w:hanging="360"/>
      </w:pPr>
    </w:lvl>
    <w:lvl w:ilvl="2" w:tplc="0422001B" w:tentative="1">
      <w:start w:val="1"/>
      <w:numFmt w:val="lowerRoman"/>
      <w:lvlText w:val="%3."/>
      <w:lvlJc w:val="right"/>
      <w:pPr>
        <w:ind w:left="2436" w:hanging="180"/>
      </w:pPr>
    </w:lvl>
    <w:lvl w:ilvl="3" w:tplc="0422000F" w:tentative="1">
      <w:start w:val="1"/>
      <w:numFmt w:val="decimal"/>
      <w:lvlText w:val="%4."/>
      <w:lvlJc w:val="left"/>
      <w:pPr>
        <w:ind w:left="3156" w:hanging="360"/>
      </w:pPr>
    </w:lvl>
    <w:lvl w:ilvl="4" w:tplc="04220019" w:tentative="1">
      <w:start w:val="1"/>
      <w:numFmt w:val="lowerLetter"/>
      <w:lvlText w:val="%5."/>
      <w:lvlJc w:val="left"/>
      <w:pPr>
        <w:ind w:left="3876" w:hanging="360"/>
      </w:pPr>
    </w:lvl>
    <w:lvl w:ilvl="5" w:tplc="0422001B" w:tentative="1">
      <w:start w:val="1"/>
      <w:numFmt w:val="lowerRoman"/>
      <w:lvlText w:val="%6."/>
      <w:lvlJc w:val="right"/>
      <w:pPr>
        <w:ind w:left="4596" w:hanging="180"/>
      </w:pPr>
    </w:lvl>
    <w:lvl w:ilvl="6" w:tplc="0422000F" w:tentative="1">
      <w:start w:val="1"/>
      <w:numFmt w:val="decimal"/>
      <w:lvlText w:val="%7."/>
      <w:lvlJc w:val="left"/>
      <w:pPr>
        <w:ind w:left="5316" w:hanging="360"/>
      </w:pPr>
    </w:lvl>
    <w:lvl w:ilvl="7" w:tplc="04220019" w:tentative="1">
      <w:start w:val="1"/>
      <w:numFmt w:val="lowerLetter"/>
      <w:lvlText w:val="%8."/>
      <w:lvlJc w:val="left"/>
      <w:pPr>
        <w:ind w:left="6036" w:hanging="360"/>
      </w:pPr>
    </w:lvl>
    <w:lvl w:ilvl="8" w:tplc="0422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3" w15:restartNumberingAfterBreak="0">
    <w:nsid w:val="1BF3629F"/>
    <w:multiLevelType w:val="hybridMultilevel"/>
    <w:tmpl w:val="EF7648B6"/>
    <w:lvl w:ilvl="0" w:tplc="5E5A3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127DFF"/>
    <w:multiLevelType w:val="multilevel"/>
    <w:tmpl w:val="DC4A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94223C"/>
    <w:multiLevelType w:val="hybridMultilevel"/>
    <w:tmpl w:val="537AEE86"/>
    <w:lvl w:ilvl="0" w:tplc="C82AB1DA">
      <w:start w:val="1"/>
      <w:numFmt w:val="decimal"/>
      <w:suff w:val="space"/>
      <w:lvlText w:val="%1."/>
      <w:lvlJc w:val="left"/>
      <w:pPr>
        <w:ind w:left="-1" w:firstLine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7" w:hanging="360"/>
      </w:pPr>
    </w:lvl>
    <w:lvl w:ilvl="2" w:tplc="0422001B" w:tentative="1">
      <w:start w:val="1"/>
      <w:numFmt w:val="lowerRoman"/>
      <w:lvlText w:val="%3."/>
      <w:lvlJc w:val="right"/>
      <w:pPr>
        <w:ind w:left="2507" w:hanging="180"/>
      </w:pPr>
    </w:lvl>
    <w:lvl w:ilvl="3" w:tplc="0422000F" w:tentative="1">
      <w:start w:val="1"/>
      <w:numFmt w:val="decimal"/>
      <w:lvlText w:val="%4."/>
      <w:lvlJc w:val="left"/>
      <w:pPr>
        <w:ind w:left="3227" w:hanging="360"/>
      </w:pPr>
    </w:lvl>
    <w:lvl w:ilvl="4" w:tplc="04220019" w:tentative="1">
      <w:start w:val="1"/>
      <w:numFmt w:val="lowerLetter"/>
      <w:lvlText w:val="%5."/>
      <w:lvlJc w:val="left"/>
      <w:pPr>
        <w:ind w:left="3947" w:hanging="360"/>
      </w:pPr>
    </w:lvl>
    <w:lvl w:ilvl="5" w:tplc="0422001B" w:tentative="1">
      <w:start w:val="1"/>
      <w:numFmt w:val="lowerRoman"/>
      <w:lvlText w:val="%6."/>
      <w:lvlJc w:val="right"/>
      <w:pPr>
        <w:ind w:left="4667" w:hanging="180"/>
      </w:pPr>
    </w:lvl>
    <w:lvl w:ilvl="6" w:tplc="0422000F" w:tentative="1">
      <w:start w:val="1"/>
      <w:numFmt w:val="decimal"/>
      <w:lvlText w:val="%7."/>
      <w:lvlJc w:val="left"/>
      <w:pPr>
        <w:ind w:left="5387" w:hanging="360"/>
      </w:pPr>
    </w:lvl>
    <w:lvl w:ilvl="7" w:tplc="04220019" w:tentative="1">
      <w:start w:val="1"/>
      <w:numFmt w:val="lowerLetter"/>
      <w:lvlText w:val="%8."/>
      <w:lvlJc w:val="left"/>
      <w:pPr>
        <w:ind w:left="6107" w:hanging="360"/>
      </w:pPr>
    </w:lvl>
    <w:lvl w:ilvl="8" w:tplc="0422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6" w15:restartNumberingAfterBreak="0">
    <w:nsid w:val="62243DC7"/>
    <w:multiLevelType w:val="hybridMultilevel"/>
    <w:tmpl w:val="D694719A"/>
    <w:lvl w:ilvl="0" w:tplc="C82AB1DA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AC10E2"/>
    <w:multiLevelType w:val="hybridMultilevel"/>
    <w:tmpl w:val="44EEE8DC"/>
    <w:lvl w:ilvl="0" w:tplc="13DEAB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24247918">
    <w:abstractNumId w:val="1"/>
  </w:num>
  <w:num w:numId="2" w16cid:durableId="1014455503">
    <w:abstractNumId w:val="2"/>
  </w:num>
  <w:num w:numId="3" w16cid:durableId="510295890">
    <w:abstractNumId w:val="5"/>
  </w:num>
  <w:num w:numId="4" w16cid:durableId="1830901674">
    <w:abstractNumId w:val="6"/>
  </w:num>
  <w:num w:numId="5" w16cid:durableId="386683836">
    <w:abstractNumId w:val="7"/>
  </w:num>
  <w:num w:numId="6" w16cid:durableId="1874414451">
    <w:abstractNumId w:val="0"/>
  </w:num>
  <w:num w:numId="7" w16cid:durableId="445125107">
    <w:abstractNumId w:val="3"/>
  </w:num>
  <w:num w:numId="8" w16cid:durableId="547448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CEA"/>
    <w:rsid w:val="00001CEA"/>
    <w:rsid w:val="000247CC"/>
    <w:rsid w:val="00051CDA"/>
    <w:rsid w:val="000854CE"/>
    <w:rsid w:val="000B0C23"/>
    <w:rsid w:val="000C5110"/>
    <w:rsid w:val="000F0A8D"/>
    <w:rsid w:val="000F438A"/>
    <w:rsid w:val="000F5A99"/>
    <w:rsid w:val="00113441"/>
    <w:rsid w:val="001823BF"/>
    <w:rsid w:val="001871B0"/>
    <w:rsid w:val="001A0090"/>
    <w:rsid w:val="001B4611"/>
    <w:rsid w:val="001E5E76"/>
    <w:rsid w:val="001F145C"/>
    <w:rsid w:val="00215978"/>
    <w:rsid w:val="0024721C"/>
    <w:rsid w:val="0027394E"/>
    <w:rsid w:val="00276CD7"/>
    <w:rsid w:val="002968C7"/>
    <w:rsid w:val="002A51B1"/>
    <w:rsid w:val="002A57F6"/>
    <w:rsid w:val="002C2E3A"/>
    <w:rsid w:val="002D6B6D"/>
    <w:rsid w:val="002F5215"/>
    <w:rsid w:val="0030790F"/>
    <w:rsid w:val="00326287"/>
    <w:rsid w:val="0034592F"/>
    <w:rsid w:val="0035004D"/>
    <w:rsid w:val="00375707"/>
    <w:rsid w:val="003854B2"/>
    <w:rsid w:val="003877F2"/>
    <w:rsid w:val="00394326"/>
    <w:rsid w:val="003B4032"/>
    <w:rsid w:val="003B48AE"/>
    <w:rsid w:val="003C15CF"/>
    <w:rsid w:val="003D4045"/>
    <w:rsid w:val="003E2539"/>
    <w:rsid w:val="003F17B9"/>
    <w:rsid w:val="00401A8D"/>
    <w:rsid w:val="00405415"/>
    <w:rsid w:val="00411D4F"/>
    <w:rsid w:val="0042148B"/>
    <w:rsid w:val="00421B64"/>
    <w:rsid w:val="00441AFB"/>
    <w:rsid w:val="00447A9E"/>
    <w:rsid w:val="004553DC"/>
    <w:rsid w:val="00493C03"/>
    <w:rsid w:val="004E07A6"/>
    <w:rsid w:val="004F0CD3"/>
    <w:rsid w:val="00523D23"/>
    <w:rsid w:val="00544095"/>
    <w:rsid w:val="00574A20"/>
    <w:rsid w:val="0059654F"/>
    <w:rsid w:val="005B327A"/>
    <w:rsid w:val="005C602F"/>
    <w:rsid w:val="005D0BBE"/>
    <w:rsid w:val="0066134A"/>
    <w:rsid w:val="00681858"/>
    <w:rsid w:val="006819D8"/>
    <w:rsid w:val="00686391"/>
    <w:rsid w:val="006B5D7D"/>
    <w:rsid w:val="006E39EA"/>
    <w:rsid w:val="0070792C"/>
    <w:rsid w:val="0071354F"/>
    <w:rsid w:val="00724D54"/>
    <w:rsid w:val="007327A9"/>
    <w:rsid w:val="0077022F"/>
    <w:rsid w:val="00772673"/>
    <w:rsid w:val="00774617"/>
    <w:rsid w:val="007810DD"/>
    <w:rsid w:val="007D34EC"/>
    <w:rsid w:val="007F11B2"/>
    <w:rsid w:val="00822FF6"/>
    <w:rsid w:val="008377B3"/>
    <w:rsid w:val="00840A86"/>
    <w:rsid w:val="00886568"/>
    <w:rsid w:val="008E5928"/>
    <w:rsid w:val="00904073"/>
    <w:rsid w:val="00922218"/>
    <w:rsid w:val="00923AC3"/>
    <w:rsid w:val="009656CD"/>
    <w:rsid w:val="0097410B"/>
    <w:rsid w:val="00983331"/>
    <w:rsid w:val="009D5D84"/>
    <w:rsid w:val="00A26F55"/>
    <w:rsid w:val="00A34942"/>
    <w:rsid w:val="00A36BCE"/>
    <w:rsid w:val="00A53149"/>
    <w:rsid w:val="00A60ADD"/>
    <w:rsid w:val="00A61277"/>
    <w:rsid w:val="00A6307B"/>
    <w:rsid w:val="00A8707B"/>
    <w:rsid w:val="00A96C19"/>
    <w:rsid w:val="00AA1F56"/>
    <w:rsid w:val="00AA7E94"/>
    <w:rsid w:val="00AE0E6E"/>
    <w:rsid w:val="00AE6AE5"/>
    <w:rsid w:val="00B11577"/>
    <w:rsid w:val="00B2554B"/>
    <w:rsid w:val="00B40FD8"/>
    <w:rsid w:val="00B54DCF"/>
    <w:rsid w:val="00B56530"/>
    <w:rsid w:val="00B655DC"/>
    <w:rsid w:val="00B71A3B"/>
    <w:rsid w:val="00B8638D"/>
    <w:rsid w:val="00BA32F3"/>
    <w:rsid w:val="00BA7847"/>
    <w:rsid w:val="00BA7F2C"/>
    <w:rsid w:val="00BB018F"/>
    <w:rsid w:val="00BC588E"/>
    <w:rsid w:val="00BD7FFE"/>
    <w:rsid w:val="00C10670"/>
    <w:rsid w:val="00C110F9"/>
    <w:rsid w:val="00C117C7"/>
    <w:rsid w:val="00CA60CD"/>
    <w:rsid w:val="00CB6981"/>
    <w:rsid w:val="00CC1244"/>
    <w:rsid w:val="00CD5473"/>
    <w:rsid w:val="00D27823"/>
    <w:rsid w:val="00D56A6D"/>
    <w:rsid w:val="00D7467D"/>
    <w:rsid w:val="00D93447"/>
    <w:rsid w:val="00DB174C"/>
    <w:rsid w:val="00DB2F35"/>
    <w:rsid w:val="00DE298E"/>
    <w:rsid w:val="00DE714E"/>
    <w:rsid w:val="00DF307D"/>
    <w:rsid w:val="00E4256A"/>
    <w:rsid w:val="00E61178"/>
    <w:rsid w:val="00E80C91"/>
    <w:rsid w:val="00E83343"/>
    <w:rsid w:val="00E84AF6"/>
    <w:rsid w:val="00E85D01"/>
    <w:rsid w:val="00E85F19"/>
    <w:rsid w:val="00E95525"/>
    <w:rsid w:val="00EA5A64"/>
    <w:rsid w:val="00F06325"/>
    <w:rsid w:val="00F12978"/>
    <w:rsid w:val="00F3320B"/>
    <w:rsid w:val="00F54488"/>
    <w:rsid w:val="00F569C8"/>
    <w:rsid w:val="00F9553B"/>
    <w:rsid w:val="00FA010F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74F0"/>
  <w15:chartTrackingRefBased/>
  <w15:docId w15:val="{CA6E8028-5589-4F3A-8C12-A455400D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32F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A32F3"/>
    <w:rPr>
      <w:color w:val="808080"/>
    </w:rPr>
  </w:style>
  <w:style w:type="character" w:styleId="a5">
    <w:name w:val="Hyperlink"/>
    <w:basedOn w:val="a0"/>
    <w:uiPriority w:val="99"/>
    <w:unhideWhenUsed/>
    <w:rsid w:val="0021597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159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345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327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7327A9"/>
  </w:style>
  <w:style w:type="paragraph" w:styleId="aa">
    <w:name w:val="footer"/>
    <w:basedOn w:val="a"/>
    <w:link w:val="ab"/>
    <w:uiPriority w:val="99"/>
    <w:unhideWhenUsed/>
    <w:rsid w:val="007327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7327A9"/>
  </w:style>
  <w:style w:type="paragraph" w:styleId="ac">
    <w:name w:val="footnote text"/>
    <w:basedOn w:val="a"/>
    <w:link w:val="ad"/>
    <w:uiPriority w:val="99"/>
    <w:semiHidden/>
    <w:unhideWhenUsed/>
    <w:rsid w:val="0071354F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71354F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71354F"/>
    <w:rPr>
      <w:vertAlign w:val="superscript"/>
    </w:rPr>
  </w:style>
  <w:style w:type="character" w:styleId="af">
    <w:name w:val="FollowedHyperlink"/>
    <w:basedOn w:val="a0"/>
    <w:uiPriority w:val="99"/>
    <w:semiHidden/>
    <w:unhideWhenUsed/>
    <w:rsid w:val="00E85F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uk/resource/58655130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0BDC3-5AC3-4449-A1AF-C95820C36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9</Pages>
  <Words>4722</Words>
  <Characters>2692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Дуженко</dc:creator>
  <cp:keywords/>
  <dc:description/>
  <cp:lastModifiedBy>Валерія Дуженко</cp:lastModifiedBy>
  <cp:revision>132</cp:revision>
  <dcterms:created xsi:type="dcterms:W3CDTF">2023-06-30T12:26:00Z</dcterms:created>
  <dcterms:modified xsi:type="dcterms:W3CDTF">2025-10-30T06:02:00Z</dcterms:modified>
</cp:coreProperties>
</file>