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386E" w:rsidRPr="004A599D" w:rsidRDefault="004F386E" w:rsidP="004F38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>Урок – гра "ЕРУДИТ".</w:t>
      </w:r>
    </w:p>
    <w:p w:rsidR="004F386E" w:rsidRPr="004A599D" w:rsidRDefault="004F386E" w:rsidP="004F38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 знань з теми "</w:t>
      </w:r>
      <w:r w:rsidR="00C80DE7">
        <w:rPr>
          <w:rFonts w:ascii="Times New Roman" w:hAnsi="Times New Roman" w:cs="Times New Roman"/>
          <w:b/>
          <w:sz w:val="28"/>
          <w:szCs w:val="28"/>
          <w:lang w:val="uk-UA"/>
        </w:rPr>
        <w:t>ВІДСОТКИ</w:t>
      </w: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". </w:t>
      </w:r>
    </w:p>
    <w:p w:rsidR="001A7EEE" w:rsidRPr="004A599D" w:rsidRDefault="00C80DE7" w:rsidP="004F38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Математика 5клас, 6</w:t>
      </w:r>
      <w:r w:rsidR="004F386E"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клас.</w:t>
      </w:r>
    </w:p>
    <w:p w:rsidR="004F386E" w:rsidRPr="004A599D" w:rsidRDefault="004F386E" w:rsidP="004F3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4A599D">
        <w:rPr>
          <w:rFonts w:ascii="Times New Roman" w:hAnsi="Times New Roman" w:cs="Times New Roman"/>
          <w:sz w:val="28"/>
          <w:szCs w:val="28"/>
          <w:lang w:val="uk-UA"/>
        </w:rPr>
        <w:t>узагальнити і систематизувати знання учнів з теми "</w:t>
      </w:r>
      <w:r w:rsidR="00B25636">
        <w:rPr>
          <w:rFonts w:ascii="Times New Roman" w:hAnsi="Times New Roman" w:cs="Times New Roman"/>
          <w:sz w:val="28"/>
          <w:szCs w:val="28"/>
          <w:lang w:val="uk-UA"/>
        </w:rPr>
        <w:t>ВІДСОТКИ</w:t>
      </w:r>
      <w:bookmarkStart w:id="0" w:name="_GoBack"/>
      <w:bookmarkEnd w:id="0"/>
      <w:r w:rsidRPr="004A599D">
        <w:rPr>
          <w:rFonts w:ascii="Times New Roman" w:hAnsi="Times New Roman" w:cs="Times New Roman"/>
          <w:sz w:val="28"/>
          <w:szCs w:val="28"/>
          <w:lang w:val="uk-UA"/>
        </w:rPr>
        <w:t>"; виховувати в учнів інтерес до математики; розвивати допитливість, любов до знань.</w:t>
      </w:r>
    </w:p>
    <w:p w:rsidR="004F386E" w:rsidRPr="004A599D" w:rsidRDefault="004F386E" w:rsidP="004F3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r w:rsidRPr="004A599D">
        <w:rPr>
          <w:rFonts w:ascii="Times New Roman" w:hAnsi="Times New Roman" w:cs="Times New Roman"/>
          <w:sz w:val="28"/>
          <w:szCs w:val="28"/>
          <w:lang w:val="uk-UA"/>
        </w:rPr>
        <w:t xml:space="preserve">плакат  </w:t>
      </w: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"ЕРУДИТ - </w:t>
      </w:r>
      <w:r w:rsidR="00C80DE7">
        <w:rPr>
          <w:rFonts w:ascii="Times New Roman" w:hAnsi="Times New Roman" w:cs="Times New Roman"/>
          <w:b/>
          <w:sz w:val="28"/>
          <w:szCs w:val="28"/>
          <w:lang w:val="uk-UA"/>
        </w:rPr>
        <w:t>ПОВТОРЕННЯ</w:t>
      </w:r>
      <w:r w:rsidRPr="004A599D">
        <w:rPr>
          <w:rFonts w:ascii="Times New Roman" w:hAnsi="Times New Roman" w:cs="Times New Roman"/>
          <w:sz w:val="28"/>
          <w:szCs w:val="28"/>
          <w:lang w:val="uk-UA"/>
        </w:rPr>
        <w:t>",</w:t>
      </w:r>
      <w:r w:rsidR="00C80DE7">
        <w:rPr>
          <w:rFonts w:ascii="Times New Roman" w:hAnsi="Times New Roman" w:cs="Times New Roman"/>
          <w:sz w:val="28"/>
          <w:szCs w:val="28"/>
          <w:lang w:val="uk-UA"/>
        </w:rPr>
        <w:t xml:space="preserve"> картки з назвами секторів (Е1, Р1,</w:t>
      </w:r>
      <w:r w:rsidRPr="004A599D">
        <w:rPr>
          <w:rFonts w:ascii="Times New Roman" w:hAnsi="Times New Roman" w:cs="Times New Roman"/>
          <w:sz w:val="28"/>
          <w:szCs w:val="28"/>
          <w:lang w:val="uk-UA"/>
        </w:rPr>
        <w:t xml:space="preserve"> У1, Д1, И1, Т1, Е2, Р2, У2, Д2, И2, Т2, Е3, Р3, У3, Д3, И3, Т3, Е4, Р4, У4, Д4, И4, Т4, Е5, Р5, У5, Д5, И5, Т5, Е6, Р6, У6, Д6, И6, Т6), магніти, скриня.</w:t>
      </w:r>
    </w:p>
    <w:p w:rsidR="00142E5C" w:rsidRPr="004A599D" w:rsidRDefault="00142E5C" w:rsidP="00142E5C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Єдиний шлях, що веде до знань – діяльність. (Б. </w:t>
      </w:r>
      <w:proofErr w:type="spellStart"/>
      <w:r w:rsidRPr="004A599D">
        <w:rPr>
          <w:rFonts w:ascii="Times New Roman" w:hAnsi="Times New Roman" w:cs="Times New Roman"/>
          <w:b/>
          <w:i/>
          <w:sz w:val="28"/>
          <w:szCs w:val="28"/>
          <w:lang w:val="uk-UA"/>
        </w:rPr>
        <w:t>Шоц</w:t>
      </w:r>
      <w:proofErr w:type="spellEnd"/>
      <w:r w:rsidRPr="004A599D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142E5C" w:rsidRPr="004A599D" w:rsidRDefault="00142E5C" w:rsidP="004F38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386E" w:rsidRPr="004A599D" w:rsidRDefault="004F386E" w:rsidP="004F386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142E5C" w:rsidRPr="004A599D" w:rsidRDefault="00511D1A" w:rsidP="004F3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Клас поділяється на чотири групи</w:t>
      </w:r>
      <w:r w:rsidR="004F386E" w:rsidRPr="004A599D">
        <w:rPr>
          <w:rFonts w:ascii="Times New Roman" w:hAnsi="Times New Roman" w:cs="Times New Roman"/>
          <w:sz w:val="28"/>
          <w:szCs w:val="28"/>
          <w:lang w:val="uk-UA"/>
        </w:rPr>
        <w:t>, за чергою команди зі скрині дістають картки. Літер</w:t>
      </w:r>
      <w:r w:rsidR="000F0C38" w:rsidRPr="004A599D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F386E" w:rsidRPr="004A599D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C37AB1" w:rsidRPr="004A599D">
        <w:rPr>
          <w:rFonts w:ascii="Times New Roman" w:hAnsi="Times New Roman" w:cs="Times New Roman"/>
          <w:sz w:val="28"/>
          <w:szCs w:val="28"/>
          <w:lang w:val="uk-UA"/>
        </w:rPr>
        <w:t xml:space="preserve">табло позначають теоретичний матеріал, а пусті </w:t>
      </w:r>
      <w:r w:rsidR="003D5A59">
        <w:rPr>
          <w:rFonts w:ascii="Times New Roman" w:hAnsi="Times New Roman" w:cs="Times New Roman"/>
          <w:sz w:val="28"/>
          <w:szCs w:val="28"/>
          <w:lang w:val="uk-UA"/>
        </w:rPr>
        <w:t xml:space="preserve">– різнопланові </w:t>
      </w:r>
      <w:proofErr w:type="spellStart"/>
      <w:r w:rsidR="003D5A59">
        <w:rPr>
          <w:rFonts w:ascii="Times New Roman" w:hAnsi="Times New Roman" w:cs="Times New Roman"/>
          <w:sz w:val="28"/>
          <w:szCs w:val="28"/>
          <w:lang w:val="uk-UA"/>
        </w:rPr>
        <w:t>задачи</w:t>
      </w:r>
      <w:proofErr w:type="spellEnd"/>
      <w:r w:rsidR="003D5A5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3D5A59">
        <w:rPr>
          <w:rFonts w:ascii="Times New Roman" w:hAnsi="Times New Roman" w:cs="Times New Roman"/>
          <w:sz w:val="28"/>
          <w:szCs w:val="28"/>
          <w:lang w:val="uk-UA"/>
        </w:rPr>
        <w:t>задачи</w:t>
      </w:r>
      <w:proofErr w:type="spellEnd"/>
      <w:r w:rsidR="003D5A59">
        <w:rPr>
          <w:rFonts w:ascii="Times New Roman" w:hAnsi="Times New Roman" w:cs="Times New Roman"/>
          <w:sz w:val="28"/>
          <w:szCs w:val="28"/>
          <w:lang w:val="uk-UA"/>
        </w:rPr>
        <w:t>-малюнки</w:t>
      </w:r>
      <w:r w:rsidR="006850B6">
        <w:rPr>
          <w:rFonts w:ascii="Times New Roman" w:hAnsi="Times New Roman" w:cs="Times New Roman"/>
          <w:sz w:val="28"/>
          <w:szCs w:val="28"/>
          <w:lang w:val="uk-UA"/>
        </w:rPr>
        <w:t xml:space="preserve"> та завдання з </w:t>
      </w:r>
      <w:r w:rsidR="006850B6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6850B6" w:rsidRPr="006850B6">
        <w:rPr>
          <w:rFonts w:ascii="Times New Roman" w:hAnsi="Times New Roman" w:cs="Times New Roman"/>
          <w:sz w:val="28"/>
          <w:szCs w:val="28"/>
        </w:rPr>
        <w:t xml:space="preserve"> </w:t>
      </w:r>
      <w:r w:rsidR="006850B6">
        <w:rPr>
          <w:rFonts w:ascii="Times New Roman" w:hAnsi="Times New Roman" w:cs="Times New Roman"/>
          <w:sz w:val="28"/>
          <w:szCs w:val="28"/>
          <w:lang w:val="uk-UA"/>
        </w:rPr>
        <w:t>кодами</w:t>
      </w:r>
      <w:r w:rsidR="00142E5C" w:rsidRPr="004A599D">
        <w:rPr>
          <w:rFonts w:ascii="Times New Roman" w:hAnsi="Times New Roman" w:cs="Times New Roman"/>
          <w:sz w:val="28"/>
          <w:szCs w:val="28"/>
          <w:lang w:val="uk-UA"/>
        </w:rPr>
        <w:t>. Після того, як пуста клітинка вибрана, вона закривається магнітом.</w:t>
      </w:r>
    </w:p>
    <w:p w:rsidR="00142E5C" w:rsidRPr="004A599D" w:rsidRDefault="00100868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47F08B18" wp14:editId="721502B7">
            <wp:simplePos x="0" y="0"/>
            <wp:positionH relativeFrom="margin">
              <wp:posOffset>-55563</wp:posOffset>
            </wp:positionH>
            <wp:positionV relativeFrom="paragraph">
              <wp:posOffset>7304</wp:posOffset>
            </wp:positionV>
            <wp:extent cx="5580042" cy="5935996"/>
            <wp:effectExtent l="0" t="6667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11022_082826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8" r="22625"/>
                    <a:stretch/>
                  </pic:blipFill>
                  <pic:spPr bwMode="auto">
                    <a:xfrm rot="5400000">
                      <a:off x="0" y="0"/>
                      <a:ext cx="5580042" cy="5935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5"/>
        <w:tblpPr w:leftFromText="180" w:rightFromText="180" w:vertAnchor="text" w:horzAnchor="margin" w:tblpXSpec="right" w:tblpY="15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1"/>
      </w:tblGrid>
      <w:tr w:rsidR="00142E5C" w:rsidRPr="004A599D" w:rsidTr="00F57824">
        <w:tc>
          <w:tcPr>
            <w:tcW w:w="4501" w:type="dxa"/>
          </w:tcPr>
          <w:p w:rsidR="00142E5C" w:rsidRPr="00100868" w:rsidRDefault="002578F0" w:rsidP="00C80DE7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</w:tr>
    </w:tbl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2E5C" w:rsidRPr="004A599D" w:rsidRDefault="00142E5C" w:rsidP="00142E5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0DE7" w:rsidRDefault="00C80DE7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79ED" w:rsidRDefault="00AC79ED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79ED" w:rsidRDefault="00AC79ED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79ED" w:rsidRDefault="00AC79ED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79ED" w:rsidRDefault="00AC79ED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79ED" w:rsidRDefault="00AC79ED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79ED" w:rsidRDefault="00AC79ED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79ED" w:rsidRDefault="00AC79ED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79ED" w:rsidRDefault="00AC79ED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79ED" w:rsidRDefault="00AC79ED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79ED" w:rsidRDefault="00AC79ED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C79ED" w:rsidRDefault="00AC79ED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00868" w:rsidRPr="004A599D" w:rsidRDefault="00100868" w:rsidP="00100868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Питання для гри</w:t>
      </w:r>
    </w:p>
    <w:p w:rsidR="00100868" w:rsidRPr="003D5A59" w:rsidRDefault="00100868" w:rsidP="001008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>Е 1 –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3D5A59">
        <w:rPr>
          <w:rFonts w:ascii="Times New Roman" w:hAnsi="Times New Roman" w:cs="Times New Roman"/>
          <w:sz w:val="28"/>
          <w:szCs w:val="28"/>
          <w:lang w:val="uk-UA"/>
        </w:rPr>
        <w:t xml:space="preserve">Друзі з </w:t>
      </w:r>
      <w:proofErr w:type="spellStart"/>
      <w:r w:rsidRPr="003D5A59">
        <w:rPr>
          <w:rFonts w:ascii="Times New Roman" w:hAnsi="Times New Roman" w:cs="Times New Roman"/>
          <w:sz w:val="28"/>
          <w:szCs w:val="28"/>
          <w:lang w:val="uk-UA"/>
        </w:rPr>
        <w:t>Простоквашина</w:t>
      </w:r>
      <w:proofErr w:type="spellEnd"/>
      <w:r w:rsidRPr="003D5A59">
        <w:rPr>
          <w:rFonts w:ascii="Times New Roman" w:hAnsi="Times New Roman" w:cs="Times New Roman"/>
          <w:sz w:val="28"/>
          <w:szCs w:val="28"/>
          <w:lang w:val="uk-UA"/>
        </w:rPr>
        <w:t xml:space="preserve"> заготували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60% картоплі, 25% моркви та 15% капусти. Скільки було заготовлено кожного з овочів, якщо капусти виявилося на 6 кг менше, ніж моркви?</w:t>
      </w:r>
    </w:p>
    <w:p w:rsidR="00100868" w:rsidRPr="00894C84" w:rsidRDefault="00100868" w:rsidP="001008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 1 – </w:t>
      </w:r>
      <w:r w:rsidR="00894C8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94C84" w:rsidRPr="00894C84">
        <w:rPr>
          <w:rFonts w:ascii="Times New Roman" w:hAnsi="Times New Roman" w:cs="Times New Roman"/>
          <w:b/>
          <w:sz w:val="28"/>
          <w:szCs w:val="28"/>
          <w:lang w:val="uk-UA"/>
        </w:rPr>
        <w:t>Як називають соту частину величини або числа?</w:t>
      </w:r>
    </w:p>
    <w:p w:rsidR="00100868" w:rsidRDefault="00100868" w:rsidP="0010086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>У 1 –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578F0">
        <w:rPr>
          <w:rFonts w:ascii="Times New Roman" w:hAnsi="Times New Roman" w:cs="Times New Roman"/>
          <w:sz w:val="28"/>
          <w:szCs w:val="28"/>
          <w:lang w:val="uk-UA"/>
        </w:rPr>
        <w:t>На кожного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жителя нашої планети припадає по 144 а землі, придатної для землеробства, з якої обробляється тільки 36 а. Скільки відсотків землі, придатної для землеробства не обробляється?</w:t>
      </w:r>
    </w:p>
    <w:p w:rsidR="00AC79ED" w:rsidRDefault="00100868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 1 – </w:t>
      </w:r>
      <w:r>
        <w:rPr>
          <w:rFonts w:ascii="Times New Roman" w:hAnsi="Times New Roman" w:cs="Times New Roman"/>
          <w:sz w:val="28"/>
          <w:szCs w:val="28"/>
          <w:lang w:val="uk-UA"/>
        </w:rPr>
        <w:t>Маса яйця курки 60г, а маса шкаралупи становить 11% загальної маси яйця. Для годування курей із шкаралупи готують борошно, на яке йде 85% маси шкаралупи. Скільки</w:t>
      </w:r>
      <w:r w:rsidR="002421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481E">
        <w:rPr>
          <w:rFonts w:ascii="Times New Roman" w:hAnsi="Times New Roman" w:cs="Times New Roman"/>
          <w:sz w:val="28"/>
          <w:szCs w:val="28"/>
          <w:lang w:val="uk-UA"/>
        </w:rPr>
        <w:t>тон</w:t>
      </w:r>
      <w:r w:rsidR="0024211C">
        <w:rPr>
          <w:rFonts w:ascii="Times New Roman" w:hAnsi="Times New Roman" w:cs="Times New Roman"/>
          <w:sz w:val="28"/>
          <w:szCs w:val="28"/>
          <w:lang w:val="uk-UA"/>
        </w:rPr>
        <w:t xml:space="preserve"> борошна</w:t>
      </w:r>
      <w:r w:rsidR="009D481E">
        <w:rPr>
          <w:rFonts w:ascii="Times New Roman" w:hAnsi="Times New Roman" w:cs="Times New Roman"/>
          <w:sz w:val="28"/>
          <w:szCs w:val="28"/>
          <w:lang w:val="uk-UA"/>
        </w:rPr>
        <w:t xml:space="preserve"> можна отримати з 1500000 яєць?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AC79ED" w:rsidRDefault="00AC79ED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57824" w:rsidRDefault="00F57824" w:rsidP="00F578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1 – </w:t>
      </w:r>
      <w:r w:rsidR="00EB13D7">
        <w:rPr>
          <w:rFonts w:ascii="Times New Roman" w:hAnsi="Times New Roman" w:cs="Times New Roman"/>
          <w:sz w:val="28"/>
          <w:szCs w:val="28"/>
          <w:lang w:val="uk-UA"/>
        </w:rPr>
        <w:t>Вінні Пух з’їв барило меду. На стінках барила залишилося 4 кг меду, що становить 2% усього меду. Скільки всього було меду в барилі? Скільки з’їв Вінні Пух?</w:t>
      </w:r>
    </w:p>
    <w:p w:rsidR="00EB13D7" w:rsidRPr="00EB13D7" w:rsidRDefault="00EB13D7" w:rsidP="00F578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7824" w:rsidRPr="004A599D" w:rsidRDefault="00F57824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 1 – </w:t>
      </w:r>
      <w:r w:rsidR="00894C84">
        <w:rPr>
          <w:rFonts w:ascii="Times New Roman" w:hAnsi="Times New Roman" w:cs="Times New Roman"/>
          <w:b/>
          <w:sz w:val="28"/>
          <w:szCs w:val="28"/>
          <w:lang w:val="uk-UA"/>
        </w:rPr>
        <w:t>Як знайти 1% від числа?</w:t>
      </w:r>
    </w:p>
    <w:p w:rsidR="00EB13D7" w:rsidRDefault="00EB13D7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1D79" w:rsidRPr="004A599D" w:rsidRDefault="00B71D79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 2 – </w:t>
      </w:r>
      <w:r w:rsidR="00894C84">
        <w:rPr>
          <w:rFonts w:ascii="Times New Roman" w:hAnsi="Times New Roman" w:cs="Times New Roman"/>
          <w:b/>
          <w:sz w:val="28"/>
          <w:szCs w:val="28"/>
          <w:lang w:val="uk-UA"/>
        </w:rPr>
        <w:t>Скільки відсотків становить вся величина?</w:t>
      </w:r>
    </w:p>
    <w:p w:rsidR="00EB13D7" w:rsidRDefault="00EB13D7" w:rsidP="00C80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70E9" w:rsidRPr="002578F0" w:rsidRDefault="00B71D79" w:rsidP="00C80DE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 2 – </w:t>
      </w:r>
      <w:r w:rsidR="002578F0">
        <w:rPr>
          <w:rFonts w:ascii="Times New Roman" w:hAnsi="Times New Roman" w:cs="Times New Roman"/>
          <w:sz w:val="28"/>
          <w:szCs w:val="28"/>
          <w:lang w:val="uk-UA"/>
        </w:rPr>
        <w:t xml:space="preserve">У лісових насадженнях відбувається </w:t>
      </w:r>
      <w:proofErr w:type="spellStart"/>
      <w:r w:rsidR="002578F0">
        <w:rPr>
          <w:rFonts w:ascii="Times New Roman" w:hAnsi="Times New Roman" w:cs="Times New Roman"/>
          <w:sz w:val="28"/>
          <w:szCs w:val="28"/>
          <w:lang w:val="uk-UA"/>
        </w:rPr>
        <w:t>саморозрідження</w:t>
      </w:r>
      <w:proofErr w:type="spellEnd"/>
      <w:r w:rsidR="002578F0">
        <w:rPr>
          <w:rFonts w:ascii="Times New Roman" w:hAnsi="Times New Roman" w:cs="Times New Roman"/>
          <w:sz w:val="28"/>
          <w:szCs w:val="28"/>
          <w:lang w:val="uk-UA"/>
        </w:rPr>
        <w:t>. Скільки соснових дерев припадає на 1 га до 100 років життя лісу, якщо спочатку було 10000 дерев на 1 га, до 40 років віку сосни залишилося 25%, а до 100 років – 21% тих дерев, що залишилися до 40-річного віку?</w:t>
      </w:r>
    </w:p>
    <w:p w:rsidR="00DA4280" w:rsidRDefault="00DA4280" w:rsidP="00C80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94C84" w:rsidRDefault="00B71D79" w:rsidP="00C80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>У 2 –</w:t>
      </w:r>
      <w:r w:rsidR="00EF601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F601B" w:rsidRPr="00EF601B">
        <w:rPr>
          <w:rFonts w:ascii="Times New Roman" w:hAnsi="Times New Roman" w:cs="Times New Roman"/>
          <w:sz w:val="28"/>
          <w:szCs w:val="28"/>
          <w:lang w:val="uk-UA"/>
        </w:rPr>
        <w:t>Буратіно</w:t>
      </w:r>
      <w:r w:rsidR="00EF601B">
        <w:rPr>
          <w:rFonts w:ascii="Times New Roman" w:hAnsi="Times New Roman" w:cs="Times New Roman"/>
          <w:sz w:val="28"/>
          <w:szCs w:val="28"/>
          <w:lang w:val="uk-UA"/>
        </w:rPr>
        <w:t xml:space="preserve"> вирішив купив для Папи Карло новий будинок за 300</w:t>
      </w:r>
      <w:r w:rsidR="00C10EC7">
        <w:rPr>
          <w:rFonts w:ascii="Times New Roman" w:hAnsi="Times New Roman" w:cs="Times New Roman"/>
          <w:sz w:val="28"/>
          <w:szCs w:val="28"/>
          <w:lang w:val="uk-UA"/>
        </w:rPr>
        <w:t xml:space="preserve"> сольдо. Але поки він зібрав гроші, ціна будинку зросла на 20%. Скільки повинен заплати </w:t>
      </w:r>
      <w:r w:rsidR="00EF5738">
        <w:rPr>
          <w:rFonts w:ascii="Times New Roman" w:hAnsi="Times New Roman" w:cs="Times New Roman"/>
          <w:sz w:val="28"/>
          <w:szCs w:val="28"/>
          <w:lang w:val="uk-UA"/>
        </w:rPr>
        <w:t>Буратіно за цей будинок?</w:t>
      </w:r>
    </w:p>
    <w:p w:rsidR="00894C84" w:rsidRPr="004A599D" w:rsidRDefault="00894C84" w:rsidP="00C80DE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71D79" w:rsidRPr="004A599D" w:rsidRDefault="00B71D79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 2 – </w:t>
      </w:r>
      <w:r w:rsidR="00894C84">
        <w:rPr>
          <w:rFonts w:ascii="Times New Roman" w:hAnsi="Times New Roman" w:cs="Times New Roman"/>
          <w:b/>
          <w:sz w:val="28"/>
          <w:szCs w:val="28"/>
          <w:lang w:val="uk-UA"/>
        </w:rPr>
        <w:t>Що треба зробити, щоб записати відсотки у вигляді десяткового дробу або натурального числа?</w:t>
      </w:r>
    </w:p>
    <w:p w:rsidR="00894C84" w:rsidRDefault="00894C84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1D79" w:rsidRPr="00EF5738" w:rsidRDefault="00B71D79" w:rsidP="00F578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2 – </w:t>
      </w:r>
      <w:r w:rsidR="00EF5738" w:rsidRPr="00EF573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B26B2C">
        <w:rPr>
          <w:rFonts w:ascii="Times New Roman" w:hAnsi="Times New Roman" w:cs="Times New Roman"/>
          <w:sz w:val="28"/>
          <w:szCs w:val="28"/>
          <w:lang w:val="uk-UA"/>
        </w:rPr>
        <w:t xml:space="preserve">гипетський фараон </w:t>
      </w:r>
      <w:proofErr w:type="spellStart"/>
      <w:r w:rsidR="00B26B2C">
        <w:rPr>
          <w:rFonts w:ascii="Times New Roman" w:hAnsi="Times New Roman" w:cs="Times New Roman"/>
          <w:sz w:val="28"/>
          <w:szCs w:val="28"/>
          <w:lang w:val="uk-UA"/>
        </w:rPr>
        <w:t>Тутмос</w:t>
      </w:r>
      <w:proofErr w:type="spellEnd"/>
      <w:r w:rsidR="00B26B2C">
        <w:rPr>
          <w:rFonts w:ascii="Times New Roman" w:hAnsi="Times New Roman" w:cs="Times New Roman"/>
          <w:sz w:val="28"/>
          <w:szCs w:val="28"/>
          <w:lang w:val="uk-UA"/>
        </w:rPr>
        <w:t xml:space="preserve"> був відомий своїми завойовницькими походами. Одного разу серед трофеїв у нього виявилося 2000 золотих монет: великих, середніх і маленьких. Великі монети становили 35% загальної кількості монет, а середні монети – 85% кількості великих монет. Скільки було маленьких монет? Яких монет у </w:t>
      </w:r>
      <w:proofErr w:type="spellStart"/>
      <w:r w:rsidR="00B26B2C">
        <w:rPr>
          <w:rFonts w:ascii="Times New Roman" w:hAnsi="Times New Roman" w:cs="Times New Roman"/>
          <w:sz w:val="28"/>
          <w:szCs w:val="28"/>
          <w:lang w:val="uk-UA"/>
        </w:rPr>
        <w:t>Тутмоса</w:t>
      </w:r>
      <w:proofErr w:type="spellEnd"/>
      <w:r w:rsidR="00B26B2C">
        <w:rPr>
          <w:rFonts w:ascii="Times New Roman" w:hAnsi="Times New Roman" w:cs="Times New Roman"/>
          <w:sz w:val="28"/>
          <w:szCs w:val="28"/>
          <w:lang w:val="uk-UA"/>
        </w:rPr>
        <w:t xml:space="preserve"> виявилося більше – маленьких чи великих, і на скільки?</w:t>
      </w:r>
    </w:p>
    <w:p w:rsidR="00EB13D7" w:rsidRDefault="00EB13D7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1D79" w:rsidRPr="004A599D" w:rsidRDefault="00B71D79" w:rsidP="00F578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 2 –</w:t>
      </w:r>
      <w:r w:rsidR="00E2499D">
        <w:rPr>
          <w:rFonts w:ascii="Times New Roman" w:hAnsi="Times New Roman" w:cs="Times New Roman"/>
          <w:sz w:val="28"/>
          <w:szCs w:val="28"/>
          <w:lang w:val="uk-UA"/>
        </w:rPr>
        <w:t xml:space="preserve"> Найбільший у світі зал знаходиться в </w:t>
      </w:r>
      <w:proofErr w:type="spellStart"/>
      <w:r w:rsidR="00E2499D">
        <w:rPr>
          <w:rFonts w:ascii="Times New Roman" w:hAnsi="Times New Roman" w:cs="Times New Roman"/>
          <w:sz w:val="28"/>
          <w:szCs w:val="28"/>
          <w:lang w:val="uk-UA"/>
        </w:rPr>
        <w:t>Карлсбадський</w:t>
      </w:r>
      <w:proofErr w:type="spellEnd"/>
      <w:r w:rsidR="00E2499D">
        <w:rPr>
          <w:rFonts w:ascii="Times New Roman" w:hAnsi="Times New Roman" w:cs="Times New Roman"/>
          <w:sz w:val="28"/>
          <w:szCs w:val="28"/>
          <w:lang w:val="uk-UA"/>
        </w:rPr>
        <w:t xml:space="preserve"> печері (США). 5% його довжини дорівнюють </w:t>
      </w:r>
      <w:r w:rsidR="00782631">
        <w:rPr>
          <w:rFonts w:ascii="Times New Roman" w:hAnsi="Times New Roman" w:cs="Times New Roman"/>
          <w:sz w:val="28"/>
          <w:szCs w:val="28"/>
          <w:lang w:val="uk-UA"/>
        </w:rPr>
        <w:t xml:space="preserve">61 м, а 10% ширини – 19 м. висота залу 91 м. Вважаючи, що </w:t>
      </w:r>
      <w:r w:rsidR="00336EF7">
        <w:rPr>
          <w:rFonts w:ascii="Times New Roman" w:hAnsi="Times New Roman" w:cs="Times New Roman"/>
          <w:sz w:val="28"/>
          <w:szCs w:val="28"/>
          <w:lang w:val="uk-UA"/>
        </w:rPr>
        <w:t>зал має форму прямокутного паралелепіпеда, знайти його об’єм та площу основи.</w:t>
      </w: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EB13D7" w:rsidRDefault="00EB13D7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1D79" w:rsidRPr="004A599D" w:rsidRDefault="00B71D7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>Е 3</w:t>
      </w:r>
      <w:r w:rsidRPr="004A599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EB13D7">
        <w:rPr>
          <w:rFonts w:ascii="Times New Roman" w:hAnsi="Times New Roman" w:cs="Times New Roman"/>
          <w:sz w:val="28"/>
          <w:szCs w:val="28"/>
          <w:lang w:val="uk-UA"/>
        </w:rPr>
        <w:t>Бурий ведмідь важить 320 кг, що становить 40% від маси білого ведмедя?</w:t>
      </w:r>
    </w:p>
    <w:p w:rsidR="00EB13D7" w:rsidRDefault="00EB13D7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53F61" w:rsidRPr="004A599D" w:rsidRDefault="00B71D7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 3 – </w:t>
      </w:r>
      <w:r w:rsidR="00182FC8" w:rsidRPr="00182FC8">
        <w:rPr>
          <w:rFonts w:ascii="Times New Roman" w:hAnsi="Times New Roman" w:cs="Times New Roman"/>
          <w:sz w:val="28"/>
          <w:szCs w:val="28"/>
          <w:lang w:val="uk-UA"/>
        </w:rPr>
        <w:t>Вер</w:t>
      </w:r>
      <w:r w:rsidR="00182FC8">
        <w:rPr>
          <w:rFonts w:ascii="Times New Roman" w:hAnsi="Times New Roman" w:cs="Times New Roman"/>
          <w:sz w:val="28"/>
          <w:szCs w:val="28"/>
          <w:lang w:val="uk-UA"/>
        </w:rPr>
        <w:t>блюд відкладає у горбі</w:t>
      </w:r>
      <w:r w:rsidR="00466927">
        <w:rPr>
          <w:rFonts w:ascii="Times New Roman" w:hAnsi="Times New Roman" w:cs="Times New Roman"/>
          <w:sz w:val="28"/>
          <w:szCs w:val="28"/>
          <w:lang w:val="uk-UA"/>
        </w:rPr>
        <w:t xml:space="preserve"> жир, який може використати потім, якщо не вистачає корму. Маса жиру становить 20% маси верблюда. Скільки жиру може відкласти у горбі верблюд, якщо його маса дорівнює 600 кг?</w:t>
      </w:r>
    </w:p>
    <w:p w:rsidR="00894C84" w:rsidRDefault="00894C84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1D79" w:rsidRPr="004A599D" w:rsidRDefault="00111730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B76AD3C" wp14:editId="52E0B641">
            <wp:simplePos x="0" y="0"/>
            <wp:positionH relativeFrom="margin">
              <wp:align>center</wp:align>
            </wp:positionH>
            <wp:positionV relativeFrom="paragraph">
              <wp:posOffset>354965</wp:posOffset>
            </wp:positionV>
            <wp:extent cx="2291673" cy="1136650"/>
            <wp:effectExtent l="0" t="0" r="0" b="635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0-uah-2020-1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1673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D79"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 3 – </w:t>
      </w:r>
      <w:r w:rsidR="00894C84">
        <w:rPr>
          <w:rFonts w:ascii="Times New Roman" w:hAnsi="Times New Roman" w:cs="Times New Roman"/>
          <w:b/>
          <w:sz w:val="28"/>
          <w:szCs w:val="28"/>
          <w:lang w:val="uk-UA"/>
        </w:rPr>
        <w:t>Що треба зробити, щоб записати десятковий дріб або натуральне число у відсотках?</w:t>
      </w:r>
    </w:p>
    <w:p w:rsidR="00894C84" w:rsidRDefault="00894C84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1D79" w:rsidRPr="004A599D" w:rsidRDefault="00B71D79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 3 – </w:t>
      </w:r>
      <w:r w:rsidR="00111730" w:rsidRPr="00111730">
        <w:rPr>
          <w:rFonts w:ascii="Times New Roman" w:hAnsi="Times New Roman" w:cs="Times New Roman"/>
          <w:sz w:val="28"/>
          <w:szCs w:val="28"/>
          <w:lang w:val="uk-UA"/>
        </w:rPr>
        <w:t>Знайдіть</w:t>
      </w:r>
      <w:r w:rsidR="00111730">
        <w:rPr>
          <w:rFonts w:ascii="Times New Roman" w:hAnsi="Times New Roman" w:cs="Times New Roman"/>
          <w:sz w:val="28"/>
          <w:szCs w:val="28"/>
          <w:lang w:val="uk-UA"/>
        </w:rPr>
        <w:t xml:space="preserve"> 53% від </w:t>
      </w:r>
      <w:r w:rsidR="00111730" w:rsidRPr="001117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94C84" w:rsidRDefault="00894C84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1730" w:rsidRDefault="00111730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1730" w:rsidRDefault="00111730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1730" w:rsidRDefault="00111730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1D79" w:rsidRPr="004A599D" w:rsidRDefault="00B71D79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>И 3 –</w:t>
      </w:r>
      <w:r w:rsidR="00894C8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Сформулюйте правило знаходження відсотків від числа.</w:t>
      </w: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11730" w:rsidRDefault="00111730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11BCC531" wp14:editId="11E599A8">
            <wp:simplePos x="0" y="0"/>
            <wp:positionH relativeFrom="margin">
              <wp:posOffset>1948815</wp:posOffset>
            </wp:positionH>
            <wp:positionV relativeFrom="paragraph">
              <wp:posOffset>152400</wp:posOffset>
            </wp:positionV>
            <wp:extent cx="2190115" cy="1054735"/>
            <wp:effectExtent l="0" t="0" r="63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00px-500_гривень_2015_року_(новий_зразок)_аверс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115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1D79" w:rsidRPr="004A599D" w:rsidRDefault="00B71D7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>Т 3 –</w:t>
      </w:r>
      <w:r w:rsidR="00E90147"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111730" w:rsidRPr="00111730">
        <w:rPr>
          <w:rFonts w:ascii="Times New Roman" w:hAnsi="Times New Roman" w:cs="Times New Roman"/>
          <w:sz w:val="28"/>
          <w:szCs w:val="28"/>
          <w:lang w:val="uk-UA"/>
        </w:rPr>
        <w:t>Знайдіть</w:t>
      </w:r>
      <w:r w:rsidR="00111730">
        <w:rPr>
          <w:rFonts w:ascii="Times New Roman" w:hAnsi="Times New Roman" w:cs="Times New Roman"/>
          <w:sz w:val="28"/>
          <w:szCs w:val="28"/>
          <w:lang w:val="uk-UA"/>
        </w:rPr>
        <w:t xml:space="preserve"> 123% від </w:t>
      </w:r>
      <w:r w:rsidR="00111730" w:rsidRPr="001117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11730" w:rsidRDefault="00111730" w:rsidP="00894C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1730" w:rsidRDefault="00111730" w:rsidP="00894C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1730" w:rsidRDefault="00111730" w:rsidP="00894C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1730" w:rsidRDefault="00111730" w:rsidP="00894C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1730" w:rsidRDefault="00111730" w:rsidP="00894C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1D79" w:rsidRPr="004A599D" w:rsidRDefault="00B71D79" w:rsidP="00894C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 4 – </w:t>
      </w:r>
      <w:r w:rsidR="00894C84">
        <w:rPr>
          <w:rFonts w:ascii="Times New Roman" w:hAnsi="Times New Roman" w:cs="Times New Roman"/>
          <w:b/>
          <w:sz w:val="28"/>
          <w:szCs w:val="28"/>
          <w:lang w:val="uk-UA"/>
        </w:rPr>
        <w:t>Сформулюйте правило знаход</w:t>
      </w:r>
      <w:r w:rsidR="00530BA6">
        <w:rPr>
          <w:rFonts w:ascii="Times New Roman" w:hAnsi="Times New Roman" w:cs="Times New Roman"/>
          <w:b/>
          <w:sz w:val="28"/>
          <w:szCs w:val="28"/>
          <w:lang w:val="uk-UA"/>
        </w:rPr>
        <w:t>ження числа за його відсотками.</w:t>
      </w:r>
    </w:p>
    <w:p w:rsidR="00111730" w:rsidRDefault="00111730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40D6C9E4" wp14:editId="0B0C03C0">
            <wp:simplePos x="0" y="0"/>
            <wp:positionH relativeFrom="column">
              <wp:posOffset>1891665</wp:posOffset>
            </wp:positionH>
            <wp:positionV relativeFrom="paragraph">
              <wp:posOffset>89535</wp:posOffset>
            </wp:positionV>
            <wp:extent cx="2468498" cy="1152525"/>
            <wp:effectExtent l="0" t="0" r="825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 t="11826" r="2673" b="12541"/>
                    <a:stretch/>
                  </pic:blipFill>
                  <pic:spPr bwMode="auto">
                    <a:xfrm>
                      <a:off x="0" y="0"/>
                      <a:ext cx="2472187" cy="1154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1D79" w:rsidRPr="004A599D" w:rsidRDefault="00B71D7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 4 – </w:t>
      </w:r>
      <w:r w:rsidR="00111730" w:rsidRPr="00111730">
        <w:rPr>
          <w:rFonts w:ascii="Times New Roman" w:hAnsi="Times New Roman" w:cs="Times New Roman"/>
          <w:sz w:val="28"/>
          <w:szCs w:val="28"/>
          <w:lang w:val="uk-UA"/>
        </w:rPr>
        <w:t>Знайдіть</w:t>
      </w:r>
      <w:r w:rsidR="00111730">
        <w:rPr>
          <w:rFonts w:ascii="Times New Roman" w:hAnsi="Times New Roman" w:cs="Times New Roman"/>
          <w:sz w:val="28"/>
          <w:szCs w:val="28"/>
          <w:lang w:val="uk-UA"/>
        </w:rPr>
        <w:t xml:space="preserve"> 73% від </w:t>
      </w:r>
      <w:r w:rsidR="00111730" w:rsidRPr="0011173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11730" w:rsidRDefault="00111730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1730" w:rsidRDefault="00111730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1730" w:rsidRDefault="00111730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1730" w:rsidRDefault="00111730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11730" w:rsidRDefault="00111730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80DE7" w:rsidRPr="00491448" w:rsidRDefault="00491448" w:rsidP="00491448">
      <w:pPr>
        <w:spacing w:after="0" w:line="240" w:lineRule="auto"/>
        <w:ind w:right="297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210BF21B" wp14:editId="6253BD5D">
            <wp:simplePos x="0" y="0"/>
            <wp:positionH relativeFrom="margin">
              <wp:align>right</wp:align>
            </wp:positionH>
            <wp:positionV relativeFrom="paragraph">
              <wp:posOffset>53340</wp:posOffset>
            </wp:positionV>
            <wp:extent cx="2366325" cy="1827889"/>
            <wp:effectExtent l="254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11022_143603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316" t="7397" r="9000" b="19797"/>
                    <a:stretch/>
                  </pic:blipFill>
                  <pic:spPr bwMode="auto">
                    <a:xfrm rot="5400000">
                      <a:off x="0" y="0"/>
                      <a:ext cx="2366325" cy="1827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D79" w:rsidRPr="004A599D">
        <w:rPr>
          <w:rFonts w:ascii="Times New Roman" w:hAnsi="Times New Roman" w:cs="Times New Roman"/>
          <w:b/>
          <w:sz w:val="28"/>
          <w:szCs w:val="28"/>
          <w:lang w:val="uk-UA"/>
        </w:rPr>
        <w:t>У 4 –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Заповни пропуски так, щоб на однакових геометричних фігурах була записана одна й та сама величина: у вигляді відсотків та у вигляді десяткового дробу.</w:t>
      </w:r>
    </w:p>
    <w:p w:rsidR="00491448" w:rsidRDefault="00491448" w:rsidP="00C80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1448" w:rsidRDefault="00491448" w:rsidP="00C80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1448" w:rsidRDefault="00491448" w:rsidP="00C80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1448" w:rsidRDefault="00491448" w:rsidP="00C80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1448" w:rsidRDefault="00491448" w:rsidP="00C80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1448" w:rsidRDefault="00491448" w:rsidP="00C80DE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F6577" w:rsidRPr="001F6577" w:rsidRDefault="00B71D79" w:rsidP="001F6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6577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Д 4 – </w:t>
      </w:r>
      <w:r w:rsidR="001F6577" w:rsidRPr="001F6577">
        <w:rPr>
          <w:rFonts w:ascii="Times New Roman" w:hAnsi="Times New Roman" w:cs="Times New Roman"/>
          <w:b/>
          <w:sz w:val="28"/>
          <w:szCs w:val="28"/>
          <w:lang w:val="uk-UA"/>
        </w:rPr>
        <w:t>Завдання для кухарів</w:t>
      </w:r>
    </w:p>
    <w:p w:rsidR="001F6577" w:rsidRPr="001F6577" w:rsidRDefault="001F6577" w:rsidP="001F65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F657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Компот</w:t>
      </w:r>
    </w:p>
    <w:p w:rsidR="001F6577" w:rsidRDefault="001F6577" w:rsidP="001F6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6577">
        <w:rPr>
          <w:rFonts w:ascii="Times New Roman" w:hAnsi="Times New Roman" w:cs="Times New Roman"/>
          <w:sz w:val="28"/>
          <w:szCs w:val="28"/>
          <w:lang w:val="uk-UA"/>
        </w:rPr>
        <w:t>Для компоту візьміть п’ять яблук, а це 25% від кількості слив, груші становлять 20% від кількості яблук, а вишні – 0,5 від кількості яблук, груш і слив, узятих разом. Скільки потрібно взяти для компоту 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ремо яблук, груш, слив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вишень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1F6577" w:rsidRPr="001F6577" w:rsidRDefault="001F6577" w:rsidP="001F657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F657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Борщ</w:t>
      </w:r>
    </w:p>
    <w:p w:rsidR="001F6577" w:rsidRPr="001F6577" w:rsidRDefault="001F6577" w:rsidP="001F65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6577">
        <w:rPr>
          <w:rFonts w:ascii="Times New Roman" w:hAnsi="Times New Roman" w:cs="Times New Roman"/>
          <w:sz w:val="28"/>
          <w:szCs w:val="28"/>
          <w:lang w:val="uk-UA"/>
        </w:rPr>
        <w:t xml:space="preserve">Для борщу візьміть дві цибулі, а це </w:t>
      </w:r>
      <w:r w:rsidRPr="001F6577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2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pt;height:30.75pt" o:ole="">
            <v:imagedata r:id="rId10" o:title=""/>
          </v:shape>
          <o:OLEObject Type="Embed" ProgID="Equation.3" ShapeID="_x0000_i1025" DrawAspect="Content" ObjectID="_1696517188" r:id="rId11"/>
        </w:object>
      </w:r>
      <w:r w:rsidRPr="001F6577">
        <w:rPr>
          <w:rFonts w:ascii="Times New Roman" w:hAnsi="Times New Roman" w:cs="Times New Roman"/>
          <w:sz w:val="28"/>
          <w:szCs w:val="28"/>
          <w:lang w:val="uk-UA"/>
        </w:rPr>
        <w:t xml:space="preserve"> від кількості буряків. Кількість цибулі і буряків разом становить 25% від кількості картоплі, а моркви – 10% від картоплі. Скільки треба взяти для бо борщу окремо цибулі, буряків, моркви та картоплі?</w:t>
      </w:r>
    </w:p>
    <w:p w:rsidR="00E610FC" w:rsidRPr="001F6577" w:rsidRDefault="00E610FC" w:rsidP="001F6577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A25E8F" w:rsidRPr="00A25E8F" w:rsidRDefault="00B71D79" w:rsidP="00A25E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E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4 – </w:t>
      </w:r>
      <w:r w:rsidR="00A25E8F" w:rsidRPr="00A25E8F">
        <w:rPr>
          <w:rFonts w:ascii="Times New Roman" w:hAnsi="Times New Roman" w:cs="Times New Roman"/>
          <w:b/>
          <w:sz w:val="28"/>
          <w:szCs w:val="28"/>
          <w:lang w:val="uk-UA"/>
        </w:rPr>
        <w:t>Парк ”Святі гори”</w:t>
      </w:r>
    </w:p>
    <w:p w:rsidR="00B71D79" w:rsidRPr="00A25E8F" w:rsidRDefault="00A25E8F" w:rsidP="00A25E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5E8F">
        <w:rPr>
          <w:rFonts w:ascii="Times New Roman" w:hAnsi="Times New Roman" w:cs="Times New Roman"/>
          <w:sz w:val="28"/>
          <w:szCs w:val="28"/>
          <w:lang w:val="uk-UA"/>
        </w:rPr>
        <w:t xml:space="preserve">Загальна площа парку ”Святі гори” </w:t>
      </w:r>
      <w:smartTag w:uri="urn:schemas-microsoft-com:office:smarttags" w:element="metricconverter">
        <w:smartTagPr>
          <w:attr w:name="ProductID" w:val="40448 га"/>
        </w:smartTagPr>
        <w:r w:rsidRPr="00A25E8F">
          <w:rPr>
            <w:rFonts w:ascii="Times New Roman" w:hAnsi="Times New Roman" w:cs="Times New Roman"/>
            <w:sz w:val="28"/>
            <w:szCs w:val="28"/>
            <w:lang w:val="uk-UA"/>
          </w:rPr>
          <w:t>40448 га</w:t>
        </w:r>
      </w:smartTag>
      <w:r w:rsidRPr="00A25E8F">
        <w:rPr>
          <w:rFonts w:ascii="Times New Roman" w:hAnsi="Times New Roman" w:cs="Times New Roman"/>
          <w:sz w:val="28"/>
          <w:szCs w:val="28"/>
          <w:lang w:val="uk-UA"/>
        </w:rPr>
        <w:t xml:space="preserve">. Уся площа поділена на зони: заповідна зона 6,5%; для проведення наукових дослідів 4,7%; для короткочасного відпочинку та екологічного туризму 79,4%; господарська зона (населені пункти, інші об’єкти) 9,4%. Знайдіть площу кожної зони?   </w:t>
      </w:r>
    </w:p>
    <w:p w:rsidR="00A25E8F" w:rsidRDefault="00A25E8F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5E8F" w:rsidRPr="00A25E8F" w:rsidRDefault="00B71D79" w:rsidP="00A25E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E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 4 – </w:t>
      </w:r>
      <w:r w:rsidR="00A25E8F" w:rsidRPr="00A25E8F">
        <w:rPr>
          <w:rFonts w:ascii="Times New Roman" w:hAnsi="Times New Roman" w:cs="Times New Roman"/>
          <w:b/>
          <w:sz w:val="28"/>
          <w:szCs w:val="28"/>
          <w:lang w:val="uk-UA"/>
        </w:rPr>
        <w:t>Людина</w:t>
      </w:r>
    </w:p>
    <w:p w:rsidR="00B71D79" w:rsidRPr="00A25E8F" w:rsidRDefault="00A25E8F" w:rsidP="00A25E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5E8F">
        <w:rPr>
          <w:rFonts w:ascii="Times New Roman" w:hAnsi="Times New Roman" w:cs="Times New Roman"/>
          <w:sz w:val="28"/>
          <w:szCs w:val="28"/>
          <w:lang w:val="uk-UA"/>
        </w:rPr>
        <w:t xml:space="preserve">Кров становить </w:t>
      </w:r>
      <w:r w:rsidRPr="00A25E8F">
        <w:rPr>
          <w:rFonts w:ascii="Times New Roman" w:hAnsi="Times New Roman" w:cs="Times New Roman"/>
          <w:position w:val="-24"/>
          <w:sz w:val="28"/>
          <w:szCs w:val="28"/>
          <w:lang w:val="uk-UA"/>
        </w:rPr>
        <w:object w:dxaOrig="320" w:dyaOrig="620">
          <v:shape id="_x0000_i1026" type="#_x0000_t75" style="width:15.75pt;height:30.75pt" o:ole="">
            <v:imagedata r:id="rId12" o:title=""/>
          </v:shape>
          <o:OLEObject Type="Embed" ProgID="Equation.3" ShapeID="_x0000_i1026" DrawAspect="Content" ObjectID="_1696517189" r:id="rId13"/>
        </w:object>
      </w:r>
      <w:r w:rsidRPr="00A25E8F">
        <w:rPr>
          <w:rFonts w:ascii="Times New Roman" w:hAnsi="Times New Roman" w:cs="Times New Roman"/>
          <w:sz w:val="28"/>
          <w:szCs w:val="28"/>
          <w:lang w:val="uk-UA"/>
        </w:rPr>
        <w:t xml:space="preserve"> маси тіла людини. 54% загального її об’єму знаходиться в кровоносних судинах, 20% міститься у печінці, 16% - у селезінці та 10% - у підшкірних судинах. Скільки крові знаходиться у кровоносних судинах, у печінці, селезінці та у підшкірних судинах людини, маса якої </w:t>
      </w:r>
      <w:smartTag w:uri="urn:schemas-microsoft-com:office:smarttags" w:element="metricconverter">
        <w:smartTagPr>
          <w:attr w:name="ProductID" w:val="65 кг"/>
        </w:smartTagPr>
        <w:r w:rsidRPr="00A25E8F">
          <w:rPr>
            <w:rFonts w:ascii="Times New Roman" w:hAnsi="Times New Roman" w:cs="Times New Roman"/>
            <w:sz w:val="28"/>
            <w:szCs w:val="28"/>
            <w:lang w:val="uk-UA"/>
          </w:rPr>
          <w:t>65 кг</w:t>
        </w:r>
      </w:smartTag>
      <w:r w:rsidRPr="00A25E8F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25E8F" w:rsidRDefault="00A25E8F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25E8F" w:rsidRPr="00A25E8F" w:rsidRDefault="00B71D79" w:rsidP="00A25E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E8F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 5 – </w:t>
      </w:r>
      <w:r w:rsidR="00A25E8F" w:rsidRPr="00A25E8F">
        <w:rPr>
          <w:rFonts w:ascii="Times New Roman" w:hAnsi="Times New Roman" w:cs="Times New Roman"/>
          <w:b/>
          <w:sz w:val="28"/>
          <w:szCs w:val="28"/>
          <w:lang w:val="uk-UA"/>
        </w:rPr>
        <w:t>Печінка тріски</w:t>
      </w:r>
    </w:p>
    <w:p w:rsidR="00B71D79" w:rsidRPr="00A25E8F" w:rsidRDefault="00A25E8F" w:rsidP="00A25E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25E8F">
        <w:rPr>
          <w:rFonts w:ascii="Times New Roman" w:hAnsi="Times New Roman" w:cs="Times New Roman"/>
          <w:sz w:val="28"/>
          <w:szCs w:val="28"/>
          <w:lang w:val="uk-UA"/>
        </w:rPr>
        <w:t>Печінка тріски містить 60% жиру, а маса печінки складає 75% маси тушки риби. Скільки жиру можна отримати з печінки тріски, якщо маса тушок тріски 4,5 т?</w:t>
      </w:r>
    </w:p>
    <w:p w:rsidR="00A25E8F" w:rsidRDefault="00A25E8F" w:rsidP="00894C8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6630C" w:rsidRPr="004A599D" w:rsidRDefault="00B71D79" w:rsidP="00894C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 5 – </w:t>
      </w:r>
      <w:r w:rsidR="00894C84">
        <w:rPr>
          <w:rFonts w:ascii="Times New Roman" w:hAnsi="Times New Roman" w:cs="Times New Roman"/>
          <w:b/>
          <w:sz w:val="28"/>
          <w:szCs w:val="28"/>
          <w:lang w:val="uk-UA"/>
        </w:rPr>
        <w:t>Сформулюйте правило знаходження відсоткового відношення двох чисел.</w:t>
      </w:r>
    </w:p>
    <w:p w:rsidR="00A25E8F" w:rsidRDefault="00A25E8F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D5EDD" w:rsidRPr="005D5EDD" w:rsidRDefault="00B71D79" w:rsidP="005D5ED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EDD">
        <w:rPr>
          <w:rFonts w:ascii="Times New Roman" w:hAnsi="Times New Roman" w:cs="Times New Roman"/>
          <w:b/>
          <w:sz w:val="28"/>
          <w:szCs w:val="28"/>
          <w:lang w:val="uk-UA"/>
        </w:rPr>
        <w:t>У 5 –</w:t>
      </w:r>
      <w:r w:rsidR="005D5EDD" w:rsidRPr="005D5E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Риби</w:t>
      </w:r>
    </w:p>
    <w:p w:rsidR="00A76B63" w:rsidRPr="005D5EDD" w:rsidRDefault="005D5EDD" w:rsidP="005D5E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D5EDD">
        <w:rPr>
          <w:rFonts w:ascii="Times New Roman" w:hAnsi="Times New Roman" w:cs="Times New Roman"/>
          <w:sz w:val="28"/>
          <w:szCs w:val="28"/>
          <w:lang w:val="uk-UA"/>
        </w:rPr>
        <w:t>Камбала живе 60 років, що складає 60% життя сома та 75% життя білуги, тривалість життя сазана дорівнює 6% тривалості життя білуги. Скільки років живе сом та сазан?</w:t>
      </w:r>
    </w:p>
    <w:p w:rsidR="005D5EDD" w:rsidRPr="005D5EDD" w:rsidRDefault="005D5EDD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1D79" w:rsidRPr="005D5EDD" w:rsidRDefault="00B71D7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D5EDD">
        <w:rPr>
          <w:rFonts w:ascii="Times New Roman" w:hAnsi="Times New Roman" w:cs="Times New Roman"/>
          <w:b/>
          <w:sz w:val="28"/>
          <w:szCs w:val="28"/>
          <w:lang w:val="uk-UA"/>
        </w:rPr>
        <w:t>Д 5</w:t>
      </w:r>
      <w:r w:rsidRPr="005D5EDD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="005D5EDD" w:rsidRPr="005D5EDD">
        <w:rPr>
          <w:rFonts w:ascii="Times New Roman" w:hAnsi="Times New Roman" w:cs="Times New Roman"/>
          <w:b/>
          <w:sz w:val="28"/>
          <w:szCs w:val="28"/>
          <w:lang w:val="uk-UA"/>
        </w:rPr>
        <w:t>Що</w:t>
      </w:r>
      <w:r w:rsidR="005D5EDD" w:rsidRPr="005D5E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5EDD" w:rsidRPr="005D5EDD">
        <w:rPr>
          <w:rFonts w:ascii="Times New Roman" w:hAnsi="Times New Roman" w:cs="Times New Roman"/>
          <w:b/>
          <w:sz w:val="28"/>
          <w:szCs w:val="28"/>
          <w:lang w:val="uk-UA"/>
        </w:rPr>
        <w:t>оз</w:t>
      </w:r>
      <w:r w:rsidR="005D5E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начають відсотки, позначені на </w:t>
      </w:r>
      <w:proofErr w:type="spellStart"/>
      <w:r w:rsidR="005D5EDD">
        <w:rPr>
          <w:rFonts w:ascii="Times New Roman" w:hAnsi="Times New Roman" w:cs="Times New Roman"/>
          <w:b/>
          <w:sz w:val="28"/>
          <w:szCs w:val="28"/>
          <w:lang w:val="uk-UA"/>
        </w:rPr>
        <w:t>дорожних</w:t>
      </w:r>
      <w:proofErr w:type="spellEnd"/>
      <w:r w:rsidR="005D5E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знаках?</w:t>
      </w:r>
    </w:p>
    <w:p w:rsidR="005D5EDD" w:rsidRDefault="005D5EDD" w:rsidP="00A76B6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447A6" w:rsidRPr="00C447A6" w:rsidRDefault="00B71D79" w:rsidP="00C447A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447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5 – </w:t>
      </w:r>
      <w:r w:rsidR="005D5EDD" w:rsidRPr="00C447A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C447A6" w:rsidRPr="00C447A6">
        <w:rPr>
          <w:rFonts w:ascii="Times New Roman" w:hAnsi="Times New Roman" w:cs="Times New Roman"/>
          <w:b/>
          <w:sz w:val="28"/>
          <w:szCs w:val="28"/>
          <w:lang w:val="uk-UA"/>
        </w:rPr>
        <w:t>Ріка Дніпро</w:t>
      </w:r>
    </w:p>
    <w:p w:rsidR="00093F62" w:rsidRPr="00C447A6" w:rsidRDefault="00C447A6" w:rsidP="00C447A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47A6">
        <w:rPr>
          <w:rFonts w:ascii="Times New Roman" w:hAnsi="Times New Roman" w:cs="Times New Roman"/>
          <w:sz w:val="28"/>
          <w:szCs w:val="28"/>
          <w:lang w:val="uk-UA"/>
        </w:rPr>
        <w:t xml:space="preserve">Довжина ріки Дніпро </w:t>
      </w:r>
      <w:smartTag w:uri="urn:schemas-microsoft-com:office:smarttags" w:element="metricconverter">
        <w:smartTagPr>
          <w:attr w:name="ProductID" w:val="2200 км"/>
        </w:smartTagPr>
        <w:r w:rsidRPr="00C447A6">
          <w:rPr>
            <w:rFonts w:ascii="Times New Roman" w:hAnsi="Times New Roman" w:cs="Times New Roman"/>
            <w:sz w:val="28"/>
            <w:szCs w:val="28"/>
            <w:lang w:val="uk-UA"/>
          </w:rPr>
          <w:t>2200 км</w:t>
        </w:r>
      </w:smartTag>
      <w:r w:rsidRPr="00C447A6">
        <w:rPr>
          <w:rFonts w:ascii="Times New Roman" w:hAnsi="Times New Roman" w:cs="Times New Roman"/>
          <w:sz w:val="28"/>
          <w:szCs w:val="28"/>
          <w:lang w:val="uk-UA"/>
        </w:rPr>
        <w:t xml:space="preserve">. 60% цієї довжини проходить по рівнині, 80% рівнинної частини ріки не має </w:t>
      </w:r>
      <w:proofErr w:type="spellStart"/>
      <w:r w:rsidRPr="00C447A6">
        <w:rPr>
          <w:rFonts w:ascii="Times New Roman" w:hAnsi="Times New Roman" w:cs="Times New Roman"/>
          <w:sz w:val="28"/>
          <w:szCs w:val="28"/>
          <w:lang w:val="uk-UA"/>
        </w:rPr>
        <w:t>притоків</w:t>
      </w:r>
      <w:proofErr w:type="spellEnd"/>
      <w:r w:rsidRPr="00C447A6">
        <w:rPr>
          <w:rFonts w:ascii="Times New Roman" w:hAnsi="Times New Roman" w:cs="Times New Roman"/>
          <w:sz w:val="28"/>
          <w:szCs w:val="28"/>
          <w:lang w:val="uk-UA"/>
        </w:rPr>
        <w:t xml:space="preserve">, а 50% цієї ділянки </w:t>
      </w:r>
      <w:proofErr w:type="spellStart"/>
      <w:r w:rsidRPr="00C447A6">
        <w:rPr>
          <w:rFonts w:ascii="Times New Roman" w:hAnsi="Times New Roman" w:cs="Times New Roman"/>
          <w:sz w:val="28"/>
          <w:szCs w:val="28"/>
          <w:lang w:val="uk-UA"/>
        </w:rPr>
        <w:t>судохідна</w:t>
      </w:r>
      <w:proofErr w:type="spellEnd"/>
      <w:r w:rsidRPr="00C447A6">
        <w:rPr>
          <w:rFonts w:ascii="Times New Roman" w:hAnsi="Times New Roman" w:cs="Times New Roman"/>
          <w:sz w:val="28"/>
          <w:szCs w:val="28"/>
          <w:lang w:val="uk-UA"/>
        </w:rPr>
        <w:t xml:space="preserve"> частина ріки. Знайдіть довжину </w:t>
      </w:r>
      <w:proofErr w:type="spellStart"/>
      <w:r w:rsidRPr="00C447A6">
        <w:rPr>
          <w:rFonts w:ascii="Times New Roman" w:hAnsi="Times New Roman" w:cs="Times New Roman"/>
          <w:sz w:val="28"/>
          <w:szCs w:val="28"/>
          <w:lang w:val="uk-UA"/>
        </w:rPr>
        <w:t>судохідної</w:t>
      </w:r>
      <w:proofErr w:type="spellEnd"/>
      <w:r w:rsidRPr="00C447A6">
        <w:rPr>
          <w:rFonts w:ascii="Times New Roman" w:hAnsi="Times New Roman" w:cs="Times New Roman"/>
          <w:sz w:val="28"/>
          <w:szCs w:val="28"/>
          <w:lang w:val="uk-UA"/>
        </w:rPr>
        <w:t xml:space="preserve"> частини ріки?</w:t>
      </w:r>
    </w:p>
    <w:p w:rsidR="00B71D79" w:rsidRDefault="00B71D79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Т 5 – </w:t>
      </w:r>
      <w:r w:rsidR="001E28DB">
        <w:rPr>
          <w:rFonts w:ascii="Times New Roman" w:hAnsi="Times New Roman" w:cs="Times New Roman"/>
          <w:sz w:val="28"/>
          <w:szCs w:val="28"/>
          <w:lang w:val="uk-UA"/>
        </w:rPr>
        <w:t>Під час варіння маса рису збільшується на 250%. Скільки грамів рисової каші вийде з 200 г рисової крупи?</w:t>
      </w:r>
    </w:p>
    <w:p w:rsidR="001E28DB" w:rsidRPr="001E28DB" w:rsidRDefault="001E28DB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71D79" w:rsidRDefault="007905D1" w:rsidP="007905D1">
      <w:pPr>
        <w:spacing w:after="0" w:line="240" w:lineRule="auto"/>
        <w:ind w:right="325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 wp14:anchorId="0F599B80" wp14:editId="7BAF3B8A">
            <wp:simplePos x="0" y="0"/>
            <wp:positionH relativeFrom="margin">
              <wp:posOffset>3933487</wp:posOffset>
            </wp:positionH>
            <wp:positionV relativeFrom="paragraph">
              <wp:posOffset>76074</wp:posOffset>
            </wp:positionV>
            <wp:extent cx="2069334" cy="1923879"/>
            <wp:effectExtent l="0" t="3493" r="4128" b="4127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11022_150044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39" t="4351" r="13898" b="3943"/>
                    <a:stretch/>
                  </pic:blipFill>
                  <pic:spPr bwMode="auto">
                    <a:xfrm rot="5400000">
                      <a:off x="0" y="0"/>
                      <a:ext cx="2077947" cy="19318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71D79"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 6 – </w:t>
      </w:r>
      <w:r w:rsidR="0005182C" w:rsidRPr="007905D1">
        <w:rPr>
          <w:rFonts w:ascii="Times New Roman" w:hAnsi="Times New Roman" w:cs="Times New Roman"/>
          <w:sz w:val="28"/>
          <w:szCs w:val="28"/>
          <w:lang w:val="uk-UA"/>
        </w:rPr>
        <w:t>Скільки відсотків</w:t>
      </w:r>
      <w:r w:rsidRPr="007905D1">
        <w:rPr>
          <w:rFonts w:ascii="Times New Roman" w:hAnsi="Times New Roman" w:cs="Times New Roman"/>
          <w:sz w:val="28"/>
          <w:szCs w:val="28"/>
          <w:lang w:val="uk-UA"/>
        </w:rPr>
        <w:t xml:space="preserve"> становить число, записане всередині квітки,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від числа, записаного на її пелюстці?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Запиши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рисунку відповідні числа.</w:t>
      </w:r>
    </w:p>
    <w:p w:rsidR="007905D1" w:rsidRDefault="007905D1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05D1" w:rsidRDefault="007905D1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05D1" w:rsidRDefault="007905D1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05D1" w:rsidRDefault="007905D1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05D1" w:rsidRDefault="007905D1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05D1" w:rsidRPr="004A599D" w:rsidRDefault="007905D1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905D1" w:rsidRDefault="007905D1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905D1" w:rsidRDefault="00146F36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29807546" wp14:editId="401FC59D">
            <wp:simplePos x="0" y="0"/>
            <wp:positionH relativeFrom="column">
              <wp:posOffset>2672715</wp:posOffset>
            </wp:positionH>
            <wp:positionV relativeFrom="paragraph">
              <wp:posOffset>170815</wp:posOffset>
            </wp:positionV>
            <wp:extent cx="1676400" cy="1784873"/>
            <wp:effectExtent l="0" t="0" r="0" b="6350"/>
            <wp:wrapNone/>
            <wp:docPr id="9" name="Рисунок 9" descr="https://vse.ee/qr/bdqa.png?t=1634904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vse.ee/qr/bdqa.png?t=163490462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784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1D79" w:rsidRPr="00146F36" w:rsidRDefault="00B71D79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>Р 6 –</w:t>
      </w:r>
      <w:r w:rsidRPr="00146F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6F36" w:rsidRPr="00146F36">
        <w:rPr>
          <w:rFonts w:ascii="Times New Roman" w:hAnsi="Times New Roman" w:cs="Times New Roman"/>
          <w:sz w:val="28"/>
          <w:szCs w:val="28"/>
          <w:lang w:val="uk-UA"/>
        </w:rPr>
        <w:t>Пе</w:t>
      </w:r>
      <w:r w:rsidR="00146F36">
        <w:rPr>
          <w:rFonts w:ascii="Times New Roman" w:hAnsi="Times New Roman" w:cs="Times New Roman"/>
          <w:sz w:val="28"/>
          <w:szCs w:val="28"/>
          <w:lang w:val="uk-UA"/>
        </w:rPr>
        <w:t xml:space="preserve">регляньте відео з </w:t>
      </w:r>
      <w:r w:rsidR="00146F36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146F36" w:rsidRPr="00146F36">
        <w:rPr>
          <w:rFonts w:ascii="Times New Roman" w:hAnsi="Times New Roman" w:cs="Times New Roman"/>
          <w:sz w:val="28"/>
          <w:szCs w:val="28"/>
        </w:rPr>
        <w:t xml:space="preserve"> </w:t>
      </w:r>
      <w:r w:rsidR="00146F36">
        <w:rPr>
          <w:rFonts w:ascii="Times New Roman" w:hAnsi="Times New Roman" w:cs="Times New Roman"/>
          <w:sz w:val="28"/>
          <w:szCs w:val="28"/>
          <w:lang w:val="uk-UA"/>
        </w:rPr>
        <w:t>коду.</w:t>
      </w:r>
    </w:p>
    <w:p w:rsidR="00146F36" w:rsidRDefault="00146F36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6F36" w:rsidRDefault="00146F36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6F36" w:rsidRDefault="00146F36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6F36" w:rsidRDefault="00146F36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6F36" w:rsidRDefault="00146F36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6F36" w:rsidRDefault="00146F36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6F36" w:rsidRDefault="00146F36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6F36" w:rsidRDefault="00146F36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46F36" w:rsidRDefault="00146F36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76B63" w:rsidRDefault="00B71D79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>У 6 –</w:t>
      </w:r>
      <w:r w:rsidR="00391B59" w:rsidRPr="00391B59">
        <w:rPr>
          <w:noProof/>
        </w:rPr>
        <w:t xml:space="preserve"> </w:t>
      </w:r>
      <w:r w:rsidR="00391B59" w:rsidRPr="00146F36">
        <w:rPr>
          <w:rFonts w:ascii="Times New Roman" w:hAnsi="Times New Roman" w:cs="Times New Roman"/>
          <w:sz w:val="28"/>
          <w:szCs w:val="28"/>
          <w:lang w:val="uk-UA"/>
        </w:rPr>
        <w:t>Пе</w:t>
      </w:r>
      <w:r w:rsidR="00391B59">
        <w:rPr>
          <w:rFonts w:ascii="Times New Roman" w:hAnsi="Times New Roman" w:cs="Times New Roman"/>
          <w:sz w:val="28"/>
          <w:szCs w:val="28"/>
          <w:lang w:val="uk-UA"/>
        </w:rPr>
        <w:t xml:space="preserve">регляньте відео з </w:t>
      </w:r>
      <w:r w:rsidR="00391B59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391B59" w:rsidRPr="00146F36">
        <w:rPr>
          <w:rFonts w:ascii="Times New Roman" w:hAnsi="Times New Roman" w:cs="Times New Roman"/>
          <w:sz w:val="28"/>
          <w:szCs w:val="28"/>
        </w:rPr>
        <w:t xml:space="preserve"> </w:t>
      </w:r>
      <w:r w:rsidR="00391B59">
        <w:rPr>
          <w:rFonts w:ascii="Times New Roman" w:hAnsi="Times New Roman" w:cs="Times New Roman"/>
          <w:sz w:val="28"/>
          <w:szCs w:val="28"/>
          <w:lang w:val="uk-UA"/>
        </w:rPr>
        <w:t>коду.</w:t>
      </w:r>
    </w:p>
    <w:p w:rsidR="00391B59" w:rsidRDefault="00391B5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1DECEC72" wp14:editId="25378976">
            <wp:simplePos x="0" y="0"/>
            <wp:positionH relativeFrom="page">
              <wp:align>center</wp:align>
            </wp:positionH>
            <wp:positionV relativeFrom="paragraph">
              <wp:posOffset>6985</wp:posOffset>
            </wp:positionV>
            <wp:extent cx="1708150" cy="1819275"/>
            <wp:effectExtent l="0" t="0" r="6350" b="9525"/>
            <wp:wrapNone/>
            <wp:docPr id="10" name="Рисунок 10" descr="https://vse.ee/qr/bdqb.png?t=16349049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se.ee/qr/bdqb.png?t=163490491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1B59" w:rsidRDefault="00391B5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B59" w:rsidRDefault="00391B5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B59" w:rsidRDefault="00391B5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B59" w:rsidRDefault="00391B5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B59" w:rsidRDefault="00391B5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B59" w:rsidRDefault="00391B5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B59" w:rsidRDefault="00391B5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B59" w:rsidRDefault="00391B5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B59" w:rsidRDefault="00391B5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91B59" w:rsidRDefault="00634B2F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17A4CAE8" wp14:editId="2808D2B7">
            <wp:simplePos x="0" y="0"/>
            <wp:positionH relativeFrom="margin">
              <wp:posOffset>3990975</wp:posOffset>
            </wp:positionH>
            <wp:positionV relativeFrom="paragraph">
              <wp:posOffset>48895</wp:posOffset>
            </wp:positionV>
            <wp:extent cx="1905000" cy="2028265"/>
            <wp:effectExtent l="0" t="0" r="0" b="0"/>
            <wp:wrapNone/>
            <wp:docPr id="11" name="Рисунок 11" descr="https://vse.ee/qr/bdqc.png?t=1634905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se.ee/qr/bdqc.png?t=163490510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028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4B2F" w:rsidRDefault="00B71D79" w:rsidP="00634B2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>Д 6 –</w:t>
      </w:r>
      <w:r w:rsidR="00634B2F" w:rsidRPr="00634B2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34B2F" w:rsidRPr="00146F36">
        <w:rPr>
          <w:rFonts w:ascii="Times New Roman" w:hAnsi="Times New Roman" w:cs="Times New Roman"/>
          <w:sz w:val="28"/>
          <w:szCs w:val="28"/>
          <w:lang w:val="uk-UA"/>
        </w:rPr>
        <w:t>Пе</w:t>
      </w:r>
      <w:r w:rsidR="00634B2F">
        <w:rPr>
          <w:rFonts w:ascii="Times New Roman" w:hAnsi="Times New Roman" w:cs="Times New Roman"/>
          <w:sz w:val="28"/>
          <w:szCs w:val="28"/>
          <w:lang w:val="uk-UA"/>
        </w:rPr>
        <w:t xml:space="preserve">регляньте відео з </w:t>
      </w:r>
      <w:r w:rsidR="00634B2F">
        <w:rPr>
          <w:rFonts w:ascii="Times New Roman" w:hAnsi="Times New Roman" w:cs="Times New Roman"/>
          <w:sz w:val="28"/>
          <w:szCs w:val="28"/>
          <w:lang w:val="en-US"/>
        </w:rPr>
        <w:t>QR</w:t>
      </w:r>
      <w:r w:rsidR="00634B2F" w:rsidRPr="00146F36">
        <w:rPr>
          <w:rFonts w:ascii="Times New Roman" w:hAnsi="Times New Roman" w:cs="Times New Roman"/>
          <w:sz w:val="28"/>
          <w:szCs w:val="28"/>
        </w:rPr>
        <w:t xml:space="preserve"> </w:t>
      </w:r>
      <w:r w:rsidR="00634B2F">
        <w:rPr>
          <w:rFonts w:ascii="Times New Roman" w:hAnsi="Times New Roman" w:cs="Times New Roman"/>
          <w:sz w:val="28"/>
          <w:szCs w:val="28"/>
          <w:lang w:val="uk-UA"/>
        </w:rPr>
        <w:t>коду.</w:t>
      </w:r>
    </w:p>
    <w:p w:rsidR="00A76B63" w:rsidRDefault="00A76B63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4B2F" w:rsidRDefault="00634B2F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4B2F" w:rsidRDefault="00634B2F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4B2F" w:rsidRDefault="00634B2F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4B2F" w:rsidRDefault="00634B2F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4B2F" w:rsidRDefault="00634B2F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4B2F" w:rsidRDefault="00634B2F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4B2F" w:rsidRDefault="00634B2F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34B2F" w:rsidRDefault="001547BB" w:rsidP="00B71D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8480" behindDoc="0" locked="0" layoutInCell="1" allowOverlap="1" wp14:anchorId="71851474" wp14:editId="196E95B6">
            <wp:simplePos x="0" y="0"/>
            <wp:positionH relativeFrom="column">
              <wp:posOffset>4015740</wp:posOffset>
            </wp:positionH>
            <wp:positionV relativeFrom="paragraph">
              <wp:posOffset>58420</wp:posOffset>
            </wp:positionV>
            <wp:extent cx="1657350" cy="1764590"/>
            <wp:effectExtent l="0" t="0" r="0" b="7620"/>
            <wp:wrapNone/>
            <wp:docPr id="12" name="Рисунок 12" descr="https://vse.ee/qr/bdqd.png?t=1634905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vse.ee/qr/bdqd.png?t=163490533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7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1D79" w:rsidRPr="004A599D" w:rsidRDefault="00B71D7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И 6 – </w:t>
      </w:r>
      <w:r w:rsidR="001547BB">
        <w:rPr>
          <w:rFonts w:ascii="Times New Roman" w:hAnsi="Times New Roman" w:cs="Times New Roman"/>
          <w:b/>
          <w:sz w:val="28"/>
          <w:szCs w:val="28"/>
          <w:lang w:val="uk-UA"/>
        </w:rPr>
        <w:t>Відео урок Всеукраїнської школи онлайн.</w:t>
      </w:r>
    </w:p>
    <w:p w:rsidR="001547BB" w:rsidRDefault="001547BB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7BB" w:rsidRDefault="001547BB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7BB" w:rsidRDefault="001547BB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7BB" w:rsidRDefault="001547BB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7BB" w:rsidRDefault="001547BB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7BB" w:rsidRDefault="001547BB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7BB" w:rsidRDefault="001547BB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7BB" w:rsidRDefault="001547BB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547BB" w:rsidRDefault="001547BB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71D79" w:rsidRPr="00E77049" w:rsidRDefault="00B71D79" w:rsidP="00B71D7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A59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 6 – </w:t>
      </w:r>
      <w:r w:rsidR="005D5EDD" w:rsidRPr="005D5EDD">
        <w:rPr>
          <w:rFonts w:ascii="Times New Roman" w:hAnsi="Times New Roman" w:cs="Times New Roman"/>
          <w:b/>
          <w:sz w:val="28"/>
          <w:szCs w:val="28"/>
          <w:lang w:val="uk-UA"/>
        </w:rPr>
        <w:t>Що</w:t>
      </w:r>
      <w:r w:rsidR="005D5EDD" w:rsidRPr="005D5ED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D5EDD" w:rsidRPr="005D5EDD">
        <w:rPr>
          <w:rFonts w:ascii="Times New Roman" w:hAnsi="Times New Roman" w:cs="Times New Roman"/>
          <w:b/>
          <w:sz w:val="28"/>
          <w:szCs w:val="28"/>
          <w:lang w:val="uk-UA"/>
        </w:rPr>
        <w:t>оз</w:t>
      </w:r>
      <w:r w:rsidR="005D5EDD">
        <w:rPr>
          <w:rFonts w:ascii="Times New Roman" w:hAnsi="Times New Roman" w:cs="Times New Roman"/>
          <w:b/>
          <w:sz w:val="28"/>
          <w:szCs w:val="28"/>
          <w:lang w:val="uk-UA"/>
        </w:rPr>
        <w:t>начають відсотки, позначені на упаковках продуктів харчування?</w:t>
      </w:r>
    </w:p>
    <w:p w:rsidR="00B71D79" w:rsidRDefault="00B71D79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0B58" w:rsidRPr="004A599D" w:rsidRDefault="002C0B58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Після закінчення гри вчитель дякує учням за активність та обізнаність,  аналізує відповіді, звертає увагу на недоліки і прогалини в знаннях окремих учнів та оцінює знання учасників гри. </w:t>
      </w:r>
    </w:p>
    <w:p w:rsidR="00B71D79" w:rsidRDefault="00B71D79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37A82" w:rsidRPr="00F37A82" w:rsidRDefault="00F37A82" w:rsidP="00F578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Домашнє завдання: 1) </w:t>
      </w:r>
      <w:r w:rsidRPr="00F37A82">
        <w:rPr>
          <w:rFonts w:ascii="Times New Roman" w:hAnsi="Times New Roman" w:cs="Times New Roman"/>
          <w:sz w:val="28"/>
          <w:szCs w:val="28"/>
          <w:lang w:val="uk-UA"/>
        </w:rPr>
        <w:t>Скласти кросворд</w:t>
      </w:r>
      <w:r w:rsidR="00530BA6">
        <w:rPr>
          <w:rFonts w:ascii="Times New Roman" w:hAnsi="Times New Roman" w:cs="Times New Roman"/>
          <w:sz w:val="28"/>
          <w:szCs w:val="28"/>
          <w:lang w:val="uk-UA"/>
        </w:rPr>
        <w:t xml:space="preserve"> або ребуси</w:t>
      </w:r>
      <w:r w:rsidRPr="00F37A82">
        <w:rPr>
          <w:rFonts w:ascii="Times New Roman" w:hAnsi="Times New Roman" w:cs="Times New Roman"/>
          <w:sz w:val="28"/>
          <w:szCs w:val="28"/>
          <w:lang w:val="uk-UA"/>
        </w:rPr>
        <w:t xml:space="preserve"> з теми "</w:t>
      </w:r>
      <w:r w:rsidR="00A76B63">
        <w:rPr>
          <w:rFonts w:ascii="Times New Roman" w:hAnsi="Times New Roman" w:cs="Times New Roman"/>
          <w:sz w:val="28"/>
          <w:szCs w:val="28"/>
          <w:lang w:val="uk-UA"/>
        </w:rPr>
        <w:t>ВІДСОТОК</w:t>
      </w:r>
      <w:r w:rsidRPr="00F37A82">
        <w:rPr>
          <w:rFonts w:ascii="Times New Roman" w:hAnsi="Times New Roman" w:cs="Times New Roman"/>
          <w:sz w:val="28"/>
          <w:szCs w:val="28"/>
          <w:lang w:val="uk-UA"/>
        </w:rPr>
        <w:t>".</w:t>
      </w:r>
    </w:p>
    <w:p w:rsidR="00B71D79" w:rsidRPr="00F37A82" w:rsidRDefault="00F37A82" w:rsidP="00F37A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2) </w:t>
      </w:r>
      <w:r w:rsidR="00A76B63">
        <w:rPr>
          <w:rFonts w:ascii="Times New Roman" w:hAnsi="Times New Roman" w:cs="Times New Roman"/>
          <w:sz w:val="28"/>
          <w:szCs w:val="28"/>
          <w:lang w:val="uk-UA"/>
        </w:rPr>
        <w:t>Скласти цікаві пізнавальні задачі на тему «ВІДСОТКИ».</w:t>
      </w:r>
    </w:p>
    <w:p w:rsidR="00B71D79" w:rsidRPr="004A599D" w:rsidRDefault="00B71D79" w:rsidP="00F5782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386E" w:rsidRPr="004A599D" w:rsidRDefault="004F386E" w:rsidP="004F386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F386E" w:rsidRPr="004A599D" w:rsidSect="00D1495C">
      <w:pgSz w:w="11906" w:h="16838"/>
      <w:pgMar w:top="1134" w:right="850" w:bottom="1134" w:left="1701" w:header="708" w:footer="708" w:gutter="0"/>
      <w:pgBorders w:offsetFrom="page">
        <w:top w:val="triangle1" w:sz="12" w:space="24" w:color="92D050"/>
        <w:left w:val="triangle1" w:sz="12" w:space="24" w:color="92D050"/>
        <w:bottom w:val="triangle1" w:sz="12" w:space="24" w:color="92D050"/>
        <w:right w:val="triangle1" w:sz="12" w:space="24" w:color="92D05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EA2"/>
    <w:rsid w:val="0005182C"/>
    <w:rsid w:val="00073BC1"/>
    <w:rsid w:val="00093F62"/>
    <w:rsid w:val="000F0C38"/>
    <w:rsid w:val="00100868"/>
    <w:rsid w:val="00111730"/>
    <w:rsid w:val="00142E5C"/>
    <w:rsid w:val="00146F36"/>
    <w:rsid w:val="001547BB"/>
    <w:rsid w:val="00182FC8"/>
    <w:rsid w:val="001A7EEE"/>
    <w:rsid w:val="001E28DB"/>
    <w:rsid w:val="001F6577"/>
    <w:rsid w:val="0024211C"/>
    <w:rsid w:val="002578F0"/>
    <w:rsid w:val="002C0B58"/>
    <w:rsid w:val="00305EA2"/>
    <w:rsid w:val="00336EF7"/>
    <w:rsid w:val="00391B59"/>
    <w:rsid w:val="003D5A59"/>
    <w:rsid w:val="00454812"/>
    <w:rsid w:val="0046630C"/>
    <w:rsid w:val="00466927"/>
    <w:rsid w:val="00471772"/>
    <w:rsid w:val="00491448"/>
    <w:rsid w:val="00492417"/>
    <w:rsid w:val="004A599D"/>
    <w:rsid w:val="004B1785"/>
    <w:rsid w:val="004F386E"/>
    <w:rsid w:val="00511D1A"/>
    <w:rsid w:val="005227E4"/>
    <w:rsid w:val="00530BA6"/>
    <w:rsid w:val="00541091"/>
    <w:rsid w:val="005B7C2D"/>
    <w:rsid w:val="005C29D7"/>
    <w:rsid w:val="005D5EDD"/>
    <w:rsid w:val="00625AF8"/>
    <w:rsid w:val="00634B2F"/>
    <w:rsid w:val="006850B6"/>
    <w:rsid w:val="00690A85"/>
    <w:rsid w:val="006B25F9"/>
    <w:rsid w:val="007473B7"/>
    <w:rsid w:val="00775383"/>
    <w:rsid w:val="00782631"/>
    <w:rsid w:val="007905D1"/>
    <w:rsid w:val="007D0BD8"/>
    <w:rsid w:val="007D6262"/>
    <w:rsid w:val="00815047"/>
    <w:rsid w:val="00894C84"/>
    <w:rsid w:val="008B7095"/>
    <w:rsid w:val="0092448F"/>
    <w:rsid w:val="009D481E"/>
    <w:rsid w:val="009E2B2A"/>
    <w:rsid w:val="00A25E8F"/>
    <w:rsid w:val="00A46DB1"/>
    <w:rsid w:val="00A744DE"/>
    <w:rsid w:val="00A76B63"/>
    <w:rsid w:val="00AB2CA3"/>
    <w:rsid w:val="00AC79ED"/>
    <w:rsid w:val="00AD78A9"/>
    <w:rsid w:val="00AF3821"/>
    <w:rsid w:val="00B23AD3"/>
    <w:rsid w:val="00B25636"/>
    <w:rsid w:val="00B26B2C"/>
    <w:rsid w:val="00B53F61"/>
    <w:rsid w:val="00B71D79"/>
    <w:rsid w:val="00B760D2"/>
    <w:rsid w:val="00B930F3"/>
    <w:rsid w:val="00C01072"/>
    <w:rsid w:val="00C10EC7"/>
    <w:rsid w:val="00C37AB1"/>
    <w:rsid w:val="00C447A6"/>
    <w:rsid w:val="00C80DE7"/>
    <w:rsid w:val="00C8779D"/>
    <w:rsid w:val="00C91283"/>
    <w:rsid w:val="00CA72BA"/>
    <w:rsid w:val="00D1495C"/>
    <w:rsid w:val="00D97F12"/>
    <w:rsid w:val="00DA4280"/>
    <w:rsid w:val="00DA4425"/>
    <w:rsid w:val="00DA4CD6"/>
    <w:rsid w:val="00DB51AB"/>
    <w:rsid w:val="00DE1538"/>
    <w:rsid w:val="00E2499D"/>
    <w:rsid w:val="00E270E9"/>
    <w:rsid w:val="00E54CF1"/>
    <w:rsid w:val="00E610FC"/>
    <w:rsid w:val="00E77049"/>
    <w:rsid w:val="00E90147"/>
    <w:rsid w:val="00EB13D7"/>
    <w:rsid w:val="00EF5738"/>
    <w:rsid w:val="00EF601B"/>
    <w:rsid w:val="00F200B9"/>
    <w:rsid w:val="00F37A82"/>
    <w:rsid w:val="00F57824"/>
    <w:rsid w:val="00F8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AEC2CCD"/>
  <w15:docId w15:val="{8CDC6C0E-6694-4A4D-845D-245B97752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09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2C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2CA3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42E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Placeholder Text"/>
    <w:basedOn w:val="a0"/>
    <w:uiPriority w:val="99"/>
    <w:semiHidden/>
    <w:rsid w:val="00F5782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oleObject" Target="embeddings/oleObject2.bin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7.wmf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oleObject" Target="embeddings/oleObject1.bin"/><Relationship Id="rId5" Type="http://schemas.openxmlformats.org/officeDocument/2006/relationships/image" Target="media/image1.jpeg"/><Relationship Id="rId15" Type="http://schemas.openxmlformats.org/officeDocument/2006/relationships/image" Target="media/image9.png"/><Relationship Id="rId10" Type="http://schemas.openxmlformats.org/officeDocument/2006/relationships/image" Target="media/image6.wmf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FA7BBF-CD12-4EC7-B38C-8DE02B398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1</Pages>
  <Words>949</Words>
  <Characters>5410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</dc:creator>
  <cp:keywords/>
  <dc:description/>
  <cp:lastModifiedBy>Vita</cp:lastModifiedBy>
  <cp:revision>54</cp:revision>
  <cp:lastPrinted>2018-02-03T15:30:00Z</cp:lastPrinted>
  <dcterms:created xsi:type="dcterms:W3CDTF">2018-02-10T13:56:00Z</dcterms:created>
  <dcterms:modified xsi:type="dcterms:W3CDTF">2021-10-23T15:00:00Z</dcterms:modified>
</cp:coreProperties>
</file>