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667" w:rsidRPr="00F90667" w:rsidRDefault="00F2013F" w:rsidP="00F906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bookmarkStart w:id="0" w:name="_GoBack"/>
      <w:bookmarkEnd w:id="0"/>
    </w:p>
    <w:p w:rsidR="00F90667" w:rsidRPr="00FB1DD8" w:rsidRDefault="00F90667" w:rsidP="00FB1D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Веб квест для 8 класу </w:t>
      </w:r>
    </w:p>
    <w:p w:rsidR="00F90667" w:rsidRDefault="00F90667" w:rsidP="00FB1D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i/>
          <w:sz w:val="32"/>
          <w:szCs w:val="32"/>
          <w:lang w:val="uk-UA"/>
        </w:rPr>
        <w:t>Квадратні рівняння</w:t>
      </w:r>
    </w:p>
    <w:p w:rsidR="00FB1DD8" w:rsidRPr="00FB1DD8" w:rsidRDefault="00FB1DD8" w:rsidP="00FB1D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F0298C" w:rsidRPr="000A26CA" w:rsidRDefault="00F0298C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Сприяти підвищенню інтересу учнів до вивчення математики та розширювати їх кругозір; формувати надбані знання в нових нестандартних ситуаціях; розвивати логічне мислення, спостережливість, кмітливість; прагнути до власної ініціативи; виховувати культуру математичного мислення, вміння працювати у команді задля досягнення спільної мети.</w:t>
      </w:r>
    </w:p>
    <w:p w:rsidR="006B419C" w:rsidRPr="00FB1DD8" w:rsidRDefault="00DD1689" w:rsidP="00DD16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lang w:val="uk-UA"/>
        </w:rPr>
        <w:t>Хід гри</w:t>
      </w:r>
    </w:p>
    <w:p w:rsidR="00DD1689" w:rsidRDefault="00DD1689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  </w:t>
      </w:r>
      <w:r w:rsidRPr="00DD168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Для того, щоб взяти участь, вам потрібно поділитись на групи по 4-5 чоловік</w:t>
      </w:r>
      <w:r w:rsidR="00C72A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(за кольором)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>обрати ролі, відповідно до яких будуть виконуватися завдання.</w:t>
      </w:r>
    </w:p>
    <w:p w:rsidR="00FB1DD8" w:rsidRDefault="00FB1DD8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D3D" w:rsidRPr="000A26CA" w:rsidRDefault="007F3D3D" w:rsidP="00FB1D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C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Правила роботи в групі: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1. Ми робимо спільну справу. Це потрібно пам'ятати.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2. Треба вміти вислухати інших.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3. Якщо вважаєш, що хтось помиляється, потрібно ввічливо сказати про це. Не треба кричати і перебивати, тим більше ображати інших.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4. Свою думку потрібно висловлювати чітко. Якщо хтось не згоден з тобою, вислухай чужу думку, і тільки потім можна відстоювати свою точку зору.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5. Якщо ти опинився неправий, не переймайся. Кожен може помилитися.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6. Не смійся над чужими помилками. Сам можеш опинитися в такому становищі.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7. Важливо - розподілити обов'язки.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8. Необхідно створити доброзичливу і доброзичливу атмосферу в групі; це допомагають досягти найкращих результатів.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9. Повинна бути чітка мета. Якщо її немає, то учасники групи ч можуть не зрозуміти свої безпосередні обов'язки, їх важливість і пряму залежність від основного завдання, що може викликати плутанину, неоднозначність, іноді халатність.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10. Всі члени групи повинні виявляти готовність вчитися один у одного в процесі роботи.</w:t>
      </w:r>
      <w:r w:rsidRPr="003D7C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11. Також необхідні заохочення до обігу за допомогою, адже взаємовиручка одне з найбільших переваг роботи в команді.</w:t>
      </w:r>
    </w:p>
    <w:p w:rsidR="00DD1689" w:rsidRPr="000A26CA" w:rsidRDefault="00DD1689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Виконання цього Веб-квесту складається з двох етапів:</w:t>
      </w:r>
    </w:p>
    <w:p w:rsidR="00DD1689" w:rsidRPr="000A26CA" w:rsidRDefault="00DD1689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І етап - теоретичний;</w:t>
      </w:r>
    </w:p>
    <w:p w:rsidR="00DD1689" w:rsidRPr="000A26CA" w:rsidRDefault="00DD1689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ІІ етап - практичний.</w:t>
      </w:r>
    </w:p>
    <w:p w:rsidR="00DD1689" w:rsidRPr="00FB1DD8" w:rsidRDefault="00DD1689" w:rsidP="00DD16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sz w:val="32"/>
          <w:szCs w:val="32"/>
          <w:lang w:val="uk-UA"/>
        </w:rPr>
        <w:t>Вступ</w:t>
      </w:r>
    </w:p>
    <w:p w:rsidR="00DD1689" w:rsidRPr="000A26CA" w:rsidRDefault="00DD1689" w:rsidP="00DD16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На І етапі необхідно повторити і систематизувати теоретичний матеріал:</w:t>
      </w:r>
    </w:p>
    <w:p w:rsidR="00164EE2" w:rsidRPr="00982D59" w:rsidRDefault="00164EE2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Історичні відомості про квадратні рівняння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визначення квадратного рівняння;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види квадратних рівнянь;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розв'язування квадратних рівнянь;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lastRenderedPageBreak/>
        <w:t>теорема Вієта;</w:t>
      </w:r>
    </w:p>
    <w:p w:rsidR="00164EE2" w:rsidRPr="00982D59" w:rsidRDefault="00164EE2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Інші методи розв'язування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робота із створення презентації;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оброблення графічних файлів для презентації;</w:t>
      </w:r>
    </w:p>
    <w:p w:rsidR="00DD1689" w:rsidRPr="00982D59" w:rsidRDefault="00DD1689" w:rsidP="00982D59">
      <w:pPr>
        <w:pStyle w:val="a6"/>
        <w:numPr>
          <w:ilvl w:val="0"/>
          <w:numId w:val="7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створення Документів Google.</w:t>
      </w:r>
    </w:p>
    <w:p w:rsidR="00DD1689" w:rsidRPr="00DD1689" w:rsidRDefault="00DD1689" w:rsidP="00DD16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0A6E" w:rsidRDefault="00DD1689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На ІІ етапі необхідно відпрацювати навички розв'язання повних і неповних квадратних рівнянь, рішення задач за допомогою квадратних рівнянь, заповнювати звіти анкет, створювати  Документи Google.</w:t>
      </w:r>
    </w:p>
    <w:p w:rsidR="004B3896" w:rsidRPr="00FB1DD8" w:rsidRDefault="004B3896" w:rsidP="004B38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sz w:val="32"/>
          <w:szCs w:val="32"/>
          <w:lang w:val="uk-UA"/>
        </w:rPr>
        <w:t>Завдання І етапу</w:t>
      </w:r>
    </w:p>
    <w:p w:rsidR="004B3896" w:rsidRDefault="004B3896" w:rsidP="004B38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І. Необхід</w:t>
      </w:r>
      <w:r>
        <w:rPr>
          <w:rFonts w:ascii="Times New Roman" w:hAnsi="Times New Roman" w:cs="Times New Roman"/>
          <w:sz w:val="28"/>
          <w:szCs w:val="28"/>
          <w:lang w:val="uk-UA"/>
        </w:rPr>
        <w:t>но дати відповіді на запитання:</w:t>
      </w:r>
    </w:p>
    <w:p w:rsidR="004B3896" w:rsidRDefault="004B3896" w:rsidP="004B38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ІІ. Після виконання завдання заповнити анкету-звіт групи.</w:t>
      </w:r>
    </w:p>
    <w:p w:rsidR="007F3D3D" w:rsidRPr="000A26CA" w:rsidRDefault="007F3D3D" w:rsidP="004B38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0A6E" w:rsidRPr="007F3D3D" w:rsidRDefault="007F3D3D" w:rsidP="0037221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F3D3D">
        <w:rPr>
          <w:rStyle w:val="ff1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Індивідуальний план - інструкція для учнів:</w:t>
      </w:r>
      <w:r w:rsidRPr="007F3D3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                                                                                             </w:t>
      </w:r>
      <w:r w:rsidRPr="007F3D3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  </w:t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 . Познайомтесь з темою та проблемою квесту.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2 . Виберіть одну із </w:t>
      </w:r>
      <w:r w:rsidR="00372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запропонованих ролей</w:t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 Учні , що виступають в одній і тій же ролі, до етапу підготовки звіту можуть виконувати завдання індивідуально або відразу приступити до роботи в мікрогруп. 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3 . Ознайомтесь з завданнями своєї ролі.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4 . Вивчіть список ресурсів.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5 . Складіть план пошуку інформації відповідно своєї ролі.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6 . Дослідіть інформаційні ресурси відповідно своєї ролі.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7 . Оформіть звіт у вигляді мультимедійної презентації, чи у запропонованому завданням вигляді.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8 . Ознайомтесь з критеріями оцінки вашого звіту.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9 . Обговоріть результати роботи в команді.</w:t>
      </w:r>
      <w:r w:rsidRPr="007F3D3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7F3D3D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10 . Здайте звіт у вигляді мультимедійної презентації.</w:t>
      </w:r>
    </w:p>
    <w:p w:rsidR="007F3D3D" w:rsidRDefault="007F3D3D" w:rsidP="007F58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F442E" w:rsidRPr="00FB1DD8" w:rsidRDefault="004F442E" w:rsidP="007F582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sz w:val="32"/>
          <w:szCs w:val="32"/>
          <w:lang w:val="uk-UA"/>
        </w:rPr>
        <w:t>Ролі</w:t>
      </w:r>
    </w:p>
    <w:p w:rsidR="004F442E" w:rsidRPr="00FB1DD8" w:rsidRDefault="007F5826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2A88"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Зелені</w:t>
      </w:r>
      <w:r w:rsidR="004F442E"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(група загальноосвітнього рівня)</w:t>
      </w:r>
    </w:p>
    <w:p w:rsidR="004F442E" w:rsidRPr="000A26CA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Керівництво для </w:t>
      </w:r>
      <w:r w:rsidR="00C72A88">
        <w:rPr>
          <w:rFonts w:ascii="Times New Roman" w:hAnsi="Times New Roman" w:cs="Times New Roman"/>
          <w:sz w:val="28"/>
          <w:szCs w:val="28"/>
          <w:lang w:val="uk-UA"/>
        </w:rPr>
        <w:t>зеленої групи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F442E" w:rsidRPr="000A26CA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1. Зібрати теоретичний матеріал з теми.</w:t>
      </w:r>
    </w:p>
    <w:p w:rsidR="004F442E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2. Знайти в Інтернеті відповіді на запитання та вказати відповідні Інтернет-джерела</w:t>
      </w:r>
      <w:r w:rsidR="00C72A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442E" w:rsidRPr="000A26CA" w:rsidRDefault="00C72A88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для зеленої команди: </w:t>
      </w:r>
    </w:p>
    <w:p w:rsidR="004F442E" w:rsidRPr="00C72A88" w:rsidRDefault="004F442E" w:rsidP="00C72A88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C72A88">
        <w:rPr>
          <w:sz w:val="28"/>
          <w:szCs w:val="28"/>
          <w:lang w:val="uk-UA"/>
        </w:rPr>
        <w:t>стандартний вигляд квадратного рівняння;</w:t>
      </w:r>
    </w:p>
    <w:p w:rsidR="004F442E" w:rsidRPr="00C72A88" w:rsidRDefault="004F442E" w:rsidP="00C72A88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C72A88">
        <w:rPr>
          <w:sz w:val="28"/>
          <w:szCs w:val="28"/>
          <w:lang w:val="uk-UA"/>
        </w:rPr>
        <w:t>кількість коренів квадратного рівняння, від чого це залежить?</w:t>
      </w:r>
    </w:p>
    <w:p w:rsidR="004F442E" w:rsidRPr="00C72A88" w:rsidRDefault="004F442E" w:rsidP="00C72A88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C72A88">
        <w:rPr>
          <w:sz w:val="28"/>
          <w:szCs w:val="28"/>
          <w:lang w:val="uk-UA"/>
        </w:rPr>
        <w:t>види квадратних рівнянь;</w:t>
      </w:r>
    </w:p>
    <w:p w:rsidR="004F442E" w:rsidRPr="00C72A88" w:rsidRDefault="004F442E" w:rsidP="00C72A88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C72A88">
        <w:rPr>
          <w:sz w:val="28"/>
          <w:szCs w:val="28"/>
          <w:lang w:val="uk-UA"/>
        </w:rPr>
        <w:t>від чого залежить вид квадратного рівняння?</w:t>
      </w:r>
    </w:p>
    <w:p w:rsidR="004F442E" w:rsidRPr="00C72A88" w:rsidRDefault="004F442E" w:rsidP="00C72A88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C72A88">
        <w:rPr>
          <w:sz w:val="28"/>
          <w:szCs w:val="28"/>
          <w:lang w:val="uk-UA"/>
        </w:rPr>
        <w:t>теорема Вієта та її графічна ілюстрація.</w:t>
      </w:r>
    </w:p>
    <w:p w:rsidR="004F442E" w:rsidRPr="000A26CA" w:rsidRDefault="00C72A88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42E"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39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F442E" w:rsidRPr="000A26CA">
        <w:rPr>
          <w:rFonts w:ascii="Times New Roman" w:hAnsi="Times New Roman" w:cs="Times New Roman"/>
          <w:sz w:val="28"/>
          <w:szCs w:val="28"/>
          <w:lang w:val="uk-UA"/>
        </w:rPr>
        <w:t>Скласти звіт (за зразком).</w:t>
      </w:r>
    </w:p>
    <w:p w:rsidR="00C72A88" w:rsidRDefault="00343114" w:rsidP="00C72A8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C72A88" w:rsidRPr="00176BA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https://docs.google.com/forms/d/</w:t>
        </w:r>
      </w:hyperlink>
      <w:r w:rsidR="00B5177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F442E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1DD8" w:rsidRDefault="00FB1DD8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1DD8" w:rsidRPr="000A26CA" w:rsidRDefault="00FB1DD8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442E" w:rsidRPr="00FB1DD8" w:rsidRDefault="00982D59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Жовта </w:t>
      </w:r>
      <w:r w:rsidR="004F442E"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(теоретична група)</w:t>
      </w:r>
    </w:p>
    <w:p w:rsidR="004F442E" w:rsidRPr="000A26CA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Керівництво для </w:t>
      </w:r>
      <w:r w:rsidR="00982D59">
        <w:rPr>
          <w:rFonts w:ascii="Times New Roman" w:hAnsi="Times New Roman" w:cs="Times New Roman"/>
          <w:sz w:val="28"/>
          <w:szCs w:val="28"/>
          <w:lang w:val="uk-UA"/>
        </w:rPr>
        <w:t>жовтої команди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F442E" w:rsidRPr="000A639E" w:rsidRDefault="004F442E" w:rsidP="000A639E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 w:rsidRPr="000A639E">
        <w:rPr>
          <w:sz w:val="28"/>
          <w:szCs w:val="28"/>
          <w:lang w:val="uk-UA"/>
        </w:rPr>
        <w:t>Зібрати теоретичний матеріал з даної теми.</w:t>
      </w:r>
    </w:p>
    <w:p w:rsidR="004F442E" w:rsidRPr="00982D59" w:rsidRDefault="004F442E" w:rsidP="000A26CA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Знайти в Інтернеті джерела та відповідний матеріал, який необхідний.</w:t>
      </w:r>
    </w:p>
    <w:p w:rsidR="004F442E" w:rsidRDefault="004F442E" w:rsidP="000A26CA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Скласти за підібраним матеріалом кросворд (не менше 10 слів).</w:t>
      </w:r>
    </w:p>
    <w:p w:rsidR="00A120FF" w:rsidRDefault="00A120FF" w:rsidP="00A120FF">
      <w:pPr>
        <w:pStyle w:val="a6"/>
        <w:rPr>
          <w:sz w:val="28"/>
          <w:szCs w:val="28"/>
          <w:lang w:val="uk-UA"/>
        </w:rPr>
      </w:pPr>
      <w:hyperlink r:id="rId8" w:history="1">
        <w:r w:rsidRPr="00A27BE5">
          <w:rPr>
            <w:rStyle w:val="a3"/>
            <w:sz w:val="28"/>
            <w:szCs w:val="28"/>
            <w:lang w:val="uk-UA"/>
          </w:rPr>
          <w:t>https://childdevelop.com.ua/generator/letters/cross.html</w:t>
        </w:r>
      </w:hyperlink>
      <w:r>
        <w:rPr>
          <w:sz w:val="28"/>
          <w:szCs w:val="28"/>
          <w:lang w:val="uk-UA"/>
        </w:rPr>
        <w:t xml:space="preserve"> </w:t>
      </w:r>
    </w:p>
    <w:p w:rsidR="00982D59" w:rsidRPr="00982D59" w:rsidRDefault="00343114" w:rsidP="00982D59">
      <w:pPr>
        <w:pStyle w:val="a6"/>
        <w:rPr>
          <w:sz w:val="28"/>
          <w:szCs w:val="28"/>
          <w:lang w:val="uk-UA"/>
        </w:rPr>
      </w:pPr>
      <w:hyperlink r:id="rId9" w:history="1"/>
      <w:r w:rsidR="00A120FF">
        <w:rPr>
          <w:rStyle w:val="a3"/>
          <w:sz w:val="28"/>
          <w:szCs w:val="28"/>
          <w:lang w:val="uk-UA"/>
        </w:rPr>
        <w:t xml:space="preserve"> </w:t>
      </w:r>
      <w:r w:rsidR="00982D59" w:rsidRPr="00982D59">
        <w:rPr>
          <w:sz w:val="28"/>
          <w:szCs w:val="28"/>
          <w:lang w:val="uk-UA"/>
        </w:rPr>
        <w:t>http://askme.zone/t/programi-dlya-skladannya-krosvord-v/23021</w:t>
      </w:r>
    </w:p>
    <w:p w:rsidR="004F442E" w:rsidRDefault="004F442E" w:rsidP="00982D59">
      <w:pPr>
        <w:pStyle w:val="a6"/>
        <w:numPr>
          <w:ilvl w:val="0"/>
          <w:numId w:val="5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Скласти звіт (за зразком).</w:t>
      </w:r>
    </w:p>
    <w:p w:rsidR="004F442E" w:rsidRPr="00FB1DD8" w:rsidRDefault="00982D59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Червоні </w:t>
      </w:r>
      <w:r w:rsidR="004F442E"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(група прикладного характеру)</w:t>
      </w:r>
    </w:p>
    <w:p w:rsidR="004F442E" w:rsidRPr="000A26CA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Керівництво для </w:t>
      </w:r>
      <w:r w:rsidR="00982D59">
        <w:rPr>
          <w:rFonts w:ascii="Times New Roman" w:hAnsi="Times New Roman" w:cs="Times New Roman"/>
          <w:sz w:val="28"/>
          <w:szCs w:val="28"/>
          <w:lang w:val="uk-UA"/>
        </w:rPr>
        <w:t>червоної групи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F442E" w:rsidRDefault="004F442E" w:rsidP="00982D59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Зібрати цікаві теоретичні відомості або історичні факти щодо квадратних рівнянь, вчених, які займалися цією проблемою, а також галузі, в яких вони використовуються.</w:t>
      </w:r>
    </w:p>
    <w:p w:rsidR="00982D59" w:rsidRPr="00982D59" w:rsidRDefault="00982D59" w:rsidP="00982D59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Інші методи розв'язування</w:t>
      </w:r>
    </w:p>
    <w:p w:rsidR="004F442E" w:rsidRPr="00982D59" w:rsidRDefault="004F442E" w:rsidP="00982D59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Знайти в Інтернеті необхідний матеріал, вказати відповідні Інтернет-ресурси та за ними створити презентацію.</w:t>
      </w:r>
    </w:p>
    <w:p w:rsidR="004F442E" w:rsidRPr="00982D59" w:rsidRDefault="004F442E" w:rsidP="00982D59">
      <w:pPr>
        <w:pStyle w:val="a6"/>
        <w:numPr>
          <w:ilvl w:val="0"/>
          <w:numId w:val="6"/>
        </w:numPr>
        <w:rPr>
          <w:sz w:val="28"/>
          <w:szCs w:val="28"/>
          <w:lang w:val="uk-UA"/>
        </w:rPr>
      </w:pPr>
      <w:r w:rsidRPr="00982D59">
        <w:rPr>
          <w:sz w:val="28"/>
          <w:szCs w:val="28"/>
          <w:lang w:val="uk-UA"/>
        </w:rPr>
        <w:t>Скласти звіт (за зразком).</w:t>
      </w:r>
    </w:p>
    <w:p w:rsidR="00982D59" w:rsidRPr="00982D59" w:rsidRDefault="00982D59" w:rsidP="00982D59">
      <w:pPr>
        <w:pStyle w:val="a6"/>
        <w:rPr>
          <w:sz w:val="28"/>
          <w:szCs w:val="28"/>
          <w:lang w:val="uk-UA"/>
        </w:rPr>
      </w:pPr>
    </w:p>
    <w:p w:rsidR="00982D59" w:rsidRPr="00982D59" w:rsidRDefault="00982D59" w:rsidP="00982D59">
      <w:pPr>
        <w:pStyle w:val="a6"/>
        <w:rPr>
          <w:sz w:val="28"/>
          <w:szCs w:val="28"/>
          <w:lang w:val="uk-UA"/>
        </w:rPr>
      </w:pPr>
    </w:p>
    <w:p w:rsidR="004F442E" w:rsidRPr="000A26CA" w:rsidRDefault="004B3896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B3896" w:rsidRPr="00FB1DD8" w:rsidRDefault="004B3896" w:rsidP="004B389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B1DD8">
        <w:rPr>
          <w:rFonts w:ascii="Times New Roman" w:hAnsi="Times New Roman" w:cs="Times New Roman"/>
          <w:b/>
          <w:sz w:val="32"/>
          <w:szCs w:val="32"/>
          <w:lang w:val="uk-UA"/>
        </w:rPr>
        <w:t>Завдання ІІ етапу</w:t>
      </w:r>
    </w:p>
    <w:p w:rsidR="004B3896" w:rsidRPr="004B3896" w:rsidRDefault="004B3896" w:rsidP="004B3896">
      <w:pPr>
        <w:pStyle w:val="a6"/>
        <w:numPr>
          <w:ilvl w:val="0"/>
          <w:numId w:val="8"/>
        </w:numPr>
        <w:rPr>
          <w:sz w:val="28"/>
          <w:szCs w:val="28"/>
          <w:lang w:val="uk-UA"/>
        </w:rPr>
      </w:pPr>
      <w:r w:rsidRPr="004B3896">
        <w:rPr>
          <w:sz w:val="28"/>
          <w:szCs w:val="28"/>
          <w:lang w:val="uk-UA"/>
        </w:rPr>
        <w:t xml:space="preserve">Пройти тест за посиланням </w:t>
      </w:r>
    </w:p>
    <w:p w:rsidR="004B3896" w:rsidRPr="004B3896" w:rsidRDefault="004B3896" w:rsidP="004B3896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4B3896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червоних</w:t>
      </w:r>
      <w:r w:rsidRPr="004B3896">
        <w:rPr>
          <w:sz w:val="28"/>
          <w:szCs w:val="28"/>
          <w:lang w:val="uk-UA"/>
        </w:rPr>
        <w:t xml:space="preserve"> </w:t>
      </w:r>
      <w:hyperlink r:id="rId10" w:history="1">
        <w:r w:rsidRPr="004B3896">
          <w:rPr>
            <w:rStyle w:val="a3"/>
            <w:sz w:val="28"/>
            <w:szCs w:val="28"/>
            <w:lang w:val="uk-UA"/>
          </w:rPr>
          <w:t>https://learningapps.org/247305</w:t>
        </w:r>
      </w:hyperlink>
    </w:p>
    <w:p w:rsidR="004B3896" w:rsidRPr="004B3896" w:rsidRDefault="004B3896" w:rsidP="004B3896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4B3896">
        <w:rPr>
          <w:sz w:val="28"/>
          <w:szCs w:val="28"/>
          <w:lang w:val="uk-UA"/>
        </w:rPr>
        <w:t xml:space="preserve">для жовтих </w:t>
      </w:r>
      <w:hyperlink r:id="rId11" w:history="1">
        <w:r w:rsidRPr="004B3896">
          <w:rPr>
            <w:rStyle w:val="a3"/>
            <w:sz w:val="28"/>
            <w:szCs w:val="28"/>
            <w:lang w:val="uk-UA"/>
          </w:rPr>
          <w:t>https://learningapps.org/247116</w:t>
        </w:r>
      </w:hyperlink>
    </w:p>
    <w:p w:rsidR="004B3896" w:rsidRDefault="004B3896" w:rsidP="004B3896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  <w:r w:rsidRPr="004B3896">
        <w:rPr>
          <w:sz w:val="28"/>
          <w:szCs w:val="28"/>
          <w:lang w:val="uk-UA"/>
        </w:rPr>
        <w:t xml:space="preserve">для зелених </w:t>
      </w:r>
      <w:hyperlink r:id="rId12" w:history="1">
        <w:r w:rsidR="008646B8" w:rsidRPr="00C062A1">
          <w:rPr>
            <w:rStyle w:val="a3"/>
            <w:sz w:val="28"/>
            <w:szCs w:val="28"/>
            <w:lang w:val="uk-UA"/>
          </w:rPr>
          <w:t>https://learningapps.org/263985</w:t>
        </w:r>
      </w:hyperlink>
    </w:p>
    <w:p w:rsidR="008646B8" w:rsidRPr="004B3896" w:rsidRDefault="008646B8" w:rsidP="004B3896">
      <w:pPr>
        <w:pStyle w:val="a6"/>
        <w:numPr>
          <w:ilvl w:val="0"/>
          <w:numId w:val="11"/>
        </w:numPr>
        <w:rPr>
          <w:sz w:val="28"/>
          <w:szCs w:val="28"/>
          <w:lang w:val="uk-UA"/>
        </w:rPr>
      </w:pPr>
    </w:p>
    <w:p w:rsidR="004B3896" w:rsidRPr="004B3896" w:rsidRDefault="004B3896" w:rsidP="004B3896">
      <w:pPr>
        <w:pStyle w:val="a6"/>
        <w:rPr>
          <w:sz w:val="28"/>
          <w:szCs w:val="28"/>
          <w:lang w:val="uk-UA"/>
        </w:rPr>
      </w:pPr>
    </w:p>
    <w:p w:rsidR="004B3896" w:rsidRPr="004B3896" w:rsidRDefault="004B3896" w:rsidP="004B3896">
      <w:pPr>
        <w:pStyle w:val="a6"/>
        <w:numPr>
          <w:ilvl w:val="0"/>
          <w:numId w:val="8"/>
        </w:numPr>
        <w:rPr>
          <w:sz w:val="28"/>
          <w:szCs w:val="28"/>
          <w:lang w:val="uk-UA"/>
        </w:rPr>
      </w:pPr>
      <w:r w:rsidRPr="004B3896">
        <w:rPr>
          <w:sz w:val="28"/>
          <w:szCs w:val="28"/>
          <w:lang w:val="uk-UA"/>
        </w:rPr>
        <w:t>Виберіть завдання відповідно до обраної групи.</w:t>
      </w:r>
    </w:p>
    <w:p w:rsidR="003C2354" w:rsidRPr="00FB1DD8" w:rsidRDefault="003C2354" w:rsidP="004B38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Для зеленої команди</w:t>
      </w:r>
    </w:p>
    <w:p w:rsidR="004F442E" w:rsidRDefault="004B3896" w:rsidP="004B38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3896">
        <w:rPr>
          <w:rFonts w:ascii="Times New Roman" w:hAnsi="Times New Roman" w:cs="Times New Roman"/>
          <w:sz w:val="28"/>
          <w:szCs w:val="28"/>
          <w:lang w:val="uk-UA"/>
        </w:rPr>
        <w:t>Оформіть розв'язки і підготуйтесь до захисту своєї роботи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№1.    Для кожного рівняння виду  ax² + bx + c = 0 вкажіть значения    a, b, c: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а)  3х² + 6х – 6 = 0,      б)  х² - 4х + 4 = 0,           в)  х² - х + 1 = 0.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№2.   Продовжіть обчислення дискримінанта D квадратного рівняння ax² + bx + c = 0 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за формулою  D = b² - 4ac: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а)   5х² - 7х + 2 = 0, 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D = b² - 4ac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D= (-7²) – 4· 5 · 2 = 49 – 40 = …;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б)    х² - х – 2 = 0, 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D = b² - 4ac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D = (-1) ² - 4 · 1· (-2) = …;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lastRenderedPageBreak/>
        <w:t>№3.   Завершіть розв'язання рівняння:   3х² - 5х – 2 = 0.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D = b² - 4ac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       D = (-5) ²  - 4· 3·(-2) = 49.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 = …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№4.   Розв'яжіть рівняння за теоремою Вієта: х² + 5х + 6 = 0.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№5.    Розв'яжіть рівняння:  4х² - 5х - 1 = 0.</w:t>
      </w:r>
    </w:p>
    <w:p w:rsidR="0013522C" w:rsidRDefault="0013522C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C2354" w:rsidRPr="00FB1DD8" w:rsidRDefault="003C2354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Для жовтої команди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1. Привести рівняння до квадратного і розв'язати  його: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а)  (х - 3)</w:t>
      </w:r>
      <w:r w:rsidRPr="003C235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 = 3х - 5;      б)(x + 4)(2x - 1)=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x(3x + 11). </w:t>
      </w:r>
    </w:p>
    <w:p w:rsidR="00FF22D3" w:rsidRPr="000A26CA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>2. Розв'язати рівняння:</w:t>
      </w:r>
    </w:p>
    <w:p w:rsidR="00FF22D3" w:rsidRPr="003C2354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2354">
        <w:rPr>
          <w:rFonts w:ascii="Times New Roman" w:hAnsi="Times New Roman" w:cs="Times New Roman"/>
          <w:sz w:val="28"/>
          <w:szCs w:val="28"/>
          <w:lang w:val="uk-UA"/>
        </w:rPr>
        <w:t>1)     х</w:t>
      </w:r>
      <w:r w:rsidRPr="003C235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C2354">
        <w:rPr>
          <w:rFonts w:ascii="Times New Roman" w:hAnsi="Times New Roman" w:cs="Times New Roman"/>
          <w:sz w:val="28"/>
          <w:szCs w:val="28"/>
          <w:lang w:val="uk-UA"/>
        </w:rPr>
        <w:t xml:space="preserve"> + 7х = 0;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35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FF22D3" w:rsidRPr="003C2354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2354">
        <w:rPr>
          <w:rFonts w:ascii="Times New Roman" w:hAnsi="Times New Roman" w:cs="Times New Roman"/>
          <w:sz w:val="28"/>
          <w:szCs w:val="28"/>
          <w:lang w:val="uk-UA"/>
        </w:rPr>
        <w:t>2)     0,5х</w:t>
      </w:r>
      <w:r w:rsidRPr="003C235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C2354">
        <w:rPr>
          <w:rFonts w:ascii="Times New Roman" w:hAnsi="Times New Roman" w:cs="Times New Roman"/>
          <w:sz w:val="28"/>
          <w:szCs w:val="28"/>
          <w:lang w:val="uk-UA"/>
        </w:rPr>
        <w:t xml:space="preserve"> + 2х = 0;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22D3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2354">
        <w:rPr>
          <w:rFonts w:ascii="Times New Roman" w:hAnsi="Times New Roman" w:cs="Times New Roman"/>
          <w:sz w:val="28"/>
          <w:szCs w:val="28"/>
          <w:lang w:val="uk-UA"/>
        </w:rPr>
        <w:t>3)     3х</w:t>
      </w:r>
      <w:r w:rsidRPr="003C235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C2354">
        <w:rPr>
          <w:rFonts w:ascii="Times New Roman" w:hAnsi="Times New Roman" w:cs="Times New Roman"/>
          <w:sz w:val="28"/>
          <w:szCs w:val="28"/>
          <w:lang w:val="uk-UA"/>
        </w:rPr>
        <w:t xml:space="preserve"> – 9 = 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3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22D3" w:rsidRDefault="00FF22D3" w:rsidP="00FF22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2354" w:rsidRPr="00FF22D3" w:rsidRDefault="003C2354" w:rsidP="00FF22D3">
      <w:pPr>
        <w:pStyle w:val="a6"/>
        <w:numPr>
          <w:ilvl w:val="0"/>
          <w:numId w:val="8"/>
        </w:numPr>
        <w:ind w:left="142" w:firstLine="0"/>
        <w:rPr>
          <w:sz w:val="28"/>
          <w:szCs w:val="28"/>
          <w:lang w:val="uk-UA"/>
        </w:rPr>
      </w:pPr>
      <w:r w:rsidRPr="00FF22D3">
        <w:rPr>
          <w:sz w:val="28"/>
          <w:szCs w:val="28"/>
          <w:lang w:val="uk-UA"/>
        </w:rPr>
        <w:t>При якому значенні  а рівняння  х</w:t>
      </w:r>
      <w:r w:rsidRPr="00FF22D3">
        <w:rPr>
          <w:sz w:val="28"/>
          <w:szCs w:val="28"/>
          <w:vertAlign w:val="superscript"/>
          <w:lang w:val="uk-UA"/>
        </w:rPr>
        <w:t>2</w:t>
      </w:r>
      <w:r w:rsidRPr="00FF22D3">
        <w:rPr>
          <w:sz w:val="28"/>
          <w:szCs w:val="28"/>
          <w:lang w:val="uk-UA"/>
        </w:rPr>
        <w:t xml:space="preserve"> - 2ах + 3 = 0 має один корінь?</w:t>
      </w:r>
    </w:p>
    <w:p w:rsidR="003C2354" w:rsidRPr="003C2354" w:rsidRDefault="003C2354" w:rsidP="00FF22D3">
      <w:pPr>
        <w:pStyle w:val="a6"/>
        <w:numPr>
          <w:ilvl w:val="0"/>
          <w:numId w:val="8"/>
        </w:numPr>
        <w:ind w:hanging="928"/>
        <w:rPr>
          <w:sz w:val="28"/>
          <w:szCs w:val="28"/>
          <w:lang w:val="uk-UA"/>
        </w:rPr>
      </w:pPr>
      <w:r w:rsidRPr="003C2354">
        <w:rPr>
          <w:sz w:val="28"/>
          <w:szCs w:val="28"/>
          <w:lang w:val="uk-UA"/>
        </w:rPr>
        <w:t>Розв'язати рівняння: 4x</w:t>
      </w:r>
      <w:r w:rsidRPr="003C2354">
        <w:rPr>
          <w:sz w:val="28"/>
          <w:szCs w:val="28"/>
          <w:vertAlign w:val="superscript"/>
          <w:lang w:val="uk-UA"/>
        </w:rPr>
        <w:t>2</w:t>
      </w:r>
      <w:r w:rsidRPr="003C2354">
        <w:rPr>
          <w:sz w:val="28"/>
          <w:szCs w:val="28"/>
          <w:lang w:val="uk-UA"/>
        </w:rPr>
        <w:t xml:space="preserve"> - 5х - 1  = 0.</w:t>
      </w:r>
    </w:p>
    <w:p w:rsidR="003C2354" w:rsidRPr="003C2354" w:rsidRDefault="003C2354" w:rsidP="00FF22D3">
      <w:pPr>
        <w:pStyle w:val="a6"/>
        <w:numPr>
          <w:ilvl w:val="0"/>
          <w:numId w:val="8"/>
        </w:numPr>
        <w:rPr>
          <w:sz w:val="28"/>
          <w:szCs w:val="28"/>
          <w:lang w:val="uk-UA"/>
        </w:rPr>
      </w:pPr>
      <w:r w:rsidRPr="003C2354">
        <w:rPr>
          <w:sz w:val="28"/>
          <w:szCs w:val="28"/>
          <w:lang w:val="uk-UA"/>
        </w:rPr>
        <w:t xml:space="preserve">Один із коренів квадратного рівняння на 3 більше другого. </w:t>
      </w:r>
    </w:p>
    <w:p w:rsidR="003C2354" w:rsidRPr="00FF22D3" w:rsidRDefault="003C2354" w:rsidP="00FF22D3">
      <w:pPr>
        <w:pStyle w:val="a6"/>
        <w:numPr>
          <w:ilvl w:val="0"/>
          <w:numId w:val="8"/>
        </w:numPr>
        <w:rPr>
          <w:sz w:val="28"/>
          <w:szCs w:val="28"/>
          <w:lang w:val="uk-UA"/>
        </w:rPr>
      </w:pPr>
      <w:r w:rsidRPr="00FF22D3">
        <w:rPr>
          <w:sz w:val="28"/>
          <w:szCs w:val="28"/>
          <w:lang w:val="uk-UA"/>
        </w:rPr>
        <w:t>Знайдіть вільний член рівняння.</w:t>
      </w:r>
    </w:p>
    <w:p w:rsidR="003C2354" w:rsidRDefault="003C2354" w:rsidP="003C23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28B2" w:rsidRPr="00FB1DD8" w:rsidRDefault="000028B2" w:rsidP="000028B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B1DD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Для червоної команди</w:t>
      </w:r>
    </w:p>
    <w:p w:rsidR="007A1E25" w:rsidRDefault="007A1E25" w:rsidP="007A1E25">
      <w:pPr>
        <w:pStyle w:val="31"/>
        <w:ind w:left="1276" w:hanging="1276"/>
        <w:rPr>
          <w:i/>
          <w:iCs/>
          <w:lang w:val="uk-UA"/>
        </w:rPr>
      </w:pPr>
      <w:r>
        <w:rPr>
          <w:b/>
          <w:bCs/>
          <w:lang w:val="uk-UA"/>
        </w:rPr>
        <w:t xml:space="preserve">Задача1 </w:t>
      </w:r>
      <w:r>
        <w:rPr>
          <w:lang w:val="uk-UA"/>
        </w:rPr>
        <w:t xml:space="preserve">. </w:t>
      </w:r>
      <w:r>
        <w:rPr>
          <w:i/>
          <w:iCs/>
          <w:lang w:val="uk-UA"/>
        </w:rPr>
        <w:t xml:space="preserve">Катер проплив </w:t>
      </w:r>
      <w:smartTag w:uri="urn:schemas-microsoft-com:office:smarttags" w:element="metricconverter">
        <w:smartTagPr>
          <w:attr w:name="ProductID" w:val="9 км"/>
        </w:smartTagPr>
        <w:r>
          <w:rPr>
            <w:i/>
            <w:iCs/>
            <w:lang w:val="uk-UA"/>
          </w:rPr>
          <w:t>9 км</w:t>
        </w:r>
      </w:smartTag>
      <w:r>
        <w:rPr>
          <w:i/>
          <w:iCs/>
          <w:lang w:val="uk-UA"/>
        </w:rPr>
        <w:t xml:space="preserve"> за течією річки і </w:t>
      </w:r>
      <w:smartTag w:uri="urn:schemas-microsoft-com:office:smarttags" w:element="metricconverter">
        <w:smartTagPr>
          <w:attr w:name="ProductID" w:val="14 км"/>
        </w:smartTagPr>
        <w:r>
          <w:rPr>
            <w:i/>
            <w:iCs/>
            <w:lang w:val="uk-UA"/>
          </w:rPr>
          <w:t>14 км</w:t>
        </w:r>
      </w:smartTag>
      <w:r>
        <w:rPr>
          <w:i/>
          <w:iCs/>
          <w:lang w:val="uk-UA"/>
        </w:rPr>
        <w:t xml:space="preserve"> проти течії, затративши на весь шлях стільки часу, скільки йому потрібно для подолання </w:t>
      </w:r>
      <w:smartTag w:uri="urn:schemas-microsoft-com:office:smarttags" w:element="metricconverter">
        <w:smartTagPr>
          <w:attr w:name="ProductID" w:val="24 км"/>
        </w:smartTagPr>
        <w:r>
          <w:rPr>
            <w:i/>
            <w:iCs/>
            <w:lang w:val="uk-UA"/>
          </w:rPr>
          <w:t>24 км</w:t>
        </w:r>
      </w:smartTag>
      <w:r>
        <w:rPr>
          <w:i/>
          <w:iCs/>
          <w:lang w:val="uk-UA"/>
        </w:rPr>
        <w:t xml:space="preserve"> у стоячій воді. Знайдіть швидкість катера у стоячій воді, якщо швидкість течії річки 2 </w:t>
      </w:r>
      <w:r>
        <w:rPr>
          <w:i/>
          <w:iCs/>
          <w:position w:val="-24"/>
          <w:lang w:val="uk-UA"/>
        </w:rPr>
        <w:object w:dxaOrig="4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5pt;height:31.15pt" o:ole="" fillcolor="window">
            <v:imagedata r:id="rId13" o:title=""/>
          </v:shape>
          <o:OLEObject Type="Embed" ProgID="Equation.3" ShapeID="_x0000_i1025" DrawAspect="Content" ObjectID="_1732336132" r:id="rId14"/>
        </w:object>
      </w:r>
      <w:r>
        <w:rPr>
          <w:i/>
          <w:iCs/>
          <w:lang w:val="uk-UA"/>
        </w:rPr>
        <w:t xml:space="preserve"> . </w:t>
      </w:r>
    </w:p>
    <w:p w:rsidR="004F442E" w:rsidRPr="007B0438" w:rsidRDefault="004F442E" w:rsidP="000A26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Задача </w:t>
      </w:r>
      <w:r w:rsidR="007A1E25" w:rsidRPr="007B0438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7B043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A1E25" w:rsidRDefault="007A1E25" w:rsidP="007B0438">
      <w:pPr>
        <w:pStyle w:val="31"/>
        <w:ind w:left="1276" w:hanging="1276"/>
        <w:rPr>
          <w:lang w:val="uk-UA"/>
        </w:rPr>
      </w:pPr>
      <w:r>
        <w:rPr>
          <w:b/>
          <w:bCs/>
          <w:lang w:val="uk-UA"/>
        </w:rPr>
        <w:t xml:space="preserve"> </w:t>
      </w:r>
      <w:r>
        <w:rPr>
          <w:b/>
          <w:bCs/>
          <w:lang w:val="uk-UA"/>
        </w:rPr>
        <w:tab/>
      </w:r>
      <w:r>
        <w:rPr>
          <w:lang w:val="uk-UA"/>
        </w:rPr>
        <w:t xml:space="preserve"> </w:t>
      </w:r>
      <w:r>
        <w:rPr>
          <w:i/>
          <w:iCs/>
          <w:lang w:val="uk-UA"/>
        </w:rPr>
        <w:t>Вкладник поклав до банку 1000 гривень. За перший рік йому було нараховано певний відсоток річних,а другого року  було збільшено на 2%. У кінці другого року на рахунку було 1188 гр. Скільки відсотків становила банківська ставка у перший рік?</w:t>
      </w:r>
      <w:r>
        <w:rPr>
          <w:lang w:val="uk-UA"/>
        </w:rPr>
        <w:t xml:space="preserve"> </w:t>
      </w:r>
    </w:p>
    <w:p w:rsidR="004F442E" w:rsidRPr="000A26CA" w:rsidRDefault="004F442E" w:rsidP="007B0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0438" w:rsidRDefault="007A1E25" w:rsidP="00FB1DD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F442E" w:rsidRPr="007B043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B0438" w:rsidRPr="007B0438">
        <w:rPr>
          <w:rFonts w:ascii="Times New Roman" w:hAnsi="Times New Roman" w:cs="Times New Roman"/>
          <w:b/>
          <w:bCs/>
          <w:sz w:val="28"/>
          <w:lang w:val="uk-UA"/>
        </w:rPr>
        <w:t xml:space="preserve"> Задача 3</w:t>
      </w:r>
    </w:p>
    <w:p w:rsidR="004F442E" w:rsidRPr="000A26CA" w:rsidRDefault="007B0438" w:rsidP="007B0438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bCs/>
          <w:sz w:val="28"/>
          <w:lang w:val="uk-UA"/>
        </w:rPr>
        <w:t xml:space="preserve"> </w:t>
      </w:r>
      <w:r>
        <w:rPr>
          <w:i/>
          <w:iCs/>
          <w:sz w:val="28"/>
          <w:lang w:val="uk-UA"/>
        </w:rPr>
        <w:t>Дві бригади, працюючи разом, закінчили асфальтування дороги за 4 дні. Скільки днів потрібно було б на виконання цієї роботи кожній бригаді окремо, якщо одна з них могла б закінчити асфальтування дороги на 6 днів раніше, ніж друга?</w:t>
      </w:r>
    </w:p>
    <w:p w:rsidR="00317B3C" w:rsidRDefault="00317B3C" w:rsidP="00317B3C">
      <w:pPr>
        <w:ind w:left="709"/>
        <w:jc w:val="center"/>
        <w:rPr>
          <w:b/>
          <w:bCs/>
          <w:sz w:val="28"/>
          <w:lang w:val="uk-UA"/>
        </w:rPr>
      </w:pPr>
    </w:p>
    <w:p w:rsidR="00362A58" w:rsidRDefault="00362A58" w:rsidP="00317B3C">
      <w:pPr>
        <w:ind w:left="709"/>
        <w:jc w:val="center"/>
        <w:rPr>
          <w:b/>
          <w:bCs/>
          <w:sz w:val="28"/>
          <w:lang w:val="uk-UA"/>
        </w:rPr>
      </w:pPr>
    </w:p>
    <w:p w:rsidR="00362A58" w:rsidRDefault="00362A58" w:rsidP="00317B3C">
      <w:pPr>
        <w:ind w:left="709"/>
        <w:jc w:val="center"/>
        <w:rPr>
          <w:b/>
          <w:bCs/>
          <w:sz w:val="28"/>
          <w:lang w:val="uk-UA"/>
        </w:rPr>
      </w:pPr>
    </w:p>
    <w:p w:rsidR="0013522C" w:rsidRDefault="0013522C" w:rsidP="00317B3C">
      <w:pPr>
        <w:ind w:left="709"/>
        <w:jc w:val="center"/>
        <w:rPr>
          <w:b/>
          <w:bCs/>
          <w:sz w:val="28"/>
          <w:lang w:val="uk-UA"/>
        </w:rPr>
      </w:pPr>
    </w:p>
    <w:p w:rsidR="0013522C" w:rsidRDefault="0013522C" w:rsidP="00317B3C">
      <w:pPr>
        <w:ind w:left="709"/>
        <w:jc w:val="center"/>
        <w:rPr>
          <w:b/>
          <w:bCs/>
          <w:sz w:val="28"/>
          <w:lang w:val="uk-UA"/>
        </w:rPr>
      </w:pPr>
    </w:p>
    <w:p w:rsidR="007A1E25" w:rsidRDefault="00317B3C" w:rsidP="00317B3C">
      <w:pPr>
        <w:ind w:left="709"/>
        <w:jc w:val="center"/>
        <w:rPr>
          <w:sz w:val="28"/>
          <w:lang w:val="uk-UA"/>
        </w:rPr>
      </w:pPr>
      <w:r>
        <w:rPr>
          <w:b/>
          <w:bCs/>
          <w:sz w:val="28"/>
          <w:lang w:val="uk-UA"/>
        </w:rPr>
        <w:t>Критерії оцінювання</w:t>
      </w:r>
    </w:p>
    <w:tbl>
      <w:tblPr>
        <w:tblpPr w:leftFromText="180" w:rightFromText="180" w:vertAnchor="text" w:horzAnchor="margin" w:tblpY="53"/>
        <w:tblW w:w="92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4"/>
        <w:gridCol w:w="1621"/>
        <w:gridCol w:w="3433"/>
        <w:gridCol w:w="2379"/>
      </w:tblGrid>
      <w:tr w:rsidR="00317B3C" w:rsidRPr="003D7C03" w:rsidTr="00EA772E">
        <w:trPr>
          <w:trHeight w:val="389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Критерії</w:t>
            </w: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Обгрунтування критеріїв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Бали</w:t>
            </w:r>
          </w:p>
        </w:tc>
      </w:tr>
      <w:tr w:rsidR="00317B3C" w:rsidRPr="003D7C03" w:rsidTr="00EA772E">
        <w:trPr>
          <w:trHeight w:val="299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Розуміння завдання</w:t>
            </w: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-Робота демонструє точне розуміння завдання</w:t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Чи включаються як матеріали, що мають безпосереднє відношення до теми, так і матеріали, що не мають відношення до неї</w:t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Включені матеріали, що не мають безпосереднього відношення до теми</w:t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зібрана інформація не аналізується і не оцінюється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P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B3C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317B3C" w:rsidRPr="003D7C03" w:rsidTr="00EA772E">
        <w:trPr>
          <w:trHeight w:val="299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Повнота розкриття теми</w:t>
            </w: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 Розкрита повно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Розкрито частково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Чи не розкрита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5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0</w:t>
            </w:r>
          </w:p>
        </w:tc>
      </w:tr>
      <w:tr w:rsidR="00317B3C" w:rsidRPr="003D7C03" w:rsidTr="00EA772E">
        <w:trPr>
          <w:trHeight w:val="299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Логіка викладу інформації</w:t>
            </w: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 Логічне викладення матеріалу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Порушення логіки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Відсутність логіки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0</w:t>
            </w:r>
          </w:p>
        </w:tc>
      </w:tr>
      <w:tr w:rsidR="00317B3C" w:rsidRPr="003D7C03" w:rsidTr="00EA772E">
        <w:trPr>
          <w:trHeight w:val="1032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13522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2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Оформлення роботи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Граматика, відповідний словник, відсутність помилок правопису і друкарських помилок</w:t>
            </w: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- Грамотна робота з точки зору граматики, стилістики, орфографії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Негрубі помилки з точки зору граматики, стилістики, орфографії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  <w:t>- Грубі помилки з точки зору граматики, стилістики, орфографії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10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br/>
            </w: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</w:t>
            </w:r>
          </w:p>
        </w:tc>
      </w:tr>
      <w:tr w:rsidR="00317B3C" w:rsidRPr="003D7C03" w:rsidTr="00EA772E">
        <w:trPr>
          <w:trHeight w:val="299"/>
        </w:trPr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13522C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52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Дизайн створення матеріалів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17B3C" w:rsidRPr="003D7C03" w:rsidRDefault="00317B3C" w:rsidP="00EA772E">
            <w:pPr>
              <w:spacing w:after="0" w:line="15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0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0-10</w:t>
            </w:r>
          </w:p>
        </w:tc>
      </w:tr>
    </w:tbl>
    <w:p w:rsidR="007B0438" w:rsidRDefault="007B0438" w:rsidP="007A1E25">
      <w:pPr>
        <w:pStyle w:val="5"/>
        <w:jc w:val="center"/>
        <w:rPr>
          <w:sz w:val="36"/>
          <w:szCs w:val="36"/>
          <w:lang w:val="uk-UA"/>
        </w:rPr>
      </w:pPr>
    </w:p>
    <w:p w:rsidR="007B0438" w:rsidRDefault="007B0438" w:rsidP="007A1E25">
      <w:pPr>
        <w:pStyle w:val="5"/>
        <w:jc w:val="center"/>
        <w:rPr>
          <w:sz w:val="36"/>
          <w:szCs w:val="36"/>
          <w:lang w:val="uk-UA"/>
        </w:rPr>
      </w:pPr>
    </w:p>
    <w:p w:rsidR="007A1E25" w:rsidRPr="00FA6043" w:rsidRDefault="007A1E25" w:rsidP="007A1E25">
      <w:pPr>
        <w:pStyle w:val="5"/>
        <w:jc w:val="center"/>
        <w:rPr>
          <w:sz w:val="36"/>
          <w:szCs w:val="36"/>
        </w:rPr>
      </w:pPr>
      <w:r w:rsidRPr="00FA6043">
        <w:rPr>
          <w:sz w:val="36"/>
          <w:szCs w:val="36"/>
        </w:rPr>
        <w:lastRenderedPageBreak/>
        <w:t>КАРТКА-ПІДКАЗКА</w:t>
      </w:r>
    </w:p>
    <w:p w:rsidR="007A1E25" w:rsidRPr="007B0438" w:rsidRDefault="007A1E25" w:rsidP="007B0438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 </w:t>
      </w:r>
      <w:r w:rsidRPr="007B0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задачі на рух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рівняння, що зводиться до квадратного </w:t>
      </w:r>
    </w:p>
    <w:p w:rsidR="007A1E25" w:rsidRPr="007B0438" w:rsidRDefault="007A1E25" w:rsidP="007B0438">
      <w:pPr>
        <w:pStyle w:val="31"/>
        <w:tabs>
          <w:tab w:val="left" w:pos="284"/>
        </w:tabs>
        <w:ind w:left="1276" w:hanging="1276"/>
        <w:rPr>
          <w:i/>
          <w:iCs/>
          <w:szCs w:val="28"/>
          <w:lang w:val="uk-UA"/>
        </w:rPr>
      </w:pPr>
      <w:r w:rsidRPr="007B0438">
        <w:rPr>
          <w:b/>
          <w:bCs/>
          <w:szCs w:val="28"/>
          <w:lang w:val="uk-UA"/>
        </w:rPr>
        <w:t xml:space="preserve">Задача </w:t>
      </w:r>
      <w:r w:rsidRPr="007B0438">
        <w:rPr>
          <w:szCs w:val="28"/>
          <w:lang w:val="uk-UA"/>
        </w:rPr>
        <w:t xml:space="preserve">. </w:t>
      </w:r>
      <w:r w:rsidRPr="007B0438">
        <w:rPr>
          <w:i/>
          <w:iCs/>
          <w:szCs w:val="28"/>
          <w:lang w:val="uk-UA"/>
        </w:rPr>
        <w:t xml:space="preserve">Катер проплив </w:t>
      </w:r>
      <w:smartTag w:uri="urn:schemas-microsoft-com:office:smarttags" w:element="metricconverter">
        <w:smartTagPr>
          <w:attr w:name="ProductID" w:val="9 км"/>
        </w:smartTagPr>
        <w:r w:rsidRPr="007B0438">
          <w:rPr>
            <w:i/>
            <w:iCs/>
            <w:szCs w:val="28"/>
            <w:lang w:val="uk-UA"/>
          </w:rPr>
          <w:t>9 км</w:t>
        </w:r>
      </w:smartTag>
      <w:r w:rsidRPr="007B0438">
        <w:rPr>
          <w:i/>
          <w:iCs/>
          <w:szCs w:val="28"/>
          <w:lang w:val="uk-UA"/>
        </w:rPr>
        <w:t xml:space="preserve"> за течією річки і </w:t>
      </w:r>
      <w:smartTag w:uri="urn:schemas-microsoft-com:office:smarttags" w:element="metricconverter">
        <w:smartTagPr>
          <w:attr w:name="ProductID" w:val="14 км"/>
        </w:smartTagPr>
        <w:r w:rsidRPr="007B0438">
          <w:rPr>
            <w:i/>
            <w:iCs/>
            <w:szCs w:val="28"/>
            <w:lang w:val="uk-UA"/>
          </w:rPr>
          <w:t>14 км</w:t>
        </w:r>
      </w:smartTag>
      <w:r w:rsidRPr="007B0438">
        <w:rPr>
          <w:i/>
          <w:iCs/>
          <w:szCs w:val="28"/>
          <w:lang w:val="uk-UA"/>
        </w:rPr>
        <w:t xml:space="preserve"> проти течії, затративши на весь шлях стільки часу, скільки йому потрібно для подолання </w:t>
      </w:r>
      <w:smartTag w:uri="urn:schemas-microsoft-com:office:smarttags" w:element="metricconverter">
        <w:smartTagPr>
          <w:attr w:name="ProductID" w:val="24 км"/>
        </w:smartTagPr>
        <w:r w:rsidRPr="007B0438">
          <w:rPr>
            <w:i/>
            <w:iCs/>
            <w:szCs w:val="28"/>
            <w:lang w:val="uk-UA"/>
          </w:rPr>
          <w:t>24 км</w:t>
        </w:r>
      </w:smartTag>
      <w:r w:rsidRPr="007B0438">
        <w:rPr>
          <w:i/>
          <w:iCs/>
          <w:szCs w:val="28"/>
          <w:lang w:val="uk-UA"/>
        </w:rPr>
        <w:t xml:space="preserve"> у стоячій воді. Знайдіть швидкість катера у стоячій воді, якщо швидкість течії річки 2 </w:t>
      </w:r>
      <w:r w:rsidRPr="007B0438">
        <w:rPr>
          <w:i/>
          <w:iCs/>
          <w:position w:val="-24"/>
          <w:szCs w:val="28"/>
          <w:lang w:val="uk-UA"/>
        </w:rPr>
        <w:object w:dxaOrig="460" w:dyaOrig="620">
          <v:shape id="_x0000_i1026" type="#_x0000_t75" style="width:23.35pt;height:31.15pt" o:ole="" fillcolor="window">
            <v:imagedata r:id="rId13" o:title=""/>
          </v:shape>
          <o:OLEObject Type="Embed" ProgID="Equation.3" ShapeID="_x0000_i1026" DrawAspect="Content" ObjectID="_1732336133" r:id="rId15"/>
        </w:object>
      </w:r>
      <w:r w:rsidRPr="007B0438">
        <w:rPr>
          <w:i/>
          <w:iCs/>
          <w:szCs w:val="28"/>
          <w:lang w:val="uk-UA"/>
        </w:rPr>
        <w:t xml:space="preserve"> . </w:t>
      </w:r>
    </w:p>
    <w:p w:rsidR="007A1E25" w:rsidRPr="007B0438" w:rsidRDefault="007A1E25" w:rsidP="007B0438">
      <w:pPr>
        <w:pStyle w:val="31"/>
        <w:tabs>
          <w:tab w:val="left" w:pos="284"/>
        </w:tabs>
        <w:ind w:left="1276" w:hanging="1276"/>
        <w:rPr>
          <w:i/>
          <w:iCs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3"/>
        <w:gridCol w:w="2463"/>
        <w:gridCol w:w="2463"/>
        <w:gridCol w:w="2463"/>
      </w:tblGrid>
      <w:tr w:rsidR="007A1E25" w:rsidRPr="007B0438" w:rsidTr="00EA772E">
        <w:tc>
          <w:tcPr>
            <w:tcW w:w="2463" w:type="dxa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υ, </w:t>
            </w:r>
            <w:r w:rsidRPr="007B0438">
              <w:rPr>
                <w:b/>
                <w:bCs/>
                <w:position w:val="-24"/>
                <w:szCs w:val="28"/>
                <w:lang w:val="uk-UA"/>
              </w:rPr>
              <w:object w:dxaOrig="460" w:dyaOrig="620">
                <v:shape id="_x0000_i1027" type="#_x0000_t75" style="width:23.35pt;height:31.15pt" o:ole="" fillcolor="window">
                  <v:imagedata r:id="rId16" o:title=""/>
                </v:shape>
                <o:OLEObject Type="Embed" ProgID="Equation.3" ShapeID="_x0000_i1027" DrawAspect="Content" ObjectID="_1732336134" r:id="rId17"/>
              </w:objec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t, </w:t>
            </w:r>
            <w:r w:rsidRPr="007B0438">
              <w:rPr>
                <w:b/>
                <w:bCs/>
                <w:i/>
                <w:szCs w:val="28"/>
                <w:lang w:val="uk-UA"/>
              </w:rPr>
              <w:t>год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s, </w:t>
            </w:r>
            <w:r w:rsidRPr="007B0438">
              <w:rPr>
                <w:b/>
                <w:bCs/>
                <w:i/>
                <w:szCs w:val="28"/>
                <w:lang w:val="uk-UA"/>
              </w:rPr>
              <w:t>км</w:t>
            </w:r>
          </w:p>
        </w:tc>
      </w:tr>
      <w:tr w:rsidR="007A1E25" w:rsidRPr="007B0438" w:rsidTr="00EA772E"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катер </w:t>
            </w:r>
          </w:p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>(в стоячій воді)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х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position w:val="-24"/>
                <w:szCs w:val="28"/>
                <w:lang w:val="uk-UA"/>
              </w:rPr>
              <w:object w:dxaOrig="360" w:dyaOrig="620">
                <v:shape id="_x0000_i1028" type="#_x0000_t75" style="width:18.15pt;height:31.15pt" o:ole="">
                  <v:imagedata r:id="rId18" o:title=""/>
                </v:shape>
                <o:OLEObject Type="Embed" ProgID="Equation.3" ShapeID="_x0000_i1028" DrawAspect="Content" ObjectID="_1732336135" r:id="rId19"/>
              </w:objec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24</w:t>
            </w:r>
          </w:p>
        </w:tc>
      </w:tr>
      <w:tr w:rsidR="007A1E25" w:rsidRPr="007B0438" w:rsidTr="00EA772E"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річка </w:t>
            </w:r>
          </w:p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>(течія)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2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</w:p>
        </w:tc>
        <w:tc>
          <w:tcPr>
            <w:tcW w:w="2463" w:type="dxa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rPr>
                <w:szCs w:val="28"/>
                <w:lang w:val="uk-UA"/>
              </w:rPr>
            </w:pPr>
          </w:p>
        </w:tc>
      </w:tr>
      <w:tr w:rsidR="007A1E25" w:rsidRPr="007B0438" w:rsidTr="00EA772E"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за течією </w:t>
            </w:r>
          </w:p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>річки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х + 2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position w:val="-24"/>
                <w:szCs w:val="28"/>
                <w:lang w:val="uk-UA"/>
              </w:rPr>
              <w:object w:dxaOrig="580" w:dyaOrig="620">
                <v:shape id="_x0000_i1029" type="#_x0000_t75" style="width:29.2pt;height:31.15pt" o:ole="">
                  <v:imagedata r:id="rId20" o:title=""/>
                </v:shape>
                <o:OLEObject Type="Embed" ProgID="Equation.3" ShapeID="_x0000_i1029" DrawAspect="Content" ObjectID="_1732336136" r:id="rId21"/>
              </w:objec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9</w:t>
            </w:r>
          </w:p>
        </w:tc>
      </w:tr>
      <w:tr w:rsidR="007A1E25" w:rsidRPr="007B0438" w:rsidTr="00EA772E"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 xml:space="preserve">проти </w:t>
            </w:r>
          </w:p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b/>
                <w:bCs/>
                <w:szCs w:val="28"/>
                <w:lang w:val="uk-UA"/>
              </w:rPr>
            </w:pPr>
            <w:r w:rsidRPr="007B0438">
              <w:rPr>
                <w:b/>
                <w:bCs/>
                <w:szCs w:val="28"/>
                <w:lang w:val="uk-UA"/>
              </w:rPr>
              <w:t>течії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х - 2</w: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position w:val="-24"/>
                <w:szCs w:val="28"/>
                <w:lang w:val="uk-UA"/>
              </w:rPr>
              <w:object w:dxaOrig="580" w:dyaOrig="620">
                <v:shape id="_x0000_i1030" type="#_x0000_t75" style="width:29.2pt;height:31.15pt" o:ole="">
                  <v:imagedata r:id="rId22" o:title=""/>
                </v:shape>
                <o:OLEObject Type="Embed" ProgID="Equation.3" ShapeID="_x0000_i1030" DrawAspect="Content" ObjectID="_1732336137" r:id="rId23"/>
              </w:object>
            </w:r>
          </w:p>
        </w:tc>
        <w:tc>
          <w:tcPr>
            <w:tcW w:w="2463" w:type="dxa"/>
            <w:vAlign w:val="center"/>
          </w:tcPr>
          <w:p w:rsidR="007A1E25" w:rsidRPr="007B0438" w:rsidRDefault="007A1E25" w:rsidP="007B0438">
            <w:pPr>
              <w:pStyle w:val="31"/>
              <w:tabs>
                <w:tab w:val="left" w:pos="284"/>
              </w:tabs>
              <w:ind w:left="0" w:firstLine="0"/>
              <w:jc w:val="center"/>
              <w:rPr>
                <w:szCs w:val="28"/>
                <w:lang w:val="uk-UA"/>
              </w:rPr>
            </w:pPr>
            <w:r w:rsidRPr="007B0438">
              <w:rPr>
                <w:szCs w:val="28"/>
                <w:lang w:val="uk-UA"/>
              </w:rPr>
              <w:t>14</w:t>
            </w:r>
          </w:p>
        </w:tc>
      </w:tr>
    </w:tbl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Нехай швидкість катера в стоячій воді х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60" w:dyaOrig="620">
          <v:shape id="_x0000_i1031" type="#_x0000_t75" style="width:23.35pt;height:31.15pt" o:ole="">
            <v:imagedata r:id="rId24" o:title=""/>
          </v:shape>
          <o:OLEObject Type="Embed" ProgID="Equation.3" ShapeID="_x0000_i1031" DrawAspect="Content" ObjectID="_1732336138" r:id="rId25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, тоді швидкість катера за течією річки (х+2)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60" w:dyaOrig="620">
          <v:shape id="_x0000_i1032" type="#_x0000_t75" style="width:23.35pt;height:31.15pt" o:ole="">
            <v:imagedata r:id="rId24" o:title=""/>
          </v:shape>
          <o:OLEObject Type="Embed" ProgID="Equation.3" ShapeID="_x0000_i1032" DrawAspect="Content" ObjectID="_1732336139" r:id="rId26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, а проти течії – (х-2)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60" w:dyaOrig="620">
          <v:shape id="_x0000_i1033" type="#_x0000_t75" style="width:23.35pt;height:31.15pt" o:ole="">
            <v:imagedata r:id="rId24" o:title=""/>
          </v:shape>
          <o:OLEObject Type="Embed" ProgID="Equation.3" ShapeID="_x0000_i1033" DrawAspect="Content" ObjectID="_1732336140" r:id="rId27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. Шлях </w:t>
      </w:r>
      <w:smartTag w:uri="urn:schemas-microsoft-com:office:smarttags" w:element="metricconverter">
        <w:smartTagPr>
          <w:attr w:name="ProductID" w:val="9 км"/>
        </w:smartTagPr>
        <w:r w:rsidRPr="007B0438">
          <w:rPr>
            <w:rFonts w:ascii="Times New Roman" w:hAnsi="Times New Roman" w:cs="Times New Roman"/>
            <w:sz w:val="28"/>
            <w:szCs w:val="28"/>
            <w:lang w:val="uk-UA"/>
          </w:rPr>
          <w:t xml:space="preserve">9 </w:t>
        </w:r>
        <w:r w:rsidRPr="007B0438">
          <w:rPr>
            <w:rFonts w:ascii="Times New Roman" w:hAnsi="Times New Roman" w:cs="Times New Roman"/>
            <w:i/>
            <w:iCs/>
            <w:sz w:val="28"/>
            <w:szCs w:val="28"/>
            <w:lang w:val="uk-UA"/>
          </w:rPr>
          <w:t>км</w:t>
        </w:r>
      </w:smartTag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за течією річки катер пройшов за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80" w:dyaOrig="620">
          <v:shape id="_x0000_i1034" type="#_x0000_t75" style="width:29.2pt;height:31.15pt" o:ole="">
            <v:imagedata r:id="rId28" o:title=""/>
          </v:shape>
          <o:OLEObject Type="Embed" ProgID="Equation.3" ShapeID="_x0000_i1034" DrawAspect="Content" ObjectID="_1732336141" r:id="rId29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год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, а шлях </w:t>
      </w:r>
      <w:smartTag w:uri="urn:schemas-microsoft-com:office:smarttags" w:element="metricconverter">
        <w:smartTagPr>
          <w:attr w:name="ProductID" w:val="14 км"/>
        </w:smartTagPr>
        <w:r w:rsidRPr="007B0438">
          <w:rPr>
            <w:rFonts w:ascii="Times New Roman" w:hAnsi="Times New Roman" w:cs="Times New Roman"/>
            <w:sz w:val="28"/>
            <w:szCs w:val="28"/>
            <w:lang w:val="uk-UA"/>
          </w:rPr>
          <w:t xml:space="preserve">14 </w:t>
        </w:r>
        <w:r w:rsidRPr="007B0438">
          <w:rPr>
            <w:rFonts w:ascii="Times New Roman" w:hAnsi="Times New Roman" w:cs="Times New Roman"/>
            <w:i/>
            <w:iCs/>
            <w:sz w:val="28"/>
            <w:szCs w:val="28"/>
            <w:lang w:val="uk-UA"/>
          </w:rPr>
          <w:t>км</w:t>
        </w:r>
      </w:smartTag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проти течії – за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80" w:dyaOrig="620">
          <v:shape id="_x0000_i1035" type="#_x0000_t75" style="width:29.2pt;height:31.15pt" o:ole="">
            <v:imagedata r:id="rId30" o:title=""/>
          </v:shape>
          <o:OLEObject Type="Embed" ProgID="Equation.3" ShapeID="_x0000_i1035" DrawAspect="Content" ObjectID="_1732336142" r:id="rId31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год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. На весь шлях катер затратив </w:t>
      </w:r>
      <w:r w:rsidRPr="007B04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540" w:dyaOrig="680">
          <v:shape id="_x0000_i1036" type="#_x0000_t75" style="width:77.2pt;height:33.75pt" o:ole="">
            <v:imagedata r:id="rId32" o:title=""/>
          </v:shape>
          <o:OLEObject Type="Embed" ProgID="Equation.3" ShapeID="_x0000_i1036" DrawAspect="Content" ObjectID="_1732336143" r:id="rId33"/>
        </w:objec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год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, що за умовою задачі дорівнює часу, затраченому на подолання </w:t>
      </w:r>
      <w:smartTag w:uri="urn:schemas-microsoft-com:office:smarttags" w:element="metricconverter">
        <w:smartTagPr>
          <w:attr w:name="ProductID" w:val="24 км"/>
        </w:smartTagPr>
        <w:r w:rsidRPr="007B0438">
          <w:rPr>
            <w:rFonts w:ascii="Times New Roman" w:hAnsi="Times New Roman" w:cs="Times New Roman"/>
            <w:sz w:val="28"/>
            <w:szCs w:val="28"/>
            <w:lang w:val="uk-UA"/>
          </w:rPr>
          <w:t xml:space="preserve">24 </w:t>
        </w:r>
        <w:r w:rsidRPr="007B0438">
          <w:rPr>
            <w:rFonts w:ascii="Times New Roman" w:hAnsi="Times New Roman" w:cs="Times New Roman"/>
            <w:i/>
            <w:iCs/>
            <w:sz w:val="28"/>
            <w:szCs w:val="28"/>
            <w:lang w:val="uk-UA"/>
          </w:rPr>
          <w:t>км</w:t>
        </w:r>
      </w:smartTag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у стоячій воді, тобто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60" w:dyaOrig="620">
          <v:shape id="_x0000_i1037" type="#_x0000_t75" style="width:18.15pt;height:31.15pt" o:ole="">
            <v:imagedata r:id="rId18" o:title=""/>
          </v:shape>
          <o:OLEObject Type="Embed" ProgID="Equation.3" ShapeID="_x0000_i1037" DrawAspect="Content" ObjectID="_1732336144" r:id="rId34"/>
        </w:objec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год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A1E25" w:rsidRPr="007B0438" w:rsidRDefault="007A1E25" w:rsidP="007B0438">
      <w:pPr>
        <w:tabs>
          <w:tab w:val="left" w:pos="284"/>
        </w:tabs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Складемо і розв’яжемо рівняння.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1800" w:dyaOrig="620">
          <v:shape id="_x0000_i1038" type="#_x0000_t75" style="width:90.15pt;height:31.15pt" o:ole="">
            <v:imagedata r:id="rId35" o:title=""/>
          </v:shape>
          <o:OLEObject Type="Embed" ProgID="Equation.3" ShapeID="_x0000_i1038" DrawAspect="Content" ObjectID="_1732336145" r:id="rId36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</w:t>
      </w:r>
      <w:r w:rsidRPr="007B04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3800" w:dyaOrig="700">
          <v:shape id="_x0000_i1039" type="#_x0000_t75" style="width:189.4pt;height:35.05pt" o:ole="">
            <v:imagedata r:id="rId37" o:title=""/>
          </v:shape>
          <o:OLEObject Type="Embed" ProgID="Equation.3" ShapeID="_x0000_i1039" DrawAspect="Content" ObjectID="_1732336146" r:id="rId38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880" w:dyaOrig="700">
          <v:shape id="_x0000_i1040" type="#_x0000_t75" style="width:93.4pt;height:35.05pt" o:ole="">
            <v:imagedata r:id="rId39" o:title=""/>
          </v:shape>
          <o:OLEObject Type="Embed" ProgID="Equation.3" ShapeID="_x0000_i1040" DrawAspect="Content" ObjectID="_1732336147" r:id="rId40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;                  х</w:t>
      </w:r>
      <w:r w:rsidRPr="007B04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- 10х – 96 = 0;   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= -6; 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= 16.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При знайдених значеннях х знаменник х(х+2)(х-2) не дорівнює 0. Число –6 не задовольняє умову задачі. Отже, швидкість катера в стоячій воді 16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60" w:dyaOrig="620">
          <v:shape id="_x0000_i1041" type="#_x0000_t75" style="width:23.35pt;height:31.15pt" o:ole="">
            <v:imagedata r:id="rId24" o:title=""/>
          </v:shape>
          <o:OLEObject Type="Embed" ProgID="Equation.3" ShapeID="_x0000_i1041" DrawAspect="Content" ObjectID="_1732336148" r:id="rId41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B043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Відповідь: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16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460" w:dyaOrig="620">
          <v:shape id="_x0000_i1042" type="#_x0000_t75" style="width:23.35pt;height:31.15pt" o:ole="">
            <v:imagedata r:id="rId24" o:title=""/>
          </v:shape>
          <o:OLEObject Type="Embed" ProgID="Equation.3" ShapeID="_x0000_i1042" DrawAspect="Content" ObjectID="_1732336149" r:id="rId42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A1E25" w:rsidRPr="007B0438" w:rsidRDefault="007A1E25" w:rsidP="007B0438">
      <w:pPr>
        <w:pStyle w:val="5"/>
        <w:tabs>
          <w:tab w:val="left" w:pos="284"/>
        </w:tabs>
        <w:jc w:val="center"/>
        <w:rPr>
          <w:sz w:val="28"/>
          <w:szCs w:val="28"/>
        </w:rPr>
      </w:pPr>
      <w:r w:rsidRPr="007B0438">
        <w:rPr>
          <w:sz w:val="28"/>
          <w:szCs w:val="28"/>
        </w:rPr>
        <w:lastRenderedPageBreak/>
        <w:t>КАРТКА-ПІДКАЗКА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 </w:t>
      </w:r>
      <w:r w:rsidRPr="007B0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задачі з економіки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рівняння, що зводиться до квадратного . </w:t>
      </w:r>
    </w:p>
    <w:p w:rsidR="007A1E25" w:rsidRPr="007B0438" w:rsidRDefault="007A1E25" w:rsidP="007B0438">
      <w:pPr>
        <w:pStyle w:val="31"/>
        <w:tabs>
          <w:tab w:val="left" w:pos="284"/>
        </w:tabs>
        <w:ind w:left="1276" w:hanging="1276"/>
        <w:rPr>
          <w:szCs w:val="28"/>
          <w:lang w:val="uk-UA"/>
        </w:rPr>
      </w:pPr>
      <w:r w:rsidRPr="007B0438">
        <w:rPr>
          <w:b/>
          <w:bCs/>
          <w:szCs w:val="28"/>
          <w:lang w:val="uk-UA"/>
        </w:rPr>
        <w:t>Задача</w:t>
      </w:r>
      <w:r w:rsidRPr="007B0438">
        <w:rPr>
          <w:szCs w:val="28"/>
          <w:lang w:val="uk-UA"/>
        </w:rPr>
        <w:t xml:space="preserve">.  </w:t>
      </w:r>
      <w:r w:rsidRPr="007B0438">
        <w:rPr>
          <w:i/>
          <w:iCs/>
          <w:szCs w:val="28"/>
          <w:lang w:val="uk-UA"/>
        </w:rPr>
        <w:t>Вкладник поклав до банку 1000 гривень. За перший рік йому було нараховано певний відсоток річних,а другого року  було збільшено на 2%. У кінці другого року на рахунку було 1188 гр. Скільки відсотків становила банківська ставка у перший рік?</w:t>
      </w:r>
      <w:r w:rsidRPr="007B0438">
        <w:rPr>
          <w:szCs w:val="28"/>
          <w:lang w:val="uk-UA"/>
        </w:rPr>
        <w:t xml:space="preserve"> </w:t>
      </w:r>
    </w:p>
    <w:p w:rsidR="007A1E25" w:rsidRPr="00B84795" w:rsidRDefault="007A1E25" w:rsidP="007B0438">
      <w:pPr>
        <w:pStyle w:val="3"/>
        <w:tabs>
          <w:tab w:val="left" w:pos="284"/>
        </w:tabs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B84795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Розв’язання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2"/>
        <w:gridCol w:w="2514"/>
        <w:gridCol w:w="4696"/>
      </w:tblGrid>
      <w:tr w:rsidR="007A1E25" w:rsidRPr="007B0438" w:rsidTr="00B84795">
        <w:tc>
          <w:tcPr>
            <w:tcW w:w="2362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14" w:type="dxa"/>
            <w:vAlign w:val="center"/>
          </w:tcPr>
          <w:p w:rsidR="007A1E25" w:rsidRPr="007B0438" w:rsidRDefault="007A1E25" w:rsidP="007B0438">
            <w:pPr>
              <w:pStyle w:val="6"/>
              <w:tabs>
                <w:tab w:val="left" w:pos="284"/>
              </w:tabs>
              <w:rPr>
                <w:szCs w:val="28"/>
              </w:rPr>
            </w:pPr>
            <w:r w:rsidRPr="007B0438">
              <w:rPr>
                <w:szCs w:val="28"/>
              </w:rPr>
              <w:t>Перший рік</w:t>
            </w:r>
          </w:p>
        </w:tc>
        <w:tc>
          <w:tcPr>
            <w:tcW w:w="4696" w:type="dxa"/>
            <w:vAlign w:val="center"/>
          </w:tcPr>
          <w:p w:rsidR="007A1E25" w:rsidRPr="007B0438" w:rsidRDefault="007A1E25" w:rsidP="007B0438">
            <w:pPr>
              <w:pStyle w:val="6"/>
              <w:tabs>
                <w:tab w:val="left" w:pos="284"/>
              </w:tabs>
              <w:rPr>
                <w:szCs w:val="28"/>
              </w:rPr>
            </w:pPr>
            <w:r w:rsidRPr="007B0438">
              <w:rPr>
                <w:szCs w:val="28"/>
              </w:rPr>
              <w:t>Другий рік</w:t>
            </w:r>
          </w:p>
        </w:tc>
      </w:tr>
      <w:tr w:rsidR="007A1E25" w:rsidRPr="007B0438" w:rsidTr="00B84795">
        <w:tc>
          <w:tcPr>
            <w:tcW w:w="2362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Вклад, гр.</w:t>
            </w:r>
          </w:p>
        </w:tc>
        <w:tc>
          <w:tcPr>
            <w:tcW w:w="2514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4696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A1E25" w:rsidRPr="007B0438" w:rsidTr="00B84795">
        <w:tc>
          <w:tcPr>
            <w:tcW w:w="2362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Банківська ставка, %</w:t>
            </w:r>
          </w:p>
        </w:tc>
        <w:tc>
          <w:tcPr>
            <w:tcW w:w="2514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</w:p>
        </w:tc>
        <w:tc>
          <w:tcPr>
            <w:tcW w:w="4696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+2</w:t>
            </w:r>
          </w:p>
        </w:tc>
      </w:tr>
      <w:tr w:rsidR="007A1E25" w:rsidRPr="007B0438" w:rsidTr="00B84795">
        <w:tc>
          <w:tcPr>
            <w:tcW w:w="2362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Прибуток, гр.</w:t>
            </w:r>
          </w:p>
        </w:tc>
        <w:tc>
          <w:tcPr>
            <w:tcW w:w="2514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0,01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</w:p>
        </w:tc>
        <w:tc>
          <w:tcPr>
            <w:tcW w:w="4696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(1000+10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0,01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ym w:font="Symbol" w:char="F0D7"/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+2)=0,1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+10,2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+20</w:t>
            </w:r>
          </w:p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A1E25" w:rsidRPr="007B0438" w:rsidTr="00B84795">
        <w:tc>
          <w:tcPr>
            <w:tcW w:w="2362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Вклад на кінець року, гр.</w:t>
            </w:r>
          </w:p>
        </w:tc>
        <w:tc>
          <w:tcPr>
            <w:tcW w:w="2514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1000+10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</w:p>
        </w:tc>
        <w:tc>
          <w:tcPr>
            <w:tcW w:w="4696" w:type="dxa"/>
            <w:vAlign w:val="center"/>
          </w:tcPr>
          <w:p w:rsidR="007A1E25" w:rsidRPr="007B0438" w:rsidRDefault="007A1E25" w:rsidP="007B043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1000+10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+10,2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+0,1</w:t>
            </w:r>
            <w:r w:rsidRPr="007B0438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х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7B0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+20=1188</w:t>
            </w:r>
          </w:p>
        </w:tc>
      </w:tr>
    </w:tbl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Нехай банківська ставка за перший рік становила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  % , тоді вкладнику було нараховано  1000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sym w:font="Symbol" w:char="F0D7"/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0,01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sym w:font="Symbol" w:char="F0D7"/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прибутку і його вклад став (1000+10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) гривень. Другого року відсоток став (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+2)% і вкладник одержав прибутку  </w:t>
      </w:r>
      <w:r w:rsidRPr="007B043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B043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(1000+10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sym w:font="Symbol" w:char="F0D7"/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0,01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sym w:font="Symbol" w:char="F0D7"/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+2) гривень. В кінці другого року на рахунку вкладника стало1000+10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+10,2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+0,1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+20 гривень, що за умовою задачі становить 1188. Складемо і розв’яжемо рівняння.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+ 202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– 1680 = 0;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= 8, 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= -210. </w:t>
      </w:r>
    </w:p>
    <w:p w:rsidR="007A1E25" w:rsidRPr="007B0438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=-210 не задовольняє умовою задачі. </w:t>
      </w:r>
    </w:p>
    <w:p w:rsidR="007A1E25" w:rsidRDefault="007A1E25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Відповідь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: 8%.</w:t>
      </w:r>
    </w:p>
    <w:p w:rsidR="00B5177B" w:rsidRDefault="00B5177B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77B" w:rsidRDefault="00B5177B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2A58" w:rsidRDefault="00362A58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177B" w:rsidRPr="007B0438" w:rsidRDefault="00B5177B" w:rsidP="007B0438">
      <w:pP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1E25" w:rsidRPr="007B0438" w:rsidRDefault="007A1E25" w:rsidP="007B0438">
      <w:pPr>
        <w:pStyle w:val="a8"/>
        <w:tabs>
          <w:tab w:val="left" w:pos="284"/>
        </w:tabs>
        <w:rPr>
          <w:sz w:val="28"/>
          <w:szCs w:val="28"/>
        </w:rPr>
      </w:pPr>
      <w:r w:rsidRPr="007B0438">
        <w:rPr>
          <w:sz w:val="28"/>
          <w:szCs w:val="28"/>
        </w:rPr>
        <w:lastRenderedPageBreak/>
        <w:t>КАРТКА-ПІДКАЗКА</w:t>
      </w:r>
    </w:p>
    <w:p w:rsidR="007A1E25" w:rsidRPr="007B0438" w:rsidRDefault="007A1E25" w:rsidP="007B0438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 </w:t>
      </w:r>
      <w:r w:rsidRPr="007B0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  <w:t>задачі на сумісну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роботу</w:t>
      </w:r>
    </w:p>
    <w:p w:rsidR="007A1E25" w:rsidRPr="007B0438" w:rsidRDefault="007A1E25" w:rsidP="007B0438">
      <w:pPr>
        <w:tabs>
          <w:tab w:val="left" w:pos="284"/>
        </w:tabs>
        <w:ind w:left="1080" w:hanging="108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Задача.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Дві бригади, працюючи разом, закінчили асфальтування дороги за 4 дні. Скільки днів потрібно було б на виконання цієї роботи кожній бригаді окремо, якщо одна з них могла б закінчити асфальтування дороги на 6 днів раніше, ніж друга? </w:t>
      </w:r>
    </w:p>
    <w:p w:rsidR="007A1E25" w:rsidRPr="00B84795" w:rsidRDefault="007A1E25" w:rsidP="007B0438">
      <w:pPr>
        <w:pStyle w:val="1"/>
        <w:tabs>
          <w:tab w:val="left" w:pos="284"/>
        </w:tabs>
        <w:rPr>
          <w:rFonts w:ascii="Times New Roman" w:hAnsi="Times New Roman" w:cs="Times New Roman"/>
          <w:color w:val="auto"/>
        </w:rPr>
      </w:pPr>
      <w:r w:rsidRPr="00B84795">
        <w:rPr>
          <w:rFonts w:ascii="Times New Roman" w:hAnsi="Times New Roman" w:cs="Times New Roman"/>
          <w:color w:val="auto"/>
        </w:rPr>
        <w:t>Зразок міркувань</w:t>
      </w:r>
    </w:p>
    <w:p w:rsidR="007A1E25" w:rsidRPr="007B0438" w:rsidRDefault="007A1E25" w:rsidP="007B0438">
      <w:pPr>
        <w:tabs>
          <w:tab w:val="left" w:pos="284"/>
        </w:tabs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Нехай весь об’єм роботи 1. Позначимо кількість днів, яка потрібна на виконання цієї роботи одній бригаді, за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днів, тоді друга бригада може виконати всю роботу за (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+6) днів. </w:t>
      </w:r>
    </w:p>
    <w:p w:rsidR="007A1E25" w:rsidRPr="007B0438" w:rsidRDefault="007A1E25" w:rsidP="00B84795">
      <w:pPr>
        <w:tabs>
          <w:tab w:val="left" w:pos="284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За один день перша бригада виконає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3" type="#_x0000_t75" style="width:12.3pt;height:31.15pt" o:ole="">
            <v:imagedata r:id="rId43" o:title=""/>
          </v:shape>
          <o:OLEObject Type="Embed" ProgID="Equation.3" ShapeID="_x0000_i1043" DrawAspect="Content" ObjectID="_1732336150" r:id="rId44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частину роботи, а друга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580" w:dyaOrig="620">
          <v:shape id="_x0000_i1044" type="#_x0000_t75" style="width:29.2pt;height:31.15pt" o:ole="">
            <v:imagedata r:id="rId45" o:title=""/>
          </v:shape>
          <o:OLEObject Type="Embed" ProgID="Equation.3" ShapeID="_x0000_i1044" DrawAspect="Content" ObjectID="_1732336151" r:id="rId46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. Разом обидві бригади можуть виконати за один день</w:t>
      </w:r>
      <w:r w:rsidRPr="007B04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200" w:dyaOrig="680">
          <v:shape id="_x0000_i1045" type="#_x0000_t75" style="width:60.3pt;height:33.75pt" o:ole="">
            <v:imagedata r:id="rId47" o:title=""/>
          </v:shape>
          <o:OLEObject Type="Embed" ProgID="Equation.3" ShapeID="_x0000_i1045" DrawAspect="Content" ObjectID="_1732336152" r:id="rId48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частину роботи. За умовою задачі обидві бригади виконують всю роботу за 4 дні. Отже, за 1 день вони виконають </w:t>
      </w: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 id="_x0000_i1046" type="#_x0000_t75" style="width:12.3pt;height:31.15pt" o:ole="">
            <v:imagedata r:id="rId49" o:title=""/>
          </v:shape>
          <o:OLEObject Type="Embed" ProgID="Equation.3" ShapeID="_x0000_i1046" DrawAspect="Content" ObjectID="_1732336153" r:id="rId50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частину роботи. </w:t>
      </w:r>
    </w:p>
    <w:p w:rsidR="007A1E25" w:rsidRPr="007B0438" w:rsidRDefault="007A1E25" w:rsidP="00B84795">
      <w:pPr>
        <w:tabs>
          <w:tab w:val="left" w:pos="284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>Складемо і розв’яжемо рівняння.</w:t>
      </w:r>
    </w:p>
    <w:p w:rsidR="007A1E25" w:rsidRPr="007B0438" w:rsidRDefault="007A1E25" w:rsidP="007B0438">
      <w:pPr>
        <w:tabs>
          <w:tab w:val="left" w:pos="284"/>
        </w:tabs>
        <w:ind w:firstLine="3402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1400" w:dyaOrig="620">
          <v:shape id="_x0000_i1047" type="#_x0000_t75" style="width:69.4pt;height:31.15pt" o:ole="">
            <v:imagedata r:id="rId51" o:title=""/>
          </v:shape>
          <o:OLEObject Type="Embed" ProgID="Equation.3" ShapeID="_x0000_i1047" DrawAspect="Content" ObjectID="_1732336154" r:id="rId52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</w:p>
    <w:p w:rsidR="007A1E25" w:rsidRPr="007B0438" w:rsidRDefault="007A1E25" w:rsidP="007B0438">
      <w:pPr>
        <w:tabs>
          <w:tab w:val="left" w:pos="284"/>
        </w:tabs>
        <w:ind w:firstLine="3402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2700" w:dyaOrig="660">
          <v:shape id="_x0000_i1048" type="#_x0000_t75" style="width:135.55pt;height:33.75pt" o:ole="">
            <v:imagedata r:id="rId53" o:title=""/>
          </v:shape>
          <o:OLEObject Type="Embed" ProgID="Equation.3" ShapeID="_x0000_i1048" DrawAspect="Content" ObjectID="_1732336155" r:id="rId54"/>
        </w:objec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A1E25" w:rsidRPr="007B0438" w:rsidRDefault="007A1E25" w:rsidP="007B0438">
      <w:pPr>
        <w:tabs>
          <w:tab w:val="left" w:pos="284"/>
        </w:tabs>
        <w:ind w:firstLine="3402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+ 2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 +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24 = 0;</w:t>
      </w:r>
    </w:p>
    <w:p w:rsidR="007A1E25" w:rsidRPr="007B0438" w:rsidRDefault="007A1E25" w:rsidP="007B0438">
      <w:pPr>
        <w:tabs>
          <w:tab w:val="left" w:pos="284"/>
        </w:tabs>
        <w:ind w:firstLine="3402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- 2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– 24 = 0;</w:t>
      </w:r>
    </w:p>
    <w:p w:rsidR="007A1E25" w:rsidRPr="007B0438" w:rsidRDefault="007A1E25" w:rsidP="007B0438">
      <w:pPr>
        <w:tabs>
          <w:tab w:val="left" w:pos="284"/>
        </w:tabs>
        <w:ind w:firstLine="3402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=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-4,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= 6.</w:t>
      </w:r>
    </w:p>
    <w:p w:rsidR="007A1E25" w:rsidRPr="007B0438" w:rsidRDefault="007A1E25" w:rsidP="007B0438">
      <w:pPr>
        <w:tabs>
          <w:tab w:val="left" w:pos="284"/>
        </w:tabs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При знайдених значеннях 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 знаменник 4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+6) не дорівнює 0. Число –4 не задовольняє умову задачі. Отже, перша бригада може заасфальтувати дорогу за 6 днів, а друга – за 6 + 6 = 12 (днів). </w:t>
      </w:r>
    </w:p>
    <w:p w:rsidR="007A1E25" w:rsidRPr="007B0438" w:rsidRDefault="007A1E25" w:rsidP="007B0438">
      <w:pPr>
        <w:tabs>
          <w:tab w:val="left" w:pos="284"/>
        </w:tabs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438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Відповідь</w:t>
      </w:r>
      <w:r w:rsidRPr="007B0438">
        <w:rPr>
          <w:rFonts w:ascii="Times New Roman" w:hAnsi="Times New Roman" w:cs="Times New Roman"/>
          <w:sz w:val="28"/>
          <w:szCs w:val="28"/>
          <w:lang w:val="uk-UA"/>
        </w:rPr>
        <w:t xml:space="preserve">: 6 днів; 12 днів.  </w:t>
      </w: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221E" w:rsidRDefault="0037221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177B" w:rsidRDefault="00B5177B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177B" w:rsidRDefault="00B5177B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177B" w:rsidRDefault="00B5177B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F442E" w:rsidRPr="000A26CA" w:rsidRDefault="004F442E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26CA">
        <w:rPr>
          <w:rFonts w:ascii="Times New Roman" w:hAnsi="Times New Roman" w:cs="Times New Roman"/>
          <w:sz w:val="28"/>
          <w:szCs w:val="28"/>
          <w:lang w:val="uk-UA"/>
        </w:rPr>
        <w:t xml:space="preserve">Джерела </w:t>
      </w:r>
    </w:p>
    <w:p w:rsidR="004F442E" w:rsidRPr="000A26CA" w:rsidRDefault="0037221E" w:rsidP="00511F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442E" w:rsidRPr="000A26CA" w:rsidRDefault="00343114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5" w:history="1">
        <w:r w:rsidR="004F442E" w:rsidRPr="000A26C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http://www.youtube.com/watch?v=x5mQkkb_NGE</w:t>
        </w:r>
      </w:hyperlink>
    </w:p>
    <w:p w:rsidR="004F442E" w:rsidRDefault="00343114" w:rsidP="000A26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6" w:history="1">
        <w:r w:rsidR="00F90667" w:rsidRPr="00176BA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https://docs.google.com/forms/d/1wX2db8Sllere5YvDI2mM83N8ze2NoatKaYYmpWdW_EI/edit</w:t>
        </w:r>
      </w:hyperlink>
    </w:p>
    <w:p w:rsidR="00F90667" w:rsidRPr="000A26CA" w:rsidRDefault="00343114" w:rsidP="00F906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7" w:history="1">
        <w:r w:rsidR="00F90667" w:rsidRPr="000A26C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https://learningapps.org/index.php?category=2&amp;s</w:t>
        </w:r>
      </w:hyperlink>
      <w:r w:rsidR="00F90667" w:rsidRPr="000A26CA">
        <w:rPr>
          <w:rFonts w:ascii="Times New Roman" w:hAnsi="Times New Roman" w:cs="Times New Roman"/>
          <w:sz w:val="28"/>
          <w:szCs w:val="28"/>
          <w:lang w:val="uk-UA"/>
        </w:rPr>
        <w:t>=</w:t>
      </w:r>
    </w:p>
    <w:p w:rsidR="00F90667" w:rsidRDefault="00343114" w:rsidP="00F906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8" w:history="1">
        <w:r w:rsidR="00F90667" w:rsidRPr="000A26C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http://informatkwest.blogspot.com/2013/09/blog-post.html</w:t>
        </w:r>
      </w:hyperlink>
    </w:p>
    <w:p w:rsidR="004B3896" w:rsidRPr="00CB0D2B" w:rsidRDefault="00FF22D3" w:rsidP="00F906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7717" w:rsidRPr="00FB7717">
        <w:rPr>
          <w:rFonts w:ascii="Times New Roman" w:hAnsi="Times New Roman" w:cs="Times New Roman"/>
          <w:sz w:val="28"/>
          <w:szCs w:val="28"/>
          <w:lang w:val="uk-UA"/>
        </w:rPr>
        <w:t>https://naurok.com.ua/urok-rozv-yazuvannya-zadach-za-dopomogoyu-skladannya-rivnyan-scho-zvodyatsya-do-kvadratnih-8-klas-25230.html</w:t>
      </w:r>
    </w:p>
    <w:sectPr w:rsidR="004B3896" w:rsidRPr="00CB0D2B" w:rsidSect="007B0438">
      <w:footerReference w:type="default" r:id="rId59"/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114" w:rsidRDefault="00343114" w:rsidP="00A96C4A">
      <w:pPr>
        <w:spacing w:after="0" w:line="240" w:lineRule="auto"/>
      </w:pPr>
      <w:r>
        <w:separator/>
      </w:r>
    </w:p>
  </w:endnote>
  <w:endnote w:type="continuationSeparator" w:id="0">
    <w:p w:rsidR="00343114" w:rsidRDefault="00343114" w:rsidP="00A96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314942"/>
      <w:docPartObj>
        <w:docPartGallery w:val="Page Numbers (Bottom of Page)"/>
        <w:docPartUnique/>
      </w:docPartObj>
    </w:sdtPr>
    <w:sdtEndPr/>
    <w:sdtContent>
      <w:p w:rsidR="00A96C4A" w:rsidRDefault="00A96C4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13F">
          <w:rPr>
            <w:noProof/>
          </w:rPr>
          <w:t>1</w:t>
        </w:r>
        <w:r>
          <w:fldChar w:fldCharType="end"/>
        </w:r>
      </w:p>
    </w:sdtContent>
  </w:sdt>
  <w:p w:rsidR="00A96C4A" w:rsidRDefault="00A96C4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114" w:rsidRDefault="00343114" w:rsidP="00A96C4A">
      <w:pPr>
        <w:spacing w:after="0" w:line="240" w:lineRule="auto"/>
      </w:pPr>
      <w:r>
        <w:separator/>
      </w:r>
    </w:p>
  </w:footnote>
  <w:footnote w:type="continuationSeparator" w:id="0">
    <w:p w:rsidR="00343114" w:rsidRDefault="00343114" w:rsidP="00A96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031F5"/>
    <w:multiLevelType w:val="hybridMultilevel"/>
    <w:tmpl w:val="A3D24D66"/>
    <w:lvl w:ilvl="0" w:tplc="BE5A20FC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B2AAC74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028E46F6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AEE4E53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FEFCCBB6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90721290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A51C8F6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BF103C8C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2C10AF04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1" w15:restartNumberingAfterBreak="0">
    <w:nsid w:val="1F6C3412"/>
    <w:multiLevelType w:val="hybridMultilevel"/>
    <w:tmpl w:val="B374DA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7065F"/>
    <w:multiLevelType w:val="hybridMultilevel"/>
    <w:tmpl w:val="177418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264C8"/>
    <w:multiLevelType w:val="hybridMultilevel"/>
    <w:tmpl w:val="4B542C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964AD"/>
    <w:multiLevelType w:val="hybridMultilevel"/>
    <w:tmpl w:val="9AA2DECA"/>
    <w:lvl w:ilvl="0" w:tplc="A208BD9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777A2"/>
    <w:multiLevelType w:val="hybridMultilevel"/>
    <w:tmpl w:val="A96C362E"/>
    <w:lvl w:ilvl="0" w:tplc="F3A0F5D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9CFE3E5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75D29E32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7346DFB6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DB0CFF4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6FF69B8E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374A9A9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6332EBBE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5A06090E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6" w15:restartNumberingAfterBreak="0">
    <w:nsid w:val="503677C6"/>
    <w:multiLevelType w:val="hybridMultilevel"/>
    <w:tmpl w:val="8AFC7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A14CAF"/>
    <w:multiLevelType w:val="hybridMultilevel"/>
    <w:tmpl w:val="5A7E2356"/>
    <w:lvl w:ilvl="0" w:tplc="009A72B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846816C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B3FAFD7A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F5020E7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63F4E20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B89EF6EE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B7E8D44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669024C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6EAC4192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8" w15:restartNumberingAfterBreak="0">
    <w:nsid w:val="6A131BC9"/>
    <w:multiLevelType w:val="hybridMultilevel"/>
    <w:tmpl w:val="5D26E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C7106E"/>
    <w:multiLevelType w:val="hybridMultilevel"/>
    <w:tmpl w:val="21A8A6A4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351AF"/>
    <w:multiLevelType w:val="hybridMultilevel"/>
    <w:tmpl w:val="70AE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547D8B"/>
    <w:multiLevelType w:val="hybridMultilevel"/>
    <w:tmpl w:val="346C7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17025"/>
    <w:multiLevelType w:val="hybridMultilevel"/>
    <w:tmpl w:val="D52801C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1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3E"/>
    <w:rsid w:val="000028B2"/>
    <w:rsid w:val="00005836"/>
    <w:rsid w:val="000108FF"/>
    <w:rsid w:val="00010B01"/>
    <w:rsid w:val="00022670"/>
    <w:rsid w:val="00022B01"/>
    <w:rsid w:val="00026968"/>
    <w:rsid w:val="00030875"/>
    <w:rsid w:val="00045CED"/>
    <w:rsid w:val="00052D61"/>
    <w:rsid w:val="00053B2F"/>
    <w:rsid w:val="00056E78"/>
    <w:rsid w:val="0005709B"/>
    <w:rsid w:val="000621D0"/>
    <w:rsid w:val="00070B66"/>
    <w:rsid w:val="00075BCB"/>
    <w:rsid w:val="000A26CA"/>
    <w:rsid w:val="000A639E"/>
    <w:rsid w:val="000B4D3C"/>
    <w:rsid w:val="000B65C4"/>
    <w:rsid w:val="000D1907"/>
    <w:rsid w:val="000D2E2B"/>
    <w:rsid w:val="000D5CC2"/>
    <w:rsid w:val="000D7435"/>
    <w:rsid w:val="000E78FF"/>
    <w:rsid w:val="000F2E6D"/>
    <w:rsid w:val="00100AC7"/>
    <w:rsid w:val="001050BC"/>
    <w:rsid w:val="00106AC2"/>
    <w:rsid w:val="00123816"/>
    <w:rsid w:val="0012652D"/>
    <w:rsid w:val="0013017F"/>
    <w:rsid w:val="0013522C"/>
    <w:rsid w:val="00140637"/>
    <w:rsid w:val="00147F2A"/>
    <w:rsid w:val="00151BFB"/>
    <w:rsid w:val="001530C4"/>
    <w:rsid w:val="00156541"/>
    <w:rsid w:val="00164EE2"/>
    <w:rsid w:val="0017328C"/>
    <w:rsid w:val="001760EE"/>
    <w:rsid w:val="00182F52"/>
    <w:rsid w:val="00185043"/>
    <w:rsid w:val="00185565"/>
    <w:rsid w:val="00185BE9"/>
    <w:rsid w:val="00190251"/>
    <w:rsid w:val="001A62A8"/>
    <w:rsid w:val="001A7609"/>
    <w:rsid w:val="001B1B1B"/>
    <w:rsid w:val="001B3666"/>
    <w:rsid w:val="001C1AEC"/>
    <w:rsid w:val="001C3AF4"/>
    <w:rsid w:val="001D1A0B"/>
    <w:rsid w:val="001D1D5D"/>
    <w:rsid w:val="001D218E"/>
    <w:rsid w:val="001E7CA8"/>
    <w:rsid w:val="001F57E7"/>
    <w:rsid w:val="00206592"/>
    <w:rsid w:val="002174E6"/>
    <w:rsid w:val="00220E2F"/>
    <w:rsid w:val="002275EB"/>
    <w:rsid w:val="0023130E"/>
    <w:rsid w:val="0023636E"/>
    <w:rsid w:val="00242AC2"/>
    <w:rsid w:val="00265485"/>
    <w:rsid w:val="00265780"/>
    <w:rsid w:val="00280E2A"/>
    <w:rsid w:val="0028665B"/>
    <w:rsid w:val="002929A0"/>
    <w:rsid w:val="00296C1E"/>
    <w:rsid w:val="002A16ED"/>
    <w:rsid w:val="002A60B8"/>
    <w:rsid w:val="002B627B"/>
    <w:rsid w:val="002B7D73"/>
    <w:rsid w:val="002C1B7C"/>
    <w:rsid w:val="002D5FAB"/>
    <w:rsid w:val="002F7415"/>
    <w:rsid w:val="0030480C"/>
    <w:rsid w:val="00312937"/>
    <w:rsid w:val="00316E13"/>
    <w:rsid w:val="00317B3C"/>
    <w:rsid w:val="00317B9D"/>
    <w:rsid w:val="0032360A"/>
    <w:rsid w:val="00336D1F"/>
    <w:rsid w:val="00340DD1"/>
    <w:rsid w:val="00343114"/>
    <w:rsid w:val="0034551F"/>
    <w:rsid w:val="0035769D"/>
    <w:rsid w:val="00362046"/>
    <w:rsid w:val="00362A58"/>
    <w:rsid w:val="00363165"/>
    <w:rsid w:val="00365F70"/>
    <w:rsid w:val="0037221E"/>
    <w:rsid w:val="0037487C"/>
    <w:rsid w:val="00375778"/>
    <w:rsid w:val="00380AEB"/>
    <w:rsid w:val="00380CF5"/>
    <w:rsid w:val="003811A6"/>
    <w:rsid w:val="00386BFF"/>
    <w:rsid w:val="0039292F"/>
    <w:rsid w:val="00392B50"/>
    <w:rsid w:val="003951C9"/>
    <w:rsid w:val="003A38D5"/>
    <w:rsid w:val="003A40CD"/>
    <w:rsid w:val="003A4138"/>
    <w:rsid w:val="003B1394"/>
    <w:rsid w:val="003B788A"/>
    <w:rsid w:val="003B79F3"/>
    <w:rsid w:val="003C2354"/>
    <w:rsid w:val="003C49A1"/>
    <w:rsid w:val="003E1100"/>
    <w:rsid w:val="003E78EA"/>
    <w:rsid w:val="003F2BFD"/>
    <w:rsid w:val="00406FA5"/>
    <w:rsid w:val="00437DFC"/>
    <w:rsid w:val="00447F23"/>
    <w:rsid w:val="004503CA"/>
    <w:rsid w:val="00455429"/>
    <w:rsid w:val="00465FA1"/>
    <w:rsid w:val="00467CEC"/>
    <w:rsid w:val="004709B6"/>
    <w:rsid w:val="00475EEB"/>
    <w:rsid w:val="00480A8E"/>
    <w:rsid w:val="00482BF7"/>
    <w:rsid w:val="00483969"/>
    <w:rsid w:val="00494C54"/>
    <w:rsid w:val="004A4952"/>
    <w:rsid w:val="004B3896"/>
    <w:rsid w:val="004B70E8"/>
    <w:rsid w:val="004C4C2C"/>
    <w:rsid w:val="004C4E81"/>
    <w:rsid w:val="004C6487"/>
    <w:rsid w:val="004D4790"/>
    <w:rsid w:val="004E471C"/>
    <w:rsid w:val="004E6FCD"/>
    <w:rsid w:val="004F442E"/>
    <w:rsid w:val="004F5CB3"/>
    <w:rsid w:val="004F6656"/>
    <w:rsid w:val="004F797E"/>
    <w:rsid w:val="005004E2"/>
    <w:rsid w:val="00503047"/>
    <w:rsid w:val="0051012E"/>
    <w:rsid w:val="00510A6E"/>
    <w:rsid w:val="00511F8E"/>
    <w:rsid w:val="00533F07"/>
    <w:rsid w:val="005364E5"/>
    <w:rsid w:val="0055473E"/>
    <w:rsid w:val="005575F6"/>
    <w:rsid w:val="0056265C"/>
    <w:rsid w:val="0056406F"/>
    <w:rsid w:val="005771CF"/>
    <w:rsid w:val="00577DA0"/>
    <w:rsid w:val="00581671"/>
    <w:rsid w:val="00582B92"/>
    <w:rsid w:val="005853CC"/>
    <w:rsid w:val="00587D3A"/>
    <w:rsid w:val="00591837"/>
    <w:rsid w:val="005946E8"/>
    <w:rsid w:val="00595E88"/>
    <w:rsid w:val="005A0752"/>
    <w:rsid w:val="005A54B3"/>
    <w:rsid w:val="005A5D98"/>
    <w:rsid w:val="005A6171"/>
    <w:rsid w:val="005B28CF"/>
    <w:rsid w:val="005C1240"/>
    <w:rsid w:val="005C39EA"/>
    <w:rsid w:val="005C3A50"/>
    <w:rsid w:val="005C59CE"/>
    <w:rsid w:val="005D0833"/>
    <w:rsid w:val="005D1D87"/>
    <w:rsid w:val="005D64CA"/>
    <w:rsid w:val="005E2A3A"/>
    <w:rsid w:val="005E4109"/>
    <w:rsid w:val="005F046C"/>
    <w:rsid w:val="005F199D"/>
    <w:rsid w:val="005F6282"/>
    <w:rsid w:val="005F71ED"/>
    <w:rsid w:val="005F7D36"/>
    <w:rsid w:val="00606C51"/>
    <w:rsid w:val="0061380A"/>
    <w:rsid w:val="00623589"/>
    <w:rsid w:val="00627571"/>
    <w:rsid w:val="00632F13"/>
    <w:rsid w:val="006333F5"/>
    <w:rsid w:val="00634B30"/>
    <w:rsid w:val="006450F2"/>
    <w:rsid w:val="00645F82"/>
    <w:rsid w:val="00654720"/>
    <w:rsid w:val="006600E3"/>
    <w:rsid w:val="00663716"/>
    <w:rsid w:val="00664AD7"/>
    <w:rsid w:val="0068684A"/>
    <w:rsid w:val="00687251"/>
    <w:rsid w:val="00690138"/>
    <w:rsid w:val="00690B1F"/>
    <w:rsid w:val="0069565A"/>
    <w:rsid w:val="006B1242"/>
    <w:rsid w:val="006B4001"/>
    <w:rsid w:val="006B419C"/>
    <w:rsid w:val="006C0C6D"/>
    <w:rsid w:val="006D059A"/>
    <w:rsid w:val="006D3676"/>
    <w:rsid w:val="006D4654"/>
    <w:rsid w:val="006E1B6A"/>
    <w:rsid w:val="006F031F"/>
    <w:rsid w:val="006F2376"/>
    <w:rsid w:val="006F5A59"/>
    <w:rsid w:val="007045B8"/>
    <w:rsid w:val="007049F6"/>
    <w:rsid w:val="0071716F"/>
    <w:rsid w:val="007327E0"/>
    <w:rsid w:val="0073280A"/>
    <w:rsid w:val="00741578"/>
    <w:rsid w:val="00750F7F"/>
    <w:rsid w:val="00761544"/>
    <w:rsid w:val="00767F7E"/>
    <w:rsid w:val="0077479B"/>
    <w:rsid w:val="007848CB"/>
    <w:rsid w:val="00790BD1"/>
    <w:rsid w:val="00790ED5"/>
    <w:rsid w:val="00791F15"/>
    <w:rsid w:val="00792029"/>
    <w:rsid w:val="007939D9"/>
    <w:rsid w:val="007A1E25"/>
    <w:rsid w:val="007A3D71"/>
    <w:rsid w:val="007B0438"/>
    <w:rsid w:val="007C0021"/>
    <w:rsid w:val="007C5EB8"/>
    <w:rsid w:val="007D6B91"/>
    <w:rsid w:val="007E2AC1"/>
    <w:rsid w:val="007F2058"/>
    <w:rsid w:val="007F3D3D"/>
    <w:rsid w:val="007F5808"/>
    <w:rsid w:val="007F5826"/>
    <w:rsid w:val="008046E0"/>
    <w:rsid w:val="00813E16"/>
    <w:rsid w:val="0082338C"/>
    <w:rsid w:val="00831070"/>
    <w:rsid w:val="00832E11"/>
    <w:rsid w:val="00840902"/>
    <w:rsid w:val="008427D2"/>
    <w:rsid w:val="00847FE6"/>
    <w:rsid w:val="0085256B"/>
    <w:rsid w:val="008646B8"/>
    <w:rsid w:val="008700B8"/>
    <w:rsid w:val="00871D5E"/>
    <w:rsid w:val="00875686"/>
    <w:rsid w:val="0088161A"/>
    <w:rsid w:val="00890C7E"/>
    <w:rsid w:val="008B5596"/>
    <w:rsid w:val="008C1C41"/>
    <w:rsid w:val="008C1CE6"/>
    <w:rsid w:val="008C2C40"/>
    <w:rsid w:val="008C2F8E"/>
    <w:rsid w:val="008C5B14"/>
    <w:rsid w:val="008D2E5E"/>
    <w:rsid w:val="008F10A4"/>
    <w:rsid w:val="008F1EC8"/>
    <w:rsid w:val="008F3B8E"/>
    <w:rsid w:val="008F412D"/>
    <w:rsid w:val="008F70B4"/>
    <w:rsid w:val="00901FB3"/>
    <w:rsid w:val="009033BE"/>
    <w:rsid w:val="00915890"/>
    <w:rsid w:val="00932A6D"/>
    <w:rsid w:val="0093571A"/>
    <w:rsid w:val="00936927"/>
    <w:rsid w:val="0094589A"/>
    <w:rsid w:val="0094764F"/>
    <w:rsid w:val="00947B12"/>
    <w:rsid w:val="00957D29"/>
    <w:rsid w:val="00974BF0"/>
    <w:rsid w:val="00977F4E"/>
    <w:rsid w:val="00982D59"/>
    <w:rsid w:val="009835C1"/>
    <w:rsid w:val="009A2D71"/>
    <w:rsid w:val="009A766E"/>
    <w:rsid w:val="009B388C"/>
    <w:rsid w:val="009C7DAA"/>
    <w:rsid w:val="009F346A"/>
    <w:rsid w:val="009F750E"/>
    <w:rsid w:val="00A026CD"/>
    <w:rsid w:val="00A120FF"/>
    <w:rsid w:val="00A151FB"/>
    <w:rsid w:val="00A16E2A"/>
    <w:rsid w:val="00A22734"/>
    <w:rsid w:val="00A22811"/>
    <w:rsid w:val="00A23529"/>
    <w:rsid w:val="00A40E71"/>
    <w:rsid w:val="00A41954"/>
    <w:rsid w:val="00A512E8"/>
    <w:rsid w:val="00A56A96"/>
    <w:rsid w:val="00A64EC0"/>
    <w:rsid w:val="00A6510E"/>
    <w:rsid w:val="00A82479"/>
    <w:rsid w:val="00A96C4A"/>
    <w:rsid w:val="00AA05CB"/>
    <w:rsid w:val="00AA155A"/>
    <w:rsid w:val="00AA31CA"/>
    <w:rsid w:val="00AC15DC"/>
    <w:rsid w:val="00AC6B3C"/>
    <w:rsid w:val="00AD024B"/>
    <w:rsid w:val="00AD09E8"/>
    <w:rsid w:val="00AD24C0"/>
    <w:rsid w:val="00AE7B8C"/>
    <w:rsid w:val="00AF315C"/>
    <w:rsid w:val="00AF4233"/>
    <w:rsid w:val="00AF5F25"/>
    <w:rsid w:val="00AF6AB1"/>
    <w:rsid w:val="00AF7677"/>
    <w:rsid w:val="00B01CBC"/>
    <w:rsid w:val="00B01DA5"/>
    <w:rsid w:val="00B121BA"/>
    <w:rsid w:val="00B159EA"/>
    <w:rsid w:val="00B310BF"/>
    <w:rsid w:val="00B35D80"/>
    <w:rsid w:val="00B37699"/>
    <w:rsid w:val="00B37DC4"/>
    <w:rsid w:val="00B50553"/>
    <w:rsid w:val="00B5177B"/>
    <w:rsid w:val="00B53E1C"/>
    <w:rsid w:val="00B55A57"/>
    <w:rsid w:val="00B62C9E"/>
    <w:rsid w:val="00B66171"/>
    <w:rsid w:val="00B67087"/>
    <w:rsid w:val="00B678D1"/>
    <w:rsid w:val="00B70348"/>
    <w:rsid w:val="00B72515"/>
    <w:rsid w:val="00B84795"/>
    <w:rsid w:val="00B8562B"/>
    <w:rsid w:val="00B90675"/>
    <w:rsid w:val="00BA31E1"/>
    <w:rsid w:val="00BA7B99"/>
    <w:rsid w:val="00BB440F"/>
    <w:rsid w:val="00BC4A4B"/>
    <w:rsid w:val="00BC7D6F"/>
    <w:rsid w:val="00BD2079"/>
    <w:rsid w:val="00BE5944"/>
    <w:rsid w:val="00BF2E29"/>
    <w:rsid w:val="00C03123"/>
    <w:rsid w:val="00C06065"/>
    <w:rsid w:val="00C06B99"/>
    <w:rsid w:val="00C143E6"/>
    <w:rsid w:val="00C16BF9"/>
    <w:rsid w:val="00C276B6"/>
    <w:rsid w:val="00C278D2"/>
    <w:rsid w:val="00C3598B"/>
    <w:rsid w:val="00C37E69"/>
    <w:rsid w:val="00C41B9D"/>
    <w:rsid w:val="00C4307A"/>
    <w:rsid w:val="00C5342F"/>
    <w:rsid w:val="00C54833"/>
    <w:rsid w:val="00C65005"/>
    <w:rsid w:val="00C70275"/>
    <w:rsid w:val="00C72A88"/>
    <w:rsid w:val="00C72DDB"/>
    <w:rsid w:val="00C739D7"/>
    <w:rsid w:val="00C962E3"/>
    <w:rsid w:val="00CA1386"/>
    <w:rsid w:val="00CA5C7A"/>
    <w:rsid w:val="00CB0D2B"/>
    <w:rsid w:val="00CB2133"/>
    <w:rsid w:val="00CB2389"/>
    <w:rsid w:val="00CD667B"/>
    <w:rsid w:val="00D00A13"/>
    <w:rsid w:val="00D01672"/>
    <w:rsid w:val="00D019F2"/>
    <w:rsid w:val="00D10F3E"/>
    <w:rsid w:val="00D12EB9"/>
    <w:rsid w:val="00D203AD"/>
    <w:rsid w:val="00D2412E"/>
    <w:rsid w:val="00D24559"/>
    <w:rsid w:val="00D32B94"/>
    <w:rsid w:val="00D41F22"/>
    <w:rsid w:val="00D57C16"/>
    <w:rsid w:val="00D665C8"/>
    <w:rsid w:val="00D774C6"/>
    <w:rsid w:val="00D7782B"/>
    <w:rsid w:val="00D778B8"/>
    <w:rsid w:val="00D84629"/>
    <w:rsid w:val="00D849F3"/>
    <w:rsid w:val="00D87587"/>
    <w:rsid w:val="00D87BCF"/>
    <w:rsid w:val="00D9389D"/>
    <w:rsid w:val="00DA449C"/>
    <w:rsid w:val="00DA4D04"/>
    <w:rsid w:val="00DA6CAE"/>
    <w:rsid w:val="00DB22BD"/>
    <w:rsid w:val="00DB3856"/>
    <w:rsid w:val="00DB73BE"/>
    <w:rsid w:val="00DC17C1"/>
    <w:rsid w:val="00DC6734"/>
    <w:rsid w:val="00DD1689"/>
    <w:rsid w:val="00DD32ED"/>
    <w:rsid w:val="00E048ED"/>
    <w:rsid w:val="00E07F51"/>
    <w:rsid w:val="00E15F83"/>
    <w:rsid w:val="00E21125"/>
    <w:rsid w:val="00E22E7F"/>
    <w:rsid w:val="00E2406E"/>
    <w:rsid w:val="00E352EC"/>
    <w:rsid w:val="00E36EF9"/>
    <w:rsid w:val="00E53A15"/>
    <w:rsid w:val="00E562C7"/>
    <w:rsid w:val="00E63BD3"/>
    <w:rsid w:val="00E65D08"/>
    <w:rsid w:val="00E66840"/>
    <w:rsid w:val="00E673B1"/>
    <w:rsid w:val="00E70207"/>
    <w:rsid w:val="00E92498"/>
    <w:rsid w:val="00E95BDB"/>
    <w:rsid w:val="00EB44CF"/>
    <w:rsid w:val="00EB5478"/>
    <w:rsid w:val="00EC04C0"/>
    <w:rsid w:val="00EC1B15"/>
    <w:rsid w:val="00EC33AF"/>
    <w:rsid w:val="00EC3C02"/>
    <w:rsid w:val="00EC59A3"/>
    <w:rsid w:val="00ED076A"/>
    <w:rsid w:val="00ED07A1"/>
    <w:rsid w:val="00ED5D70"/>
    <w:rsid w:val="00EE0E01"/>
    <w:rsid w:val="00EF0703"/>
    <w:rsid w:val="00EF0DEE"/>
    <w:rsid w:val="00EF6C1A"/>
    <w:rsid w:val="00EF7E8D"/>
    <w:rsid w:val="00F0298C"/>
    <w:rsid w:val="00F0418D"/>
    <w:rsid w:val="00F10ACD"/>
    <w:rsid w:val="00F2013F"/>
    <w:rsid w:val="00F21813"/>
    <w:rsid w:val="00F349C2"/>
    <w:rsid w:val="00F602DC"/>
    <w:rsid w:val="00F72B93"/>
    <w:rsid w:val="00F730A6"/>
    <w:rsid w:val="00F73D03"/>
    <w:rsid w:val="00F770BF"/>
    <w:rsid w:val="00F842C6"/>
    <w:rsid w:val="00F87663"/>
    <w:rsid w:val="00F90667"/>
    <w:rsid w:val="00F92C61"/>
    <w:rsid w:val="00FA3055"/>
    <w:rsid w:val="00FB1DD8"/>
    <w:rsid w:val="00FB2432"/>
    <w:rsid w:val="00FB7717"/>
    <w:rsid w:val="00FC28AB"/>
    <w:rsid w:val="00FD2A19"/>
    <w:rsid w:val="00FE4E00"/>
    <w:rsid w:val="00FE4E15"/>
    <w:rsid w:val="00FE7F1D"/>
    <w:rsid w:val="00FF06B1"/>
    <w:rsid w:val="00FF0E54"/>
    <w:rsid w:val="00FF22D3"/>
    <w:rsid w:val="00FF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B1C4F2"/>
  <w15:docId w15:val="{70733560-970F-4A1A-8E66-DC144C6B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E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E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E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7A1E2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7A1E25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298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4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06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C72A88"/>
    <w:rPr>
      <w:color w:val="800080" w:themeColor="followedHyperlink"/>
      <w:u w:val="single"/>
    </w:rPr>
  </w:style>
  <w:style w:type="paragraph" w:styleId="31">
    <w:name w:val="Body Text Indent 3"/>
    <w:basedOn w:val="a"/>
    <w:link w:val="32"/>
    <w:rsid w:val="007A1E25"/>
    <w:pPr>
      <w:spacing w:after="0" w:line="240" w:lineRule="auto"/>
      <w:ind w:left="851" w:firstLine="425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7A1E2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A1E2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A1E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A1E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A1E2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7A1E2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8">
    <w:name w:val="Title"/>
    <w:basedOn w:val="a"/>
    <w:link w:val="a9"/>
    <w:qFormat/>
    <w:rsid w:val="007A1E2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24"/>
      <w:lang w:val="uk-UA" w:eastAsia="ru-RU"/>
    </w:rPr>
  </w:style>
  <w:style w:type="character" w:customStyle="1" w:styleId="a9">
    <w:name w:val="Заголовок Знак"/>
    <w:basedOn w:val="a0"/>
    <w:link w:val="a8"/>
    <w:rsid w:val="007A1E25"/>
    <w:rPr>
      <w:rFonts w:ascii="Times New Roman" w:eastAsia="Times New Roman" w:hAnsi="Times New Roman" w:cs="Times New Roman"/>
      <w:b/>
      <w:bCs/>
      <w:i/>
      <w:iCs/>
      <w:sz w:val="36"/>
      <w:szCs w:val="24"/>
      <w:lang w:val="uk-UA" w:eastAsia="ru-RU"/>
    </w:rPr>
  </w:style>
  <w:style w:type="character" w:customStyle="1" w:styleId="ff1">
    <w:name w:val="ff1"/>
    <w:basedOn w:val="a0"/>
    <w:rsid w:val="007F3D3D"/>
  </w:style>
  <w:style w:type="paragraph" w:styleId="aa">
    <w:name w:val="header"/>
    <w:basedOn w:val="a"/>
    <w:link w:val="ab"/>
    <w:uiPriority w:val="99"/>
    <w:unhideWhenUsed/>
    <w:rsid w:val="00A96C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96C4A"/>
  </w:style>
  <w:style w:type="paragraph" w:styleId="ac">
    <w:name w:val="footer"/>
    <w:basedOn w:val="a"/>
    <w:link w:val="ad"/>
    <w:uiPriority w:val="99"/>
    <w:unhideWhenUsed/>
    <w:rsid w:val="00A96C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96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6832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39915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874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9968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294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9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oleObject" Target="embeddings/oleObject8.bin"/><Relationship Id="rId39" Type="http://schemas.openxmlformats.org/officeDocument/2006/relationships/image" Target="media/image12.wmf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8.bin"/><Relationship Id="rId47" Type="http://schemas.openxmlformats.org/officeDocument/2006/relationships/image" Target="media/image15.wmf"/><Relationship Id="rId50" Type="http://schemas.openxmlformats.org/officeDocument/2006/relationships/oleObject" Target="embeddings/oleObject22.bin"/><Relationship Id="rId55" Type="http://schemas.openxmlformats.org/officeDocument/2006/relationships/hyperlink" Target="http://www.youtube.com/watch?v=x5mQkkb_NGE" TargetMode="External"/><Relationship Id="rId7" Type="http://schemas.openxmlformats.org/officeDocument/2006/relationships/hyperlink" Target="https://docs.google.com/forms/d/1wX2db8Sllere5YvDI2mM83N8ze2NoatKaYYmpWdW_EI/edit" TargetMode="External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9" Type="http://schemas.openxmlformats.org/officeDocument/2006/relationships/oleObject" Target="embeddings/oleObject10.bin"/><Relationship Id="rId11" Type="http://schemas.openxmlformats.org/officeDocument/2006/relationships/hyperlink" Target="https://learningapps.org/247116" TargetMode="External"/><Relationship Id="rId24" Type="http://schemas.openxmlformats.org/officeDocument/2006/relationships/image" Target="media/image6.wmf"/><Relationship Id="rId32" Type="http://schemas.openxmlformats.org/officeDocument/2006/relationships/image" Target="media/image9.wmf"/><Relationship Id="rId37" Type="http://schemas.openxmlformats.org/officeDocument/2006/relationships/image" Target="media/image11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4.wmf"/><Relationship Id="rId53" Type="http://schemas.openxmlformats.org/officeDocument/2006/relationships/image" Target="media/image18.wmf"/><Relationship Id="rId58" Type="http://schemas.openxmlformats.org/officeDocument/2006/relationships/hyperlink" Target="http://informatkwest.blogspot.com/2013/09/blog-post.html" TargetMode="External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oleObject" Target="embeddings/oleObject4.bin"/><Relationship Id="rId14" Type="http://schemas.openxmlformats.org/officeDocument/2006/relationships/oleObject" Target="embeddings/oleObject1.bin"/><Relationship Id="rId22" Type="http://schemas.openxmlformats.org/officeDocument/2006/relationships/image" Target="media/image5.wmf"/><Relationship Id="rId27" Type="http://schemas.openxmlformats.org/officeDocument/2006/relationships/oleObject" Target="embeddings/oleObject9.bin"/><Relationship Id="rId30" Type="http://schemas.openxmlformats.org/officeDocument/2006/relationships/image" Target="media/image8.wmf"/><Relationship Id="rId35" Type="http://schemas.openxmlformats.org/officeDocument/2006/relationships/image" Target="media/image10.wmf"/><Relationship Id="rId43" Type="http://schemas.openxmlformats.org/officeDocument/2006/relationships/image" Target="media/image13.wmf"/><Relationship Id="rId48" Type="http://schemas.openxmlformats.org/officeDocument/2006/relationships/oleObject" Target="embeddings/oleObject21.bin"/><Relationship Id="rId56" Type="http://schemas.openxmlformats.org/officeDocument/2006/relationships/hyperlink" Target="https://docs.google.com/forms/d/1wX2db8Sllere5YvDI2mM83N8ze2NoatKaYYmpWdW_EI/edit" TargetMode="External"/><Relationship Id="rId8" Type="http://schemas.openxmlformats.org/officeDocument/2006/relationships/hyperlink" Target="https://childdevelop.com.ua/generator/letters/cross.html" TargetMode="External"/><Relationship Id="rId51" Type="http://schemas.openxmlformats.org/officeDocument/2006/relationships/image" Target="media/image17.wmf"/><Relationship Id="rId3" Type="http://schemas.openxmlformats.org/officeDocument/2006/relationships/settings" Target="settings.xml"/><Relationship Id="rId12" Type="http://schemas.openxmlformats.org/officeDocument/2006/relationships/hyperlink" Target="https://learningapps.org/263985" TargetMode="External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20.bin"/><Relationship Id="rId59" Type="http://schemas.openxmlformats.org/officeDocument/2006/relationships/footer" Target="footer1.xml"/><Relationship Id="rId20" Type="http://schemas.openxmlformats.org/officeDocument/2006/relationships/image" Target="media/image4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7.wmf"/><Relationship Id="rId36" Type="http://schemas.openxmlformats.org/officeDocument/2006/relationships/oleObject" Target="embeddings/oleObject14.bin"/><Relationship Id="rId49" Type="http://schemas.openxmlformats.org/officeDocument/2006/relationships/image" Target="media/image16.wmf"/><Relationship Id="rId57" Type="http://schemas.openxmlformats.org/officeDocument/2006/relationships/hyperlink" Target="https://learningapps.org/index.php?category=2&amp;s" TargetMode="External"/><Relationship Id="rId10" Type="http://schemas.openxmlformats.org/officeDocument/2006/relationships/hyperlink" Target="https://learningapps.org/247305" TargetMode="External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ross.highcat.org/ru_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1879</Words>
  <Characters>10713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Acer-PC</cp:lastModifiedBy>
  <cp:revision>2</cp:revision>
  <dcterms:created xsi:type="dcterms:W3CDTF">2022-12-12T05:42:00Z</dcterms:created>
  <dcterms:modified xsi:type="dcterms:W3CDTF">2022-12-12T05:42:00Z</dcterms:modified>
</cp:coreProperties>
</file>