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customXmlProperties+xml" PartName="/customXml/itemProps1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drawingml.diagramData+xml" PartName="/word/diagrams/data1.xml"/>
  <Override ContentType="application/vnd.openxmlformats-officedocument.drawingml.diagramLayout+xml" PartName="/word/diagrams/layout1.xml"/>
  <Override ContentType="application/vnd.openxmlformats-officedocument.drawingml.diagramStyle+xml" PartName="/word/diagrams/quickStyle1.xml"/>
  <Override ContentType="application/vnd.openxmlformats-officedocument.drawingml.diagramColors+xml" PartName="/word/diagrams/colors1.xml"/>
  <Override ContentType="application/vnd.ms-office.drawingml.diagramDrawing+xml" PartName="/word/diagrams/drawing1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Default ContentType="image/jpeg" Extension="jpeg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body>
    <w:p w:rsidP="003B0EFE" w:rsidR="003B0EFE" w:rsidRDefault="003B0EFE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cs="+mn-cs" w:eastAsia="+mn-ea" w:hAnsi="Cambria"/>
          <w:b/>
          <w:bCs/>
          <w:color w:val="13A574"/>
          <w:kern w:val="24"/>
          <w:sz w:val="28"/>
          <w:szCs w:val="28"/>
          <w:u w:val="single"/>
          <w:lang w:val="uk-UA"/>
        </w:rPr>
        <w:t>Тема</w:t>
      </w:r>
      <w:r>
        <w:rPr>
          <w:rFonts w:ascii="Cambria" w:cs="+mn-cs" w:eastAsia="+mn-ea" w:hAnsi="Cambria"/>
          <w:b/>
          <w:bCs/>
          <w:color w:val="13A574"/>
          <w:kern w:val="24"/>
          <w:sz w:val="28"/>
          <w:szCs w:val="28"/>
          <w:lang w:val="uk-UA"/>
        </w:rPr>
        <w:t xml:space="preserve">:  </w:t>
      </w:r>
      <w:r w:rsidRPr="00F84C67">
        <w:rPr>
          <w:rFonts w:ascii="Cambria" w:cs="+mn-cs" w:eastAsia="+mn-ea" w:hAnsi="Cambria"/>
          <w:b/>
          <w:bCs/>
          <w:i/>
          <w:iCs/>
          <w:color w:val="C00000"/>
          <w:kern w:val="24"/>
          <w:sz w:val="32"/>
          <w:szCs w:val="32"/>
          <w:lang w:val="uk-UA"/>
        </w:rPr>
        <w:t>Лист.  Адреса</w:t>
      </w:r>
    </w:p>
    <w:p w:rsidP="003B0EFE" w:rsidR="003B0EFE" w:rsidRDefault="003B0EFE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cs="+mn-cs" w:eastAsia="+mn-ea" w:hAnsi="Cambria"/>
          <w:b/>
          <w:bCs/>
          <w:color w:val="13A574"/>
          <w:kern w:val="24"/>
          <w:sz w:val="28"/>
          <w:szCs w:val="28"/>
          <w:u w:val="single"/>
          <w:lang w:val="uk-UA"/>
        </w:rPr>
        <w:t>Мета</w:t>
      </w:r>
      <w:r>
        <w:rPr>
          <w:rFonts w:ascii="Cambria" w:cs="+mn-cs" w:eastAsia="+mn-ea" w:hAnsi="Cambria"/>
          <w:color w:val="13A574"/>
          <w:kern w:val="24"/>
          <w:sz w:val="28"/>
          <w:szCs w:val="28"/>
          <w:lang w:val="uk-UA"/>
        </w:rPr>
        <w:t xml:space="preserve">: </w:t>
      </w:r>
      <w:r>
        <w:rPr>
          <w:rFonts w:ascii="Cambria" w:cs="+mn-cs" w:eastAsia="+mn-ea" w:hAnsi="Cambria"/>
          <w:color w:val="000000"/>
          <w:kern w:val="24"/>
          <w:sz w:val="28"/>
          <w:szCs w:val="28"/>
          <w:lang w:val="uk-UA"/>
        </w:rPr>
        <w:t xml:space="preserve">ознайомити   учнів   із   типами   листів,  навчити  грамотно   і   правильно підписувати  конверт   і   оформляти    лист ,  дотримуючись композиційної   єдності , послідовно   викладати   свої   думки   на   папері ,   при   потребі   застосовувати  звертання   і   вставні   слова ,   засвоїти  поняття  «адреса»,  «адресат»  ,   «адресант» ,   «індекс» ;  розвивати   зв’язне   мовлення   школярів,   їх вміння   користуватися   «Тлумачним   словником» ,   правильно   вимовляти   слова   іншомовного   походження ;  виховувати   ввічливість ,   повагу   до  старших,  сприяти   формуванню   навиків   культурної   поведінки  у   дітей ,   розвивати   інтерес   до   традицій   та   звичаїв   українського   народу </w:t>
      </w:r>
    </w:p>
    <w:p w:rsidP="003B0EFE" w:rsidR="003B0EFE" w:rsidRDefault="003B0EFE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cs="+mn-cs" w:eastAsia="+mn-ea" w:hAnsi="Cambria"/>
          <w:b/>
          <w:bCs/>
          <w:color w:val="13A574"/>
          <w:kern w:val="24"/>
          <w:sz w:val="28"/>
          <w:szCs w:val="28"/>
          <w:u w:val="single"/>
          <w:lang w:val="uk-UA"/>
        </w:rPr>
        <w:t xml:space="preserve">Тип   уроку </w:t>
      </w:r>
      <w:r>
        <w:rPr>
          <w:rFonts w:ascii="Cambria" w:cs="+mn-cs" w:eastAsia="+mn-ea" w:hAnsi="Cambria"/>
          <w:color w:val="000000"/>
          <w:kern w:val="24"/>
          <w:sz w:val="28"/>
          <w:szCs w:val="28"/>
          <w:lang w:val="uk-UA"/>
        </w:rPr>
        <w:t xml:space="preserve">:  урок розвитку зв’язного мовлення </w:t>
      </w:r>
    </w:p>
    <w:p w:rsidP="003B0EFE" w:rsidR="003B0EFE" w:rsidRDefault="003B0EFE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cs="+mn-cs" w:eastAsia="+mn-ea" w:hAnsi="Cambria"/>
          <w:b/>
          <w:bCs/>
          <w:color w:val="13A574"/>
          <w:kern w:val="24"/>
          <w:sz w:val="28"/>
          <w:szCs w:val="28"/>
          <w:u w:val="single"/>
          <w:lang w:val="uk-UA"/>
        </w:rPr>
        <w:t>Обладнання :</w:t>
      </w:r>
      <w:r>
        <w:rPr>
          <w:rFonts w:ascii="Cambria" w:cs="+mn-cs" w:eastAsia="+mn-ea" w:hAnsi="Cambria"/>
          <w:color w:val="13A574"/>
          <w:kern w:val="24"/>
          <w:sz w:val="28"/>
          <w:szCs w:val="28"/>
          <w:lang w:val="uk-UA"/>
        </w:rPr>
        <w:t xml:space="preserve"> </w:t>
      </w:r>
      <w:r>
        <w:rPr>
          <w:rFonts w:ascii="Cambria" w:cs="+mn-cs" w:eastAsia="+mn-ea" w:hAnsi="Cambria"/>
          <w:color w:val="000000"/>
          <w:kern w:val="24"/>
          <w:sz w:val="28"/>
          <w:szCs w:val="28"/>
          <w:lang w:val="uk-UA"/>
        </w:rPr>
        <w:t>підручники ,   записник школяра з теми «Лист. Адреса», конверти ,   зразки   листів ,    таблиця  «Як будується лист», буклет  «Записник школяра з теми “Лист. Адреса”.</w:t>
      </w:r>
    </w:p>
    <w:p w:rsidP="003B0EFE" w:rsidR="003B0EFE" w:rsidRDefault="003B0EFE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cs="+mn-cs" w:eastAsia="+mn-ea" w:hAnsi="Cambria"/>
          <w:b/>
          <w:bCs/>
          <w:color w:val="000000"/>
          <w:kern w:val="24"/>
          <w:sz w:val="28"/>
          <w:szCs w:val="28"/>
          <w:lang w:val="en-US"/>
        </w:rPr>
        <w:t> </w:t>
      </w:r>
    </w:p>
    <w:p w:rsidP="003B0EFE" w:rsidR="003B0EFE" w:rsidRDefault="003B0EFE" w:rsidRPr="00AB5815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  <w:rPr>
          <w:sz w:val="32"/>
          <w:szCs w:val="32"/>
        </w:rPr>
      </w:pPr>
      <w:r w:rsidRPr="00AB5815">
        <w:rPr>
          <w:rFonts w:ascii="Cambria" w:cs="+mn-cs" w:eastAsia="+mn-ea" w:hAnsi="Cambria"/>
          <w:b/>
          <w:bCs/>
          <w:color w:val="13A574"/>
          <w:kern w:val="24"/>
          <w:sz w:val="32"/>
          <w:szCs w:val="32"/>
          <w:lang w:val="uk-UA"/>
        </w:rPr>
        <w:t>Основний зміст уроку</w:t>
      </w:r>
    </w:p>
    <w:p w:rsidP="003B0EFE" w:rsidR="003B0EFE" w:rsidRDefault="003B0EFE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cs="+mn-cs" w:eastAsia="+mn-ea" w:hAnsi="Cambria"/>
          <w:b/>
          <w:bCs/>
          <w:color w:val="0070C0"/>
          <w:kern w:val="24"/>
          <w:sz w:val="28"/>
          <w:szCs w:val="28"/>
          <w:u w:val="single"/>
          <w:lang w:val="uk-UA"/>
        </w:rPr>
        <w:t xml:space="preserve">І. Мотивація   навчальної   діяльності. Повідомлення теми, мети й завдань уроку </w:t>
      </w:r>
    </w:p>
    <w:p w:rsidP="003B0EFE" w:rsidR="003B0EFE" w:rsidRDefault="003B0EFE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cs="+mn-cs" w:eastAsia="+mn-ea" w:hAnsi="Cambria"/>
          <w:b/>
          <w:bCs/>
          <w:color w:val="000000"/>
          <w:kern w:val="24"/>
          <w:sz w:val="28"/>
          <w:szCs w:val="28"/>
          <w:lang w:val="uk-UA"/>
        </w:rPr>
        <w:t>Проблемне питання</w:t>
      </w:r>
    </w:p>
    <w:p w:rsidP="003B0EFE" w:rsidR="003B0EFE" w:rsidRDefault="003B0EFE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cs="+mn-cs" w:eastAsia="+mn-ea" w:hAnsi="Cambria"/>
          <w:color w:val="000000"/>
          <w:kern w:val="24"/>
          <w:sz w:val="28"/>
          <w:szCs w:val="28"/>
          <w:lang w:val="uk-UA"/>
        </w:rPr>
        <w:t xml:space="preserve">Знаєте, діти,  отримала   нещодавно   листа ,   але   від   кого – </w:t>
      </w:r>
    </w:p>
    <w:p w:rsidP="003B0EFE" w:rsidR="003B0EFE" w:rsidRDefault="003B0EFE">
      <w:pPr>
        <w:pStyle w:val="a3"/>
        <w:spacing w:after="0" w:afterAutospacing="0" w:before="0" w:beforeAutospacing="0" w:line="360" w:lineRule="auto"/>
        <w:jc w:val="both"/>
        <w:textAlignment w:val="baseline"/>
      </w:pPr>
      <w:r>
        <w:rPr>
          <w:rFonts w:ascii="Cambria" w:cs="+mn-cs" w:eastAsia="+mn-ea" w:hAnsi="Cambria"/>
          <w:color w:val="000000"/>
          <w:kern w:val="24"/>
          <w:sz w:val="28"/>
          <w:szCs w:val="28"/>
          <w:lang w:val="uk-UA"/>
        </w:rPr>
        <w:t>незрозуміло .   Погляньте,   який   неграмотний   запис,   який   брудний   лист .    Хоча   читати   чужі   листи   нечемно,    але,   як   виняток,   я попрошу Андрія, щоб він зачитав  його   вам.</w:t>
      </w:r>
    </w:p>
    <w:p w:rsidP="003B0EFE" w:rsidR="003B0EFE" w:rsidRDefault="003B0EFE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>Привіт!</w:t>
      </w:r>
    </w:p>
    <w:p w:rsidP="003B0EFE" w:rsidR="003B0EFE" w:rsidRDefault="003B0EFE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proofErr w:type="spellStart"/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>Нап</w:t>
      </w:r>
      <w:r>
        <w:rPr>
          <w:rFonts w:ascii="Cambria" w:cs="+mn-cs" w:eastAsia="+mn-ea" w:hAnsi="Cambria"/>
          <w:i/>
          <w:iCs/>
          <w:color w:val="FF6969"/>
          <w:kern w:val="24"/>
          <w:sz w:val="28"/>
          <w:szCs w:val="28"/>
          <w:u w:val="single"/>
          <w:lang w:val="uk-UA"/>
        </w:rPr>
        <w:t>е</w:t>
      </w:r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>сать</w:t>
      </w:r>
      <w:proofErr w:type="spellEnd"/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 xml:space="preserve">    листа   до   вас</w:t>
      </w:r>
    </w:p>
    <w:p w:rsidP="003B0EFE" w:rsidR="003B0EFE" w:rsidRDefault="003B0EFE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>Змусили   проблеми .</w:t>
      </w:r>
    </w:p>
    <w:p w:rsidP="003B0EFE" w:rsidR="003B0EFE" w:rsidRDefault="003B0EFE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 xml:space="preserve">Вчора    в   класі   </w:t>
      </w:r>
      <w:proofErr w:type="spellStart"/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>гов</w:t>
      </w:r>
      <w:r>
        <w:rPr>
          <w:rFonts w:ascii="Cambria" w:cs="+mn-cs" w:eastAsia="+mn-ea" w:hAnsi="Cambria"/>
          <w:i/>
          <w:iCs/>
          <w:color w:val="FF6969"/>
          <w:kern w:val="24"/>
          <w:sz w:val="28"/>
          <w:szCs w:val="28"/>
          <w:u w:val="single"/>
          <w:lang w:val="uk-UA"/>
        </w:rPr>
        <w:t>а</w:t>
      </w:r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>рив</w:t>
      </w:r>
      <w:proofErr w:type="spellEnd"/>
    </w:p>
    <w:p w:rsidP="003B0EFE" w:rsidR="003B0EFE" w:rsidRDefault="003B0EFE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 xml:space="preserve">Я   на   зборах    </w:t>
      </w:r>
      <w:proofErr w:type="spellStart"/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>знову—</w:t>
      </w:r>
      <w:proofErr w:type="spellEnd"/>
    </w:p>
    <w:p w:rsidP="003B0EFE" w:rsidR="003B0EFE" w:rsidRDefault="003B0EFE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lastRenderedPageBreak/>
        <w:t xml:space="preserve">Щоб    </w:t>
      </w:r>
      <w:proofErr w:type="spellStart"/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>н</w:t>
      </w:r>
      <w:r>
        <w:rPr>
          <w:rFonts w:ascii="Cambria" w:cs="+mn-cs" w:eastAsia="+mn-ea" w:hAnsi="Cambria"/>
          <w:i/>
          <w:iCs/>
          <w:color w:val="FF6969"/>
          <w:kern w:val="24"/>
          <w:sz w:val="28"/>
          <w:szCs w:val="28"/>
          <w:u w:val="single"/>
          <w:lang w:val="uk-UA"/>
        </w:rPr>
        <w:t>и</w:t>
      </w:r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>хто</w:t>
      </w:r>
      <w:proofErr w:type="spellEnd"/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 xml:space="preserve">   з    нас   не   робив</w:t>
      </w:r>
    </w:p>
    <w:p w:rsidP="003B0EFE" w:rsidR="003B0EFE" w:rsidRDefault="003B0EFE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proofErr w:type="spellStart"/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>Пом</w:t>
      </w:r>
      <w:r>
        <w:rPr>
          <w:rFonts w:ascii="Cambria" w:cs="+mn-cs" w:eastAsia="+mn-ea" w:hAnsi="Cambria"/>
          <w:i/>
          <w:iCs/>
          <w:color w:val="FF6969"/>
          <w:kern w:val="24"/>
          <w:sz w:val="28"/>
          <w:szCs w:val="28"/>
          <w:u w:val="single"/>
          <w:lang w:val="uk-UA"/>
        </w:rPr>
        <w:t>і</w:t>
      </w:r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>лок</w:t>
      </w:r>
      <w:proofErr w:type="spellEnd"/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 xml:space="preserve">   у   мові .</w:t>
      </w:r>
    </w:p>
    <w:p w:rsidP="003B0EFE" w:rsidR="003B0EFE" w:rsidRDefault="003B0EFE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>Я   завжди   про   це   кажу ,</w:t>
      </w:r>
    </w:p>
    <w:p w:rsidP="003B0EFE" w:rsidR="003B0EFE" w:rsidRDefault="003B0EFE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proofErr w:type="spellStart"/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>В</w:t>
      </w:r>
      <w:r>
        <w:rPr>
          <w:rFonts w:ascii="Cambria" w:cs="+mn-cs" w:eastAsia="+mn-ea" w:hAnsi="Cambria"/>
          <w:i/>
          <w:iCs/>
          <w:color w:val="FF6969"/>
          <w:kern w:val="24"/>
          <w:sz w:val="28"/>
          <w:szCs w:val="28"/>
          <w:u w:val="single"/>
          <w:lang w:val="uk-UA"/>
        </w:rPr>
        <w:t>е</w:t>
      </w:r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>ступаю</w:t>
      </w:r>
      <w:proofErr w:type="spellEnd"/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 xml:space="preserve">   </w:t>
      </w:r>
      <w:proofErr w:type="spellStart"/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>всюду</w:t>
      </w:r>
      <w:proofErr w:type="spellEnd"/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 xml:space="preserve"> ,</w:t>
      </w:r>
    </w:p>
    <w:p w:rsidP="003B0EFE" w:rsidR="003B0EFE" w:rsidRDefault="003B0EFE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 xml:space="preserve">Обіцяю   і  </w:t>
      </w:r>
      <w:proofErr w:type="spellStart"/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>пишу—</w:t>
      </w:r>
      <w:proofErr w:type="spellEnd"/>
    </w:p>
    <w:p w:rsidP="003B0EFE" w:rsidR="003B0EFE" w:rsidRDefault="003B0EFE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 xml:space="preserve">Всім    за   </w:t>
      </w:r>
      <w:proofErr w:type="spellStart"/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>пр</w:t>
      </w:r>
      <w:r>
        <w:rPr>
          <w:rFonts w:ascii="Cambria" w:cs="+mn-cs" w:eastAsia="+mn-ea" w:hAnsi="Cambria"/>
          <w:i/>
          <w:iCs/>
          <w:color w:val="FF6969"/>
          <w:kern w:val="24"/>
          <w:sz w:val="28"/>
          <w:szCs w:val="28"/>
          <w:u w:val="single"/>
          <w:lang w:val="uk-UA"/>
        </w:rPr>
        <w:t>і</w:t>
      </w:r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>клад</w:t>
      </w:r>
      <w:proofErr w:type="spellEnd"/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 xml:space="preserve">   буду !</w:t>
      </w:r>
    </w:p>
    <w:p w:rsidP="003B0EFE" w:rsidR="003B0EFE" w:rsidRDefault="003B0EFE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>Але   учні   виступ   мій</w:t>
      </w:r>
    </w:p>
    <w:p w:rsidP="003B0EFE" w:rsidR="003B0EFE" w:rsidRDefault="003B0EFE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proofErr w:type="spellStart"/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>Слухать</w:t>
      </w:r>
      <w:proofErr w:type="spellEnd"/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 xml:space="preserve">   не   хотіли .</w:t>
      </w:r>
    </w:p>
    <w:p w:rsidP="003B0EFE" w:rsidR="003B0EFE" w:rsidRDefault="003B0EFE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>Тож   я   прошу   вас   одне :</w:t>
      </w:r>
    </w:p>
    <w:p w:rsidP="003B0EFE" w:rsidR="003B0EFE" w:rsidRDefault="003B0EFE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>Поможіть,   будь   ласка !</w:t>
      </w:r>
    </w:p>
    <w:p w:rsidP="003B0EFE" w:rsidR="003B0EFE" w:rsidRDefault="003B0EFE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 xml:space="preserve">А   то    я,   </w:t>
      </w:r>
      <w:proofErr w:type="spellStart"/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>М</w:t>
      </w:r>
      <w:r>
        <w:rPr>
          <w:rFonts w:ascii="Cambria" w:cs="+mn-cs" w:eastAsia="+mn-ea" w:hAnsi="Cambria"/>
          <w:i/>
          <w:iCs/>
          <w:color w:val="FF6969"/>
          <w:kern w:val="24"/>
          <w:sz w:val="28"/>
          <w:szCs w:val="28"/>
          <w:u w:val="single"/>
          <w:lang w:val="uk-UA"/>
        </w:rPr>
        <w:t>е</w:t>
      </w:r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>кола</w:t>
      </w:r>
      <w:proofErr w:type="spellEnd"/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 xml:space="preserve"> ,</w:t>
      </w:r>
    </w:p>
    <w:p w:rsidP="003B0EFE" w:rsidR="003B0EFE" w:rsidRDefault="003B0EFE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 xml:space="preserve">Не   вчив   </w:t>
      </w:r>
      <w:proofErr w:type="spellStart"/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>прав</w:t>
      </w:r>
      <w:r>
        <w:rPr>
          <w:rFonts w:ascii="Cambria" w:cs="+mn-cs" w:eastAsia="+mn-ea" w:hAnsi="Cambria"/>
          <w:i/>
          <w:iCs/>
          <w:color w:val="FF6969"/>
          <w:kern w:val="24"/>
          <w:sz w:val="28"/>
          <w:szCs w:val="28"/>
          <w:u w:val="single"/>
          <w:lang w:val="uk-UA"/>
        </w:rPr>
        <w:t>е</w:t>
      </w:r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>л</w:t>
      </w:r>
      <w:proofErr w:type="spellEnd"/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 xml:space="preserve">   з   мови</w:t>
      </w:r>
    </w:p>
    <w:p w:rsidP="003B0EFE" w:rsidR="003B0EFE" w:rsidRDefault="003B0EFE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 xml:space="preserve">І    не   можу   </w:t>
      </w:r>
      <w:proofErr w:type="spellStart"/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>прочитать</w:t>
      </w:r>
      <w:proofErr w:type="spellEnd"/>
    </w:p>
    <w:p w:rsidP="003B0EFE" w:rsidR="003B0EFE" w:rsidRDefault="003B0EFE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>Власної   промови ,</w:t>
      </w:r>
    </w:p>
    <w:p w:rsidP="003B0EFE" w:rsidR="003B0EFE" w:rsidRDefault="003B0EFE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 xml:space="preserve">Тому   що   я   ні   </w:t>
      </w:r>
      <w:proofErr w:type="spellStart"/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>бе</w:t>
      </w:r>
      <w:proofErr w:type="spellEnd"/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 xml:space="preserve">   ні   </w:t>
      </w:r>
      <w:proofErr w:type="spellStart"/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>ме</w:t>
      </w:r>
      <w:proofErr w:type="spellEnd"/>
    </w:p>
    <w:p w:rsidP="003B0EFE" w:rsidR="003B0EFE" w:rsidRDefault="003B0EFE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 xml:space="preserve">В   </w:t>
      </w:r>
      <w:proofErr w:type="spellStart"/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>прав</w:t>
      </w:r>
      <w:r>
        <w:rPr>
          <w:rFonts w:ascii="Cambria" w:cs="+mn-cs" w:eastAsia="+mn-ea" w:hAnsi="Cambria"/>
          <w:i/>
          <w:iCs/>
          <w:color w:val="FF6969"/>
          <w:kern w:val="24"/>
          <w:sz w:val="28"/>
          <w:szCs w:val="28"/>
          <w:u w:val="single"/>
          <w:lang w:val="uk-UA"/>
        </w:rPr>
        <w:t>е</w:t>
      </w:r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>лах</w:t>
      </w:r>
      <w:proofErr w:type="spellEnd"/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 xml:space="preserve">   із   мови .</w:t>
      </w:r>
    </w:p>
    <w:p w:rsidP="003B0EFE" w:rsidR="003B0EFE" w:rsidRDefault="003B0EFE" w:rsidRPr="003B0EFE">
      <w:pPr>
        <w:spacing w:after="0" w:line="360" w:lineRule="auto"/>
        <w:ind w:firstLine="720"/>
        <w:jc w:val="both"/>
        <w:textAlignment w:val="baseline"/>
        <w:rPr>
          <w:rFonts w:ascii="Times New Roman" w:cs="Times New Roman" w:eastAsia="Times New Roman" w:hAnsi="Times New Roman"/>
          <w:sz w:val="24"/>
          <w:szCs w:val="24"/>
          <w:lang w:eastAsia="ru-RU" w:val="ru-RU"/>
        </w:rPr>
      </w:pPr>
      <w:r w:rsidRPr="003B0EFE">
        <w:rPr>
          <w:rFonts w:ascii="Cambria" w:cs="Times New Roman" w:eastAsia="Times New Roman" w:hAnsi="Cambria"/>
          <w:i/>
          <w:iCs/>
          <w:color w:val="000000"/>
          <w:kern w:val="24"/>
          <w:sz w:val="28"/>
          <w:szCs w:val="28"/>
          <w:lang w:eastAsia="ru-RU"/>
        </w:rPr>
        <w:t xml:space="preserve">Тому   що   я   ні   </w:t>
      </w:r>
      <w:proofErr w:type="spellStart"/>
      <w:r w:rsidRPr="003B0EFE">
        <w:rPr>
          <w:rFonts w:ascii="Cambria" w:cs="Times New Roman" w:eastAsia="Times New Roman" w:hAnsi="Cambria"/>
          <w:i/>
          <w:iCs/>
          <w:color w:val="000000"/>
          <w:kern w:val="24"/>
          <w:sz w:val="28"/>
          <w:szCs w:val="28"/>
          <w:lang w:eastAsia="ru-RU"/>
        </w:rPr>
        <w:t>бе</w:t>
      </w:r>
      <w:proofErr w:type="spellEnd"/>
      <w:r w:rsidRPr="003B0EFE">
        <w:rPr>
          <w:rFonts w:ascii="Cambria" w:cs="Times New Roman" w:eastAsia="Times New Roman" w:hAnsi="Cambria"/>
          <w:i/>
          <w:iCs/>
          <w:color w:val="000000"/>
          <w:kern w:val="24"/>
          <w:sz w:val="28"/>
          <w:szCs w:val="28"/>
          <w:lang w:eastAsia="ru-RU"/>
        </w:rPr>
        <w:t xml:space="preserve">   ні   </w:t>
      </w:r>
      <w:proofErr w:type="spellStart"/>
      <w:r w:rsidRPr="003B0EFE">
        <w:rPr>
          <w:rFonts w:ascii="Cambria" w:cs="Times New Roman" w:eastAsia="Times New Roman" w:hAnsi="Cambria"/>
          <w:i/>
          <w:iCs/>
          <w:color w:val="000000"/>
          <w:kern w:val="24"/>
          <w:sz w:val="28"/>
          <w:szCs w:val="28"/>
          <w:lang w:eastAsia="ru-RU"/>
        </w:rPr>
        <w:t>ме</w:t>
      </w:r>
      <w:proofErr w:type="spellEnd"/>
    </w:p>
    <w:p w:rsidP="003B0EFE" w:rsidR="003B0EFE" w:rsidRDefault="003B0EFE" w:rsidRPr="003B0EFE">
      <w:pPr>
        <w:spacing w:after="0" w:line="360" w:lineRule="auto"/>
        <w:ind w:firstLine="720"/>
        <w:jc w:val="both"/>
        <w:textAlignment w:val="baseline"/>
        <w:rPr>
          <w:rFonts w:ascii="Times New Roman" w:cs="Times New Roman" w:eastAsia="Times New Roman" w:hAnsi="Times New Roman"/>
          <w:sz w:val="24"/>
          <w:szCs w:val="24"/>
          <w:lang w:eastAsia="ru-RU" w:val="ru-RU"/>
        </w:rPr>
      </w:pPr>
      <w:r w:rsidRPr="003B0EFE">
        <w:rPr>
          <w:rFonts w:ascii="Cambria" w:cs="Times New Roman" w:eastAsia="Times New Roman" w:hAnsi="Cambria"/>
          <w:i/>
          <w:iCs/>
          <w:color w:val="000000"/>
          <w:kern w:val="24"/>
          <w:sz w:val="28"/>
          <w:szCs w:val="28"/>
          <w:lang w:eastAsia="ru-RU"/>
        </w:rPr>
        <w:t xml:space="preserve">В   </w:t>
      </w:r>
      <w:proofErr w:type="spellStart"/>
      <w:r w:rsidRPr="003B0EFE">
        <w:rPr>
          <w:rFonts w:ascii="Cambria" w:cs="Times New Roman" w:eastAsia="Times New Roman" w:hAnsi="Cambria"/>
          <w:i/>
          <w:iCs/>
          <w:color w:val="000000"/>
          <w:kern w:val="24"/>
          <w:sz w:val="28"/>
          <w:szCs w:val="28"/>
          <w:lang w:eastAsia="ru-RU"/>
        </w:rPr>
        <w:t>прав</w:t>
      </w:r>
      <w:r w:rsidRPr="003B0EFE">
        <w:rPr>
          <w:rFonts w:ascii="Cambria" w:cs="Times New Roman" w:eastAsia="Times New Roman" w:hAnsi="Cambria"/>
          <w:i/>
          <w:iCs/>
          <w:color w:val="FF0000"/>
          <w:kern w:val="24"/>
          <w:sz w:val="28"/>
          <w:szCs w:val="28"/>
          <w:u w:val="single"/>
          <w:lang w:eastAsia="ru-RU"/>
        </w:rPr>
        <w:t>е</w:t>
      </w:r>
      <w:r w:rsidRPr="003B0EFE">
        <w:rPr>
          <w:rFonts w:ascii="Cambria" w:cs="Times New Roman" w:eastAsia="Times New Roman" w:hAnsi="Cambria"/>
          <w:i/>
          <w:iCs/>
          <w:color w:val="000000"/>
          <w:kern w:val="24"/>
          <w:sz w:val="28"/>
          <w:szCs w:val="28"/>
          <w:lang w:eastAsia="ru-RU"/>
        </w:rPr>
        <w:t>лах</w:t>
      </w:r>
      <w:proofErr w:type="spellEnd"/>
      <w:r w:rsidRPr="003B0EFE">
        <w:rPr>
          <w:rFonts w:ascii="Cambria" w:cs="Times New Roman" w:eastAsia="Times New Roman" w:hAnsi="Cambria"/>
          <w:i/>
          <w:iCs/>
          <w:color w:val="000000"/>
          <w:kern w:val="24"/>
          <w:sz w:val="28"/>
          <w:szCs w:val="28"/>
          <w:lang w:eastAsia="ru-RU"/>
        </w:rPr>
        <w:t xml:space="preserve">   із   мови . </w:t>
      </w:r>
    </w:p>
    <w:p w:rsidP="003B0EFE" w:rsidR="003B0EFE" w:rsidRDefault="003B0EFE" w:rsidRPr="003B0EFE">
      <w:pPr>
        <w:spacing w:after="0" w:line="360" w:lineRule="auto"/>
        <w:ind w:firstLine="720"/>
        <w:jc w:val="both"/>
        <w:textAlignment w:val="baseline"/>
        <w:rPr>
          <w:rFonts w:ascii="Times New Roman" w:cs="Times New Roman" w:eastAsia="Times New Roman" w:hAnsi="Times New Roman"/>
          <w:sz w:val="24"/>
          <w:szCs w:val="24"/>
          <w:lang w:eastAsia="ru-RU" w:val="ru-RU"/>
        </w:rPr>
      </w:pPr>
      <w:r w:rsidRPr="003B0EFE">
        <w:rPr>
          <w:rFonts w:ascii="Cambria" w:cs="Times New Roman" w:eastAsia="Times New Roman" w:hAnsi="Cambria"/>
          <w:color w:val="000000"/>
          <w:kern w:val="24"/>
          <w:sz w:val="28"/>
          <w:szCs w:val="28"/>
          <w:lang w:eastAsia="ru-RU"/>
        </w:rPr>
        <w:t>- Ні   прізвища ,   ні  дати ,   коли   лист   написано.   Здається,   я   зрозуміла,   від   кого   цей   лист .    Знаю   я   такого   Миколу ,   що    все    говорив ,   що   правил   вчити   не   буде ,   бо   вони    йому   не   знадобляться .</w:t>
      </w:r>
    </w:p>
    <w:p w:rsidP="003B0EFE" w:rsidR="003B0EFE" w:rsidRDefault="003B0EFE" w:rsidRPr="003B0EFE">
      <w:pPr>
        <w:spacing w:after="0" w:line="360" w:lineRule="auto"/>
        <w:ind w:firstLine="720"/>
        <w:jc w:val="both"/>
        <w:textAlignment w:val="baseline"/>
        <w:rPr>
          <w:rFonts w:ascii="Times New Roman" w:cs="Times New Roman" w:eastAsia="Times New Roman" w:hAnsi="Times New Roman"/>
          <w:sz w:val="24"/>
          <w:szCs w:val="24"/>
          <w:lang w:eastAsia="ru-RU" w:val="ru-RU"/>
        </w:rPr>
      </w:pPr>
      <w:r w:rsidRPr="003B0EFE">
        <w:rPr>
          <w:rFonts w:ascii="Cambria" w:cs="Times New Roman" w:eastAsia="Times New Roman" w:hAnsi="Cambria"/>
          <w:color w:val="000000"/>
          <w:kern w:val="24"/>
          <w:sz w:val="28"/>
          <w:szCs w:val="28"/>
          <w:lang w:eastAsia="ru-RU"/>
        </w:rPr>
        <w:t xml:space="preserve">От  і   має . Простенького   листа   неспроможний   написати . А   скільки   помилок ! </w:t>
      </w:r>
    </w:p>
    <w:p w:rsidP="003B0EFE" w:rsidR="003B0EFE" w:rsidRDefault="003B0EFE" w:rsidRPr="003B0EFE">
      <w:pPr>
        <w:spacing w:after="0" w:line="360" w:lineRule="auto"/>
        <w:ind w:firstLine="720"/>
        <w:jc w:val="both"/>
        <w:textAlignment w:val="baseline"/>
        <w:rPr>
          <w:rFonts w:ascii="Times New Roman" w:cs="Times New Roman" w:eastAsia="Times New Roman" w:hAnsi="Times New Roman"/>
          <w:sz w:val="24"/>
          <w:szCs w:val="24"/>
          <w:lang w:eastAsia="ru-RU" w:val="ru-RU"/>
        </w:rPr>
      </w:pPr>
      <w:r w:rsidRPr="003B0EFE">
        <w:rPr>
          <w:rFonts w:ascii="Cambria" w:cs="Times New Roman" w:eastAsia="Times New Roman" w:hAnsi="Cambria"/>
          <w:color w:val="000000"/>
          <w:kern w:val="24"/>
          <w:sz w:val="28"/>
          <w:szCs w:val="28"/>
          <w:lang w:eastAsia="ru-RU" w:val="ru-RU"/>
        </w:rPr>
        <w:t xml:space="preserve"> - </w:t>
      </w:r>
      <w:r w:rsidRPr="003B0EFE">
        <w:rPr>
          <w:rFonts w:ascii="Cambria" w:cs="Times New Roman" w:eastAsia="Times New Roman" w:hAnsi="Cambria"/>
          <w:color w:val="000000"/>
          <w:kern w:val="24"/>
          <w:sz w:val="28"/>
          <w:szCs w:val="28"/>
          <w:lang w:eastAsia="ru-RU"/>
        </w:rPr>
        <w:t xml:space="preserve">Як ви </w:t>
      </w:r>
      <w:proofErr w:type="gramStart"/>
      <w:r w:rsidRPr="003B0EFE">
        <w:rPr>
          <w:rFonts w:ascii="Cambria" w:cs="Times New Roman" w:eastAsia="Times New Roman" w:hAnsi="Cambria"/>
          <w:color w:val="000000"/>
          <w:kern w:val="24"/>
          <w:sz w:val="28"/>
          <w:szCs w:val="28"/>
          <w:lang w:eastAsia="ru-RU"/>
        </w:rPr>
        <w:t>гада</w:t>
      </w:r>
      <w:proofErr w:type="gramEnd"/>
      <w:r w:rsidRPr="003B0EFE">
        <w:rPr>
          <w:rFonts w:ascii="Cambria" w:cs="Times New Roman" w:eastAsia="Times New Roman" w:hAnsi="Cambria"/>
          <w:color w:val="000000"/>
          <w:kern w:val="24"/>
          <w:sz w:val="28"/>
          <w:szCs w:val="28"/>
          <w:lang w:eastAsia="ru-RU"/>
        </w:rPr>
        <w:t>єте, чи приємно отримувати такого листа?</w:t>
      </w:r>
    </w:p>
    <w:p w:rsidP="003B0EFE" w:rsidR="003B0EFE" w:rsidRDefault="003B0EFE" w:rsidRPr="003B0EFE">
      <w:pPr>
        <w:spacing w:after="0" w:line="360" w:lineRule="auto"/>
        <w:ind w:firstLine="720"/>
        <w:jc w:val="both"/>
        <w:textAlignment w:val="baseline"/>
        <w:rPr>
          <w:rFonts w:ascii="Times New Roman" w:cs="Times New Roman" w:eastAsia="Times New Roman" w:hAnsi="Times New Roman"/>
          <w:sz w:val="24"/>
          <w:szCs w:val="24"/>
          <w:lang w:eastAsia="ru-RU" w:val="ru-RU"/>
        </w:rPr>
      </w:pPr>
      <w:r w:rsidRPr="003B0EFE">
        <w:rPr>
          <w:rFonts w:ascii="Cambria" w:cs="Times New Roman" w:eastAsia="Times New Roman" w:hAnsi="Cambria"/>
          <w:color w:val="000000"/>
          <w:kern w:val="24"/>
          <w:sz w:val="28"/>
          <w:szCs w:val="28"/>
          <w:lang w:eastAsia="ru-RU"/>
        </w:rPr>
        <w:t xml:space="preserve"> - Здається, Миколка допустився у листі багатьох помилок, виправте їх.</w:t>
      </w:r>
    </w:p>
    <w:p w:rsidP="003B0EFE" w:rsidR="003B0EFE" w:rsidRDefault="003B0EFE" w:rsidRPr="003B0EFE">
      <w:pPr>
        <w:spacing w:after="0" w:line="360" w:lineRule="auto"/>
        <w:ind w:firstLine="720"/>
        <w:jc w:val="both"/>
        <w:textAlignment w:val="baseline"/>
        <w:rPr>
          <w:rFonts w:ascii="Times New Roman" w:cs="Times New Roman" w:eastAsia="Times New Roman" w:hAnsi="Times New Roman"/>
          <w:sz w:val="24"/>
          <w:szCs w:val="24"/>
          <w:lang w:eastAsia="ru-RU" w:val="ru-RU"/>
        </w:rPr>
      </w:pPr>
      <w:r w:rsidRPr="003B0EFE">
        <w:rPr>
          <w:rFonts w:ascii="Cambria" w:cs="Times New Roman" w:eastAsia="Times New Roman" w:hAnsi="Cambria"/>
          <w:color w:val="000000"/>
          <w:kern w:val="24"/>
          <w:sz w:val="28"/>
          <w:szCs w:val="28"/>
          <w:lang w:eastAsia="ru-RU"/>
        </w:rPr>
        <w:t xml:space="preserve">- Яким би не був лист, проте неввічливо   залишати   його  без   відповіді . </w:t>
      </w:r>
    </w:p>
    <w:p w:rsidP="003B0EFE" w:rsidR="003B0EFE" w:rsidRDefault="003B0EFE" w:rsidRPr="003B0EFE">
      <w:pPr>
        <w:spacing w:after="0" w:line="360" w:lineRule="auto"/>
        <w:ind w:firstLine="720"/>
        <w:jc w:val="both"/>
        <w:textAlignment w:val="baseline"/>
        <w:rPr>
          <w:rFonts w:ascii="Times New Roman" w:cs="Times New Roman" w:eastAsia="Times New Roman" w:hAnsi="Times New Roman"/>
          <w:sz w:val="24"/>
          <w:szCs w:val="24"/>
          <w:lang w:eastAsia="ru-RU" w:val="ru-RU"/>
        </w:rPr>
      </w:pPr>
      <w:r w:rsidRPr="003B0EFE">
        <w:rPr>
          <w:rFonts w:ascii="Cambria" w:cs="Times New Roman" w:eastAsia="Times New Roman" w:hAnsi="Cambria"/>
          <w:color w:val="000000"/>
          <w:kern w:val="24"/>
          <w:sz w:val="28"/>
          <w:szCs w:val="28"/>
          <w:lang w:eastAsia="ru-RU"/>
        </w:rPr>
        <w:lastRenderedPageBreak/>
        <w:t xml:space="preserve"> - Але  на   яку   ж    адресу   писати ?</w:t>
      </w:r>
    </w:p>
    <w:p w:rsidP="003B0EFE" w:rsidR="003B0EFE" w:rsidRDefault="003B0EFE" w:rsidRPr="003B0EFE">
      <w:pPr>
        <w:spacing w:after="0" w:line="360" w:lineRule="auto"/>
        <w:ind w:firstLine="720"/>
        <w:jc w:val="both"/>
        <w:textAlignment w:val="baseline"/>
        <w:rPr>
          <w:rFonts w:ascii="Times New Roman" w:cs="Times New Roman" w:eastAsia="Times New Roman" w:hAnsi="Times New Roman"/>
          <w:sz w:val="24"/>
          <w:szCs w:val="24"/>
          <w:lang w:eastAsia="ru-RU" w:val="ru-RU"/>
        </w:rPr>
      </w:pPr>
      <w:r w:rsidRPr="003B0EFE">
        <w:rPr>
          <w:rFonts w:ascii="Cambria" w:cs="Times New Roman" w:eastAsia="Times New Roman" w:hAnsi="Cambria"/>
          <w:color w:val="000000"/>
          <w:kern w:val="24"/>
          <w:sz w:val="28"/>
          <w:szCs w:val="28"/>
          <w:lang w:eastAsia="ru-RU"/>
        </w:rPr>
        <w:t xml:space="preserve"> - А   чи   вмієте   ви   писати   листи ?   Підписувати   конверт ?   </w:t>
      </w:r>
    </w:p>
    <w:p w:rsidP="003B0EFE" w:rsidR="003B0EFE" w:rsidRDefault="003B0EFE" w:rsidRPr="003B0EFE">
      <w:pPr>
        <w:spacing w:after="0" w:line="360" w:lineRule="auto"/>
        <w:ind w:firstLine="720"/>
        <w:jc w:val="both"/>
        <w:textAlignment w:val="baseline"/>
        <w:rPr>
          <w:rFonts w:ascii="Times New Roman" w:cs="Times New Roman" w:eastAsia="Times New Roman" w:hAnsi="Times New Roman"/>
          <w:sz w:val="24"/>
          <w:szCs w:val="24"/>
          <w:lang w:eastAsia="ru-RU" w:val="ru-RU"/>
        </w:rPr>
      </w:pPr>
      <w:r w:rsidRPr="003B0EFE">
        <w:rPr>
          <w:rFonts w:ascii="Cambria" w:cs="Times New Roman" w:eastAsia="Times New Roman" w:hAnsi="Cambria"/>
          <w:color w:val="000000"/>
          <w:kern w:val="24"/>
          <w:sz w:val="28"/>
          <w:szCs w:val="28"/>
          <w:lang w:eastAsia="ru-RU"/>
        </w:rPr>
        <w:t> Отож,  як ви уже, напевно, зрозуміли,</w:t>
      </w:r>
      <w:r w:rsidRPr="003B0EFE">
        <w:rPr>
          <w:rFonts w:ascii="Cambria" w:cs="Times New Roman" w:eastAsia="Times New Roman" w:hAnsi="Cambria"/>
          <w:b/>
          <w:bCs/>
          <w:color w:val="000000"/>
          <w:kern w:val="24"/>
          <w:sz w:val="28"/>
          <w:szCs w:val="28"/>
          <w:lang w:eastAsia="ru-RU"/>
        </w:rPr>
        <w:t xml:space="preserve"> тема   нашого   уроку:  Лист. Адреса</w:t>
      </w:r>
      <w:r w:rsidRPr="003B0EFE">
        <w:rPr>
          <w:rFonts w:ascii="Cambria" w:cs="Times New Roman" w:eastAsia="Times New Roman" w:hAnsi="Cambria"/>
          <w:color w:val="000000"/>
          <w:kern w:val="24"/>
          <w:sz w:val="28"/>
          <w:szCs w:val="28"/>
          <w:lang w:eastAsia="ru-RU"/>
        </w:rPr>
        <w:t xml:space="preserve"> .</w:t>
      </w:r>
      <w:r w:rsidRPr="003B0EFE">
        <w:rPr>
          <w:rFonts w:ascii="Cambria" w:cs="Times New Roman" w:eastAsia="Times New Roman" w:hAnsi="Cambria"/>
          <w:i/>
          <w:iCs/>
          <w:color w:val="000000"/>
          <w:kern w:val="24"/>
          <w:sz w:val="28"/>
          <w:szCs w:val="28"/>
          <w:lang w:eastAsia="ru-RU"/>
        </w:rPr>
        <w:t xml:space="preserve">                                                    </w:t>
      </w:r>
    </w:p>
    <w:p w:rsidP="003B0EFE" w:rsidR="003B0EFE" w:rsidRDefault="003B0EFE" w:rsidRPr="003B0EFE">
      <w:pPr>
        <w:numPr>
          <w:ilvl w:val="0"/>
          <w:numId w:val="1"/>
        </w:numPr>
        <w:spacing w:after="0" w:line="360" w:lineRule="auto"/>
        <w:ind w:left="1267"/>
        <w:contextualSpacing/>
        <w:jc w:val="both"/>
        <w:textAlignment w:val="baseline"/>
        <w:rPr>
          <w:rFonts w:ascii="Times New Roman" w:cs="Times New Roman" w:eastAsia="Times New Roman" w:hAnsi="Times New Roman"/>
          <w:sz w:val="28"/>
          <w:szCs w:val="24"/>
          <w:lang w:eastAsia="ru-RU" w:val="ru-RU"/>
        </w:rPr>
      </w:pPr>
      <w:r w:rsidRPr="003B0EFE">
        <w:rPr>
          <w:rFonts w:ascii="Cambria" w:cs="Times New Roman" w:eastAsia="Times New Roman" w:hAnsi="Cambria"/>
          <w:color w:val="000000"/>
          <w:kern w:val="24"/>
          <w:sz w:val="28"/>
          <w:szCs w:val="28"/>
          <w:lang w:eastAsia="ru-RU"/>
        </w:rPr>
        <w:t>Що ви очікуєте від уроку?</w:t>
      </w:r>
    </w:p>
    <w:p w:rsidP="003B0EFE" w:rsidR="003B0EFE" w:rsidRDefault="003B0EFE" w:rsidRPr="003B0EFE">
      <w:pPr>
        <w:spacing w:after="0" w:line="360" w:lineRule="auto"/>
        <w:ind w:firstLine="720"/>
        <w:jc w:val="both"/>
        <w:textAlignment w:val="baseline"/>
        <w:rPr>
          <w:rFonts w:ascii="Times New Roman" w:cs="Times New Roman" w:eastAsia="Times New Roman" w:hAnsi="Times New Roman"/>
          <w:sz w:val="24"/>
          <w:szCs w:val="24"/>
          <w:lang w:eastAsia="ru-RU" w:val="ru-RU"/>
        </w:rPr>
      </w:pPr>
      <w:r w:rsidRPr="003B0EFE">
        <w:rPr>
          <w:rFonts w:ascii="Cambria" w:cs="Times New Roman" w:eastAsia="Times New Roman" w:hAnsi="Cambria"/>
          <w:color w:val="000000"/>
          <w:kern w:val="24"/>
          <w:sz w:val="28"/>
          <w:szCs w:val="28"/>
          <w:lang w:eastAsia="ru-RU"/>
        </w:rPr>
        <w:t xml:space="preserve"> Заповнення перших двох колонок у таблиці </w:t>
      </w:r>
      <w:r w:rsidRPr="003B0EFE">
        <w:rPr>
          <w:rFonts w:ascii="Cambria" w:cs="Times New Roman" w:eastAsia="Times New Roman" w:hAnsi="Cambria"/>
          <w:b/>
          <w:bCs/>
          <w:color w:val="000000"/>
          <w:kern w:val="24"/>
          <w:sz w:val="28"/>
          <w:szCs w:val="28"/>
          <w:lang w:eastAsia="ru-RU"/>
        </w:rPr>
        <w:t>«Знаємо – Хочемо дізнатися – Дізналися».</w:t>
      </w:r>
    </w:p>
    <w:p w:rsidP="003B0EFE" w:rsidR="003B0EFE" w:rsidRDefault="003B0EFE" w:rsidRPr="003B0EFE">
      <w:pPr>
        <w:spacing w:after="0" w:line="360" w:lineRule="auto"/>
        <w:ind w:firstLine="720"/>
        <w:jc w:val="both"/>
        <w:textAlignment w:val="baseline"/>
        <w:rPr>
          <w:rFonts w:ascii="Times New Roman" w:cs="Times New Roman" w:eastAsia="Times New Roman" w:hAnsi="Times New Roman"/>
          <w:sz w:val="24"/>
          <w:szCs w:val="24"/>
          <w:lang w:eastAsia="ru-RU" w:val="ru-RU"/>
        </w:rPr>
      </w:pPr>
      <w:r w:rsidRPr="003B0EFE">
        <w:rPr>
          <w:rFonts w:ascii="Cambria" w:cs="Times New Roman" w:eastAsia="Times New Roman" w:hAnsi="Cambria"/>
          <w:color w:val="000000"/>
          <w:kern w:val="24"/>
          <w:sz w:val="28"/>
          <w:szCs w:val="28"/>
          <w:lang w:eastAsia="ru-RU"/>
        </w:rPr>
        <w:t xml:space="preserve"> Сьогодні на уроці Ви   навчитеся   правильно   і   грамотно    підписувати   конверт ,    оформляти   листи .  </w:t>
      </w:r>
    </w:p>
    <w:p w:rsidP="003B0EFE" w:rsidR="003B0EFE" w:rsidRDefault="003B0EFE" w:rsidRPr="003B0EFE">
      <w:pPr>
        <w:spacing w:after="0" w:line="360" w:lineRule="auto"/>
        <w:ind w:firstLine="720"/>
        <w:jc w:val="both"/>
        <w:textAlignment w:val="baseline"/>
        <w:rPr>
          <w:rFonts w:ascii="Times New Roman" w:cs="Times New Roman" w:eastAsia="Times New Roman" w:hAnsi="Times New Roman"/>
          <w:sz w:val="24"/>
          <w:szCs w:val="24"/>
          <w:lang w:eastAsia="ru-RU" w:val="ru-RU"/>
        </w:rPr>
      </w:pPr>
      <w:r w:rsidRPr="003B0EFE">
        <w:rPr>
          <w:rFonts w:ascii="Cambria" w:cs="Times New Roman" w:eastAsia="Times New Roman" w:hAnsi="Cambria"/>
          <w:color w:val="000000"/>
          <w:kern w:val="24"/>
          <w:sz w:val="28"/>
          <w:szCs w:val="28"/>
          <w:lang w:eastAsia="ru-RU"/>
        </w:rPr>
        <w:t xml:space="preserve"> - А    як   ви   думаєте,  для   чого   це   вам    потрібно ?</w:t>
      </w:r>
    </w:p>
    <w:p w:rsidP="003B0EFE" w:rsidR="003B0EFE" w:rsidRDefault="003B0EFE" w:rsidRPr="003B0EFE">
      <w:pPr>
        <w:spacing w:after="0" w:line="360" w:lineRule="auto"/>
        <w:ind w:firstLine="720"/>
        <w:jc w:val="both"/>
        <w:textAlignment w:val="baseline"/>
        <w:rPr>
          <w:rFonts w:ascii="Times New Roman" w:cs="Times New Roman" w:eastAsia="Times New Roman" w:hAnsi="Times New Roman"/>
          <w:sz w:val="24"/>
          <w:szCs w:val="24"/>
          <w:lang w:eastAsia="ru-RU" w:val="ru-RU"/>
        </w:rPr>
      </w:pPr>
      <w:r w:rsidRPr="003B0EFE">
        <w:rPr>
          <w:rFonts w:ascii="Cambria" w:cs="Times New Roman" w:eastAsia="Times New Roman" w:hAnsi="Cambria"/>
          <w:i/>
          <w:iCs/>
          <w:color w:val="000000"/>
          <w:kern w:val="24"/>
          <w:sz w:val="28"/>
          <w:szCs w:val="28"/>
          <w:lang w:eastAsia="ru-RU"/>
        </w:rPr>
        <w:t>Записати в зошити число, класна робота, тема</w:t>
      </w:r>
    </w:p>
    <w:p w:rsidP="003B0EFE" w:rsidR="00F84C67" w:rsidRDefault="00F84C67">
      <w:pPr>
        <w:spacing w:after="0" w:line="360" w:lineRule="auto"/>
        <w:ind w:firstLine="720"/>
        <w:jc w:val="both"/>
        <w:textAlignment w:val="baseline"/>
        <w:rPr>
          <w:rFonts w:ascii="Cambria" w:cs="Times New Roman" w:eastAsia="Times New Roman" w:hAnsi="Cambria"/>
          <w:b/>
          <w:bCs/>
          <w:color w:val="0070C0"/>
          <w:kern w:val="24"/>
          <w:sz w:val="28"/>
          <w:szCs w:val="28"/>
          <w:u w:val="single"/>
          <w:lang w:eastAsia="ru-RU" w:val="ru-RU"/>
        </w:rPr>
      </w:pPr>
    </w:p>
    <w:p w:rsidP="003B0EFE" w:rsidR="003B0EFE" w:rsidRDefault="003B0EFE" w:rsidRPr="003B0EFE">
      <w:pPr>
        <w:spacing w:after="0" w:line="360" w:lineRule="auto"/>
        <w:ind w:firstLine="720"/>
        <w:jc w:val="both"/>
        <w:textAlignment w:val="baseline"/>
        <w:rPr>
          <w:rFonts w:ascii="Times New Roman" w:cs="Times New Roman" w:eastAsia="Times New Roman" w:hAnsi="Times New Roman"/>
          <w:sz w:val="24"/>
          <w:szCs w:val="24"/>
          <w:lang w:eastAsia="ru-RU" w:val="ru-RU"/>
        </w:rPr>
      </w:pPr>
      <w:r w:rsidRPr="003B0EFE">
        <w:rPr>
          <w:rFonts w:ascii="Cambria" w:cs="Times New Roman" w:eastAsia="Times New Roman" w:hAnsi="Cambria"/>
          <w:b/>
          <w:bCs/>
          <w:color w:val="0070C0"/>
          <w:kern w:val="24"/>
          <w:sz w:val="28"/>
          <w:szCs w:val="28"/>
          <w:u w:val="single"/>
          <w:lang w:eastAsia="ru-RU"/>
        </w:rPr>
        <w:t>ІІ. Сприйняття й засвоєння учнями навчального матеріалу</w:t>
      </w:r>
    </w:p>
    <w:p w:rsidP="003B0EFE" w:rsidR="003B0EFE" w:rsidRDefault="003B0EFE" w:rsidRPr="00AB5815">
      <w:pPr>
        <w:spacing w:after="0" w:line="360" w:lineRule="auto"/>
        <w:jc w:val="both"/>
        <w:textAlignment w:val="baseline"/>
        <w:rPr>
          <w:rFonts w:ascii="Times New Roman" w:cs="Times New Roman" w:eastAsia="Times New Roman" w:hAnsi="Times New Roman"/>
          <w:sz w:val="24"/>
          <w:szCs w:val="24"/>
          <w:lang w:eastAsia="ru-RU"/>
        </w:rPr>
      </w:pPr>
      <w:r w:rsidRPr="003B0EFE">
        <w:rPr>
          <w:rFonts w:ascii="Cambria" w:cs="Times New Roman" w:eastAsia="Times New Roman" w:hAnsi="Cambria"/>
          <w:color w:val="000000"/>
          <w:kern w:val="24"/>
          <w:sz w:val="28"/>
          <w:szCs w:val="28"/>
          <w:lang w:eastAsia="ru-RU"/>
        </w:rPr>
        <w:t>У наш час легко і просто передавати думки, мову на відстань, особливо за допомогою письма. Саме воно дає можливість долати простір і час. Ми можемо докладно описати події, своє життя, передати міркування на сотні і тисячі кілометрів, вивчати документи; ознайомлюватись із поглядами людей, які жили сотні й тисячі років тому.</w:t>
      </w:r>
    </w:p>
    <w:p w:rsidP="003B0EFE" w:rsidR="003B0EFE" w:rsidRDefault="003B0EFE" w:rsidRPr="003B0EFE">
      <w:pPr>
        <w:numPr>
          <w:ilvl w:val="0"/>
          <w:numId w:val="2"/>
        </w:numPr>
        <w:spacing w:after="0" w:line="360" w:lineRule="auto"/>
        <w:ind w:left="1267"/>
        <w:contextualSpacing/>
        <w:jc w:val="both"/>
        <w:textAlignment w:val="baseline"/>
        <w:rPr>
          <w:rFonts w:ascii="Times New Roman" w:cs="Times New Roman" w:eastAsia="Times New Roman" w:hAnsi="Times New Roman"/>
          <w:sz w:val="28"/>
          <w:szCs w:val="24"/>
          <w:lang w:eastAsia="ru-RU" w:val="ru-RU"/>
        </w:rPr>
      </w:pPr>
      <w:r w:rsidRPr="003B0EFE">
        <w:rPr>
          <w:rFonts w:ascii="Cambria" w:cs="Times New Roman" w:eastAsia="Times New Roman" w:hAnsi="Cambria"/>
          <w:color w:val="000000"/>
          <w:kern w:val="24"/>
          <w:sz w:val="28"/>
          <w:szCs w:val="28"/>
          <w:lang w:eastAsia="ru-RU"/>
        </w:rPr>
        <w:t xml:space="preserve">А чи завжди було письмо? Коли і як воно виникло? </w:t>
      </w:r>
    </w:p>
    <w:p w:rsidP="003B0EFE" w:rsidR="003B0EFE" w:rsidRDefault="003B0EFE" w:rsidRPr="003B0EFE">
      <w:pPr>
        <w:spacing w:after="0" w:line="360" w:lineRule="auto"/>
        <w:ind w:firstLine="720"/>
        <w:jc w:val="both"/>
        <w:textAlignment w:val="baseline"/>
        <w:rPr>
          <w:rFonts w:ascii="Times New Roman" w:cs="Times New Roman" w:eastAsia="Times New Roman" w:hAnsi="Times New Roman"/>
          <w:sz w:val="24"/>
          <w:szCs w:val="24"/>
          <w:lang w:eastAsia="ru-RU" w:val="ru-RU"/>
        </w:rPr>
      </w:pPr>
      <w:r w:rsidRPr="003B0EFE">
        <w:rPr>
          <w:rFonts w:ascii="Cambria" w:cs="Times New Roman" w:eastAsia="Times New Roman" w:hAnsi="Cambria"/>
          <w:color w:val="000000"/>
          <w:kern w:val="24"/>
          <w:sz w:val="28"/>
          <w:szCs w:val="28"/>
          <w:lang w:eastAsia="ru-RU"/>
        </w:rPr>
        <w:t xml:space="preserve">Потреба передавати думки на відстань існувала споконвіку. Для цього  використовувались різноманітні сигнали. </w:t>
      </w:r>
    </w:p>
    <w:p w:rsidP="003B0EFE" w:rsidR="003B0EFE" w:rsidRDefault="003B0EFE" w:rsidRPr="003B0EFE">
      <w:pPr>
        <w:spacing w:after="0" w:line="360" w:lineRule="auto"/>
        <w:ind w:firstLine="720"/>
        <w:jc w:val="both"/>
        <w:textAlignment w:val="baseline"/>
        <w:rPr>
          <w:rFonts w:ascii="Times New Roman" w:cs="Times New Roman" w:eastAsia="Times New Roman" w:hAnsi="Times New Roman"/>
          <w:sz w:val="24"/>
          <w:szCs w:val="24"/>
          <w:lang w:eastAsia="ru-RU" w:val="ru-RU"/>
        </w:rPr>
      </w:pPr>
      <w:r w:rsidRPr="003B0EFE">
        <w:rPr>
          <w:rFonts w:ascii="Cambria" w:cs="Times New Roman" w:eastAsia="Times New Roman" w:hAnsi="Cambria"/>
          <w:color w:val="000000"/>
          <w:kern w:val="24"/>
          <w:sz w:val="28"/>
          <w:szCs w:val="28"/>
          <w:lang w:eastAsia="ru-RU"/>
        </w:rPr>
        <w:t xml:space="preserve">У часи, коли Україна зазнавала спустошливих нападів татарських людоловів, для попередження про набіг використовувалась мова сигнальних вогнів. Козацька варта, що день і ніч чатувала на високих могилах у степу, побачивши татар чи зачувши тупіт орди, запалювала спеціально підготовлені бочки зі смолою. </w:t>
      </w:r>
    </w:p>
    <w:p w:rsidP="003B0EFE" w:rsidR="003B0EFE" w:rsidRDefault="003B0EFE" w:rsidRPr="003B0EFE">
      <w:pPr>
        <w:spacing w:after="0" w:line="360" w:lineRule="auto"/>
        <w:ind w:firstLine="720"/>
        <w:jc w:val="both"/>
        <w:textAlignment w:val="baseline"/>
        <w:rPr>
          <w:rFonts w:ascii="Times New Roman" w:cs="Times New Roman" w:eastAsia="Times New Roman" w:hAnsi="Times New Roman"/>
          <w:sz w:val="24"/>
          <w:szCs w:val="24"/>
          <w:lang w:eastAsia="ru-RU" w:val="ru-RU"/>
        </w:rPr>
      </w:pPr>
      <w:r w:rsidRPr="003B0EFE">
        <w:rPr>
          <w:rFonts w:ascii="Cambria" w:cs="+mn-cs" w:eastAsia="Times New Roman" w:hAnsi="Cambria"/>
          <w:color w:val="000000"/>
          <w:kern w:val="24"/>
          <w:sz w:val="28"/>
          <w:szCs w:val="28"/>
          <w:lang w:eastAsia="ru-RU"/>
        </w:rPr>
        <w:t xml:space="preserve">Мовою знаків у індіанців служив дим, у поселеннях Африки - свист, за допомогою якого </w:t>
      </w:r>
      <w:proofErr w:type="spellStart"/>
      <w:r w:rsidRPr="003B0EFE">
        <w:rPr>
          <w:rFonts w:ascii="Cambria" w:cs="+mn-cs" w:eastAsia="Times New Roman" w:hAnsi="Cambria"/>
          <w:color w:val="000000"/>
          <w:kern w:val="24"/>
          <w:sz w:val="28"/>
          <w:szCs w:val="28"/>
          <w:lang w:eastAsia="ru-RU"/>
        </w:rPr>
        <w:t>„перемовлялися</w:t>
      </w:r>
      <w:proofErr w:type="spellEnd"/>
      <w:r w:rsidRPr="003B0EFE">
        <w:rPr>
          <w:rFonts w:ascii="Cambria" w:cs="+mn-cs" w:eastAsia="Times New Roman" w:hAnsi="Cambria"/>
          <w:color w:val="000000"/>
          <w:kern w:val="24"/>
          <w:sz w:val="28"/>
          <w:szCs w:val="28"/>
          <w:lang w:eastAsia="ru-RU"/>
        </w:rPr>
        <w:t xml:space="preserve">”, ділилися новинами сусіди. </w:t>
      </w:r>
    </w:p>
    <w:p w:rsidP="003B0EFE" w:rsidR="003B0EFE" w:rsidRDefault="003B0EFE" w:rsidRPr="003B0EFE">
      <w:pPr>
        <w:spacing w:after="0" w:line="360" w:lineRule="auto"/>
        <w:ind w:firstLine="720"/>
        <w:jc w:val="both"/>
        <w:textAlignment w:val="baseline"/>
        <w:rPr>
          <w:rFonts w:ascii="Times New Roman" w:cs="Times New Roman" w:eastAsia="Times New Roman" w:hAnsi="Times New Roman"/>
          <w:sz w:val="24"/>
          <w:szCs w:val="24"/>
          <w:lang w:eastAsia="ru-RU" w:val="ru-RU"/>
        </w:rPr>
      </w:pPr>
      <w:r w:rsidRPr="003B0EFE">
        <w:rPr>
          <w:rFonts w:ascii="Cambria" w:cs="Times New Roman" w:eastAsia="Times New Roman" w:hAnsi="Cambria"/>
          <w:color w:val="000000"/>
          <w:kern w:val="24"/>
          <w:sz w:val="28"/>
          <w:szCs w:val="28"/>
          <w:lang w:eastAsia="ru-RU"/>
        </w:rPr>
        <w:lastRenderedPageBreak/>
        <w:t xml:space="preserve"> </w:t>
      </w:r>
      <w:r w:rsidRPr="003B0EFE">
        <w:rPr>
          <w:rFonts w:ascii="Cambria" w:cs="+mn-cs" w:eastAsia="+mn-ea" w:hAnsi="Cambria"/>
          <w:color w:val="000000"/>
          <w:kern w:val="24"/>
          <w:sz w:val="28"/>
          <w:szCs w:val="28"/>
          <w:lang w:eastAsia="ru-RU"/>
        </w:rPr>
        <w:t xml:space="preserve">Для передачі думок на відстань використовувались предмети. Індіанці, оголошуючи війну, надсилали супротивникові томагавк. </w:t>
      </w:r>
    </w:p>
    <w:p w:rsidP="003B0EFE" w:rsidR="003B0EFE" w:rsidRDefault="003B0EFE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cs="+mn-cs" w:eastAsia="+mn-ea" w:hAnsi="Cambria"/>
          <w:color w:val="000000"/>
          <w:kern w:val="24"/>
          <w:sz w:val="28"/>
          <w:szCs w:val="28"/>
          <w:lang w:val="uk-UA"/>
        </w:rPr>
        <w:t>Сигналом миру служила люлька: її на знак примирення по черзі палили представники ворогуючих  племен.</w:t>
      </w:r>
    </w:p>
    <w:p w:rsidP="003B0EFE" w:rsidR="003B0EFE" w:rsidRDefault="003B0EFE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cs="+mn-cs" w:eastAsia="+mn-ea" w:hAnsi="Cambria"/>
          <w:color w:val="000000"/>
          <w:kern w:val="24"/>
          <w:sz w:val="28"/>
          <w:szCs w:val="28"/>
          <w:lang w:val="uk-UA"/>
        </w:rPr>
        <w:t xml:space="preserve">Для передачі повідомлень використовувалось своєрідне намисто </w:t>
      </w:r>
      <w:proofErr w:type="spellStart"/>
      <w:r>
        <w:rPr>
          <w:rFonts w:ascii="Cambria" w:cs="+mn-cs" w:eastAsia="+mn-ea" w:hAnsi="Cambria"/>
          <w:b/>
          <w:bCs/>
          <w:color w:val="000000"/>
          <w:kern w:val="24"/>
          <w:sz w:val="28"/>
          <w:szCs w:val="28"/>
          <w:lang w:val="uk-UA"/>
        </w:rPr>
        <w:t>вампум</w:t>
      </w:r>
      <w:proofErr w:type="spellEnd"/>
      <w:r>
        <w:rPr>
          <w:rFonts w:ascii="Cambria" w:cs="+mn-cs" w:eastAsia="+mn-ea" w:hAnsi="Cambria"/>
          <w:color w:val="000000"/>
          <w:kern w:val="24"/>
          <w:sz w:val="28"/>
          <w:szCs w:val="28"/>
          <w:lang w:val="uk-UA"/>
        </w:rPr>
        <w:t xml:space="preserve"> - нанизані на стрічку морські черепашки. </w:t>
      </w:r>
    </w:p>
    <w:p w:rsidP="003B0EFE" w:rsidR="003B0EFE" w:rsidRDefault="003B0EFE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cs="+mn-cs" w:eastAsia="+mn-ea" w:hAnsi="Cambria"/>
          <w:color w:val="000000"/>
          <w:kern w:val="24"/>
          <w:sz w:val="28"/>
          <w:szCs w:val="28"/>
          <w:lang w:val="uk-UA"/>
        </w:rPr>
        <w:t xml:space="preserve">Поширеним було вузликове письмо - </w:t>
      </w:r>
      <w:r>
        <w:rPr>
          <w:rFonts w:ascii="Cambria" w:cs="+mn-cs" w:eastAsia="+mn-ea" w:hAnsi="Cambria"/>
          <w:b/>
          <w:bCs/>
          <w:color w:val="000000"/>
          <w:kern w:val="24"/>
          <w:sz w:val="28"/>
          <w:szCs w:val="28"/>
          <w:lang w:val="uk-UA"/>
        </w:rPr>
        <w:t>кіпу</w:t>
      </w:r>
      <w:r>
        <w:rPr>
          <w:rFonts w:ascii="Cambria" w:cs="+mn-cs" w:eastAsia="+mn-ea" w:hAnsi="Cambria"/>
          <w:color w:val="000000"/>
          <w:kern w:val="24"/>
          <w:sz w:val="28"/>
          <w:szCs w:val="28"/>
          <w:lang w:val="uk-UA"/>
        </w:rPr>
        <w:t>: зміст послань у ньому передавався через кількість прив'язаних до мотузки чи палиці шнурів і вузлів на них; форму, розташування , їх колір.</w:t>
      </w:r>
    </w:p>
    <w:p w:rsidP="003B0EFE" w:rsidR="003B0EFE" w:rsidRDefault="003B0EFE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cs="+mn-cs" w:eastAsia="+mn-ea" w:hAnsi="Cambria"/>
          <w:color w:val="000000"/>
          <w:kern w:val="24"/>
          <w:sz w:val="28"/>
          <w:szCs w:val="28"/>
          <w:lang w:val="uk-UA"/>
        </w:rPr>
        <w:t xml:space="preserve"> </w:t>
      </w:r>
      <w:r>
        <w:rPr>
          <w:rFonts w:cs="+mn-cs"/>
          <w:color w:val="000000"/>
          <w:kern w:val="24"/>
          <w:sz w:val="28"/>
          <w:szCs w:val="28"/>
          <w:lang w:val="uk-UA"/>
        </w:rPr>
        <w:t>«</w:t>
      </w:r>
      <w:proofErr w:type="spellStart"/>
      <w:r>
        <w:rPr>
          <w:rFonts w:cs="+mn-cs"/>
          <w:color w:val="000000"/>
          <w:kern w:val="24"/>
          <w:sz w:val="28"/>
          <w:szCs w:val="28"/>
        </w:rPr>
        <w:t>Мова</w:t>
      </w:r>
      <w:proofErr w:type="spellEnd"/>
      <w:r>
        <w:rPr>
          <w:rFonts w:cs="+mn-cs"/>
          <w:color w:val="000000"/>
          <w:kern w:val="24"/>
          <w:sz w:val="28"/>
          <w:szCs w:val="28"/>
        </w:rPr>
        <w:t xml:space="preserve">»  </w:t>
      </w:r>
      <w:proofErr w:type="spellStart"/>
      <w:r>
        <w:rPr>
          <w:rFonts w:cs="+mn-cs"/>
          <w:color w:val="000000"/>
          <w:kern w:val="24"/>
          <w:sz w:val="28"/>
          <w:szCs w:val="28"/>
        </w:rPr>
        <w:t>сигналів</w:t>
      </w:r>
      <w:proofErr w:type="spellEnd"/>
      <w:r>
        <w:rPr>
          <w:rFonts w:cs="+mn-cs"/>
          <w:color w:val="000000"/>
          <w:kern w:val="24"/>
          <w:sz w:val="28"/>
          <w:szCs w:val="28"/>
        </w:rPr>
        <w:t xml:space="preserve"> і </w:t>
      </w:r>
      <w:proofErr w:type="spellStart"/>
      <w:r>
        <w:rPr>
          <w:rFonts w:cs="+mn-cs"/>
          <w:color w:val="000000"/>
          <w:kern w:val="24"/>
          <w:sz w:val="28"/>
          <w:szCs w:val="28"/>
        </w:rPr>
        <w:t>предметів</w:t>
      </w:r>
      <w:proofErr w:type="spellEnd"/>
      <w:r>
        <w:rPr>
          <w:rFonts w:cs="+mn-cs"/>
          <w:color w:val="000000"/>
          <w:kern w:val="24"/>
          <w:sz w:val="28"/>
          <w:szCs w:val="28"/>
        </w:rPr>
        <w:t xml:space="preserve"> не давала </w:t>
      </w:r>
      <w:proofErr w:type="spellStart"/>
      <w:r>
        <w:rPr>
          <w:rFonts w:cs="+mn-cs"/>
          <w:color w:val="000000"/>
          <w:kern w:val="24"/>
          <w:sz w:val="28"/>
          <w:szCs w:val="28"/>
        </w:rPr>
        <w:t>змоги</w:t>
      </w:r>
      <w:proofErr w:type="spellEnd"/>
      <w:r>
        <w:rPr>
          <w:rFonts w:cs="+mn-cs"/>
          <w:color w:val="000000"/>
          <w:kern w:val="24"/>
          <w:sz w:val="28"/>
          <w:szCs w:val="28"/>
        </w:rPr>
        <w:t xml:space="preserve"> </w:t>
      </w:r>
      <w:proofErr w:type="spellStart"/>
      <w:r>
        <w:rPr>
          <w:rFonts w:cs="+mn-cs"/>
          <w:color w:val="000000"/>
          <w:kern w:val="24"/>
          <w:sz w:val="28"/>
          <w:szCs w:val="28"/>
        </w:rPr>
        <w:t>передавати</w:t>
      </w:r>
      <w:proofErr w:type="spellEnd"/>
      <w:r>
        <w:rPr>
          <w:rFonts w:cs="+mn-cs"/>
          <w:color w:val="000000"/>
          <w:kern w:val="24"/>
          <w:sz w:val="28"/>
          <w:szCs w:val="28"/>
        </w:rPr>
        <w:t xml:space="preserve"> думки, </w:t>
      </w:r>
      <w:proofErr w:type="spellStart"/>
      <w:r>
        <w:rPr>
          <w:rFonts w:cs="+mn-cs"/>
          <w:color w:val="000000"/>
          <w:kern w:val="24"/>
          <w:sz w:val="28"/>
          <w:szCs w:val="28"/>
        </w:rPr>
        <w:t>повноцінно</w:t>
      </w:r>
      <w:proofErr w:type="spellEnd"/>
      <w:r>
        <w:rPr>
          <w:rFonts w:cs="+mn-cs"/>
          <w:color w:val="000000"/>
          <w:kern w:val="24"/>
          <w:sz w:val="28"/>
          <w:szCs w:val="28"/>
        </w:rPr>
        <w:t xml:space="preserve"> </w:t>
      </w:r>
      <w:proofErr w:type="spellStart"/>
      <w:r>
        <w:rPr>
          <w:rFonts w:cs="+mn-cs"/>
          <w:color w:val="000000"/>
          <w:kern w:val="24"/>
          <w:sz w:val="28"/>
          <w:szCs w:val="28"/>
        </w:rPr>
        <w:t>спілкуватися</w:t>
      </w:r>
      <w:proofErr w:type="spellEnd"/>
      <w:r>
        <w:rPr>
          <w:rFonts w:cs="+mn-cs"/>
          <w:color w:val="000000"/>
          <w:kern w:val="24"/>
          <w:sz w:val="28"/>
          <w:szCs w:val="28"/>
        </w:rPr>
        <w:t xml:space="preserve">. Для </w:t>
      </w:r>
      <w:proofErr w:type="spellStart"/>
      <w:r>
        <w:rPr>
          <w:rFonts w:cs="+mn-cs"/>
          <w:color w:val="000000"/>
          <w:kern w:val="24"/>
          <w:sz w:val="28"/>
          <w:szCs w:val="28"/>
        </w:rPr>
        <w:t>цього</w:t>
      </w:r>
      <w:proofErr w:type="spellEnd"/>
      <w:r>
        <w:rPr>
          <w:rFonts w:cs="+mn-cs"/>
          <w:color w:val="000000"/>
          <w:kern w:val="24"/>
          <w:sz w:val="28"/>
          <w:szCs w:val="28"/>
        </w:rPr>
        <w:t xml:space="preserve"> </w:t>
      </w:r>
      <w:proofErr w:type="spellStart"/>
      <w:r>
        <w:rPr>
          <w:rFonts w:cs="+mn-cs"/>
          <w:color w:val="000000"/>
          <w:kern w:val="24"/>
          <w:sz w:val="28"/>
          <w:szCs w:val="28"/>
        </w:rPr>
        <w:t>була</w:t>
      </w:r>
      <w:proofErr w:type="spellEnd"/>
      <w:r>
        <w:rPr>
          <w:rFonts w:cs="+mn-cs"/>
          <w:color w:val="000000"/>
          <w:kern w:val="24"/>
          <w:sz w:val="28"/>
          <w:szCs w:val="28"/>
        </w:rPr>
        <w:t xml:space="preserve"> </w:t>
      </w:r>
      <w:proofErr w:type="spellStart"/>
      <w:r>
        <w:rPr>
          <w:rFonts w:cs="+mn-cs"/>
          <w:color w:val="000000"/>
          <w:kern w:val="24"/>
          <w:sz w:val="28"/>
          <w:szCs w:val="28"/>
        </w:rPr>
        <w:t>потрібна</w:t>
      </w:r>
      <w:proofErr w:type="spellEnd"/>
      <w:r>
        <w:rPr>
          <w:rFonts w:cs="+mn-cs"/>
          <w:color w:val="000000"/>
          <w:kern w:val="24"/>
          <w:sz w:val="28"/>
          <w:szCs w:val="28"/>
        </w:rPr>
        <w:t xml:space="preserve"> </w:t>
      </w:r>
      <w:proofErr w:type="spellStart"/>
      <w:r>
        <w:rPr>
          <w:rFonts w:cs="+mn-cs"/>
          <w:color w:val="000000"/>
          <w:kern w:val="24"/>
          <w:sz w:val="28"/>
          <w:szCs w:val="28"/>
        </w:rPr>
        <w:t>писемність</w:t>
      </w:r>
      <w:proofErr w:type="spellEnd"/>
      <w:r>
        <w:rPr>
          <w:rFonts w:cs="+mn-cs"/>
          <w:color w:val="000000"/>
          <w:kern w:val="24"/>
          <w:sz w:val="28"/>
          <w:szCs w:val="28"/>
        </w:rPr>
        <w:t xml:space="preserve">. І першим </w:t>
      </w:r>
      <w:proofErr w:type="spellStart"/>
      <w:r>
        <w:rPr>
          <w:rFonts w:cs="+mn-cs"/>
          <w:color w:val="000000"/>
          <w:kern w:val="24"/>
          <w:sz w:val="28"/>
          <w:szCs w:val="28"/>
        </w:rPr>
        <w:t>кроком</w:t>
      </w:r>
      <w:proofErr w:type="spellEnd"/>
      <w:r>
        <w:rPr>
          <w:rFonts w:cs="+mn-cs"/>
          <w:color w:val="000000"/>
          <w:kern w:val="24"/>
          <w:sz w:val="28"/>
          <w:szCs w:val="28"/>
        </w:rPr>
        <w:t xml:space="preserve"> до </w:t>
      </w:r>
      <w:proofErr w:type="spellStart"/>
      <w:r>
        <w:rPr>
          <w:rFonts w:cs="+mn-cs"/>
          <w:color w:val="000000"/>
          <w:kern w:val="24"/>
          <w:sz w:val="28"/>
          <w:szCs w:val="28"/>
        </w:rPr>
        <w:t>неї</w:t>
      </w:r>
      <w:proofErr w:type="spellEnd"/>
      <w:r>
        <w:rPr>
          <w:rFonts w:cs="+mn-cs"/>
          <w:color w:val="000000"/>
          <w:kern w:val="24"/>
          <w:sz w:val="28"/>
          <w:szCs w:val="28"/>
        </w:rPr>
        <w:t xml:space="preserve"> стало </w:t>
      </w:r>
      <w:proofErr w:type="spellStart"/>
      <w:proofErr w:type="gramStart"/>
      <w:r>
        <w:rPr>
          <w:rFonts w:cs="+mn-cs"/>
          <w:b/>
          <w:bCs/>
          <w:color w:val="000000"/>
          <w:kern w:val="24"/>
          <w:sz w:val="28"/>
          <w:szCs w:val="28"/>
        </w:rPr>
        <w:t>п</w:t>
      </w:r>
      <w:proofErr w:type="gramEnd"/>
      <w:r>
        <w:rPr>
          <w:rFonts w:cs="+mn-cs"/>
          <w:b/>
          <w:bCs/>
          <w:color w:val="000000"/>
          <w:kern w:val="24"/>
          <w:sz w:val="28"/>
          <w:szCs w:val="28"/>
        </w:rPr>
        <w:t>іктографія</w:t>
      </w:r>
      <w:proofErr w:type="spellEnd"/>
      <w:r>
        <w:rPr>
          <w:rFonts w:cs="+mn-cs"/>
          <w:color w:val="000000"/>
          <w:kern w:val="24"/>
          <w:sz w:val="28"/>
          <w:szCs w:val="28"/>
        </w:rPr>
        <w:t xml:space="preserve"> - </w:t>
      </w:r>
      <w:proofErr w:type="spellStart"/>
      <w:r>
        <w:rPr>
          <w:rFonts w:cs="+mn-cs"/>
          <w:color w:val="000000"/>
          <w:kern w:val="24"/>
          <w:sz w:val="28"/>
          <w:szCs w:val="28"/>
        </w:rPr>
        <w:t>малюнкове</w:t>
      </w:r>
      <w:proofErr w:type="spellEnd"/>
      <w:r>
        <w:rPr>
          <w:rFonts w:cs="+mn-cs"/>
          <w:color w:val="000000"/>
          <w:kern w:val="24"/>
          <w:sz w:val="28"/>
          <w:szCs w:val="28"/>
        </w:rPr>
        <w:t xml:space="preserve"> письмо. </w:t>
      </w:r>
    </w:p>
    <w:p w:rsidP="00F84C67" w:rsidR="003B0EFE" w:rsidRDefault="003B0EFE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hAnsi="Cambria"/>
          <w:color w:val="000000"/>
          <w:kern w:val="24"/>
          <w:sz w:val="28"/>
          <w:szCs w:val="28"/>
        </w:rPr>
        <w:t xml:space="preserve">Людина </w:t>
      </w:r>
      <w:proofErr w:type="spellStart"/>
      <w:r>
        <w:rPr>
          <w:rFonts w:ascii="Cambria" w:hAnsi="Cambria"/>
          <w:color w:val="000000"/>
          <w:kern w:val="24"/>
          <w:sz w:val="28"/>
          <w:szCs w:val="28"/>
        </w:rPr>
        <w:t>навчилась</w:t>
      </w:r>
      <w:proofErr w:type="spellEnd"/>
      <w:r>
        <w:rPr>
          <w:rFonts w:ascii="Cambria" w:hAnsi="Cambria"/>
          <w:color w:val="000000"/>
          <w:kern w:val="24"/>
          <w:sz w:val="28"/>
          <w:szCs w:val="28"/>
        </w:rPr>
        <w:t xml:space="preserve"> </w:t>
      </w:r>
      <w:proofErr w:type="spellStart"/>
      <w:r>
        <w:rPr>
          <w:rFonts w:ascii="Cambria" w:hAnsi="Cambria"/>
          <w:color w:val="000000"/>
          <w:kern w:val="24"/>
          <w:sz w:val="28"/>
          <w:szCs w:val="28"/>
        </w:rPr>
        <w:t>малювати</w:t>
      </w:r>
      <w:proofErr w:type="spellEnd"/>
      <w:r>
        <w:rPr>
          <w:rFonts w:ascii="Cambria" w:hAnsi="Cambria"/>
          <w:color w:val="000000"/>
          <w:kern w:val="24"/>
          <w:sz w:val="28"/>
          <w:szCs w:val="28"/>
        </w:rPr>
        <w:t xml:space="preserve"> </w:t>
      </w:r>
      <w:proofErr w:type="spellStart"/>
      <w:r>
        <w:rPr>
          <w:rFonts w:ascii="Cambria" w:hAnsi="Cambria"/>
          <w:color w:val="000000"/>
          <w:kern w:val="24"/>
          <w:sz w:val="28"/>
          <w:szCs w:val="28"/>
        </w:rPr>
        <w:t>дуже</w:t>
      </w:r>
      <w:proofErr w:type="spellEnd"/>
      <w:r>
        <w:rPr>
          <w:rFonts w:ascii="Cambria" w:hAnsi="Cambria"/>
          <w:color w:val="000000"/>
          <w:kern w:val="24"/>
          <w:sz w:val="28"/>
          <w:szCs w:val="28"/>
        </w:rPr>
        <w:t xml:space="preserve"> давно. Поселившись у </w:t>
      </w:r>
      <w:proofErr w:type="spellStart"/>
      <w:r>
        <w:rPr>
          <w:rFonts w:ascii="Cambria" w:hAnsi="Cambria"/>
          <w:color w:val="000000"/>
          <w:kern w:val="24"/>
          <w:sz w:val="28"/>
          <w:szCs w:val="28"/>
        </w:rPr>
        <w:t>печері</w:t>
      </w:r>
      <w:proofErr w:type="spellEnd"/>
      <w:r>
        <w:rPr>
          <w:rFonts w:ascii="Cambria" w:hAnsi="Cambria"/>
          <w:color w:val="000000"/>
          <w:kern w:val="24"/>
          <w:sz w:val="28"/>
          <w:szCs w:val="28"/>
        </w:rPr>
        <w:t xml:space="preserve">, люди </w:t>
      </w:r>
      <w:proofErr w:type="spellStart"/>
      <w:r>
        <w:rPr>
          <w:rFonts w:ascii="Cambria" w:hAnsi="Cambria"/>
          <w:color w:val="000000"/>
          <w:kern w:val="24"/>
          <w:sz w:val="28"/>
          <w:szCs w:val="28"/>
        </w:rPr>
        <w:t>висікали</w:t>
      </w:r>
      <w:proofErr w:type="spellEnd"/>
      <w:r>
        <w:rPr>
          <w:rFonts w:ascii="Cambria" w:hAnsi="Cambria"/>
          <w:color w:val="000000"/>
          <w:kern w:val="24"/>
          <w:sz w:val="28"/>
          <w:szCs w:val="28"/>
        </w:rPr>
        <w:t xml:space="preserve"> </w:t>
      </w:r>
      <w:proofErr w:type="spellStart"/>
      <w:r>
        <w:rPr>
          <w:rFonts w:ascii="Cambria" w:hAnsi="Cambria"/>
          <w:color w:val="000000"/>
          <w:kern w:val="24"/>
          <w:sz w:val="28"/>
          <w:szCs w:val="28"/>
        </w:rPr>
        <w:t>або</w:t>
      </w:r>
      <w:proofErr w:type="spellEnd"/>
      <w:r>
        <w:rPr>
          <w:rFonts w:ascii="Cambria" w:hAnsi="Cambria"/>
          <w:color w:val="000000"/>
          <w:kern w:val="24"/>
          <w:sz w:val="28"/>
          <w:szCs w:val="28"/>
        </w:rPr>
        <w:t xml:space="preserve"> </w:t>
      </w:r>
      <w:proofErr w:type="spellStart"/>
      <w:r>
        <w:rPr>
          <w:rFonts w:ascii="Cambria" w:hAnsi="Cambria"/>
          <w:color w:val="000000"/>
          <w:kern w:val="24"/>
          <w:sz w:val="28"/>
          <w:szCs w:val="28"/>
        </w:rPr>
        <w:t>видряпували</w:t>
      </w:r>
      <w:proofErr w:type="spellEnd"/>
      <w:r>
        <w:rPr>
          <w:rFonts w:ascii="Cambria" w:hAnsi="Cambria"/>
          <w:color w:val="000000"/>
          <w:kern w:val="24"/>
          <w:sz w:val="28"/>
          <w:szCs w:val="28"/>
        </w:rPr>
        <w:t xml:space="preserve"> </w:t>
      </w:r>
      <w:proofErr w:type="spellStart"/>
      <w:r>
        <w:rPr>
          <w:rFonts w:ascii="Cambria" w:hAnsi="Cambria"/>
          <w:color w:val="000000"/>
          <w:kern w:val="24"/>
          <w:sz w:val="28"/>
          <w:szCs w:val="28"/>
        </w:rPr>
        <w:t>фігури</w:t>
      </w:r>
      <w:proofErr w:type="spellEnd"/>
      <w:r>
        <w:rPr>
          <w:rFonts w:ascii="Cambria" w:hAnsi="Cambria"/>
          <w:color w:val="000000"/>
          <w:kern w:val="24"/>
          <w:sz w:val="28"/>
          <w:szCs w:val="28"/>
        </w:rPr>
        <w:t xml:space="preserve"> </w:t>
      </w:r>
      <w:proofErr w:type="spellStart"/>
      <w:r>
        <w:rPr>
          <w:rFonts w:ascii="Cambria" w:hAnsi="Cambria"/>
          <w:color w:val="000000"/>
          <w:kern w:val="24"/>
          <w:sz w:val="28"/>
          <w:szCs w:val="28"/>
        </w:rPr>
        <w:t>тварин</w:t>
      </w:r>
      <w:proofErr w:type="spellEnd"/>
      <w:r>
        <w:rPr>
          <w:rFonts w:ascii="Cambria" w:hAnsi="Cambria"/>
          <w:color w:val="000000"/>
          <w:kern w:val="24"/>
          <w:sz w:val="28"/>
          <w:szCs w:val="28"/>
        </w:rPr>
        <w:t xml:space="preserve">, людей та </w:t>
      </w:r>
      <w:proofErr w:type="spellStart"/>
      <w:proofErr w:type="gramStart"/>
      <w:r>
        <w:rPr>
          <w:rFonts w:ascii="Cambria" w:hAnsi="Cambria"/>
          <w:color w:val="000000"/>
          <w:kern w:val="24"/>
          <w:sz w:val="28"/>
          <w:szCs w:val="28"/>
        </w:rPr>
        <w:t>р</w:t>
      </w:r>
      <w:proofErr w:type="gramEnd"/>
      <w:r>
        <w:rPr>
          <w:rFonts w:ascii="Cambria" w:hAnsi="Cambria"/>
          <w:color w:val="000000"/>
          <w:kern w:val="24"/>
          <w:sz w:val="28"/>
          <w:szCs w:val="28"/>
        </w:rPr>
        <w:t>ізних</w:t>
      </w:r>
      <w:proofErr w:type="spellEnd"/>
      <w:r>
        <w:rPr>
          <w:rFonts w:ascii="Cambria" w:hAnsi="Cambria"/>
          <w:color w:val="000000"/>
          <w:kern w:val="24"/>
          <w:sz w:val="28"/>
          <w:szCs w:val="28"/>
        </w:rPr>
        <w:t xml:space="preserve"> </w:t>
      </w:r>
      <w:proofErr w:type="spellStart"/>
      <w:r>
        <w:rPr>
          <w:rFonts w:ascii="Cambria" w:hAnsi="Cambria"/>
          <w:color w:val="000000"/>
          <w:kern w:val="24"/>
          <w:sz w:val="28"/>
          <w:szCs w:val="28"/>
        </w:rPr>
        <w:t>предметів</w:t>
      </w:r>
      <w:proofErr w:type="spellEnd"/>
      <w:r>
        <w:rPr>
          <w:rFonts w:ascii="Cambria" w:hAnsi="Cambria"/>
          <w:color w:val="000000"/>
          <w:kern w:val="24"/>
          <w:sz w:val="28"/>
          <w:szCs w:val="28"/>
        </w:rPr>
        <w:t xml:space="preserve">. </w:t>
      </w:r>
      <w:proofErr w:type="spellStart"/>
      <w:r>
        <w:rPr>
          <w:rFonts w:ascii="Cambria" w:hAnsi="Cambria"/>
          <w:color w:val="000000"/>
          <w:kern w:val="24"/>
          <w:sz w:val="28"/>
          <w:szCs w:val="28"/>
        </w:rPr>
        <w:t>Згодом</w:t>
      </w:r>
      <w:proofErr w:type="spellEnd"/>
      <w:r>
        <w:rPr>
          <w:rFonts w:ascii="Cambria" w:hAnsi="Cambria"/>
          <w:color w:val="000000"/>
          <w:kern w:val="24"/>
          <w:sz w:val="28"/>
          <w:szCs w:val="28"/>
        </w:rPr>
        <w:t xml:space="preserve"> у </w:t>
      </w:r>
      <w:proofErr w:type="spellStart"/>
      <w:r>
        <w:rPr>
          <w:rFonts w:ascii="Cambria" w:hAnsi="Cambria"/>
          <w:color w:val="000000"/>
          <w:kern w:val="24"/>
          <w:sz w:val="28"/>
          <w:szCs w:val="28"/>
        </w:rPr>
        <w:t>піктографічному</w:t>
      </w:r>
      <w:proofErr w:type="spellEnd"/>
      <w:r>
        <w:rPr>
          <w:rFonts w:ascii="Cambria" w:hAnsi="Cambria"/>
          <w:color w:val="000000"/>
          <w:kern w:val="24"/>
          <w:sz w:val="28"/>
          <w:szCs w:val="28"/>
        </w:rPr>
        <w:t xml:space="preserve"> </w:t>
      </w:r>
      <w:proofErr w:type="spellStart"/>
      <w:r>
        <w:rPr>
          <w:rFonts w:ascii="Cambria" w:hAnsi="Cambria"/>
          <w:color w:val="000000"/>
          <w:kern w:val="24"/>
          <w:sz w:val="28"/>
          <w:szCs w:val="28"/>
        </w:rPr>
        <w:t>письмі</w:t>
      </w:r>
      <w:proofErr w:type="spellEnd"/>
      <w:r>
        <w:rPr>
          <w:rFonts w:ascii="Cambria" w:hAnsi="Cambria"/>
          <w:color w:val="000000"/>
          <w:kern w:val="24"/>
          <w:sz w:val="28"/>
          <w:szCs w:val="28"/>
        </w:rPr>
        <w:t xml:space="preserve"> </w:t>
      </w:r>
      <w:proofErr w:type="spellStart"/>
      <w:r>
        <w:rPr>
          <w:rFonts w:ascii="Cambria" w:hAnsi="Cambria"/>
          <w:color w:val="000000"/>
          <w:kern w:val="24"/>
          <w:sz w:val="28"/>
          <w:szCs w:val="28"/>
        </w:rPr>
        <w:t>дедалі</w:t>
      </w:r>
      <w:proofErr w:type="spellEnd"/>
      <w:r>
        <w:rPr>
          <w:rFonts w:ascii="Cambria" w:hAnsi="Cambria"/>
          <w:color w:val="000000"/>
          <w:kern w:val="24"/>
          <w:sz w:val="28"/>
          <w:szCs w:val="28"/>
        </w:rPr>
        <w:t xml:space="preserve"> </w:t>
      </w:r>
      <w:proofErr w:type="spellStart"/>
      <w:r>
        <w:rPr>
          <w:rFonts w:ascii="Cambria" w:hAnsi="Cambria"/>
          <w:color w:val="000000"/>
          <w:kern w:val="24"/>
          <w:sz w:val="28"/>
          <w:szCs w:val="28"/>
        </w:rPr>
        <w:t>частіше</w:t>
      </w:r>
      <w:proofErr w:type="spellEnd"/>
      <w:r>
        <w:rPr>
          <w:rFonts w:ascii="Cambria" w:hAnsi="Cambria"/>
          <w:color w:val="000000"/>
          <w:kern w:val="24"/>
          <w:sz w:val="28"/>
          <w:szCs w:val="28"/>
        </w:rPr>
        <w:t xml:space="preserve"> </w:t>
      </w:r>
      <w:proofErr w:type="spellStart"/>
      <w:r>
        <w:rPr>
          <w:rFonts w:ascii="Cambria" w:hAnsi="Cambria"/>
          <w:color w:val="000000"/>
          <w:kern w:val="24"/>
          <w:sz w:val="28"/>
          <w:szCs w:val="28"/>
        </w:rPr>
        <w:t>використовувались</w:t>
      </w:r>
      <w:proofErr w:type="spellEnd"/>
      <w:r>
        <w:rPr>
          <w:rFonts w:ascii="Cambria" w:hAnsi="Cambria"/>
          <w:color w:val="000000"/>
          <w:kern w:val="24"/>
          <w:sz w:val="28"/>
          <w:szCs w:val="28"/>
        </w:rPr>
        <w:t xml:space="preserve"> </w:t>
      </w:r>
      <w:proofErr w:type="spellStart"/>
      <w:r>
        <w:rPr>
          <w:rFonts w:ascii="Cambria" w:hAnsi="Cambria"/>
          <w:color w:val="000000"/>
          <w:kern w:val="24"/>
          <w:sz w:val="28"/>
          <w:szCs w:val="28"/>
        </w:rPr>
        <w:t>умовні</w:t>
      </w:r>
      <w:proofErr w:type="spellEnd"/>
      <w:r>
        <w:rPr>
          <w:rFonts w:ascii="Cambria" w:hAnsi="Cambria"/>
          <w:color w:val="000000"/>
          <w:kern w:val="24"/>
          <w:sz w:val="28"/>
          <w:szCs w:val="28"/>
        </w:rPr>
        <w:t xml:space="preserve"> </w:t>
      </w:r>
      <w:proofErr w:type="spellStart"/>
      <w:r>
        <w:rPr>
          <w:rFonts w:ascii="Cambria" w:hAnsi="Cambria"/>
          <w:color w:val="000000"/>
          <w:kern w:val="24"/>
          <w:sz w:val="28"/>
          <w:szCs w:val="28"/>
        </w:rPr>
        <w:t>зображення</w:t>
      </w:r>
      <w:proofErr w:type="spellEnd"/>
      <w:r>
        <w:rPr>
          <w:rFonts w:ascii="Cambria" w:hAnsi="Cambria"/>
          <w:color w:val="000000"/>
          <w:kern w:val="24"/>
          <w:sz w:val="28"/>
          <w:szCs w:val="28"/>
        </w:rPr>
        <w:t xml:space="preserve">. </w:t>
      </w:r>
      <w:proofErr w:type="spellStart"/>
      <w:r>
        <w:rPr>
          <w:rFonts w:ascii="Cambria" w:hAnsi="Cambria"/>
          <w:color w:val="000000"/>
          <w:kern w:val="24"/>
          <w:sz w:val="28"/>
          <w:szCs w:val="28"/>
        </w:rPr>
        <w:t>Малюнками</w:t>
      </w:r>
      <w:proofErr w:type="spellEnd"/>
      <w:r>
        <w:rPr>
          <w:rFonts w:ascii="Cambria" w:hAnsi="Cambria"/>
          <w:color w:val="000000"/>
          <w:kern w:val="24"/>
          <w:sz w:val="28"/>
          <w:szCs w:val="28"/>
        </w:rPr>
        <w:t xml:space="preserve"> </w:t>
      </w:r>
      <w:proofErr w:type="spellStart"/>
      <w:r>
        <w:rPr>
          <w:rFonts w:ascii="Cambria" w:hAnsi="Cambria"/>
          <w:color w:val="000000"/>
          <w:kern w:val="24"/>
          <w:sz w:val="28"/>
          <w:szCs w:val="28"/>
        </w:rPr>
        <w:t>передаються</w:t>
      </w:r>
      <w:proofErr w:type="spellEnd"/>
      <w:r>
        <w:rPr>
          <w:rFonts w:ascii="Cambria" w:hAnsi="Cambria"/>
          <w:color w:val="000000"/>
          <w:kern w:val="24"/>
          <w:sz w:val="28"/>
          <w:szCs w:val="28"/>
        </w:rPr>
        <w:t xml:space="preserve"> </w:t>
      </w:r>
      <w:proofErr w:type="spellStart"/>
      <w:r>
        <w:rPr>
          <w:rFonts w:ascii="Cambria" w:hAnsi="Cambria"/>
          <w:color w:val="000000"/>
          <w:kern w:val="24"/>
          <w:sz w:val="28"/>
          <w:szCs w:val="28"/>
        </w:rPr>
        <w:t>навіть</w:t>
      </w:r>
      <w:proofErr w:type="spellEnd"/>
      <w:r>
        <w:rPr>
          <w:rFonts w:ascii="Cambria" w:hAnsi="Cambria"/>
          <w:color w:val="000000"/>
          <w:kern w:val="24"/>
          <w:sz w:val="28"/>
          <w:szCs w:val="28"/>
        </w:rPr>
        <w:t xml:space="preserve"> </w:t>
      </w:r>
      <w:proofErr w:type="spellStart"/>
      <w:r>
        <w:rPr>
          <w:rFonts w:ascii="Cambria" w:hAnsi="Cambria"/>
          <w:color w:val="000000"/>
          <w:kern w:val="24"/>
          <w:sz w:val="28"/>
          <w:szCs w:val="28"/>
        </w:rPr>
        <w:t>абстрактні</w:t>
      </w:r>
      <w:proofErr w:type="spellEnd"/>
      <w:r>
        <w:rPr>
          <w:rFonts w:ascii="Cambria" w:hAnsi="Cambria"/>
          <w:color w:val="000000"/>
          <w:kern w:val="24"/>
          <w:sz w:val="28"/>
          <w:szCs w:val="28"/>
        </w:rPr>
        <w:t xml:space="preserve"> </w:t>
      </w:r>
      <w:proofErr w:type="spellStart"/>
      <w:r>
        <w:rPr>
          <w:rFonts w:ascii="Cambria" w:hAnsi="Cambria"/>
          <w:color w:val="000000"/>
          <w:kern w:val="24"/>
          <w:sz w:val="28"/>
          <w:szCs w:val="28"/>
        </w:rPr>
        <w:t>поняття</w:t>
      </w:r>
      <w:proofErr w:type="spellEnd"/>
      <w:r>
        <w:rPr>
          <w:rFonts w:ascii="Cambria" w:hAnsi="Cambria"/>
          <w:color w:val="000000"/>
          <w:kern w:val="24"/>
          <w:sz w:val="28"/>
          <w:szCs w:val="28"/>
        </w:rPr>
        <w:t xml:space="preserve">: рогата </w:t>
      </w:r>
      <w:proofErr w:type="spellStart"/>
      <w:r>
        <w:rPr>
          <w:rFonts w:ascii="Cambria" w:hAnsi="Cambria"/>
          <w:color w:val="000000"/>
          <w:kern w:val="24"/>
          <w:sz w:val="28"/>
          <w:szCs w:val="28"/>
        </w:rPr>
        <w:t>змія</w:t>
      </w:r>
      <w:proofErr w:type="spellEnd"/>
      <w:r>
        <w:rPr>
          <w:rFonts w:ascii="Cambria" w:hAnsi="Cambria"/>
          <w:color w:val="000000"/>
          <w:kern w:val="24"/>
          <w:sz w:val="28"/>
          <w:szCs w:val="28"/>
        </w:rPr>
        <w:t xml:space="preserve"> </w:t>
      </w:r>
      <w:proofErr w:type="spellStart"/>
      <w:r>
        <w:rPr>
          <w:rFonts w:ascii="Cambria" w:hAnsi="Cambria"/>
          <w:color w:val="000000"/>
          <w:kern w:val="24"/>
          <w:sz w:val="28"/>
          <w:szCs w:val="28"/>
        </w:rPr>
        <w:t>означає</w:t>
      </w:r>
      <w:proofErr w:type="spellEnd"/>
      <w:r>
        <w:rPr>
          <w:rFonts w:ascii="Cambria" w:hAnsi="Cambria"/>
          <w:color w:val="000000"/>
          <w:kern w:val="24"/>
          <w:sz w:val="28"/>
          <w:szCs w:val="28"/>
        </w:rPr>
        <w:t xml:space="preserve"> „</w:t>
      </w:r>
      <w:proofErr w:type="spellStart"/>
      <w:r>
        <w:rPr>
          <w:rFonts w:ascii="Cambria" w:hAnsi="Cambria"/>
          <w:color w:val="000000"/>
          <w:kern w:val="24"/>
          <w:sz w:val="28"/>
          <w:szCs w:val="28"/>
        </w:rPr>
        <w:t>життя</w:t>
      </w:r>
      <w:proofErr w:type="spellEnd"/>
      <w:r>
        <w:rPr>
          <w:rFonts w:ascii="Cambria" w:hAnsi="Cambria"/>
          <w:color w:val="000000"/>
          <w:kern w:val="24"/>
          <w:sz w:val="28"/>
          <w:szCs w:val="28"/>
        </w:rPr>
        <w:t xml:space="preserve">”, </w:t>
      </w:r>
      <w:proofErr w:type="spellStart"/>
      <w:r>
        <w:rPr>
          <w:rFonts w:ascii="Cambria" w:hAnsi="Cambria"/>
          <w:color w:val="000000"/>
          <w:kern w:val="24"/>
          <w:sz w:val="28"/>
          <w:szCs w:val="28"/>
        </w:rPr>
        <w:t>людина</w:t>
      </w:r>
      <w:proofErr w:type="spellEnd"/>
      <w:r>
        <w:rPr>
          <w:rFonts w:ascii="Cambria" w:hAnsi="Cambria"/>
          <w:color w:val="000000"/>
          <w:kern w:val="24"/>
          <w:sz w:val="28"/>
          <w:szCs w:val="28"/>
        </w:rPr>
        <w:t xml:space="preserve"> </w:t>
      </w:r>
      <w:proofErr w:type="spellStart"/>
      <w:r>
        <w:rPr>
          <w:rFonts w:ascii="Cambria" w:hAnsi="Cambria"/>
          <w:color w:val="000000"/>
          <w:kern w:val="24"/>
          <w:sz w:val="28"/>
          <w:szCs w:val="28"/>
        </w:rPr>
        <w:t>або</w:t>
      </w:r>
      <w:proofErr w:type="spellEnd"/>
      <w:r>
        <w:rPr>
          <w:rFonts w:ascii="Cambria" w:hAnsi="Cambria"/>
          <w:color w:val="000000"/>
          <w:kern w:val="24"/>
          <w:sz w:val="28"/>
          <w:szCs w:val="28"/>
        </w:rPr>
        <w:t xml:space="preserve"> </w:t>
      </w:r>
      <w:proofErr w:type="spellStart"/>
      <w:r>
        <w:rPr>
          <w:rFonts w:ascii="Cambria" w:hAnsi="Cambria"/>
          <w:color w:val="000000"/>
          <w:kern w:val="24"/>
          <w:sz w:val="28"/>
          <w:szCs w:val="28"/>
        </w:rPr>
        <w:t>тварина</w:t>
      </w:r>
      <w:proofErr w:type="spellEnd"/>
      <w:r>
        <w:rPr>
          <w:rFonts w:ascii="Cambria" w:hAnsi="Cambria"/>
          <w:color w:val="000000"/>
          <w:kern w:val="24"/>
          <w:sz w:val="28"/>
          <w:szCs w:val="28"/>
        </w:rPr>
        <w:t xml:space="preserve"> вниз головою - „смерть”, </w:t>
      </w:r>
      <w:proofErr w:type="spellStart"/>
      <w:r>
        <w:rPr>
          <w:rFonts w:ascii="Cambria" w:hAnsi="Cambria"/>
          <w:color w:val="000000"/>
          <w:kern w:val="24"/>
          <w:sz w:val="28"/>
          <w:szCs w:val="28"/>
        </w:rPr>
        <w:t>з'єднані</w:t>
      </w:r>
      <w:proofErr w:type="spellEnd"/>
      <w:r>
        <w:rPr>
          <w:rFonts w:ascii="Cambria" w:hAnsi="Cambria"/>
          <w:color w:val="000000"/>
          <w:kern w:val="24"/>
          <w:sz w:val="28"/>
          <w:szCs w:val="28"/>
        </w:rPr>
        <w:t xml:space="preserve"> руки - „дружба”, </w:t>
      </w:r>
      <w:proofErr w:type="spellStart"/>
      <w:r>
        <w:rPr>
          <w:rFonts w:ascii="Cambria" w:hAnsi="Cambria"/>
          <w:color w:val="000000"/>
          <w:kern w:val="24"/>
          <w:sz w:val="28"/>
          <w:szCs w:val="28"/>
        </w:rPr>
        <w:t>дві</w:t>
      </w:r>
      <w:proofErr w:type="spellEnd"/>
      <w:r>
        <w:rPr>
          <w:rFonts w:ascii="Cambria" w:hAnsi="Cambria"/>
          <w:color w:val="000000"/>
          <w:kern w:val="24"/>
          <w:sz w:val="28"/>
          <w:szCs w:val="28"/>
        </w:rPr>
        <w:t xml:space="preserve"> </w:t>
      </w:r>
      <w:proofErr w:type="spellStart"/>
      <w:r>
        <w:rPr>
          <w:rFonts w:ascii="Cambria" w:hAnsi="Cambria"/>
          <w:color w:val="000000"/>
          <w:kern w:val="24"/>
          <w:sz w:val="28"/>
          <w:szCs w:val="28"/>
        </w:rPr>
        <w:t>змії</w:t>
      </w:r>
      <w:proofErr w:type="spellEnd"/>
      <w:r>
        <w:rPr>
          <w:rFonts w:ascii="Cambria" w:hAnsi="Cambria"/>
          <w:color w:val="000000"/>
          <w:kern w:val="24"/>
          <w:sz w:val="28"/>
          <w:szCs w:val="28"/>
        </w:rPr>
        <w:t xml:space="preserve"> - „</w:t>
      </w:r>
      <w:proofErr w:type="spellStart"/>
      <w:r>
        <w:rPr>
          <w:rFonts w:ascii="Cambria" w:hAnsi="Cambria"/>
          <w:color w:val="000000"/>
          <w:kern w:val="24"/>
          <w:sz w:val="28"/>
          <w:szCs w:val="28"/>
        </w:rPr>
        <w:t>небезпека</w:t>
      </w:r>
      <w:proofErr w:type="spellEnd"/>
      <w:r>
        <w:rPr>
          <w:rFonts w:ascii="Cambria" w:hAnsi="Cambria"/>
          <w:color w:val="000000"/>
          <w:kern w:val="24"/>
          <w:sz w:val="28"/>
          <w:szCs w:val="28"/>
        </w:rPr>
        <w:t xml:space="preserve">” і </w:t>
      </w:r>
      <w:proofErr w:type="spellStart"/>
      <w:r>
        <w:rPr>
          <w:rFonts w:ascii="Cambria" w:hAnsi="Cambria"/>
          <w:color w:val="000000"/>
          <w:kern w:val="24"/>
          <w:sz w:val="28"/>
          <w:szCs w:val="28"/>
        </w:rPr>
        <w:t>т.ін</w:t>
      </w:r>
      <w:proofErr w:type="spellEnd"/>
      <w:r>
        <w:rPr>
          <w:rFonts w:ascii="Cambria" w:hAnsi="Cambria"/>
          <w:color w:val="000000"/>
          <w:kern w:val="24"/>
          <w:sz w:val="28"/>
          <w:szCs w:val="28"/>
        </w:rPr>
        <w:t>.</w:t>
      </w:r>
    </w:p>
    <w:p w:rsidP="00F84C67" w:rsidR="003B0EFE" w:rsidRDefault="003B0EFE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hAnsi="Cambria"/>
          <w:color w:val="000000"/>
          <w:kern w:val="24"/>
          <w:sz w:val="28"/>
          <w:szCs w:val="28"/>
        </w:rPr>
        <w:t xml:space="preserve"> </w:t>
      </w:r>
      <w:proofErr w:type="spellStart"/>
      <w:r>
        <w:rPr>
          <w:rFonts w:ascii="Cambria" w:hAnsi="Cambria"/>
          <w:color w:val="000000"/>
          <w:kern w:val="24"/>
          <w:sz w:val="28"/>
          <w:szCs w:val="28"/>
        </w:rPr>
        <w:t>Малюнкове</w:t>
      </w:r>
      <w:proofErr w:type="spellEnd"/>
      <w:r>
        <w:rPr>
          <w:rFonts w:ascii="Cambria" w:hAnsi="Cambria"/>
          <w:color w:val="000000"/>
          <w:kern w:val="24"/>
          <w:sz w:val="28"/>
          <w:szCs w:val="28"/>
        </w:rPr>
        <w:t xml:space="preserve"> письмо </w:t>
      </w:r>
      <w:proofErr w:type="spellStart"/>
      <w:r>
        <w:rPr>
          <w:rFonts w:ascii="Cambria" w:hAnsi="Cambria"/>
          <w:color w:val="000000"/>
          <w:kern w:val="24"/>
          <w:sz w:val="28"/>
          <w:szCs w:val="28"/>
        </w:rPr>
        <w:t>віджило</w:t>
      </w:r>
      <w:proofErr w:type="spellEnd"/>
      <w:r>
        <w:rPr>
          <w:rFonts w:ascii="Cambria" w:hAnsi="Cambria"/>
          <w:color w:val="000000"/>
          <w:kern w:val="24"/>
          <w:sz w:val="28"/>
          <w:szCs w:val="28"/>
        </w:rPr>
        <w:t xml:space="preserve">, але </w:t>
      </w:r>
      <w:proofErr w:type="spellStart"/>
      <w:r>
        <w:rPr>
          <w:rFonts w:ascii="Cambria" w:hAnsi="Cambria"/>
          <w:color w:val="000000"/>
          <w:kern w:val="24"/>
          <w:sz w:val="28"/>
          <w:szCs w:val="28"/>
        </w:rPr>
        <w:t>залишки</w:t>
      </w:r>
      <w:proofErr w:type="spellEnd"/>
      <w:r>
        <w:rPr>
          <w:rFonts w:ascii="Cambria" w:hAnsi="Cambria"/>
          <w:color w:val="000000"/>
          <w:kern w:val="24"/>
          <w:sz w:val="28"/>
          <w:szCs w:val="28"/>
        </w:rPr>
        <w:t xml:space="preserve"> </w:t>
      </w:r>
      <w:proofErr w:type="spellStart"/>
      <w:r>
        <w:rPr>
          <w:rFonts w:ascii="Cambria" w:hAnsi="Cambria"/>
          <w:color w:val="000000"/>
          <w:kern w:val="24"/>
          <w:sz w:val="28"/>
          <w:szCs w:val="28"/>
        </w:rPr>
        <w:t>його</w:t>
      </w:r>
      <w:proofErr w:type="spellEnd"/>
      <w:r>
        <w:rPr>
          <w:rFonts w:ascii="Cambria" w:hAnsi="Cambria"/>
          <w:color w:val="000000"/>
          <w:kern w:val="24"/>
          <w:sz w:val="28"/>
          <w:szCs w:val="28"/>
        </w:rPr>
        <w:t xml:space="preserve"> </w:t>
      </w:r>
      <w:proofErr w:type="spellStart"/>
      <w:r>
        <w:rPr>
          <w:rFonts w:ascii="Cambria" w:hAnsi="Cambria"/>
          <w:color w:val="000000"/>
          <w:kern w:val="24"/>
          <w:sz w:val="28"/>
          <w:szCs w:val="28"/>
        </w:rPr>
        <w:t>можемо</w:t>
      </w:r>
      <w:proofErr w:type="spellEnd"/>
      <w:r>
        <w:rPr>
          <w:rFonts w:ascii="Cambria" w:hAnsi="Cambria"/>
          <w:color w:val="000000"/>
          <w:kern w:val="24"/>
          <w:sz w:val="28"/>
          <w:szCs w:val="28"/>
        </w:rPr>
        <w:t xml:space="preserve"> </w:t>
      </w:r>
      <w:proofErr w:type="spellStart"/>
      <w:r>
        <w:rPr>
          <w:rFonts w:ascii="Cambria" w:hAnsi="Cambria"/>
          <w:color w:val="000000"/>
          <w:kern w:val="24"/>
          <w:sz w:val="28"/>
          <w:szCs w:val="28"/>
        </w:rPr>
        <w:t>побачити</w:t>
      </w:r>
      <w:proofErr w:type="spellEnd"/>
      <w:r>
        <w:rPr>
          <w:rFonts w:ascii="Cambria" w:hAnsi="Cambria"/>
          <w:color w:val="000000"/>
          <w:kern w:val="24"/>
          <w:sz w:val="28"/>
          <w:szCs w:val="28"/>
        </w:rPr>
        <w:t xml:space="preserve"> й </w:t>
      </w:r>
      <w:proofErr w:type="spellStart"/>
      <w:r>
        <w:rPr>
          <w:rFonts w:ascii="Cambria" w:hAnsi="Cambria"/>
          <w:color w:val="000000"/>
          <w:kern w:val="24"/>
          <w:sz w:val="28"/>
          <w:szCs w:val="28"/>
        </w:rPr>
        <w:t>сьогодні</w:t>
      </w:r>
      <w:proofErr w:type="spellEnd"/>
      <w:r>
        <w:rPr>
          <w:rFonts w:ascii="Cambria" w:hAnsi="Cambria"/>
          <w:color w:val="000000"/>
          <w:kern w:val="24"/>
          <w:sz w:val="28"/>
          <w:szCs w:val="28"/>
        </w:rPr>
        <w:t xml:space="preserve">. </w:t>
      </w:r>
      <w:proofErr w:type="spellStart"/>
      <w:r>
        <w:rPr>
          <w:rFonts w:ascii="Cambria" w:hAnsi="Cambria"/>
          <w:color w:val="000000"/>
          <w:kern w:val="24"/>
          <w:sz w:val="28"/>
          <w:szCs w:val="28"/>
        </w:rPr>
        <w:t>Це</w:t>
      </w:r>
      <w:proofErr w:type="spellEnd"/>
      <w:r>
        <w:rPr>
          <w:rFonts w:ascii="Cambria" w:hAnsi="Cambria"/>
          <w:color w:val="000000"/>
          <w:kern w:val="24"/>
          <w:sz w:val="28"/>
          <w:szCs w:val="28"/>
        </w:rPr>
        <w:t xml:space="preserve"> </w:t>
      </w:r>
      <w:proofErr w:type="spellStart"/>
      <w:r>
        <w:rPr>
          <w:rFonts w:ascii="Cambria" w:hAnsi="Cambria"/>
          <w:color w:val="000000"/>
          <w:kern w:val="24"/>
          <w:sz w:val="28"/>
          <w:szCs w:val="28"/>
        </w:rPr>
        <w:t>всім</w:t>
      </w:r>
      <w:proofErr w:type="spellEnd"/>
      <w:r>
        <w:rPr>
          <w:rFonts w:ascii="Cambria" w:hAnsi="Cambria"/>
          <w:color w:val="000000"/>
          <w:kern w:val="24"/>
          <w:sz w:val="28"/>
          <w:szCs w:val="28"/>
        </w:rPr>
        <w:t xml:space="preserve"> </w:t>
      </w:r>
      <w:proofErr w:type="spellStart"/>
      <w:r>
        <w:rPr>
          <w:rFonts w:ascii="Cambria" w:hAnsi="Cambria"/>
          <w:color w:val="000000"/>
          <w:kern w:val="24"/>
          <w:sz w:val="28"/>
          <w:szCs w:val="28"/>
        </w:rPr>
        <w:t>відомі</w:t>
      </w:r>
      <w:proofErr w:type="spellEnd"/>
      <w:r>
        <w:rPr>
          <w:rFonts w:ascii="Cambria" w:hAnsi="Cambria"/>
          <w:color w:val="000000"/>
          <w:kern w:val="24"/>
          <w:sz w:val="28"/>
          <w:szCs w:val="28"/>
        </w:rPr>
        <w:t xml:space="preserve"> знаки </w:t>
      </w:r>
      <w:proofErr w:type="gramStart"/>
      <w:r>
        <w:rPr>
          <w:rFonts w:ascii="Cambria" w:hAnsi="Cambria"/>
          <w:color w:val="000000"/>
          <w:kern w:val="24"/>
          <w:sz w:val="28"/>
          <w:szCs w:val="28"/>
        </w:rPr>
        <w:t>дорожного</w:t>
      </w:r>
      <w:proofErr w:type="gramEnd"/>
      <w:r>
        <w:rPr>
          <w:rFonts w:ascii="Cambria" w:hAnsi="Cambria"/>
          <w:color w:val="000000"/>
          <w:kern w:val="24"/>
          <w:sz w:val="28"/>
          <w:szCs w:val="28"/>
        </w:rPr>
        <w:t xml:space="preserve"> </w:t>
      </w:r>
      <w:proofErr w:type="spellStart"/>
      <w:r>
        <w:rPr>
          <w:rFonts w:ascii="Cambria" w:hAnsi="Cambria"/>
          <w:color w:val="000000"/>
          <w:kern w:val="24"/>
          <w:sz w:val="28"/>
          <w:szCs w:val="28"/>
        </w:rPr>
        <w:t>руху</w:t>
      </w:r>
      <w:proofErr w:type="spellEnd"/>
      <w:r>
        <w:rPr>
          <w:rFonts w:ascii="Cambria" w:hAnsi="Cambria"/>
          <w:color w:val="000000"/>
          <w:kern w:val="24"/>
          <w:sz w:val="28"/>
          <w:szCs w:val="28"/>
        </w:rPr>
        <w:t xml:space="preserve">. </w:t>
      </w:r>
    </w:p>
    <w:p w:rsidP="003B0EFE" w:rsidR="003B0EFE" w:rsidRDefault="003B0EFE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hAnsi="Cambria"/>
          <w:color w:val="000000"/>
          <w:kern w:val="24"/>
          <w:sz w:val="28"/>
          <w:szCs w:val="28"/>
        </w:rPr>
        <w:t xml:space="preserve">На </w:t>
      </w:r>
      <w:proofErr w:type="spellStart"/>
      <w:r>
        <w:rPr>
          <w:rFonts w:ascii="Cambria" w:hAnsi="Cambria"/>
          <w:color w:val="000000"/>
          <w:kern w:val="24"/>
          <w:sz w:val="28"/>
          <w:szCs w:val="28"/>
        </w:rPr>
        <w:t>зміну</w:t>
      </w:r>
      <w:proofErr w:type="spellEnd"/>
      <w:r>
        <w:rPr>
          <w:rFonts w:ascii="Cambria" w:hAnsi="Cambria"/>
          <w:color w:val="000000"/>
          <w:kern w:val="24"/>
          <w:sz w:val="28"/>
          <w:szCs w:val="28"/>
        </w:rPr>
        <w:t xml:space="preserve"> </w:t>
      </w:r>
      <w:proofErr w:type="spellStart"/>
      <w:r>
        <w:rPr>
          <w:rFonts w:ascii="Cambria" w:hAnsi="Cambria"/>
          <w:color w:val="000000"/>
          <w:kern w:val="24"/>
          <w:sz w:val="28"/>
          <w:szCs w:val="28"/>
        </w:rPr>
        <w:t>малюнковому</w:t>
      </w:r>
      <w:proofErr w:type="spellEnd"/>
      <w:r>
        <w:rPr>
          <w:rFonts w:ascii="Cambria" w:hAnsi="Cambria"/>
          <w:color w:val="000000"/>
          <w:kern w:val="24"/>
          <w:sz w:val="28"/>
          <w:szCs w:val="28"/>
        </w:rPr>
        <w:t xml:space="preserve"> письму </w:t>
      </w:r>
      <w:proofErr w:type="spellStart"/>
      <w:r>
        <w:rPr>
          <w:rFonts w:ascii="Cambria" w:hAnsi="Cambria"/>
          <w:color w:val="000000"/>
          <w:kern w:val="24"/>
          <w:sz w:val="28"/>
          <w:szCs w:val="28"/>
        </w:rPr>
        <w:t>ішло</w:t>
      </w:r>
      <w:proofErr w:type="spellEnd"/>
      <w:r>
        <w:rPr>
          <w:rFonts w:ascii="Cambria" w:hAnsi="Cambria"/>
          <w:color w:val="000000"/>
          <w:kern w:val="24"/>
          <w:sz w:val="28"/>
          <w:szCs w:val="28"/>
        </w:rPr>
        <w:t xml:space="preserve"> і </w:t>
      </w:r>
      <w:proofErr w:type="spellStart"/>
      <w:r>
        <w:rPr>
          <w:rFonts w:ascii="Cambria" w:hAnsi="Cambria"/>
          <w:color w:val="000000"/>
          <w:kern w:val="24"/>
          <w:sz w:val="28"/>
          <w:szCs w:val="28"/>
        </w:rPr>
        <w:t>згодом</w:t>
      </w:r>
      <w:proofErr w:type="spellEnd"/>
      <w:r>
        <w:rPr>
          <w:rFonts w:ascii="Cambria" w:hAnsi="Cambria"/>
          <w:color w:val="000000"/>
          <w:kern w:val="24"/>
          <w:sz w:val="28"/>
          <w:szCs w:val="28"/>
        </w:rPr>
        <w:t xml:space="preserve"> </w:t>
      </w:r>
      <w:proofErr w:type="spellStart"/>
      <w:r>
        <w:rPr>
          <w:rFonts w:ascii="Cambria" w:hAnsi="Cambria"/>
          <w:color w:val="000000"/>
          <w:kern w:val="24"/>
          <w:sz w:val="28"/>
          <w:szCs w:val="28"/>
        </w:rPr>
        <w:t>прийшло</w:t>
      </w:r>
      <w:proofErr w:type="spellEnd"/>
      <w:r>
        <w:rPr>
          <w:rFonts w:ascii="Cambria" w:hAnsi="Cambria"/>
          <w:color w:val="000000"/>
          <w:kern w:val="24"/>
          <w:sz w:val="28"/>
          <w:szCs w:val="28"/>
        </w:rPr>
        <w:t xml:space="preserve"> </w:t>
      </w:r>
      <w:proofErr w:type="spellStart"/>
      <w:r>
        <w:rPr>
          <w:rFonts w:ascii="Cambria" w:hAnsi="Cambria"/>
          <w:b/>
          <w:bCs/>
          <w:color w:val="000000"/>
          <w:kern w:val="24"/>
          <w:sz w:val="28"/>
          <w:szCs w:val="28"/>
        </w:rPr>
        <w:t>ієрогліфічне</w:t>
      </w:r>
      <w:proofErr w:type="spellEnd"/>
      <w:r>
        <w:rPr>
          <w:rFonts w:ascii="Cambria" w:hAnsi="Cambria"/>
          <w:b/>
          <w:bCs/>
          <w:color w:val="000000"/>
          <w:kern w:val="24"/>
          <w:sz w:val="28"/>
          <w:szCs w:val="28"/>
        </w:rPr>
        <w:t xml:space="preserve"> письмо.</w:t>
      </w:r>
      <w:r>
        <w:rPr>
          <w:rFonts w:ascii="Cambria" w:hAnsi="Cambria"/>
          <w:color w:val="000000"/>
          <w:kern w:val="24"/>
          <w:sz w:val="28"/>
          <w:szCs w:val="28"/>
        </w:rPr>
        <w:t xml:space="preserve"> У </w:t>
      </w:r>
      <w:proofErr w:type="spellStart"/>
      <w:r>
        <w:rPr>
          <w:rFonts w:ascii="Cambria" w:hAnsi="Cambria"/>
          <w:color w:val="000000"/>
          <w:kern w:val="24"/>
          <w:sz w:val="28"/>
          <w:szCs w:val="28"/>
        </w:rPr>
        <w:t>ньому</w:t>
      </w:r>
      <w:proofErr w:type="spellEnd"/>
      <w:r>
        <w:rPr>
          <w:rFonts w:ascii="Cambria" w:hAnsi="Cambria"/>
          <w:color w:val="000000"/>
          <w:kern w:val="24"/>
          <w:sz w:val="28"/>
          <w:szCs w:val="28"/>
        </w:rPr>
        <w:t xml:space="preserve"> </w:t>
      </w:r>
      <w:proofErr w:type="spellStart"/>
      <w:r>
        <w:rPr>
          <w:rFonts w:ascii="Cambria" w:hAnsi="Cambria"/>
          <w:color w:val="000000"/>
          <w:kern w:val="24"/>
          <w:sz w:val="28"/>
          <w:szCs w:val="28"/>
        </w:rPr>
        <w:t>кожний</w:t>
      </w:r>
      <w:proofErr w:type="spellEnd"/>
      <w:r>
        <w:rPr>
          <w:rFonts w:ascii="Cambria" w:hAnsi="Cambria"/>
          <w:color w:val="000000"/>
          <w:kern w:val="24"/>
          <w:sz w:val="28"/>
          <w:szCs w:val="28"/>
        </w:rPr>
        <w:t xml:space="preserve"> знак – </w:t>
      </w:r>
      <w:proofErr w:type="spellStart"/>
      <w:r>
        <w:rPr>
          <w:rFonts w:ascii="Cambria" w:hAnsi="Cambria"/>
          <w:color w:val="000000"/>
          <w:kern w:val="24"/>
          <w:sz w:val="28"/>
          <w:szCs w:val="28"/>
        </w:rPr>
        <w:t>ієрогліф</w:t>
      </w:r>
      <w:proofErr w:type="spellEnd"/>
      <w:r>
        <w:rPr>
          <w:rFonts w:ascii="Cambria" w:hAnsi="Cambria"/>
          <w:color w:val="000000"/>
          <w:kern w:val="24"/>
          <w:sz w:val="28"/>
          <w:szCs w:val="28"/>
        </w:rPr>
        <w:t xml:space="preserve"> </w:t>
      </w:r>
      <w:proofErr w:type="spellStart"/>
      <w:r>
        <w:rPr>
          <w:rFonts w:ascii="Cambria" w:hAnsi="Cambria"/>
          <w:color w:val="000000"/>
          <w:kern w:val="24"/>
          <w:sz w:val="28"/>
          <w:szCs w:val="28"/>
        </w:rPr>
        <w:t>передає</w:t>
      </w:r>
      <w:proofErr w:type="spellEnd"/>
      <w:r>
        <w:rPr>
          <w:rFonts w:ascii="Cambria" w:hAnsi="Cambria"/>
          <w:color w:val="000000"/>
          <w:kern w:val="24"/>
          <w:sz w:val="28"/>
          <w:szCs w:val="28"/>
        </w:rPr>
        <w:t xml:space="preserve"> слово </w:t>
      </w:r>
      <w:proofErr w:type="spellStart"/>
      <w:r>
        <w:rPr>
          <w:rFonts w:ascii="Cambria" w:hAnsi="Cambria"/>
          <w:color w:val="000000"/>
          <w:kern w:val="24"/>
          <w:sz w:val="28"/>
          <w:szCs w:val="28"/>
        </w:rPr>
        <w:t>або</w:t>
      </w:r>
      <w:proofErr w:type="spellEnd"/>
      <w:r>
        <w:rPr>
          <w:rFonts w:ascii="Cambria" w:hAnsi="Cambria"/>
          <w:color w:val="000000"/>
          <w:kern w:val="24"/>
          <w:sz w:val="28"/>
          <w:szCs w:val="28"/>
        </w:rPr>
        <w:t xml:space="preserve"> </w:t>
      </w:r>
      <w:proofErr w:type="spellStart"/>
      <w:r>
        <w:rPr>
          <w:rFonts w:ascii="Cambria" w:hAnsi="Cambria"/>
          <w:color w:val="000000"/>
          <w:kern w:val="24"/>
          <w:sz w:val="28"/>
          <w:szCs w:val="28"/>
        </w:rPr>
        <w:t>його</w:t>
      </w:r>
      <w:proofErr w:type="spellEnd"/>
      <w:r>
        <w:rPr>
          <w:rFonts w:ascii="Cambria" w:hAnsi="Cambria"/>
          <w:color w:val="000000"/>
          <w:kern w:val="24"/>
          <w:sz w:val="28"/>
          <w:szCs w:val="28"/>
        </w:rPr>
        <w:t xml:space="preserve"> </w:t>
      </w:r>
      <w:proofErr w:type="spellStart"/>
      <w:r>
        <w:rPr>
          <w:rFonts w:ascii="Cambria" w:hAnsi="Cambria"/>
          <w:color w:val="000000"/>
          <w:kern w:val="24"/>
          <w:sz w:val="28"/>
          <w:szCs w:val="28"/>
        </w:rPr>
        <w:t>частину</w:t>
      </w:r>
      <w:proofErr w:type="spellEnd"/>
      <w:r>
        <w:rPr>
          <w:rFonts w:ascii="Cambria" w:hAnsi="Cambria"/>
          <w:color w:val="000000"/>
          <w:kern w:val="24"/>
          <w:sz w:val="28"/>
          <w:szCs w:val="28"/>
        </w:rPr>
        <w:t xml:space="preserve">. У наш час ними </w:t>
      </w:r>
      <w:proofErr w:type="spellStart"/>
      <w:r>
        <w:rPr>
          <w:rFonts w:ascii="Cambria" w:hAnsi="Cambria"/>
          <w:color w:val="000000"/>
          <w:kern w:val="24"/>
          <w:sz w:val="28"/>
          <w:szCs w:val="28"/>
        </w:rPr>
        <w:t>пишуть</w:t>
      </w:r>
      <w:proofErr w:type="spellEnd"/>
      <w:r>
        <w:rPr>
          <w:rFonts w:ascii="Cambria" w:hAnsi="Cambria"/>
          <w:color w:val="000000"/>
          <w:kern w:val="24"/>
          <w:sz w:val="28"/>
          <w:szCs w:val="28"/>
        </w:rPr>
        <w:t xml:space="preserve"> у </w:t>
      </w:r>
      <w:proofErr w:type="spellStart"/>
      <w:proofErr w:type="gramStart"/>
      <w:r>
        <w:rPr>
          <w:rFonts w:ascii="Cambria" w:hAnsi="Cambria"/>
          <w:color w:val="000000"/>
          <w:kern w:val="24"/>
          <w:sz w:val="28"/>
          <w:szCs w:val="28"/>
        </w:rPr>
        <w:t>Япон</w:t>
      </w:r>
      <w:proofErr w:type="gramEnd"/>
      <w:r>
        <w:rPr>
          <w:rFonts w:ascii="Cambria" w:hAnsi="Cambria"/>
          <w:color w:val="000000"/>
          <w:kern w:val="24"/>
          <w:sz w:val="28"/>
          <w:szCs w:val="28"/>
        </w:rPr>
        <w:t>ії</w:t>
      </w:r>
      <w:proofErr w:type="spellEnd"/>
      <w:r>
        <w:rPr>
          <w:rFonts w:ascii="Cambria" w:hAnsi="Cambria"/>
          <w:color w:val="000000"/>
          <w:kern w:val="24"/>
          <w:sz w:val="28"/>
          <w:szCs w:val="28"/>
        </w:rPr>
        <w:t xml:space="preserve"> й </w:t>
      </w:r>
      <w:proofErr w:type="spellStart"/>
      <w:r>
        <w:rPr>
          <w:rFonts w:ascii="Cambria" w:hAnsi="Cambria"/>
          <w:color w:val="000000"/>
          <w:kern w:val="24"/>
          <w:sz w:val="28"/>
          <w:szCs w:val="28"/>
        </w:rPr>
        <w:t>Китаї</w:t>
      </w:r>
      <w:proofErr w:type="spellEnd"/>
      <w:r>
        <w:rPr>
          <w:rFonts w:ascii="Cambria" w:hAnsi="Cambria"/>
          <w:color w:val="000000"/>
          <w:kern w:val="24"/>
          <w:sz w:val="28"/>
          <w:szCs w:val="28"/>
        </w:rPr>
        <w:t>.</w:t>
      </w:r>
      <w:r>
        <w:rPr>
          <w:rFonts w:ascii="Cambria" w:eastAsia="Calibri" w:hAnsi="Cambria"/>
          <w:color w:val="000000"/>
          <w:kern w:val="24"/>
          <w:sz w:val="28"/>
          <w:szCs w:val="28"/>
        </w:rPr>
        <w:t xml:space="preserve"> </w:t>
      </w:r>
      <w:proofErr w:type="spellStart"/>
      <w:r>
        <w:rPr>
          <w:rFonts w:ascii="Cambria" w:hAnsi="Cambria"/>
          <w:color w:val="000000"/>
          <w:kern w:val="24"/>
          <w:sz w:val="28"/>
          <w:szCs w:val="28"/>
        </w:rPr>
        <w:t>Ієрогліфічне</w:t>
      </w:r>
      <w:proofErr w:type="spellEnd"/>
      <w:r>
        <w:rPr>
          <w:rFonts w:ascii="Cambria" w:hAnsi="Cambria"/>
          <w:color w:val="000000"/>
          <w:kern w:val="24"/>
          <w:sz w:val="28"/>
          <w:szCs w:val="28"/>
        </w:rPr>
        <w:t xml:space="preserve"> </w:t>
      </w:r>
      <w:proofErr w:type="spellStart"/>
      <w:r>
        <w:rPr>
          <w:rFonts w:ascii="Cambria" w:hAnsi="Cambria"/>
          <w:color w:val="000000"/>
          <w:kern w:val="24"/>
          <w:sz w:val="28"/>
          <w:szCs w:val="28"/>
        </w:rPr>
        <w:t>замінило</w:t>
      </w:r>
      <w:proofErr w:type="spellEnd"/>
      <w:r>
        <w:rPr>
          <w:rFonts w:ascii="Cambria" w:hAnsi="Cambria"/>
          <w:color w:val="000000"/>
          <w:kern w:val="24"/>
          <w:sz w:val="28"/>
          <w:szCs w:val="28"/>
        </w:rPr>
        <w:t xml:space="preserve"> </w:t>
      </w:r>
      <w:proofErr w:type="spellStart"/>
      <w:r>
        <w:rPr>
          <w:rFonts w:ascii="Cambria" w:hAnsi="Cambria"/>
          <w:b/>
          <w:bCs/>
          <w:color w:val="000000"/>
          <w:kern w:val="24"/>
          <w:sz w:val="28"/>
          <w:szCs w:val="28"/>
        </w:rPr>
        <w:t>буквене</w:t>
      </w:r>
      <w:proofErr w:type="spellEnd"/>
      <w:r>
        <w:rPr>
          <w:rFonts w:ascii="Cambria" w:hAnsi="Cambria"/>
          <w:b/>
          <w:bCs/>
          <w:color w:val="000000"/>
          <w:kern w:val="24"/>
          <w:sz w:val="28"/>
          <w:szCs w:val="28"/>
        </w:rPr>
        <w:t xml:space="preserve"> письмо</w:t>
      </w:r>
      <w:r>
        <w:rPr>
          <w:rFonts w:ascii="Cambria" w:hAnsi="Cambria"/>
          <w:color w:val="000000"/>
          <w:kern w:val="24"/>
          <w:sz w:val="28"/>
          <w:szCs w:val="28"/>
        </w:rPr>
        <w:t xml:space="preserve"> </w:t>
      </w:r>
      <w:proofErr w:type="spellStart"/>
      <w:r>
        <w:rPr>
          <w:rFonts w:ascii="Cambria" w:hAnsi="Cambria"/>
          <w:color w:val="000000"/>
          <w:kern w:val="24"/>
          <w:sz w:val="28"/>
          <w:szCs w:val="28"/>
        </w:rPr>
        <w:t>Винайдення</w:t>
      </w:r>
      <w:proofErr w:type="spellEnd"/>
      <w:r>
        <w:rPr>
          <w:rFonts w:ascii="Cambria" w:hAnsi="Cambria"/>
          <w:color w:val="000000"/>
          <w:kern w:val="24"/>
          <w:sz w:val="28"/>
          <w:szCs w:val="28"/>
        </w:rPr>
        <w:t xml:space="preserve"> </w:t>
      </w:r>
      <w:proofErr w:type="spellStart"/>
      <w:r>
        <w:rPr>
          <w:rFonts w:ascii="Cambria" w:hAnsi="Cambria"/>
          <w:color w:val="000000"/>
          <w:kern w:val="24"/>
          <w:sz w:val="28"/>
          <w:szCs w:val="28"/>
        </w:rPr>
        <w:t>літер</w:t>
      </w:r>
      <w:proofErr w:type="spellEnd"/>
      <w:r>
        <w:rPr>
          <w:rFonts w:ascii="Cambria" w:hAnsi="Cambria"/>
          <w:color w:val="000000"/>
          <w:kern w:val="24"/>
          <w:sz w:val="28"/>
          <w:szCs w:val="28"/>
        </w:rPr>
        <w:t xml:space="preserve"> - </w:t>
      </w:r>
      <w:proofErr w:type="spellStart"/>
      <w:r>
        <w:rPr>
          <w:rFonts w:ascii="Cambria" w:hAnsi="Cambria"/>
          <w:color w:val="000000"/>
          <w:kern w:val="24"/>
          <w:sz w:val="28"/>
          <w:szCs w:val="28"/>
        </w:rPr>
        <w:t>велике</w:t>
      </w:r>
      <w:proofErr w:type="spellEnd"/>
      <w:r>
        <w:rPr>
          <w:rFonts w:ascii="Cambria" w:hAnsi="Cambria"/>
          <w:color w:val="000000"/>
          <w:kern w:val="24"/>
          <w:sz w:val="28"/>
          <w:szCs w:val="28"/>
        </w:rPr>
        <w:t xml:space="preserve"> </w:t>
      </w:r>
      <w:proofErr w:type="spellStart"/>
      <w:r>
        <w:rPr>
          <w:rFonts w:ascii="Cambria" w:hAnsi="Cambria"/>
          <w:color w:val="000000"/>
          <w:kern w:val="24"/>
          <w:sz w:val="28"/>
          <w:szCs w:val="28"/>
        </w:rPr>
        <w:t>досягнення</w:t>
      </w:r>
      <w:proofErr w:type="spellEnd"/>
      <w:r>
        <w:rPr>
          <w:rFonts w:ascii="Cambria" w:hAnsi="Cambria"/>
          <w:color w:val="000000"/>
          <w:kern w:val="24"/>
          <w:sz w:val="28"/>
          <w:szCs w:val="28"/>
        </w:rPr>
        <w:t xml:space="preserve"> </w:t>
      </w:r>
      <w:proofErr w:type="spellStart"/>
      <w:r>
        <w:rPr>
          <w:rFonts w:ascii="Cambria" w:hAnsi="Cambria"/>
          <w:color w:val="000000"/>
          <w:kern w:val="24"/>
          <w:sz w:val="28"/>
          <w:szCs w:val="28"/>
        </w:rPr>
        <w:t>людства</w:t>
      </w:r>
      <w:proofErr w:type="spellEnd"/>
      <w:r>
        <w:rPr>
          <w:rFonts w:ascii="Cambria" w:hAnsi="Cambria"/>
          <w:color w:val="000000"/>
          <w:kern w:val="24"/>
          <w:sz w:val="28"/>
          <w:szCs w:val="28"/>
        </w:rPr>
        <w:t xml:space="preserve">. </w:t>
      </w:r>
    </w:p>
    <w:p w:rsidP="003B0EFE" w:rsidR="003B0EFE" w:rsidRDefault="003B0EFE">
      <w:pPr>
        <w:pStyle w:val="a3"/>
        <w:spacing w:after="0" w:afterAutospacing="0" w:before="0" w:beforeAutospacing="0" w:line="360" w:lineRule="auto"/>
        <w:ind w:firstLine="720"/>
        <w:textAlignment w:val="baseline"/>
      </w:pPr>
      <w:proofErr w:type="spellStart"/>
      <w:r>
        <w:rPr>
          <w:rFonts w:ascii="Cambria" w:cs="+mn-cs" w:hAnsi="Cambria"/>
          <w:color w:val="000000"/>
          <w:kern w:val="24"/>
          <w:sz w:val="28"/>
          <w:szCs w:val="28"/>
        </w:rPr>
        <w:t>Вважають</w:t>
      </w:r>
      <w:proofErr w:type="spellEnd"/>
      <w:r>
        <w:rPr>
          <w:rFonts w:ascii="Cambria" w:cs="+mn-cs" w:hAnsi="Cambria"/>
          <w:color w:val="000000"/>
          <w:kern w:val="24"/>
          <w:sz w:val="28"/>
          <w:szCs w:val="28"/>
        </w:rPr>
        <w:t xml:space="preserve">, </w:t>
      </w:r>
      <w:proofErr w:type="spellStart"/>
      <w:r>
        <w:rPr>
          <w:rFonts w:ascii="Cambria" w:cs="+mn-cs" w:hAnsi="Cambria"/>
          <w:color w:val="000000"/>
          <w:kern w:val="24"/>
          <w:sz w:val="28"/>
          <w:szCs w:val="28"/>
        </w:rPr>
        <w:t>що</w:t>
      </w:r>
      <w:proofErr w:type="spellEnd"/>
      <w:r>
        <w:rPr>
          <w:rFonts w:ascii="Cambria" w:cs="+mn-cs" w:hAnsi="Cambria"/>
          <w:color w:val="000000"/>
          <w:kern w:val="24"/>
          <w:sz w:val="28"/>
          <w:szCs w:val="28"/>
        </w:rPr>
        <w:t xml:space="preserve"> </w:t>
      </w:r>
      <w:proofErr w:type="spellStart"/>
      <w:r>
        <w:rPr>
          <w:rFonts w:ascii="Cambria" w:cs="+mn-cs" w:hAnsi="Cambria"/>
          <w:color w:val="000000"/>
          <w:kern w:val="24"/>
          <w:sz w:val="28"/>
          <w:szCs w:val="28"/>
        </w:rPr>
        <w:t>букви</w:t>
      </w:r>
      <w:proofErr w:type="spellEnd"/>
      <w:r>
        <w:rPr>
          <w:rFonts w:ascii="Cambria" w:cs="+mn-cs" w:hAnsi="Cambria"/>
          <w:color w:val="000000"/>
          <w:kern w:val="24"/>
          <w:sz w:val="28"/>
          <w:szCs w:val="28"/>
        </w:rPr>
        <w:t xml:space="preserve"> </w:t>
      </w:r>
      <w:proofErr w:type="gramStart"/>
      <w:r>
        <w:rPr>
          <w:rFonts w:ascii="Cambria" w:cs="+mn-cs" w:hAnsi="Cambria"/>
          <w:color w:val="000000"/>
          <w:kern w:val="24"/>
          <w:sz w:val="28"/>
          <w:szCs w:val="28"/>
        </w:rPr>
        <w:t>першими</w:t>
      </w:r>
      <w:proofErr w:type="gramEnd"/>
      <w:r>
        <w:rPr>
          <w:rFonts w:ascii="Cambria" w:cs="+mn-cs" w:hAnsi="Cambria"/>
          <w:color w:val="000000"/>
          <w:kern w:val="24"/>
          <w:sz w:val="28"/>
          <w:szCs w:val="28"/>
        </w:rPr>
        <w:t xml:space="preserve"> створили </w:t>
      </w:r>
      <w:proofErr w:type="spellStart"/>
      <w:r>
        <w:rPr>
          <w:rFonts w:ascii="Cambria" w:cs="+mn-cs" w:hAnsi="Cambria"/>
          <w:color w:val="000000"/>
          <w:kern w:val="24"/>
          <w:sz w:val="28"/>
          <w:szCs w:val="28"/>
        </w:rPr>
        <w:t>фінікійці</w:t>
      </w:r>
      <w:proofErr w:type="spellEnd"/>
      <w:r>
        <w:rPr>
          <w:rFonts w:ascii="Cambria" w:cs="+mn-cs" w:hAnsi="Cambria"/>
          <w:color w:val="000000"/>
          <w:kern w:val="24"/>
          <w:sz w:val="28"/>
          <w:szCs w:val="28"/>
        </w:rPr>
        <w:t xml:space="preserve">, </w:t>
      </w:r>
      <w:proofErr w:type="spellStart"/>
      <w:r>
        <w:rPr>
          <w:rFonts w:ascii="Cambria" w:cs="+mn-cs" w:hAnsi="Cambria"/>
          <w:color w:val="000000"/>
          <w:kern w:val="24"/>
          <w:sz w:val="28"/>
          <w:szCs w:val="28"/>
        </w:rPr>
        <w:t>удосконалили</w:t>
      </w:r>
      <w:proofErr w:type="spellEnd"/>
      <w:r>
        <w:rPr>
          <w:rFonts w:ascii="Cambria" w:cs="+mn-cs" w:hAnsi="Cambria"/>
          <w:color w:val="000000"/>
          <w:kern w:val="24"/>
          <w:sz w:val="28"/>
          <w:szCs w:val="28"/>
        </w:rPr>
        <w:t xml:space="preserve">   греки.</w:t>
      </w:r>
    </w:p>
    <w:p w:rsidP="003B0EFE" w:rsidR="003B0EFE" w:rsidRDefault="003B0EFE">
      <w:pPr>
        <w:pStyle w:val="a3"/>
        <w:spacing w:after="0" w:afterAutospacing="0" w:before="0" w:beforeAutospacing="0" w:line="360" w:lineRule="auto"/>
        <w:ind w:firstLine="720"/>
        <w:textAlignment w:val="baseline"/>
      </w:pPr>
      <w:proofErr w:type="spellStart"/>
      <w:r>
        <w:rPr>
          <w:rFonts w:cs="+mn-cs"/>
          <w:color w:val="000000"/>
          <w:kern w:val="24"/>
          <w:sz w:val="28"/>
          <w:szCs w:val="28"/>
        </w:rPr>
        <w:lastRenderedPageBreak/>
        <w:t>Творцями</w:t>
      </w:r>
      <w:proofErr w:type="spellEnd"/>
      <w:r>
        <w:rPr>
          <w:rFonts w:cs="+mn-cs"/>
          <w:color w:val="000000"/>
          <w:kern w:val="24"/>
          <w:sz w:val="28"/>
          <w:szCs w:val="28"/>
        </w:rPr>
        <w:t xml:space="preserve"> </w:t>
      </w:r>
      <w:proofErr w:type="spellStart"/>
      <w:r>
        <w:rPr>
          <w:rFonts w:cs="+mn-cs"/>
          <w:b/>
          <w:bCs/>
          <w:color w:val="000000"/>
          <w:kern w:val="24"/>
          <w:sz w:val="28"/>
          <w:szCs w:val="28"/>
        </w:rPr>
        <w:t>слов'янської</w:t>
      </w:r>
      <w:proofErr w:type="spellEnd"/>
      <w:r>
        <w:rPr>
          <w:rFonts w:cs="+mn-cs"/>
          <w:b/>
          <w:bCs/>
          <w:color w:val="000000"/>
          <w:kern w:val="24"/>
          <w:sz w:val="28"/>
          <w:szCs w:val="28"/>
        </w:rPr>
        <w:t xml:space="preserve"> азбуки </w:t>
      </w:r>
      <w:r>
        <w:rPr>
          <w:rFonts w:cs="+mn-cs"/>
          <w:color w:val="000000"/>
          <w:kern w:val="24"/>
          <w:sz w:val="28"/>
          <w:szCs w:val="28"/>
        </w:rPr>
        <w:t xml:space="preserve">- </w:t>
      </w:r>
      <w:proofErr w:type="spellStart"/>
      <w:r>
        <w:rPr>
          <w:rFonts w:cs="+mn-cs"/>
          <w:color w:val="000000"/>
          <w:kern w:val="24"/>
          <w:sz w:val="28"/>
          <w:szCs w:val="28"/>
        </w:rPr>
        <w:t>кирилиці</w:t>
      </w:r>
      <w:proofErr w:type="spellEnd"/>
      <w:r>
        <w:rPr>
          <w:rFonts w:cs="+mn-cs"/>
          <w:color w:val="000000"/>
          <w:kern w:val="24"/>
          <w:sz w:val="28"/>
          <w:szCs w:val="28"/>
        </w:rPr>
        <w:t xml:space="preserve"> стали </w:t>
      </w:r>
      <w:proofErr w:type="spellStart"/>
      <w:r>
        <w:rPr>
          <w:rFonts w:cs="+mn-cs"/>
          <w:color w:val="000000"/>
          <w:kern w:val="24"/>
          <w:sz w:val="28"/>
          <w:szCs w:val="28"/>
        </w:rPr>
        <w:t>Кирило</w:t>
      </w:r>
      <w:proofErr w:type="spellEnd"/>
      <w:r>
        <w:rPr>
          <w:rFonts w:cs="+mn-cs"/>
          <w:color w:val="000000"/>
          <w:kern w:val="24"/>
          <w:sz w:val="28"/>
          <w:szCs w:val="28"/>
        </w:rPr>
        <w:t xml:space="preserve"> і </w:t>
      </w:r>
      <w:proofErr w:type="spellStart"/>
      <w:r>
        <w:rPr>
          <w:rFonts w:cs="+mn-cs"/>
          <w:color w:val="000000"/>
          <w:kern w:val="24"/>
          <w:sz w:val="28"/>
          <w:szCs w:val="28"/>
        </w:rPr>
        <w:t>Мефодій</w:t>
      </w:r>
      <w:proofErr w:type="spellEnd"/>
      <w:r>
        <w:rPr>
          <w:rFonts w:cs="+mn-cs"/>
          <w:color w:val="000000"/>
          <w:kern w:val="24"/>
          <w:sz w:val="28"/>
          <w:szCs w:val="28"/>
        </w:rPr>
        <w:t xml:space="preserve">. </w:t>
      </w:r>
      <w:proofErr w:type="spellStart"/>
      <w:r>
        <w:rPr>
          <w:rFonts w:cs="+mn-cs"/>
          <w:color w:val="000000"/>
          <w:kern w:val="24"/>
          <w:sz w:val="28"/>
          <w:szCs w:val="28"/>
        </w:rPr>
        <w:t>Саме</w:t>
      </w:r>
      <w:proofErr w:type="spellEnd"/>
      <w:r>
        <w:rPr>
          <w:rFonts w:cs="+mn-cs"/>
          <w:color w:val="000000"/>
          <w:kern w:val="24"/>
          <w:sz w:val="28"/>
          <w:szCs w:val="28"/>
        </w:rPr>
        <w:t xml:space="preserve"> </w:t>
      </w:r>
      <w:proofErr w:type="spellStart"/>
      <w:r>
        <w:rPr>
          <w:rFonts w:cs="+mn-cs"/>
          <w:color w:val="000000"/>
          <w:kern w:val="24"/>
          <w:sz w:val="28"/>
          <w:szCs w:val="28"/>
        </w:rPr>
        <w:t>завдяки</w:t>
      </w:r>
      <w:proofErr w:type="spellEnd"/>
      <w:r>
        <w:rPr>
          <w:rFonts w:cs="+mn-cs"/>
          <w:color w:val="000000"/>
          <w:kern w:val="24"/>
          <w:sz w:val="28"/>
          <w:szCs w:val="28"/>
        </w:rPr>
        <w:t xml:space="preserve"> </w:t>
      </w:r>
      <w:proofErr w:type="spellStart"/>
      <w:r>
        <w:rPr>
          <w:rFonts w:cs="+mn-cs"/>
          <w:color w:val="000000"/>
          <w:kern w:val="24"/>
          <w:sz w:val="28"/>
          <w:szCs w:val="28"/>
        </w:rPr>
        <w:t>їм</w:t>
      </w:r>
      <w:proofErr w:type="spellEnd"/>
      <w:r>
        <w:rPr>
          <w:rFonts w:cs="+mn-cs"/>
          <w:color w:val="000000"/>
          <w:kern w:val="24"/>
          <w:sz w:val="28"/>
          <w:szCs w:val="28"/>
        </w:rPr>
        <w:t xml:space="preserve"> </w:t>
      </w:r>
      <w:proofErr w:type="spellStart"/>
      <w:r>
        <w:rPr>
          <w:rFonts w:cs="+mn-cs"/>
          <w:color w:val="000000"/>
          <w:kern w:val="24"/>
          <w:sz w:val="28"/>
          <w:szCs w:val="28"/>
        </w:rPr>
        <w:t>сьогодні</w:t>
      </w:r>
      <w:proofErr w:type="spellEnd"/>
      <w:r>
        <w:rPr>
          <w:rFonts w:cs="+mn-cs"/>
          <w:color w:val="000000"/>
          <w:kern w:val="24"/>
          <w:sz w:val="28"/>
          <w:szCs w:val="28"/>
        </w:rPr>
        <w:t xml:space="preserve"> ми </w:t>
      </w:r>
      <w:proofErr w:type="spellStart"/>
      <w:r>
        <w:rPr>
          <w:rFonts w:cs="+mn-cs"/>
          <w:color w:val="000000"/>
          <w:kern w:val="24"/>
          <w:sz w:val="28"/>
          <w:szCs w:val="28"/>
        </w:rPr>
        <w:t>маємо</w:t>
      </w:r>
      <w:proofErr w:type="spellEnd"/>
      <w:r>
        <w:rPr>
          <w:rFonts w:cs="+mn-cs"/>
          <w:color w:val="000000"/>
          <w:kern w:val="24"/>
          <w:sz w:val="28"/>
          <w:szCs w:val="28"/>
        </w:rPr>
        <w:t xml:space="preserve"> письмо і </w:t>
      </w:r>
      <w:proofErr w:type="spellStart"/>
      <w:r>
        <w:rPr>
          <w:rFonts w:cs="+mn-cs"/>
          <w:color w:val="000000"/>
          <w:kern w:val="24"/>
          <w:sz w:val="28"/>
          <w:szCs w:val="28"/>
        </w:rPr>
        <w:t>можемо</w:t>
      </w:r>
      <w:proofErr w:type="spellEnd"/>
      <w:r>
        <w:rPr>
          <w:rFonts w:cs="+mn-cs"/>
          <w:color w:val="000000"/>
          <w:kern w:val="24"/>
          <w:sz w:val="28"/>
          <w:szCs w:val="28"/>
        </w:rPr>
        <w:t xml:space="preserve"> </w:t>
      </w:r>
      <w:proofErr w:type="spellStart"/>
      <w:r>
        <w:rPr>
          <w:rFonts w:cs="+mn-cs"/>
          <w:color w:val="000000"/>
          <w:kern w:val="24"/>
          <w:sz w:val="28"/>
          <w:szCs w:val="28"/>
        </w:rPr>
        <w:t>писати</w:t>
      </w:r>
      <w:proofErr w:type="spellEnd"/>
      <w:r>
        <w:rPr>
          <w:rFonts w:cs="+mn-cs"/>
          <w:color w:val="000000"/>
          <w:kern w:val="24"/>
          <w:sz w:val="28"/>
          <w:szCs w:val="28"/>
        </w:rPr>
        <w:t xml:space="preserve"> </w:t>
      </w:r>
      <w:proofErr w:type="spellStart"/>
      <w:r>
        <w:rPr>
          <w:rFonts w:cs="+mn-cs"/>
          <w:color w:val="000000"/>
          <w:kern w:val="24"/>
          <w:sz w:val="28"/>
          <w:szCs w:val="28"/>
        </w:rPr>
        <w:t>листи</w:t>
      </w:r>
      <w:proofErr w:type="spellEnd"/>
      <w:r>
        <w:rPr>
          <w:rFonts w:cs="+mn-cs"/>
          <w:color w:val="000000"/>
          <w:kern w:val="24"/>
          <w:sz w:val="28"/>
          <w:szCs w:val="28"/>
        </w:rPr>
        <w:t xml:space="preserve"> у </w:t>
      </w:r>
      <w:proofErr w:type="spellStart"/>
      <w:r>
        <w:rPr>
          <w:rFonts w:cs="+mn-cs"/>
          <w:color w:val="000000"/>
          <w:kern w:val="24"/>
          <w:sz w:val="28"/>
          <w:szCs w:val="28"/>
        </w:rPr>
        <w:t>сучасному</w:t>
      </w:r>
      <w:proofErr w:type="spellEnd"/>
      <w:r>
        <w:rPr>
          <w:rFonts w:cs="+mn-cs"/>
          <w:color w:val="000000"/>
          <w:kern w:val="24"/>
          <w:sz w:val="28"/>
          <w:szCs w:val="28"/>
        </w:rPr>
        <w:t xml:space="preserve"> </w:t>
      </w:r>
      <w:proofErr w:type="spellStart"/>
      <w:r>
        <w:rPr>
          <w:rFonts w:cs="+mn-cs"/>
          <w:color w:val="000000"/>
          <w:kern w:val="24"/>
          <w:sz w:val="28"/>
          <w:szCs w:val="28"/>
        </w:rPr>
        <w:t>вигляді</w:t>
      </w:r>
      <w:proofErr w:type="spellEnd"/>
      <w:r>
        <w:rPr>
          <w:rFonts w:cs="+mn-cs"/>
          <w:color w:val="000000"/>
          <w:kern w:val="24"/>
          <w:sz w:val="28"/>
          <w:szCs w:val="28"/>
        </w:rPr>
        <w:t>.</w:t>
      </w:r>
    </w:p>
    <w:p w:rsidP="003B0EFE" w:rsidR="00F84C67" w:rsidRDefault="00F84C67">
      <w:pPr>
        <w:pStyle w:val="a3"/>
        <w:spacing w:after="200" w:afterAutospacing="0" w:before="0" w:beforeAutospacing="0" w:line="360" w:lineRule="auto"/>
        <w:ind w:firstLine="720"/>
        <w:jc w:val="both"/>
        <w:textAlignment w:val="baseline"/>
        <w:rPr>
          <w:rFonts w:ascii="Cambria" w:hAnsi="Cambria"/>
          <w:b/>
          <w:bCs/>
          <w:color w:val="0070C0"/>
          <w:kern w:val="24"/>
          <w:sz w:val="28"/>
          <w:szCs w:val="28"/>
          <w:u w:val="single"/>
          <w:lang w:val="uk-UA"/>
        </w:rPr>
      </w:pPr>
    </w:p>
    <w:p w:rsidP="003B0EFE" w:rsidR="003B0EFE" w:rsidRDefault="003B0EFE">
      <w:pPr>
        <w:pStyle w:val="a3"/>
        <w:spacing w:after="20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hAnsi="Cambria"/>
          <w:b/>
          <w:bCs/>
          <w:color w:val="0070C0"/>
          <w:kern w:val="24"/>
          <w:sz w:val="28"/>
          <w:szCs w:val="28"/>
          <w:u w:val="single"/>
          <w:lang w:val="uk-UA"/>
        </w:rPr>
        <w:t>ІІІ. Засвоєння нового матеріалу</w:t>
      </w:r>
    </w:p>
    <w:p w:rsidP="003B0EFE" w:rsidR="003B0EFE" w:rsidRDefault="003B0EFE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hAnsi="Cambria"/>
          <w:b/>
          <w:bCs/>
          <w:color w:val="000000"/>
          <w:kern w:val="24"/>
          <w:sz w:val="28"/>
          <w:szCs w:val="28"/>
          <w:u w:val="single"/>
          <w:lang w:val="uk-UA"/>
        </w:rPr>
        <w:t>1. Словникова робота</w:t>
      </w:r>
    </w:p>
    <w:p w:rsidP="003B0EFE" w:rsidR="003B0EFE" w:rsidRDefault="003B0EFE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hAnsi="Cambria"/>
          <w:color w:val="000000"/>
          <w:kern w:val="24"/>
          <w:sz w:val="28"/>
          <w:szCs w:val="28"/>
          <w:lang w:val="uk-UA"/>
        </w:rPr>
        <w:t>У кожного з вас є «Записник школяра» , а в ньому – невеличкий «Тлумачний словничок». Давайте прочитаємо, що ж  таке лист.</w:t>
      </w:r>
    </w:p>
    <w:p w:rsidP="003B0EFE" w:rsidR="003B0EFE" w:rsidRDefault="003B0EFE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hAnsi="Cambria"/>
          <w:b/>
          <w:bCs/>
          <w:i/>
          <w:iCs/>
          <w:color w:val="000000"/>
          <w:kern w:val="24"/>
          <w:sz w:val="28"/>
          <w:szCs w:val="28"/>
          <w:lang w:val="uk-UA"/>
        </w:rPr>
        <w:t xml:space="preserve">Лист </w:t>
      </w:r>
      <w:r>
        <w:rPr>
          <w:rFonts w:ascii="Cambria" w:hAnsi="Cambria"/>
          <w:i/>
          <w:iCs/>
          <w:color w:val="000000"/>
          <w:kern w:val="24"/>
          <w:sz w:val="28"/>
          <w:szCs w:val="28"/>
          <w:lang w:val="uk-UA"/>
        </w:rPr>
        <w:t>– це написаний текст, призначений для спілкування на відстані з метою повідомлення про щось адресата</w:t>
      </w:r>
      <w:r>
        <w:rPr>
          <w:rFonts w:ascii="Cambria" w:hAnsi="Cambria"/>
          <w:color w:val="000000"/>
          <w:kern w:val="24"/>
          <w:sz w:val="28"/>
          <w:szCs w:val="28"/>
          <w:lang w:val="uk-UA"/>
        </w:rPr>
        <w:t>.</w:t>
      </w:r>
    </w:p>
    <w:p w:rsidP="003B0EFE" w:rsidR="003B0EFE" w:rsidRDefault="003B0EFE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hAnsi="Cambria"/>
          <w:b/>
          <w:bCs/>
          <w:i/>
          <w:iCs/>
          <w:color w:val="000000"/>
          <w:kern w:val="24"/>
          <w:sz w:val="28"/>
          <w:szCs w:val="28"/>
          <w:lang w:val="uk-UA"/>
        </w:rPr>
        <w:t>Ознайомлення   із    поняттям   «адресат»   і   «адресант»</w:t>
      </w:r>
    </w:p>
    <w:p w:rsidP="003B0EFE" w:rsidR="003B0EFE" w:rsidRDefault="003B0EFE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hAnsi="Cambria"/>
          <w:color w:val="000000"/>
          <w:kern w:val="24"/>
          <w:sz w:val="28"/>
          <w:szCs w:val="28"/>
          <w:lang w:val="uk-UA"/>
        </w:rPr>
        <w:t xml:space="preserve">- Скільки  людей   щонайменше   можуть   брати   участь   в   листуванні?  </w:t>
      </w:r>
    </w:p>
    <w:p w:rsidP="003B0EFE" w:rsidR="003B0EFE" w:rsidRDefault="003B0EFE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hAnsi="Cambria"/>
          <w:color w:val="000000"/>
          <w:kern w:val="24"/>
          <w:sz w:val="28"/>
          <w:szCs w:val="28"/>
          <w:lang w:val="uk-UA"/>
        </w:rPr>
        <w:t>Це—адресат   і    адресант.  Звернімось   по   допомогу   до   «Тлумачного   словника»   і   з</w:t>
      </w:r>
      <w:r>
        <w:rPr>
          <w:rFonts w:ascii="Cambria" w:hAnsi="Cambria"/>
          <w:color w:val="000000"/>
          <w:kern w:val="24"/>
          <w:sz w:val="28"/>
          <w:szCs w:val="28"/>
        </w:rPr>
        <w:t>’</w:t>
      </w:r>
      <w:r>
        <w:rPr>
          <w:rFonts w:ascii="Cambria" w:hAnsi="Cambria"/>
          <w:color w:val="000000"/>
          <w:kern w:val="24"/>
          <w:sz w:val="28"/>
          <w:szCs w:val="28"/>
          <w:lang w:val="uk-UA"/>
        </w:rPr>
        <w:t>ясуємо    значення   цих   слів   іншомовного    походження    та   запишемо    в    зошит .</w:t>
      </w:r>
    </w:p>
    <w:p w:rsidP="003B0EFE" w:rsidR="003B0EFE" w:rsidRDefault="003B0EFE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hAnsi="Cambria"/>
          <w:b/>
          <w:bCs/>
          <w:i/>
          <w:iCs/>
          <w:color w:val="000000"/>
          <w:kern w:val="24"/>
          <w:sz w:val="28"/>
          <w:szCs w:val="28"/>
          <w:lang w:val="uk-UA"/>
        </w:rPr>
        <w:t>Адресат</w:t>
      </w:r>
      <w:r>
        <w:rPr>
          <w:rFonts w:ascii="Cambria" w:hAnsi="Cambria"/>
          <w:i/>
          <w:iCs/>
          <w:color w:val="000000"/>
          <w:kern w:val="24"/>
          <w:sz w:val="28"/>
          <w:szCs w:val="28"/>
          <w:lang w:val="uk-UA"/>
        </w:rPr>
        <w:t>—той ,   кому   призначено    лист .</w:t>
      </w:r>
    </w:p>
    <w:p w:rsidP="003B0EFE" w:rsidR="003B0EFE" w:rsidRDefault="003B0EFE">
      <w:pPr>
        <w:pStyle w:val="a3"/>
        <w:spacing w:after="0" w:afterAutospacing="0" w:before="0" w:beforeAutospacing="0" w:line="360" w:lineRule="auto"/>
        <w:ind w:left="547"/>
        <w:jc w:val="both"/>
        <w:textAlignment w:val="baseline"/>
      </w:pPr>
      <w:r>
        <w:rPr>
          <w:rFonts w:ascii="Cambria" w:hAnsi="Cambria"/>
          <w:b/>
          <w:bCs/>
          <w:i/>
          <w:iCs/>
          <w:color w:val="000000"/>
          <w:kern w:val="24"/>
          <w:sz w:val="28"/>
          <w:szCs w:val="28"/>
          <w:lang w:val="uk-UA"/>
        </w:rPr>
        <w:t xml:space="preserve">  Адресант</w:t>
      </w:r>
      <w:r>
        <w:rPr>
          <w:rFonts w:ascii="Cambria" w:hAnsi="Cambria"/>
          <w:i/>
          <w:iCs/>
          <w:color w:val="000000"/>
          <w:kern w:val="24"/>
          <w:sz w:val="28"/>
          <w:szCs w:val="28"/>
          <w:lang w:val="uk-UA"/>
        </w:rPr>
        <w:t>—той ,   хто   надсилає   лист .</w:t>
      </w:r>
    </w:p>
    <w:p w:rsidP="003B0EFE" w:rsidR="003B0EFE" w:rsidRDefault="003B0EFE">
      <w:pPr>
        <w:pStyle w:val="a3"/>
        <w:spacing w:after="0" w:afterAutospacing="0" w:before="0" w:beforeAutospacing="0" w:line="360" w:lineRule="auto"/>
        <w:ind w:left="547"/>
        <w:jc w:val="both"/>
        <w:textAlignment w:val="baseline"/>
      </w:pPr>
      <w:r>
        <w:rPr>
          <w:rFonts w:ascii="Cambria" w:hAnsi="Cambria"/>
          <w:b/>
          <w:bCs/>
          <w:color w:val="000000"/>
          <w:kern w:val="24"/>
          <w:sz w:val="28"/>
          <w:szCs w:val="28"/>
          <w:lang w:val="uk-UA"/>
        </w:rPr>
        <w:t xml:space="preserve">2.  </w:t>
      </w:r>
      <w:r>
        <w:rPr>
          <w:rFonts w:ascii="Cambria" w:hAnsi="Cambria"/>
          <w:b/>
          <w:bCs/>
          <w:color w:val="000000"/>
          <w:kern w:val="24"/>
          <w:sz w:val="28"/>
          <w:szCs w:val="28"/>
          <w:u w:val="single"/>
          <w:lang w:val="uk-UA"/>
        </w:rPr>
        <w:t>Евристична бесіда</w:t>
      </w:r>
    </w:p>
    <w:p w:rsidP="003B0EFE" w:rsidR="003B0EFE" w:rsidRDefault="003B0EFE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hAnsi="Cambria"/>
          <w:b/>
          <w:bCs/>
          <w:color w:val="000000"/>
          <w:kern w:val="24"/>
          <w:sz w:val="28"/>
          <w:szCs w:val="28"/>
          <w:lang w:val="uk-UA"/>
        </w:rPr>
        <w:t>Лист</w:t>
      </w:r>
      <w:r>
        <w:rPr>
          <w:rFonts w:ascii="Cambria" w:hAnsi="Cambria"/>
          <w:color w:val="000000"/>
          <w:kern w:val="24"/>
          <w:sz w:val="28"/>
          <w:szCs w:val="28"/>
          <w:lang w:val="uk-UA"/>
        </w:rPr>
        <w:t xml:space="preserve">—це    особливий    вид   творчості,  кожній людині у повсякденному житті доводиться з кимось листуватися. </w:t>
      </w:r>
    </w:p>
    <w:p w:rsidP="003B0EFE" w:rsidR="003B0EFE" w:rsidRDefault="003B0EFE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hAnsi="Cambria"/>
          <w:color w:val="000000"/>
          <w:kern w:val="24"/>
          <w:sz w:val="28"/>
          <w:szCs w:val="28"/>
          <w:lang w:val="uk-UA"/>
        </w:rPr>
        <w:t xml:space="preserve">Листування поділяється на ділове та особисте. </w:t>
      </w:r>
    </w:p>
    <w:p w:rsidP="00E2626C" w:rsidR="00F84C67" w:rsidRDefault="00E2626C" w:rsidRPr="00E2626C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  <w:rPr>
          <w:rFonts w:ascii="Cambria" w:hAnsi="Cambria"/>
          <w:b/>
          <w:bCs/>
          <w:color w:val="000000"/>
          <w:kern w:val="24"/>
          <w:sz w:val="28"/>
          <w:szCs w:val="28"/>
          <w:u w:val="single"/>
          <w:lang w:val="uk-UA"/>
        </w:rPr>
      </w:pPr>
      <w:r>
        <w:rPr>
          <w:noProof/>
          <w:sz w:val="28"/>
          <w:szCs w:val="28"/>
          <w:lang w:eastAsia="uk-UA" w:val="uk-UA"/>
        </w:rPr>
        <w:drawing>
          <wp:anchor allowOverlap="1" behindDoc="1" distB="0" distL="114300" distR="114300" distT="0" layoutInCell="1" locked="0" relativeHeight="251658240" simplePos="0" wp14:anchorId="7EB144E0" wp14:editId="71AC3624">
            <wp:simplePos x="0" y="0"/>
            <wp:positionH relativeFrom="column">
              <wp:posOffset>1024890</wp:posOffset>
            </wp:positionH>
            <wp:positionV relativeFrom="paragraph">
              <wp:posOffset>337820</wp:posOffset>
            </wp:positionV>
            <wp:extent cx="4025265" cy="1666875"/>
            <wp:effectExtent b="9525" l="0" r="0" t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rrowheads="1" noChangeAspect="1"/>
                    </pic:cNvPicPr>
                  </pic:nvPicPr>
                  <pic:blipFill rotWithShape="1"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0"/>
                    <a:stretch/>
                  </pic:blipFill>
                  <pic:spPr bwMode="auto">
                    <a:xfrm>
                      <a:off x="0" y="0"/>
                      <a:ext cx="4025265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B0EFE">
        <w:rPr>
          <w:rFonts w:ascii="Cambria" w:hAnsi="Cambria"/>
          <w:b/>
          <w:bCs/>
          <w:color w:val="000000"/>
          <w:kern w:val="24"/>
          <w:sz w:val="28"/>
          <w:szCs w:val="28"/>
          <w:u w:val="single"/>
          <w:lang w:val="uk-UA"/>
        </w:rPr>
        <w:t>3. Робота   зі схемою  «Типи листів»</w:t>
      </w:r>
    </w:p>
    <w:p w:rsidP="003B0EFE" w:rsidR="003B0EFE" w:rsidRDefault="003B0EFE" w:rsidRPr="003B0EFE">
      <w:pPr>
        <w:spacing w:after="0" w:line="360" w:lineRule="auto"/>
        <w:ind w:firstLine="720"/>
        <w:jc w:val="both"/>
        <w:textAlignment w:val="baseline"/>
        <w:rPr>
          <w:rFonts w:ascii="Times New Roman" w:cs="Times New Roman" w:eastAsia="Times New Roman" w:hAnsi="Times New Roman"/>
          <w:sz w:val="24"/>
          <w:szCs w:val="24"/>
          <w:lang w:eastAsia="ru-RU" w:val="ru-RU"/>
        </w:rPr>
      </w:pPr>
      <w:r w:rsidRPr="003B0EFE">
        <w:rPr>
          <w:rFonts w:ascii="Cambria" w:cs="+mn-cs" w:eastAsia="+mn-ea" w:hAnsi="Cambria"/>
          <w:b/>
          <w:bCs/>
          <w:color w:val="000000"/>
          <w:kern w:val="24"/>
          <w:sz w:val="28"/>
          <w:szCs w:val="28"/>
          <w:u w:val="single"/>
          <w:lang w:eastAsia="ru-RU"/>
        </w:rPr>
        <w:lastRenderedPageBreak/>
        <w:t>4. Метод «»</w:t>
      </w:r>
      <w:proofErr w:type="spellStart"/>
      <w:r w:rsidRPr="003B0EFE">
        <w:rPr>
          <w:rFonts w:ascii="Cambria" w:cs="+mn-cs" w:eastAsia="+mn-ea" w:hAnsi="Cambria"/>
          <w:b/>
          <w:bCs/>
          <w:color w:val="000000"/>
          <w:kern w:val="24"/>
          <w:sz w:val="28"/>
          <w:szCs w:val="28"/>
          <w:u w:val="single"/>
          <w:lang w:eastAsia="ru-RU"/>
        </w:rPr>
        <w:t>Кубування</w:t>
      </w:r>
      <w:proofErr w:type="spellEnd"/>
      <w:r w:rsidRPr="003B0EFE">
        <w:rPr>
          <w:rFonts w:ascii="Cambria" w:cs="+mn-cs" w:eastAsia="+mn-ea" w:hAnsi="Cambria"/>
          <w:b/>
          <w:bCs/>
          <w:color w:val="000000"/>
          <w:kern w:val="24"/>
          <w:sz w:val="28"/>
          <w:szCs w:val="28"/>
          <w:u w:val="single"/>
          <w:lang w:eastAsia="ru-RU"/>
        </w:rPr>
        <w:t>»</w:t>
      </w:r>
    </w:p>
    <w:p w:rsidP="00E2626C" w:rsidR="003B0EFE" w:rsidRDefault="003B0EFE" w:rsidRPr="003B0EFE">
      <w:pPr>
        <w:numPr>
          <w:ilvl w:val="0"/>
          <w:numId w:val="6"/>
        </w:numPr>
        <w:spacing w:after="0" w:line="360" w:lineRule="auto"/>
        <w:contextualSpacing/>
        <w:jc w:val="both"/>
        <w:textAlignment w:val="baseline"/>
        <w:rPr>
          <w:rFonts w:ascii="Times New Roman" w:cs="Times New Roman" w:eastAsia="Times New Roman" w:hAnsi="Times New Roman"/>
          <w:sz w:val="28"/>
          <w:szCs w:val="24"/>
          <w:lang w:eastAsia="ru-RU" w:val="ru-RU"/>
        </w:rPr>
      </w:pPr>
      <w:r w:rsidRPr="003B0EFE">
        <w:rPr>
          <w:rFonts w:ascii="Cambria" w:cs="+mn-cs" w:eastAsia="+mn-ea" w:hAnsi="Cambria"/>
          <w:color w:val="000000"/>
          <w:kern w:val="24"/>
          <w:sz w:val="28"/>
          <w:szCs w:val="28"/>
          <w:lang w:eastAsia="ru-RU"/>
        </w:rPr>
        <w:t xml:space="preserve"> Як ви вважаєте, яким стилем пишуться службові листи?</w:t>
      </w:r>
    </w:p>
    <w:p w:rsidP="00E2626C" w:rsidR="003B0EFE" w:rsidRDefault="003B0EFE" w:rsidRPr="003B0EFE">
      <w:pPr>
        <w:numPr>
          <w:ilvl w:val="0"/>
          <w:numId w:val="6"/>
        </w:numPr>
        <w:spacing w:after="0" w:line="360" w:lineRule="auto"/>
        <w:contextualSpacing/>
        <w:jc w:val="both"/>
        <w:textAlignment w:val="baseline"/>
        <w:rPr>
          <w:rFonts w:ascii="Times New Roman" w:cs="Times New Roman" w:eastAsia="Times New Roman" w:hAnsi="Times New Roman"/>
          <w:sz w:val="28"/>
          <w:szCs w:val="24"/>
          <w:lang w:eastAsia="ru-RU" w:val="ru-RU"/>
        </w:rPr>
      </w:pPr>
      <w:r w:rsidRPr="003B0EFE">
        <w:rPr>
          <w:rFonts w:ascii="Cambria" w:cs="+mn-cs" w:eastAsia="+mn-ea" w:hAnsi="Cambria"/>
          <w:color w:val="000000"/>
          <w:kern w:val="24"/>
          <w:sz w:val="28"/>
          <w:szCs w:val="28"/>
          <w:lang w:eastAsia="ru-RU"/>
        </w:rPr>
        <w:t xml:space="preserve"> Що характерне для офіційно-ділового стилю?</w:t>
      </w:r>
    </w:p>
    <w:p w:rsidP="00E2626C" w:rsidR="003B0EFE" w:rsidRDefault="003B0EFE" w:rsidRPr="003B0EFE">
      <w:pPr>
        <w:numPr>
          <w:ilvl w:val="0"/>
          <w:numId w:val="6"/>
        </w:numPr>
        <w:spacing w:after="0" w:line="360" w:lineRule="auto"/>
        <w:contextualSpacing/>
        <w:jc w:val="both"/>
        <w:textAlignment w:val="baseline"/>
        <w:rPr>
          <w:rFonts w:ascii="Times New Roman" w:cs="Times New Roman" w:eastAsia="Times New Roman" w:hAnsi="Times New Roman"/>
          <w:sz w:val="28"/>
          <w:szCs w:val="24"/>
          <w:lang w:eastAsia="ru-RU" w:val="ru-RU"/>
        </w:rPr>
      </w:pPr>
      <w:r w:rsidRPr="003B0EFE">
        <w:rPr>
          <w:rFonts w:ascii="Cambria" w:cs="+mn-cs" w:eastAsia="+mn-ea" w:hAnsi="Cambria"/>
          <w:color w:val="000000"/>
          <w:kern w:val="24"/>
          <w:sz w:val="28"/>
          <w:szCs w:val="28"/>
          <w:lang w:eastAsia="ru-RU"/>
        </w:rPr>
        <w:t>Подумайте, між ким може відбуватись службове листування.</w:t>
      </w:r>
    </w:p>
    <w:p w:rsidP="00E2626C" w:rsidR="003B0EFE" w:rsidRDefault="003B0EFE" w:rsidRPr="003B0EFE">
      <w:pPr>
        <w:numPr>
          <w:ilvl w:val="0"/>
          <w:numId w:val="6"/>
        </w:numPr>
        <w:spacing w:after="0" w:line="360" w:lineRule="auto"/>
        <w:contextualSpacing/>
        <w:jc w:val="both"/>
        <w:textAlignment w:val="baseline"/>
        <w:rPr>
          <w:rFonts w:ascii="Times New Roman" w:cs="Times New Roman" w:eastAsia="Times New Roman" w:hAnsi="Times New Roman"/>
          <w:sz w:val="28"/>
          <w:szCs w:val="24"/>
          <w:lang w:eastAsia="ru-RU" w:val="ru-RU"/>
        </w:rPr>
      </w:pPr>
      <w:r w:rsidRPr="003B0EFE">
        <w:rPr>
          <w:rFonts w:ascii="Cambria" w:cs="+mn-cs" w:eastAsia="+mn-ea" w:hAnsi="Cambria"/>
          <w:color w:val="000000"/>
          <w:kern w:val="24"/>
          <w:sz w:val="28"/>
          <w:szCs w:val="28"/>
          <w:lang w:eastAsia="ru-RU"/>
        </w:rPr>
        <w:t xml:space="preserve"> Як ви вважаєте, яким стилем пишуться особисті листи?</w:t>
      </w:r>
    </w:p>
    <w:p w:rsidP="00E2626C" w:rsidR="003B0EFE" w:rsidRDefault="003B0EFE" w:rsidRPr="003B0EFE">
      <w:pPr>
        <w:numPr>
          <w:ilvl w:val="0"/>
          <w:numId w:val="6"/>
        </w:numPr>
        <w:spacing w:after="0" w:line="360" w:lineRule="auto"/>
        <w:contextualSpacing/>
        <w:jc w:val="both"/>
        <w:textAlignment w:val="baseline"/>
        <w:rPr>
          <w:rFonts w:ascii="Times New Roman" w:cs="Times New Roman" w:eastAsia="Times New Roman" w:hAnsi="Times New Roman"/>
          <w:sz w:val="28"/>
          <w:szCs w:val="24"/>
          <w:lang w:eastAsia="ru-RU" w:val="ru-RU"/>
        </w:rPr>
      </w:pPr>
      <w:r w:rsidRPr="003B0EFE">
        <w:rPr>
          <w:rFonts w:ascii="Cambria" w:cs="+mn-cs" w:eastAsia="+mn-ea" w:hAnsi="Cambria"/>
          <w:color w:val="000000"/>
          <w:kern w:val="24"/>
          <w:sz w:val="28"/>
          <w:szCs w:val="28"/>
          <w:lang w:eastAsia="ru-RU"/>
        </w:rPr>
        <w:t xml:space="preserve">  Що характерне для розмовного стилю?</w:t>
      </w:r>
    </w:p>
    <w:p w:rsidP="00E2626C" w:rsidR="003B0EFE" w:rsidRDefault="003B0EFE" w:rsidRPr="003B0EFE">
      <w:pPr>
        <w:numPr>
          <w:ilvl w:val="0"/>
          <w:numId w:val="6"/>
        </w:numPr>
        <w:spacing w:after="0" w:line="360" w:lineRule="auto"/>
        <w:contextualSpacing/>
        <w:jc w:val="both"/>
        <w:textAlignment w:val="baseline"/>
        <w:rPr>
          <w:rFonts w:ascii="Times New Roman" w:cs="Times New Roman" w:eastAsia="Times New Roman" w:hAnsi="Times New Roman"/>
          <w:sz w:val="28"/>
          <w:szCs w:val="24"/>
          <w:lang w:eastAsia="ru-RU" w:val="ru-RU"/>
        </w:rPr>
      </w:pPr>
      <w:r w:rsidRPr="003B0EFE">
        <w:rPr>
          <w:rFonts w:ascii="Cambria" w:cs="+mn-cs" w:eastAsia="+mn-ea" w:hAnsi="Cambria"/>
          <w:color w:val="000000"/>
          <w:kern w:val="24"/>
          <w:sz w:val="28"/>
          <w:szCs w:val="28"/>
          <w:lang w:eastAsia="ru-RU"/>
        </w:rPr>
        <w:t xml:space="preserve">Подумайте, між ким може відбуватись </w:t>
      </w:r>
      <w:proofErr w:type="spellStart"/>
      <w:r w:rsidRPr="003B0EFE">
        <w:rPr>
          <w:rFonts w:ascii="Cambria" w:cs="+mn-cs" w:eastAsia="+mn-ea" w:hAnsi="Cambria"/>
          <w:color w:val="000000"/>
          <w:kern w:val="24"/>
          <w:sz w:val="28"/>
          <w:szCs w:val="28"/>
          <w:lang w:eastAsia="ru-RU"/>
        </w:rPr>
        <w:t>особистіе</w:t>
      </w:r>
      <w:proofErr w:type="spellEnd"/>
      <w:r w:rsidRPr="003B0EFE">
        <w:rPr>
          <w:rFonts w:ascii="Cambria" w:cs="+mn-cs" w:eastAsia="+mn-ea" w:hAnsi="Cambria"/>
          <w:color w:val="000000"/>
          <w:kern w:val="24"/>
          <w:sz w:val="28"/>
          <w:szCs w:val="28"/>
          <w:lang w:eastAsia="ru-RU"/>
        </w:rPr>
        <w:t xml:space="preserve"> листування.</w:t>
      </w:r>
    </w:p>
    <w:p w:rsidP="003B0EFE" w:rsidR="003B0EFE" w:rsidRDefault="003B0EFE" w:rsidRPr="003B0EFE">
      <w:pPr>
        <w:spacing w:after="0" w:line="360" w:lineRule="auto"/>
        <w:ind w:firstLine="720"/>
        <w:jc w:val="both"/>
        <w:textAlignment w:val="baseline"/>
        <w:rPr>
          <w:rFonts w:ascii="Times New Roman" w:cs="Times New Roman" w:eastAsia="Times New Roman" w:hAnsi="Times New Roman"/>
          <w:sz w:val="24"/>
          <w:szCs w:val="24"/>
          <w:lang w:eastAsia="ru-RU" w:val="ru-RU"/>
        </w:rPr>
      </w:pPr>
      <w:r w:rsidRPr="003B0EFE">
        <w:rPr>
          <w:rFonts w:ascii="Cambria" w:cs="Times New Roman" w:eastAsia="Times New Roman" w:hAnsi="Cambria"/>
          <w:b/>
          <w:bCs/>
          <w:color w:val="000000"/>
          <w:kern w:val="24"/>
          <w:sz w:val="28"/>
          <w:szCs w:val="28"/>
          <w:u w:val="single"/>
          <w:lang w:eastAsia="ru-RU"/>
        </w:rPr>
        <w:t xml:space="preserve">5. Гра «Ділове  листування» </w:t>
      </w:r>
    </w:p>
    <w:p w:rsidP="003B0EFE" w:rsidR="003B0EFE" w:rsidRDefault="003B0EFE" w:rsidRPr="003B0EFE">
      <w:pPr>
        <w:spacing w:after="0" w:line="360" w:lineRule="auto"/>
        <w:ind w:firstLine="720"/>
        <w:jc w:val="both"/>
        <w:textAlignment w:val="baseline"/>
        <w:rPr>
          <w:rFonts w:ascii="Times New Roman" w:cs="Times New Roman" w:eastAsia="Times New Roman" w:hAnsi="Times New Roman"/>
          <w:sz w:val="24"/>
          <w:szCs w:val="24"/>
          <w:lang w:eastAsia="ru-RU" w:val="ru-RU"/>
        </w:rPr>
      </w:pPr>
      <w:r w:rsidRPr="003B0EFE">
        <w:rPr>
          <w:rFonts w:ascii="Cambria" w:cs="Times New Roman" w:eastAsia="Times New Roman" w:hAnsi="Cambria"/>
          <w:color w:val="000000"/>
          <w:kern w:val="24"/>
          <w:sz w:val="28"/>
          <w:szCs w:val="28"/>
          <w:lang w:eastAsia="ru-RU"/>
        </w:rPr>
        <w:t xml:space="preserve">- Учні! Уявіть собі, що всі ми є співробітниками дитячого журналу Барвінок». До нашої редакції надійшли листи від читачів. </w:t>
      </w:r>
    </w:p>
    <w:p w:rsidR="002F397A" w:rsidRDefault="003B0EFE">
      <w:pPr>
        <w:rPr>
          <w:sz w:val="28"/>
          <w:szCs w:val="28"/>
          <w:lang w:val="ru-RU"/>
        </w:rPr>
      </w:pPr>
      <w:r>
        <w:rPr>
          <w:noProof/>
          <w:lang w:eastAsia="uk-UA"/>
        </w:rPr>
        <w:drawing>
          <wp:inline distB="0" distL="0" distR="0" distT="0" wp14:anchorId="0055521D" wp14:editId="643BD45C">
            <wp:extent cx="5251403" cy="2754883"/>
            <wp:effectExtent b="7620" l="0" r="6985" t="0"/>
            <wp:docPr id="614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6" name="Picture 2"/>
                    <pic:cNvPicPr>
                      <a:picLocks noChangeArrowheads="1" noChangeAspect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7"/>
                    <a:stretch/>
                  </pic:blipFill>
                  <pic:spPr bwMode="auto">
                    <a:xfrm>
                      <a:off x="0" y="0"/>
                      <a:ext cx="5251403" cy="2754883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chemeClr val="accent1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AF507438-7753-43E0-B8FC-AC1667EBCBE1}">
                        <a14:hiddenEffects xmlns:a14="http://schemas.microsoft.com/office/drawing/2010/main">
                          <a:effectLst>
                            <a:outerShdw algn="ctr" dir="2700000" dist="35921" rotWithShape="0">
                              <a:schemeClr val="bg2"/>
                            </a:outerShdw>
                          </a:effectLst>
                        </a14:hiddenEffects>
                      </a:ext>
                    </a:extLst>
                  </pic:spPr>
                </pic:pic>
              </a:graphicData>
            </a:graphic>
          </wp:inline>
        </w:drawing>
      </w:r>
    </w:p>
    <w:p w:rsidP="003B0EFE" w:rsidR="003B0EFE" w:rsidRDefault="003B0EFE">
      <w:pPr>
        <w:pStyle w:val="a3"/>
        <w:tabs>
          <w:tab w:pos="855" w:val="left"/>
        </w:tabs>
        <w:spacing w:after="0" w:afterAutospacing="0" w:before="0" w:beforeAutospacing="0" w:line="360" w:lineRule="auto"/>
        <w:ind w:firstLine="1440"/>
        <w:jc w:val="both"/>
        <w:textAlignment w:val="baseline"/>
      </w:pPr>
      <w:r>
        <w:rPr>
          <w:rFonts w:ascii="Cambria" w:hAnsi="Cambria"/>
          <w:color w:val="000000"/>
          <w:kern w:val="24"/>
          <w:sz w:val="28"/>
          <w:szCs w:val="28"/>
          <w:lang w:val="uk-UA"/>
        </w:rPr>
        <w:t xml:space="preserve">Ваше завдання – допомогти відправнику листа виправити неправильні вислови. </w:t>
      </w:r>
      <w:r>
        <w:rPr>
          <w:rFonts w:ascii="Cambria" w:hAnsi="Cambria"/>
          <w:i/>
          <w:iCs/>
          <w:color w:val="000000"/>
          <w:kern w:val="24"/>
          <w:sz w:val="28"/>
          <w:szCs w:val="28"/>
          <w:lang w:val="uk-UA"/>
        </w:rPr>
        <w:t>(Надалі, якщо у вас виникнуть запитання, треба заглянути у «Словник труднощів української мови»)</w:t>
      </w:r>
    </w:p>
    <w:p w:rsidP="00F84C67" w:rsidR="00E2626C" w:rsidRDefault="00E2626C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  <w:rPr>
          <w:rFonts w:ascii="Cambria" w:hAnsi="Cambria"/>
          <w:b/>
          <w:bCs/>
          <w:color w:val="000000"/>
          <w:kern w:val="24"/>
          <w:sz w:val="28"/>
          <w:szCs w:val="28"/>
          <w:u w:val="single"/>
          <w:lang w:val="uk-UA"/>
        </w:rPr>
      </w:pPr>
    </w:p>
    <w:p w:rsidP="00F84C67" w:rsidR="00F84C67" w:rsidRDefault="00F84C67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hAnsi="Cambria"/>
          <w:b/>
          <w:bCs/>
          <w:color w:val="000000"/>
          <w:kern w:val="24"/>
          <w:sz w:val="28"/>
          <w:szCs w:val="28"/>
          <w:u w:val="single"/>
          <w:lang w:val="uk-UA"/>
        </w:rPr>
        <w:t>6. Ознайомлення із композицією листа</w:t>
      </w:r>
      <w:r>
        <w:rPr>
          <w:rFonts w:ascii="Cambria" w:hAnsi="Cambria"/>
          <w:color w:val="000000"/>
          <w:kern w:val="24"/>
          <w:sz w:val="28"/>
          <w:szCs w:val="28"/>
          <w:u w:val="single"/>
          <w:lang w:val="uk-UA"/>
        </w:rPr>
        <w:t xml:space="preserve">  </w:t>
      </w:r>
    </w:p>
    <w:p w:rsidP="00F84C67" w:rsidR="00F84C67" w:rsidRDefault="00F84C67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hAnsi="Cambria"/>
          <w:color w:val="000000"/>
          <w:kern w:val="24"/>
          <w:sz w:val="28"/>
          <w:szCs w:val="28"/>
          <w:lang w:val="uk-UA"/>
        </w:rPr>
        <w:t>Уміння   написати   листа   означає   визначити   його    зміст ,   композицію ,    вибрати   потрібні    слова   і  словосполучення,    правильно    написати   адресу    на    конверті   (щоб   не   вийшло   як  у    Миколки ) .</w:t>
      </w:r>
    </w:p>
    <w:p w:rsidP="00F84C67" w:rsidR="00E2626C" w:rsidRDefault="00E2626C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  <w:rPr>
          <w:rFonts w:ascii="Cambria" w:hAnsi="Cambria"/>
          <w:b/>
          <w:bCs/>
          <w:color w:val="000000"/>
          <w:kern w:val="24"/>
          <w:sz w:val="28"/>
          <w:szCs w:val="28"/>
          <w:lang w:val="uk-UA"/>
        </w:rPr>
      </w:pPr>
    </w:p>
    <w:p w:rsidP="00E2626C" w:rsidR="00E2626C" w:rsidRDefault="00F84C67" w:rsidRPr="00E2626C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  <w:rPr>
          <w:rFonts w:ascii="Cambria" w:hAnsi="Cambria"/>
          <w:b/>
          <w:bCs/>
          <w:color w:val="000000"/>
          <w:spacing w:val="-15"/>
          <w:kern w:val="24"/>
          <w:sz w:val="28"/>
          <w:szCs w:val="28"/>
          <w:lang w:val="uk-UA"/>
        </w:rPr>
      </w:pPr>
      <w:r>
        <w:rPr>
          <w:rFonts w:ascii="Cambria" w:hAnsi="Cambria"/>
          <w:b/>
          <w:bCs/>
          <w:color w:val="000000"/>
          <w:kern w:val="24"/>
          <w:sz w:val="28"/>
          <w:szCs w:val="28"/>
          <w:lang w:val="uk-UA"/>
        </w:rPr>
        <w:lastRenderedPageBreak/>
        <w:t>Робота з таблицею</w:t>
      </w:r>
      <w:r w:rsidRPr="00AB5815">
        <w:rPr>
          <w:rFonts w:ascii="Cambria" w:hAnsi="Cambria"/>
          <w:color w:val="000000"/>
          <w:kern w:val="24"/>
          <w:sz w:val="28"/>
          <w:szCs w:val="28"/>
        </w:rPr>
        <w:t xml:space="preserve"> </w:t>
      </w:r>
      <w:r>
        <w:rPr>
          <w:rFonts w:ascii="Cambria" w:hAnsi="Cambria"/>
          <w:color w:val="000000"/>
          <w:kern w:val="24"/>
          <w:sz w:val="28"/>
          <w:szCs w:val="28"/>
          <w:lang w:val="uk-UA"/>
        </w:rPr>
        <w:t>«</w:t>
      </w:r>
      <w:r>
        <w:rPr>
          <w:rFonts w:ascii="Cambria" w:hAnsi="Cambria"/>
          <w:b/>
          <w:bCs/>
          <w:color w:val="000000"/>
          <w:spacing w:val="-15"/>
          <w:kern w:val="24"/>
          <w:sz w:val="28"/>
          <w:szCs w:val="28"/>
          <w:lang w:val="uk-UA"/>
        </w:rPr>
        <w:t>Як будується лист»</w:t>
      </w:r>
    </w:p>
    <w:p w:rsidP="00E2626C" w:rsidR="00E2626C" w:rsidRDefault="00E2626C" w:rsidRPr="003125A2">
      <w:pPr>
        <w:spacing w:after="163" w:line="1" w:lineRule="exact"/>
        <w:jc w:val="both"/>
        <w:rPr>
          <w:rFonts w:ascii="Times New Roman" w:cs="Times New Roman" w:eastAsia="Times New Roman" w:hAnsi="Times New Roman"/>
          <w:sz w:val="2"/>
          <w:szCs w:val="2"/>
          <w:lang w:eastAsia="uk-UA"/>
        </w:rPr>
      </w:pPr>
    </w:p>
    <w:tbl>
      <w:tblPr>
        <w:tblW w:type="dxa" w:w="10206"/>
        <w:tblInd w:type="dxa" w:w="-527"/>
        <w:tblLayout w:type="fixed"/>
        <w:tblCellMar>
          <w:left w:type="dxa" w:w="40"/>
          <w:right w:type="dxa" w:w="40"/>
        </w:tblCellMar>
        <w:tblLook w:firstColumn="0" w:firstRow="0" w:lastColumn="0" w:lastRow="0" w:noHBand="0" w:noVBand="0" w:val="0000"/>
      </w:tblPr>
      <w:tblGrid>
        <w:gridCol w:w="1985"/>
        <w:gridCol w:w="2551"/>
        <w:gridCol w:w="5670"/>
      </w:tblGrid>
      <w:tr w:rsidR="00E2626C" w:rsidRPr="003125A2" w:rsidTr="00472DDE">
        <w:trPr>
          <w:trHeight w:hRule="exact" w:val="408"/>
        </w:trPr>
        <w:tc>
          <w:tcPr>
            <w:tcW w:type="dxa" w:w="1985"/>
            <w:tcBorders>
              <w:top w:color="auto" w:space="0" w:sz="6" w:val="single"/>
              <w:left w:color="auto" w:space="0" w:sz="6" w:val="single"/>
              <w:bottom w:color="auto" w:space="0" w:sz="6" w:val="single"/>
              <w:right w:color="auto" w:space="0" w:sz="6" w:val="single"/>
            </w:tcBorders>
            <w:shd w:color="auto" w:fill="FFFFFF" w:val="clear"/>
          </w:tcPr>
          <w:p w:rsidP="00472DDE" w:rsidR="00E2626C" w:rsidRDefault="00E2626C" w:rsidRPr="003125A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type="dxa" w:w="2551"/>
            <w:tcBorders>
              <w:top w:color="auto" w:space="0" w:sz="6" w:val="single"/>
              <w:left w:color="auto" w:space="0" w:sz="6" w:val="single"/>
              <w:bottom w:color="auto" w:space="0" w:sz="6" w:val="single"/>
              <w:right w:color="auto" w:space="0" w:sz="6" w:val="single"/>
            </w:tcBorders>
            <w:shd w:color="auto" w:fill="FFFFFF" w:val="clear"/>
          </w:tcPr>
          <w:p w:rsidP="00472DDE" w:rsidR="00E2626C" w:rsidRDefault="00E2626C" w:rsidRPr="003125A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  <w:lang w:eastAsia="uk-UA"/>
              </w:rPr>
            </w:pPr>
            <w:r w:rsidRPr="003125A2">
              <w:rPr>
                <w:rFonts w:ascii="Times New Roman" w:cs="Times New Roman" w:eastAsia="Times New Roman" w:hAnsi="Times New Roman"/>
                <w:b/>
                <w:bCs/>
                <w:spacing w:val="-5"/>
                <w:sz w:val="28"/>
                <w:szCs w:val="28"/>
                <w:lang w:eastAsia="uk-UA"/>
              </w:rPr>
              <w:t>Частини листа</w:t>
            </w:r>
          </w:p>
        </w:tc>
        <w:tc>
          <w:tcPr>
            <w:tcW w:type="dxa" w:w="5670"/>
            <w:tcBorders>
              <w:top w:color="auto" w:space="0" w:sz="6" w:val="single"/>
              <w:left w:color="auto" w:space="0" w:sz="6" w:val="single"/>
              <w:bottom w:color="auto" w:space="0" w:sz="6" w:val="single"/>
              <w:right w:color="auto" w:space="0" w:sz="6" w:val="single"/>
            </w:tcBorders>
            <w:shd w:color="auto" w:fill="FFFFFF" w:val="clear"/>
          </w:tcPr>
          <w:p w:rsidP="00472DDE" w:rsidR="00E2626C" w:rsidRDefault="00E2626C" w:rsidRPr="003125A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  <w:lang w:eastAsia="uk-UA"/>
              </w:rPr>
            </w:pPr>
            <w:r w:rsidRPr="003125A2">
              <w:rPr>
                <w:rFonts w:ascii="Times New Roman" w:cs="Times New Roman" w:eastAsia="Times New Roman" w:hAnsi="Times New Roman"/>
                <w:b/>
                <w:bCs/>
                <w:sz w:val="28"/>
                <w:szCs w:val="28"/>
                <w:lang w:eastAsia="uk-UA"/>
              </w:rPr>
              <w:t>Приклади</w:t>
            </w:r>
          </w:p>
        </w:tc>
      </w:tr>
      <w:tr w:rsidR="00E2626C" w:rsidRPr="003125A2" w:rsidTr="00472DDE">
        <w:trPr>
          <w:trHeight w:hRule="exact" w:val="1707"/>
        </w:trPr>
        <w:tc>
          <w:tcPr>
            <w:tcW w:type="dxa" w:w="1985"/>
            <w:tcBorders>
              <w:top w:color="auto" w:space="0" w:sz="6" w:val="single"/>
              <w:left w:color="auto" w:space="0" w:sz="6" w:val="single"/>
              <w:bottom w:val="nil"/>
              <w:right w:color="auto" w:space="0" w:sz="6" w:val="single"/>
            </w:tcBorders>
            <w:shd w:color="auto" w:fill="FFFFFF" w:val="clear"/>
          </w:tcPr>
          <w:p w:rsidP="00472DDE" w:rsidR="00E2626C" w:rsidRDefault="00E2626C" w:rsidRPr="003125A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  <w:lang w:eastAsia="uk-UA"/>
              </w:rPr>
            </w:pPr>
            <w:r w:rsidRPr="003125A2">
              <w:rPr>
                <w:rFonts w:ascii="Times New Roman" w:cs="Times New Roman" w:eastAsia="Times New Roman" w:hAnsi="Times New Roman"/>
                <w:sz w:val="28"/>
                <w:szCs w:val="28"/>
                <w:lang w:eastAsia="uk-UA"/>
              </w:rPr>
              <w:t>Початок</w:t>
            </w:r>
          </w:p>
        </w:tc>
        <w:tc>
          <w:tcPr>
            <w:tcW w:type="dxa" w:w="2551"/>
            <w:tcBorders>
              <w:top w:color="auto" w:space="0" w:sz="6" w:val="single"/>
              <w:left w:color="auto" w:space="0" w:sz="6" w:val="single"/>
              <w:bottom w:color="auto" w:space="0" w:sz="6" w:val="single"/>
              <w:right w:color="auto" w:space="0" w:sz="6" w:val="single"/>
            </w:tcBorders>
            <w:shd w:color="auto" w:fill="FFFFFF" w:val="clear"/>
          </w:tcPr>
          <w:p w:rsidP="00472DDE" w:rsidR="00E2626C" w:rsidRDefault="00E2626C" w:rsidRPr="003125A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  <w:lang w:eastAsia="uk-UA"/>
              </w:rPr>
            </w:pPr>
            <w:r w:rsidRPr="003125A2">
              <w:rPr>
                <w:rFonts w:ascii="Times New Roman" w:cs="Times New Roman" w:eastAsia="Times New Roman" w:hAnsi="Times New Roman"/>
                <w:sz w:val="28"/>
                <w:szCs w:val="28"/>
                <w:lang w:eastAsia="uk-UA"/>
              </w:rPr>
              <w:t>Звернення до адресата</w:t>
            </w:r>
          </w:p>
        </w:tc>
        <w:tc>
          <w:tcPr>
            <w:tcW w:type="dxa" w:w="5670"/>
            <w:tcBorders>
              <w:top w:color="auto" w:space="0" w:sz="6" w:val="single"/>
              <w:left w:color="auto" w:space="0" w:sz="6" w:val="single"/>
              <w:bottom w:color="auto" w:space="0" w:sz="6" w:val="single"/>
              <w:right w:color="auto" w:space="0" w:sz="6" w:val="single"/>
            </w:tcBorders>
            <w:shd w:color="auto" w:fill="FFFFFF" w:val="clear"/>
          </w:tcPr>
          <w:p w:rsidP="00472DDE" w:rsidR="00E2626C" w:rsidRDefault="00E2626C" w:rsidRPr="003125A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  <w:lang w:eastAsia="uk-UA"/>
              </w:rPr>
            </w:pPr>
            <w:r w:rsidRPr="003125A2">
              <w:rPr>
                <w:rFonts w:ascii="Times New Roman" w:cs="Times New Roman" w:eastAsia="Times New Roman" w:hAnsi="Times New Roman"/>
                <w:sz w:val="28"/>
                <w:szCs w:val="28"/>
                <w:lang w:eastAsia="uk-UA"/>
              </w:rPr>
              <w:t xml:space="preserve">Дорога сестричко! </w:t>
            </w:r>
          </w:p>
          <w:p w:rsidP="00472DDE" w:rsidR="00E2626C" w:rsidRDefault="00E2626C" w:rsidRPr="003125A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  <w:lang w:eastAsia="uk-UA"/>
              </w:rPr>
            </w:pPr>
            <w:r w:rsidRPr="003125A2">
              <w:rPr>
                <w:rFonts w:ascii="Times New Roman" w:cs="Times New Roman" w:eastAsia="Times New Roman" w:hAnsi="Times New Roman"/>
                <w:sz w:val="28"/>
                <w:szCs w:val="28"/>
                <w:lang w:eastAsia="uk-UA"/>
              </w:rPr>
              <w:t>Люба моя бабуню!</w:t>
            </w:r>
          </w:p>
          <w:p w:rsidP="00472DDE" w:rsidR="00E2626C" w:rsidRDefault="00E2626C" w:rsidRPr="003125A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  <w:lang w:eastAsia="uk-UA"/>
              </w:rPr>
            </w:pPr>
            <w:r w:rsidRPr="003125A2">
              <w:rPr>
                <w:rFonts w:ascii="Times New Roman" w:cs="Times New Roman" w:eastAsia="Times New Roman" w:hAnsi="Times New Roman"/>
                <w:sz w:val="28"/>
                <w:szCs w:val="28"/>
                <w:lang w:eastAsia="uk-UA"/>
              </w:rPr>
              <w:t>Доброго дня, Оленко!</w:t>
            </w:r>
          </w:p>
          <w:p w:rsidP="00472DDE" w:rsidR="00E2626C" w:rsidRDefault="00E2626C" w:rsidRPr="003125A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  <w:lang w:eastAsia="uk-UA"/>
              </w:rPr>
            </w:pPr>
            <w:r w:rsidRPr="003125A2">
              <w:rPr>
                <w:rFonts w:ascii="Times New Roman" w:cs="Times New Roman" w:eastAsia="Times New Roman" w:hAnsi="Times New Roman"/>
                <w:sz w:val="28"/>
                <w:szCs w:val="28"/>
                <w:lang w:eastAsia="uk-UA"/>
              </w:rPr>
              <w:t>Здраствуйте, рідні!</w:t>
            </w:r>
          </w:p>
          <w:p w:rsidP="00472DDE" w:rsidR="00E2626C" w:rsidRDefault="00E2626C" w:rsidRPr="003125A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  <w:lang w:eastAsia="uk-UA"/>
              </w:rPr>
            </w:pPr>
            <w:r w:rsidRPr="003125A2">
              <w:rPr>
                <w:rFonts w:ascii="Times New Roman" w:cs="Times New Roman" w:eastAsia="Times New Roman" w:hAnsi="Times New Roman"/>
                <w:sz w:val="28"/>
                <w:szCs w:val="28"/>
                <w:lang w:eastAsia="uk-UA"/>
              </w:rPr>
              <w:t>Шановний Петре Миколайовичу!</w:t>
            </w:r>
          </w:p>
        </w:tc>
      </w:tr>
      <w:tr w:rsidR="00E2626C" w:rsidRPr="003125A2" w:rsidTr="00472DDE">
        <w:trPr>
          <w:trHeight w:hRule="exact" w:val="1689"/>
        </w:trPr>
        <w:tc>
          <w:tcPr>
            <w:tcW w:type="dxa" w:w="1985"/>
            <w:tcBorders>
              <w:top w:val="nil"/>
              <w:left w:color="auto" w:space="0" w:sz="6" w:val="single"/>
              <w:bottom w:color="auto" w:space="0" w:sz="6" w:val="single"/>
              <w:right w:color="auto" w:space="0" w:sz="6" w:val="single"/>
            </w:tcBorders>
            <w:shd w:color="auto" w:fill="FFFFFF" w:val="clear"/>
          </w:tcPr>
          <w:p w:rsidP="00472DDE" w:rsidR="00E2626C" w:rsidRDefault="00E2626C" w:rsidRPr="003125A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  <w:lang w:eastAsia="uk-UA"/>
              </w:rPr>
            </w:pPr>
          </w:p>
          <w:p w:rsidP="00472DDE" w:rsidR="00E2626C" w:rsidRDefault="00E2626C" w:rsidRPr="003125A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type="dxa" w:w="2551"/>
            <w:tcBorders>
              <w:top w:color="auto" w:space="0" w:sz="6" w:val="single"/>
              <w:left w:color="auto" w:space="0" w:sz="6" w:val="single"/>
              <w:bottom w:color="auto" w:space="0" w:sz="6" w:val="single"/>
              <w:right w:color="auto" w:space="0" w:sz="6" w:val="single"/>
            </w:tcBorders>
            <w:shd w:color="auto" w:fill="FFFFFF" w:val="clear"/>
          </w:tcPr>
          <w:p w:rsidP="00472DDE" w:rsidR="00E2626C" w:rsidRDefault="00E2626C" w:rsidRPr="003125A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  <w:lang w:eastAsia="uk-UA"/>
              </w:rPr>
            </w:pPr>
            <w:r w:rsidRPr="003125A2">
              <w:rPr>
                <w:rFonts w:ascii="Times New Roman" w:cs="Times New Roman" w:eastAsia="Times New Roman" w:hAnsi="Times New Roman"/>
                <w:sz w:val="28"/>
                <w:szCs w:val="28"/>
                <w:lang w:eastAsia="uk-UA"/>
              </w:rPr>
              <w:t>Початкові фрази про ситуацію листування</w:t>
            </w:r>
          </w:p>
        </w:tc>
        <w:tc>
          <w:tcPr>
            <w:tcW w:type="dxa" w:w="5670"/>
            <w:tcBorders>
              <w:top w:color="auto" w:space="0" w:sz="6" w:val="single"/>
              <w:left w:color="auto" w:space="0" w:sz="6" w:val="single"/>
              <w:bottom w:color="auto" w:space="0" w:sz="6" w:val="single"/>
              <w:right w:color="auto" w:space="0" w:sz="6" w:val="single"/>
            </w:tcBorders>
            <w:shd w:color="auto" w:fill="FFFFFF" w:val="clear"/>
          </w:tcPr>
          <w:p w:rsidP="00472DDE" w:rsidR="00E2626C" w:rsidRDefault="00E2626C" w:rsidRPr="003125A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  <w:lang w:eastAsia="uk-UA"/>
              </w:rPr>
            </w:pPr>
            <w:r w:rsidRPr="003125A2">
              <w:rPr>
                <w:rFonts w:ascii="Times New Roman" w:cs="Times New Roman" w:eastAsia="Times New Roman" w:hAnsi="Times New Roman"/>
                <w:sz w:val="28"/>
                <w:szCs w:val="28"/>
                <w:lang w:eastAsia="uk-UA"/>
              </w:rPr>
              <w:t>Отримала від тебе лист.</w:t>
            </w:r>
          </w:p>
          <w:p w:rsidP="00472DDE" w:rsidR="00E2626C" w:rsidRDefault="00E2626C" w:rsidRPr="003125A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  <w:lang w:eastAsia="uk-UA"/>
              </w:rPr>
            </w:pPr>
            <w:r w:rsidRPr="003125A2">
              <w:rPr>
                <w:rFonts w:ascii="Times New Roman" w:cs="Times New Roman" w:eastAsia="Times New Roman" w:hAnsi="Times New Roman"/>
                <w:sz w:val="28"/>
                <w:szCs w:val="28"/>
                <w:lang w:eastAsia="uk-UA"/>
              </w:rPr>
              <w:t>Безмірно вдячний за...</w:t>
            </w:r>
          </w:p>
          <w:p w:rsidP="00472DDE" w:rsidR="00E2626C" w:rsidRDefault="00E2626C" w:rsidRPr="003125A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  <w:lang w:eastAsia="uk-UA"/>
              </w:rPr>
            </w:pPr>
            <w:r w:rsidRPr="003125A2">
              <w:rPr>
                <w:rFonts w:ascii="Times New Roman" w:cs="Times New Roman" w:eastAsia="Times New Roman" w:hAnsi="Times New Roman"/>
                <w:sz w:val="28"/>
                <w:szCs w:val="28"/>
                <w:lang w:eastAsia="uk-UA"/>
              </w:rPr>
              <w:t>Давно не було від тебе листа</w:t>
            </w:r>
            <w:r w:rsidRPr="003125A2">
              <w:rPr>
                <w:rFonts w:ascii="Times New Roman" w:cs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</w:p>
          <w:p w:rsidP="00472DDE" w:rsidR="00E2626C" w:rsidRDefault="00E2626C" w:rsidRPr="003125A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  <w:lang w:eastAsia="uk-UA"/>
              </w:rPr>
            </w:pPr>
            <w:r w:rsidRPr="003125A2">
              <w:rPr>
                <w:rFonts w:ascii="Times New Roman" w:cs="Times New Roman" w:eastAsia="Times New Roman" w:hAnsi="Times New Roman"/>
                <w:sz w:val="28"/>
                <w:szCs w:val="28"/>
                <w:lang w:eastAsia="uk-UA"/>
              </w:rPr>
              <w:t>Вашого листа отримав.</w:t>
            </w:r>
          </w:p>
          <w:p w:rsidP="00472DDE" w:rsidR="00E2626C" w:rsidRDefault="00E2626C" w:rsidRPr="003125A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  <w:lang w:eastAsia="uk-UA"/>
              </w:rPr>
            </w:pPr>
            <w:r w:rsidRPr="003125A2">
              <w:rPr>
                <w:rFonts w:ascii="Times New Roman" w:cs="Times New Roman" w:eastAsia="Times New Roman" w:hAnsi="Times New Roman"/>
                <w:sz w:val="28"/>
                <w:szCs w:val="28"/>
                <w:lang w:eastAsia="uk-UA"/>
              </w:rPr>
              <w:t>3хвилюванням прочитав Вашого листа...</w:t>
            </w:r>
          </w:p>
          <w:p w:rsidP="00472DDE" w:rsidR="00E2626C" w:rsidRDefault="00E2626C" w:rsidRPr="003125A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  <w:lang w:eastAsia="uk-UA"/>
              </w:rPr>
            </w:pPr>
          </w:p>
        </w:tc>
      </w:tr>
      <w:tr w:rsidR="00E2626C" w:rsidRPr="003125A2" w:rsidTr="00472DDE">
        <w:trPr>
          <w:trHeight w:hRule="exact" w:val="1300"/>
        </w:trPr>
        <w:tc>
          <w:tcPr>
            <w:tcW w:type="dxa" w:w="1985"/>
            <w:tcBorders>
              <w:top w:color="auto" w:space="0" w:sz="6" w:val="single"/>
              <w:left w:color="auto" w:space="0" w:sz="6" w:val="single"/>
              <w:bottom w:val="nil"/>
              <w:right w:color="auto" w:space="0" w:sz="6" w:val="single"/>
            </w:tcBorders>
            <w:shd w:color="auto" w:fill="FFFFFF" w:val="clear"/>
          </w:tcPr>
          <w:p w:rsidP="00472DDE" w:rsidR="00E2626C" w:rsidRDefault="00E2626C" w:rsidRPr="003125A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  <w:lang w:eastAsia="uk-UA"/>
              </w:rPr>
            </w:pPr>
            <w:r w:rsidRPr="003125A2">
              <w:rPr>
                <w:rFonts w:ascii="Times New Roman" w:cs="Times New Roman" w:eastAsia="Times New Roman" w:hAnsi="Times New Roman"/>
                <w:sz w:val="28"/>
                <w:szCs w:val="28"/>
                <w:lang w:eastAsia="uk-UA"/>
              </w:rPr>
              <w:t>Основна частина</w:t>
            </w:r>
          </w:p>
        </w:tc>
        <w:tc>
          <w:tcPr>
            <w:tcW w:type="dxa" w:w="2551"/>
            <w:tcBorders>
              <w:top w:color="auto" w:space="0" w:sz="6" w:val="single"/>
              <w:left w:color="auto" w:space="0" w:sz="6" w:val="single"/>
              <w:bottom w:color="auto" w:space="0" w:sz="6" w:val="single"/>
              <w:right w:color="auto" w:space="0" w:sz="6" w:val="single"/>
            </w:tcBorders>
            <w:shd w:color="auto" w:fill="FFFFFF" w:val="clear"/>
          </w:tcPr>
          <w:p w:rsidP="00472DDE" w:rsidR="00E2626C" w:rsidRDefault="00E2626C" w:rsidRPr="003125A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  <w:lang w:eastAsia="uk-UA"/>
              </w:rPr>
            </w:pPr>
            <w:r w:rsidRPr="003125A2">
              <w:rPr>
                <w:rFonts w:ascii="Times New Roman" w:cs="Times New Roman" w:eastAsia="Times New Roman" w:hAnsi="Times New Roman"/>
                <w:sz w:val="28"/>
                <w:szCs w:val="28"/>
                <w:lang w:eastAsia="uk-UA"/>
              </w:rPr>
              <w:t>Розкривається зміст листа, повідомляються новини.</w:t>
            </w:r>
          </w:p>
        </w:tc>
        <w:tc>
          <w:tcPr>
            <w:tcW w:type="dxa" w:w="5670"/>
            <w:tcBorders>
              <w:top w:color="auto" w:space="0" w:sz="6" w:val="single"/>
              <w:left w:color="auto" w:space="0" w:sz="6" w:val="single"/>
              <w:bottom w:color="auto" w:space="0" w:sz="6" w:val="single"/>
              <w:right w:color="auto" w:space="0" w:sz="6" w:val="single"/>
            </w:tcBorders>
            <w:shd w:color="auto" w:fill="FFFFFF" w:val="clear"/>
          </w:tcPr>
          <w:p w:rsidP="00472DDE" w:rsidR="00E2626C" w:rsidRDefault="00E2626C" w:rsidRPr="003125A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  <w:lang w:eastAsia="uk-UA"/>
              </w:rPr>
            </w:pPr>
            <w:r w:rsidRPr="003125A2">
              <w:rPr>
                <w:rFonts w:ascii="Times New Roman" w:cs="Times New Roman" w:eastAsia="Times New Roman" w:hAnsi="Times New Roman"/>
                <w:sz w:val="28"/>
                <w:szCs w:val="28"/>
                <w:lang w:eastAsia="uk-UA"/>
              </w:rPr>
              <w:t>Я хочу розповісти тобі про новини, яких дуже багато.</w:t>
            </w:r>
          </w:p>
        </w:tc>
      </w:tr>
      <w:tr w:rsidR="00E2626C" w:rsidRPr="003125A2" w:rsidTr="00472DDE">
        <w:trPr>
          <w:trHeight w:hRule="exact" w:val="1403"/>
        </w:trPr>
        <w:tc>
          <w:tcPr>
            <w:tcW w:type="dxa" w:w="1985"/>
            <w:tcBorders>
              <w:top w:val="nil"/>
              <w:left w:color="auto" w:space="0" w:sz="6" w:val="single"/>
              <w:bottom w:color="auto" w:space="0" w:sz="6" w:val="single"/>
              <w:right w:color="auto" w:space="0" w:sz="6" w:val="single"/>
            </w:tcBorders>
            <w:shd w:color="auto" w:fill="FFFFFF" w:val="clear"/>
          </w:tcPr>
          <w:p w:rsidP="00472DDE" w:rsidR="00E2626C" w:rsidRDefault="00E2626C" w:rsidRPr="003125A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  <w:lang w:eastAsia="uk-UA"/>
              </w:rPr>
            </w:pPr>
          </w:p>
          <w:p w:rsidP="00472DDE" w:rsidR="00E2626C" w:rsidRDefault="00E2626C" w:rsidRPr="003125A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type="dxa" w:w="2551"/>
            <w:tcBorders>
              <w:top w:color="auto" w:space="0" w:sz="6" w:val="single"/>
              <w:left w:color="auto" w:space="0" w:sz="6" w:val="single"/>
              <w:bottom w:color="auto" w:space="0" w:sz="6" w:val="single"/>
              <w:right w:color="auto" w:space="0" w:sz="6" w:val="single"/>
            </w:tcBorders>
            <w:shd w:color="auto" w:fill="FFFFFF" w:val="clear"/>
          </w:tcPr>
          <w:p w:rsidP="00472DDE" w:rsidR="00E2626C" w:rsidRDefault="00E2626C" w:rsidRPr="003125A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  <w:lang w:eastAsia="uk-UA"/>
              </w:rPr>
            </w:pPr>
            <w:r w:rsidRPr="003125A2">
              <w:rPr>
                <w:rFonts w:ascii="Times New Roman" w:cs="Times New Roman" w:eastAsia="Times New Roman" w:hAnsi="Times New Roman"/>
                <w:sz w:val="28"/>
                <w:szCs w:val="28"/>
                <w:lang w:eastAsia="uk-UA"/>
              </w:rPr>
              <w:t>Запитання</w:t>
            </w:r>
          </w:p>
          <w:p w:rsidP="00472DDE" w:rsidR="00E2626C" w:rsidRDefault="00E2626C" w:rsidRPr="003125A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  <w:lang w:eastAsia="uk-UA"/>
              </w:rPr>
            </w:pPr>
            <w:r w:rsidRPr="003125A2">
              <w:rPr>
                <w:rFonts w:ascii="Times New Roman" w:cs="Times New Roman" w:eastAsia="Times New Roman" w:hAnsi="Times New Roman"/>
                <w:sz w:val="28"/>
                <w:szCs w:val="28"/>
                <w:lang w:eastAsia="uk-UA"/>
              </w:rPr>
              <w:t>адресатові</w:t>
            </w:r>
          </w:p>
          <w:p w:rsidP="00472DDE" w:rsidR="00E2626C" w:rsidRDefault="00E2626C" w:rsidRPr="003125A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  <w:lang w:eastAsia="uk-UA"/>
              </w:rPr>
            </w:pPr>
            <w:r w:rsidRPr="003125A2">
              <w:rPr>
                <w:rFonts w:ascii="Times New Roman" w:cs="Times New Roman" w:eastAsia="Times New Roman" w:hAnsi="Times New Roman"/>
                <w:sz w:val="28"/>
                <w:szCs w:val="28"/>
                <w:lang w:eastAsia="uk-UA"/>
              </w:rPr>
              <w:t>(про що хочеться</w:t>
            </w:r>
          </w:p>
          <w:p w:rsidP="00472DDE" w:rsidR="00E2626C" w:rsidRDefault="00E2626C" w:rsidRPr="003125A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  <w:lang w:eastAsia="uk-UA"/>
              </w:rPr>
            </w:pPr>
            <w:r w:rsidRPr="003125A2">
              <w:rPr>
                <w:rFonts w:ascii="Times New Roman" w:cs="Times New Roman" w:eastAsia="Times New Roman" w:hAnsi="Times New Roman"/>
                <w:sz w:val="28"/>
                <w:szCs w:val="28"/>
                <w:lang w:eastAsia="uk-UA"/>
              </w:rPr>
              <w:t>довідатись)</w:t>
            </w:r>
          </w:p>
        </w:tc>
        <w:tc>
          <w:tcPr>
            <w:tcW w:type="dxa" w:w="5670"/>
            <w:tcBorders>
              <w:top w:color="auto" w:space="0" w:sz="6" w:val="single"/>
              <w:left w:color="auto" w:space="0" w:sz="6" w:val="single"/>
              <w:bottom w:color="auto" w:space="0" w:sz="6" w:val="single"/>
              <w:right w:color="auto" w:space="0" w:sz="6" w:val="single"/>
            </w:tcBorders>
            <w:shd w:color="auto" w:fill="FFFFFF" w:val="clear"/>
          </w:tcPr>
          <w:p w:rsidP="00472DDE" w:rsidR="00E2626C" w:rsidRDefault="00E2626C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  <w:lang w:eastAsia="uk-UA"/>
              </w:rPr>
            </w:pPr>
            <w:r w:rsidRPr="003125A2">
              <w:rPr>
                <w:rFonts w:ascii="Times New Roman" w:cs="Times New Roman" w:eastAsia="Times New Roman" w:hAnsi="Times New Roman"/>
                <w:sz w:val="28"/>
                <w:szCs w:val="28"/>
                <w:lang w:eastAsia="uk-UA"/>
              </w:rPr>
              <w:t xml:space="preserve">Як ти живеш? </w:t>
            </w:r>
          </w:p>
          <w:p w:rsidP="00472DDE" w:rsidR="00E2626C" w:rsidRDefault="00E2626C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  <w:lang w:eastAsia="uk-UA"/>
              </w:rPr>
            </w:pPr>
            <w:r w:rsidRPr="003125A2">
              <w:rPr>
                <w:rFonts w:ascii="Times New Roman" w:cs="Times New Roman" w:eastAsia="Times New Roman" w:hAnsi="Times New Roman"/>
                <w:sz w:val="28"/>
                <w:szCs w:val="28"/>
                <w:lang w:eastAsia="uk-UA"/>
              </w:rPr>
              <w:t xml:space="preserve">Як твої справи? </w:t>
            </w:r>
          </w:p>
          <w:p w:rsidP="00472DDE" w:rsidR="00E2626C" w:rsidRDefault="00E2626C" w:rsidRPr="003125A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  <w:lang w:eastAsia="uk-UA"/>
              </w:rPr>
            </w:pPr>
            <w:r w:rsidRPr="003125A2">
              <w:rPr>
                <w:rFonts w:ascii="Times New Roman" w:cs="Times New Roman" w:eastAsia="Times New Roman" w:hAnsi="Times New Roman"/>
                <w:sz w:val="28"/>
                <w:szCs w:val="28"/>
                <w:lang w:eastAsia="uk-UA"/>
              </w:rPr>
              <w:t>Що в тебе нового?</w:t>
            </w:r>
          </w:p>
        </w:tc>
      </w:tr>
      <w:tr w:rsidR="00E2626C" w:rsidRPr="003125A2" w:rsidTr="00472DDE">
        <w:trPr>
          <w:trHeight w:hRule="exact" w:val="341"/>
        </w:trPr>
        <w:tc>
          <w:tcPr>
            <w:tcW w:type="dxa" w:w="1985"/>
            <w:tcBorders>
              <w:top w:color="auto" w:space="0" w:sz="6" w:val="single"/>
              <w:left w:color="auto" w:space="0" w:sz="6" w:val="single"/>
              <w:bottom w:val="nil"/>
              <w:right w:color="auto" w:space="0" w:sz="6" w:val="single"/>
            </w:tcBorders>
            <w:shd w:color="auto" w:fill="FFFFFF" w:val="clear"/>
          </w:tcPr>
          <w:p w:rsidP="00472DDE" w:rsidR="00E2626C" w:rsidRDefault="00E2626C" w:rsidRPr="003125A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  <w:lang w:eastAsia="uk-UA"/>
              </w:rPr>
            </w:pPr>
            <w:r w:rsidRPr="003125A2">
              <w:rPr>
                <w:rFonts w:ascii="Times New Roman" w:cs="Times New Roman" w:eastAsia="Times New Roman" w:hAnsi="Times New Roman"/>
                <w:sz w:val="28"/>
                <w:szCs w:val="28"/>
                <w:lang w:eastAsia="uk-UA"/>
              </w:rPr>
              <w:t>Кінцівка</w:t>
            </w:r>
          </w:p>
        </w:tc>
        <w:tc>
          <w:tcPr>
            <w:tcW w:type="dxa" w:w="2551"/>
            <w:tcBorders>
              <w:top w:color="auto" w:space="0" w:sz="6" w:val="single"/>
              <w:left w:color="auto" w:space="0" w:sz="6" w:val="single"/>
              <w:bottom w:color="auto" w:space="0" w:sz="6" w:val="single"/>
              <w:right w:color="auto" w:space="0" w:sz="6" w:val="single"/>
            </w:tcBorders>
            <w:shd w:color="auto" w:fill="FFFFFF" w:val="clear"/>
          </w:tcPr>
          <w:p w:rsidP="00472DDE" w:rsidR="00E2626C" w:rsidRDefault="00E2626C" w:rsidRPr="003125A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  <w:lang w:eastAsia="uk-UA"/>
              </w:rPr>
            </w:pPr>
            <w:r w:rsidRPr="003125A2">
              <w:rPr>
                <w:rFonts w:ascii="Times New Roman" w:cs="Times New Roman" w:eastAsia="Times New Roman" w:hAnsi="Times New Roman"/>
                <w:sz w:val="28"/>
                <w:szCs w:val="28"/>
                <w:lang w:eastAsia="uk-UA"/>
              </w:rPr>
              <w:t>Подяка</w:t>
            </w:r>
          </w:p>
        </w:tc>
        <w:tc>
          <w:tcPr>
            <w:tcW w:type="dxa" w:w="5670"/>
            <w:tcBorders>
              <w:top w:color="auto" w:space="0" w:sz="6" w:val="single"/>
              <w:left w:color="auto" w:space="0" w:sz="6" w:val="single"/>
              <w:bottom w:color="auto" w:space="0" w:sz="6" w:val="single"/>
              <w:right w:color="auto" w:space="0" w:sz="6" w:val="single"/>
            </w:tcBorders>
            <w:shd w:color="auto" w:fill="FFFFFF" w:val="clear"/>
          </w:tcPr>
          <w:p w:rsidP="00472DDE" w:rsidR="00E2626C" w:rsidRDefault="00E2626C" w:rsidRPr="003125A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  <w:lang w:eastAsia="uk-UA"/>
              </w:rPr>
            </w:pPr>
            <w:r w:rsidRPr="003125A2">
              <w:rPr>
                <w:rFonts w:ascii="Times New Roman" w:cs="Times New Roman" w:eastAsia="Times New Roman" w:hAnsi="Times New Roman"/>
                <w:sz w:val="28"/>
                <w:szCs w:val="28"/>
                <w:lang w:eastAsia="uk-UA"/>
              </w:rPr>
              <w:t>Дякую за увагу до...</w:t>
            </w:r>
          </w:p>
        </w:tc>
      </w:tr>
      <w:tr w:rsidR="00E2626C" w:rsidRPr="003125A2" w:rsidTr="00472DDE">
        <w:trPr>
          <w:trHeight w:hRule="exact" w:val="1073"/>
        </w:trPr>
        <w:tc>
          <w:tcPr>
            <w:tcW w:type="dxa" w:w="1985"/>
            <w:tcBorders>
              <w:top w:val="nil"/>
              <w:left w:color="auto" w:space="0" w:sz="6" w:val="single"/>
              <w:bottom w:val="nil"/>
              <w:right w:color="auto" w:space="0" w:sz="6" w:val="single"/>
            </w:tcBorders>
            <w:shd w:color="auto" w:fill="FFFFFF" w:val="clear"/>
          </w:tcPr>
          <w:p w:rsidP="00472DDE" w:rsidR="00E2626C" w:rsidRDefault="00E2626C" w:rsidRPr="003125A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  <w:lang w:eastAsia="uk-UA"/>
              </w:rPr>
            </w:pPr>
          </w:p>
          <w:p w:rsidP="00472DDE" w:rsidR="00E2626C" w:rsidRDefault="00E2626C" w:rsidRPr="003125A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type="dxa" w:w="2551"/>
            <w:tcBorders>
              <w:top w:color="auto" w:space="0" w:sz="6" w:val="single"/>
              <w:left w:color="auto" w:space="0" w:sz="6" w:val="single"/>
              <w:bottom w:color="auto" w:space="0" w:sz="6" w:val="single"/>
              <w:right w:color="auto" w:space="0" w:sz="6" w:val="single"/>
            </w:tcBorders>
            <w:shd w:color="auto" w:fill="FFFFFF" w:val="clear"/>
          </w:tcPr>
          <w:p w:rsidP="00472DDE" w:rsidR="00E2626C" w:rsidRDefault="00E2626C" w:rsidRPr="003125A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  <w:lang w:eastAsia="uk-UA"/>
              </w:rPr>
            </w:pPr>
            <w:r w:rsidRPr="003125A2">
              <w:rPr>
                <w:rFonts w:ascii="Times New Roman" w:cs="Times New Roman" w:eastAsia="Times New Roman" w:hAnsi="Times New Roman"/>
                <w:sz w:val="28"/>
                <w:szCs w:val="28"/>
                <w:lang w:eastAsia="uk-UA"/>
              </w:rPr>
              <w:t>Прохання писати листи</w:t>
            </w:r>
          </w:p>
        </w:tc>
        <w:tc>
          <w:tcPr>
            <w:tcW w:type="dxa" w:w="5670"/>
            <w:tcBorders>
              <w:top w:color="auto" w:space="0" w:sz="6" w:val="single"/>
              <w:left w:color="auto" w:space="0" w:sz="6" w:val="single"/>
              <w:bottom w:color="auto" w:space="0" w:sz="6" w:val="single"/>
              <w:right w:color="auto" w:space="0" w:sz="6" w:val="single"/>
            </w:tcBorders>
            <w:shd w:color="auto" w:fill="FFFFFF" w:val="clear"/>
          </w:tcPr>
          <w:p w:rsidP="00472DDE" w:rsidR="00E2626C" w:rsidRDefault="00E2626C" w:rsidRPr="003125A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  <w:lang w:eastAsia="uk-UA"/>
              </w:rPr>
            </w:pPr>
            <w:r w:rsidRPr="003125A2">
              <w:rPr>
                <w:rFonts w:ascii="Times New Roman" w:cs="Times New Roman" w:eastAsia="Times New Roman" w:hAnsi="Times New Roman"/>
                <w:sz w:val="28"/>
                <w:szCs w:val="28"/>
                <w:lang w:eastAsia="uk-UA"/>
              </w:rPr>
              <w:t>Я прошу Вас писати...</w:t>
            </w:r>
          </w:p>
          <w:p w:rsidP="00472DDE" w:rsidR="00E2626C" w:rsidRDefault="00E2626C" w:rsidRPr="003125A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  <w:lang w:eastAsia="uk-UA"/>
              </w:rPr>
            </w:pPr>
            <w:r w:rsidRPr="003125A2">
              <w:rPr>
                <w:rFonts w:ascii="Times New Roman" w:cs="Times New Roman" w:eastAsia="Times New Roman" w:hAnsi="Times New Roman"/>
                <w:sz w:val="28"/>
                <w:szCs w:val="28"/>
                <w:lang w:eastAsia="uk-UA"/>
              </w:rPr>
              <w:t xml:space="preserve"> Я чекаю від тебе листа... </w:t>
            </w:r>
          </w:p>
          <w:p w:rsidP="00472DDE" w:rsidR="00E2626C" w:rsidRDefault="00E2626C" w:rsidRPr="003125A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  <w:lang w:eastAsia="uk-UA"/>
              </w:rPr>
            </w:pPr>
            <w:r w:rsidRPr="003125A2">
              <w:rPr>
                <w:rFonts w:ascii="Times New Roman" w:cs="Times New Roman" w:eastAsia="Times New Roman" w:hAnsi="Times New Roman"/>
                <w:sz w:val="28"/>
                <w:szCs w:val="28"/>
                <w:lang w:eastAsia="uk-UA"/>
              </w:rPr>
              <w:t>Неодмінно напиши</w:t>
            </w:r>
          </w:p>
        </w:tc>
      </w:tr>
      <w:tr w:rsidR="00E2626C" w:rsidRPr="003125A2" w:rsidTr="00472DDE">
        <w:trPr>
          <w:trHeight w:hRule="exact" w:val="485"/>
        </w:trPr>
        <w:tc>
          <w:tcPr>
            <w:tcW w:type="dxa" w:w="1985"/>
            <w:tcBorders>
              <w:top w:val="nil"/>
              <w:left w:color="auto" w:space="0" w:sz="6" w:val="single"/>
              <w:bottom w:val="nil"/>
              <w:right w:color="auto" w:space="0" w:sz="6" w:val="single"/>
            </w:tcBorders>
            <w:shd w:color="auto" w:fill="FFFFFF" w:val="clear"/>
          </w:tcPr>
          <w:p w:rsidP="00472DDE" w:rsidR="00E2626C" w:rsidRDefault="00E2626C" w:rsidRPr="003125A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  <w:lang w:eastAsia="uk-UA"/>
              </w:rPr>
            </w:pPr>
          </w:p>
          <w:p w:rsidP="00472DDE" w:rsidR="00E2626C" w:rsidRDefault="00E2626C" w:rsidRPr="003125A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type="dxa" w:w="2551"/>
            <w:tcBorders>
              <w:top w:color="auto" w:space="0" w:sz="6" w:val="single"/>
              <w:left w:color="auto" w:space="0" w:sz="6" w:val="single"/>
              <w:bottom w:color="auto" w:space="0" w:sz="6" w:val="single"/>
              <w:right w:color="auto" w:space="0" w:sz="6" w:val="single"/>
            </w:tcBorders>
            <w:shd w:color="auto" w:fill="FFFFFF" w:val="clear"/>
          </w:tcPr>
          <w:p w:rsidP="00472DDE" w:rsidR="00E2626C" w:rsidRDefault="00E2626C" w:rsidRPr="003125A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  <w:lang w:eastAsia="uk-UA"/>
              </w:rPr>
            </w:pPr>
            <w:r w:rsidRPr="003125A2">
              <w:rPr>
                <w:rFonts w:ascii="Times New Roman" w:cs="Times New Roman" w:eastAsia="Times New Roman" w:hAnsi="Times New Roman"/>
                <w:sz w:val="28"/>
                <w:szCs w:val="28"/>
                <w:lang w:eastAsia="uk-UA"/>
              </w:rPr>
              <w:t>Передача  вітань</w:t>
            </w:r>
          </w:p>
        </w:tc>
        <w:tc>
          <w:tcPr>
            <w:tcW w:type="dxa" w:w="5670"/>
            <w:tcBorders>
              <w:top w:color="auto" w:space="0" w:sz="6" w:val="single"/>
              <w:left w:color="auto" w:space="0" w:sz="6" w:val="single"/>
              <w:bottom w:color="auto" w:space="0" w:sz="6" w:val="single"/>
              <w:right w:color="auto" w:space="0" w:sz="6" w:val="single"/>
            </w:tcBorders>
            <w:shd w:color="auto" w:fill="FFFFFF" w:val="clear"/>
          </w:tcPr>
          <w:p w:rsidP="00472DDE" w:rsidR="00E2626C" w:rsidRDefault="00E2626C" w:rsidRPr="003125A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  <w:lang w:eastAsia="uk-UA"/>
              </w:rPr>
            </w:pPr>
            <w:r w:rsidRPr="003125A2">
              <w:rPr>
                <w:rFonts w:ascii="Times New Roman" w:cs="Times New Roman" w:eastAsia="Times New Roman" w:hAnsi="Times New Roman"/>
                <w:sz w:val="28"/>
                <w:szCs w:val="28"/>
                <w:lang w:eastAsia="uk-UA"/>
              </w:rPr>
              <w:t>Передавай вітання мамі, сестрі...</w:t>
            </w:r>
          </w:p>
        </w:tc>
      </w:tr>
      <w:tr w:rsidR="00E2626C" w:rsidRPr="003125A2" w:rsidTr="00472DDE">
        <w:trPr>
          <w:trHeight w:hRule="exact" w:val="2343"/>
        </w:trPr>
        <w:tc>
          <w:tcPr>
            <w:tcW w:type="dxa" w:w="1985"/>
            <w:tcBorders>
              <w:top w:val="nil"/>
              <w:left w:color="auto" w:space="0" w:sz="6" w:val="single"/>
              <w:bottom w:color="auto" w:space="0" w:sz="6" w:val="single"/>
              <w:right w:color="auto" w:space="0" w:sz="6" w:val="single"/>
            </w:tcBorders>
            <w:shd w:color="auto" w:fill="FFFFFF" w:val="clear"/>
          </w:tcPr>
          <w:p w:rsidP="00472DDE" w:rsidR="00E2626C" w:rsidRDefault="00E2626C" w:rsidRPr="003125A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  <w:lang w:eastAsia="uk-UA"/>
              </w:rPr>
            </w:pPr>
          </w:p>
          <w:p w:rsidP="00472DDE" w:rsidR="00E2626C" w:rsidRDefault="00E2626C" w:rsidRPr="003125A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type="dxa" w:w="2551"/>
            <w:tcBorders>
              <w:top w:color="auto" w:space="0" w:sz="6" w:val="single"/>
              <w:left w:color="auto" w:space="0" w:sz="6" w:val="single"/>
              <w:bottom w:color="auto" w:space="0" w:sz="6" w:val="single"/>
              <w:right w:color="auto" w:space="0" w:sz="6" w:val="single"/>
            </w:tcBorders>
            <w:shd w:color="auto" w:fill="FFFFFF" w:val="clear"/>
          </w:tcPr>
          <w:p w:rsidP="00472DDE" w:rsidR="00E2626C" w:rsidRDefault="00E2626C" w:rsidRPr="003125A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  <w:lang w:eastAsia="uk-UA"/>
              </w:rPr>
            </w:pPr>
            <w:r w:rsidRPr="003125A2">
              <w:rPr>
                <w:rFonts w:ascii="Times New Roman" w:cs="Times New Roman" w:eastAsia="Times New Roman" w:hAnsi="Times New Roman"/>
                <w:sz w:val="28"/>
                <w:szCs w:val="28"/>
                <w:lang w:eastAsia="uk-UA"/>
              </w:rPr>
              <w:t>Прощання, побажання</w:t>
            </w:r>
          </w:p>
        </w:tc>
        <w:tc>
          <w:tcPr>
            <w:tcW w:type="dxa" w:w="5670"/>
            <w:tcBorders>
              <w:top w:color="auto" w:space="0" w:sz="6" w:val="single"/>
              <w:left w:color="auto" w:space="0" w:sz="6" w:val="single"/>
              <w:bottom w:color="auto" w:space="0" w:sz="6" w:val="single"/>
              <w:right w:color="auto" w:space="0" w:sz="6" w:val="single"/>
            </w:tcBorders>
            <w:shd w:color="auto" w:fill="FFFFFF" w:val="clear"/>
          </w:tcPr>
          <w:p w:rsidP="00472DDE" w:rsidR="00E2626C" w:rsidRDefault="00E2626C" w:rsidRPr="003125A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  <w:lang w:eastAsia="uk-UA"/>
              </w:rPr>
            </w:pPr>
            <w:r w:rsidRPr="003125A2">
              <w:rPr>
                <w:rFonts w:ascii="Times New Roman" w:cs="Times New Roman" w:eastAsia="Times New Roman" w:hAnsi="Times New Roman"/>
                <w:sz w:val="28"/>
                <w:szCs w:val="28"/>
                <w:lang w:eastAsia="uk-UA"/>
              </w:rPr>
              <w:t>До побачення.</w:t>
            </w:r>
          </w:p>
          <w:p w:rsidP="00472DDE" w:rsidR="00E2626C" w:rsidRDefault="00E2626C" w:rsidRPr="003125A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  <w:lang w:eastAsia="uk-UA"/>
              </w:rPr>
            </w:pPr>
            <w:r w:rsidRPr="003125A2">
              <w:rPr>
                <w:rFonts w:ascii="Times New Roman" w:cs="Times New Roman" w:eastAsia="Times New Roman" w:hAnsi="Times New Roman"/>
                <w:sz w:val="28"/>
                <w:szCs w:val="28"/>
                <w:lang w:eastAsia="uk-UA"/>
              </w:rPr>
              <w:t xml:space="preserve">До скорої зустрічі. </w:t>
            </w:r>
          </w:p>
          <w:p w:rsidP="00472DDE" w:rsidR="00E2626C" w:rsidRDefault="00E2626C" w:rsidRPr="003125A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  <w:lang w:eastAsia="uk-UA"/>
              </w:rPr>
            </w:pPr>
            <w:r w:rsidRPr="003125A2">
              <w:rPr>
                <w:rFonts w:ascii="Times New Roman" w:cs="Times New Roman" w:eastAsia="Times New Roman" w:hAnsi="Times New Roman"/>
                <w:sz w:val="28"/>
                <w:szCs w:val="28"/>
                <w:lang w:eastAsia="uk-UA"/>
              </w:rPr>
              <w:t xml:space="preserve">Бажаю успіхів. </w:t>
            </w:r>
          </w:p>
          <w:p w:rsidP="00472DDE" w:rsidR="00E2626C" w:rsidRDefault="00E2626C" w:rsidRPr="003125A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  <w:lang w:eastAsia="uk-UA"/>
              </w:rPr>
            </w:pPr>
            <w:r w:rsidRPr="003125A2">
              <w:rPr>
                <w:rFonts w:ascii="Times New Roman" w:cs="Times New Roman" w:eastAsia="Times New Roman" w:hAnsi="Times New Roman"/>
                <w:sz w:val="28"/>
                <w:szCs w:val="28"/>
                <w:lang w:eastAsia="uk-UA"/>
              </w:rPr>
              <w:t>На все добре.</w:t>
            </w:r>
            <w:r w:rsidRPr="003125A2">
              <w:rPr>
                <w:rFonts w:ascii="Times New Roman" w:cs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</w:p>
          <w:p w:rsidP="00472DDE" w:rsidR="00E2626C" w:rsidRDefault="00E2626C" w:rsidRPr="003125A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  <w:lang w:eastAsia="uk-UA"/>
              </w:rPr>
            </w:pPr>
            <w:r w:rsidRPr="003125A2">
              <w:rPr>
                <w:rFonts w:ascii="Times New Roman" w:cs="Times New Roman" w:eastAsia="Times New Roman" w:hAnsi="Times New Roman"/>
                <w:sz w:val="28"/>
                <w:szCs w:val="28"/>
                <w:lang w:eastAsia="uk-UA"/>
              </w:rPr>
              <w:t>3 повагою...</w:t>
            </w:r>
          </w:p>
          <w:p w:rsidP="00472DDE" w:rsidR="00E2626C" w:rsidRDefault="00E2626C" w:rsidRPr="003125A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  <w:lang w:eastAsia="uk-UA"/>
              </w:rPr>
            </w:pPr>
            <w:r w:rsidRPr="003125A2">
              <w:rPr>
                <w:rFonts w:ascii="Times New Roman" w:cs="Times New Roman" w:eastAsia="Times New Roman" w:hAnsi="Times New Roman"/>
                <w:sz w:val="28"/>
                <w:szCs w:val="28"/>
                <w:lang w:eastAsia="uk-UA"/>
              </w:rPr>
              <w:t>На все добре.</w:t>
            </w:r>
          </w:p>
          <w:p w:rsidP="00472DDE" w:rsidR="00E2626C" w:rsidRDefault="00E2626C" w:rsidRPr="003125A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  <w:lang w:eastAsia="uk-UA"/>
              </w:rPr>
            </w:pPr>
            <w:r w:rsidRPr="003125A2">
              <w:rPr>
                <w:rFonts w:ascii="Times New Roman" w:cs="Times New Roman" w:eastAsia="Times New Roman" w:hAnsi="Times New Roman"/>
                <w:sz w:val="28"/>
                <w:szCs w:val="28"/>
                <w:lang w:eastAsia="uk-UA"/>
              </w:rPr>
              <w:t>Зичу здоров'я</w:t>
            </w:r>
          </w:p>
        </w:tc>
      </w:tr>
      <w:tr w:rsidR="00E2626C" w:rsidRPr="003125A2" w:rsidTr="00472DDE">
        <w:trPr>
          <w:trHeight w:hRule="exact" w:val="1002"/>
        </w:trPr>
        <w:tc>
          <w:tcPr>
            <w:tcW w:type="dxa" w:w="1985"/>
            <w:tcBorders>
              <w:top w:color="auto" w:space="0" w:sz="6" w:val="single"/>
              <w:left w:color="auto" w:space="0" w:sz="6" w:val="single"/>
              <w:bottom w:color="auto" w:space="0" w:sz="6" w:val="single"/>
              <w:right w:color="auto" w:space="0" w:sz="6" w:val="single"/>
            </w:tcBorders>
            <w:shd w:color="auto" w:fill="FFFFFF" w:val="clear"/>
          </w:tcPr>
          <w:p w:rsidP="00472DDE" w:rsidR="00E2626C" w:rsidRDefault="00E2626C" w:rsidRPr="003125A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type="dxa" w:w="2551"/>
            <w:tcBorders>
              <w:top w:color="auto" w:space="0" w:sz="6" w:val="single"/>
              <w:left w:color="auto" w:space="0" w:sz="6" w:val="single"/>
              <w:bottom w:color="auto" w:space="0" w:sz="6" w:val="single"/>
              <w:right w:color="auto" w:space="0" w:sz="6" w:val="single"/>
            </w:tcBorders>
            <w:shd w:color="auto" w:fill="FFFFFF" w:val="clear"/>
          </w:tcPr>
          <w:p w:rsidP="00472DDE" w:rsidR="00E2626C" w:rsidRDefault="00E2626C" w:rsidRPr="003125A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  <w:lang w:eastAsia="uk-UA"/>
              </w:rPr>
            </w:pPr>
            <w:r w:rsidRPr="003125A2">
              <w:rPr>
                <w:rFonts w:ascii="Times New Roman" w:cs="Times New Roman" w:eastAsia="Times New Roman" w:hAnsi="Times New Roman"/>
                <w:sz w:val="28"/>
                <w:szCs w:val="28"/>
                <w:lang w:eastAsia="uk-UA"/>
              </w:rPr>
              <w:t>Кінцівка і підпис</w:t>
            </w:r>
          </w:p>
        </w:tc>
        <w:tc>
          <w:tcPr>
            <w:tcW w:type="dxa" w:w="5670"/>
            <w:tcBorders>
              <w:top w:color="auto" w:space="0" w:sz="6" w:val="single"/>
              <w:left w:color="auto" w:space="0" w:sz="6" w:val="single"/>
              <w:bottom w:color="auto" w:space="0" w:sz="6" w:val="single"/>
              <w:right w:color="auto" w:space="0" w:sz="6" w:val="single"/>
            </w:tcBorders>
            <w:shd w:color="auto" w:fill="FFFFFF" w:val="clear"/>
          </w:tcPr>
          <w:p w:rsidP="00472DDE" w:rsidR="00E2626C" w:rsidRDefault="00E2626C" w:rsidRPr="003125A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  <w:lang w:eastAsia="uk-UA"/>
              </w:rPr>
            </w:pPr>
            <w:r w:rsidRPr="003125A2">
              <w:rPr>
                <w:rFonts w:ascii="Times New Roman" w:cs="Times New Roman" w:eastAsia="Times New Roman" w:hAnsi="Times New Roman"/>
                <w:sz w:val="28"/>
                <w:szCs w:val="28"/>
                <w:lang w:eastAsia="uk-UA"/>
              </w:rPr>
              <w:t>Міцно обіймаю...</w:t>
            </w:r>
          </w:p>
          <w:p w:rsidP="00472DDE" w:rsidR="00E2626C" w:rsidRDefault="00E2626C" w:rsidRPr="003125A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  <w:lang w:eastAsia="uk-UA"/>
              </w:rPr>
            </w:pPr>
            <w:r w:rsidRPr="003125A2">
              <w:rPr>
                <w:rFonts w:ascii="Times New Roman" w:cs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3125A2">
              <w:rPr>
                <w:rFonts w:ascii="Times New Roman" w:cs="Times New Roman" w:eastAsia="Times New Roman" w:hAnsi="Times New Roman"/>
                <w:sz w:val="28"/>
                <w:szCs w:val="28"/>
                <w:lang w:eastAsia="uk-UA"/>
              </w:rPr>
              <w:t xml:space="preserve">Дуже скучаю... </w:t>
            </w:r>
          </w:p>
          <w:p w:rsidP="00472DDE" w:rsidR="00E2626C" w:rsidRDefault="00E2626C" w:rsidRPr="003125A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  <w:lang w:eastAsia="uk-UA"/>
              </w:rPr>
            </w:pPr>
            <w:r w:rsidRPr="003125A2">
              <w:rPr>
                <w:rFonts w:ascii="Times New Roman" w:cs="Times New Roman" w:eastAsia="Times New Roman" w:hAnsi="Times New Roman"/>
                <w:sz w:val="28"/>
                <w:szCs w:val="28"/>
                <w:lang w:eastAsia="uk-UA"/>
              </w:rPr>
              <w:t>Твоя донька Наталка.</w:t>
            </w:r>
          </w:p>
        </w:tc>
      </w:tr>
      <w:tr w:rsidR="00E2626C" w:rsidRPr="003125A2" w:rsidTr="00472DDE">
        <w:trPr>
          <w:trHeight w:hRule="exact" w:val="704"/>
        </w:trPr>
        <w:tc>
          <w:tcPr>
            <w:tcW w:type="dxa" w:w="1985"/>
            <w:tcBorders>
              <w:top w:color="auto" w:space="0" w:sz="6" w:val="single"/>
              <w:left w:color="auto" w:space="0" w:sz="6" w:val="single"/>
              <w:bottom w:color="auto" w:space="0" w:sz="6" w:val="single"/>
              <w:right w:color="auto" w:space="0" w:sz="6" w:val="single"/>
            </w:tcBorders>
            <w:shd w:color="auto" w:fill="FFFFFF" w:val="clear"/>
          </w:tcPr>
          <w:p w:rsidP="00472DDE" w:rsidR="00E2626C" w:rsidRDefault="00E2626C" w:rsidRPr="003125A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type="dxa" w:w="2551"/>
            <w:tcBorders>
              <w:top w:color="auto" w:space="0" w:sz="6" w:val="single"/>
              <w:left w:color="auto" w:space="0" w:sz="6" w:val="single"/>
              <w:bottom w:color="auto" w:space="0" w:sz="6" w:val="single"/>
              <w:right w:color="auto" w:space="0" w:sz="6" w:val="single"/>
            </w:tcBorders>
            <w:shd w:color="auto" w:fill="FFFFFF" w:val="clear"/>
          </w:tcPr>
          <w:p w:rsidP="00472DDE" w:rsidR="00E2626C" w:rsidRDefault="00E2626C" w:rsidRPr="003125A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  <w:lang w:eastAsia="uk-UA"/>
              </w:rPr>
            </w:pPr>
            <w:r w:rsidRPr="003125A2">
              <w:rPr>
                <w:rFonts w:ascii="Times New Roman" w:cs="Times New Roman" w:eastAsia="Times New Roman" w:hAnsi="Times New Roman"/>
                <w:sz w:val="28"/>
                <w:szCs w:val="28"/>
                <w:lang w:eastAsia="uk-UA"/>
              </w:rPr>
              <w:t>Дата і місце написання листа</w:t>
            </w:r>
          </w:p>
        </w:tc>
        <w:tc>
          <w:tcPr>
            <w:tcW w:type="dxa" w:w="5670"/>
            <w:tcBorders>
              <w:top w:color="auto" w:space="0" w:sz="6" w:val="single"/>
              <w:left w:color="auto" w:space="0" w:sz="6" w:val="single"/>
              <w:bottom w:color="auto" w:space="0" w:sz="6" w:val="single"/>
              <w:right w:color="auto" w:space="0" w:sz="6" w:val="single"/>
            </w:tcBorders>
            <w:shd w:color="auto" w:fill="FFFFFF" w:val="clear"/>
          </w:tcPr>
          <w:p w:rsidP="00472DDE" w:rsidR="00E2626C" w:rsidRDefault="00E2626C" w:rsidRPr="003125A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  <w:lang w:eastAsia="uk-UA"/>
              </w:rPr>
            </w:pPr>
            <w:r w:rsidRPr="003125A2">
              <w:rPr>
                <w:rFonts w:ascii="Times New Roman" w:cs="Times New Roman" w:eastAsia="Times New Roman" w:hAnsi="Times New Roman"/>
                <w:sz w:val="28"/>
                <w:szCs w:val="28"/>
                <w:lang w:eastAsia="uk-UA"/>
              </w:rPr>
              <w:t>20 листопада 2007 р. м. Хуст</w:t>
            </w:r>
          </w:p>
        </w:tc>
      </w:tr>
    </w:tbl>
    <w:p w:rsidP="00E2626C" w:rsidR="00E2626C" w:rsidRDefault="00E2626C" w:rsidRPr="003125A2">
      <w:pPr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  <w:lang w:eastAsia="uk-UA"/>
        </w:rPr>
      </w:pPr>
    </w:p>
    <w:p w:rsidP="00F84C67" w:rsidR="00E2626C" w:rsidRDefault="00E2626C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</w:p>
    <w:p w:rsidP="00F84C67" w:rsidR="00E2626C" w:rsidRDefault="00F84C67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  <w:rPr>
          <w:color w:val="000000"/>
          <w:kern w:val="24"/>
          <w:sz w:val="28"/>
          <w:szCs w:val="28"/>
          <w:lang w:val="uk-UA"/>
        </w:rPr>
      </w:pPr>
      <w:r>
        <w:rPr>
          <w:color w:val="000000"/>
          <w:kern w:val="24"/>
          <w:sz w:val="28"/>
          <w:szCs w:val="28"/>
          <w:lang w:val="uk-UA"/>
        </w:rPr>
        <w:t xml:space="preserve"> </w:t>
      </w:r>
    </w:p>
    <w:p w:rsidP="00F84C67" w:rsidR="00F84C67" w:rsidRDefault="00F84C67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hAnsi="Cambria"/>
          <w:color w:val="000000"/>
          <w:kern w:val="24"/>
          <w:sz w:val="28"/>
          <w:szCs w:val="28"/>
          <w:lang w:val="uk-UA"/>
        </w:rPr>
        <w:lastRenderedPageBreak/>
        <w:t>В особистому листуванні існують певні традиції.</w:t>
      </w:r>
    </w:p>
    <w:p w:rsidP="00F84C67" w:rsidR="00F84C67" w:rsidRDefault="00F84C67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hAnsi="Cambria"/>
          <w:color w:val="000000"/>
          <w:kern w:val="24"/>
          <w:sz w:val="28"/>
          <w:szCs w:val="28"/>
          <w:lang w:val="uk-UA"/>
        </w:rPr>
        <w:t>Лист складається з таких частин: початок, основна частина, кінцівка.</w:t>
      </w:r>
    </w:p>
    <w:p w:rsidP="00F84C67" w:rsidR="00F84C67" w:rsidRDefault="00F84C67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hAnsi="Cambria"/>
          <w:color w:val="000000"/>
          <w:kern w:val="24"/>
          <w:sz w:val="28"/>
          <w:szCs w:val="28"/>
          <w:lang w:val="uk-UA"/>
        </w:rPr>
        <w:t> Розпочинається лист зверненням до адресата. Через звертання, як правило, висловлюють ставлення до того, кому пишуть лист (повагу, любов, ніжність).</w:t>
      </w:r>
    </w:p>
    <w:p w:rsidP="00F84C67" w:rsidR="00F84C67" w:rsidRDefault="00F84C67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hAnsi="Cambria"/>
          <w:color w:val="000000"/>
          <w:kern w:val="24"/>
          <w:sz w:val="28"/>
          <w:szCs w:val="28"/>
          <w:lang w:val="uk-UA"/>
        </w:rPr>
        <w:t>Також на початку листа вживаємо початкові фрази про ситуацію листування.</w:t>
      </w:r>
    </w:p>
    <w:p w:rsidP="00F84C67" w:rsidR="00F84C67" w:rsidRDefault="00F84C67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hAnsi="Cambria"/>
          <w:color w:val="000000"/>
          <w:kern w:val="24"/>
          <w:sz w:val="28"/>
          <w:szCs w:val="28"/>
          <w:lang w:val="uk-UA"/>
        </w:rPr>
        <w:t>В основній частині розкривається зміст листа, повідомляються новини. Вихована людина ніколи не нав'язує своїх думок, тому використовує вставні слова та сполучення слів (на мою думку, здається, як на мене тощо).</w:t>
      </w:r>
    </w:p>
    <w:p w:rsidP="00F84C67" w:rsidR="00F84C67" w:rsidRDefault="00F84C67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hAnsi="Cambria"/>
          <w:color w:val="000000"/>
          <w:kern w:val="24"/>
          <w:sz w:val="28"/>
          <w:szCs w:val="28"/>
          <w:lang w:val="uk-UA"/>
        </w:rPr>
        <w:t>Чемна людина завжди поцікавиться життям адресата, його здоров'ям, справами; подякує за увагу та неодмінно попрохає написати їй листа.</w:t>
      </w:r>
    </w:p>
    <w:p w:rsidP="00F84C67" w:rsidR="00F84C67" w:rsidRDefault="00F84C67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hAnsi="Cambria"/>
          <w:color w:val="000000"/>
          <w:kern w:val="24"/>
          <w:sz w:val="28"/>
          <w:szCs w:val="28"/>
          <w:lang w:val="uk-UA"/>
        </w:rPr>
        <w:t>Закінчують приватний лист передачею вітань, побажаннями та прощаннями.</w:t>
      </w:r>
    </w:p>
    <w:p w:rsidP="00F84C67" w:rsidR="00F84C67" w:rsidRDefault="00F84C67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hAnsi="Cambria"/>
          <w:color w:val="000000"/>
          <w:kern w:val="24"/>
          <w:sz w:val="28"/>
          <w:szCs w:val="28"/>
          <w:lang w:val="uk-UA"/>
        </w:rPr>
        <w:t>Підпис є обов'язковим.</w:t>
      </w:r>
    </w:p>
    <w:p w:rsidP="00F84C67" w:rsidR="00F84C67" w:rsidRDefault="00F84C67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hAnsi="Cambria"/>
          <w:color w:val="000000"/>
          <w:kern w:val="24"/>
          <w:sz w:val="28"/>
          <w:szCs w:val="28"/>
          <w:lang w:val="uk-UA"/>
        </w:rPr>
        <w:t>Після листа можлива приписка Р .</w:t>
      </w:r>
      <w:r>
        <w:rPr>
          <w:rFonts w:ascii="Cambria" w:hAnsi="Cambria"/>
          <w:color w:val="000000"/>
          <w:kern w:val="24"/>
          <w:sz w:val="28"/>
          <w:szCs w:val="28"/>
          <w:lang w:val="en-US"/>
        </w:rPr>
        <w:t>S</w:t>
      </w:r>
      <w:r>
        <w:rPr>
          <w:rFonts w:ascii="Cambria" w:hAnsi="Cambria"/>
          <w:color w:val="000000"/>
          <w:kern w:val="24"/>
          <w:sz w:val="28"/>
          <w:szCs w:val="28"/>
          <w:lang w:val="uk-UA"/>
        </w:rPr>
        <w:t>. — постскриптум (після написаного).</w:t>
      </w:r>
    </w:p>
    <w:p w:rsidP="00F84C67" w:rsidR="00F84C67" w:rsidRDefault="00F84C67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hAnsi="Cambria"/>
          <w:color w:val="000000"/>
          <w:kern w:val="24"/>
          <w:sz w:val="28"/>
          <w:szCs w:val="28"/>
          <w:lang w:val="uk-UA"/>
        </w:rPr>
        <w:t>А тепер давайте знову повернемось на початок таблиці.</w:t>
      </w:r>
    </w:p>
    <w:p w:rsidP="00F84C67" w:rsidR="00F84C67" w:rsidRDefault="00F84C67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hAnsi="Cambria"/>
          <w:color w:val="000000"/>
          <w:kern w:val="24"/>
          <w:sz w:val="28"/>
          <w:szCs w:val="28"/>
          <w:lang w:val="uk-UA"/>
        </w:rPr>
        <w:t>Зверніть увагу, в якому відмінку вживаються іменники.</w:t>
      </w:r>
    </w:p>
    <w:p w:rsidP="00F84C67" w:rsidR="00E2626C" w:rsidRDefault="00E2626C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  <w:rPr>
          <w:rFonts w:ascii="Cambria" w:hAnsi="Cambria"/>
          <w:b/>
          <w:bCs/>
          <w:color w:val="000000"/>
          <w:kern w:val="24"/>
          <w:sz w:val="28"/>
          <w:szCs w:val="28"/>
          <w:u w:val="single"/>
          <w:lang w:val="uk-UA"/>
        </w:rPr>
      </w:pPr>
    </w:p>
    <w:p w:rsidP="00F84C67" w:rsidR="00F84C67" w:rsidRDefault="00F84C67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hAnsi="Cambria"/>
          <w:b/>
          <w:bCs/>
          <w:color w:val="000000"/>
          <w:kern w:val="24"/>
          <w:sz w:val="28"/>
          <w:szCs w:val="28"/>
          <w:u w:val="single"/>
          <w:lang w:val="uk-UA"/>
        </w:rPr>
        <w:t xml:space="preserve">7.Самостійна робота </w:t>
      </w:r>
    </w:p>
    <w:p w:rsidP="00F84C67" w:rsidR="00F84C67" w:rsidRDefault="00F84C67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hAnsi="Cambria"/>
          <w:color w:val="000000"/>
          <w:kern w:val="24"/>
          <w:sz w:val="28"/>
          <w:szCs w:val="28"/>
          <w:lang w:val="uk-UA"/>
        </w:rPr>
        <w:t xml:space="preserve">Наступне завдання ви повинні виконати в зошиті. </w:t>
      </w:r>
    </w:p>
    <w:p w:rsidP="00F84C67" w:rsidR="00F84C67" w:rsidRDefault="00F84C67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hAnsi="Cambria"/>
          <w:color w:val="000000"/>
          <w:kern w:val="24"/>
          <w:sz w:val="28"/>
          <w:szCs w:val="28"/>
          <w:lang w:val="uk-UA"/>
        </w:rPr>
        <w:t xml:space="preserve">Подані слова поставте у формі  кличного відмінку </w:t>
      </w:r>
    </w:p>
    <w:p w:rsidP="00F84C67" w:rsidR="00F84C67" w:rsidRDefault="00F84C67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hAnsi="Cambria"/>
          <w:i/>
          <w:iCs/>
          <w:color w:val="000000"/>
          <w:kern w:val="24"/>
          <w:sz w:val="28"/>
          <w:szCs w:val="28"/>
          <w:lang w:val="uk-UA"/>
        </w:rPr>
        <w:t>Матінка, сестричка, друг,  дідусь, подруга, татусь,Ольга Миколаївна, Віктор Михайлович, вчителька, пан, добродійка.</w:t>
      </w:r>
    </w:p>
    <w:p w:rsidP="00F84C67" w:rsidR="00E2626C" w:rsidRDefault="00E2626C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  <w:rPr>
          <w:rFonts w:ascii="Cambria" w:hAnsi="Cambria"/>
          <w:b/>
          <w:bCs/>
          <w:color w:val="000000"/>
          <w:kern w:val="24"/>
          <w:sz w:val="28"/>
          <w:szCs w:val="28"/>
          <w:u w:val="single"/>
          <w:lang w:val="uk-UA"/>
        </w:rPr>
      </w:pPr>
    </w:p>
    <w:p w:rsidP="00F84C67" w:rsidR="00F84C67" w:rsidRDefault="00F84C67" w:rsidRPr="00AB5815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  <w:rPr>
          <w:lang w:val="uk-UA"/>
        </w:rPr>
      </w:pPr>
      <w:r>
        <w:rPr>
          <w:rFonts w:ascii="Cambria" w:hAnsi="Cambria"/>
          <w:b/>
          <w:bCs/>
          <w:color w:val="000000"/>
          <w:kern w:val="24"/>
          <w:sz w:val="28"/>
          <w:szCs w:val="28"/>
          <w:u w:val="single"/>
          <w:lang w:val="uk-UA"/>
        </w:rPr>
        <w:lastRenderedPageBreak/>
        <w:t>8.  Проблемне завдання  «Аналіз листа»</w:t>
      </w:r>
    </w:p>
    <w:p w:rsidP="00F84C67" w:rsidR="00F84C67" w:rsidRDefault="00F84C67" w:rsidRPr="00AB5815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  <w:rPr>
          <w:lang w:val="uk-UA"/>
        </w:rPr>
      </w:pPr>
      <w:r>
        <w:rPr>
          <w:rFonts w:ascii="Cambria" w:hAnsi="Cambria"/>
          <w:color w:val="000000"/>
          <w:kern w:val="24"/>
          <w:sz w:val="28"/>
          <w:szCs w:val="28"/>
          <w:lang w:val="uk-UA"/>
        </w:rPr>
        <w:t>У скарбниці світової цивілізації збереглося чимало листів відомих людей, читаючи які, можна пізнати всю велич людини, її внутрішній світ.</w:t>
      </w:r>
    </w:p>
    <w:p w:rsidP="00F84C67" w:rsidR="00F84C67" w:rsidRDefault="00F84C67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hAnsi="Cambria"/>
          <w:color w:val="000000"/>
          <w:kern w:val="24"/>
          <w:sz w:val="28"/>
          <w:szCs w:val="28"/>
          <w:lang w:val="uk-UA"/>
        </w:rPr>
        <w:t>Давайте поміркуємо над листом поета Василя Стуса, написаного синові Дмитру.</w:t>
      </w:r>
    </w:p>
    <w:p w:rsidP="00F84C67" w:rsidR="00F84C67" w:rsidRDefault="00F84C67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hAnsi="Cambria"/>
          <w:color w:val="000000"/>
          <w:kern w:val="24"/>
          <w:sz w:val="28"/>
          <w:szCs w:val="28"/>
          <w:lang w:val="uk-UA"/>
        </w:rPr>
        <w:t> </w:t>
      </w:r>
      <w:r>
        <w:rPr>
          <w:rFonts w:ascii="Cambria" w:hAnsi="Cambria"/>
          <w:b/>
          <w:bCs/>
          <w:color w:val="000000"/>
          <w:kern w:val="24"/>
          <w:sz w:val="28"/>
          <w:szCs w:val="28"/>
          <w:lang w:val="uk-UA"/>
        </w:rPr>
        <w:t>Коротке повідомлення учня про Василя Стуса.</w:t>
      </w:r>
    </w:p>
    <w:p w:rsidP="00E2626C" w:rsidR="00F84C67" w:rsidRDefault="00F84C67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hAnsi="Cambria"/>
          <w:color w:val="000000"/>
          <w:kern w:val="24"/>
          <w:sz w:val="28"/>
          <w:szCs w:val="28"/>
          <w:lang w:val="uk-UA"/>
        </w:rPr>
        <w:t xml:space="preserve"> </w:t>
      </w:r>
      <w:r>
        <w:rPr>
          <w:rFonts w:ascii="Cambria" w:cs="+mn-cs" w:hAnsi="Cambria"/>
          <w:color w:val="000000"/>
          <w:kern w:val="24"/>
          <w:sz w:val="28"/>
          <w:szCs w:val="28"/>
          <w:lang w:val="uk-UA"/>
        </w:rPr>
        <w:t>Ваше завдання: простежте, чи дотримується поет основних частин листа.</w:t>
      </w:r>
    </w:p>
    <w:p w:rsidP="00F84C67" w:rsidR="00F84C67" w:rsidRDefault="00F84C67" w:rsidRPr="00AB5815">
      <w:pPr>
        <w:pStyle w:val="a3"/>
        <w:spacing w:after="0" w:afterAutospacing="0" w:before="0" w:beforeAutospacing="0"/>
        <w:ind w:firstLine="720"/>
        <w:jc w:val="both"/>
        <w:textAlignment w:val="baseline"/>
      </w:pPr>
      <w:r>
        <w:rPr>
          <w:rFonts w:ascii="Monotype Corsiva" w:cs="+mn-cs" w:eastAsia="+mn-ea" w:hAnsi="Monotype Corsiva"/>
          <w:b/>
          <w:bCs/>
          <w:color w:val="000000"/>
          <w:kern w:val="24"/>
        </w:rPr>
        <w:t xml:space="preserve">                        </w:t>
      </w:r>
      <w:proofErr w:type="spellStart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>Дорогий</w:t>
      </w:r>
      <w:proofErr w:type="spellEnd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 xml:space="preserve"> </w:t>
      </w:r>
      <w:proofErr w:type="spellStart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>сину</w:t>
      </w:r>
      <w:proofErr w:type="spellEnd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>!</w:t>
      </w:r>
    </w:p>
    <w:p w:rsidP="00F84C67" w:rsidR="00F84C67" w:rsidRDefault="00F84C67" w:rsidRPr="00AB5815">
      <w:pPr>
        <w:pStyle w:val="a3"/>
        <w:spacing w:after="0" w:afterAutospacing="0" w:before="0" w:beforeAutospacing="0"/>
        <w:ind w:firstLine="720"/>
        <w:jc w:val="both"/>
        <w:textAlignment w:val="baseline"/>
      </w:pPr>
      <w:proofErr w:type="spellStart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>Дякую</w:t>
      </w:r>
      <w:proofErr w:type="spellEnd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 xml:space="preserve"> </w:t>
      </w:r>
      <w:proofErr w:type="spellStart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>тобі</w:t>
      </w:r>
      <w:proofErr w:type="spellEnd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 xml:space="preserve"> </w:t>
      </w:r>
      <w:proofErr w:type="gramStart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>за</w:t>
      </w:r>
      <w:proofErr w:type="gramEnd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 xml:space="preserve"> листа. </w:t>
      </w:r>
      <w:proofErr w:type="spellStart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>Знаєш</w:t>
      </w:r>
      <w:proofErr w:type="spellEnd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 xml:space="preserve">, я </w:t>
      </w:r>
      <w:proofErr w:type="spellStart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>був</w:t>
      </w:r>
      <w:proofErr w:type="spellEnd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 xml:space="preserve"> </w:t>
      </w:r>
      <w:proofErr w:type="spellStart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>приємно</w:t>
      </w:r>
      <w:proofErr w:type="spellEnd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 xml:space="preserve"> </w:t>
      </w:r>
      <w:proofErr w:type="spellStart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>здивований</w:t>
      </w:r>
      <w:proofErr w:type="spellEnd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 xml:space="preserve">, </w:t>
      </w:r>
      <w:proofErr w:type="spellStart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>що</w:t>
      </w:r>
      <w:proofErr w:type="spellEnd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 xml:space="preserve"> </w:t>
      </w:r>
      <w:proofErr w:type="spellStart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>Ти</w:t>
      </w:r>
      <w:proofErr w:type="spellEnd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 xml:space="preserve"> став </w:t>
      </w:r>
      <w:proofErr w:type="spellStart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>краще</w:t>
      </w:r>
      <w:proofErr w:type="spellEnd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 xml:space="preserve"> </w:t>
      </w:r>
      <w:proofErr w:type="spellStart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>вчитися</w:t>
      </w:r>
      <w:proofErr w:type="spellEnd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 xml:space="preserve">, </w:t>
      </w:r>
      <w:proofErr w:type="spellStart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>братися</w:t>
      </w:r>
      <w:proofErr w:type="spellEnd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 xml:space="preserve"> до </w:t>
      </w:r>
      <w:proofErr w:type="spellStart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>навчання</w:t>
      </w:r>
      <w:proofErr w:type="spellEnd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 xml:space="preserve">. </w:t>
      </w:r>
      <w:proofErr w:type="spellStart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>Може</w:t>
      </w:r>
      <w:proofErr w:type="spellEnd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 xml:space="preserve">, </w:t>
      </w:r>
      <w:proofErr w:type="spellStart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>Ти</w:t>
      </w:r>
      <w:proofErr w:type="spellEnd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 xml:space="preserve"> й </w:t>
      </w:r>
      <w:proofErr w:type="spellStart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>справді</w:t>
      </w:r>
      <w:proofErr w:type="spellEnd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 xml:space="preserve"> </w:t>
      </w:r>
      <w:proofErr w:type="spellStart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>зможеш</w:t>
      </w:r>
      <w:proofErr w:type="spellEnd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 xml:space="preserve"> </w:t>
      </w:r>
      <w:proofErr w:type="spellStart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>закінчити</w:t>
      </w:r>
      <w:proofErr w:type="spellEnd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 xml:space="preserve"> </w:t>
      </w:r>
      <w:proofErr w:type="spellStart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>чверть</w:t>
      </w:r>
      <w:proofErr w:type="spellEnd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 xml:space="preserve"> без </w:t>
      </w:r>
      <w:proofErr w:type="spellStart"/>
      <w:proofErr w:type="gramStart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>тр</w:t>
      </w:r>
      <w:proofErr w:type="gramEnd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>ійок</w:t>
      </w:r>
      <w:proofErr w:type="spellEnd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 xml:space="preserve">? </w:t>
      </w:r>
      <w:proofErr w:type="spellStart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>Чи</w:t>
      </w:r>
      <w:proofErr w:type="spellEnd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 xml:space="preserve"> </w:t>
      </w:r>
      <w:proofErr w:type="spellStart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>задоволена</w:t>
      </w:r>
      <w:proofErr w:type="spellEnd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 xml:space="preserve"> тобою мама</w:t>
      </w:r>
      <w:proofErr w:type="gramStart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 xml:space="preserve"> ?</w:t>
      </w:r>
      <w:proofErr w:type="gramEnd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 xml:space="preserve"> </w:t>
      </w:r>
      <w:proofErr w:type="spellStart"/>
      <w:proofErr w:type="gramStart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>Бо</w:t>
      </w:r>
      <w:proofErr w:type="spellEnd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 xml:space="preserve"> я</w:t>
      </w:r>
      <w:proofErr w:type="gramEnd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 xml:space="preserve"> за весь час </w:t>
      </w:r>
      <w:proofErr w:type="spellStart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>дуже</w:t>
      </w:r>
      <w:proofErr w:type="spellEnd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 xml:space="preserve"> </w:t>
      </w:r>
      <w:proofErr w:type="spellStart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>хотів</w:t>
      </w:r>
      <w:proofErr w:type="spellEnd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 xml:space="preserve"> бути </w:t>
      </w:r>
      <w:proofErr w:type="spellStart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>задоволеним</w:t>
      </w:r>
      <w:proofErr w:type="spellEnd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 xml:space="preserve"> тобою, але, на жаль, не </w:t>
      </w:r>
      <w:proofErr w:type="spellStart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>дочекався</w:t>
      </w:r>
      <w:proofErr w:type="spellEnd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 xml:space="preserve"> такого. Я </w:t>
      </w:r>
      <w:proofErr w:type="spellStart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>шкодую</w:t>
      </w:r>
      <w:proofErr w:type="spellEnd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 xml:space="preserve"> </w:t>
      </w:r>
      <w:proofErr w:type="spellStart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>дуже</w:t>
      </w:r>
      <w:proofErr w:type="spellEnd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 xml:space="preserve">, </w:t>
      </w:r>
      <w:proofErr w:type="spellStart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>що</w:t>
      </w:r>
      <w:proofErr w:type="spellEnd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 xml:space="preserve"> </w:t>
      </w:r>
      <w:proofErr w:type="spellStart"/>
      <w:proofErr w:type="gramStart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>ви</w:t>
      </w:r>
      <w:proofErr w:type="spellEnd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 xml:space="preserve"> з</w:t>
      </w:r>
      <w:proofErr w:type="gramEnd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 xml:space="preserve"> мамою не </w:t>
      </w:r>
      <w:proofErr w:type="spellStart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>змогли</w:t>
      </w:r>
      <w:proofErr w:type="spellEnd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 xml:space="preserve"> </w:t>
      </w:r>
      <w:proofErr w:type="spellStart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>приїхати</w:t>
      </w:r>
      <w:proofErr w:type="spellEnd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 xml:space="preserve"> в </w:t>
      </w:r>
      <w:proofErr w:type="spellStart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>січні</w:t>
      </w:r>
      <w:proofErr w:type="spellEnd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 xml:space="preserve">. Добре </w:t>
      </w:r>
      <w:proofErr w:type="spellStart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>було</w:t>
      </w:r>
      <w:proofErr w:type="spellEnd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 xml:space="preserve"> б, </w:t>
      </w:r>
      <w:proofErr w:type="spellStart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>щоб</w:t>
      </w:r>
      <w:proofErr w:type="spellEnd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 xml:space="preserve"> </w:t>
      </w:r>
      <w:proofErr w:type="spellStart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>ви</w:t>
      </w:r>
      <w:proofErr w:type="spellEnd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 xml:space="preserve"> таки </w:t>
      </w:r>
      <w:proofErr w:type="spellStart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>приїхали</w:t>
      </w:r>
      <w:proofErr w:type="spellEnd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 xml:space="preserve"> </w:t>
      </w:r>
      <w:proofErr w:type="spellStart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>удвох</w:t>
      </w:r>
      <w:proofErr w:type="spellEnd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 xml:space="preserve"> — </w:t>
      </w:r>
      <w:proofErr w:type="spellStart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>із</w:t>
      </w:r>
      <w:proofErr w:type="spellEnd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 xml:space="preserve"> мамою.</w:t>
      </w:r>
    </w:p>
    <w:p w:rsidP="00F84C67" w:rsidR="00F84C67" w:rsidRDefault="00F84C67" w:rsidRPr="00AB5815">
      <w:pPr>
        <w:pStyle w:val="a3"/>
        <w:spacing w:after="0" w:afterAutospacing="0" w:before="0" w:beforeAutospacing="0"/>
        <w:ind w:firstLine="720"/>
        <w:jc w:val="both"/>
        <w:textAlignment w:val="baseline"/>
      </w:pPr>
      <w:proofErr w:type="spellStart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>Шануйся</w:t>
      </w:r>
      <w:proofErr w:type="spellEnd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 xml:space="preserve">, </w:t>
      </w:r>
      <w:proofErr w:type="spellStart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>сину</w:t>
      </w:r>
      <w:proofErr w:type="spellEnd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 xml:space="preserve">. Не </w:t>
      </w:r>
      <w:proofErr w:type="spellStart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>залишай</w:t>
      </w:r>
      <w:proofErr w:type="spellEnd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 xml:space="preserve"> маму саму, </w:t>
      </w:r>
      <w:proofErr w:type="spellStart"/>
      <w:proofErr w:type="gramStart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>част</w:t>
      </w:r>
      <w:proofErr w:type="gramEnd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>іше</w:t>
      </w:r>
      <w:proofErr w:type="spellEnd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 xml:space="preserve"> </w:t>
      </w:r>
      <w:proofErr w:type="spellStart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>бувай</w:t>
      </w:r>
      <w:proofErr w:type="spellEnd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 xml:space="preserve"> </w:t>
      </w:r>
      <w:proofErr w:type="spellStart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>із</w:t>
      </w:r>
      <w:proofErr w:type="spellEnd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 xml:space="preserve"> нею.</w:t>
      </w:r>
    </w:p>
    <w:p w:rsidP="00F84C67" w:rsidR="00F84C67" w:rsidRDefault="00F84C67" w:rsidRPr="00AB5815">
      <w:pPr>
        <w:pStyle w:val="a3"/>
        <w:spacing w:after="0" w:afterAutospacing="0" w:before="0" w:beforeAutospacing="0"/>
        <w:ind w:firstLine="720"/>
        <w:jc w:val="both"/>
        <w:textAlignment w:val="baseline"/>
      </w:pPr>
      <w:proofErr w:type="gramStart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>За</w:t>
      </w:r>
      <w:proofErr w:type="gramEnd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 xml:space="preserve"> мене не </w:t>
      </w:r>
      <w:proofErr w:type="spellStart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>турбуйся</w:t>
      </w:r>
      <w:proofErr w:type="spellEnd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 xml:space="preserve">. Я </w:t>
      </w:r>
      <w:proofErr w:type="spellStart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>нібито</w:t>
      </w:r>
      <w:proofErr w:type="spellEnd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 xml:space="preserve"> </w:t>
      </w:r>
      <w:proofErr w:type="spellStart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>залізний</w:t>
      </w:r>
      <w:proofErr w:type="spellEnd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 xml:space="preserve">, </w:t>
      </w:r>
      <w:proofErr w:type="spellStart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>бо</w:t>
      </w:r>
      <w:proofErr w:type="spellEnd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 xml:space="preserve"> </w:t>
      </w:r>
      <w:proofErr w:type="spellStart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>інакше</w:t>
      </w:r>
      <w:proofErr w:type="spellEnd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 xml:space="preserve"> </w:t>
      </w:r>
      <w:proofErr w:type="spellStart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>мені</w:t>
      </w:r>
      <w:proofErr w:type="spellEnd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 xml:space="preserve"> просто не </w:t>
      </w:r>
      <w:proofErr w:type="spellStart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>можна</w:t>
      </w:r>
      <w:proofErr w:type="spellEnd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>.</w:t>
      </w:r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ab/>
      </w:r>
    </w:p>
    <w:p w:rsidP="00F84C67" w:rsidR="00F84C67" w:rsidRDefault="00F84C67" w:rsidRPr="00AB5815">
      <w:pPr>
        <w:pStyle w:val="a3"/>
        <w:spacing w:after="0" w:afterAutospacing="0" w:before="0" w:beforeAutospacing="0"/>
        <w:ind w:firstLine="720"/>
        <w:jc w:val="both"/>
        <w:textAlignment w:val="baseline"/>
      </w:pPr>
      <w:proofErr w:type="spellStart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>Обіймаю</w:t>
      </w:r>
      <w:proofErr w:type="spellEnd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 xml:space="preserve"> і </w:t>
      </w:r>
      <w:proofErr w:type="spellStart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>зичу</w:t>
      </w:r>
      <w:proofErr w:type="spellEnd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 xml:space="preserve"> добра.</w:t>
      </w:r>
    </w:p>
    <w:p w:rsidP="00F84C67" w:rsidR="00F84C67" w:rsidRDefault="00F84C67" w:rsidRPr="00AB5815">
      <w:pPr>
        <w:pStyle w:val="a3"/>
        <w:spacing w:after="0" w:afterAutospacing="0" w:before="0" w:beforeAutospacing="0"/>
        <w:ind w:firstLine="720"/>
        <w:jc w:val="both"/>
        <w:textAlignment w:val="baseline"/>
      </w:pPr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 xml:space="preserve">Пиши, </w:t>
      </w:r>
      <w:proofErr w:type="spellStart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>що</w:t>
      </w:r>
      <w:proofErr w:type="spellEnd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 xml:space="preserve"> </w:t>
      </w:r>
      <w:proofErr w:type="spellStart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>Ти</w:t>
      </w:r>
      <w:proofErr w:type="spellEnd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 xml:space="preserve"> </w:t>
      </w:r>
      <w:proofErr w:type="spellStart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>читаєш</w:t>
      </w:r>
      <w:proofErr w:type="spellEnd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 xml:space="preserve"> </w:t>
      </w:r>
      <w:proofErr w:type="spellStart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>тепер</w:t>
      </w:r>
      <w:proofErr w:type="spellEnd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 xml:space="preserve">. Але пиши — </w:t>
      </w:r>
      <w:proofErr w:type="spellStart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>тільки</w:t>
      </w:r>
      <w:proofErr w:type="spellEnd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 xml:space="preserve"> </w:t>
      </w:r>
      <w:proofErr w:type="spellStart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>тоді</w:t>
      </w:r>
      <w:proofErr w:type="spellEnd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 xml:space="preserve">, коли є </w:t>
      </w:r>
      <w:proofErr w:type="spellStart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>настрій</w:t>
      </w:r>
      <w:proofErr w:type="spellEnd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 xml:space="preserve">, </w:t>
      </w:r>
      <w:proofErr w:type="spellStart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>бажання</w:t>
      </w:r>
      <w:proofErr w:type="spellEnd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 xml:space="preserve">, а не просто </w:t>
      </w:r>
      <w:proofErr w:type="spellStart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>мус</w:t>
      </w:r>
      <w:proofErr w:type="spellEnd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>.</w:t>
      </w:r>
    </w:p>
    <w:p w:rsidP="00F84C67" w:rsidR="00F84C67" w:rsidRDefault="00F84C67" w:rsidRPr="00AB5815">
      <w:pPr>
        <w:pStyle w:val="a3"/>
        <w:spacing w:after="0" w:afterAutospacing="0" w:before="0" w:beforeAutospacing="0"/>
        <w:ind w:firstLine="720"/>
        <w:jc w:val="both"/>
        <w:textAlignment w:val="baseline"/>
      </w:pPr>
      <w:proofErr w:type="spellStart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>Будьмо</w:t>
      </w:r>
      <w:proofErr w:type="spellEnd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 xml:space="preserve"> ж!</w:t>
      </w:r>
    </w:p>
    <w:p w:rsidP="00F84C67" w:rsidR="00F84C67" w:rsidRDefault="00F84C67" w:rsidRPr="00AB5815">
      <w:pPr>
        <w:pStyle w:val="a3"/>
        <w:spacing w:after="0" w:afterAutospacing="0" w:before="0" w:beforeAutospacing="0"/>
        <w:ind w:firstLine="720"/>
        <w:jc w:val="both"/>
        <w:textAlignment w:val="baseline"/>
      </w:pPr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 xml:space="preserve">                                                 </w:t>
      </w:r>
      <w:proofErr w:type="spellStart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>Твій</w:t>
      </w:r>
      <w:proofErr w:type="spellEnd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 xml:space="preserve"> </w:t>
      </w:r>
      <w:proofErr w:type="spellStart"/>
      <w:r w:rsidRPr="00AB5815">
        <w:rPr>
          <w:rFonts w:ascii="Monotype Corsiva" w:cs="+mn-cs" w:eastAsia="+mn-ea" w:hAnsi="Monotype Corsiva"/>
          <w:bCs/>
          <w:color w:val="000000"/>
          <w:kern w:val="24"/>
          <w:sz w:val="32"/>
          <w:szCs w:val="32"/>
        </w:rPr>
        <w:t>тато</w:t>
      </w:r>
      <w:proofErr w:type="spellEnd"/>
    </w:p>
    <w:p w:rsidP="00F84C67" w:rsidR="00E2626C" w:rsidRDefault="00E2626C">
      <w:pPr>
        <w:pStyle w:val="a3"/>
        <w:spacing w:after="0" w:afterAutospacing="0" w:before="0" w:beforeAutospacing="0" w:line="360" w:lineRule="auto"/>
        <w:jc w:val="both"/>
        <w:textAlignment w:val="baseline"/>
        <w:rPr>
          <w:rFonts w:ascii="Cambria" w:hAnsi="Cambria"/>
          <w:b/>
          <w:bCs/>
          <w:color w:val="000000"/>
          <w:kern w:val="24"/>
          <w:sz w:val="28"/>
          <w:szCs w:val="28"/>
          <w:u w:val="single"/>
          <w:lang w:val="uk-UA"/>
        </w:rPr>
      </w:pPr>
    </w:p>
    <w:p w:rsidP="00F84C67" w:rsidR="00AB5815" w:rsidRDefault="00AB5815">
      <w:pPr>
        <w:pStyle w:val="a3"/>
        <w:spacing w:after="0" w:afterAutospacing="0" w:before="0" w:beforeAutospacing="0" w:line="360" w:lineRule="auto"/>
        <w:jc w:val="both"/>
        <w:textAlignment w:val="baseline"/>
        <w:rPr>
          <w:rFonts w:ascii="Cambria" w:hAnsi="Cambria"/>
          <w:b/>
          <w:bCs/>
          <w:color w:val="000000"/>
          <w:kern w:val="24"/>
          <w:sz w:val="28"/>
          <w:szCs w:val="28"/>
          <w:u w:val="single"/>
          <w:lang w:val="uk-UA"/>
        </w:rPr>
      </w:pPr>
    </w:p>
    <w:p w:rsidP="00F84C67" w:rsidR="00F84C67" w:rsidRDefault="00F84C67">
      <w:pPr>
        <w:pStyle w:val="a3"/>
        <w:spacing w:after="0" w:afterAutospacing="0" w:before="0" w:beforeAutospacing="0" w:line="360" w:lineRule="auto"/>
        <w:jc w:val="both"/>
        <w:textAlignment w:val="baseline"/>
      </w:pPr>
      <w:r>
        <w:rPr>
          <w:rFonts w:ascii="Cambria" w:hAnsi="Cambria"/>
          <w:b/>
          <w:bCs/>
          <w:color w:val="000000"/>
          <w:kern w:val="24"/>
          <w:sz w:val="28"/>
          <w:szCs w:val="28"/>
          <w:u w:val="single"/>
          <w:lang w:val="uk-UA"/>
        </w:rPr>
        <w:t xml:space="preserve">9. Робота в групах </w:t>
      </w:r>
    </w:p>
    <w:p w:rsidP="00F84C67" w:rsidR="00F84C67" w:rsidRDefault="00F84C67">
      <w:pPr>
        <w:pStyle w:val="a3"/>
        <w:spacing w:after="0" w:afterAutospacing="0" w:before="0" w:beforeAutospacing="0" w:line="360" w:lineRule="auto"/>
        <w:jc w:val="both"/>
        <w:textAlignment w:val="baseline"/>
      </w:pPr>
      <w:r>
        <w:rPr>
          <w:rFonts w:ascii="Cambria" w:cs="+mn-cs" w:eastAsia="+mn-ea" w:hAnsi="Cambria"/>
          <w:b/>
          <w:bCs/>
          <w:color w:val="000000"/>
          <w:kern w:val="24"/>
          <w:sz w:val="28"/>
          <w:szCs w:val="28"/>
          <w:lang w:val="uk-UA"/>
        </w:rPr>
        <w:t>Метод «Ручки всередині»</w:t>
      </w:r>
    </w:p>
    <w:p w:rsidP="00F84C67" w:rsidR="00F84C67" w:rsidRDefault="00F84C67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hAnsi="Cambria"/>
          <w:color w:val="000000"/>
          <w:kern w:val="24"/>
          <w:sz w:val="28"/>
          <w:szCs w:val="28"/>
          <w:lang w:val="uk-UA"/>
        </w:rPr>
        <w:t>—</w:t>
      </w:r>
      <w:r>
        <w:rPr>
          <w:rFonts w:ascii="Cambria" w:hAnsi="Cambria"/>
          <w:color w:val="000000"/>
          <w:kern w:val="24"/>
          <w:sz w:val="28"/>
          <w:szCs w:val="28"/>
          <w:lang w:val="uk-UA"/>
        </w:rPr>
        <w:tab/>
        <w:t>Якими словами батько починає листа?</w:t>
      </w:r>
    </w:p>
    <w:p w:rsidP="00F84C67" w:rsidR="00F84C67" w:rsidRDefault="00F84C67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hAnsi="Cambria"/>
          <w:color w:val="000000"/>
          <w:kern w:val="24"/>
          <w:sz w:val="28"/>
          <w:szCs w:val="28"/>
          <w:lang w:val="uk-UA"/>
        </w:rPr>
        <w:t>—</w:t>
      </w:r>
      <w:r>
        <w:rPr>
          <w:rFonts w:ascii="Cambria" w:hAnsi="Cambria"/>
          <w:color w:val="000000"/>
          <w:kern w:val="24"/>
          <w:sz w:val="28"/>
          <w:szCs w:val="28"/>
          <w:lang w:val="uk-UA"/>
        </w:rPr>
        <w:tab/>
        <w:t>Чи вдалося вам відчути настрій батька?</w:t>
      </w:r>
    </w:p>
    <w:p w:rsidP="00F84C67" w:rsidR="00F84C67" w:rsidRDefault="00F84C67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hAnsi="Cambria"/>
          <w:color w:val="000000"/>
          <w:kern w:val="24"/>
          <w:sz w:val="28"/>
          <w:szCs w:val="28"/>
          <w:lang w:val="uk-UA"/>
        </w:rPr>
        <w:t>—</w:t>
      </w:r>
      <w:r>
        <w:rPr>
          <w:rFonts w:ascii="Cambria" w:hAnsi="Cambria"/>
          <w:color w:val="000000"/>
          <w:kern w:val="24"/>
          <w:sz w:val="28"/>
          <w:szCs w:val="28"/>
          <w:lang w:val="uk-UA"/>
        </w:rPr>
        <w:tab/>
        <w:t>Зверніть увагу на кінцівку листа. Як ви розумієте фразу «пиши тільки тоді, коли є настрій, бажання, а не просто мус».</w:t>
      </w:r>
    </w:p>
    <w:p w:rsidP="00F84C67" w:rsidR="00E2626C" w:rsidRDefault="00E2626C">
      <w:pPr>
        <w:pStyle w:val="a3"/>
        <w:spacing w:after="0" w:afterAutospacing="0" w:before="0" w:beforeAutospacing="0"/>
        <w:ind w:firstLine="720"/>
        <w:jc w:val="both"/>
        <w:textAlignment w:val="baseline"/>
        <w:rPr>
          <w:rFonts w:ascii="Cambria" w:hAnsi="Cambria"/>
          <w:b/>
          <w:bCs/>
          <w:color w:val="000000"/>
          <w:kern w:val="24"/>
          <w:sz w:val="28"/>
          <w:szCs w:val="28"/>
          <w:u w:val="single"/>
          <w:lang w:val="uk-UA"/>
        </w:rPr>
      </w:pPr>
    </w:p>
    <w:p w:rsidP="00F84C67" w:rsidR="00AB5815" w:rsidRDefault="00AB5815">
      <w:pPr>
        <w:pStyle w:val="a3"/>
        <w:spacing w:after="0" w:afterAutospacing="0" w:before="0" w:beforeAutospacing="0"/>
        <w:ind w:firstLine="720"/>
        <w:jc w:val="both"/>
        <w:textAlignment w:val="baseline"/>
        <w:rPr>
          <w:rFonts w:ascii="Cambria" w:hAnsi="Cambria"/>
          <w:b/>
          <w:bCs/>
          <w:color w:val="000000"/>
          <w:kern w:val="24"/>
          <w:sz w:val="28"/>
          <w:szCs w:val="28"/>
          <w:u w:val="single"/>
          <w:lang w:val="uk-UA"/>
        </w:rPr>
      </w:pPr>
    </w:p>
    <w:p w:rsidP="00F84C67" w:rsidR="00AB5815" w:rsidRDefault="00AB5815">
      <w:pPr>
        <w:pStyle w:val="a3"/>
        <w:spacing w:after="0" w:afterAutospacing="0" w:before="0" w:beforeAutospacing="0"/>
        <w:ind w:firstLine="720"/>
        <w:jc w:val="both"/>
        <w:textAlignment w:val="baseline"/>
        <w:rPr>
          <w:rFonts w:ascii="Cambria" w:hAnsi="Cambria"/>
          <w:b/>
          <w:bCs/>
          <w:color w:val="000000"/>
          <w:kern w:val="24"/>
          <w:sz w:val="28"/>
          <w:szCs w:val="28"/>
          <w:u w:val="single"/>
          <w:lang w:val="uk-UA"/>
        </w:rPr>
      </w:pPr>
    </w:p>
    <w:p w:rsidP="00F84C67" w:rsidR="00F84C67" w:rsidRDefault="00F84C67">
      <w:pPr>
        <w:pStyle w:val="a3"/>
        <w:spacing w:after="0" w:afterAutospacing="0" w:before="0" w:beforeAutospacing="0"/>
        <w:ind w:firstLine="720"/>
        <w:jc w:val="both"/>
        <w:textAlignment w:val="baseline"/>
      </w:pPr>
      <w:bookmarkStart w:id="0" w:name="_GoBack"/>
      <w:bookmarkEnd w:id="0"/>
      <w:r>
        <w:rPr>
          <w:rFonts w:ascii="Cambria" w:hAnsi="Cambria"/>
          <w:b/>
          <w:bCs/>
          <w:color w:val="000000"/>
          <w:kern w:val="24"/>
          <w:sz w:val="28"/>
          <w:szCs w:val="28"/>
          <w:u w:val="single"/>
          <w:lang w:val="uk-UA"/>
        </w:rPr>
        <w:lastRenderedPageBreak/>
        <w:t>10.Основні правила листування</w:t>
      </w:r>
    </w:p>
    <w:p w:rsidP="00F84C67" w:rsidR="00F84C67" w:rsidRDefault="00F84C67">
      <w:pPr>
        <w:pStyle w:val="a3"/>
        <w:spacing w:after="0" w:afterAutospacing="0" w:before="0" w:beforeAutospacing="0"/>
        <w:ind w:firstLine="720"/>
        <w:jc w:val="both"/>
        <w:textAlignment w:val="baseline"/>
      </w:pPr>
      <w:r>
        <w:rPr>
          <w:rFonts w:ascii="Cambria" w:eastAsia="Calibri" w:hAnsi="Cambria"/>
          <w:b/>
          <w:bCs/>
          <w:color w:val="000000"/>
          <w:kern w:val="24"/>
          <w:sz w:val="28"/>
          <w:szCs w:val="28"/>
          <w:lang w:val="uk-UA"/>
        </w:rPr>
        <w:t xml:space="preserve">Метод </w:t>
      </w:r>
      <w:r>
        <w:rPr>
          <w:rFonts w:ascii="Cambria" w:hAnsi="Cambria"/>
          <w:color w:val="000000"/>
          <w:kern w:val="24"/>
          <w:sz w:val="28"/>
          <w:szCs w:val="28"/>
          <w:lang w:val="uk-UA"/>
        </w:rPr>
        <w:t> </w:t>
      </w:r>
      <w:r>
        <w:rPr>
          <w:rFonts w:cs="+mn-cs" w:eastAsia="Calibri"/>
          <w:b/>
          <w:bCs/>
          <w:color w:val="000000"/>
          <w:kern w:val="24"/>
          <w:sz w:val="28"/>
          <w:szCs w:val="28"/>
          <w:lang w:val="uk-UA"/>
        </w:rPr>
        <w:t xml:space="preserve"> «</w:t>
      </w:r>
      <w:proofErr w:type="spellStart"/>
      <w:r>
        <w:rPr>
          <w:rFonts w:cs="+mn-cs" w:eastAsia="Calibri"/>
          <w:b/>
          <w:bCs/>
          <w:color w:val="000000"/>
          <w:kern w:val="24"/>
          <w:sz w:val="28"/>
          <w:szCs w:val="28"/>
          <w:lang w:val="uk-UA"/>
        </w:rPr>
        <w:t>Ґронування</w:t>
      </w:r>
      <w:proofErr w:type="spellEnd"/>
      <w:r>
        <w:rPr>
          <w:rFonts w:cs="+mn-cs" w:eastAsia="Calibri"/>
          <w:b/>
          <w:bCs/>
          <w:color w:val="000000"/>
          <w:kern w:val="24"/>
          <w:sz w:val="28"/>
          <w:szCs w:val="28"/>
          <w:lang w:val="uk-UA"/>
        </w:rPr>
        <w:t xml:space="preserve">» </w:t>
      </w:r>
    </w:p>
    <w:p w:rsidP="00F84C67" w:rsidR="00F84C67" w:rsidRDefault="00F84C67">
      <w:pPr>
        <w:pStyle w:val="a3"/>
        <w:spacing w:after="0" w:afterAutospacing="0" w:before="0" w:beforeAutospacing="0"/>
        <w:ind w:firstLine="720"/>
        <w:jc w:val="both"/>
        <w:textAlignment w:val="baseline"/>
      </w:pPr>
      <w:r>
        <w:rPr>
          <w:rFonts w:ascii="Cambria" w:hAnsi="Cambria"/>
          <w:color w:val="000000"/>
          <w:kern w:val="24"/>
          <w:sz w:val="28"/>
          <w:szCs w:val="28"/>
          <w:lang w:val="uk-UA"/>
        </w:rPr>
        <w:t>У кожного листа є свій почерк, стиль, своя неповторна манера. Проте існують єдині вимоги, яких усі мають дотримуватися як в усному, так і в писемному мовленні.</w:t>
      </w:r>
    </w:p>
    <w:p w:rsidP="00F84C67" w:rsidR="00F84C67" w:rsidRDefault="00F84C67">
      <w:pPr>
        <w:pStyle w:val="a3"/>
        <w:spacing w:after="0" w:afterAutospacing="0" w:before="0" w:beforeAutospacing="0"/>
        <w:ind w:firstLine="720"/>
        <w:jc w:val="both"/>
        <w:textAlignment w:val="baseline"/>
      </w:pPr>
      <w:r>
        <w:rPr>
          <w:rFonts w:ascii="Cambria" w:hAnsi="Cambria"/>
          <w:color w:val="000000"/>
          <w:kern w:val="24"/>
          <w:sz w:val="28"/>
          <w:szCs w:val="28"/>
          <w:lang w:val="uk-UA"/>
        </w:rPr>
        <w:t>Читання учнями пам'ятки «Правила ввічливого спілкування» в підручнику.  </w:t>
      </w:r>
    </w:p>
    <w:p w:rsidP="00F84C67" w:rsidR="00F84C67" w:rsidRDefault="00F84C67">
      <w:pPr>
        <w:pStyle w:val="a3"/>
        <w:spacing w:after="0" w:afterAutospacing="0" w:before="0" w:beforeAutospacing="0"/>
        <w:ind w:firstLine="720"/>
        <w:jc w:val="both"/>
        <w:textAlignment w:val="baseline"/>
      </w:pPr>
      <w:r>
        <w:rPr>
          <w:rFonts w:ascii="Cambria" w:hAnsi="Cambria"/>
          <w:color w:val="000000"/>
          <w:kern w:val="24"/>
          <w:sz w:val="28"/>
          <w:szCs w:val="28"/>
          <w:lang w:val="uk-UA"/>
        </w:rPr>
        <w:t>Учні разом із вчителем складають асоціативний кущ</w:t>
      </w:r>
    </w:p>
    <w:p w:rsidP="00925241" w:rsidR="00F84C67" w:rsidRDefault="00F84C67">
      <w:pPr>
        <w:pStyle w:val="a3"/>
        <w:spacing w:after="0" w:afterAutospacing="0" w:before="0" w:beforeAutospacing="0"/>
        <w:jc w:val="both"/>
        <w:textAlignment w:val="baseline"/>
      </w:pPr>
    </w:p>
    <w:p w:rsidP="00925241" w:rsidR="00DA7211" w:rsidRDefault="00925241" w:rsidRPr="00F84C67">
      <w:pPr>
        <w:ind w:left="851"/>
        <w:rPr>
          <w:sz w:val="28"/>
          <w:szCs w:val="28"/>
          <w:lang w:val="ru-RU"/>
        </w:rPr>
      </w:pPr>
      <w:r>
        <w:rPr>
          <w:noProof/>
          <w:sz w:val="28"/>
          <w:szCs w:val="28"/>
          <w:lang w:eastAsia="uk-UA"/>
        </w:rPr>
        <w:drawing>
          <wp:inline distB="0" distL="0" distR="0" distT="0" wp14:anchorId="32DB9FC9" wp14:editId="2E8DC35A">
            <wp:extent cx="5067300" cy="3848100"/>
            <wp:effectExtent b="19050" l="0" r="0" t="0"/>
            <wp:docPr id="5" name="Схема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cs="rId14" r:dm="rId11" r:lo="rId12" r:qs="rId13"/>
              </a:graphicData>
            </a:graphic>
          </wp:inline>
        </w:drawing>
      </w:r>
    </w:p>
    <w:p w:rsidP="00F84C67" w:rsidR="00F84C67" w:rsidRDefault="00F84C67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cstheme="minorBidi" w:eastAsiaTheme="minorEastAsia" w:hAnsi="Cambria"/>
          <w:b/>
          <w:bCs/>
          <w:color w:themeColor="text1" w:val="000000"/>
          <w:kern w:val="24"/>
          <w:sz w:val="28"/>
          <w:szCs w:val="28"/>
          <w:u w:val="single"/>
        </w:rPr>
        <w:t xml:space="preserve">11. Робота над </w:t>
      </w:r>
      <w:proofErr w:type="spellStart"/>
      <w:r>
        <w:rPr>
          <w:rFonts w:ascii="Cambria" w:cstheme="minorBidi" w:eastAsiaTheme="minorEastAsia" w:hAnsi="Cambria"/>
          <w:b/>
          <w:bCs/>
          <w:color w:themeColor="text1" w:val="000000"/>
          <w:kern w:val="24"/>
          <w:sz w:val="28"/>
          <w:szCs w:val="28"/>
          <w:u w:val="single"/>
        </w:rPr>
        <w:t>оформленням</w:t>
      </w:r>
      <w:proofErr w:type="spellEnd"/>
      <w:r>
        <w:rPr>
          <w:rFonts w:ascii="Cambria" w:cstheme="minorBidi" w:eastAsiaTheme="minorEastAsia" w:hAnsi="Cambria"/>
          <w:b/>
          <w:bCs/>
          <w:color w:themeColor="text1" w:val="000000"/>
          <w:kern w:val="24"/>
          <w:sz w:val="28"/>
          <w:szCs w:val="28"/>
          <w:u w:val="single"/>
        </w:rPr>
        <w:t xml:space="preserve"> </w:t>
      </w:r>
      <w:proofErr w:type="spellStart"/>
      <w:r>
        <w:rPr>
          <w:rFonts w:ascii="Cambria" w:cstheme="minorBidi" w:eastAsiaTheme="minorEastAsia" w:hAnsi="Cambria"/>
          <w:b/>
          <w:bCs/>
          <w:color w:themeColor="text1" w:val="000000"/>
          <w:kern w:val="24"/>
          <w:sz w:val="28"/>
          <w:szCs w:val="28"/>
          <w:u w:val="single"/>
        </w:rPr>
        <w:t>конверті</w:t>
      </w:r>
      <w:proofErr w:type="gramStart"/>
      <w:r>
        <w:rPr>
          <w:rFonts w:ascii="Cambria" w:cstheme="minorBidi" w:eastAsiaTheme="minorEastAsia" w:hAnsi="Cambria"/>
          <w:b/>
          <w:bCs/>
          <w:color w:themeColor="text1" w:val="000000"/>
          <w:kern w:val="24"/>
          <w:sz w:val="28"/>
          <w:szCs w:val="28"/>
          <w:u w:val="single"/>
        </w:rPr>
        <w:t>в</w:t>
      </w:r>
      <w:proofErr w:type="spellEnd"/>
      <w:proofErr w:type="gramEnd"/>
    </w:p>
    <w:p w:rsidP="00F84C67" w:rsidR="00F84C67" w:rsidRDefault="00F84C67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cstheme="minorBidi" w:eastAsiaTheme="minorEastAsia" w:hAnsi="Cambria"/>
          <w:color w:themeColor="text1" w:val="000000"/>
          <w:kern w:val="24"/>
          <w:sz w:val="28"/>
          <w:szCs w:val="28"/>
        </w:rPr>
        <w:t>—</w:t>
      </w:r>
      <w:r>
        <w:rPr>
          <w:rFonts w:ascii="Cambria" w:cstheme="minorBidi" w:eastAsiaTheme="minorEastAsia" w:hAnsi="Cambria"/>
          <w:color w:themeColor="text1" w:val="000000"/>
          <w:kern w:val="24"/>
          <w:sz w:val="28"/>
          <w:szCs w:val="28"/>
        </w:rPr>
        <w:tab/>
      </w:r>
      <w:proofErr w:type="spellStart"/>
      <w:r>
        <w:rPr>
          <w:rFonts w:ascii="Cambria" w:cstheme="minorBidi" w:eastAsiaTheme="minorEastAsia" w:hAnsi="Cambria"/>
          <w:color w:themeColor="text1" w:val="000000"/>
          <w:kern w:val="24"/>
          <w:sz w:val="28"/>
          <w:szCs w:val="28"/>
        </w:rPr>
        <w:t>Що</w:t>
      </w:r>
      <w:proofErr w:type="spellEnd"/>
      <w:r>
        <w:rPr>
          <w:rFonts w:ascii="Cambria" w:cstheme="minorBidi" w:eastAsiaTheme="minorEastAsia" w:hAnsi="Cambria"/>
          <w:color w:themeColor="text1" w:val="000000"/>
          <w:kern w:val="24"/>
          <w:sz w:val="28"/>
          <w:szCs w:val="28"/>
        </w:rPr>
        <w:t xml:space="preserve"> </w:t>
      </w:r>
      <w:proofErr w:type="spellStart"/>
      <w:r>
        <w:rPr>
          <w:rFonts w:ascii="Cambria" w:cstheme="minorBidi" w:eastAsiaTheme="minorEastAsia" w:hAnsi="Cambria"/>
          <w:color w:themeColor="text1" w:val="000000"/>
          <w:kern w:val="24"/>
          <w:sz w:val="28"/>
          <w:szCs w:val="28"/>
        </w:rPr>
        <w:t>ви</w:t>
      </w:r>
      <w:proofErr w:type="spellEnd"/>
      <w:r>
        <w:rPr>
          <w:rFonts w:ascii="Cambria" w:cstheme="minorBidi" w:eastAsiaTheme="minorEastAsia" w:hAnsi="Cambria"/>
          <w:color w:themeColor="text1" w:val="000000"/>
          <w:kern w:val="24"/>
          <w:sz w:val="28"/>
          <w:szCs w:val="28"/>
        </w:rPr>
        <w:t xml:space="preserve"> </w:t>
      </w:r>
      <w:proofErr w:type="spellStart"/>
      <w:r>
        <w:rPr>
          <w:rFonts w:ascii="Cambria" w:cstheme="minorBidi" w:eastAsiaTheme="minorEastAsia" w:hAnsi="Cambria"/>
          <w:color w:themeColor="text1" w:val="000000"/>
          <w:kern w:val="24"/>
          <w:sz w:val="28"/>
          <w:szCs w:val="28"/>
        </w:rPr>
        <w:t>знаєте</w:t>
      </w:r>
      <w:proofErr w:type="spellEnd"/>
      <w:r>
        <w:rPr>
          <w:rFonts w:ascii="Cambria" w:cstheme="minorBidi" w:eastAsiaTheme="minorEastAsia" w:hAnsi="Cambria"/>
          <w:color w:themeColor="text1" w:val="000000"/>
          <w:kern w:val="24"/>
          <w:sz w:val="28"/>
          <w:szCs w:val="28"/>
        </w:rPr>
        <w:t xml:space="preserve"> про конверт?</w:t>
      </w:r>
    </w:p>
    <w:p w:rsidP="00F84C67" w:rsidR="00F84C67" w:rsidRDefault="00F84C67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proofErr w:type="spellStart"/>
      <w:r>
        <w:rPr>
          <w:rFonts w:ascii="Cambria" w:cstheme="minorBidi" w:eastAsiaTheme="minorEastAsia" w:hAnsi="Cambria"/>
          <w:b/>
          <w:bCs/>
          <w:color w:themeColor="text1" w:val="000000"/>
          <w:kern w:val="24"/>
          <w:sz w:val="28"/>
          <w:szCs w:val="28"/>
        </w:rPr>
        <w:t>Повідомлення</w:t>
      </w:r>
      <w:proofErr w:type="spellEnd"/>
      <w:r>
        <w:rPr>
          <w:rFonts w:ascii="Cambria" w:cstheme="minorBidi" w:eastAsiaTheme="minorEastAsia" w:hAnsi="Cambria"/>
          <w:b/>
          <w:bCs/>
          <w:color w:themeColor="text1" w:val="000000"/>
          <w:kern w:val="24"/>
          <w:sz w:val="28"/>
          <w:szCs w:val="28"/>
        </w:rPr>
        <w:t xml:space="preserve"> </w:t>
      </w:r>
      <w:proofErr w:type="spellStart"/>
      <w:r>
        <w:rPr>
          <w:rFonts w:ascii="Cambria" w:cstheme="minorBidi" w:eastAsiaTheme="minorEastAsia" w:hAnsi="Cambria"/>
          <w:b/>
          <w:bCs/>
          <w:color w:themeColor="text1" w:val="000000"/>
          <w:kern w:val="24"/>
          <w:sz w:val="28"/>
          <w:szCs w:val="28"/>
        </w:rPr>
        <w:t>учня</w:t>
      </w:r>
      <w:proofErr w:type="spellEnd"/>
    </w:p>
    <w:p w:rsidP="00F84C67" w:rsidR="00F84C67" w:rsidRDefault="00F84C67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proofErr w:type="spellStart"/>
      <w:r>
        <w:rPr>
          <w:rFonts w:ascii="Cambria" w:cstheme="minorBidi" w:eastAsiaTheme="minorEastAsia" w:hAnsi="Cambria"/>
          <w:b/>
          <w:bCs/>
          <w:i/>
          <w:iCs/>
          <w:color w:themeColor="text1" w:val="000000"/>
          <w:kern w:val="24"/>
          <w:sz w:val="28"/>
          <w:szCs w:val="28"/>
        </w:rPr>
        <w:t>Історія</w:t>
      </w:r>
      <w:proofErr w:type="spellEnd"/>
      <w:r>
        <w:rPr>
          <w:rFonts w:ascii="Cambria" w:cstheme="minorBidi" w:eastAsiaTheme="minorEastAsia" w:hAnsi="Cambria"/>
          <w:b/>
          <w:bCs/>
          <w:i/>
          <w:iCs/>
          <w:color w:themeColor="text1" w:val="000000"/>
          <w:kern w:val="24"/>
          <w:sz w:val="28"/>
          <w:szCs w:val="28"/>
        </w:rPr>
        <w:t xml:space="preserve"> </w:t>
      </w:r>
      <w:proofErr w:type="spellStart"/>
      <w:r>
        <w:rPr>
          <w:rFonts w:ascii="Cambria" w:cstheme="minorBidi" w:eastAsiaTheme="minorEastAsia" w:hAnsi="Cambria"/>
          <w:b/>
          <w:bCs/>
          <w:i/>
          <w:iCs/>
          <w:color w:themeColor="text1" w:val="000000"/>
          <w:kern w:val="24"/>
          <w:sz w:val="28"/>
          <w:szCs w:val="28"/>
        </w:rPr>
        <w:t>створення</w:t>
      </w:r>
      <w:proofErr w:type="spellEnd"/>
      <w:r>
        <w:rPr>
          <w:rFonts w:ascii="Cambria" w:cstheme="minorBidi" w:eastAsiaTheme="minorEastAsia" w:hAnsi="Cambria"/>
          <w:b/>
          <w:bCs/>
          <w:i/>
          <w:iCs/>
          <w:color w:themeColor="text1" w:val="000000"/>
          <w:kern w:val="24"/>
          <w:sz w:val="28"/>
          <w:szCs w:val="28"/>
        </w:rPr>
        <w:t xml:space="preserve"> конверта</w:t>
      </w:r>
    </w:p>
    <w:p w:rsidP="00F84C67" w:rsidR="00F84C67" w:rsidRDefault="00F84C67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proofErr w:type="spellStart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>Пошта</w:t>
      </w:r>
      <w:proofErr w:type="spellEnd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 xml:space="preserve"> </w:t>
      </w:r>
      <w:proofErr w:type="spellStart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>зародилася</w:t>
      </w:r>
      <w:proofErr w:type="spellEnd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 xml:space="preserve"> в </w:t>
      </w:r>
      <w:proofErr w:type="spellStart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>глибоку</w:t>
      </w:r>
      <w:proofErr w:type="spellEnd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 xml:space="preserve"> </w:t>
      </w:r>
      <w:proofErr w:type="spellStart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>давнину</w:t>
      </w:r>
      <w:proofErr w:type="spellEnd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 xml:space="preserve">. </w:t>
      </w:r>
      <w:proofErr w:type="spellStart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>Тривалий</w:t>
      </w:r>
      <w:proofErr w:type="spellEnd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 xml:space="preserve"> час люди писали адресу, </w:t>
      </w:r>
      <w:proofErr w:type="gramStart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>на</w:t>
      </w:r>
      <w:proofErr w:type="gramEnd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 xml:space="preserve"> </w:t>
      </w:r>
      <w:proofErr w:type="gramStart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>тому</w:t>
      </w:r>
      <w:proofErr w:type="gramEnd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 xml:space="preserve"> самому </w:t>
      </w:r>
      <w:proofErr w:type="spellStart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>аркуші</w:t>
      </w:r>
      <w:proofErr w:type="spellEnd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 xml:space="preserve"> </w:t>
      </w:r>
      <w:proofErr w:type="spellStart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>паперу</w:t>
      </w:r>
      <w:proofErr w:type="spellEnd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 xml:space="preserve">, </w:t>
      </w:r>
      <w:proofErr w:type="spellStart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>що</w:t>
      </w:r>
      <w:proofErr w:type="spellEnd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 xml:space="preserve"> й лист. </w:t>
      </w:r>
      <w:proofErr w:type="spellStart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>Аркуш</w:t>
      </w:r>
      <w:proofErr w:type="spellEnd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 xml:space="preserve"> </w:t>
      </w:r>
      <w:proofErr w:type="spellStart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>складали</w:t>
      </w:r>
      <w:proofErr w:type="spellEnd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 xml:space="preserve"> на </w:t>
      </w:r>
      <w:proofErr w:type="spellStart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>зразок</w:t>
      </w:r>
      <w:proofErr w:type="spellEnd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 xml:space="preserve"> </w:t>
      </w:r>
      <w:proofErr w:type="spellStart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>солдатського</w:t>
      </w:r>
      <w:proofErr w:type="spellEnd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 xml:space="preserve"> </w:t>
      </w:r>
      <w:proofErr w:type="spellStart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>трикутника</w:t>
      </w:r>
      <w:proofErr w:type="spellEnd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 xml:space="preserve">. У 1820 </w:t>
      </w:r>
      <w:proofErr w:type="spellStart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>році</w:t>
      </w:r>
      <w:proofErr w:type="spellEnd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 xml:space="preserve"> в </w:t>
      </w:r>
      <w:proofErr w:type="spellStart"/>
      <w:proofErr w:type="gramStart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>англ</w:t>
      </w:r>
      <w:proofErr w:type="gramEnd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>ійському</w:t>
      </w:r>
      <w:proofErr w:type="spellEnd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 xml:space="preserve"> </w:t>
      </w:r>
      <w:proofErr w:type="spellStart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>місті</w:t>
      </w:r>
      <w:proofErr w:type="spellEnd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 xml:space="preserve"> </w:t>
      </w:r>
      <w:proofErr w:type="spellStart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>Брейтоні</w:t>
      </w:r>
      <w:proofErr w:type="spellEnd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 xml:space="preserve"> </w:t>
      </w:r>
      <w:proofErr w:type="spellStart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>власник</w:t>
      </w:r>
      <w:proofErr w:type="spellEnd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 xml:space="preserve"> </w:t>
      </w:r>
      <w:proofErr w:type="spellStart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>паперової</w:t>
      </w:r>
      <w:proofErr w:type="spellEnd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 xml:space="preserve"> </w:t>
      </w:r>
      <w:proofErr w:type="spellStart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>крамниці</w:t>
      </w:r>
      <w:proofErr w:type="spellEnd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 xml:space="preserve"> придумав для </w:t>
      </w:r>
      <w:proofErr w:type="spellStart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>листів</w:t>
      </w:r>
      <w:proofErr w:type="spellEnd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 xml:space="preserve"> </w:t>
      </w:r>
      <w:proofErr w:type="spellStart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>паперові</w:t>
      </w:r>
      <w:proofErr w:type="spellEnd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 xml:space="preserve"> «</w:t>
      </w:r>
      <w:proofErr w:type="spellStart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>мішечки</w:t>
      </w:r>
      <w:proofErr w:type="spellEnd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 xml:space="preserve">» і почав </w:t>
      </w:r>
      <w:proofErr w:type="spellStart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>видавати</w:t>
      </w:r>
      <w:proofErr w:type="spellEnd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 xml:space="preserve"> </w:t>
      </w:r>
      <w:proofErr w:type="spellStart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>їх</w:t>
      </w:r>
      <w:proofErr w:type="spellEnd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 xml:space="preserve"> як </w:t>
      </w:r>
      <w:proofErr w:type="spellStart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>безкоштовний</w:t>
      </w:r>
      <w:proofErr w:type="spellEnd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 xml:space="preserve"> </w:t>
      </w:r>
      <w:proofErr w:type="spellStart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>додаток</w:t>
      </w:r>
      <w:proofErr w:type="spellEnd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 xml:space="preserve"> до </w:t>
      </w:r>
      <w:proofErr w:type="spellStart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>купленого</w:t>
      </w:r>
      <w:proofErr w:type="spellEnd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 xml:space="preserve"> в </w:t>
      </w:r>
      <w:proofErr w:type="spellStart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>нього</w:t>
      </w:r>
      <w:proofErr w:type="spellEnd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 xml:space="preserve"> </w:t>
      </w:r>
      <w:proofErr w:type="spellStart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>паперу</w:t>
      </w:r>
      <w:proofErr w:type="spellEnd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>.</w:t>
      </w:r>
    </w:p>
    <w:p w:rsidP="00F84C67" w:rsidR="00F84C67" w:rsidRDefault="00F84C67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lastRenderedPageBreak/>
        <w:t xml:space="preserve">Новина </w:t>
      </w:r>
      <w:proofErr w:type="spellStart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>сподобалася</w:t>
      </w:r>
      <w:proofErr w:type="spellEnd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>. «</w:t>
      </w:r>
      <w:proofErr w:type="spellStart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>Мішечки</w:t>
      </w:r>
      <w:proofErr w:type="spellEnd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 xml:space="preserve">» для </w:t>
      </w:r>
      <w:proofErr w:type="spellStart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>листів</w:t>
      </w:r>
      <w:proofErr w:type="spellEnd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 xml:space="preserve"> стали </w:t>
      </w:r>
      <w:proofErr w:type="spellStart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>називати</w:t>
      </w:r>
      <w:proofErr w:type="spellEnd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 xml:space="preserve"> «конвертами» </w:t>
      </w:r>
      <w:proofErr w:type="spellStart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>від</w:t>
      </w:r>
      <w:proofErr w:type="spellEnd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 xml:space="preserve"> </w:t>
      </w:r>
      <w:proofErr w:type="spellStart"/>
      <w:proofErr w:type="gramStart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>англ</w:t>
      </w:r>
      <w:proofErr w:type="gramEnd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>ійського</w:t>
      </w:r>
      <w:proofErr w:type="spellEnd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 xml:space="preserve"> слова «</w:t>
      </w:r>
      <w:proofErr w:type="spellStart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>cover</w:t>
      </w:r>
      <w:proofErr w:type="spellEnd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 xml:space="preserve">» — </w:t>
      </w:r>
      <w:proofErr w:type="spellStart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>закривати</w:t>
      </w:r>
      <w:proofErr w:type="spellEnd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 xml:space="preserve">. </w:t>
      </w:r>
      <w:proofErr w:type="spellStart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>Конверти</w:t>
      </w:r>
      <w:proofErr w:type="spellEnd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 xml:space="preserve"> почали </w:t>
      </w:r>
      <w:proofErr w:type="spellStart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>випускати</w:t>
      </w:r>
      <w:proofErr w:type="spellEnd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 xml:space="preserve"> </w:t>
      </w:r>
      <w:proofErr w:type="spellStart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>спеціальні</w:t>
      </w:r>
      <w:proofErr w:type="spellEnd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 xml:space="preserve"> </w:t>
      </w:r>
      <w:proofErr w:type="spellStart"/>
      <w:proofErr w:type="gramStart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>п</w:t>
      </w:r>
      <w:proofErr w:type="gramEnd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>ідприємства</w:t>
      </w:r>
      <w:proofErr w:type="spellEnd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 xml:space="preserve">, і з </w:t>
      </w:r>
      <w:proofErr w:type="spellStart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>Англії</w:t>
      </w:r>
      <w:proofErr w:type="spellEnd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 xml:space="preserve"> вони </w:t>
      </w:r>
      <w:proofErr w:type="spellStart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>розійшлися</w:t>
      </w:r>
      <w:proofErr w:type="spellEnd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 xml:space="preserve"> по </w:t>
      </w:r>
      <w:proofErr w:type="spellStart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>всьому</w:t>
      </w:r>
      <w:proofErr w:type="spellEnd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 xml:space="preserve"> </w:t>
      </w:r>
      <w:proofErr w:type="spellStart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>світу</w:t>
      </w:r>
      <w:proofErr w:type="spellEnd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>.</w:t>
      </w:r>
    </w:p>
    <w:p w:rsidP="00F84C67" w:rsidR="002D375E" w:rsidRDefault="002D375E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  <w:rPr>
          <w:rFonts w:ascii="Cambria" w:cstheme="minorBidi" w:eastAsiaTheme="minorEastAsia" w:hAnsi="Cambria"/>
          <w:b/>
          <w:bCs/>
          <w:color w:themeColor="text1" w:val="000000"/>
          <w:kern w:val="24"/>
          <w:sz w:val="28"/>
          <w:szCs w:val="28"/>
          <w:u w:val="single"/>
        </w:rPr>
      </w:pPr>
    </w:p>
    <w:p w:rsidP="00F84C67" w:rsidR="00F84C67" w:rsidRDefault="00F84C67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cstheme="minorBidi" w:eastAsiaTheme="minorEastAsia" w:hAnsi="Cambria"/>
          <w:b/>
          <w:bCs/>
          <w:color w:themeColor="text1" w:val="000000"/>
          <w:kern w:val="24"/>
          <w:sz w:val="28"/>
          <w:szCs w:val="28"/>
          <w:u w:val="single"/>
        </w:rPr>
        <w:t xml:space="preserve"> 12. </w:t>
      </w:r>
      <w:proofErr w:type="spellStart"/>
      <w:r>
        <w:rPr>
          <w:rFonts w:ascii="Cambria" w:cstheme="minorBidi" w:eastAsiaTheme="minorEastAsia" w:hAnsi="Cambria"/>
          <w:b/>
          <w:bCs/>
          <w:color w:themeColor="text1" w:val="000000"/>
          <w:kern w:val="24"/>
          <w:sz w:val="28"/>
          <w:szCs w:val="28"/>
          <w:u w:val="single"/>
        </w:rPr>
        <w:t>Ознайомлення</w:t>
      </w:r>
      <w:proofErr w:type="spellEnd"/>
      <w:r>
        <w:rPr>
          <w:rFonts w:ascii="Cambria" w:cstheme="minorBidi" w:eastAsiaTheme="minorEastAsia" w:hAnsi="Cambria"/>
          <w:b/>
          <w:bCs/>
          <w:color w:themeColor="text1" w:val="000000"/>
          <w:kern w:val="24"/>
          <w:sz w:val="28"/>
          <w:szCs w:val="28"/>
          <w:u w:val="single"/>
        </w:rPr>
        <w:t xml:space="preserve"> </w:t>
      </w:r>
      <w:proofErr w:type="spellStart"/>
      <w:r>
        <w:rPr>
          <w:rFonts w:ascii="Cambria" w:cstheme="minorBidi" w:eastAsiaTheme="minorEastAsia" w:hAnsi="Cambria"/>
          <w:b/>
          <w:bCs/>
          <w:color w:themeColor="text1" w:val="000000"/>
          <w:kern w:val="24"/>
          <w:sz w:val="28"/>
          <w:szCs w:val="28"/>
          <w:u w:val="single"/>
        </w:rPr>
        <w:t>із</w:t>
      </w:r>
      <w:proofErr w:type="spellEnd"/>
      <w:r>
        <w:rPr>
          <w:rFonts w:ascii="Cambria" w:cstheme="minorBidi" w:eastAsiaTheme="minorEastAsia" w:hAnsi="Cambria"/>
          <w:b/>
          <w:bCs/>
          <w:color w:themeColor="text1" w:val="000000"/>
          <w:kern w:val="24"/>
          <w:sz w:val="28"/>
          <w:szCs w:val="28"/>
          <w:u w:val="single"/>
        </w:rPr>
        <w:t xml:space="preserve"> </w:t>
      </w:r>
      <w:proofErr w:type="spellStart"/>
      <w:r>
        <w:rPr>
          <w:rFonts w:ascii="Cambria" w:cstheme="minorBidi" w:eastAsiaTheme="minorEastAsia" w:hAnsi="Cambria"/>
          <w:b/>
          <w:bCs/>
          <w:color w:themeColor="text1" w:val="000000"/>
          <w:kern w:val="24"/>
          <w:sz w:val="28"/>
          <w:szCs w:val="28"/>
          <w:u w:val="single"/>
        </w:rPr>
        <w:t>поняттям</w:t>
      </w:r>
      <w:proofErr w:type="spellEnd"/>
      <w:r>
        <w:rPr>
          <w:rFonts w:ascii="Cambria" w:cstheme="minorBidi" w:eastAsiaTheme="minorEastAsia" w:hAnsi="Cambria"/>
          <w:b/>
          <w:bCs/>
          <w:color w:themeColor="text1" w:val="000000"/>
          <w:kern w:val="24"/>
          <w:sz w:val="28"/>
          <w:szCs w:val="28"/>
          <w:u w:val="single"/>
        </w:rPr>
        <w:t xml:space="preserve"> «адреса», «</w:t>
      </w:r>
      <w:proofErr w:type="spellStart"/>
      <w:r>
        <w:rPr>
          <w:rFonts w:ascii="Cambria" w:cstheme="minorBidi" w:eastAsiaTheme="minorEastAsia" w:hAnsi="Cambria"/>
          <w:b/>
          <w:bCs/>
          <w:color w:themeColor="text1" w:val="000000"/>
          <w:kern w:val="24"/>
          <w:sz w:val="28"/>
          <w:szCs w:val="28"/>
          <w:u w:val="single"/>
        </w:rPr>
        <w:t>індекс</w:t>
      </w:r>
      <w:proofErr w:type="spellEnd"/>
      <w:r>
        <w:rPr>
          <w:rFonts w:ascii="Cambria" w:cstheme="minorBidi" w:eastAsiaTheme="minorEastAsia" w:hAnsi="Cambria"/>
          <w:b/>
          <w:bCs/>
          <w:color w:themeColor="text1" w:val="000000"/>
          <w:kern w:val="24"/>
          <w:sz w:val="28"/>
          <w:szCs w:val="28"/>
          <w:u w:val="single"/>
        </w:rPr>
        <w:t>»</w:t>
      </w:r>
    </w:p>
    <w:p w:rsidP="00F84C67" w:rsidR="00F84C67" w:rsidRDefault="00F84C67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cstheme="minorBidi" w:eastAsiaTheme="minorEastAsia" w:hAnsi="Cambria"/>
          <w:color w:themeColor="text1" w:val="000000"/>
          <w:kern w:val="24"/>
          <w:sz w:val="28"/>
          <w:szCs w:val="28"/>
        </w:rPr>
        <w:t xml:space="preserve">— На конвертах </w:t>
      </w:r>
      <w:proofErr w:type="spellStart"/>
      <w:r>
        <w:rPr>
          <w:rFonts w:ascii="Cambria" w:cstheme="minorBidi" w:eastAsiaTheme="minorEastAsia" w:hAnsi="Cambria"/>
          <w:color w:themeColor="text1" w:val="000000"/>
          <w:kern w:val="24"/>
          <w:sz w:val="28"/>
          <w:szCs w:val="28"/>
        </w:rPr>
        <w:t>завжди</w:t>
      </w:r>
      <w:proofErr w:type="spellEnd"/>
      <w:r>
        <w:rPr>
          <w:rFonts w:ascii="Cambria" w:cstheme="minorBidi" w:eastAsiaTheme="minorEastAsia" w:hAnsi="Cambria"/>
          <w:color w:themeColor="text1" w:val="000000"/>
          <w:kern w:val="24"/>
          <w:sz w:val="28"/>
          <w:szCs w:val="28"/>
        </w:rPr>
        <w:t xml:space="preserve"> </w:t>
      </w:r>
      <w:proofErr w:type="spellStart"/>
      <w:r>
        <w:rPr>
          <w:rFonts w:ascii="Cambria" w:cstheme="minorBidi" w:eastAsiaTheme="minorEastAsia" w:hAnsi="Cambria"/>
          <w:color w:themeColor="text1" w:val="000000"/>
          <w:kern w:val="24"/>
          <w:sz w:val="28"/>
          <w:szCs w:val="28"/>
        </w:rPr>
        <w:t>пишуть</w:t>
      </w:r>
      <w:proofErr w:type="spellEnd"/>
      <w:r>
        <w:rPr>
          <w:rFonts w:ascii="Cambria" w:cstheme="minorBidi" w:eastAsiaTheme="minorEastAsia" w:hAnsi="Cambria"/>
          <w:color w:themeColor="text1" w:val="000000"/>
          <w:kern w:val="24"/>
          <w:sz w:val="28"/>
          <w:szCs w:val="28"/>
        </w:rPr>
        <w:t xml:space="preserve"> адресу, а </w:t>
      </w:r>
      <w:proofErr w:type="spellStart"/>
      <w:r>
        <w:rPr>
          <w:rFonts w:ascii="Cambria" w:cstheme="minorBidi" w:eastAsiaTheme="minorEastAsia" w:hAnsi="Cambria"/>
          <w:color w:themeColor="text1" w:val="000000"/>
          <w:kern w:val="24"/>
          <w:sz w:val="28"/>
          <w:szCs w:val="28"/>
        </w:rPr>
        <w:t>що</w:t>
      </w:r>
      <w:proofErr w:type="spellEnd"/>
      <w:r>
        <w:rPr>
          <w:rFonts w:ascii="Cambria" w:cstheme="minorBidi" w:eastAsiaTheme="minorEastAsia" w:hAnsi="Cambria"/>
          <w:color w:themeColor="text1" w:val="000000"/>
          <w:kern w:val="24"/>
          <w:sz w:val="28"/>
          <w:szCs w:val="28"/>
        </w:rPr>
        <w:t xml:space="preserve"> </w:t>
      </w:r>
      <w:proofErr w:type="spellStart"/>
      <w:r>
        <w:rPr>
          <w:rFonts w:ascii="Cambria" w:cstheme="minorBidi" w:eastAsiaTheme="minorEastAsia" w:hAnsi="Cambria"/>
          <w:color w:themeColor="text1" w:val="000000"/>
          <w:kern w:val="24"/>
          <w:sz w:val="28"/>
          <w:szCs w:val="28"/>
        </w:rPr>
        <w:t>таке</w:t>
      </w:r>
      <w:proofErr w:type="spellEnd"/>
      <w:r>
        <w:rPr>
          <w:rFonts w:ascii="Cambria" w:cstheme="minorBidi" w:eastAsiaTheme="minorEastAsia" w:hAnsi="Cambria"/>
          <w:color w:themeColor="text1" w:val="000000"/>
          <w:kern w:val="24"/>
          <w:sz w:val="28"/>
          <w:szCs w:val="28"/>
        </w:rPr>
        <w:t xml:space="preserve"> адреса? (</w:t>
      </w:r>
      <w:proofErr w:type="spellStart"/>
      <w:r>
        <w:rPr>
          <w:rFonts w:ascii="Cambria" w:cstheme="minorBidi" w:eastAsiaTheme="minorEastAsia" w:hAnsi="Cambria"/>
          <w:color w:themeColor="text1" w:val="000000"/>
          <w:kern w:val="24"/>
          <w:sz w:val="28"/>
          <w:szCs w:val="28"/>
        </w:rPr>
        <w:t>діти</w:t>
      </w:r>
      <w:proofErr w:type="spellEnd"/>
      <w:r>
        <w:rPr>
          <w:rFonts w:ascii="Cambria" w:cstheme="minorBidi" w:eastAsiaTheme="minorEastAsia" w:hAnsi="Cambria"/>
          <w:color w:themeColor="text1" w:val="000000"/>
          <w:kern w:val="24"/>
          <w:sz w:val="28"/>
          <w:szCs w:val="28"/>
        </w:rPr>
        <w:t xml:space="preserve"> </w:t>
      </w:r>
      <w:proofErr w:type="spellStart"/>
      <w:r>
        <w:rPr>
          <w:rFonts w:ascii="Cambria" w:cstheme="minorBidi" w:eastAsiaTheme="minorEastAsia" w:hAnsi="Cambria"/>
          <w:color w:themeColor="text1" w:val="000000"/>
          <w:kern w:val="24"/>
          <w:sz w:val="28"/>
          <w:szCs w:val="28"/>
        </w:rPr>
        <w:t>знаходять</w:t>
      </w:r>
      <w:proofErr w:type="spellEnd"/>
      <w:r>
        <w:rPr>
          <w:rFonts w:ascii="Cambria" w:cstheme="minorBidi" w:eastAsiaTheme="minorEastAsia" w:hAnsi="Cambria"/>
          <w:color w:themeColor="text1" w:val="000000"/>
          <w:kern w:val="24"/>
          <w:sz w:val="28"/>
          <w:szCs w:val="28"/>
        </w:rPr>
        <w:t xml:space="preserve"> </w:t>
      </w:r>
      <w:proofErr w:type="gramStart"/>
      <w:r>
        <w:rPr>
          <w:rFonts w:ascii="Cambria" w:cstheme="minorBidi" w:eastAsiaTheme="minorEastAsia" w:hAnsi="Cambria"/>
          <w:color w:themeColor="text1" w:val="000000"/>
          <w:kern w:val="24"/>
          <w:sz w:val="28"/>
          <w:szCs w:val="28"/>
        </w:rPr>
        <w:t>в</w:t>
      </w:r>
      <w:proofErr w:type="gramEnd"/>
      <w:r>
        <w:rPr>
          <w:rFonts w:ascii="Cambria" w:cstheme="minorBidi" w:eastAsiaTheme="minorEastAsia" w:hAnsi="Cambria"/>
          <w:color w:themeColor="text1" w:val="000000"/>
          <w:kern w:val="24"/>
          <w:sz w:val="28"/>
          <w:szCs w:val="28"/>
        </w:rPr>
        <w:t xml:space="preserve"> словнику і </w:t>
      </w:r>
      <w:proofErr w:type="spellStart"/>
      <w:r>
        <w:rPr>
          <w:rFonts w:ascii="Cambria" w:cstheme="minorBidi" w:eastAsiaTheme="minorEastAsia" w:hAnsi="Cambria"/>
          <w:color w:themeColor="text1" w:val="000000"/>
          <w:kern w:val="24"/>
          <w:sz w:val="28"/>
          <w:szCs w:val="28"/>
        </w:rPr>
        <w:t>зачитують</w:t>
      </w:r>
      <w:proofErr w:type="spellEnd"/>
      <w:r>
        <w:rPr>
          <w:rFonts w:ascii="Cambria" w:cstheme="minorBidi" w:eastAsiaTheme="minorEastAsia" w:hAnsi="Cambria"/>
          <w:color w:themeColor="text1" w:val="000000"/>
          <w:kern w:val="24"/>
          <w:sz w:val="28"/>
          <w:szCs w:val="28"/>
        </w:rPr>
        <w:t>).</w:t>
      </w:r>
    </w:p>
    <w:p w:rsidP="00F84C67" w:rsidR="00F84C67" w:rsidRDefault="00F84C67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cstheme="minorBidi" w:eastAsiaTheme="minorEastAsia" w:hAnsi="Cambria"/>
          <w:b/>
          <w:bCs/>
          <w:i/>
          <w:iCs/>
          <w:color w:themeColor="text1" w:val="000000"/>
          <w:kern w:val="24"/>
          <w:sz w:val="28"/>
          <w:szCs w:val="28"/>
        </w:rPr>
        <w:t>Адреса</w:t>
      </w:r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>—</w:t>
      </w:r>
      <w:proofErr w:type="spellStart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>позначення</w:t>
      </w:r>
      <w:proofErr w:type="spellEnd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 xml:space="preserve"> </w:t>
      </w:r>
      <w:proofErr w:type="spellStart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>місця</w:t>
      </w:r>
      <w:proofErr w:type="spellEnd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 xml:space="preserve"> </w:t>
      </w:r>
      <w:proofErr w:type="spellStart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>проживання</w:t>
      </w:r>
      <w:proofErr w:type="spellEnd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 xml:space="preserve"> особи </w:t>
      </w:r>
      <w:proofErr w:type="spellStart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>чи</w:t>
      </w:r>
      <w:proofErr w:type="spellEnd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 xml:space="preserve"> </w:t>
      </w:r>
      <w:proofErr w:type="spellStart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>перебування</w:t>
      </w:r>
      <w:proofErr w:type="spellEnd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 xml:space="preserve"> установи.</w:t>
      </w:r>
    </w:p>
    <w:p w:rsidP="00F84C67" w:rsidR="00F84C67" w:rsidRDefault="00F84C67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proofErr w:type="spellStart"/>
      <w:proofErr w:type="gramStart"/>
      <w:r>
        <w:rPr>
          <w:rFonts w:ascii="Cambria" w:cstheme="minorBidi" w:eastAsiaTheme="minorEastAsia" w:hAnsi="Cambria"/>
          <w:color w:themeColor="text1" w:val="000000"/>
          <w:kern w:val="24"/>
          <w:sz w:val="28"/>
          <w:szCs w:val="28"/>
        </w:rPr>
        <w:t>П</w:t>
      </w:r>
      <w:proofErr w:type="gramEnd"/>
      <w:r>
        <w:rPr>
          <w:rFonts w:ascii="Cambria" w:cstheme="minorBidi" w:eastAsiaTheme="minorEastAsia" w:hAnsi="Cambria"/>
          <w:color w:themeColor="text1" w:val="000000"/>
          <w:kern w:val="24"/>
          <w:sz w:val="28"/>
          <w:szCs w:val="28"/>
        </w:rPr>
        <w:t>ісля</w:t>
      </w:r>
      <w:proofErr w:type="spellEnd"/>
      <w:r>
        <w:rPr>
          <w:rFonts w:ascii="Cambria" w:cstheme="minorBidi" w:eastAsiaTheme="minorEastAsia" w:hAnsi="Cambria"/>
          <w:color w:themeColor="text1" w:val="000000"/>
          <w:kern w:val="24"/>
          <w:sz w:val="28"/>
          <w:szCs w:val="28"/>
        </w:rPr>
        <w:t xml:space="preserve"> того, як </w:t>
      </w:r>
      <w:proofErr w:type="spellStart"/>
      <w:r>
        <w:rPr>
          <w:rFonts w:ascii="Cambria" w:cstheme="minorBidi" w:eastAsiaTheme="minorEastAsia" w:hAnsi="Cambria"/>
          <w:color w:themeColor="text1" w:val="000000"/>
          <w:kern w:val="24"/>
          <w:sz w:val="28"/>
          <w:szCs w:val="28"/>
        </w:rPr>
        <w:t>ви</w:t>
      </w:r>
      <w:proofErr w:type="spellEnd"/>
      <w:r>
        <w:rPr>
          <w:rFonts w:ascii="Cambria" w:cstheme="minorBidi" w:eastAsiaTheme="minorEastAsia" w:hAnsi="Cambria"/>
          <w:color w:themeColor="text1" w:val="000000"/>
          <w:kern w:val="24"/>
          <w:sz w:val="28"/>
          <w:szCs w:val="28"/>
        </w:rPr>
        <w:t xml:space="preserve"> напишете адресу, </w:t>
      </w:r>
      <w:proofErr w:type="spellStart"/>
      <w:r>
        <w:rPr>
          <w:rFonts w:ascii="Cambria" w:cstheme="minorBidi" w:eastAsiaTheme="minorEastAsia" w:hAnsi="Cambria"/>
          <w:color w:themeColor="text1" w:val="000000"/>
          <w:kern w:val="24"/>
          <w:sz w:val="28"/>
          <w:szCs w:val="28"/>
        </w:rPr>
        <w:t>обов’язково</w:t>
      </w:r>
      <w:proofErr w:type="spellEnd"/>
      <w:r>
        <w:rPr>
          <w:rFonts w:ascii="Cambria" w:cstheme="minorBidi" w:eastAsiaTheme="minorEastAsia" w:hAnsi="Cambria"/>
          <w:color w:themeColor="text1" w:val="000000"/>
          <w:kern w:val="24"/>
          <w:sz w:val="28"/>
          <w:szCs w:val="28"/>
        </w:rPr>
        <w:t xml:space="preserve"> </w:t>
      </w:r>
      <w:proofErr w:type="spellStart"/>
      <w:r>
        <w:rPr>
          <w:rFonts w:ascii="Cambria" w:cstheme="minorBidi" w:eastAsiaTheme="minorEastAsia" w:hAnsi="Cambria"/>
          <w:color w:themeColor="text1" w:val="000000"/>
          <w:kern w:val="24"/>
          <w:sz w:val="28"/>
          <w:szCs w:val="28"/>
        </w:rPr>
        <w:t>має</w:t>
      </w:r>
      <w:proofErr w:type="spellEnd"/>
      <w:r>
        <w:rPr>
          <w:rFonts w:ascii="Cambria" w:cstheme="minorBidi" w:eastAsiaTheme="minorEastAsia" w:hAnsi="Cambria"/>
          <w:color w:themeColor="text1" w:val="000000"/>
          <w:kern w:val="24"/>
          <w:sz w:val="28"/>
          <w:szCs w:val="28"/>
        </w:rPr>
        <w:t xml:space="preserve"> бути </w:t>
      </w:r>
      <w:proofErr w:type="spellStart"/>
      <w:r>
        <w:rPr>
          <w:rFonts w:ascii="Cambria" w:cstheme="minorBidi" w:eastAsiaTheme="minorEastAsia" w:hAnsi="Cambria"/>
          <w:color w:themeColor="text1" w:val="000000"/>
          <w:kern w:val="24"/>
          <w:sz w:val="28"/>
          <w:szCs w:val="28"/>
        </w:rPr>
        <w:t>індекс</w:t>
      </w:r>
      <w:proofErr w:type="spellEnd"/>
      <w:r>
        <w:rPr>
          <w:rFonts w:ascii="Cambria" w:cstheme="minorBidi" w:eastAsiaTheme="minorEastAsia" w:hAnsi="Cambria"/>
          <w:color w:themeColor="text1" w:val="000000"/>
          <w:kern w:val="24"/>
          <w:sz w:val="28"/>
          <w:szCs w:val="28"/>
        </w:rPr>
        <w:t>.</w:t>
      </w:r>
    </w:p>
    <w:p w:rsidP="00F84C67" w:rsidR="00F84C67" w:rsidRDefault="00F84C67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proofErr w:type="spellStart"/>
      <w:r>
        <w:rPr>
          <w:rFonts w:ascii="Cambria" w:cstheme="minorBidi" w:eastAsiaTheme="minorEastAsia" w:hAnsi="Cambria"/>
          <w:b/>
          <w:bCs/>
          <w:i/>
          <w:iCs/>
          <w:color w:themeColor="text1" w:val="000000"/>
          <w:kern w:val="24"/>
          <w:sz w:val="28"/>
          <w:szCs w:val="28"/>
        </w:rPr>
        <w:t>Індекс</w:t>
      </w:r>
      <w:proofErr w:type="spellEnd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>—</w:t>
      </w:r>
      <w:proofErr w:type="spellStart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>це</w:t>
      </w:r>
      <w:proofErr w:type="spellEnd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 xml:space="preserve"> </w:t>
      </w:r>
      <w:proofErr w:type="spellStart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>цифрове</w:t>
      </w:r>
      <w:proofErr w:type="spellEnd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 xml:space="preserve"> </w:t>
      </w:r>
      <w:proofErr w:type="spellStart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>позначення</w:t>
      </w:r>
      <w:proofErr w:type="spellEnd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 xml:space="preserve"> </w:t>
      </w:r>
      <w:proofErr w:type="gramStart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>кожного</w:t>
      </w:r>
      <w:proofErr w:type="gramEnd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 xml:space="preserve"> </w:t>
      </w:r>
      <w:proofErr w:type="spellStart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>населеного</w:t>
      </w:r>
      <w:proofErr w:type="spellEnd"/>
      <w:r>
        <w:rPr>
          <w:rFonts w:ascii="Cambria" w:cstheme="minorBidi" w:eastAsiaTheme="minorEastAsia" w:hAnsi="Cambria"/>
          <w:i/>
          <w:iCs/>
          <w:color w:themeColor="text1" w:val="000000"/>
          <w:kern w:val="24"/>
          <w:sz w:val="28"/>
          <w:szCs w:val="28"/>
        </w:rPr>
        <w:t xml:space="preserve"> пункту.</w:t>
      </w:r>
    </w:p>
    <w:p w:rsidP="00F84C67" w:rsidR="002D375E" w:rsidRDefault="002D375E">
      <w:pPr>
        <w:pStyle w:val="a3"/>
        <w:spacing w:after="0" w:afterAutospacing="0" w:before="0" w:beforeAutospacing="0" w:line="360" w:lineRule="auto"/>
        <w:textAlignment w:val="baseline"/>
        <w:rPr>
          <w:rFonts w:ascii="Cambria" w:cs="+mn-cs" w:eastAsia="+mn-ea" w:hAnsi="Cambria"/>
          <w:b/>
          <w:bCs/>
          <w:color w:val="000000"/>
          <w:kern w:val="24"/>
          <w:sz w:val="28"/>
          <w:szCs w:val="28"/>
          <w:u w:val="single"/>
        </w:rPr>
      </w:pPr>
    </w:p>
    <w:p w:rsidP="00F84C67" w:rsidR="00F84C67" w:rsidRDefault="00F84C67">
      <w:pPr>
        <w:pStyle w:val="a3"/>
        <w:spacing w:after="0" w:afterAutospacing="0" w:before="0" w:beforeAutospacing="0" w:line="360" w:lineRule="auto"/>
        <w:textAlignment w:val="baseline"/>
      </w:pPr>
      <w:r>
        <w:rPr>
          <w:rFonts w:ascii="Cambria" w:cs="+mn-cs" w:eastAsia="+mn-ea" w:hAnsi="Cambria"/>
          <w:b/>
          <w:bCs/>
          <w:color w:val="000000"/>
          <w:kern w:val="24"/>
          <w:sz w:val="28"/>
          <w:szCs w:val="28"/>
          <w:u w:val="single"/>
        </w:rPr>
        <w:t xml:space="preserve">13. Робота над </w:t>
      </w:r>
      <w:proofErr w:type="spellStart"/>
      <w:proofErr w:type="gramStart"/>
      <w:r>
        <w:rPr>
          <w:rFonts w:ascii="Cambria" w:cs="+mn-cs" w:eastAsia="+mn-ea" w:hAnsi="Cambria"/>
          <w:b/>
          <w:bCs/>
          <w:color w:val="000000"/>
          <w:kern w:val="24"/>
          <w:sz w:val="28"/>
          <w:szCs w:val="28"/>
          <w:u w:val="single"/>
        </w:rPr>
        <w:t>п</w:t>
      </w:r>
      <w:proofErr w:type="gramEnd"/>
      <w:r>
        <w:rPr>
          <w:rFonts w:ascii="Cambria" w:cs="+mn-cs" w:eastAsia="+mn-ea" w:hAnsi="Cambria"/>
          <w:b/>
          <w:bCs/>
          <w:color w:val="000000"/>
          <w:kern w:val="24"/>
          <w:sz w:val="28"/>
          <w:szCs w:val="28"/>
          <w:u w:val="single"/>
        </w:rPr>
        <w:t>ідписом</w:t>
      </w:r>
      <w:proofErr w:type="spellEnd"/>
      <w:r>
        <w:rPr>
          <w:rFonts w:ascii="Cambria" w:cs="+mn-cs" w:eastAsia="+mn-ea" w:hAnsi="Cambria"/>
          <w:b/>
          <w:bCs/>
          <w:color w:val="000000"/>
          <w:kern w:val="24"/>
          <w:sz w:val="28"/>
          <w:szCs w:val="28"/>
          <w:u w:val="single"/>
        </w:rPr>
        <w:t xml:space="preserve"> конверта</w:t>
      </w:r>
    </w:p>
    <w:p w:rsidP="002D375E" w:rsidR="003B0EFE" w:rsidRDefault="00F84C67">
      <w:pPr>
        <w:jc w:val="center"/>
        <w:rPr>
          <w:sz w:val="28"/>
          <w:szCs w:val="28"/>
          <w:lang w:val="ru-RU"/>
        </w:rPr>
      </w:pPr>
      <w:r>
        <w:rPr>
          <w:noProof/>
          <w:lang w:eastAsia="uk-UA"/>
        </w:rPr>
        <w:drawing>
          <wp:inline distB="0" distL="0" distR="0" distT="0" wp14:anchorId="052EF0B5" wp14:editId="2C31715D">
            <wp:extent cx="4171950" cy="2600325"/>
            <wp:effectExtent b="9525" l="0" r="0" t="0"/>
            <wp:docPr id="3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/>
                    <pic:cNvPicPr/>
                  </pic:nvPicPr>
                  <pic:blipFill rotWithShape="1">
                    <a:blip cstate="print"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"/>
                    <a:stretch/>
                  </pic:blipFill>
                  <pic:spPr bwMode="auto">
                    <a:xfrm>
                      <a:off x="0" y="0"/>
                      <a:ext cx="4178819" cy="26046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P="00F84C67" w:rsidR="00F84C67" w:rsidRDefault="00F84C67" w:rsidRPr="00F84C67">
      <w:pPr>
        <w:spacing w:after="0" w:line="360" w:lineRule="auto"/>
        <w:ind w:firstLine="720"/>
        <w:jc w:val="both"/>
        <w:textAlignment w:val="baseline"/>
        <w:rPr>
          <w:rFonts w:ascii="Times New Roman" w:cs="Times New Roman" w:eastAsia="Times New Roman" w:hAnsi="Times New Roman"/>
          <w:sz w:val="24"/>
          <w:szCs w:val="24"/>
          <w:lang w:eastAsia="ru-RU" w:val="ru-RU"/>
        </w:rPr>
      </w:pPr>
      <w:proofErr w:type="spellStart"/>
      <w:r w:rsidRPr="00F84C67">
        <w:rPr>
          <w:rFonts w:ascii="Cambria" w:cs="+mn-cs" w:eastAsia="+mn-ea" w:hAnsi="Cambria"/>
          <w:color w:val="000000"/>
          <w:kern w:val="24"/>
          <w:sz w:val="28"/>
          <w:szCs w:val="28"/>
          <w:lang w:eastAsia="ru-RU" w:val="ru-RU"/>
        </w:rPr>
        <w:t>Розгляньте</w:t>
      </w:r>
      <w:proofErr w:type="spellEnd"/>
      <w:r w:rsidRPr="00F84C67">
        <w:rPr>
          <w:rFonts w:ascii="Cambria" w:cs="+mn-cs" w:eastAsia="+mn-ea" w:hAnsi="Cambria"/>
          <w:color w:val="000000"/>
          <w:kern w:val="24"/>
          <w:sz w:val="28"/>
          <w:szCs w:val="28"/>
          <w:lang w:eastAsia="ru-RU" w:val="ru-RU"/>
        </w:rPr>
        <w:t xml:space="preserve"> </w:t>
      </w:r>
      <w:proofErr w:type="spellStart"/>
      <w:r w:rsidRPr="00F84C67">
        <w:rPr>
          <w:rFonts w:ascii="Cambria" w:cs="+mn-cs" w:eastAsia="+mn-ea" w:hAnsi="Cambria"/>
          <w:color w:val="000000"/>
          <w:kern w:val="24"/>
          <w:sz w:val="28"/>
          <w:szCs w:val="28"/>
          <w:lang w:eastAsia="ru-RU" w:val="ru-RU"/>
        </w:rPr>
        <w:t>уважно</w:t>
      </w:r>
      <w:proofErr w:type="spellEnd"/>
      <w:r w:rsidRPr="00F84C67">
        <w:rPr>
          <w:rFonts w:ascii="Cambria" w:cs="+mn-cs" w:eastAsia="+mn-ea" w:hAnsi="Cambria"/>
          <w:color w:val="000000"/>
          <w:kern w:val="24"/>
          <w:sz w:val="28"/>
          <w:szCs w:val="28"/>
          <w:lang w:eastAsia="ru-RU" w:val="ru-RU"/>
        </w:rPr>
        <w:t xml:space="preserve"> </w:t>
      </w:r>
      <w:proofErr w:type="spellStart"/>
      <w:r w:rsidRPr="00F84C67">
        <w:rPr>
          <w:rFonts w:ascii="Cambria" w:cs="+mn-cs" w:eastAsia="+mn-ea" w:hAnsi="Cambria"/>
          <w:color w:val="000000"/>
          <w:kern w:val="24"/>
          <w:sz w:val="28"/>
          <w:szCs w:val="28"/>
          <w:lang w:eastAsia="ru-RU" w:val="ru-RU"/>
        </w:rPr>
        <w:t>зразок</w:t>
      </w:r>
      <w:proofErr w:type="spellEnd"/>
      <w:r w:rsidRPr="00F84C67">
        <w:rPr>
          <w:rFonts w:ascii="Cambria" w:cs="+mn-cs" w:eastAsia="+mn-ea" w:hAnsi="Cambria"/>
          <w:color w:val="000000"/>
          <w:kern w:val="24"/>
          <w:sz w:val="28"/>
          <w:szCs w:val="28"/>
          <w:lang w:eastAsia="ru-RU" w:val="ru-RU"/>
        </w:rPr>
        <w:t xml:space="preserve"> </w:t>
      </w:r>
      <w:proofErr w:type="spellStart"/>
      <w:r w:rsidRPr="00F84C67">
        <w:rPr>
          <w:rFonts w:ascii="Cambria" w:cs="+mn-cs" w:eastAsia="+mn-ea" w:hAnsi="Cambria"/>
          <w:color w:val="000000"/>
          <w:kern w:val="24"/>
          <w:sz w:val="28"/>
          <w:szCs w:val="28"/>
          <w:lang w:eastAsia="ru-RU" w:val="ru-RU"/>
        </w:rPr>
        <w:t>оформлення</w:t>
      </w:r>
      <w:proofErr w:type="spellEnd"/>
      <w:r w:rsidRPr="00F84C67">
        <w:rPr>
          <w:rFonts w:ascii="Cambria" w:cs="+mn-cs" w:eastAsia="+mn-ea" w:hAnsi="Cambria"/>
          <w:color w:val="000000"/>
          <w:kern w:val="24"/>
          <w:sz w:val="28"/>
          <w:szCs w:val="28"/>
          <w:lang w:eastAsia="ru-RU" w:val="ru-RU"/>
        </w:rPr>
        <w:t xml:space="preserve"> конверта, </w:t>
      </w:r>
      <w:proofErr w:type="spellStart"/>
      <w:r w:rsidRPr="00F84C67">
        <w:rPr>
          <w:rFonts w:ascii="Cambria" w:cs="+mn-cs" w:eastAsia="+mn-ea" w:hAnsi="Cambria"/>
          <w:color w:val="000000"/>
          <w:kern w:val="24"/>
          <w:sz w:val="28"/>
          <w:szCs w:val="28"/>
          <w:lang w:eastAsia="ru-RU" w:val="ru-RU"/>
        </w:rPr>
        <w:t>зверніть</w:t>
      </w:r>
      <w:proofErr w:type="spellEnd"/>
      <w:r w:rsidRPr="00F84C67">
        <w:rPr>
          <w:rFonts w:ascii="Cambria" w:cs="+mn-cs" w:eastAsia="+mn-ea" w:hAnsi="Cambria"/>
          <w:color w:val="000000"/>
          <w:kern w:val="24"/>
          <w:sz w:val="28"/>
          <w:szCs w:val="28"/>
          <w:lang w:eastAsia="ru-RU" w:val="ru-RU"/>
        </w:rPr>
        <w:t xml:space="preserve"> </w:t>
      </w:r>
      <w:proofErr w:type="spellStart"/>
      <w:r w:rsidRPr="00F84C67">
        <w:rPr>
          <w:rFonts w:ascii="Cambria" w:cs="+mn-cs" w:eastAsia="+mn-ea" w:hAnsi="Cambria"/>
          <w:color w:val="000000"/>
          <w:kern w:val="24"/>
          <w:sz w:val="28"/>
          <w:szCs w:val="28"/>
          <w:lang w:eastAsia="ru-RU" w:val="ru-RU"/>
        </w:rPr>
        <w:t>увагу</w:t>
      </w:r>
      <w:proofErr w:type="spellEnd"/>
      <w:r w:rsidRPr="00F84C67">
        <w:rPr>
          <w:rFonts w:ascii="Cambria" w:cs="+mn-cs" w:eastAsia="+mn-ea" w:hAnsi="Cambria"/>
          <w:color w:val="000000"/>
          <w:kern w:val="24"/>
          <w:sz w:val="28"/>
          <w:szCs w:val="28"/>
          <w:lang w:eastAsia="ru-RU" w:val="ru-RU"/>
        </w:rPr>
        <w:t xml:space="preserve"> на </w:t>
      </w:r>
      <w:proofErr w:type="spellStart"/>
      <w:r w:rsidRPr="00F84C67">
        <w:rPr>
          <w:rFonts w:ascii="Cambria" w:cs="+mn-cs" w:eastAsia="+mn-ea" w:hAnsi="Cambria"/>
          <w:color w:val="000000"/>
          <w:kern w:val="24"/>
          <w:sz w:val="28"/>
          <w:szCs w:val="28"/>
          <w:lang w:eastAsia="ru-RU" w:val="ru-RU"/>
        </w:rPr>
        <w:t>запис</w:t>
      </w:r>
      <w:proofErr w:type="spellEnd"/>
      <w:r w:rsidRPr="00F84C67">
        <w:rPr>
          <w:rFonts w:ascii="Cambria" w:cs="+mn-cs" w:eastAsia="+mn-ea" w:hAnsi="Cambria"/>
          <w:color w:val="000000"/>
          <w:kern w:val="24"/>
          <w:sz w:val="28"/>
          <w:szCs w:val="28"/>
          <w:lang w:eastAsia="ru-RU" w:val="ru-RU"/>
        </w:rPr>
        <w:t xml:space="preserve"> </w:t>
      </w:r>
      <w:proofErr w:type="spellStart"/>
      <w:r w:rsidRPr="00F84C67">
        <w:rPr>
          <w:rFonts w:ascii="Cambria" w:cs="+mn-cs" w:eastAsia="+mn-ea" w:hAnsi="Cambria"/>
          <w:color w:val="000000"/>
          <w:kern w:val="24"/>
          <w:sz w:val="28"/>
          <w:szCs w:val="28"/>
          <w:lang w:eastAsia="ru-RU" w:val="ru-RU"/>
        </w:rPr>
        <w:t>адреси</w:t>
      </w:r>
      <w:proofErr w:type="spellEnd"/>
      <w:r w:rsidRPr="00F84C67">
        <w:rPr>
          <w:rFonts w:ascii="Cambria" w:cs="+mn-cs" w:eastAsia="+mn-ea" w:hAnsi="Cambria"/>
          <w:color w:val="000000"/>
          <w:kern w:val="24"/>
          <w:sz w:val="28"/>
          <w:szCs w:val="28"/>
          <w:lang w:eastAsia="ru-RU" w:val="ru-RU"/>
        </w:rPr>
        <w:t xml:space="preserve"> на </w:t>
      </w:r>
      <w:proofErr w:type="spellStart"/>
      <w:r w:rsidRPr="00F84C67">
        <w:rPr>
          <w:rFonts w:ascii="Cambria" w:cs="+mn-cs" w:eastAsia="+mn-ea" w:hAnsi="Cambria"/>
          <w:color w:val="000000"/>
          <w:kern w:val="24"/>
          <w:sz w:val="28"/>
          <w:szCs w:val="28"/>
          <w:lang w:eastAsia="ru-RU" w:val="ru-RU"/>
        </w:rPr>
        <w:t>конверті</w:t>
      </w:r>
      <w:proofErr w:type="spellEnd"/>
      <w:r w:rsidRPr="00F84C67">
        <w:rPr>
          <w:rFonts w:ascii="Cambria" w:cs="+mn-cs" w:eastAsia="+mn-ea" w:hAnsi="Cambria"/>
          <w:color w:val="000000"/>
          <w:kern w:val="24"/>
          <w:sz w:val="28"/>
          <w:szCs w:val="28"/>
          <w:lang w:eastAsia="ru-RU" w:val="ru-RU"/>
        </w:rPr>
        <w:t xml:space="preserve">, </w:t>
      </w:r>
      <w:proofErr w:type="spellStart"/>
      <w:r w:rsidRPr="00F84C67">
        <w:rPr>
          <w:rFonts w:ascii="Cambria" w:cs="+mn-cs" w:eastAsia="+mn-ea" w:hAnsi="Cambria"/>
          <w:color w:val="000000"/>
          <w:kern w:val="24"/>
          <w:sz w:val="28"/>
          <w:szCs w:val="28"/>
          <w:lang w:eastAsia="ru-RU" w:val="ru-RU"/>
        </w:rPr>
        <w:t>розділові</w:t>
      </w:r>
      <w:proofErr w:type="spellEnd"/>
      <w:r w:rsidRPr="00F84C67">
        <w:rPr>
          <w:rFonts w:ascii="Cambria" w:cs="+mn-cs" w:eastAsia="+mn-ea" w:hAnsi="Cambria"/>
          <w:color w:val="000000"/>
          <w:kern w:val="24"/>
          <w:sz w:val="28"/>
          <w:szCs w:val="28"/>
          <w:lang w:eastAsia="ru-RU" w:val="ru-RU"/>
        </w:rPr>
        <w:t xml:space="preserve"> знаки. </w:t>
      </w:r>
    </w:p>
    <w:p w:rsidP="00F84C67" w:rsidR="00F84C67" w:rsidRDefault="00F84C67" w:rsidRPr="00F84C67">
      <w:pPr>
        <w:spacing w:after="0" w:line="360" w:lineRule="auto"/>
        <w:ind w:firstLine="720"/>
        <w:jc w:val="both"/>
        <w:textAlignment w:val="baseline"/>
        <w:rPr>
          <w:rFonts w:ascii="Times New Roman" w:cs="Times New Roman" w:eastAsia="Times New Roman" w:hAnsi="Times New Roman"/>
          <w:sz w:val="24"/>
          <w:szCs w:val="24"/>
          <w:lang w:eastAsia="ru-RU" w:val="ru-RU"/>
        </w:rPr>
      </w:pPr>
      <w:r w:rsidRPr="00F84C67">
        <w:rPr>
          <w:rFonts w:ascii="Cambria" w:cs="+mn-cs" w:eastAsia="+mn-ea" w:hAnsi="Cambria"/>
          <w:color w:val="000000"/>
          <w:kern w:val="24"/>
          <w:sz w:val="28"/>
          <w:szCs w:val="28"/>
          <w:lang w:eastAsia="ru-RU" w:val="ru-RU"/>
        </w:rPr>
        <w:t>—</w:t>
      </w:r>
      <w:r w:rsidRPr="00F84C67">
        <w:rPr>
          <w:rFonts w:ascii="Cambria" w:cs="+mn-cs" w:eastAsia="+mn-ea" w:hAnsi="Cambria"/>
          <w:color w:val="000000"/>
          <w:kern w:val="24"/>
          <w:sz w:val="28"/>
          <w:szCs w:val="28"/>
          <w:lang w:eastAsia="ru-RU" w:val="ru-RU"/>
        </w:rPr>
        <w:tab/>
        <w:t xml:space="preserve">Де </w:t>
      </w:r>
      <w:proofErr w:type="spellStart"/>
      <w:r w:rsidRPr="00F84C67">
        <w:rPr>
          <w:rFonts w:ascii="Cambria" w:cs="+mn-cs" w:eastAsia="+mn-ea" w:hAnsi="Cambria"/>
          <w:color w:val="000000"/>
          <w:kern w:val="24"/>
          <w:sz w:val="28"/>
          <w:szCs w:val="28"/>
          <w:lang w:eastAsia="ru-RU" w:val="ru-RU"/>
        </w:rPr>
        <w:t>пишеться</w:t>
      </w:r>
      <w:proofErr w:type="spellEnd"/>
      <w:r w:rsidRPr="00F84C67">
        <w:rPr>
          <w:rFonts w:ascii="Cambria" w:cs="+mn-cs" w:eastAsia="+mn-ea" w:hAnsi="Cambria"/>
          <w:color w:val="000000"/>
          <w:kern w:val="24"/>
          <w:sz w:val="28"/>
          <w:szCs w:val="28"/>
          <w:lang w:eastAsia="ru-RU" w:val="ru-RU"/>
        </w:rPr>
        <w:t xml:space="preserve"> на </w:t>
      </w:r>
      <w:proofErr w:type="spellStart"/>
      <w:r w:rsidRPr="00F84C67">
        <w:rPr>
          <w:rFonts w:ascii="Cambria" w:cs="+mn-cs" w:eastAsia="+mn-ea" w:hAnsi="Cambria"/>
          <w:color w:val="000000"/>
          <w:kern w:val="24"/>
          <w:sz w:val="28"/>
          <w:szCs w:val="28"/>
          <w:lang w:eastAsia="ru-RU" w:val="ru-RU"/>
        </w:rPr>
        <w:t>конверті</w:t>
      </w:r>
      <w:proofErr w:type="spellEnd"/>
      <w:r w:rsidRPr="00F84C67">
        <w:rPr>
          <w:rFonts w:ascii="Cambria" w:cs="+mn-cs" w:eastAsia="+mn-ea" w:hAnsi="Cambria"/>
          <w:color w:val="000000"/>
          <w:kern w:val="24"/>
          <w:sz w:val="28"/>
          <w:szCs w:val="28"/>
          <w:lang w:eastAsia="ru-RU" w:val="ru-RU"/>
        </w:rPr>
        <w:t xml:space="preserve"> адреса </w:t>
      </w:r>
      <w:proofErr w:type="spellStart"/>
      <w:r w:rsidRPr="00F84C67">
        <w:rPr>
          <w:rFonts w:ascii="Cambria" w:cs="+mn-cs" w:eastAsia="+mn-ea" w:hAnsi="Cambria"/>
          <w:color w:val="000000"/>
          <w:kern w:val="24"/>
          <w:sz w:val="28"/>
          <w:szCs w:val="28"/>
          <w:lang w:eastAsia="ru-RU" w:val="ru-RU"/>
        </w:rPr>
        <w:t>отримувача</w:t>
      </w:r>
      <w:proofErr w:type="spellEnd"/>
      <w:r w:rsidRPr="00F84C67">
        <w:rPr>
          <w:rFonts w:ascii="Cambria" w:cs="+mn-cs" w:eastAsia="+mn-ea" w:hAnsi="Cambria"/>
          <w:color w:val="000000"/>
          <w:kern w:val="24"/>
          <w:sz w:val="28"/>
          <w:szCs w:val="28"/>
          <w:lang w:eastAsia="ru-RU" w:val="ru-RU"/>
        </w:rPr>
        <w:t xml:space="preserve">? </w:t>
      </w:r>
      <w:r w:rsidRPr="00F84C67"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eastAsia="ru-RU" w:val="ru-RU"/>
        </w:rPr>
        <w:t xml:space="preserve">(Адреса </w:t>
      </w:r>
      <w:proofErr w:type="spellStart"/>
      <w:r w:rsidRPr="00F84C67"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eastAsia="ru-RU" w:val="ru-RU"/>
        </w:rPr>
        <w:t>отримувача</w:t>
      </w:r>
      <w:proofErr w:type="spellEnd"/>
      <w:r w:rsidRPr="00F84C67"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eastAsia="ru-RU" w:val="ru-RU"/>
        </w:rPr>
        <w:t xml:space="preserve"> </w:t>
      </w:r>
      <w:proofErr w:type="spellStart"/>
      <w:r w:rsidRPr="00F84C67"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eastAsia="ru-RU" w:val="ru-RU"/>
        </w:rPr>
        <w:t>пишеться</w:t>
      </w:r>
      <w:proofErr w:type="spellEnd"/>
      <w:r w:rsidRPr="00F84C67"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eastAsia="ru-RU" w:val="ru-RU"/>
        </w:rPr>
        <w:t xml:space="preserve"> </w:t>
      </w:r>
      <w:proofErr w:type="gramStart"/>
      <w:r w:rsidRPr="00F84C67"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eastAsia="ru-RU" w:val="ru-RU"/>
        </w:rPr>
        <w:t>в</w:t>
      </w:r>
      <w:proofErr w:type="gramEnd"/>
      <w:r w:rsidRPr="00F84C67"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eastAsia="ru-RU" w:val="ru-RU"/>
        </w:rPr>
        <w:t xml:space="preserve"> </w:t>
      </w:r>
      <w:proofErr w:type="gramStart"/>
      <w:r w:rsidRPr="00F84C67"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eastAsia="ru-RU" w:val="ru-RU"/>
        </w:rPr>
        <w:t>правому</w:t>
      </w:r>
      <w:proofErr w:type="gramEnd"/>
      <w:r w:rsidRPr="00F84C67"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eastAsia="ru-RU" w:val="ru-RU"/>
        </w:rPr>
        <w:t xml:space="preserve"> </w:t>
      </w:r>
      <w:proofErr w:type="spellStart"/>
      <w:r w:rsidRPr="00F84C67"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eastAsia="ru-RU" w:val="ru-RU"/>
        </w:rPr>
        <w:t>нижньому</w:t>
      </w:r>
      <w:proofErr w:type="spellEnd"/>
      <w:r w:rsidRPr="00F84C67"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eastAsia="ru-RU" w:val="ru-RU"/>
        </w:rPr>
        <w:t xml:space="preserve"> </w:t>
      </w:r>
      <w:proofErr w:type="spellStart"/>
      <w:r w:rsidRPr="00F84C67"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eastAsia="ru-RU" w:val="ru-RU"/>
        </w:rPr>
        <w:t>куті</w:t>
      </w:r>
      <w:proofErr w:type="spellEnd"/>
      <w:r w:rsidRPr="00F84C67"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eastAsia="ru-RU" w:val="ru-RU"/>
        </w:rPr>
        <w:t xml:space="preserve"> конверта.)</w:t>
      </w:r>
    </w:p>
    <w:p w:rsidP="00F84C67" w:rsidR="00F84C67" w:rsidRDefault="00F84C67" w:rsidRPr="00F84C67">
      <w:pPr>
        <w:spacing w:after="0" w:line="360" w:lineRule="auto"/>
        <w:ind w:firstLine="720"/>
        <w:jc w:val="both"/>
        <w:textAlignment w:val="baseline"/>
        <w:rPr>
          <w:rFonts w:ascii="Times New Roman" w:cs="Times New Roman" w:eastAsia="Times New Roman" w:hAnsi="Times New Roman"/>
          <w:sz w:val="24"/>
          <w:szCs w:val="24"/>
          <w:lang w:eastAsia="ru-RU" w:val="ru-RU"/>
        </w:rPr>
      </w:pPr>
      <w:r w:rsidRPr="00F84C67">
        <w:rPr>
          <w:rFonts w:ascii="Cambria" w:cs="+mn-cs" w:eastAsia="+mn-ea" w:hAnsi="Cambria"/>
          <w:color w:val="000000"/>
          <w:kern w:val="24"/>
          <w:sz w:val="28"/>
          <w:szCs w:val="28"/>
          <w:lang w:eastAsia="ru-RU" w:val="ru-RU"/>
        </w:rPr>
        <w:t>—</w:t>
      </w:r>
      <w:r w:rsidRPr="00F84C67">
        <w:rPr>
          <w:rFonts w:ascii="Cambria" w:cs="+mn-cs" w:eastAsia="+mn-ea" w:hAnsi="Cambria"/>
          <w:color w:val="000000"/>
          <w:kern w:val="24"/>
          <w:sz w:val="28"/>
          <w:szCs w:val="28"/>
          <w:lang w:eastAsia="ru-RU" w:val="ru-RU"/>
        </w:rPr>
        <w:tab/>
        <w:t xml:space="preserve">Де </w:t>
      </w:r>
      <w:proofErr w:type="spellStart"/>
      <w:r w:rsidRPr="00F84C67">
        <w:rPr>
          <w:rFonts w:ascii="Cambria" w:cs="+mn-cs" w:eastAsia="+mn-ea" w:hAnsi="Cambria"/>
          <w:color w:val="000000"/>
          <w:kern w:val="24"/>
          <w:sz w:val="28"/>
          <w:szCs w:val="28"/>
          <w:lang w:eastAsia="ru-RU" w:val="ru-RU"/>
        </w:rPr>
        <w:t>пишеться</w:t>
      </w:r>
      <w:proofErr w:type="spellEnd"/>
      <w:r w:rsidRPr="00F84C67">
        <w:rPr>
          <w:rFonts w:ascii="Cambria" w:cs="+mn-cs" w:eastAsia="+mn-ea" w:hAnsi="Cambria"/>
          <w:color w:val="000000"/>
          <w:kern w:val="24"/>
          <w:sz w:val="28"/>
          <w:szCs w:val="28"/>
          <w:lang w:eastAsia="ru-RU" w:val="ru-RU"/>
        </w:rPr>
        <w:t xml:space="preserve"> адреса </w:t>
      </w:r>
      <w:proofErr w:type="spellStart"/>
      <w:r w:rsidRPr="00F84C67">
        <w:rPr>
          <w:rFonts w:ascii="Cambria" w:cs="+mn-cs" w:eastAsia="+mn-ea" w:hAnsi="Cambria"/>
          <w:color w:val="000000"/>
          <w:kern w:val="24"/>
          <w:sz w:val="28"/>
          <w:szCs w:val="28"/>
          <w:lang w:eastAsia="ru-RU" w:val="ru-RU"/>
        </w:rPr>
        <w:t>відправника</w:t>
      </w:r>
      <w:proofErr w:type="spellEnd"/>
      <w:r w:rsidRPr="00F84C67">
        <w:rPr>
          <w:rFonts w:ascii="Cambria" w:cs="+mn-cs" w:eastAsia="+mn-ea" w:hAnsi="Cambria"/>
          <w:color w:val="000000"/>
          <w:kern w:val="24"/>
          <w:sz w:val="28"/>
          <w:szCs w:val="28"/>
          <w:lang w:eastAsia="ru-RU" w:val="ru-RU"/>
        </w:rPr>
        <w:t xml:space="preserve">? </w:t>
      </w:r>
      <w:proofErr w:type="gramStart"/>
      <w:r w:rsidRPr="00F84C67"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eastAsia="ru-RU" w:val="ru-RU"/>
        </w:rPr>
        <w:t xml:space="preserve">{Адреса </w:t>
      </w:r>
      <w:proofErr w:type="spellStart"/>
      <w:r w:rsidRPr="00F84C67"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eastAsia="ru-RU" w:val="ru-RU"/>
        </w:rPr>
        <w:t>відправника</w:t>
      </w:r>
      <w:proofErr w:type="spellEnd"/>
      <w:r w:rsidRPr="00F84C67"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eastAsia="ru-RU" w:val="ru-RU"/>
        </w:rPr>
        <w:t xml:space="preserve"> </w:t>
      </w:r>
      <w:proofErr w:type="spellStart"/>
      <w:r w:rsidRPr="00F84C67"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eastAsia="ru-RU" w:val="ru-RU"/>
        </w:rPr>
        <w:t>пишеться</w:t>
      </w:r>
      <w:proofErr w:type="spellEnd"/>
      <w:r w:rsidRPr="00F84C67"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eastAsia="ru-RU" w:val="ru-RU"/>
        </w:rPr>
        <w:t xml:space="preserve"> в </w:t>
      </w:r>
      <w:proofErr w:type="spellStart"/>
      <w:r w:rsidRPr="00F84C67"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eastAsia="ru-RU" w:val="ru-RU"/>
        </w:rPr>
        <w:t>лівому</w:t>
      </w:r>
      <w:proofErr w:type="spellEnd"/>
      <w:r w:rsidRPr="00F84C67"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eastAsia="ru-RU" w:val="ru-RU"/>
        </w:rPr>
        <w:t xml:space="preserve"> </w:t>
      </w:r>
      <w:proofErr w:type="spellStart"/>
      <w:r w:rsidRPr="00F84C67"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eastAsia="ru-RU" w:val="ru-RU"/>
        </w:rPr>
        <w:t>верхньому</w:t>
      </w:r>
      <w:proofErr w:type="spellEnd"/>
      <w:r w:rsidRPr="00F84C67"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eastAsia="ru-RU" w:val="ru-RU"/>
        </w:rPr>
        <w:t xml:space="preserve"> </w:t>
      </w:r>
      <w:proofErr w:type="spellStart"/>
      <w:r w:rsidRPr="00F84C67"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eastAsia="ru-RU" w:val="ru-RU"/>
        </w:rPr>
        <w:t>куті</w:t>
      </w:r>
      <w:proofErr w:type="spellEnd"/>
      <w:r w:rsidRPr="00F84C67"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eastAsia="ru-RU" w:val="ru-RU"/>
        </w:rPr>
        <w:t xml:space="preserve"> конверта.)</w:t>
      </w:r>
      <w:proofErr w:type="gramEnd"/>
    </w:p>
    <w:p w:rsidP="002D375E" w:rsidR="00F84C67" w:rsidRDefault="00F84C67" w:rsidRPr="00F84C67">
      <w:pPr>
        <w:spacing w:after="0" w:line="360" w:lineRule="auto"/>
        <w:ind w:firstLine="720"/>
        <w:jc w:val="both"/>
        <w:textAlignment w:val="baseline"/>
        <w:rPr>
          <w:rFonts w:ascii="Times New Roman" w:cs="Times New Roman" w:eastAsia="Times New Roman" w:hAnsi="Times New Roman"/>
          <w:sz w:val="24"/>
          <w:szCs w:val="24"/>
          <w:lang w:eastAsia="ru-RU" w:val="ru-RU"/>
        </w:rPr>
      </w:pPr>
      <w:r w:rsidRPr="00F84C67">
        <w:rPr>
          <w:rFonts w:ascii="Cambria" w:cs="+mn-cs" w:eastAsia="+mn-ea" w:hAnsi="Cambria"/>
          <w:color w:val="000000"/>
          <w:kern w:val="24"/>
          <w:sz w:val="28"/>
          <w:szCs w:val="28"/>
          <w:lang w:eastAsia="ru-RU" w:val="ru-RU"/>
        </w:rPr>
        <w:lastRenderedPageBreak/>
        <w:t>—</w:t>
      </w:r>
      <w:r w:rsidRPr="00F84C67">
        <w:rPr>
          <w:rFonts w:ascii="Cambria" w:cs="+mn-cs" w:eastAsia="+mn-ea" w:hAnsi="Cambria"/>
          <w:color w:val="000000"/>
          <w:kern w:val="24"/>
          <w:sz w:val="28"/>
          <w:szCs w:val="28"/>
          <w:lang w:eastAsia="ru-RU" w:val="ru-RU"/>
        </w:rPr>
        <w:tab/>
        <w:t xml:space="preserve">В </w:t>
      </w:r>
      <w:proofErr w:type="spellStart"/>
      <w:r w:rsidRPr="00F84C67">
        <w:rPr>
          <w:rFonts w:ascii="Cambria" w:cs="+mn-cs" w:eastAsia="+mn-ea" w:hAnsi="Cambria"/>
          <w:color w:val="000000"/>
          <w:kern w:val="24"/>
          <w:sz w:val="28"/>
          <w:szCs w:val="28"/>
          <w:lang w:eastAsia="ru-RU" w:val="ru-RU"/>
        </w:rPr>
        <w:t>якому</w:t>
      </w:r>
      <w:proofErr w:type="spellEnd"/>
      <w:r w:rsidRPr="00F84C67">
        <w:rPr>
          <w:rFonts w:ascii="Cambria" w:cs="+mn-cs" w:eastAsia="+mn-ea" w:hAnsi="Cambria"/>
          <w:color w:val="000000"/>
          <w:kern w:val="24"/>
          <w:sz w:val="28"/>
          <w:szCs w:val="28"/>
          <w:lang w:eastAsia="ru-RU" w:val="ru-RU"/>
        </w:rPr>
        <w:t xml:space="preserve"> </w:t>
      </w:r>
      <w:proofErr w:type="spellStart"/>
      <w:r w:rsidRPr="00F84C67">
        <w:rPr>
          <w:rFonts w:ascii="Cambria" w:cs="+mn-cs" w:eastAsia="+mn-ea" w:hAnsi="Cambria"/>
          <w:color w:val="000000"/>
          <w:kern w:val="24"/>
          <w:sz w:val="28"/>
          <w:szCs w:val="28"/>
          <w:lang w:eastAsia="ru-RU" w:val="ru-RU"/>
        </w:rPr>
        <w:t>відмінку</w:t>
      </w:r>
      <w:proofErr w:type="spellEnd"/>
      <w:r w:rsidRPr="00F84C67">
        <w:rPr>
          <w:rFonts w:ascii="Cambria" w:cs="+mn-cs" w:eastAsia="+mn-ea" w:hAnsi="Cambria"/>
          <w:color w:val="000000"/>
          <w:kern w:val="24"/>
          <w:sz w:val="28"/>
          <w:szCs w:val="28"/>
          <w:lang w:eastAsia="ru-RU" w:val="ru-RU"/>
        </w:rPr>
        <w:t xml:space="preserve"> </w:t>
      </w:r>
      <w:proofErr w:type="spellStart"/>
      <w:r w:rsidRPr="00F84C67">
        <w:rPr>
          <w:rFonts w:ascii="Cambria" w:cs="+mn-cs" w:eastAsia="+mn-ea" w:hAnsi="Cambria"/>
          <w:color w:val="000000"/>
          <w:kern w:val="24"/>
          <w:sz w:val="28"/>
          <w:szCs w:val="28"/>
          <w:lang w:eastAsia="ru-RU" w:val="ru-RU"/>
        </w:rPr>
        <w:t>пишуться</w:t>
      </w:r>
      <w:proofErr w:type="spellEnd"/>
      <w:r w:rsidRPr="00F84C67">
        <w:rPr>
          <w:rFonts w:ascii="Cambria" w:cs="+mn-cs" w:eastAsia="+mn-ea" w:hAnsi="Cambria"/>
          <w:color w:val="000000"/>
          <w:kern w:val="24"/>
          <w:sz w:val="28"/>
          <w:szCs w:val="28"/>
          <w:lang w:eastAsia="ru-RU" w:val="ru-RU"/>
        </w:rPr>
        <w:t xml:space="preserve"> </w:t>
      </w:r>
      <w:proofErr w:type="spellStart"/>
      <w:r w:rsidRPr="00F84C67">
        <w:rPr>
          <w:rFonts w:ascii="Cambria" w:cs="+mn-cs" w:eastAsia="+mn-ea" w:hAnsi="Cambria"/>
          <w:color w:val="000000"/>
          <w:kern w:val="24"/>
          <w:sz w:val="28"/>
          <w:szCs w:val="28"/>
          <w:lang w:eastAsia="ru-RU" w:val="ru-RU"/>
        </w:rPr>
        <w:t>імена</w:t>
      </w:r>
      <w:proofErr w:type="spellEnd"/>
      <w:r w:rsidRPr="00F84C67">
        <w:rPr>
          <w:rFonts w:ascii="Cambria" w:cs="+mn-cs" w:eastAsia="+mn-ea" w:hAnsi="Cambria"/>
          <w:color w:val="000000"/>
          <w:kern w:val="24"/>
          <w:sz w:val="28"/>
          <w:szCs w:val="28"/>
          <w:lang w:eastAsia="ru-RU" w:val="ru-RU"/>
        </w:rPr>
        <w:t xml:space="preserve"> і </w:t>
      </w:r>
      <w:proofErr w:type="spellStart"/>
      <w:proofErr w:type="gramStart"/>
      <w:r w:rsidRPr="00F84C67">
        <w:rPr>
          <w:rFonts w:ascii="Cambria" w:cs="+mn-cs" w:eastAsia="+mn-ea" w:hAnsi="Cambria"/>
          <w:color w:val="000000"/>
          <w:kern w:val="24"/>
          <w:sz w:val="28"/>
          <w:szCs w:val="28"/>
          <w:lang w:eastAsia="ru-RU" w:val="ru-RU"/>
        </w:rPr>
        <w:t>пр</w:t>
      </w:r>
      <w:proofErr w:type="gramEnd"/>
      <w:r w:rsidRPr="00F84C67">
        <w:rPr>
          <w:rFonts w:ascii="Cambria" w:cs="+mn-cs" w:eastAsia="+mn-ea" w:hAnsi="Cambria"/>
          <w:color w:val="000000"/>
          <w:kern w:val="24"/>
          <w:sz w:val="28"/>
          <w:szCs w:val="28"/>
          <w:lang w:eastAsia="ru-RU" w:val="ru-RU"/>
        </w:rPr>
        <w:t>ізвища</w:t>
      </w:r>
      <w:proofErr w:type="spellEnd"/>
      <w:r w:rsidRPr="00F84C67">
        <w:rPr>
          <w:rFonts w:ascii="Cambria" w:cs="+mn-cs" w:eastAsia="+mn-ea" w:hAnsi="Cambria"/>
          <w:color w:val="000000"/>
          <w:kern w:val="24"/>
          <w:sz w:val="28"/>
          <w:szCs w:val="28"/>
          <w:lang w:eastAsia="ru-RU" w:val="ru-RU"/>
        </w:rPr>
        <w:t xml:space="preserve">? </w:t>
      </w:r>
      <w:r w:rsidRPr="00F84C67"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eastAsia="ru-RU" w:val="ru-RU"/>
        </w:rPr>
        <w:t>(</w:t>
      </w:r>
      <w:proofErr w:type="spellStart"/>
      <w:r w:rsidRPr="00F84C67"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eastAsia="ru-RU" w:val="ru-RU"/>
        </w:rPr>
        <w:t>Імена</w:t>
      </w:r>
      <w:proofErr w:type="spellEnd"/>
      <w:r w:rsidRPr="00F84C67"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eastAsia="ru-RU" w:val="ru-RU"/>
        </w:rPr>
        <w:t xml:space="preserve"> і </w:t>
      </w:r>
      <w:proofErr w:type="spellStart"/>
      <w:r w:rsidRPr="00F84C67"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eastAsia="ru-RU" w:val="ru-RU"/>
        </w:rPr>
        <w:t>прізвища</w:t>
      </w:r>
      <w:proofErr w:type="spellEnd"/>
      <w:r w:rsidRPr="00F84C67"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eastAsia="ru-RU" w:val="ru-RU"/>
        </w:rPr>
        <w:t xml:space="preserve"> на </w:t>
      </w:r>
      <w:proofErr w:type="spellStart"/>
      <w:r w:rsidRPr="00F84C67"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eastAsia="ru-RU" w:val="ru-RU"/>
        </w:rPr>
        <w:t>конверті</w:t>
      </w:r>
      <w:proofErr w:type="spellEnd"/>
      <w:r w:rsidRPr="00F84C67"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eastAsia="ru-RU" w:val="ru-RU"/>
        </w:rPr>
        <w:t xml:space="preserve"> </w:t>
      </w:r>
      <w:proofErr w:type="spellStart"/>
      <w:r w:rsidRPr="00F84C67"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eastAsia="ru-RU" w:val="ru-RU"/>
        </w:rPr>
        <w:t>пишуться</w:t>
      </w:r>
      <w:proofErr w:type="spellEnd"/>
      <w:r w:rsidRPr="00F84C67"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eastAsia="ru-RU" w:val="ru-RU"/>
        </w:rPr>
        <w:t xml:space="preserve"> в </w:t>
      </w:r>
      <w:proofErr w:type="spellStart"/>
      <w:r w:rsidRPr="00F84C67"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eastAsia="ru-RU" w:val="ru-RU"/>
        </w:rPr>
        <w:t>називному</w:t>
      </w:r>
      <w:proofErr w:type="spellEnd"/>
      <w:r w:rsidRPr="00F84C67"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eastAsia="ru-RU" w:val="ru-RU"/>
        </w:rPr>
        <w:t xml:space="preserve"> </w:t>
      </w:r>
      <w:proofErr w:type="spellStart"/>
      <w:r w:rsidRPr="00F84C67"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eastAsia="ru-RU" w:val="ru-RU"/>
        </w:rPr>
        <w:t>відмінку</w:t>
      </w:r>
      <w:proofErr w:type="spellEnd"/>
      <w:r w:rsidRPr="00F84C67"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eastAsia="ru-RU" w:val="ru-RU"/>
        </w:rPr>
        <w:t>.)</w:t>
      </w:r>
    </w:p>
    <w:p w:rsidP="002D375E" w:rsidR="00F84C67" w:rsidRDefault="00F84C67" w:rsidRPr="00F84C67">
      <w:pPr>
        <w:spacing w:after="0" w:line="360" w:lineRule="auto"/>
        <w:textAlignment w:val="baseline"/>
        <w:rPr>
          <w:rFonts w:ascii="Times New Roman" w:cs="Times New Roman" w:eastAsia="Times New Roman" w:hAnsi="Times New Roman"/>
          <w:sz w:val="24"/>
          <w:szCs w:val="24"/>
          <w:lang w:eastAsia="ru-RU" w:val="ru-RU"/>
        </w:rPr>
      </w:pPr>
      <w:r w:rsidRPr="00F84C67">
        <w:rPr>
          <w:rFonts w:ascii="Cambria" w:cs="+mn-cs" w:eastAsia="+mn-ea" w:hAnsi="Cambria"/>
          <w:color w:val="000000"/>
          <w:kern w:val="24"/>
          <w:sz w:val="28"/>
          <w:szCs w:val="28"/>
          <w:lang w:eastAsia="ru-RU" w:val="ru-RU"/>
        </w:rPr>
        <w:t>—</w:t>
      </w:r>
      <w:r w:rsidRPr="00F84C67">
        <w:rPr>
          <w:rFonts w:ascii="Cambria" w:cs="+mn-cs" w:eastAsia="+mn-ea" w:hAnsi="Cambria"/>
          <w:color w:val="000000"/>
          <w:kern w:val="24"/>
          <w:sz w:val="28"/>
          <w:szCs w:val="28"/>
          <w:lang w:eastAsia="ru-RU" w:val="ru-RU"/>
        </w:rPr>
        <w:tab/>
      </w:r>
      <w:proofErr w:type="spellStart"/>
      <w:r w:rsidRPr="00F84C67">
        <w:rPr>
          <w:rFonts w:ascii="Cambria" w:cs="+mn-cs" w:eastAsia="+mn-ea" w:hAnsi="Cambria"/>
          <w:color w:val="000000"/>
          <w:kern w:val="24"/>
          <w:sz w:val="28"/>
          <w:szCs w:val="28"/>
          <w:lang w:eastAsia="ru-RU" w:val="ru-RU"/>
        </w:rPr>
        <w:t>Які</w:t>
      </w:r>
      <w:proofErr w:type="spellEnd"/>
      <w:r w:rsidRPr="00F84C67">
        <w:rPr>
          <w:rFonts w:ascii="Cambria" w:cs="+mn-cs" w:eastAsia="+mn-ea" w:hAnsi="Cambria"/>
          <w:color w:val="000000"/>
          <w:kern w:val="24"/>
          <w:sz w:val="28"/>
          <w:szCs w:val="28"/>
          <w:lang w:eastAsia="ru-RU" w:val="ru-RU"/>
        </w:rPr>
        <w:t xml:space="preserve"> слова </w:t>
      </w:r>
      <w:proofErr w:type="spellStart"/>
      <w:r w:rsidRPr="00F84C67">
        <w:rPr>
          <w:rFonts w:ascii="Cambria" w:cs="+mn-cs" w:eastAsia="+mn-ea" w:hAnsi="Cambria"/>
          <w:color w:val="000000"/>
          <w:kern w:val="24"/>
          <w:sz w:val="28"/>
          <w:szCs w:val="28"/>
          <w:lang w:eastAsia="ru-RU" w:val="ru-RU"/>
        </w:rPr>
        <w:t>прийнято</w:t>
      </w:r>
      <w:proofErr w:type="spellEnd"/>
      <w:r w:rsidRPr="00F84C67">
        <w:rPr>
          <w:rFonts w:ascii="Cambria" w:cs="+mn-cs" w:eastAsia="+mn-ea" w:hAnsi="Cambria"/>
          <w:color w:val="000000"/>
          <w:kern w:val="24"/>
          <w:sz w:val="28"/>
          <w:szCs w:val="28"/>
          <w:lang w:eastAsia="ru-RU" w:val="ru-RU"/>
        </w:rPr>
        <w:t xml:space="preserve"> </w:t>
      </w:r>
      <w:proofErr w:type="spellStart"/>
      <w:r w:rsidRPr="00F84C67">
        <w:rPr>
          <w:rFonts w:ascii="Cambria" w:cs="+mn-cs" w:eastAsia="+mn-ea" w:hAnsi="Cambria"/>
          <w:color w:val="000000"/>
          <w:kern w:val="24"/>
          <w:sz w:val="28"/>
          <w:szCs w:val="28"/>
          <w:lang w:eastAsia="ru-RU" w:val="ru-RU"/>
        </w:rPr>
        <w:t>скорочувати</w:t>
      </w:r>
      <w:proofErr w:type="spellEnd"/>
      <w:r w:rsidRPr="00F84C67">
        <w:rPr>
          <w:rFonts w:ascii="Cambria" w:cs="+mn-cs" w:eastAsia="+mn-ea" w:hAnsi="Cambria"/>
          <w:color w:val="000000"/>
          <w:kern w:val="24"/>
          <w:sz w:val="28"/>
          <w:szCs w:val="28"/>
          <w:lang w:eastAsia="ru-RU" w:val="ru-RU"/>
        </w:rPr>
        <w:t xml:space="preserve">? Як </w:t>
      </w:r>
      <w:proofErr w:type="spellStart"/>
      <w:r w:rsidRPr="00F84C67">
        <w:rPr>
          <w:rFonts w:ascii="Cambria" w:cs="+mn-cs" w:eastAsia="+mn-ea" w:hAnsi="Cambria"/>
          <w:color w:val="000000"/>
          <w:kern w:val="24"/>
          <w:sz w:val="28"/>
          <w:szCs w:val="28"/>
          <w:lang w:eastAsia="ru-RU" w:val="ru-RU"/>
        </w:rPr>
        <w:t>саме</w:t>
      </w:r>
      <w:proofErr w:type="spellEnd"/>
      <w:r w:rsidRPr="00F84C67">
        <w:rPr>
          <w:rFonts w:ascii="Cambria" w:cs="+mn-cs" w:eastAsia="+mn-ea" w:hAnsi="Cambria"/>
          <w:color w:val="000000"/>
          <w:kern w:val="24"/>
          <w:sz w:val="28"/>
          <w:szCs w:val="28"/>
          <w:lang w:eastAsia="ru-RU" w:val="ru-RU"/>
        </w:rPr>
        <w:t>?</w:t>
      </w:r>
      <w:r w:rsidRPr="00F84C67"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eastAsia="ru-RU" w:val="ru-RU"/>
        </w:rPr>
        <w:t xml:space="preserve"> ( </w:t>
      </w:r>
      <w:proofErr w:type="spellStart"/>
      <w:r w:rsidRPr="00F84C67"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eastAsia="ru-RU" w:val="ru-RU"/>
        </w:rPr>
        <w:t>вулиця</w:t>
      </w:r>
      <w:proofErr w:type="spellEnd"/>
      <w:r w:rsidRPr="00F84C67"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eastAsia="ru-RU" w:val="ru-RU"/>
        </w:rPr>
        <w:t xml:space="preserve"> — </w:t>
      </w:r>
      <w:proofErr w:type="spellStart"/>
      <w:r w:rsidRPr="00F84C67"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eastAsia="ru-RU" w:val="ru-RU"/>
        </w:rPr>
        <w:t>вул</w:t>
      </w:r>
      <w:proofErr w:type="spellEnd"/>
      <w:r w:rsidRPr="00F84C67"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eastAsia="ru-RU" w:val="ru-RU"/>
        </w:rPr>
        <w:t xml:space="preserve">.;  </w:t>
      </w:r>
      <w:proofErr w:type="spellStart"/>
      <w:r w:rsidRPr="00F84C67"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eastAsia="ru-RU" w:val="ru-RU"/>
        </w:rPr>
        <w:t>будинок</w:t>
      </w:r>
      <w:proofErr w:type="spellEnd"/>
      <w:r w:rsidRPr="00F84C67"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eastAsia="ru-RU" w:val="ru-RU"/>
        </w:rPr>
        <w:t xml:space="preserve"> — буд.;  квартира — кв. ;  район — р-н</w:t>
      </w:r>
      <w:proofErr w:type="gramStart"/>
      <w:r w:rsidRPr="00F84C67"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eastAsia="ru-RU" w:val="ru-RU"/>
        </w:rPr>
        <w:t xml:space="preserve">.;  </w:t>
      </w:r>
      <w:proofErr w:type="gramEnd"/>
      <w:r w:rsidRPr="00F84C67"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eastAsia="ru-RU" w:val="ru-RU"/>
        </w:rPr>
        <w:t>область — обл.)</w:t>
      </w:r>
      <w:r w:rsidRPr="00F84C67">
        <w:rPr>
          <w:rFonts w:ascii="Arial" w:cs="+mn-cs" w:eastAsia="+mn-ea" w:hAnsi="Arial"/>
          <w:color w:val="000000"/>
          <w:kern w:val="24"/>
          <w:sz w:val="28"/>
          <w:szCs w:val="28"/>
          <w:lang w:eastAsia="ru-RU"/>
        </w:rPr>
        <w:t xml:space="preserve"> </w:t>
      </w:r>
    </w:p>
    <w:p w:rsidP="002D375E" w:rsidR="00F84C67" w:rsidRDefault="00F84C67" w:rsidRPr="00F84C67">
      <w:pPr>
        <w:numPr>
          <w:ilvl w:val="0"/>
          <w:numId w:val="5"/>
        </w:numPr>
        <w:spacing w:after="0" w:line="360" w:lineRule="auto"/>
        <w:ind w:left="1166"/>
        <w:contextualSpacing/>
        <w:jc w:val="both"/>
        <w:textAlignment w:val="baseline"/>
        <w:rPr>
          <w:rFonts w:ascii="Times New Roman" w:cs="Times New Roman" w:eastAsia="Times New Roman" w:hAnsi="Times New Roman"/>
          <w:sz w:val="28"/>
          <w:szCs w:val="24"/>
          <w:lang w:eastAsia="ru-RU" w:val="ru-RU"/>
        </w:rPr>
      </w:pPr>
      <w:r w:rsidRPr="00F84C67">
        <w:rPr>
          <w:rFonts w:ascii="Cambria" w:cs="+mn-cs" w:eastAsia="+mn-ea" w:hAnsi="Cambria"/>
          <w:color w:val="000000"/>
          <w:kern w:val="24"/>
          <w:sz w:val="28"/>
          <w:szCs w:val="28"/>
          <w:lang w:eastAsia="ru-RU"/>
        </w:rPr>
        <w:t xml:space="preserve">Конверт потрібно оформляти грамотно, охайно. </w:t>
      </w:r>
    </w:p>
    <w:p w:rsidP="002D375E" w:rsidR="00F84C67" w:rsidRDefault="00F84C67" w:rsidRPr="00F84C67">
      <w:pPr>
        <w:numPr>
          <w:ilvl w:val="0"/>
          <w:numId w:val="5"/>
        </w:numPr>
        <w:spacing w:after="0" w:line="360" w:lineRule="auto"/>
        <w:ind w:left="1166"/>
        <w:contextualSpacing/>
        <w:jc w:val="both"/>
        <w:textAlignment w:val="baseline"/>
        <w:rPr>
          <w:rFonts w:ascii="Times New Roman" w:cs="Times New Roman" w:eastAsia="Times New Roman" w:hAnsi="Times New Roman"/>
          <w:sz w:val="28"/>
          <w:szCs w:val="24"/>
          <w:lang w:eastAsia="ru-RU" w:val="ru-RU"/>
        </w:rPr>
      </w:pPr>
      <w:r w:rsidRPr="00F84C67">
        <w:rPr>
          <w:rFonts w:ascii="Cambria" w:cs="+mn-cs" w:eastAsia="+mn-ea" w:hAnsi="Cambria"/>
          <w:color w:val="000000"/>
          <w:kern w:val="24"/>
          <w:sz w:val="28"/>
          <w:szCs w:val="28"/>
          <w:lang w:eastAsia="ru-RU"/>
        </w:rPr>
        <w:t xml:space="preserve">Не слід робити в ньому зайвих написів, малюнків. </w:t>
      </w:r>
    </w:p>
    <w:p w:rsidP="002D375E" w:rsidR="00F84C67" w:rsidRDefault="00F84C67" w:rsidRPr="00F84C67">
      <w:pPr>
        <w:numPr>
          <w:ilvl w:val="0"/>
          <w:numId w:val="5"/>
        </w:numPr>
        <w:spacing w:after="0" w:line="360" w:lineRule="auto"/>
        <w:ind w:left="1166"/>
        <w:contextualSpacing/>
        <w:jc w:val="both"/>
        <w:textAlignment w:val="baseline"/>
        <w:rPr>
          <w:rFonts w:ascii="Times New Roman" w:cs="Times New Roman" w:eastAsia="Times New Roman" w:hAnsi="Times New Roman"/>
          <w:sz w:val="28"/>
          <w:szCs w:val="24"/>
          <w:lang w:eastAsia="ru-RU" w:val="ru-RU"/>
        </w:rPr>
      </w:pPr>
      <w:r w:rsidRPr="00F84C67">
        <w:rPr>
          <w:rFonts w:ascii="Cambria" w:cs="+mn-cs" w:eastAsia="+mn-ea" w:hAnsi="Cambria"/>
          <w:color w:val="000000"/>
          <w:kern w:val="24"/>
          <w:sz w:val="28"/>
          <w:szCs w:val="28"/>
          <w:lang w:eastAsia="ru-RU"/>
        </w:rPr>
        <w:t>Не дозволяється писати адресу та поштовий індекс ручкою червоного, жовтого та зеленого кольорів.</w:t>
      </w:r>
    </w:p>
    <w:p w:rsidP="002D375E" w:rsidR="002D375E" w:rsidRDefault="002D375E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  <w:rPr>
          <w:rFonts w:ascii="Cambria" w:cstheme="minorBidi" w:eastAsiaTheme="minorEastAsia" w:hAnsi="Cambria"/>
          <w:b/>
          <w:bCs/>
          <w:color w:themeColor="text1" w:val="000000"/>
          <w:kern w:val="24"/>
          <w:sz w:val="28"/>
          <w:szCs w:val="28"/>
          <w:u w:val="single"/>
          <w:lang w:val="uk-UA"/>
        </w:rPr>
      </w:pPr>
    </w:p>
    <w:p w:rsidP="002D375E" w:rsidR="00F84C67" w:rsidRDefault="00F84C67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cstheme="minorBidi" w:eastAsiaTheme="minorEastAsia" w:hAnsi="Cambria"/>
          <w:b/>
          <w:bCs/>
          <w:color w:themeColor="text1" w:val="000000"/>
          <w:kern w:val="24"/>
          <w:sz w:val="28"/>
          <w:szCs w:val="28"/>
          <w:u w:val="single"/>
          <w:lang w:val="uk-UA"/>
        </w:rPr>
        <w:t>14. Написання учнями власної адреси, взаємоперевірка</w:t>
      </w:r>
    </w:p>
    <w:p w:rsidP="002D375E" w:rsidR="002D375E" w:rsidRDefault="002D375E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  <w:rPr>
          <w:rFonts w:ascii="Cambria" w:hAnsi="Cambria"/>
          <w:b/>
          <w:bCs/>
          <w:color w:themeColor="text1" w:val="000000"/>
          <w:kern w:val="24"/>
          <w:sz w:val="28"/>
          <w:szCs w:val="28"/>
          <w:u w:val="single"/>
          <w:lang w:val="uk-UA"/>
        </w:rPr>
      </w:pPr>
    </w:p>
    <w:p w:rsidP="002D375E" w:rsidR="00F84C67" w:rsidRDefault="00F84C67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hAnsi="Cambria"/>
          <w:b/>
          <w:bCs/>
          <w:color w:themeColor="text1" w:val="000000"/>
          <w:kern w:val="24"/>
          <w:sz w:val="28"/>
          <w:szCs w:val="28"/>
          <w:u w:val="single"/>
          <w:lang w:val="uk-UA"/>
        </w:rPr>
        <w:t>15.     Ознайомлення з електронною поштою</w:t>
      </w:r>
    </w:p>
    <w:p w:rsidP="002D375E" w:rsidR="00F84C67" w:rsidRDefault="00F84C67" w:rsidRPr="00AB5815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  <w:rPr>
          <w:lang w:val="uk-UA"/>
        </w:rPr>
      </w:pPr>
      <w:r>
        <w:rPr>
          <w:rFonts w:ascii="Cambria" w:hAnsi="Cambria"/>
          <w:color w:themeColor="text1" w:val="000000"/>
          <w:kern w:val="24"/>
          <w:sz w:val="28"/>
          <w:szCs w:val="28"/>
          <w:lang w:val="uk-UA"/>
        </w:rPr>
        <w:t>Сьогодні, у XXI столітті, коли майже у кожного в дома є комп'ютер, потрібно вміти користуватися ще й електронною поштою. Увага на дошку:</w:t>
      </w:r>
    </w:p>
    <w:p w:rsidP="00F84C67" w:rsidR="00F84C67" w:rsidRDefault="00F84C67" w:rsidRPr="00AB5815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  <w:rPr>
          <w:lang w:val="uk-UA"/>
        </w:rPr>
      </w:pPr>
      <w:proofErr w:type="spellStart"/>
      <w:r>
        <w:rPr>
          <w:rFonts w:ascii="Cambria" w:hAnsi="Cambria"/>
          <w:b/>
          <w:bCs/>
          <w:i/>
          <w:iCs/>
          <w:color w:themeColor="text1" w:val="000000"/>
          <w:kern w:val="24"/>
          <w:sz w:val="28"/>
          <w:szCs w:val="28"/>
          <w:lang w:val="uk-UA"/>
        </w:rPr>
        <w:t>Електро́нна</w:t>
      </w:r>
      <w:proofErr w:type="spellEnd"/>
      <w:r>
        <w:rPr>
          <w:rFonts w:ascii="Cambria" w:hAnsi="Cambria"/>
          <w:b/>
          <w:bCs/>
          <w:i/>
          <w:iCs/>
          <w:color w:themeColor="text1" w:val="000000"/>
          <w:kern w:val="24"/>
          <w:sz w:val="28"/>
          <w:szCs w:val="28"/>
          <w:lang w:val="uk-UA"/>
        </w:rPr>
        <w:t xml:space="preserve"> </w:t>
      </w:r>
      <w:proofErr w:type="spellStart"/>
      <w:r>
        <w:rPr>
          <w:rFonts w:ascii="Cambria" w:hAnsi="Cambria"/>
          <w:b/>
          <w:bCs/>
          <w:i/>
          <w:iCs/>
          <w:color w:themeColor="text1" w:val="000000"/>
          <w:kern w:val="24"/>
          <w:sz w:val="28"/>
          <w:szCs w:val="28"/>
          <w:lang w:val="uk-UA"/>
        </w:rPr>
        <w:t>по́шта</w:t>
      </w:r>
      <w:proofErr w:type="spellEnd"/>
      <w:r>
        <w:rPr>
          <w:rFonts w:ascii="Cambria" w:hAnsi="Cambria"/>
          <w:b/>
          <w:bCs/>
          <w:i/>
          <w:iCs/>
          <w:color w:themeColor="text1" w:val="000000"/>
          <w:kern w:val="24"/>
          <w:sz w:val="28"/>
          <w:szCs w:val="28"/>
          <w:lang w:val="uk-UA"/>
        </w:rPr>
        <w:t xml:space="preserve"> </w:t>
      </w:r>
      <w:r>
        <w:rPr>
          <w:rFonts w:ascii="Cambria" w:hAnsi="Cambria"/>
          <w:i/>
          <w:iCs/>
          <w:color w:themeColor="text1" w:val="000000"/>
          <w:kern w:val="24"/>
          <w:sz w:val="28"/>
          <w:szCs w:val="28"/>
          <w:lang w:val="uk-UA"/>
        </w:rPr>
        <w:t>(англ. e-</w:t>
      </w:r>
      <w:proofErr w:type="spellStart"/>
      <w:r>
        <w:rPr>
          <w:rFonts w:ascii="Cambria" w:hAnsi="Cambria"/>
          <w:i/>
          <w:iCs/>
          <w:color w:themeColor="text1" w:val="000000"/>
          <w:kern w:val="24"/>
          <w:sz w:val="28"/>
          <w:szCs w:val="28"/>
          <w:lang w:val="uk-UA"/>
        </w:rPr>
        <w:t>mail</w:t>
      </w:r>
      <w:proofErr w:type="spellEnd"/>
      <w:r>
        <w:rPr>
          <w:rFonts w:ascii="Cambria" w:hAnsi="Cambria"/>
          <w:i/>
          <w:iCs/>
          <w:color w:themeColor="text1" w:val="000000"/>
          <w:kern w:val="24"/>
          <w:sz w:val="28"/>
          <w:szCs w:val="28"/>
          <w:lang w:val="uk-UA"/>
        </w:rPr>
        <w:t xml:space="preserve">, або </w:t>
      </w:r>
      <w:proofErr w:type="spellStart"/>
      <w:r>
        <w:rPr>
          <w:rFonts w:ascii="Cambria" w:hAnsi="Cambria"/>
          <w:i/>
          <w:iCs/>
          <w:color w:themeColor="text1" w:val="000000"/>
          <w:kern w:val="24"/>
          <w:sz w:val="28"/>
          <w:szCs w:val="28"/>
          <w:lang w:val="uk-UA"/>
        </w:rPr>
        <w:t>email</w:t>
      </w:r>
      <w:proofErr w:type="spellEnd"/>
      <w:r>
        <w:rPr>
          <w:rFonts w:ascii="Cambria" w:hAnsi="Cambria"/>
          <w:i/>
          <w:iCs/>
          <w:color w:themeColor="text1" w:val="000000"/>
          <w:kern w:val="24"/>
          <w:sz w:val="28"/>
          <w:szCs w:val="28"/>
          <w:lang w:val="uk-UA"/>
        </w:rPr>
        <w:t xml:space="preserve">, скорочення від </w:t>
      </w:r>
      <w:proofErr w:type="spellStart"/>
      <w:r>
        <w:rPr>
          <w:rFonts w:ascii="Cambria" w:hAnsi="Cambria"/>
          <w:i/>
          <w:iCs/>
          <w:color w:themeColor="text1" w:val="000000"/>
          <w:kern w:val="24"/>
          <w:sz w:val="28"/>
          <w:szCs w:val="28"/>
          <w:lang w:val="uk-UA"/>
        </w:rPr>
        <w:t>electronic</w:t>
      </w:r>
      <w:proofErr w:type="spellEnd"/>
      <w:r>
        <w:rPr>
          <w:rFonts w:ascii="Cambria" w:hAnsi="Cambria"/>
          <w:i/>
          <w:iCs/>
          <w:color w:themeColor="text1" w:val="000000"/>
          <w:kern w:val="24"/>
          <w:sz w:val="28"/>
          <w:szCs w:val="28"/>
          <w:lang w:val="uk-UA"/>
        </w:rPr>
        <w:t xml:space="preserve"> </w:t>
      </w:r>
      <w:proofErr w:type="spellStart"/>
      <w:r>
        <w:rPr>
          <w:rFonts w:ascii="Cambria" w:hAnsi="Cambria"/>
          <w:i/>
          <w:iCs/>
          <w:color w:themeColor="text1" w:val="000000"/>
          <w:kern w:val="24"/>
          <w:sz w:val="28"/>
          <w:szCs w:val="28"/>
          <w:lang w:val="uk-UA"/>
        </w:rPr>
        <w:t>mail</w:t>
      </w:r>
      <w:proofErr w:type="spellEnd"/>
      <w:r>
        <w:rPr>
          <w:rFonts w:ascii="Cambria" w:hAnsi="Cambria"/>
          <w:i/>
          <w:iCs/>
          <w:color w:themeColor="text1" w:val="000000"/>
          <w:kern w:val="24"/>
          <w:sz w:val="28"/>
          <w:szCs w:val="28"/>
          <w:lang w:val="uk-UA"/>
        </w:rPr>
        <w:t xml:space="preserve">) — популярний сервіс в </w:t>
      </w:r>
      <w:proofErr w:type="spellStart"/>
      <w:r>
        <w:rPr>
          <w:rFonts w:ascii="Cambria" w:hAnsi="Cambria"/>
          <w:i/>
          <w:iCs/>
          <w:color w:themeColor="text1" w:val="000000"/>
          <w:kern w:val="24"/>
          <w:sz w:val="28"/>
          <w:szCs w:val="28"/>
          <w:lang w:val="uk-UA"/>
        </w:rPr>
        <w:t>інтернеті</w:t>
      </w:r>
      <w:proofErr w:type="spellEnd"/>
      <w:r>
        <w:rPr>
          <w:rFonts w:ascii="Cambria" w:hAnsi="Cambria"/>
          <w:i/>
          <w:iCs/>
          <w:color w:themeColor="text1" w:val="000000"/>
          <w:kern w:val="24"/>
          <w:sz w:val="28"/>
          <w:szCs w:val="28"/>
          <w:lang w:val="uk-UA"/>
        </w:rPr>
        <w:t>, що робить можливим обмін даними будь-якого змісту (текстові документи, аудіо-відео файли, архіви, програми).</w:t>
      </w:r>
    </w:p>
    <w:p w:rsidP="00F84C67" w:rsidR="00F84C67" w:rsidRDefault="00F84C67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hAnsi="Cambria"/>
          <w:color w:themeColor="text1" w:val="000000"/>
          <w:kern w:val="24"/>
          <w:sz w:val="28"/>
          <w:szCs w:val="28"/>
          <w:lang w:val="uk-UA"/>
        </w:rPr>
        <w:t>Електронна пошта схожа на звичайну пошту, маючи ті ж самі переваги і недоліки. Звичайний лист складається із конверта, на якому зазначена адреса отримувача і стоять штампи поштових відділень шляху слідування, та вмісту — власне листа. Електронний лист складається із заголовків, які містять службову інформацію (про автора листа, отримувача, шляху проходження листа), які служать, умовно кажучи, конвертом, та власне вміст самого листа.</w:t>
      </w:r>
    </w:p>
    <w:p w:rsidP="00F84C67" w:rsidR="00F84C67" w:rsidRDefault="00F84C67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hAnsi="Cambria"/>
          <w:color w:themeColor="text1" w:val="000000"/>
          <w:kern w:val="24"/>
          <w:sz w:val="28"/>
          <w:szCs w:val="28"/>
          <w:lang w:val="uk-UA"/>
        </w:rPr>
        <w:t xml:space="preserve"> По аналогії зі звичайним листом, відповідним методом можна внести в електронний лист інформацію якого-небудь іншого роду, наприклад, фотографію тощо. </w:t>
      </w:r>
    </w:p>
    <w:p w:rsidP="00F84C67" w:rsidR="00F84C67" w:rsidRDefault="00F84C67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hAnsi="Cambria"/>
          <w:color w:themeColor="text1" w:val="000000"/>
          <w:kern w:val="24"/>
          <w:sz w:val="28"/>
          <w:szCs w:val="28"/>
          <w:lang w:val="uk-UA"/>
        </w:rPr>
        <w:lastRenderedPageBreak/>
        <w:t xml:space="preserve">Як і звичайному листі можна поставити свій підпис. </w:t>
      </w:r>
    </w:p>
    <w:p w:rsidP="002D375E" w:rsidR="00F84C67" w:rsidRDefault="00F84C67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hAnsi="Cambria"/>
          <w:color w:themeColor="text1" w:val="000000"/>
          <w:kern w:val="24"/>
          <w:sz w:val="28"/>
          <w:szCs w:val="28"/>
          <w:lang w:val="uk-UA"/>
        </w:rPr>
        <w:t>Звичайний лист може не дійти до адресата або дійти з запізненням, — аналогічно і електронний лист.</w:t>
      </w:r>
    </w:p>
    <w:p w:rsidP="00F84C67" w:rsidR="00F84C67" w:rsidRDefault="00F84C67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hAnsi="Cambria"/>
          <w:color w:val="000000"/>
          <w:kern w:val="24"/>
          <w:sz w:val="28"/>
          <w:szCs w:val="28"/>
          <w:lang w:val="uk-UA"/>
        </w:rPr>
        <w:t>Звичайний лист доволі дешевий, а електронна пошта — найдешевший вид зв'язку.</w:t>
      </w:r>
    </w:p>
    <w:p w:rsidP="00F84C67" w:rsidR="00F84C67" w:rsidRDefault="00F84C67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hAnsi="Cambria"/>
          <w:color w:val="000000"/>
          <w:kern w:val="24"/>
          <w:sz w:val="28"/>
          <w:szCs w:val="28"/>
          <w:lang w:val="uk-UA"/>
        </w:rPr>
        <w:t xml:space="preserve">Кожна така скринька має унікальну назву, що складається з назви користувача та почтового серверу, розділених знаком @ (наприклад </w:t>
      </w:r>
      <w:hyperlink r:id="rId17" w:history="1">
        <w:r>
          <w:rPr>
            <w:rStyle w:val="a6"/>
            <w:rFonts w:ascii="Cambria" w:hAnsi="Cambria"/>
            <w:kern w:val="24"/>
            <w:sz w:val="28"/>
            <w:szCs w:val="28"/>
            <w:lang w:val="uk-UA"/>
          </w:rPr>
          <w:t>polzovatel</w:t>
        </w:r>
      </w:hyperlink>
      <w:hyperlink r:id="rId18" w:history="1">
        <w:r>
          <w:rPr>
            <w:rStyle w:val="a6"/>
            <w:rFonts w:ascii="Cambria" w:hAnsi="Cambria"/>
            <w:kern w:val="24"/>
            <w:sz w:val="28"/>
            <w:szCs w:val="28"/>
            <w:lang w:val="uk-UA"/>
          </w:rPr>
          <w:t>@</w:t>
        </w:r>
      </w:hyperlink>
      <w:hyperlink r:id="rId19" w:history="1">
        <w:r>
          <w:rPr>
            <w:rStyle w:val="a6"/>
            <w:rFonts w:ascii="Cambria" w:hAnsi="Cambria"/>
            <w:kern w:val="24"/>
            <w:sz w:val="28"/>
            <w:szCs w:val="28"/>
            <w:lang w:val="uk-UA"/>
          </w:rPr>
          <w:t>mail.ru</w:t>
        </w:r>
      </w:hyperlink>
      <w:r>
        <w:rPr>
          <w:rFonts w:ascii="Cambria" w:hAnsi="Cambria"/>
          <w:color w:val="000000"/>
          <w:kern w:val="24"/>
          <w:sz w:val="28"/>
          <w:szCs w:val="28"/>
          <w:lang w:val="uk-UA"/>
        </w:rPr>
        <w:t>).</w:t>
      </w:r>
    </w:p>
    <w:p w:rsidP="00F84C67" w:rsidR="00F84C67" w:rsidRDefault="00F84C67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hAnsi="Cambria"/>
          <w:color w:val="000000"/>
          <w:kern w:val="24"/>
          <w:sz w:val="28"/>
          <w:szCs w:val="28"/>
          <w:lang w:val="uk-UA"/>
        </w:rPr>
        <w:t xml:space="preserve">  У різних народів світу цей </w:t>
      </w:r>
    </w:p>
    <w:p w:rsidP="00F84C67" w:rsidR="00F84C67" w:rsidRDefault="00F84C67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hAnsi="Cambria"/>
          <w:color w:val="000000"/>
          <w:kern w:val="24"/>
          <w:sz w:val="28"/>
          <w:szCs w:val="28"/>
          <w:lang w:val="uk-UA"/>
        </w:rPr>
        <w:t xml:space="preserve">Завжди треба пам'ятати, що правила листування за допомогою електронної пошти подібні з усталеними в суспільстві нормами для звичайної пошти. Незважаючи на те, що це кіберпростір і ми маємо справу з монітором комп'ютера, повсюди у мережі знаходяться реальні люди. </w:t>
      </w:r>
    </w:p>
    <w:p w:rsidP="00F84C67" w:rsidR="00F84C67" w:rsidRDefault="00F84C67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hAnsi="Cambria"/>
          <w:color w:val="000000"/>
          <w:kern w:val="24"/>
          <w:sz w:val="28"/>
          <w:szCs w:val="28"/>
          <w:lang w:val="uk-UA"/>
        </w:rPr>
        <w:t xml:space="preserve">На даний час  найпопулярнішими поштовими серверами є </w:t>
      </w:r>
      <w:proofErr w:type="spellStart"/>
      <w:r>
        <w:rPr>
          <w:rFonts w:ascii="Cambria" w:hAnsi="Cambria"/>
          <w:color w:val="000000"/>
          <w:kern w:val="24"/>
          <w:sz w:val="28"/>
          <w:szCs w:val="28"/>
          <w:lang w:val="uk-UA"/>
        </w:rPr>
        <w:t>Mail.ru</w:t>
      </w:r>
      <w:proofErr w:type="spellEnd"/>
      <w:r>
        <w:rPr>
          <w:rFonts w:ascii="Cambria" w:hAnsi="Cambria"/>
          <w:color w:val="000000"/>
          <w:kern w:val="24"/>
          <w:sz w:val="28"/>
          <w:szCs w:val="28"/>
          <w:lang w:val="uk-UA"/>
        </w:rPr>
        <w:t xml:space="preserve">., </w:t>
      </w:r>
      <w:proofErr w:type="spellStart"/>
      <w:r>
        <w:rPr>
          <w:rFonts w:ascii="Cambria" w:hAnsi="Cambria"/>
          <w:color w:val="000000"/>
          <w:kern w:val="24"/>
          <w:sz w:val="28"/>
          <w:szCs w:val="28"/>
          <w:lang w:val="uk-UA"/>
        </w:rPr>
        <w:t>Yandex.ru</w:t>
      </w:r>
      <w:proofErr w:type="spellEnd"/>
      <w:r>
        <w:rPr>
          <w:rFonts w:ascii="Cambria" w:hAnsi="Cambria"/>
          <w:color w:val="000000"/>
          <w:kern w:val="24"/>
          <w:sz w:val="28"/>
          <w:szCs w:val="28"/>
          <w:lang w:val="uk-UA"/>
        </w:rPr>
        <w:t xml:space="preserve">,  ukr.net, </w:t>
      </w:r>
      <w:proofErr w:type="spellStart"/>
      <w:r>
        <w:rPr>
          <w:rFonts w:ascii="Cambria" w:hAnsi="Cambria"/>
          <w:color w:val="000000"/>
          <w:kern w:val="24"/>
          <w:sz w:val="28"/>
          <w:szCs w:val="28"/>
          <w:lang w:val="uk-UA"/>
        </w:rPr>
        <w:t>Rambler.ru</w:t>
      </w:r>
      <w:proofErr w:type="spellEnd"/>
      <w:r>
        <w:rPr>
          <w:rFonts w:ascii="Cambria" w:hAnsi="Cambria"/>
          <w:color w:val="000000"/>
          <w:kern w:val="24"/>
          <w:sz w:val="28"/>
          <w:szCs w:val="28"/>
          <w:lang w:val="uk-UA"/>
        </w:rPr>
        <w:t>.</w:t>
      </w:r>
    </w:p>
    <w:p w:rsidP="00F84C67" w:rsidR="00F84C67" w:rsidRDefault="00F84C67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hAnsi="Cambria"/>
          <w:color w:val="000000"/>
          <w:kern w:val="24"/>
          <w:sz w:val="28"/>
          <w:szCs w:val="28"/>
          <w:lang w:val="uk-UA"/>
        </w:rPr>
        <w:t>Адреса електронної пошти завжди пишеться латинськими літерами та містить значок @, який ми називаємо собачкою. У різних народів світу цей символ називається по-різному .</w:t>
      </w:r>
    </w:p>
    <w:p w:rsidP="00F84C67" w:rsidR="002D375E" w:rsidRDefault="002D375E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  <w:rPr>
          <w:rFonts w:ascii="Cambria" w:cs="+mn-cs" w:eastAsia="+mn-ea" w:hAnsi="Cambria"/>
          <w:b/>
          <w:bCs/>
          <w:color w:val="000000"/>
          <w:kern w:val="24"/>
          <w:sz w:val="28"/>
          <w:szCs w:val="28"/>
          <w:u w:val="single"/>
          <w:lang w:val="uk-UA"/>
        </w:rPr>
      </w:pPr>
    </w:p>
    <w:p w:rsidP="00F84C67" w:rsidR="00F84C67" w:rsidRDefault="00F84C67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cs="+mn-cs" w:eastAsia="+mn-ea" w:hAnsi="Cambria"/>
          <w:b/>
          <w:bCs/>
          <w:color w:val="000000"/>
          <w:kern w:val="24"/>
          <w:sz w:val="28"/>
          <w:szCs w:val="28"/>
          <w:u w:val="single"/>
          <w:lang w:val="uk-UA"/>
        </w:rPr>
        <w:t xml:space="preserve">16. Повідомлення учня </w:t>
      </w:r>
    </w:p>
    <w:p w:rsidP="00F84C67" w:rsidR="00F84C67" w:rsidRDefault="00F84C67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cs="+mn-cs" w:eastAsia="+mn-ea" w:hAnsi="Cambria"/>
          <w:b/>
          <w:bCs/>
          <w:i/>
          <w:iCs/>
          <w:color w:val="000000"/>
          <w:kern w:val="24"/>
          <w:sz w:val="28"/>
          <w:szCs w:val="28"/>
          <w:lang w:val="uk-UA"/>
        </w:rPr>
        <w:t xml:space="preserve">Звідки походить і як називається в різних країнах </w:t>
      </w:r>
      <w:r>
        <w:rPr>
          <w:rFonts w:ascii="Cambria" w:cs="+mn-cs" w:eastAsia="+mn-ea" w:hAnsi="Cambria"/>
          <w:b/>
          <w:bCs/>
          <w:i/>
          <w:iCs/>
          <w:color w:val="000000"/>
          <w:kern w:val="24"/>
          <w:sz w:val="28"/>
          <w:szCs w:val="28"/>
        </w:rPr>
        <w:t>@</w:t>
      </w:r>
    </w:p>
    <w:p w:rsidP="00F84C67" w:rsidR="00F84C67" w:rsidRDefault="00F84C67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 xml:space="preserve">Навряд чи серед </w:t>
      </w:r>
      <w:proofErr w:type="spellStart"/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>інтернет-аудиторії</w:t>
      </w:r>
      <w:proofErr w:type="spellEnd"/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 xml:space="preserve"> зустрінеться людина, якій незнайомий цей символ @. На мережевих просторах він використовується як роздільник між ім'ям користувача і ім'ям </w:t>
      </w:r>
      <w:proofErr w:type="spellStart"/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>хоста</w:t>
      </w:r>
      <w:proofErr w:type="spellEnd"/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 xml:space="preserve"> в синтаксисі адреси електронної пошти.</w:t>
      </w:r>
    </w:p>
    <w:p w:rsidP="00F84C67" w:rsidR="00F84C67" w:rsidRDefault="00F84C67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>Пошуки витоків символу @ відводять нас щонайменше у XV століття, а можливо, ще далі.</w:t>
      </w:r>
    </w:p>
    <w:p w:rsidP="00F84C67" w:rsidR="00F84C67" w:rsidRDefault="00F84C67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lastRenderedPageBreak/>
        <w:t xml:space="preserve">Професор </w:t>
      </w:r>
      <w:proofErr w:type="spellStart"/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>Джорджіо</w:t>
      </w:r>
      <w:proofErr w:type="spellEnd"/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 xml:space="preserve"> </w:t>
      </w:r>
      <w:proofErr w:type="spellStart"/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>Стабіле</w:t>
      </w:r>
      <w:proofErr w:type="spellEnd"/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 xml:space="preserve"> висунув таку гіпотезу. У документі XVI ст., Написаному флорентійським купцем, згадувалася «ціна однієї А провина» (можливо, амфори). При цьому літера А, за тодішньою традицією, була прикрашена завитком і виглядала як @.</w:t>
      </w:r>
    </w:p>
    <w:p w:rsidP="00F84C67" w:rsidR="00F84C67" w:rsidRDefault="00F84C67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 xml:space="preserve">Американський вчений Бертольд </w:t>
      </w:r>
      <w:proofErr w:type="spellStart"/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>Уллман</w:t>
      </w:r>
      <w:proofErr w:type="spellEnd"/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 xml:space="preserve"> висунув припущення, що знак @ був винайдений середньовічними ченцями для скорочення латинського слова «</w:t>
      </w:r>
      <w:proofErr w:type="spellStart"/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>ad</w:t>
      </w:r>
      <w:proofErr w:type="spellEnd"/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>», яке часто вживалося як універсальний слова, що означає «на», «в», «стосовно» і т.п.</w:t>
      </w:r>
    </w:p>
    <w:p w:rsidP="00F84C67" w:rsidR="00F84C67" w:rsidRDefault="00F84C67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 xml:space="preserve">У іспанській, португальській, французькій </w:t>
      </w:r>
      <w:proofErr w:type="spellStart"/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>мовх</w:t>
      </w:r>
      <w:proofErr w:type="spellEnd"/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 xml:space="preserve"> назва символу походить від слова «</w:t>
      </w:r>
      <w:proofErr w:type="spellStart"/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>арроба</w:t>
      </w:r>
      <w:proofErr w:type="spellEnd"/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 xml:space="preserve">» - </w:t>
      </w:r>
      <w:proofErr w:type="spellStart"/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>староіспанської</w:t>
      </w:r>
      <w:proofErr w:type="spellEnd"/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 xml:space="preserve"> міри ваги (близько 15 кг), яка скорочено позначалася на листі знаком @.</w:t>
      </w:r>
    </w:p>
    <w:p w:rsidP="00F84C67" w:rsidR="00F84C67" w:rsidRDefault="00F84C67" w:rsidRPr="00AB5815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  <w:rPr>
          <w:lang w:val="uk-UA"/>
        </w:rPr>
      </w:pPr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 xml:space="preserve">Поширенням даного символу на мережевих просторах ми зобов'язані праотцю електронної пошти </w:t>
      </w:r>
      <w:proofErr w:type="spellStart"/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>Томлинсону</w:t>
      </w:r>
      <w:proofErr w:type="spellEnd"/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>. Саме він був тим самим чоловіком, який вибрав символ @. Коли вже набагато пізніше його запитали, чому він вибрав цей конкретний значок, він відповів просто: «Я шукав на клавіатурі знак, який не міг зустрітися ні в одному імені і викликати плутанину».</w:t>
      </w:r>
    </w:p>
    <w:p w:rsidP="00F84C67" w:rsidR="00F84C67" w:rsidRDefault="00F84C67" w:rsidRPr="00AB5815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  <w:rPr>
          <w:lang w:val="uk-UA"/>
        </w:rPr>
      </w:pPr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>Але все ж: чому саме «собака»? Існує кілька версій походження цієї кумедної  назви.</w:t>
      </w:r>
    </w:p>
    <w:p w:rsidP="00F84C67" w:rsidR="00F84C67" w:rsidRDefault="00F84C67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>По-перше, значок дійсно схожий на собачку, що згорнувся калачиком.</w:t>
      </w:r>
    </w:p>
    <w:p w:rsidP="00F84C67" w:rsidR="00F84C67" w:rsidRDefault="00F84C67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>По-друге - уривчасте звучання англійського «</w:t>
      </w:r>
      <w:proofErr w:type="spellStart"/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>at</w:t>
      </w:r>
      <w:proofErr w:type="spellEnd"/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>» трохи нагадує собачий гавкіт.</w:t>
      </w:r>
    </w:p>
    <w:p w:rsidP="00F84C67" w:rsidR="00F84C67" w:rsidRDefault="00F84C67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>По-третє, при неабиякій уяві ви можете розглянути в накресленні символу практично всі букви, що входять в слово «собака», ну хіба що, за винятком «к».</w:t>
      </w:r>
    </w:p>
    <w:p w:rsidP="00F84C67" w:rsidR="00F84C67" w:rsidRDefault="00F84C67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>В інших країнах цей символ асоціюється з різними предметами. Ось далеко не повний список того, як називають символ «@» в інших країнах.</w:t>
      </w:r>
    </w:p>
    <w:p w:rsidP="00F84C67" w:rsidR="00F84C67" w:rsidRDefault="00F84C67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 xml:space="preserve">В Росії «собака» називається також собачкою, жабою, </w:t>
      </w:r>
      <w:proofErr w:type="spellStart"/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>плюшкою</w:t>
      </w:r>
      <w:proofErr w:type="spellEnd"/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 xml:space="preserve">, вухом, бараном і навіть </w:t>
      </w:r>
      <w:proofErr w:type="spellStart"/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>крякозяброю</w:t>
      </w:r>
      <w:proofErr w:type="spellEnd"/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>.</w:t>
      </w:r>
    </w:p>
    <w:p w:rsidP="00F84C67" w:rsidR="00F84C67" w:rsidRDefault="00F84C67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lastRenderedPageBreak/>
        <w:t xml:space="preserve">В Болгарії - </w:t>
      </w:r>
      <w:proofErr w:type="spellStart"/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>кльомба</w:t>
      </w:r>
      <w:proofErr w:type="spellEnd"/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 xml:space="preserve"> або </w:t>
      </w:r>
      <w:proofErr w:type="spellStart"/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>маймунско</w:t>
      </w:r>
      <w:proofErr w:type="spellEnd"/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 xml:space="preserve"> а («мавпа А»),</w:t>
      </w:r>
    </w:p>
    <w:p w:rsidP="00F84C67" w:rsidR="00F84C67" w:rsidRDefault="00F84C67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 xml:space="preserve">Нідерланди - </w:t>
      </w:r>
      <w:proofErr w:type="spellStart"/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>apenstaartje</w:t>
      </w:r>
      <w:proofErr w:type="spellEnd"/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 xml:space="preserve"> («мавпячий хвостик»),</w:t>
      </w:r>
    </w:p>
    <w:p w:rsidP="00F84C67" w:rsidR="00F84C67" w:rsidRDefault="00F84C67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>Ізраїль - «</w:t>
      </w:r>
      <w:proofErr w:type="spellStart"/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>штрудель</w:t>
      </w:r>
      <w:proofErr w:type="spellEnd"/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>»,</w:t>
      </w:r>
    </w:p>
    <w:p w:rsidP="00F84C67" w:rsidR="00F84C67" w:rsidRDefault="00F84C67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>Іспанія - як і міра ваги «</w:t>
      </w:r>
      <w:proofErr w:type="spellStart"/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>arroba</w:t>
      </w:r>
      <w:proofErr w:type="spellEnd"/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>»,</w:t>
      </w:r>
    </w:p>
    <w:p w:rsidP="00F84C67" w:rsidR="00F84C67" w:rsidRDefault="00F84C67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>Франція - та ж міра ваги «</w:t>
      </w:r>
      <w:proofErr w:type="spellStart"/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>arrobase</w:t>
      </w:r>
      <w:proofErr w:type="spellEnd"/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>»,</w:t>
      </w:r>
    </w:p>
    <w:p w:rsidP="00F84C67" w:rsidR="00F84C67" w:rsidRDefault="00F84C67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>Німеччина, Польща - мавпячий хвіст, мавпяче вухо, скріпка, мавпа,</w:t>
      </w:r>
    </w:p>
    <w:p w:rsidP="00F84C67" w:rsidR="00F84C67" w:rsidRDefault="00F84C67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>Італія - «</w:t>
      </w:r>
      <w:proofErr w:type="spellStart"/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>chiocciola</w:t>
      </w:r>
      <w:proofErr w:type="spellEnd"/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>» - равлик,</w:t>
      </w:r>
    </w:p>
    <w:p w:rsidP="00F84C67" w:rsidR="00F84C67" w:rsidRDefault="00F84C67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>Данія, Норвегія, Швеція - «snabel-a» - «рило а» або слонячий хобот,</w:t>
      </w:r>
    </w:p>
    <w:p w:rsidP="00F84C67" w:rsidR="00F84C67" w:rsidRDefault="00F84C67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 xml:space="preserve">Чехія, Словаччина - </w:t>
      </w:r>
      <w:proofErr w:type="spellStart"/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>рольмопс</w:t>
      </w:r>
      <w:proofErr w:type="spellEnd"/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 xml:space="preserve"> (оселедець під маринадом),</w:t>
      </w:r>
    </w:p>
    <w:p w:rsidP="00F84C67" w:rsidR="00F84C67" w:rsidRDefault="00F84C67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>Америка, Фінляндія - кішка,</w:t>
      </w:r>
    </w:p>
    <w:p w:rsidP="00F84C67" w:rsidR="00F84C67" w:rsidRDefault="00F84C67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>Китай, Тайвань - мишеня,</w:t>
      </w:r>
    </w:p>
    <w:p w:rsidP="00F84C67" w:rsidR="00F84C67" w:rsidRDefault="00F84C67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>Туреччина - трояндочка,</w:t>
      </w:r>
    </w:p>
    <w:p w:rsidP="00F84C67" w:rsidR="00F84C67" w:rsidRDefault="00F84C67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>на Україні - «Равлик» (</w:t>
      </w:r>
      <w:proofErr w:type="spellStart"/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>равлик</w:t>
      </w:r>
      <w:proofErr w:type="spellEnd"/>
      <w:r>
        <w:rPr>
          <w:rFonts w:ascii="Cambria" w:cs="+mn-cs" w:eastAsia="+mn-ea" w:hAnsi="Cambria"/>
          <w:i/>
          <w:iCs/>
          <w:color w:val="000000"/>
          <w:kern w:val="24"/>
          <w:sz w:val="28"/>
          <w:szCs w:val="28"/>
          <w:lang w:val="uk-UA"/>
        </w:rPr>
        <w:t>), «песик» або знову ж таки «собака».</w:t>
      </w:r>
    </w:p>
    <w:p w:rsidP="00F84C67" w:rsidR="002D375E" w:rsidRDefault="002D375E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  <w:rPr>
          <w:rFonts w:ascii="Cambria" w:cs="+mn-cs" w:eastAsia="+mn-ea" w:hAnsi="Cambria"/>
          <w:b/>
          <w:bCs/>
          <w:color w:val="0070C0"/>
          <w:kern w:val="24"/>
          <w:sz w:val="28"/>
          <w:szCs w:val="28"/>
          <w:lang w:val="uk-UA"/>
        </w:rPr>
      </w:pPr>
    </w:p>
    <w:p w:rsidP="00F84C67" w:rsidR="00F84C67" w:rsidRDefault="00F84C67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cs="+mn-cs" w:eastAsia="+mn-ea" w:hAnsi="Cambria"/>
          <w:b/>
          <w:bCs/>
          <w:color w:val="0070C0"/>
          <w:kern w:val="24"/>
          <w:sz w:val="28"/>
          <w:szCs w:val="28"/>
          <w:lang w:val="uk-UA"/>
        </w:rPr>
        <w:t xml:space="preserve">ІІІ. Підсумок уроку     </w:t>
      </w:r>
    </w:p>
    <w:p w:rsidP="00F84C67" w:rsidR="00F84C67" w:rsidRDefault="00F84C67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hAnsi="Cambria"/>
          <w:color w:val="000000"/>
          <w:kern w:val="24"/>
          <w:sz w:val="28"/>
          <w:szCs w:val="28"/>
          <w:lang w:val="uk-UA"/>
        </w:rPr>
        <w:t xml:space="preserve">1. Заповнення останньої колонки у таблиці </w:t>
      </w:r>
      <w:r>
        <w:rPr>
          <w:rFonts w:ascii="Cambria" w:hAnsi="Cambria"/>
          <w:b/>
          <w:bCs/>
          <w:color w:val="000000"/>
          <w:kern w:val="24"/>
          <w:sz w:val="28"/>
          <w:szCs w:val="28"/>
          <w:lang w:val="uk-UA"/>
        </w:rPr>
        <w:t>«Знаємо – Хочемо дізнатися – Дізналися».</w:t>
      </w:r>
    </w:p>
    <w:p w:rsidP="00F84C67" w:rsidR="00F84C67" w:rsidRDefault="00F84C67">
      <w:pPr>
        <w:pStyle w:val="a3"/>
        <w:spacing w:after="0" w:afterAutospacing="0" w:before="0" w:beforeAutospacing="0" w:line="360" w:lineRule="auto"/>
        <w:ind w:firstLine="706"/>
        <w:jc w:val="both"/>
        <w:textAlignment w:val="baseline"/>
      </w:pPr>
      <w:r>
        <w:rPr>
          <w:rFonts w:ascii="Cambria" w:cs="+mn-cs" w:eastAsia="+mn-ea" w:hAnsi="Cambria"/>
          <w:color w:val="000000"/>
          <w:kern w:val="24"/>
          <w:sz w:val="28"/>
          <w:szCs w:val="28"/>
          <w:lang w:val="uk-UA"/>
        </w:rPr>
        <w:t xml:space="preserve">2. </w:t>
      </w:r>
      <w:r>
        <w:rPr>
          <w:rFonts w:eastAsia="Calibri"/>
          <w:b/>
          <w:bCs/>
          <w:color w:val="000000"/>
          <w:kern w:val="24"/>
          <w:sz w:val="28"/>
          <w:szCs w:val="28"/>
          <w:lang w:val="uk-UA"/>
        </w:rPr>
        <w:t>. «Рюкзак»</w:t>
      </w:r>
    </w:p>
    <w:p w:rsidP="00F84C67" w:rsidR="00F84C67" w:rsidRDefault="00F84C67" w:rsidRPr="00AB5815">
      <w:pPr>
        <w:pStyle w:val="a3"/>
        <w:spacing w:after="0" w:afterAutospacing="0" w:before="0" w:beforeAutospacing="0" w:line="360" w:lineRule="auto"/>
        <w:ind w:firstLine="706"/>
        <w:jc w:val="both"/>
        <w:textAlignment w:val="baseline"/>
        <w:rPr>
          <w:lang w:val="uk-UA"/>
        </w:rPr>
      </w:pPr>
      <w:r>
        <w:rPr>
          <w:rFonts w:eastAsia="Calibri"/>
          <w:color w:val="000000"/>
          <w:kern w:val="24"/>
          <w:sz w:val="28"/>
          <w:szCs w:val="28"/>
          <w:lang w:val="uk-UA"/>
        </w:rPr>
        <w:t>Кожен учень стисло записує на папері відповідь на запитання: «Які з тих знань і умінь, що отримано на уроці, ти візьмеш із собою для використання на інших уроках, у реальному житті, для виконання домашнього завдання?». Аркуші із відповідями складають у рюкзак (уявний чи справжній). Вибірково ознайомлюються із ними.</w:t>
      </w:r>
    </w:p>
    <w:p w:rsidP="00F84C67" w:rsidR="002D375E" w:rsidRDefault="002D375E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  <w:rPr>
          <w:rFonts w:ascii="Cambria" w:cs="+mn-cs" w:eastAsia="+mn-ea" w:hAnsi="Cambria"/>
          <w:b/>
          <w:bCs/>
          <w:color w:val="0070C0"/>
          <w:kern w:val="24"/>
          <w:sz w:val="28"/>
          <w:szCs w:val="28"/>
          <w:lang w:val="uk-UA"/>
        </w:rPr>
      </w:pPr>
    </w:p>
    <w:p w:rsidP="002D375E" w:rsidR="002D375E" w:rsidRDefault="00F84C67" w:rsidRPr="002D375E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cs="+mn-cs" w:eastAsia="+mn-ea" w:hAnsi="Cambria"/>
          <w:b/>
          <w:bCs/>
          <w:color w:val="0070C0"/>
          <w:kern w:val="24"/>
          <w:sz w:val="28"/>
          <w:szCs w:val="28"/>
          <w:lang w:val="uk-UA"/>
        </w:rPr>
        <w:t>І</w:t>
      </w:r>
      <w:r>
        <w:rPr>
          <w:rFonts w:ascii="Cambria" w:cs="+mn-cs" w:eastAsia="+mn-ea" w:hAnsi="Cambria"/>
          <w:b/>
          <w:bCs/>
          <w:color w:val="0070C0"/>
          <w:kern w:val="24"/>
          <w:sz w:val="28"/>
          <w:szCs w:val="28"/>
          <w:lang w:val="en-US"/>
        </w:rPr>
        <w:t>V</w:t>
      </w:r>
      <w:r w:rsidRPr="00AB5815">
        <w:rPr>
          <w:rFonts w:ascii="Cambria" w:cs="+mn-cs" w:eastAsia="+mn-ea" w:hAnsi="Cambria"/>
          <w:b/>
          <w:bCs/>
          <w:color w:val="0070C0"/>
          <w:kern w:val="24"/>
          <w:sz w:val="28"/>
          <w:szCs w:val="28"/>
        </w:rPr>
        <w:t>.</w:t>
      </w:r>
      <w:r>
        <w:rPr>
          <w:rFonts w:ascii="Cambria" w:cs="+mn-cs" w:eastAsia="+mn-ea" w:hAnsi="Cambria"/>
          <w:b/>
          <w:bCs/>
          <w:color w:val="0070C0"/>
          <w:kern w:val="24"/>
          <w:sz w:val="28"/>
          <w:szCs w:val="28"/>
          <w:lang w:val="uk-UA"/>
        </w:rPr>
        <w:t>Коментоване  оцінювання</w:t>
      </w:r>
    </w:p>
    <w:p w:rsidP="00F84C67" w:rsidR="00F84C67" w:rsidRDefault="00F84C67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cs="+mn-cs" w:eastAsia="+mn-ea" w:hAnsi="Cambria"/>
          <w:b/>
          <w:bCs/>
          <w:color w:val="0070C0"/>
          <w:kern w:val="24"/>
          <w:sz w:val="28"/>
          <w:szCs w:val="28"/>
          <w:lang w:val="en-US"/>
        </w:rPr>
        <w:t>V</w:t>
      </w:r>
      <w:r w:rsidRPr="00AB5815">
        <w:rPr>
          <w:rFonts w:ascii="Cambria" w:cs="+mn-cs" w:eastAsia="+mn-ea" w:hAnsi="Cambria"/>
          <w:b/>
          <w:bCs/>
          <w:color w:val="0070C0"/>
          <w:kern w:val="24"/>
          <w:sz w:val="28"/>
          <w:szCs w:val="28"/>
        </w:rPr>
        <w:t>.</w:t>
      </w:r>
      <w:r>
        <w:rPr>
          <w:rFonts w:ascii="Cambria" w:cs="+mn-cs" w:eastAsia="+mn-ea" w:hAnsi="Cambria"/>
          <w:b/>
          <w:bCs/>
          <w:color w:val="0070C0"/>
          <w:kern w:val="24"/>
          <w:sz w:val="28"/>
          <w:szCs w:val="28"/>
          <w:lang w:val="uk-UA"/>
        </w:rPr>
        <w:t>Домашнє завдання</w:t>
      </w:r>
    </w:p>
    <w:p w:rsidP="00F84C67" w:rsidR="00F84C67" w:rsidRDefault="00F84C67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cs="+mn-cs" w:eastAsia="+mn-ea" w:hAnsi="Cambria"/>
          <w:color w:val="000000"/>
          <w:kern w:val="24"/>
          <w:sz w:val="28"/>
          <w:szCs w:val="28"/>
          <w:lang w:val="uk-UA"/>
        </w:rPr>
        <w:t>Написати листа :</w:t>
      </w:r>
    </w:p>
    <w:p w:rsidP="00F84C67" w:rsidR="00F84C67" w:rsidRDefault="00F84C67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cs="+mn-cs" w:eastAsia="+mn-ea" w:hAnsi="Cambria"/>
          <w:color w:val="000000"/>
          <w:kern w:val="24"/>
          <w:sz w:val="28"/>
          <w:szCs w:val="28"/>
          <w:lang w:val="uk-UA"/>
        </w:rPr>
        <w:t>1.Своєму другові (подрузі) про екскурсію або цікаву подію в своєму житті.</w:t>
      </w:r>
    </w:p>
    <w:p w:rsidP="00F84C67" w:rsidR="00F84C67" w:rsidRDefault="00F84C67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cs="+mn-cs" w:eastAsia="+mn-ea" w:hAnsi="Cambria"/>
          <w:color w:val="000000"/>
          <w:kern w:val="24"/>
          <w:sz w:val="28"/>
          <w:szCs w:val="28"/>
          <w:lang w:val="uk-UA"/>
        </w:rPr>
        <w:lastRenderedPageBreak/>
        <w:t>2. Першій вчительці  про свої  враження від навчання в 5 класі.</w:t>
      </w:r>
    </w:p>
    <w:p w:rsidP="00B22D56" w:rsidR="00F84C67" w:rsidRDefault="00F84C67" w:rsidRPr="00B22D56">
      <w:pPr>
        <w:pStyle w:val="a3"/>
        <w:spacing w:after="0" w:afterAutospacing="0" w:before="0" w:beforeAutospacing="0" w:line="360" w:lineRule="auto"/>
        <w:ind w:firstLine="720"/>
        <w:jc w:val="both"/>
        <w:textAlignment w:val="baseline"/>
      </w:pPr>
      <w:r>
        <w:rPr>
          <w:rFonts w:ascii="Cambria" w:cs="+mn-cs" w:eastAsia="+mn-ea" w:hAnsi="Cambria"/>
          <w:color w:val="000000"/>
          <w:kern w:val="24"/>
          <w:sz w:val="28"/>
          <w:szCs w:val="28"/>
          <w:lang w:val="uk-UA"/>
        </w:rPr>
        <w:t>3. Своєму улюбленому літературному героєві.</w:t>
      </w:r>
    </w:p>
    <w:sectPr w:rsidR="00F84C67" w:rsidRPr="00B22D56">
      <w:footerReference r:id="rId20" w:type="default"/>
      <w:pgSz w:h="16838" w:w="11906"/>
      <w:pgMar w:bottom="1134" w:footer="708" w:gutter="0" w:header="708" w:left="1701" w:right="850" w:top="113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2C09" w:rsidRDefault="00242C09" w:rsidP="00E2626C">
      <w:pPr>
        <w:spacing w:after="0" w:line="240" w:lineRule="auto"/>
      </w:pPr>
      <w:r>
        <w:separator/>
      </w:r>
    </w:p>
  </w:endnote>
  <w:endnote w:type="continuationSeparator" w:id="0">
    <w:p w:rsidR="00242C09" w:rsidRDefault="00242C09" w:rsidP="00E262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38676351"/>
      <w:docPartObj>
        <w:docPartGallery w:val="Page Numbers (Bottom of Page)"/>
        <w:docPartUnique/>
      </w:docPartObj>
    </w:sdtPr>
    <w:sdtEndPr/>
    <w:sdtContent>
      <w:p w:rsidR="00E2626C" w:rsidRDefault="00E2626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5815" w:rsidRPr="00AB5815">
          <w:rPr>
            <w:noProof/>
            <w:lang w:val="ru-RU"/>
          </w:rPr>
          <w:t>15</w:t>
        </w:r>
        <w:r>
          <w:fldChar w:fldCharType="end"/>
        </w:r>
      </w:p>
    </w:sdtContent>
  </w:sdt>
  <w:p w:rsidR="00E2626C" w:rsidRDefault="00E2626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2C09" w:rsidRDefault="00242C09" w:rsidP="00E2626C">
      <w:pPr>
        <w:spacing w:after="0" w:line="240" w:lineRule="auto"/>
      </w:pPr>
      <w:r>
        <w:separator/>
      </w:r>
    </w:p>
  </w:footnote>
  <w:footnote w:type="continuationSeparator" w:id="0">
    <w:p w:rsidR="00242C09" w:rsidRDefault="00242C09" w:rsidP="00E262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E21EF"/>
    <w:multiLevelType w:val="hybridMultilevel"/>
    <w:tmpl w:val="0820FF9E"/>
    <w:lvl w:ilvl="0" w:tplc="EB9A10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4AE82C2">
      <w:start w:val="40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42C46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3926D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88804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F66FC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3BCC0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0D672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3141A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131B2C5F"/>
    <w:multiLevelType w:val="hybridMultilevel"/>
    <w:tmpl w:val="FEE2CE5C"/>
    <w:lvl w:ilvl="0" w:tplc="F5FE992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01442C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640FFD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2C27ED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B4005BA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7E2B78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E2A95F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2A4C1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2C914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FA94475"/>
    <w:multiLevelType w:val="hybridMultilevel"/>
    <w:tmpl w:val="E7C066EC"/>
    <w:lvl w:ilvl="0" w:tplc="D2FCCB2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01442C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640FFD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2C27ED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B4005BA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7E2B78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E2A95F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2A4C1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2C914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CB01A8D"/>
    <w:multiLevelType w:val="hybridMultilevel"/>
    <w:tmpl w:val="82080292"/>
    <w:lvl w:ilvl="0" w:tplc="1A06CA9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B528FB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1A4445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0A0588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DBCBDA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D7A9FE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534BAA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9A4C45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048DA4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32E52C84"/>
    <w:multiLevelType w:val="hybridMultilevel"/>
    <w:tmpl w:val="F478235C"/>
    <w:lvl w:ilvl="0" w:tplc="F5FE992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2F2E3E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B0F3D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2F0494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B6359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CE2C07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226B6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854AB0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72CF3B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3AA4A70"/>
    <w:multiLevelType w:val="hybridMultilevel"/>
    <w:tmpl w:val="C7DCE23C"/>
    <w:lvl w:ilvl="0" w:tplc="CCB85A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56246D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9469FE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5905CF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36EC8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48A5D8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E6CB8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638B5B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3DE273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282"/>
    <w:rsid w:val="00242C09"/>
    <w:rsid w:val="002D375E"/>
    <w:rsid w:val="002F397A"/>
    <w:rsid w:val="003B0EFE"/>
    <w:rsid w:val="006B03E2"/>
    <w:rsid w:val="006E0282"/>
    <w:rsid w:val="00925241"/>
    <w:rsid w:val="00AB5815"/>
    <w:rsid w:val="00B22D56"/>
    <w:rsid w:val="00DA7211"/>
    <w:rsid w:val="00E2626C"/>
    <w:rsid w:val="00F84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B0E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3B0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0EFE"/>
    <w:rPr>
      <w:rFonts w:ascii="Tahoma" w:hAnsi="Tahoma" w:cs="Tahoma"/>
      <w:sz w:val="16"/>
      <w:szCs w:val="16"/>
      <w:lang w:val="uk-UA"/>
    </w:rPr>
  </w:style>
  <w:style w:type="character" w:styleId="a6">
    <w:name w:val="Hyperlink"/>
    <w:basedOn w:val="a0"/>
    <w:uiPriority w:val="99"/>
    <w:semiHidden/>
    <w:unhideWhenUsed/>
    <w:rsid w:val="00F84C67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E262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2626C"/>
    <w:rPr>
      <w:lang w:val="uk-UA"/>
    </w:rPr>
  </w:style>
  <w:style w:type="paragraph" w:styleId="a9">
    <w:name w:val="footer"/>
    <w:basedOn w:val="a"/>
    <w:link w:val="aa"/>
    <w:uiPriority w:val="99"/>
    <w:unhideWhenUsed/>
    <w:rsid w:val="00E262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2626C"/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B0E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3B0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0EFE"/>
    <w:rPr>
      <w:rFonts w:ascii="Tahoma" w:hAnsi="Tahoma" w:cs="Tahoma"/>
      <w:sz w:val="16"/>
      <w:szCs w:val="16"/>
      <w:lang w:val="uk-UA"/>
    </w:rPr>
  </w:style>
  <w:style w:type="character" w:styleId="a6">
    <w:name w:val="Hyperlink"/>
    <w:basedOn w:val="a0"/>
    <w:uiPriority w:val="99"/>
    <w:semiHidden/>
    <w:unhideWhenUsed/>
    <w:rsid w:val="00F84C67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E262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2626C"/>
    <w:rPr>
      <w:lang w:val="uk-UA"/>
    </w:rPr>
  </w:style>
  <w:style w:type="paragraph" w:styleId="a9">
    <w:name w:val="footer"/>
    <w:basedOn w:val="a"/>
    <w:link w:val="aa"/>
    <w:uiPriority w:val="99"/>
    <w:unhideWhenUsed/>
    <w:rsid w:val="00E262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2626C"/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7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5630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3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48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994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5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9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4518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2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028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66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09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1679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502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93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1202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4439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85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2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6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152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4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1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0844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3857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 ?><Relationships xmlns="http://schemas.openxmlformats.org/package/2006/relationships"><Relationship Id="rId8" Target="endnotes.xml" Type="http://schemas.openxmlformats.org/officeDocument/2006/relationships/endnotes"/><Relationship Id="rId13" Target="diagrams/quickStyle1.xml" Type="http://schemas.openxmlformats.org/officeDocument/2006/relationships/diagramQuickStyle"/><Relationship Id="rId18" Target="mailto:polzovatel@mail.ru" TargetMode="External" Type="http://schemas.openxmlformats.org/officeDocument/2006/relationships/hyperlink"/><Relationship Id="rId3" Target="styles.xml" Type="http://schemas.openxmlformats.org/officeDocument/2006/relationships/styles"/><Relationship Id="rId21" Target="fontTable.xml" Type="http://schemas.openxmlformats.org/officeDocument/2006/relationships/fontTable"/><Relationship Id="rId7" Target="footnotes.xml" Type="http://schemas.openxmlformats.org/officeDocument/2006/relationships/footnotes"/><Relationship Id="rId12" Target="diagrams/layout1.xml" Type="http://schemas.openxmlformats.org/officeDocument/2006/relationships/diagramLayout"/><Relationship Id="rId17" Target="mailto:polzovatel@mail.ru" TargetMode="External" Type="http://schemas.openxmlformats.org/officeDocument/2006/relationships/hyperlink"/><Relationship Id="rId2" Target="numbering.xml" Type="http://schemas.openxmlformats.org/officeDocument/2006/relationships/numbering"/><Relationship Id="rId16" Target="media/image3.jpeg" Type="http://schemas.openxmlformats.org/officeDocument/2006/relationships/image"/><Relationship Id="rId20" Target="footer1.xml" Type="http://schemas.openxmlformats.org/officeDocument/2006/relationships/footer"/><Relationship Id="rId1" Target="../customXml/item1.xml" Type="http://schemas.openxmlformats.org/officeDocument/2006/relationships/customXml"/><Relationship Id="rId6" Target="webSettings.xml" Type="http://schemas.openxmlformats.org/officeDocument/2006/relationships/webSettings"/><Relationship Id="rId11" Target="diagrams/data1.xml" Type="http://schemas.openxmlformats.org/officeDocument/2006/relationships/diagramData"/><Relationship Id="rId5" Target="settings.xml" Type="http://schemas.openxmlformats.org/officeDocument/2006/relationships/settings"/><Relationship Id="rId15" Target="diagrams/drawing1.xml" Type="http://schemas.microsoft.com/office/2007/relationships/diagramDrawing"/><Relationship Id="rId10" Target="media/image2.jpeg" Type="http://schemas.openxmlformats.org/officeDocument/2006/relationships/image"/><Relationship Id="rId19" Target="mailto:polzovatel@mail.ru" TargetMode="External" Type="http://schemas.openxmlformats.org/officeDocument/2006/relationships/hyperlink"/><Relationship Id="rId4" Target="stylesWithEffects.xml" Type="http://schemas.microsoft.com/office/2007/relationships/stylesWithEffects"/><Relationship Id="rId9" Target="media/image1.jpeg" Type="http://schemas.openxmlformats.org/officeDocument/2006/relationships/image"/><Relationship Id="rId14" Target="diagrams/colors1.xml" Type="http://schemas.openxmlformats.org/officeDocument/2006/relationships/diagramColors"/><Relationship Id="rId22" Target="theme/theme1.xml" Type="http://schemas.openxmlformats.org/officeDocument/2006/relationships/theme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682D790-868F-491F-B97F-02FBA3CCC6BD}" type="doc">
      <dgm:prSet loTypeId="urn:microsoft.com/office/officeart/2005/8/layout/radial1" loCatId="cycle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ru-RU"/>
        </a:p>
      </dgm:t>
    </dgm:pt>
    <dgm:pt modelId="{9F237EED-A818-4AE9-BF3E-64C92FA8A607}">
      <dgm:prSet phldrT="[Текст]" custT="1"/>
      <dgm:spPr/>
      <dgm:t>
        <a:bodyPr/>
        <a:lstStyle/>
        <a:p>
          <a:pPr algn="ctr"/>
          <a:r>
            <a:rPr lang="uk-UA" sz="1400" b="1"/>
            <a:t>Правила ввічливого спілкування</a:t>
          </a:r>
          <a:endParaRPr lang="ru-RU" sz="1400"/>
        </a:p>
      </dgm:t>
    </dgm:pt>
    <dgm:pt modelId="{D5B2C031-2778-4FE4-A3CD-77FBCFDF6AD5}" type="parTrans" cxnId="{DE533786-01F3-48FA-B729-C33B73B3811E}">
      <dgm:prSet/>
      <dgm:spPr/>
      <dgm:t>
        <a:bodyPr/>
        <a:lstStyle/>
        <a:p>
          <a:pPr algn="ctr"/>
          <a:endParaRPr lang="ru-RU"/>
        </a:p>
      </dgm:t>
    </dgm:pt>
    <dgm:pt modelId="{F9BED305-5654-4524-B4D0-6D636E83AC84}" type="sibTrans" cxnId="{DE533786-01F3-48FA-B729-C33B73B3811E}">
      <dgm:prSet/>
      <dgm:spPr/>
      <dgm:t>
        <a:bodyPr/>
        <a:lstStyle/>
        <a:p>
          <a:pPr algn="ctr"/>
          <a:endParaRPr lang="ru-RU"/>
        </a:p>
      </dgm:t>
    </dgm:pt>
    <dgm:pt modelId="{1F5D180A-02DF-472B-BEF0-263302165015}">
      <dgm:prSet phldrT="[Текст]" custT="1"/>
      <dgm:spPr/>
      <dgm:t>
        <a:bodyPr/>
        <a:lstStyle/>
        <a:p>
          <a:pPr algn="ctr"/>
          <a:r>
            <a:rPr lang="uk-UA" sz="1400" b="1"/>
            <a:t>Неприпустимо читати чужі листи</a:t>
          </a:r>
          <a:endParaRPr lang="ru-RU" sz="1400"/>
        </a:p>
      </dgm:t>
    </dgm:pt>
    <dgm:pt modelId="{380DA107-B69C-44F4-AC07-E66A28DEF79A}" type="parTrans" cxnId="{85869994-76C8-495B-971D-8C1F39AF2C2E}">
      <dgm:prSet/>
      <dgm:spPr/>
      <dgm:t>
        <a:bodyPr/>
        <a:lstStyle/>
        <a:p>
          <a:pPr algn="ctr"/>
          <a:endParaRPr lang="ru-RU"/>
        </a:p>
      </dgm:t>
    </dgm:pt>
    <dgm:pt modelId="{C1EC9781-9A62-4470-8FF1-3B336187572C}" type="sibTrans" cxnId="{85869994-76C8-495B-971D-8C1F39AF2C2E}">
      <dgm:prSet/>
      <dgm:spPr/>
      <dgm:t>
        <a:bodyPr/>
        <a:lstStyle/>
        <a:p>
          <a:pPr algn="ctr"/>
          <a:endParaRPr lang="ru-RU"/>
        </a:p>
      </dgm:t>
    </dgm:pt>
    <dgm:pt modelId="{93A4F4CE-C421-4965-B08B-AAA83A2E535C}">
      <dgm:prSet phldrT="[Текст]" custT="1"/>
      <dgm:spPr/>
      <dgm:t>
        <a:bodyPr/>
        <a:lstStyle/>
        <a:p>
          <a:pPr algn="ctr"/>
          <a:r>
            <a:rPr lang="ru-RU" sz="1400" b="1"/>
            <a:t>Пишіть охайно і розбірливо</a:t>
          </a:r>
          <a:endParaRPr lang="ru-RU" sz="1400"/>
        </a:p>
      </dgm:t>
    </dgm:pt>
    <dgm:pt modelId="{965E3635-2DEB-4AA2-887F-E847BC914E41}" type="parTrans" cxnId="{A379837B-22C7-4E00-99E8-6D9539594F88}">
      <dgm:prSet/>
      <dgm:spPr/>
      <dgm:t>
        <a:bodyPr/>
        <a:lstStyle/>
        <a:p>
          <a:pPr algn="ctr"/>
          <a:endParaRPr lang="ru-RU"/>
        </a:p>
      </dgm:t>
    </dgm:pt>
    <dgm:pt modelId="{AA04840E-A707-43D1-8098-A6E93C027312}" type="sibTrans" cxnId="{A379837B-22C7-4E00-99E8-6D9539594F88}">
      <dgm:prSet/>
      <dgm:spPr/>
      <dgm:t>
        <a:bodyPr/>
        <a:lstStyle/>
        <a:p>
          <a:pPr algn="ctr"/>
          <a:endParaRPr lang="ru-RU"/>
        </a:p>
      </dgm:t>
    </dgm:pt>
    <dgm:pt modelId="{59DAD476-A5A5-4F45-A6F0-6BE9403B5DBB}">
      <dgm:prSet phldrT="[Текст]" custT="1"/>
      <dgm:spPr/>
      <dgm:t>
        <a:bodyPr/>
        <a:lstStyle/>
        <a:p>
          <a:pPr algn="ctr"/>
          <a:r>
            <a:rPr lang="ru-RU" sz="1400" b="1"/>
            <a:t>Уживайте звертання. </a:t>
          </a:r>
          <a:endParaRPr lang="ru-RU" sz="1400"/>
        </a:p>
      </dgm:t>
    </dgm:pt>
    <dgm:pt modelId="{DB6CEC64-8A56-4D82-BA5A-FF4D49A9E821}" type="parTrans" cxnId="{936B3A1F-E334-49E9-A294-A88A1E8BA097}">
      <dgm:prSet/>
      <dgm:spPr/>
      <dgm:t>
        <a:bodyPr/>
        <a:lstStyle/>
        <a:p>
          <a:pPr algn="ctr"/>
          <a:endParaRPr lang="ru-RU"/>
        </a:p>
      </dgm:t>
    </dgm:pt>
    <dgm:pt modelId="{C8414DE3-D212-4382-8C1A-EFB32B31BF24}" type="sibTrans" cxnId="{936B3A1F-E334-49E9-A294-A88A1E8BA097}">
      <dgm:prSet/>
      <dgm:spPr/>
      <dgm:t>
        <a:bodyPr/>
        <a:lstStyle/>
        <a:p>
          <a:pPr algn="ctr"/>
          <a:endParaRPr lang="ru-RU"/>
        </a:p>
      </dgm:t>
    </dgm:pt>
    <dgm:pt modelId="{66B7CB98-60A3-466D-BF01-E1F7D7E42B88}">
      <dgm:prSet phldrT="[Текст]" custT="1"/>
      <dgm:spPr/>
      <dgm:t>
        <a:bodyPr/>
        <a:lstStyle/>
        <a:p>
          <a:pPr algn="ctr"/>
          <a:r>
            <a:rPr lang="ru-RU" sz="1400" b="1"/>
            <a:t>Стежте за грамотністю</a:t>
          </a:r>
          <a:endParaRPr lang="ru-RU" sz="1400"/>
        </a:p>
      </dgm:t>
    </dgm:pt>
    <dgm:pt modelId="{22D3A2D2-0B4F-4B81-8606-A823CEF5CFEA}" type="parTrans" cxnId="{21AE0EA5-8E61-4C30-98FA-472D12AE3334}">
      <dgm:prSet/>
      <dgm:spPr/>
      <dgm:t>
        <a:bodyPr/>
        <a:lstStyle/>
        <a:p>
          <a:pPr algn="ctr"/>
          <a:endParaRPr lang="ru-RU"/>
        </a:p>
      </dgm:t>
    </dgm:pt>
    <dgm:pt modelId="{F5E3690B-F11B-41D4-8987-801194553AE8}" type="sibTrans" cxnId="{21AE0EA5-8E61-4C30-98FA-472D12AE3334}">
      <dgm:prSet/>
      <dgm:spPr/>
      <dgm:t>
        <a:bodyPr/>
        <a:lstStyle/>
        <a:p>
          <a:pPr algn="ctr"/>
          <a:endParaRPr lang="ru-RU"/>
        </a:p>
      </dgm:t>
    </dgm:pt>
    <dgm:pt modelId="{BC2EDC26-1F0C-4C1A-ACD3-6D8C1BB3FBDF}">
      <dgm:prSet/>
      <dgm:spPr/>
      <dgm:t>
        <a:bodyPr/>
        <a:lstStyle/>
        <a:p>
          <a:endParaRPr lang="uk-UA"/>
        </a:p>
      </dgm:t>
    </dgm:pt>
    <dgm:pt modelId="{B80F536B-21CC-4CB4-A752-213CB71D56E8}" type="parTrans" cxnId="{69139B76-56D1-42FB-A319-FF7C5B73E7E7}">
      <dgm:prSet/>
      <dgm:spPr/>
      <dgm:t>
        <a:bodyPr/>
        <a:lstStyle/>
        <a:p>
          <a:pPr algn="ctr"/>
          <a:endParaRPr lang="ru-RU"/>
        </a:p>
      </dgm:t>
    </dgm:pt>
    <dgm:pt modelId="{68AA1CA0-943F-4F5E-85A9-107D11BD94D1}" type="sibTrans" cxnId="{69139B76-56D1-42FB-A319-FF7C5B73E7E7}">
      <dgm:prSet/>
      <dgm:spPr/>
      <dgm:t>
        <a:bodyPr/>
        <a:lstStyle/>
        <a:p>
          <a:pPr algn="ctr"/>
          <a:endParaRPr lang="ru-RU"/>
        </a:p>
      </dgm:t>
    </dgm:pt>
    <dgm:pt modelId="{45A0E6E7-5CBE-4F8A-9EEC-900F510DA14E}">
      <dgm:prSet phldrT="[Текст]" custT="1"/>
      <dgm:spPr/>
      <dgm:t>
        <a:bodyPr/>
        <a:lstStyle/>
        <a:p>
          <a:pPr algn="ctr"/>
          <a:r>
            <a:rPr lang="ru-RU" sz="1400" b="1"/>
            <a:t>Ставте розбірливий підпис, число</a:t>
          </a:r>
          <a:endParaRPr lang="ru-RU" sz="1400"/>
        </a:p>
      </dgm:t>
    </dgm:pt>
    <dgm:pt modelId="{65283415-FA02-4BA5-AEC7-2D10DBA796D4}" type="parTrans" cxnId="{AC9606D5-AC98-4BC1-A834-B90F1C5CA497}">
      <dgm:prSet/>
      <dgm:spPr/>
      <dgm:t>
        <a:bodyPr/>
        <a:lstStyle/>
        <a:p>
          <a:pPr algn="ctr"/>
          <a:endParaRPr lang="ru-RU"/>
        </a:p>
      </dgm:t>
    </dgm:pt>
    <dgm:pt modelId="{5AEAF93C-E80C-4F36-B6F9-3D1E4DB0B277}" type="sibTrans" cxnId="{AC9606D5-AC98-4BC1-A834-B90F1C5CA497}">
      <dgm:prSet/>
      <dgm:spPr/>
      <dgm:t>
        <a:bodyPr/>
        <a:lstStyle/>
        <a:p>
          <a:pPr algn="ctr"/>
          <a:endParaRPr lang="ru-RU"/>
        </a:p>
      </dgm:t>
    </dgm:pt>
    <dgm:pt modelId="{2E3706CE-CAE3-4D64-A271-0D9B19BDB893}">
      <dgm:prSet phldrT="[Текст]" custT="1"/>
      <dgm:spPr/>
      <dgm:t>
        <a:bodyPr/>
        <a:lstStyle/>
        <a:p>
          <a:pPr algn="ctr"/>
          <a:r>
            <a:rPr lang="ru-RU" sz="1400" b="1"/>
            <a:t>Не залишайте листів без відповіді</a:t>
          </a:r>
          <a:endParaRPr lang="ru-RU" sz="1400"/>
        </a:p>
      </dgm:t>
    </dgm:pt>
    <dgm:pt modelId="{A2FFED8B-70FA-46C0-8160-579FAE5B2D18}" type="parTrans" cxnId="{04953833-2AB4-46F2-B868-7D82BC413572}">
      <dgm:prSet/>
      <dgm:spPr/>
      <dgm:t>
        <a:bodyPr/>
        <a:lstStyle/>
        <a:p>
          <a:pPr algn="ctr"/>
          <a:endParaRPr lang="ru-RU"/>
        </a:p>
      </dgm:t>
    </dgm:pt>
    <dgm:pt modelId="{50C42239-F3FF-478A-94F4-A9C16F861465}" type="sibTrans" cxnId="{04953833-2AB4-46F2-B868-7D82BC413572}">
      <dgm:prSet/>
      <dgm:spPr/>
      <dgm:t>
        <a:bodyPr/>
        <a:lstStyle/>
        <a:p>
          <a:pPr algn="ctr"/>
          <a:endParaRPr lang="ru-RU"/>
        </a:p>
      </dgm:t>
    </dgm:pt>
    <dgm:pt modelId="{35EADB67-3829-47C3-894F-06CA2498F141}" type="pres">
      <dgm:prSet presAssocID="{A682D790-868F-491F-B97F-02FBA3CCC6BD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uk-UA"/>
        </a:p>
      </dgm:t>
    </dgm:pt>
    <dgm:pt modelId="{61BAED9B-77FA-40A1-909B-628135FB8107}" type="pres">
      <dgm:prSet presAssocID="{9F237EED-A818-4AE9-BF3E-64C92FA8A607}" presName="centerShape" presStyleLbl="node0" presStyleIdx="0" presStyleCnt="1" custScaleX="155665" custScaleY="157828"/>
      <dgm:spPr/>
      <dgm:t>
        <a:bodyPr/>
        <a:lstStyle/>
        <a:p>
          <a:endParaRPr lang="ru-RU"/>
        </a:p>
      </dgm:t>
    </dgm:pt>
    <dgm:pt modelId="{95DF7AB0-CA6F-4C8B-9093-E72A56450E95}" type="pres">
      <dgm:prSet presAssocID="{380DA107-B69C-44F4-AC07-E66A28DEF79A}" presName="Name9" presStyleLbl="parChTrans1D2" presStyleIdx="0" presStyleCnt="6"/>
      <dgm:spPr/>
      <dgm:t>
        <a:bodyPr/>
        <a:lstStyle/>
        <a:p>
          <a:endParaRPr lang="uk-UA"/>
        </a:p>
      </dgm:t>
    </dgm:pt>
    <dgm:pt modelId="{8ED940C6-803F-47CA-8072-E4D8276D0B32}" type="pres">
      <dgm:prSet presAssocID="{380DA107-B69C-44F4-AC07-E66A28DEF79A}" presName="connTx" presStyleLbl="parChTrans1D2" presStyleIdx="0" presStyleCnt="6"/>
      <dgm:spPr/>
      <dgm:t>
        <a:bodyPr/>
        <a:lstStyle/>
        <a:p>
          <a:endParaRPr lang="uk-UA"/>
        </a:p>
      </dgm:t>
    </dgm:pt>
    <dgm:pt modelId="{EF458C80-9F0D-4B70-B457-D1E43D50EE9E}" type="pres">
      <dgm:prSet presAssocID="{1F5D180A-02DF-472B-BEF0-263302165015}" presName="node" presStyleLbl="node1" presStyleIdx="0" presStyleCnt="6" custScaleX="131984" custScaleY="83909" custRadScaleRad="108992" custRadScaleInc="2422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49BF2285-CE68-4CD3-9C62-A5BE8D631C65}" type="pres">
      <dgm:prSet presAssocID="{965E3635-2DEB-4AA2-887F-E847BC914E41}" presName="Name9" presStyleLbl="parChTrans1D2" presStyleIdx="1" presStyleCnt="6"/>
      <dgm:spPr/>
      <dgm:t>
        <a:bodyPr/>
        <a:lstStyle/>
        <a:p>
          <a:endParaRPr lang="uk-UA"/>
        </a:p>
      </dgm:t>
    </dgm:pt>
    <dgm:pt modelId="{C9201AD7-15F9-48D4-8113-EEC1B47DB0EA}" type="pres">
      <dgm:prSet presAssocID="{965E3635-2DEB-4AA2-887F-E847BC914E41}" presName="connTx" presStyleLbl="parChTrans1D2" presStyleIdx="1" presStyleCnt="6"/>
      <dgm:spPr/>
      <dgm:t>
        <a:bodyPr/>
        <a:lstStyle/>
        <a:p>
          <a:endParaRPr lang="uk-UA"/>
        </a:p>
      </dgm:t>
    </dgm:pt>
    <dgm:pt modelId="{D98236E8-89F2-4315-8DE7-6C6594A123D7}" type="pres">
      <dgm:prSet presAssocID="{93A4F4CE-C421-4965-B08B-AAA83A2E535C}" presName="node" presStyleLbl="node1" presStyleIdx="1" presStyleCnt="6" custScaleX="137807" custScaleY="104823" custRadScaleRad="128246" custRadScaleInc="18116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78D19AE4-DFDB-4F82-8FA3-72D98C7BA11A}" type="pres">
      <dgm:prSet presAssocID="{DB6CEC64-8A56-4D82-BA5A-FF4D49A9E821}" presName="Name9" presStyleLbl="parChTrans1D2" presStyleIdx="2" presStyleCnt="6"/>
      <dgm:spPr/>
      <dgm:t>
        <a:bodyPr/>
        <a:lstStyle/>
        <a:p>
          <a:endParaRPr lang="uk-UA"/>
        </a:p>
      </dgm:t>
    </dgm:pt>
    <dgm:pt modelId="{DD6AEF64-C21F-4786-A0F3-5A3F1584176C}" type="pres">
      <dgm:prSet presAssocID="{DB6CEC64-8A56-4D82-BA5A-FF4D49A9E821}" presName="connTx" presStyleLbl="parChTrans1D2" presStyleIdx="2" presStyleCnt="6"/>
      <dgm:spPr/>
      <dgm:t>
        <a:bodyPr/>
        <a:lstStyle/>
        <a:p>
          <a:endParaRPr lang="uk-UA"/>
        </a:p>
      </dgm:t>
    </dgm:pt>
    <dgm:pt modelId="{20C99EF2-AA65-4DFF-B16F-4F900EF49FF8}" type="pres">
      <dgm:prSet presAssocID="{59DAD476-A5A5-4F45-A6F0-6BE9403B5DBB}" presName="node" presStyleLbl="node1" presStyleIdx="2" presStyleCnt="6" custScaleX="132267" custScaleY="111639" custRadScaleRad="129469" custRadScaleInc="-13610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1678E532-98A2-4E0F-BF8F-7B4A6E6DE7E2}" type="pres">
      <dgm:prSet presAssocID="{22D3A2D2-0B4F-4B81-8606-A823CEF5CFEA}" presName="Name9" presStyleLbl="parChTrans1D2" presStyleIdx="3" presStyleCnt="6"/>
      <dgm:spPr/>
      <dgm:t>
        <a:bodyPr/>
        <a:lstStyle/>
        <a:p>
          <a:endParaRPr lang="uk-UA"/>
        </a:p>
      </dgm:t>
    </dgm:pt>
    <dgm:pt modelId="{7C09F300-2E35-4F23-A700-87C5A0464CC3}" type="pres">
      <dgm:prSet presAssocID="{22D3A2D2-0B4F-4B81-8606-A823CEF5CFEA}" presName="connTx" presStyleLbl="parChTrans1D2" presStyleIdx="3" presStyleCnt="6"/>
      <dgm:spPr/>
      <dgm:t>
        <a:bodyPr/>
        <a:lstStyle/>
        <a:p>
          <a:endParaRPr lang="uk-UA"/>
        </a:p>
      </dgm:t>
    </dgm:pt>
    <dgm:pt modelId="{394A9FEC-6B41-43B4-A48F-4F5E6995C59D}" type="pres">
      <dgm:prSet presAssocID="{66B7CB98-60A3-466D-BF01-E1F7D7E42B88}" presName="node" presStyleLbl="node1" presStyleIdx="3" presStyleCnt="6" custScaleX="144825" custScaleY="88892" custRadScaleRad="115730" custRadScaleInc="-1352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887209A2-6011-44C9-AA9D-24D47CE56547}" type="pres">
      <dgm:prSet presAssocID="{65283415-FA02-4BA5-AEC7-2D10DBA796D4}" presName="Name9" presStyleLbl="parChTrans1D2" presStyleIdx="4" presStyleCnt="6"/>
      <dgm:spPr/>
      <dgm:t>
        <a:bodyPr/>
        <a:lstStyle/>
        <a:p>
          <a:endParaRPr lang="uk-UA"/>
        </a:p>
      </dgm:t>
    </dgm:pt>
    <dgm:pt modelId="{4E951DD2-83C4-4F30-8A2B-07D16F49A252}" type="pres">
      <dgm:prSet presAssocID="{65283415-FA02-4BA5-AEC7-2D10DBA796D4}" presName="connTx" presStyleLbl="parChTrans1D2" presStyleIdx="4" presStyleCnt="6"/>
      <dgm:spPr/>
      <dgm:t>
        <a:bodyPr/>
        <a:lstStyle/>
        <a:p>
          <a:endParaRPr lang="uk-UA"/>
        </a:p>
      </dgm:t>
    </dgm:pt>
    <dgm:pt modelId="{6B065D98-9DDB-47D0-8546-FB045A9FD113}" type="pres">
      <dgm:prSet presAssocID="{45A0E6E7-5CBE-4F8A-9EEC-900F510DA14E}" presName="node" presStyleLbl="node1" presStyleIdx="4" presStyleCnt="6" custScaleX="131841" custScaleY="120980" custRadScaleRad="125869" custRadScaleInc="2046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F354D6D9-5470-4868-8CD3-FF1033DAF9F1}" type="pres">
      <dgm:prSet presAssocID="{A2FFED8B-70FA-46C0-8160-579FAE5B2D18}" presName="Name9" presStyleLbl="parChTrans1D2" presStyleIdx="5" presStyleCnt="6"/>
      <dgm:spPr/>
      <dgm:t>
        <a:bodyPr/>
        <a:lstStyle/>
        <a:p>
          <a:endParaRPr lang="uk-UA"/>
        </a:p>
      </dgm:t>
    </dgm:pt>
    <dgm:pt modelId="{60DDDC5A-3EE7-41A2-9FE1-4490A0524EB8}" type="pres">
      <dgm:prSet presAssocID="{A2FFED8B-70FA-46C0-8160-579FAE5B2D18}" presName="connTx" presStyleLbl="parChTrans1D2" presStyleIdx="5" presStyleCnt="6"/>
      <dgm:spPr/>
      <dgm:t>
        <a:bodyPr/>
        <a:lstStyle/>
        <a:p>
          <a:endParaRPr lang="uk-UA"/>
        </a:p>
      </dgm:t>
    </dgm:pt>
    <dgm:pt modelId="{DC652360-7E9A-4C02-AD57-0C3C726DC877}" type="pres">
      <dgm:prSet presAssocID="{2E3706CE-CAE3-4D64-A271-0D9B19BDB893}" presName="node" presStyleLbl="node1" presStyleIdx="5" presStyleCnt="6" custScaleX="136139" custScaleY="110918" custRadScaleRad="133359" custRadScaleInc="-1247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7BC05E23-E2C8-4D56-A4D3-DBE40AA0A7DC}" type="presOf" srcId="{65283415-FA02-4BA5-AEC7-2D10DBA796D4}" destId="{4E951DD2-83C4-4F30-8A2B-07D16F49A252}" srcOrd="1" destOrd="0" presId="urn:microsoft.com/office/officeart/2005/8/layout/radial1"/>
    <dgm:cxn modelId="{EF46F759-A832-42C4-89E2-2590CDA4DFD3}" type="presOf" srcId="{1F5D180A-02DF-472B-BEF0-263302165015}" destId="{EF458C80-9F0D-4B70-B457-D1E43D50EE9E}" srcOrd="0" destOrd="0" presId="urn:microsoft.com/office/officeart/2005/8/layout/radial1"/>
    <dgm:cxn modelId="{85869994-76C8-495B-971D-8C1F39AF2C2E}" srcId="{9F237EED-A818-4AE9-BF3E-64C92FA8A607}" destId="{1F5D180A-02DF-472B-BEF0-263302165015}" srcOrd="0" destOrd="0" parTransId="{380DA107-B69C-44F4-AC07-E66A28DEF79A}" sibTransId="{C1EC9781-9A62-4470-8FF1-3B336187572C}"/>
    <dgm:cxn modelId="{DE533786-01F3-48FA-B729-C33B73B3811E}" srcId="{A682D790-868F-491F-B97F-02FBA3CCC6BD}" destId="{9F237EED-A818-4AE9-BF3E-64C92FA8A607}" srcOrd="0" destOrd="0" parTransId="{D5B2C031-2778-4FE4-A3CD-77FBCFDF6AD5}" sibTransId="{F9BED305-5654-4524-B4D0-6D636E83AC84}"/>
    <dgm:cxn modelId="{9FF0EECD-71E9-4E78-A2B1-DD3D181AADE2}" type="presOf" srcId="{DB6CEC64-8A56-4D82-BA5A-FF4D49A9E821}" destId="{78D19AE4-DFDB-4F82-8FA3-72D98C7BA11A}" srcOrd="0" destOrd="0" presId="urn:microsoft.com/office/officeart/2005/8/layout/radial1"/>
    <dgm:cxn modelId="{5CEDAD0A-CF55-4709-828E-EDE2B0F1E3FC}" type="presOf" srcId="{65283415-FA02-4BA5-AEC7-2D10DBA796D4}" destId="{887209A2-6011-44C9-AA9D-24D47CE56547}" srcOrd="0" destOrd="0" presId="urn:microsoft.com/office/officeart/2005/8/layout/radial1"/>
    <dgm:cxn modelId="{21AE0EA5-8E61-4C30-98FA-472D12AE3334}" srcId="{9F237EED-A818-4AE9-BF3E-64C92FA8A607}" destId="{66B7CB98-60A3-466D-BF01-E1F7D7E42B88}" srcOrd="3" destOrd="0" parTransId="{22D3A2D2-0B4F-4B81-8606-A823CEF5CFEA}" sibTransId="{F5E3690B-F11B-41D4-8987-801194553AE8}"/>
    <dgm:cxn modelId="{69139B76-56D1-42FB-A319-FF7C5B73E7E7}" srcId="{A682D790-868F-491F-B97F-02FBA3CCC6BD}" destId="{BC2EDC26-1F0C-4C1A-ACD3-6D8C1BB3FBDF}" srcOrd="1" destOrd="0" parTransId="{B80F536B-21CC-4CB4-A752-213CB71D56E8}" sibTransId="{68AA1CA0-943F-4F5E-85A9-107D11BD94D1}"/>
    <dgm:cxn modelId="{936B3A1F-E334-49E9-A294-A88A1E8BA097}" srcId="{9F237EED-A818-4AE9-BF3E-64C92FA8A607}" destId="{59DAD476-A5A5-4F45-A6F0-6BE9403B5DBB}" srcOrd="2" destOrd="0" parTransId="{DB6CEC64-8A56-4D82-BA5A-FF4D49A9E821}" sibTransId="{C8414DE3-D212-4382-8C1A-EFB32B31BF24}"/>
    <dgm:cxn modelId="{B1DFC230-5322-4EB7-9D73-02D88F0A8B06}" type="presOf" srcId="{22D3A2D2-0B4F-4B81-8606-A823CEF5CFEA}" destId="{7C09F300-2E35-4F23-A700-87C5A0464CC3}" srcOrd="1" destOrd="0" presId="urn:microsoft.com/office/officeart/2005/8/layout/radial1"/>
    <dgm:cxn modelId="{04953833-2AB4-46F2-B868-7D82BC413572}" srcId="{9F237EED-A818-4AE9-BF3E-64C92FA8A607}" destId="{2E3706CE-CAE3-4D64-A271-0D9B19BDB893}" srcOrd="5" destOrd="0" parTransId="{A2FFED8B-70FA-46C0-8160-579FAE5B2D18}" sibTransId="{50C42239-F3FF-478A-94F4-A9C16F861465}"/>
    <dgm:cxn modelId="{77D38BD2-1835-42B7-820D-9A1542434854}" type="presOf" srcId="{380DA107-B69C-44F4-AC07-E66A28DEF79A}" destId="{95DF7AB0-CA6F-4C8B-9093-E72A56450E95}" srcOrd="0" destOrd="0" presId="urn:microsoft.com/office/officeart/2005/8/layout/radial1"/>
    <dgm:cxn modelId="{425C1E18-B239-4A7F-BA0C-F78354F41988}" type="presOf" srcId="{965E3635-2DEB-4AA2-887F-E847BC914E41}" destId="{C9201AD7-15F9-48D4-8113-EEC1B47DB0EA}" srcOrd="1" destOrd="0" presId="urn:microsoft.com/office/officeart/2005/8/layout/radial1"/>
    <dgm:cxn modelId="{A379837B-22C7-4E00-99E8-6D9539594F88}" srcId="{9F237EED-A818-4AE9-BF3E-64C92FA8A607}" destId="{93A4F4CE-C421-4965-B08B-AAA83A2E535C}" srcOrd="1" destOrd="0" parTransId="{965E3635-2DEB-4AA2-887F-E847BC914E41}" sibTransId="{AA04840E-A707-43D1-8098-A6E93C027312}"/>
    <dgm:cxn modelId="{DD641D50-413D-494A-8075-50A6407E9E6A}" type="presOf" srcId="{22D3A2D2-0B4F-4B81-8606-A823CEF5CFEA}" destId="{1678E532-98A2-4E0F-BF8F-7B4A6E6DE7E2}" srcOrd="0" destOrd="0" presId="urn:microsoft.com/office/officeart/2005/8/layout/radial1"/>
    <dgm:cxn modelId="{D164905B-C201-4901-90BF-7135476B4BAB}" type="presOf" srcId="{93A4F4CE-C421-4965-B08B-AAA83A2E535C}" destId="{D98236E8-89F2-4315-8DE7-6C6594A123D7}" srcOrd="0" destOrd="0" presId="urn:microsoft.com/office/officeart/2005/8/layout/radial1"/>
    <dgm:cxn modelId="{EEC0F18C-728C-4369-A0B1-C79A1AC1237B}" type="presOf" srcId="{2E3706CE-CAE3-4D64-A271-0D9B19BDB893}" destId="{DC652360-7E9A-4C02-AD57-0C3C726DC877}" srcOrd="0" destOrd="0" presId="urn:microsoft.com/office/officeart/2005/8/layout/radial1"/>
    <dgm:cxn modelId="{AC9606D5-AC98-4BC1-A834-B90F1C5CA497}" srcId="{9F237EED-A818-4AE9-BF3E-64C92FA8A607}" destId="{45A0E6E7-5CBE-4F8A-9EEC-900F510DA14E}" srcOrd="4" destOrd="0" parTransId="{65283415-FA02-4BA5-AEC7-2D10DBA796D4}" sibTransId="{5AEAF93C-E80C-4F36-B6F9-3D1E4DB0B277}"/>
    <dgm:cxn modelId="{99C3EF6D-A4F6-4C76-947C-DC1EDB7E0E37}" type="presOf" srcId="{59DAD476-A5A5-4F45-A6F0-6BE9403B5DBB}" destId="{20C99EF2-AA65-4DFF-B16F-4F900EF49FF8}" srcOrd="0" destOrd="0" presId="urn:microsoft.com/office/officeart/2005/8/layout/radial1"/>
    <dgm:cxn modelId="{DCFAC8DF-6A50-4D63-89F8-22A1E6EDC892}" type="presOf" srcId="{965E3635-2DEB-4AA2-887F-E847BC914E41}" destId="{49BF2285-CE68-4CD3-9C62-A5BE8D631C65}" srcOrd="0" destOrd="0" presId="urn:microsoft.com/office/officeart/2005/8/layout/radial1"/>
    <dgm:cxn modelId="{A8E26456-C07E-4E68-8D75-616957B38252}" type="presOf" srcId="{9F237EED-A818-4AE9-BF3E-64C92FA8A607}" destId="{61BAED9B-77FA-40A1-909B-628135FB8107}" srcOrd="0" destOrd="0" presId="urn:microsoft.com/office/officeart/2005/8/layout/radial1"/>
    <dgm:cxn modelId="{3A248C45-0D8C-4B4D-849D-4078F15CE64F}" type="presOf" srcId="{A2FFED8B-70FA-46C0-8160-579FAE5B2D18}" destId="{60DDDC5A-3EE7-41A2-9FE1-4490A0524EB8}" srcOrd="1" destOrd="0" presId="urn:microsoft.com/office/officeart/2005/8/layout/radial1"/>
    <dgm:cxn modelId="{27B29784-0426-421C-A4D4-A0284BACB808}" type="presOf" srcId="{45A0E6E7-5CBE-4F8A-9EEC-900F510DA14E}" destId="{6B065D98-9DDB-47D0-8546-FB045A9FD113}" srcOrd="0" destOrd="0" presId="urn:microsoft.com/office/officeart/2005/8/layout/radial1"/>
    <dgm:cxn modelId="{6E656182-4BE3-4FC8-A299-3C2E44AD6C6D}" type="presOf" srcId="{380DA107-B69C-44F4-AC07-E66A28DEF79A}" destId="{8ED940C6-803F-47CA-8072-E4D8276D0B32}" srcOrd="1" destOrd="0" presId="urn:microsoft.com/office/officeart/2005/8/layout/radial1"/>
    <dgm:cxn modelId="{6B48203E-0175-4E73-924D-4DE5DE6D41D8}" type="presOf" srcId="{A2FFED8B-70FA-46C0-8160-579FAE5B2D18}" destId="{F354D6D9-5470-4868-8CD3-FF1033DAF9F1}" srcOrd="0" destOrd="0" presId="urn:microsoft.com/office/officeart/2005/8/layout/radial1"/>
    <dgm:cxn modelId="{660BA0D9-112B-4BCD-AB0E-21D3FDC2EC59}" type="presOf" srcId="{A682D790-868F-491F-B97F-02FBA3CCC6BD}" destId="{35EADB67-3829-47C3-894F-06CA2498F141}" srcOrd="0" destOrd="0" presId="urn:microsoft.com/office/officeart/2005/8/layout/radial1"/>
    <dgm:cxn modelId="{C741AEDB-4EC8-49E8-891D-8B78CE17D83D}" type="presOf" srcId="{DB6CEC64-8A56-4D82-BA5A-FF4D49A9E821}" destId="{DD6AEF64-C21F-4786-A0F3-5A3F1584176C}" srcOrd="1" destOrd="0" presId="urn:microsoft.com/office/officeart/2005/8/layout/radial1"/>
    <dgm:cxn modelId="{ADA9FD9E-A10E-44AC-A312-1F45BFF6E507}" type="presOf" srcId="{66B7CB98-60A3-466D-BF01-E1F7D7E42B88}" destId="{394A9FEC-6B41-43B4-A48F-4F5E6995C59D}" srcOrd="0" destOrd="0" presId="urn:microsoft.com/office/officeart/2005/8/layout/radial1"/>
    <dgm:cxn modelId="{C9361A10-221D-42AF-81FA-2B07525AF250}" type="presParOf" srcId="{35EADB67-3829-47C3-894F-06CA2498F141}" destId="{61BAED9B-77FA-40A1-909B-628135FB8107}" srcOrd="0" destOrd="0" presId="urn:microsoft.com/office/officeart/2005/8/layout/radial1"/>
    <dgm:cxn modelId="{B38B038C-0594-4FA5-9B54-7850FFF2C079}" type="presParOf" srcId="{35EADB67-3829-47C3-894F-06CA2498F141}" destId="{95DF7AB0-CA6F-4C8B-9093-E72A56450E95}" srcOrd="1" destOrd="0" presId="urn:microsoft.com/office/officeart/2005/8/layout/radial1"/>
    <dgm:cxn modelId="{88762524-5BF5-4CE0-8A15-3917226B1010}" type="presParOf" srcId="{95DF7AB0-CA6F-4C8B-9093-E72A56450E95}" destId="{8ED940C6-803F-47CA-8072-E4D8276D0B32}" srcOrd="0" destOrd="0" presId="urn:microsoft.com/office/officeart/2005/8/layout/radial1"/>
    <dgm:cxn modelId="{11FC1368-761C-4590-8E83-F98917360361}" type="presParOf" srcId="{35EADB67-3829-47C3-894F-06CA2498F141}" destId="{EF458C80-9F0D-4B70-B457-D1E43D50EE9E}" srcOrd="2" destOrd="0" presId="urn:microsoft.com/office/officeart/2005/8/layout/radial1"/>
    <dgm:cxn modelId="{BA980F6D-D425-443B-8114-3829090EFF9A}" type="presParOf" srcId="{35EADB67-3829-47C3-894F-06CA2498F141}" destId="{49BF2285-CE68-4CD3-9C62-A5BE8D631C65}" srcOrd="3" destOrd="0" presId="urn:microsoft.com/office/officeart/2005/8/layout/radial1"/>
    <dgm:cxn modelId="{F4BDB730-9B52-4719-A98C-ED71E53697DF}" type="presParOf" srcId="{49BF2285-CE68-4CD3-9C62-A5BE8D631C65}" destId="{C9201AD7-15F9-48D4-8113-EEC1B47DB0EA}" srcOrd="0" destOrd="0" presId="urn:microsoft.com/office/officeart/2005/8/layout/radial1"/>
    <dgm:cxn modelId="{CA6B1054-898A-4B95-97CC-AE8DF428388B}" type="presParOf" srcId="{35EADB67-3829-47C3-894F-06CA2498F141}" destId="{D98236E8-89F2-4315-8DE7-6C6594A123D7}" srcOrd="4" destOrd="0" presId="urn:microsoft.com/office/officeart/2005/8/layout/radial1"/>
    <dgm:cxn modelId="{995DB165-8E7B-4BAC-B6C5-58C66061655C}" type="presParOf" srcId="{35EADB67-3829-47C3-894F-06CA2498F141}" destId="{78D19AE4-DFDB-4F82-8FA3-72D98C7BA11A}" srcOrd="5" destOrd="0" presId="urn:microsoft.com/office/officeart/2005/8/layout/radial1"/>
    <dgm:cxn modelId="{CD85EB90-35BB-45A9-B4F7-DDE4112F03D1}" type="presParOf" srcId="{78D19AE4-DFDB-4F82-8FA3-72D98C7BA11A}" destId="{DD6AEF64-C21F-4786-A0F3-5A3F1584176C}" srcOrd="0" destOrd="0" presId="urn:microsoft.com/office/officeart/2005/8/layout/radial1"/>
    <dgm:cxn modelId="{B989F99B-2CDD-4D1B-9E85-E8368350CB35}" type="presParOf" srcId="{35EADB67-3829-47C3-894F-06CA2498F141}" destId="{20C99EF2-AA65-4DFF-B16F-4F900EF49FF8}" srcOrd="6" destOrd="0" presId="urn:microsoft.com/office/officeart/2005/8/layout/radial1"/>
    <dgm:cxn modelId="{6B405E5A-FB92-4973-85DC-F7F5612D2208}" type="presParOf" srcId="{35EADB67-3829-47C3-894F-06CA2498F141}" destId="{1678E532-98A2-4E0F-BF8F-7B4A6E6DE7E2}" srcOrd="7" destOrd="0" presId="urn:microsoft.com/office/officeart/2005/8/layout/radial1"/>
    <dgm:cxn modelId="{B7999319-A768-4DC2-9108-5BC92E5DECB1}" type="presParOf" srcId="{1678E532-98A2-4E0F-BF8F-7B4A6E6DE7E2}" destId="{7C09F300-2E35-4F23-A700-87C5A0464CC3}" srcOrd="0" destOrd="0" presId="urn:microsoft.com/office/officeart/2005/8/layout/radial1"/>
    <dgm:cxn modelId="{26E78A63-D006-47F0-A05E-613C06A2C4CA}" type="presParOf" srcId="{35EADB67-3829-47C3-894F-06CA2498F141}" destId="{394A9FEC-6B41-43B4-A48F-4F5E6995C59D}" srcOrd="8" destOrd="0" presId="urn:microsoft.com/office/officeart/2005/8/layout/radial1"/>
    <dgm:cxn modelId="{0F576595-6F01-4701-8A10-D6BF62D98F79}" type="presParOf" srcId="{35EADB67-3829-47C3-894F-06CA2498F141}" destId="{887209A2-6011-44C9-AA9D-24D47CE56547}" srcOrd="9" destOrd="0" presId="urn:microsoft.com/office/officeart/2005/8/layout/radial1"/>
    <dgm:cxn modelId="{F3F1E0C2-3E26-4C18-A763-1DDC8C5655A3}" type="presParOf" srcId="{887209A2-6011-44C9-AA9D-24D47CE56547}" destId="{4E951DD2-83C4-4F30-8A2B-07D16F49A252}" srcOrd="0" destOrd="0" presId="urn:microsoft.com/office/officeart/2005/8/layout/radial1"/>
    <dgm:cxn modelId="{CE44CE83-897C-4D95-9984-C6C1BFF7C9E2}" type="presParOf" srcId="{35EADB67-3829-47C3-894F-06CA2498F141}" destId="{6B065D98-9DDB-47D0-8546-FB045A9FD113}" srcOrd="10" destOrd="0" presId="urn:microsoft.com/office/officeart/2005/8/layout/radial1"/>
    <dgm:cxn modelId="{24F4A980-A8B7-4121-8E7D-F5DB50D8A88E}" type="presParOf" srcId="{35EADB67-3829-47C3-894F-06CA2498F141}" destId="{F354D6D9-5470-4868-8CD3-FF1033DAF9F1}" srcOrd="11" destOrd="0" presId="urn:microsoft.com/office/officeart/2005/8/layout/radial1"/>
    <dgm:cxn modelId="{B869D1DE-E76A-426A-8C83-690366D4D9A5}" type="presParOf" srcId="{F354D6D9-5470-4868-8CD3-FF1033DAF9F1}" destId="{60DDDC5A-3EE7-41A2-9FE1-4490A0524EB8}" srcOrd="0" destOrd="0" presId="urn:microsoft.com/office/officeart/2005/8/layout/radial1"/>
    <dgm:cxn modelId="{ADEA7C44-FEC6-49CF-BC6D-CB9FB2691239}" type="presParOf" srcId="{35EADB67-3829-47C3-894F-06CA2498F141}" destId="{DC652360-7E9A-4C02-AD57-0C3C726DC877}" srcOrd="12" destOrd="0" presId="urn:microsoft.com/office/officeart/2005/8/layout/radial1"/>
  </dgm:cxnLst>
  <dgm:bg/>
  <dgm:whole/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61BAED9B-77FA-40A1-909B-628135FB8107}">
      <dsp:nvSpPr>
        <dsp:cNvPr id="0" name=""/>
        <dsp:cNvSpPr/>
      </dsp:nvSpPr>
      <dsp:spPr>
        <a:xfrm>
          <a:off x="1703932" y="1074077"/>
          <a:ext cx="1650590" cy="1673526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400" b="1" kern="1200"/>
            <a:t>Правила ввічливого спілкування</a:t>
          </a:r>
          <a:endParaRPr lang="ru-RU" sz="1400" kern="1200"/>
        </a:p>
      </dsp:txBody>
      <dsp:txXfrm>
        <a:off x="1945655" y="1319159"/>
        <a:ext cx="1167144" cy="1183362"/>
      </dsp:txXfrm>
    </dsp:sp>
    <dsp:sp modelId="{95DF7AB0-CA6F-4C8B-9093-E72A56450E95}">
      <dsp:nvSpPr>
        <dsp:cNvPr id="0" name=""/>
        <dsp:cNvSpPr/>
      </dsp:nvSpPr>
      <dsp:spPr>
        <a:xfrm rot="16244676">
          <a:off x="2449074" y="963098"/>
          <a:ext cx="184453" cy="37665"/>
        </a:xfrm>
        <a:custGeom>
          <a:avLst/>
          <a:gdLst/>
          <a:ahLst/>
          <a:cxnLst/>
          <a:rect l="0" t="0" r="0" b="0"/>
          <a:pathLst>
            <a:path>
              <a:moveTo>
                <a:pt x="0" y="18832"/>
              </a:moveTo>
              <a:lnTo>
                <a:pt x="184453" y="18832"/>
              </a:lnTo>
            </a:path>
          </a:pathLst>
        </a:custGeom>
        <a:noFill/>
        <a:ln w="25400" cap="flat" cmpd="sng" algn="ctr">
          <a:solidFill>
            <a:schemeClr val="accent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>
        <a:off x="2536689" y="977319"/>
        <a:ext cx="9222" cy="9222"/>
      </dsp:txXfrm>
    </dsp:sp>
    <dsp:sp modelId="{EF458C80-9F0D-4B70-B457-D1E43D50EE9E}">
      <dsp:nvSpPr>
        <dsp:cNvPr id="0" name=""/>
        <dsp:cNvSpPr/>
      </dsp:nvSpPr>
      <dsp:spPr>
        <a:xfrm>
          <a:off x="1848535" y="0"/>
          <a:ext cx="1399489" cy="889727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400" b="1" kern="1200"/>
            <a:t>Неприпустимо читати чужі листи</a:t>
          </a:r>
          <a:endParaRPr lang="ru-RU" sz="1400" kern="1200"/>
        </a:p>
      </dsp:txBody>
      <dsp:txXfrm>
        <a:off x="2053485" y="130298"/>
        <a:ext cx="989589" cy="629131"/>
      </dsp:txXfrm>
    </dsp:sp>
    <dsp:sp modelId="{49BF2285-CE68-4CD3-9C62-A5BE8D631C65}">
      <dsp:nvSpPr>
        <dsp:cNvPr id="0" name=""/>
        <dsp:cNvSpPr/>
      </dsp:nvSpPr>
      <dsp:spPr>
        <a:xfrm rot="20126088">
          <a:off x="3270191" y="1495712"/>
          <a:ext cx="252025" cy="37665"/>
        </a:xfrm>
        <a:custGeom>
          <a:avLst/>
          <a:gdLst/>
          <a:ahLst/>
          <a:cxnLst/>
          <a:rect l="0" t="0" r="0" b="0"/>
          <a:pathLst>
            <a:path>
              <a:moveTo>
                <a:pt x="0" y="18832"/>
              </a:moveTo>
              <a:lnTo>
                <a:pt x="252025" y="18832"/>
              </a:lnTo>
            </a:path>
          </a:pathLst>
        </a:custGeom>
        <a:noFill/>
        <a:ln w="25400" cap="flat" cmpd="sng" algn="ctr">
          <a:solidFill>
            <a:schemeClr val="accent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>
        <a:off x="3389903" y="1508244"/>
        <a:ext cx="12601" cy="12601"/>
      </dsp:txXfrm>
    </dsp:sp>
    <dsp:sp modelId="{D98236E8-89F2-4315-8DE7-6C6594A123D7}">
      <dsp:nvSpPr>
        <dsp:cNvPr id="0" name=""/>
        <dsp:cNvSpPr/>
      </dsp:nvSpPr>
      <dsp:spPr>
        <a:xfrm>
          <a:off x="3406435" y="620158"/>
          <a:ext cx="1461233" cy="1111488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b="1" kern="1200"/>
            <a:t>Пишіть охайно і розбірливо</a:t>
          </a:r>
          <a:endParaRPr lang="ru-RU" sz="1400" kern="1200"/>
        </a:p>
      </dsp:txBody>
      <dsp:txXfrm>
        <a:off x="3620428" y="782932"/>
        <a:ext cx="1033247" cy="785940"/>
      </dsp:txXfrm>
    </dsp:sp>
    <dsp:sp modelId="{78D19AE4-DFDB-4F82-8FA3-72D98C7BA11A}">
      <dsp:nvSpPr>
        <dsp:cNvPr id="0" name=""/>
        <dsp:cNvSpPr/>
      </dsp:nvSpPr>
      <dsp:spPr>
        <a:xfrm rot="1555020">
          <a:off x="3259301" y="2315191"/>
          <a:ext cx="281565" cy="37665"/>
        </a:xfrm>
        <a:custGeom>
          <a:avLst/>
          <a:gdLst/>
          <a:ahLst/>
          <a:cxnLst/>
          <a:rect l="0" t="0" r="0" b="0"/>
          <a:pathLst>
            <a:path>
              <a:moveTo>
                <a:pt x="0" y="18832"/>
              </a:moveTo>
              <a:lnTo>
                <a:pt x="281565" y="18832"/>
              </a:lnTo>
            </a:path>
          </a:pathLst>
        </a:custGeom>
        <a:noFill/>
        <a:ln w="25400" cap="flat" cmpd="sng" algn="ctr">
          <a:solidFill>
            <a:schemeClr val="accent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>
        <a:off x="3393044" y="2326985"/>
        <a:ext cx="14078" cy="14078"/>
      </dsp:txXfrm>
    </dsp:sp>
    <dsp:sp modelId="{20C99EF2-AA65-4DFF-B16F-4F900EF49FF8}">
      <dsp:nvSpPr>
        <dsp:cNvPr id="0" name=""/>
        <dsp:cNvSpPr/>
      </dsp:nvSpPr>
      <dsp:spPr>
        <a:xfrm>
          <a:off x="3433184" y="2098992"/>
          <a:ext cx="1402490" cy="1183762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b="1" kern="1200"/>
            <a:t>Уживайте звертання. </a:t>
          </a:r>
          <a:endParaRPr lang="ru-RU" sz="1400" kern="1200"/>
        </a:p>
      </dsp:txBody>
      <dsp:txXfrm>
        <a:off x="3638574" y="2272350"/>
        <a:ext cx="991710" cy="837046"/>
      </dsp:txXfrm>
    </dsp:sp>
    <dsp:sp modelId="{1678E532-98A2-4E0F-BF8F-7B4A6E6DE7E2}">
      <dsp:nvSpPr>
        <dsp:cNvPr id="0" name=""/>
        <dsp:cNvSpPr/>
      </dsp:nvSpPr>
      <dsp:spPr>
        <a:xfrm rot="5135777">
          <a:off x="2518935" y="2806730"/>
          <a:ext cx="161473" cy="37665"/>
        </a:xfrm>
        <a:custGeom>
          <a:avLst/>
          <a:gdLst/>
          <a:ahLst/>
          <a:cxnLst/>
          <a:rect l="0" t="0" r="0" b="0"/>
          <a:pathLst>
            <a:path>
              <a:moveTo>
                <a:pt x="0" y="18832"/>
              </a:moveTo>
              <a:lnTo>
                <a:pt x="161473" y="18832"/>
              </a:lnTo>
            </a:path>
          </a:pathLst>
        </a:custGeom>
        <a:noFill/>
        <a:ln w="25400" cap="flat" cmpd="sng" algn="ctr">
          <a:solidFill>
            <a:schemeClr val="accent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>
        <a:off x="2595635" y="2821526"/>
        <a:ext cx="8073" cy="8073"/>
      </dsp:txXfrm>
    </dsp:sp>
    <dsp:sp modelId="{394A9FEC-6B41-43B4-A48F-4F5E6995C59D}">
      <dsp:nvSpPr>
        <dsp:cNvPr id="0" name=""/>
        <dsp:cNvSpPr/>
      </dsp:nvSpPr>
      <dsp:spPr>
        <a:xfrm>
          <a:off x="1874300" y="2905535"/>
          <a:ext cx="1535649" cy="942564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b="1" kern="1200"/>
            <a:t>Стежте за грамотністю</a:t>
          </a:r>
          <a:endParaRPr lang="ru-RU" sz="1400" kern="1200"/>
        </a:p>
      </dsp:txBody>
      <dsp:txXfrm>
        <a:off x="2099191" y="3043570"/>
        <a:ext cx="1085867" cy="666494"/>
      </dsp:txXfrm>
    </dsp:sp>
    <dsp:sp modelId="{887209A2-6011-44C9-AA9D-24D47CE56547}">
      <dsp:nvSpPr>
        <dsp:cNvPr id="0" name=""/>
        <dsp:cNvSpPr/>
      </dsp:nvSpPr>
      <dsp:spPr>
        <a:xfrm rot="9036828">
          <a:off x="1598783" y="2353104"/>
          <a:ext cx="223338" cy="37665"/>
        </a:xfrm>
        <a:custGeom>
          <a:avLst/>
          <a:gdLst/>
          <a:ahLst/>
          <a:cxnLst/>
          <a:rect l="0" t="0" r="0" b="0"/>
          <a:pathLst>
            <a:path>
              <a:moveTo>
                <a:pt x="0" y="18832"/>
              </a:moveTo>
              <a:lnTo>
                <a:pt x="223338" y="18832"/>
              </a:lnTo>
            </a:path>
          </a:pathLst>
        </a:custGeom>
        <a:noFill/>
        <a:ln w="25400" cap="flat" cmpd="sng" algn="ctr">
          <a:solidFill>
            <a:schemeClr val="accent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10800000">
        <a:off x="1704869" y="2366353"/>
        <a:ext cx="11166" cy="11166"/>
      </dsp:txXfrm>
    </dsp:sp>
    <dsp:sp modelId="{6B065D98-9DDB-47D0-8546-FB045A9FD113}">
      <dsp:nvSpPr>
        <dsp:cNvPr id="0" name=""/>
        <dsp:cNvSpPr/>
      </dsp:nvSpPr>
      <dsp:spPr>
        <a:xfrm>
          <a:off x="318422" y="2120822"/>
          <a:ext cx="1397973" cy="1282809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b="1" kern="1200"/>
            <a:t>Ставте розбірливий підпис, число</a:t>
          </a:r>
          <a:endParaRPr lang="ru-RU" sz="1400" kern="1200"/>
        </a:p>
      </dsp:txBody>
      <dsp:txXfrm>
        <a:off x="523150" y="2308685"/>
        <a:ext cx="988517" cy="907083"/>
      </dsp:txXfrm>
    </dsp:sp>
    <dsp:sp modelId="{F354D6D9-5470-4868-8CD3-FF1033DAF9F1}">
      <dsp:nvSpPr>
        <dsp:cNvPr id="0" name=""/>
        <dsp:cNvSpPr/>
      </dsp:nvSpPr>
      <dsp:spPr>
        <a:xfrm rot="12375450">
          <a:off x="1481388" y="1454609"/>
          <a:ext cx="322353" cy="37665"/>
        </a:xfrm>
        <a:custGeom>
          <a:avLst/>
          <a:gdLst/>
          <a:ahLst/>
          <a:cxnLst/>
          <a:rect l="0" t="0" r="0" b="0"/>
          <a:pathLst>
            <a:path>
              <a:moveTo>
                <a:pt x="0" y="18832"/>
              </a:moveTo>
              <a:lnTo>
                <a:pt x="322353" y="18832"/>
              </a:lnTo>
            </a:path>
          </a:pathLst>
        </a:custGeom>
        <a:noFill/>
        <a:ln w="25400" cap="flat" cmpd="sng" algn="ctr">
          <a:solidFill>
            <a:schemeClr val="accent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10800000">
        <a:off x="1634506" y="1465383"/>
        <a:ext cx="16117" cy="16117"/>
      </dsp:txXfrm>
    </dsp:sp>
    <dsp:sp modelId="{DC652360-7E9A-4C02-AD57-0C3C726DC877}">
      <dsp:nvSpPr>
        <dsp:cNvPr id="0" name=""/>
        <dsp:cNvSpPr/>
      </dsp:nvSpPr>
      <dsp:spPr>
        <a:xfrm>
          <a:off x="158827" y="509501"/>
          <a:ext cx="1443547" cy="1176116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b="1" kern="1200"/>
            <a:t>Не залишайте листів без відповіді</a:t>
          </a:r>
          <a:endParaRPr lang="ru-RU" sz="1400" kern="1200"/>
        </a:p>
      </dsp:txBody>
      <dsp:txXfrm>
        <a:off x="370230" y="681739"/>
        <a:ext cx="1020741" cy="83164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30EA64-0034-4B7B-ABD9-510F65266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16</Pages>
  <Words>11868</Words>
  <Characters>6765</Characters>
  <Application>Microsoft Office Word</Application>
  <DocSecurity>0</DocSecurity>
  <Lines>56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Виталий</dc:creator>
  <cp:keywords/>
  <dc:description/>
  <cp:lastModifiedBy>Светлана</cp:lastModifiedBy>
  <cp:revision>4</cp:revision>
  <dcterms:created xsi:type="dcterms:W3CDTF">2016-01-28T21:27:00Z</dcterms:created>
  <dcterms:modified xsi:type="dcterms:W3CDTF">2016-02-01T21:00:00Z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121747</vt:lpwstr>
  </property>
  <property fmtid="{D5CDD505-2E9C-101B-9397-08002B2CF9AE}" name="NXPowerLiteVersion" pid="3">
    <vt:lpwstr>D4.1.4</vt:lpwstr>
  </property>
</Properties>
</file>