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72E" w:rsidRDefault="0035572E" w:rsidP="0035572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ТЕМА: Написання прислівників разом і через дефіс.</w:t>
      </w:r>
    </w:p>
    <w:p w:rsidR="00256037" w:rsidRDefault="0035572E" w:rsidP="00393975">
      <w:pPr>
        <w:pStyle w:val="a9"/>
        <w:spacing w:before="0" w:beforeAutospacing="0" w:after="0" w:afterAutospacing="0"/>
        <w:ind w:left="851" w:hanging="851"/>
        <w:jc w:val="both"/>
        <w:rPr>
          <w:sz w:val="28"/>
          <w:szCs w:val="28"/>
        </w:rPr>
      </w:pPr>
      <w:r>
        <w:rPr>
          <w:sz w:val="28"/>
        </w:rPr>
        <w:t xml:space="preserve">МЕТА: </w:t>
      </w:r>
      <w:r w:rsidR="00187BD6">
        <w:rPr>
          <w:sz w:val="28"/>
        </w:rPr>
        <w:t>ознайомити учнів з правилами написання прислівників через дефіс та разом,</w:t>
      </w:r>
      <w:r w:rsidR="00D67AF9">
        <w:rPr>
          <w:sz w:val="28"/>
        </w:rPr>
        <w:t xml:space="preserve"> виробляти навички розпізнавати слова з даними орфограмами</w:t>
      </w:r>
      <w:r w:rsidR="00393975">
        <w:rPr>
          <w:sz w:val="28"/>
        </w:rPr>
        <w:t>;</w:t>
      </w:r>
      <w:r w:rsidR="00187BD6">
        <w:rPr>
          <w:sz w:val="28"/>
        </w:rPr>
        <w:t xml:space="preserve"> </w:t>
      </w:r>
      <w:r w:rsidR="00256037" w:rsidRPr="00E94D2E">
        <w:rPr>
          <w:sz w:val="28"/>
          <w:szCs w:val="28"/>
        </w:rPr>
        <w:t>досягти практичного засвоєння ними правил написання прислівників через дефіс</w:t>
      </w:r>
      <w:r w:rsidR="00256037">
        <w:rPr>
          <w:sz w:val="28"/>
          <w:szCs w:val="28"/>
        </w:rPr>
        <w:t xml:space="preserve"> та разом</w:t>
      </w:r>
      <w:r w:rsidR="00256037" w:rsidRPr="00E94D2E">
        <w:rPr>
          <w:sz w:val="28"/>
          <w:szCs w:val="28"/>
        </w:rPr>
        <w:t>; збагачувати словниковий запас учнів;</w:t>
      </w:r>
      <w:r w:rsidR="00393975">
        <w:rPr>
          <w:sz w:val="28"/>
          <w:szCs w:val="28"/>
        </w:rPr>
        <w:t xml:space="preserve"> </w:t>
      </w:r>
      <w:r w:rsidR="00256037" w:rsidRPr="00E94D2E">
        <w:rPr>
          <w:sz w:val="28"/>
          <w:szCs w:val="28"/>
        </w:rPr>
        <w:t xml:space="preserve"> розвивати л</w:t>
      </w:r>
      <w:r w:rsidR="00256037">
        <w:rPr>
          <w:sz w:val="28"/>
          <w:szCs w:val="28"/>
        </w:rPr>
        <w:t>огічне мислення, увагу, пам’ять</w:t>
      </w:r>
      <w:r w:rsidR="00D67AF9">
        <w:rPr>
          <w:sz w:val="28"/>
          <w:szCs w:val="28"/>
        </w:rPr>
        <w:t>;</w:t>
      </w:r>
      <w:r w:rsidR="00256037" w:rsidRPr="00E94D2E">
        <w:rPr>
          <w:sz w:val="28"/>
          <w:szCs w:val="28"/>
        </w:rPr>
        <w:t xml:space="preserve"> виховувати в учнів повагу до </w:t>
      </w:r>
      <w:r w:rsidR="00393975">
        <w:rPr>
          <w:sz w:val="28"/>
          <w:szCs w:val="28"/>
        </w:rPr>
        <w:t>творчості Лесі Українки, любов до поезії, активну життєву позицію.</w:t>
      </w:r>
    </w:p>
    <w:p w:rsidR="009B6794" w:rsidRDefault="009B6794" w:rsidP="00393975">
      <w:pPr>
        <w:pStyle w:val="a9"/>
        <w:spacing w:before="0" w:beforeAutospacing="0" w:after="0" w:afterAutospacing="0"/>
        <w:ind w:left="851" w:hanging="851"/>
        <w:jc w:val="both"/>
        <w:rPr>
          <w:sz w:val="28"/>
          <w:szCs w:val="28"/>
        </w:rPr>
      </w:pPr>
    </w:p>
    <w:p w:rsidR="00715152" w:rsidRDefault="00715152" w:rsidP="00393975">
      <w:pPr>
        <w:pStyle w:val="a9"/>
        <w:spacing w:before="0" w:beforeAutospacing="0" w:after="0" w:afterAutospacing="0"/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Тип уроку: урок </w:t>
      </w:r>
      <w:r w:rsidR="009B6794">
        <w:rPr>
          <w:sz w:val="28"/>
          <w:szCs w:val="28"/>
        </w:rPr>
        <w:t>вивчення нового матеріалу.</w:t>
      </w:r>
    </w:p>
    <w:p w:rsidR="0069696C" w:rsidRDefault="0069696C" w:rsidP="00393975">
      <w:pPr>
        <w:pStyle w:val="a9"/>
        <w:spacing w:before="0" w:beforeAutospacing="0" w:after="0" w:afterAutospacing="0"/>
        <w:ind w:left="851" w:hanging="851"/>
        <w:jc w:val="both"/>
        <w:rPr>
          <w:sz w:val="28"/>
          <w:szCs w:val="28"/>
        </w:rPr>
      </w:pPr>
    </w:p>
    <w:p w:rsidR="0069696C" w:rsidRDefault="0069696C" w:rsidP="00393975">
      <w:pPr>
        <w:pStyle w:val="a9"/>
        <w:spacing w:before="0" w:beforeAutospacing="0" w:after="0" w:afterAutospacing="0"/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>Учні знатимуть:  правила написання прислівників через дефіс і разом</w:t>
      </w:r>
      <w:r w:rsidR="00715152">
        <w:rPr>
          <w:sz w:val="28"/>
          <w:szCs w:val="28"/>
        </w:rPr>
        <w:t>.</w:t>
      </w:r>
    </w:p>
    <w:p w:rsidR="0069696C" w:rsidRDefault="0069696C" w:rsidP="00715152">
      <w:pPr>
        <w:pStyle w:val="a9"/>
        <w:spacing w:before="0" w:beforeAutospacing="0" w:after="0" w:afterAutospacing="0"/>
        <w:ind w:left="2345"/>
        <w:jc w:val="both"/>
        <w:rPr>
          <w:sz w:val="28"/>
          <w:szCs w:val="28"/>
        </w:rPr>
      </w:pPr>
    </w:p>
    <w:p w:rsidR="0069696C" w:rsidRDefault="00715152" w:rsidP="00715152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Учні вмітимуть: правильно писати прислівники через дефіс і разом;</w:t>
      </w:r>
    </w:p>
    <w:p w:rsidR="00715152" w:rsidRDefault="00715152" w:rsidP="00715152">
      <w:pPr>
        <w:pStyle w:val="a9"/>
        <w:spacing w:before="0" w:beforeAutospacing="0" w:after="0" w:afterAutospacing="0"/>
        <w:ind w:left="1985"/>
        <w:jc w:val="both"/>
        <w:rPr>
          <w:sz w:val="28"/>
          <w:szCs w:val="28"/>
        </w:rPr>
      </w:pPr>
      <w:r>
        <w:rPr>
          <w:sz w:val="28"/>
          <w:szCs w:val="28"/>
        </w:rPr>
        <w:t>відрізняти прислівники та співзвучні з ними сполучення прийменників з іменниками (займенниками, числівниками);</w:t>
      </w:r>
    </w:p>
    <w:p w:rsidR="00715152" w:rsidRDefault="00715152" w:rsidP="00715152">
      <w:pPr>
        <w:pStyle w:val="a9"/>
        <w:spacing w:before="0" w:beforeAutospacing="0" w:after="0" w:afterAutospacing="0"/>
        <w:ind w:left="1985"/>
        <w:jc w:val="both"/>
        <w:rPr>
          <w:sz w:val="28"/>
          <w:szCs w:val="28"/>
        </w:rPr>
      </w:pPr>
      <w:r>
        <w:rPr>
          <w:sz w:val="28"/>
          <w:szCs w:val="28"/>
        </w:rPr>
        <w:t>знаходити у тексті прислівники з опрацьованими орфограмами;</w:t>
      </w:r>
    </w:p>
    <w:p w:rsidR="00715152" w:rsidRDefault="00715152" w:rsidP="00715152">
      <w:pPr>
        <w:pStyle w:val="a9"/>
        <w:spacing w:before="0" w:beforeAutospacing="0" w:after="0" w:afterAutospacing="0"/>
        <w:ind w:left="1985"/>
        <w:jc w:val="both"/>
        <w:rPr>
          <w:sz w:val="28"/>
          <w:szCs w:val="28"/>
        </w:rPr>
      </w:pPr>
      <w:r>
        <w:rPr>
          <w:sz w:val="28"/>
          <w:szCs w:val="28"/>
        </w:rPr>
        <w:t>уводити прислівники в речення, словосполучення.</w:t>
      </w:r>
    </w:p>
    <w:p w:rsidR="00715152" w:rsidRPr="00E94D2E" w:rsidRDefault="00715152" w:rsidP="00C02BDA">
      <w:pPr>
        <w:pStyle w:val="a9"/>
        <w:spacing w:before="0" w:beforeAutospacing="0" w:after="0" w:afterAutospacing="0"/>
        <w:ind w:left="1701" w:hanging="1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Обладнання: </w:t>
      </w:r>
      <w:r w:rsidR="009B6794">
        <w:rPr>
          <w:sz w:val="28"/>
          <w:szCs w:val="28"/>
        </w:rPr>
        <w:t>підручники</w:t>
      </w:r>
      <w:r w:rsidR="004F777B">
        <w:rPr>
          <w:sz w:val="28"/>
          <w:szCs w:val="28"/>
        </w:rPr>
        <w:t xml:space="preserve">, </w:t>
      </w:r>
      <w:r w:rsidR="009B6794">
        <w:rPr>
          <w:sz w:val="28"/>
          <w:szCs w:val="28"/>
        </w:rPr>
        <w:t xml:space="preserve">картка для індивідуальної роботи, </w:t>
      </w:r>
      <w:r w:rsidR="00C02BDA">
        <w:rPr>
          <w:sz w:val="28"/>
          <w:szCs w:val="28"/>
        </w:rPr>
        <w:t xml:space="preserve">мультимедійна    презентація, </w:t>
      </w:r>
      <w:r w:rsidR="00E0443D">
        <w:rPr>
          <w:sz w:val="28"/>
          <w:szCs w:val="28"/>
        </w:rPr>
        <w:t xml:space="preserve">роздатковий матеріал: </w:t>
      </w:r>
      <w:r w:rsidR="00C02BDA">
        <w:rPr>
          <w:sz w:val="28"/>
          <w:szCs w:val="28"/>
        </w:rPr>
        <w:t>схема «</w:t>
      </w:r>
      <w:r w:rsidR="00E0443D">
        <w:rPr>
          <w:sz w:val="28"/>
          <w:szCs w:val="28"/>
        </w:rPr>
        <w:t>Лінгвістичний л</w:t>
      </w:r>
      <w:r w:rsidR="00C02BDA">
        <w:rPr>
          <w:sz w:val="28"/>
          <w:szCs w:val="28"/>
        </w:rPr>
        <w:t>анцюжок»</w:t>
      </w:r>
      <w:r w:rsidR="00E0443D">
        <w:rPr>
          <w:sz w:val="28"/>
          <w:szCs w:val="28"/>
        </w:rPr>
        <w:t>, таблиці «Написання прислівників разом і через дефіс»</w:t>
      </w:r>
      <w:r w:rsidR="00C02BDA">
        <w:rPr>
          <w:sz w:val="28"/>
          <w:szCs w:val="28"/>
        </w:rPr>
        <w:t>.</w:t>
      </w:r>
    </w:p>
    <w:p w:rsidR="0035572E" w:rsidRDefault="0035572E" w:rsidP="00C02BDA">
      <w:pPr>
        <w:ind w:left="1701" w:hanging="1701"/>
        <w:rPr>
          <w:rFonts w:ascii="Times New Roman" w:hAnsi="Times New Roman" w:cs="Times New Roman"/>
          <w:sz w:val="28"/>
        </w:rPr>
      </w:pPr>
    </w:p>
    <w:p w:rsidR="004D250B" w:rsidRDefault="00370AD3" w:rsidP="00370AD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Хід уроку</w:t>
      </w:r>
    </w:p>
    <w:p w:rsidR="00370AD3" w:rsidRDefault="00370AD3" w:rsidP="00370AD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 ОРГАНІЗАЦІЯ КЛАСУ.</w:t>
      </w:r>
    </w:p>
    <w:p w:rsidR="00370AD3" w:rsidRDefault="00370AD3" w:rsidP="00370AD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ІІ АКТУАЛІЗАЦІЯ ОПОРНИХ ЗНАНЬ УЧНІВ.</w:t>
      </w:r>
    </w:p>
    <w:p w:rsidR="00370AD3" w:rsidRDefault="00370AD3" w:rsidP="00370AD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учень працює біля дошки з індивідуальною карткою.</w:t>
      </w:r>
    </w:p>
    <w:p w:rsidR="00370AD3" w:rsidRDefault="00370AD3" w:rsidP="00370AD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«Незакінчене речення»</w:t>
      </w:r>
    </w:p>
    <w:p w:rsidR="00370AD3" w:rsidRDefault="00370AD3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Зараз пригадаємо, що вчили на попередніх уроках. Отже, я розпочинаю речення, а вам потрібно його закінчити.</w:t>
      </w:r>
    </w:p>
    <w:p w:rsidR="00370AD3" w:rsidRDefault="00370AD3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Прислівником називається…</w:t>
      </w:r>
    </w:p>
    <w:p w:rsidR="00370AD3" w:rsidRDefault="00370AD3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Оскільки прислівники – незмінна </w:t>
      </w:r>
      <w:r w:rsidR="006B122C">
        <w:rPr>
          <w:rFonts w:ascii="Times New Roman" w:hAnsi="Times New Roman" w:cs="Times New Roman"/>
          <w:sz w:val="28"/>
        </w:rPr>
        <w:t xml:space="preserve">частина мови, </w:t>
      </w:r>
      <w:r>
        <w:rPr>
          <w:rFonts w:ascii="Times New Roman" w:hAnsi="Times New Roman" w:cs="Times New Roman"/>
          <w:sz w:val="28"/>
        </w:rPr>
        <w:t xml:space="preserve"> вони не мають…</w:t>
      </w:r>
    </w:p>
    <w:p w:rsidR="00370AD3" w:rsidRDefault="008E5EF2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реченні прислівник найчастіше виступає…., а ще може бути……</w:t>
      </w:r>
    </w:p>
    <w:p w:rsidR="008E5EF2" w:rsidRDefault="008E5EF2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Ступені порівняння можуть утворювати прислівники….</w:t>
      </w:r>
    </w:p>
    <w:p w:rsidR="008E5EF2" w:rsidRDefault="008E5EF2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Прислівники утворюються від різних частин мови такими способами:</w:t>
      </w:r>
    </w:p>
    <w:p w:rsidR="008E5EF2" w:rsidRDefault="008E5EF2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Слово </w:t>
      </w:r>
      <w:r>
        <w:rPr>
          <w:rFonts w:ascii="Times New Roman" w:hAnsi="Times New Roman" w:cs="Times New Roman"/>
          <w:i/>
          <w:sz w:val="28"/>
        </w:rPr>
        <w:t>неподалік</w:t>
      </w:r>
      <w:r>
        <w:rPr>
          <w:rFonts w:ascii="Times New Roman" w:hAnsi="Times New Roman" w:cs="Times New Roman"/>
          <w:sz w:val="28"/>
        </w:rPr>
        <w:t xml:space="preserve"> пишеться… , тому що…</w:t>
      </w:r>
    </w:p>
    <w:p w:rsidR="008E5EF2" w:rsidRDefault="008E5EF2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Слово </w:t>
      </w:r>
      <w:r>
        <w:rPr>
          <w:rFonts w:ascii="Times New Roman" w:hAnsi="Times New Roman" w:cs="Times New Roman"/>
          <w:i/>
          <w:sz w:val="28"/>
        </w:rPr>
        <w:t xml:space="preserve">невиразно </w:t>
      </w:r>
      <w:r>
        <w:rPr>
          <w:rFonts w:ascii="Times New Roman" w:hAnsi="Times New Roman" w:cs="Times New Roman"/>
          <w:sz w:val="28"/>
        </w:rPr>
        <w:t>пишеться ….</w:t>
      </w:r>
    </w:p>
    <w:p w:rsidR="008E5EF2" w:rsidRDefault="008E5EF2" w:rsidP="00370A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кінці прислівників </w:t>
      </w:r>
      <w:r>
        <w:rPr>
          <w:rFonts w:ascii="Times New Roman" w:hAnsi="Times New Roman" w:cs="Times New Roman"/>
          <w:i/>
          <w:sz w:val="28"/>
        </w:rPr>
        <w:t>по-українськи, по-ведмежи, по-дідівськи</w:t>
      </w:r>
      <w:r>
        <w:rPr>
          <w:rFonts w:ascii="Times New Roman" w:hAnsi="Times New Roman" w:cs="Times New Roman"/>
          <w:sz w:val="28"/>
        </w:rPr>
        <w:t xml:space="preserve"> пишеться …..(и), тому що ….</w:t>
      </w:r>
    </w:p>
    <w:p w:rsidR="008E5EF2" w:rsidRDefault="008E5EF2" w:rsidP="008E5EF2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Ще  в цих словах</w:t>
      </w:r>
      <w:r w:rsidRPr="008E5EF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є орфограма….</w:t>
      </w:r>
    </w:p>
    <w:p w:rsidR="008E5EF2" w:rsidRDefault="008E5EF2" w:rsidP="008E5EF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Перевірка домашнього завдання</w:t>
      </w:r>
    </w:p>
    <w:p w:rsidR="007D5F2F" w:rsidRDefault="007D5F2F" w:rsidP="008E5EF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Вправа 387.</w:t>
      </w:r>
    </w:p>
    <w:p w:rsidR="008E5EF2" w:rsidRDefault="007D5F2F" w:rsidP="008E5EF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</w:t>
      </w:r>
      <w:r w:rsidR="008E5EF2">
        <w:rPr>
          <w:rFonts w:ascii="Times New Roman" w:hAnsi="Times New Roman" w:cs="Times New Roman"/>
          <w:sz w:val="28"/>
        </w:rPr>
        <w:t>рочитати</w:t>
      </w:r>
      <w:r>
        <w:rPr>
          <w:rFonts w:ascii="Times New Roman" w:hAnsi="Times New Roman" w:cs="Times New Roman"/>
          <w:sz w:val="28"/>
        </w:rPr>
        <w:t xml:space="preserve"> речення</w:t>
      </w:r>
      <w:r w:rsidR="008E5EF2">
        <w:rPr>
          <w:rFonts w:ascii="Times New Roman" w:hAnsi="Times New Roman" w:cs="Times New Roman"/>
          <w:sz w:val="28"/>
        </w:rPr>
        <w:t>, назвати граматичні основи; указати, в яких с</w:t>
      </w:r>
      <w:r>
        <w:rPr>
          <w:rFonts w:ascii="Times New Roman" w:hAnsi="Times New Roman" w:cs="Times New Roman"/>
          <w:sz w:val="28"/>
        </w:rPr>
        <w:t>ловах можливе чергування звуків (</w:t>
      </w:r>
      <w:r w:rsidR="008E5EF2">
        <w:rPr>
          <w:rFonts w:ascii="Times New Roman" w:hAnsi="Times New Roman" w:cs="Times New Roman"/>
          <w:sz w:val="28"/>
        </w:rPr>
        <w:t>вистеля - вистилати, зорі – зірка, засніжене – сніг, розв’яже – розв’язати, осінь, осені</w:t>
      </w:r>
      <w:r w:rsidR="00C105FF">
        <w:rPr>
          <w:rFonts w:ascii="Times New Roman" w:hAnsi="Times New Roman" w:cs="Times New Roman"/>
          <w:sz w:val="28"/>
        </w:rPr>
        <w:t xml:space="preserve"> та ін.</w:t>
      </w:r>
      <w:r w:rsidR="008E5EF2">
        <w:rPr>
          <w:rFonts w:ascii="Times New Roman" w:hAnsi="Times New Roman" w:cs="Times New Roman"/>
          <w:sz w:val="28"/>
        </w:rPr>
        <w:t xml:space="preserve">). </w:t>
      </w:r>
    </w:p>
    <w:p w:rsidR="007D5F2F" w:rsidRDefault="007D5F2F" w:rsidP="007D5F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Перевірка індивідуальної роботи .</w:t>
      </w:r>
    </w:p>
    <w:p w:rsidR="007D5F2F" w:rsidRDefault="007D5F2F" w:rsidP="007D5F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E0443D">
        <w:rPr>
          <w:rFonts w:ascii="Times New Roman" w:hAnsi="Times New Roman" w:cs="Times New Roman"/>
          <w:sz w:val="28"/>
        </w:rPr>
        <w:t>Лінгвістичний л</w:t>
      </w:r>
      <w:r>
        <w:rPr>
          <w:rFonts w:ascii="Times New Roman" w:hAnsi="Times New Roman" w:cs="Times New Roman"/>
          <w:sz w:val="28"/>
        </w:rPr>
        <w:t>анцюжок». (Слайд 1).</w:t>
      </w:r>
    </w:p>
    <w:p w:rsidR="007D5F2F" w:rsidRDefault="007D5F2F" w:rsidP="007D5F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Прочитайте уривок з вірша на екрані. </w:t>
      </w:r>
    </w:p>
    <w:p w:rsidR="007D5F2F" w:rsidRDefault="007D5F2F" w:rsidP="007D5F2F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На шлях я вийшла ранньою весною</w:t>
      </w:r>
    </w:p>
    <w:p w:rsidR="007D5F2F" w:rsidRDefault="007D5F2F" w:rsidP="007D5F2F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І тихий спів несмілий заспівала, </w:t>
      </w:r>
    </w:p>
    <w:p w:rsidR="007D5F2F" w:rsidRDefault="007D5F2F" w:rsidP="007D5F2F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 хто стрічався на шляху зо мною,</w:t>
      </w:r>
    </w:p>
    <w:p w:rsidR="007D5F2F" w:rsidRDefault="007D5F2F" w:rsidP="007D5F2F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Того я щирим серденьком вітала:</w:t>
      </w:r>
    </w:p>
    <w:p w:rsidR="007D5F2F" w:rsidRDefault="007D5F2F" w:rsidP="007D5F2F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«Самій недовго збитися з путі,</w:t>
      </w:r>
    </w:p>
    <w:p w:rsidR="007D5F2F" w:rsidRDefault="007D5F2F" w:rsidP="007D5F2F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Та трудно з неї збитись </w:t>
      </w:r>
      <w:r w:rsidR="009F2D1E">
        <w:rPr>
          <w:rFonts w:ascii="Times New Roman" w:hAnsi="Times New Roman" w:cs="Times New Roman"/>
          <w:i/>
          <w:sz w:val="28"/>
        </w:rPr>
        <w:t xml:space="preserve">у </w:t>
      </w:r>
      <w:r>
        <w:rPr>
          <w:rFonts w:ascii="Times New Roman" w:hAnsi="Times New Roman" w:cs="Times New Roman"/>
          <w:i/>
          <w:sz w:val="28"/>
        </w:rPr>
        <w:t>гурті».</w:t>
      </w:r>
    </w:p>
    <w:p w:rsidR="007D5F2F" w:rsidRDefault="007D5F2F" w:rsidP="007D5F2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Леся Українка</w:t>
      </w:r>
    </w:p>
    <w:p w:rsidR="007D5F2F" w:rsidRPr="006B122C" w:rsidRDefault="007D5F2F" w:rsidP="007D5F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Назвіть у ньому прислівники. </w:t>
      </w:r>
      <w:r w:rsidR="006B122C">
        <w:rPr>
          <w:rFonts w:ascii="Times New Roman" w:hAnsi="Times New Roman" w:cs="Times New Roman"/>
          <w:sz w:val="28"/>
        </w:rPr>
        <w:t xml:space="preserve">І ряд працюватиме з прислівником </w:t>
      </w:r>
      <w:r w:rsidR="006B122C">
        <w:rPr>
          <w:rFonts w:ascii="Times New Roman" w:hAnsi="Times New Roman" w:cs="Times New Roman"/>
          <w:i/>
          <w:sz w:val="28"/>
        </w:rPr>
        <w:t xml:space="preserve">«весною», </w:t>
      </w:r>
      <w:r w:rsidR="006B122C">
        <w:rPr>
          <w:rFonts w:ascii="Times New Roman" w:hAnsi="Times New Roman" w:cs="Times New Roman"/>
          <w:sz w:val="28"/>
        </w:rPr>
        <w:t xml:space="preserve">ІІ ряд – </w:t>
      </w:r>
      <w:r w:rsidR="006B122C">
        <w:rPr>
          <w:rFonts w:ascii="Times New Roman" w:hAnsi="Times New Roman" w:cs="Times New Roman"/>
          <w:i/>
          <w:sz w:val="28"/>
        </w:rPr>
        <w:t>«недовго»</w:t>
      </w:r>
      <w:r w:rsidR="006B122C">
        <w:rPr>
          <w:rFonts w:ascii="Times New Roman" w:hAnsi="Times New Roman" w:cs="Times New Roman"/>
          <w:sz w:val="28"/>
        </w:rPr>
        <w:t xml:space="preserve">, ІІІ ряд – </w:t>
      </w:r>
      <w:r w:rsidR="006B122C">
        <w:rPr>
          <w:rFonts w:ascii="Times New Roman" w:hAnsi="Times New Roman" w:cs="Times New Roman"/>
          <w:i/>
          <w:sz w:val="28"/>
        </w:rPr>
        <w:t>«трудно».</w:t>
      </w:r>
      <w:r w:rsidR="006B122C">
        <w:rPr>
          <w:rFonts w:ascii="Times New Roman" w:hAnsi="Times New Roman" w:cs="Times New Roman"/>
          <w:sz w:val="28"/>
        </w:rPr>
        <w:t xml:space="preserve"> Складіть «лінгвістичний ланцюжок» до цих слів. </w:t>
      </w:r>
    </w:p>
    <w:p w:rsidR="006B122C" w:rsidRDefault="006B122C" w:rsidP="006B122C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Перевірка «ланцюжка»: 1 учень починає, потім називає будь-якого іншого учня зі свого</w:t>
      </w:r>
      <w:r w:rsidR="00E0443D">
        <w:rPr>
          <w:rFonts w:ascii="Times New Roman" w:hAnsi="Times New Roman" w:cs="Times New Roman"/>
          <w:sz w:val="28"/>
        </w:rPr>
        <w:t xml:space="preserve"> ряду</w:t>
      </w:r>
      <w:r>
        <w:rPr>
          <w:rFonts w:ascii="Times New Roman" w:hAnsi="Times New Roman" w:cs="Times New Roman"/>
          <w:sz w:val="28"/>
        </w:rPr>
        <w:t xml:space="preserve">, той продовжує і так далі. </w:t>
      </w:r>
    </w:p>
    <w:p w:rsidR="000F3EE0" w:rsidRDefault="000F3EE0" w:rsidP="006B122C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</w:p>
    <w:p w:rsidR="00AD6D36" w:rsidRDefault="000F3EE0" w:rsidP="000F3EE0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ІІІ МОТИВАЦІЯ НАВЧАЛЬНОЇ ДІЯЛЬНОСТІ</w:t>
      </w:r>
    </w:p>
    <w:p w:rsidR="000F3EE0" w:rsidRDefault="000F3EE0" w:rsidP="000F3E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 з вами вже багато чого вивчили про прислівники, але ще дечого не знаємо.</w:t>
      </w:r>
    </w:p>
    <w:p w:rsidR="000F3EE0" w:rsidRDefault="000F3EE0" w:rsidP="000F3E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Подивіться на ці 2 колонки слів (Слайд 2). Порівняймо їх написання.</w:t>
      </w:r>
    </w:p>
    <w:p w:rsidR="000F3EE0" w:rsidRDefault="000F3EE0" w:rsidP="000F3EE0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Ind w:w="1080" w:type="dxa"/>
        <w:tblLook w:val="04A0"/>
      </w:tblPr>
      <w:tblGrid>
        <w:gridCol w:w="4387"/>
        <w:gridCol w:w="4388"/>
      </w:tblGrid>
      <w:tr w:rsidR="000F3EE0" w:rsidTr="000F3EE0">
        <w:tc>
          <w:tcPr>
            <w:tcW w:w="4927" w:type="dxa"/>
          </w:tcPr>
          <w:p w:rsidR="000F3EE0" w:rsidRDefault="000F3EE0" w:rsidP="000F3E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будь-куди</w:t>
            </w:r>
          </w:p>
        </w:tc>
        <w:tc>
          <w:tcPr>
            <w:tcW w:w="4928" w:type="dxa"/>
          </w:tcPr>
          <w:p w:rsidR="000F3EE0" w:rsidRDefault="000F3EE0" w:rsidP="000F3E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абикуди</w:t>
            </w:r>
          </w:p>
        </w:tc>
      </w:tr>
      <w:tr w:rsidR="000F3EE0" w:rsidTr="000F3EE0">
        <w:tc>
          <w:tcPr>
            <w:tcW w:w="4927" w:type="dxa"/>
          </w:tcPr>
          <w:p w:rsidR="000F3EE0" w:rsidRDefault="000F3EE0" w:rsidP="000F3E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тихо-тихесенько</w:t>
            </w:r>
          </w:p>
        </w:tc>
        <w:tc>
          <w:tcPr>
            <w:tcW w:w="4928" w:type="dxa"/>
          </w:tcPr>
          <w:p w:rsidR="000F3EE0" w:rsidRDefault="000F3EE0" w:rsidP="000F3E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кінець кінцем</w:t>
            </w:r>
          </w:p>
        </w:tc>
      </w:tr>
      <w:tr w:rsidR="000F3EE0" w:rsidTr="000F3EE0">
        <w:tc>
          <w:tcPr>
            <w:tcW w:w="4927" w:type="dxa"/>
          </w:tcPr>
          <w:p w:rsidR="000F3EE0" w:rsidRDefault="000F3EE0" w:rsidP="000F3E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віч-на-віч</w:t>
            </w:r>
          </w:p>
        </w:tc>
        <w:tc>
          <w:tcPr>
            <w:tcW w:w="4928" w:type="dxa"/>
          </w:tcPr>
          <w:p w:rsidR="000F3EE0" w:rsidRDefault="000F3EE0" w:rsidP="000F3E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 на сам</w:t>
            </w:r>
          </w:p>
        </w:tc>
      </w:tr>
      <w:tr w:rsidR="000F3EE0" w:rsidTr="000F3EE0">
        <w:tc>
          <w:tcPr>
            <w:tcW w:w="4927" w:type="dxa"/>
          </w:tcPr>
          <w:p w:rsidR="000F3EE0" w:rsidRDefault="000F3EE0" w:rsidP="000F3E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говорити по-українському</w:t>
            </w:r>
          </w:p>
        </w:tc>
        <w:tc>
          <w:tcPr>
            <w:tcW w:w="4928" w:type="dxa"/>
          </w:tcPr>
          <w:p w:rsidR="000F3EE0" w:rsidRDefault="00027D02" w:rsidP="00027D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українському звичаю</w:t>
            </w:r>
          </w:p>
        </w:tc>
      </w:tr>
    </w:tbl>
    <w:p w:rsidR="000F3EE0" w:rsidRDefault="000F3EE0" w:rsidP="000F3EE0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</w:p>
    <w:p w:rsidR="000F3EE0" w:rsidRPr="005D4CE2" w:rsidRDefault="00027D02" w:rsidP="00027D0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Що можна сказати про написання слів у І та ІІ колонці?</w:t>
      </w:r>
    </w:p>
    <w:p w:rsidR="005D4CE2" w:rsidRDefault="00E0443D" w:rsidP="00E044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Які слова є синонімами?</w:t>
      </w:r>
    </w:p>
    <w:p w:rsidR="00E0443D" w:rsidRDefault="00E0443D" w:rsidP="00E044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Отож, нам потрібно з’ясувати, чому схожі за звучанням або за значенням слова пишуться по-різному.</w:t>
      </w:r>
    </w:p>
    <w:p w:rsidR="00E0443D" w:rsidRDefault="00E0443D" w:rsidP="00E0443D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</w:p>
    <w:p w:rsidR="00E0443D" w:rsidRDefault="00E0443D" w:rsidP="00E0443D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</w:p>
    <w:p w:rsidR="00027D02" w:rsidRDefault="00027D02" w:rsidP="00027D02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</w:t>
      </w:r>
      <w:r w:rsidR="005D4CE2"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</w:rPr>
        <w:t xml:space="preserve"> ПОВІДОМЛЕННЯ ТЕМИ І МЕТИ УРОКУ</w:t>
      </w:r>
    </w:p>
    <w:p w:rsidR="007D5F2F" w:rsidRDefault="00027D02" w:rsidP="0025591C">
      <w:pPr>
        <w:pStyle w:val="a3"/>
        <w:numPr>
          <w:ilvl w:val="0"/>
          <w:numId w:val="2"/>
        </w:numPr>
        <w:ind w:left="142" w:firstLine="578"/>
        <w:jc w:val="both"/>
        <w:rPr>
          <w:rFonts w:ascii="Times New Roman" w:hAnsi="Times New Roman" w:cs="Times New Roman"/>
          <w:sz w:val="28"/>
        </w:rPr>
      </w:pPr>
      <w:r w:rsidRPr="00027D02">
        <w:rPr>
          <w:rFonts w:ascii="Times New Roman" w:hAnsi="Times New Roman" w:cs="Times New Roman"/>
          <w:sz w:val="28"/>
        </w:rPr>
        <w:lastRenderedPageBreak/>
        <w:t>Отже, на сьогоднішньому уроці ми з вами ознайо</w:t>
      </w:r>
      <w:r>
        <w:rPr>
          <w:rFonts w:ascii="Times New Roman" w:hAnsi="Times New Roman" w:cs="Times New Roman"/>
          <w:sz w:val="28"/>
        </w:rPr>
        <w:t>мимо</w:t>
      </w:r>
      <w:r w:rsidRPr="00027D02">
        <w:rPr>
          <w:rFonts w:ascii="Times New Roman" w:hAnsi="Times New Roman" w:cs="Times New Roman"/>
          <w:sz w:val="28"/>
        </w:rPr>
        <w:t>сь з правилами написання прислівників через дефіс</w:t>
      </w:r>
      <w:r>
        <w:rPr>
          <w:rFonts w:ascii="Times New Roman" w:hAnsi="Times New Roman" w:cs="Times New Roman"/>
          <w:sz w:val="28"/>
        </w:rPr>
        <w:t xml:space="preserve"> і разом, а також будемо вчитись розрізняти прислівники та схожі на них сполучення слів.</w:t>
      </w:r>
    </w:p>
    <w:p w:rsidR="00027D02" w:rsidRPr="0025591C" w:rsidRDefault="00027D02" w:rsidP="0025591C">
      <w:pPr>
        <w:jc w:val="both"/>
        <w:rPr>
          <w:rFonts w:ascii="Times New Roman" w:hAnsi="Times New Roman" w:cs="Times New Roman"/>
          <w:sz w:val="28"/>
          <w:lang w:val="en-US"/>
        </w:rPr>
      </w:pPr>
      <w:r w:rsidRPr="0025591C">
        <w:rPr>
          <w:rFonts w:ascii="Times New Roman" w:hAnsi="Times New Roman" w:cs="Times New Roman"/>
          <w:sz w:val="28"/>
        </w:rPr>
        <w:t xml:space="preserve">Запис теми уроку (Слайд 3). </w:t>
      </w:r>
    </w:p>
    <w:p w:rsidR="005D4CE2" w:rsidRDefault="00C105FF" w:rsidP="0025591C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Сьогодні </w:t>
      </w:r>
      <w:r w:rsidR="002E3E18">
        <w:rPr>
          <w:rFonts w:ascii="Times New Roman" w:hAnsi="Times New Roman" w:cs="Times New Roman"/>
          <w:sz w:val="28"/>
        </w:rPr>
        <w:t xml:space="preserve"> для «ланцюжка» </w:t>
      </w:r>
      <w:r>
        <w:rPr>
          <w:rFonts w:ascii="Times New Roman" w:hAnsi="Times New Roman" w:cs="Times New Roman"/>
          <w:sz w:val="28"/>
        </w:rPr>
        <w:t xml:space="preserve">я </w:t>
      </w:r>
      <w:r w:rsidR="002E3E18">
        <w:rPr>
          <w:rFonts w:ascii="Times New Roman" w:hAnsi="Times New Roman" w:cs="Times New Roman"/>
          <w:sz w:val="28"/>
        </w:rPr>
        <w:t xml:space="preserve">не випадково підібрала саме слова Лесі Українки. </w:t>
      </w:r>
      <w:r w:rsidR="005D4CE2">
        <w:rPr>
          <w:rFonts w:ascii="Times New Roman" w:hAnsi="Times New Roman" w:cs="Times New Roman"/>
          <w:sz w:val="28"/>
        </w:rPr>
        <w:t xml:space="preserve">Ви знаєте, що 25 лютого 145 років тому – у </w:t>
      </w:r>
      <w:r w:rsidR="002E3E18">
        <w:rPr>
          <w:rFonts w:ascii="Times New Roman" w:hAnsi="Times New Roman" w:cs="Times New Roman"/>
          <w:sz w:val="28"/>
        </w:rPr>
        <w:t xml:space="preserve">1871 році - </w:t>
      </w:r>
      <w:r w:rsidR="005D4CE2">
        <w:rPr>
          <w:rFonts w:ascii="Times New Roman" w:hAnsi="Times New Roman" w:cs="Times New Roman"/>
          <w:sz w:val="28"/>
        </w:rPr>
        <w:t xml:space="preserve"> народилася </w:t>
      </w:r>
      <w:r w:rsidR="0025591C">
        <w:rPr>
          <w:rFonts w:ascii="Times New Roman" w:hAnsi="Times New Roman" w:cs="Times New Roman"/>
          <w:sz w:val="28"/>
        </w:rPr>
        <w:t xml:space="preserve">ця </w:t>
      </w:r>
      <w:r w:rsidR="005D4CE2">
        <w:rPr>
          <w:rFonts w:ascii="Times New Roman" w:hAnsi="Times New Roman" w:cs="Times New Roman"/>
          <w:sz w:val="28"/>
        </w:rPr>
        <w:t xml:space="preserve">видатна поетеса, мужня людина і ніжна жінка, справжня патріотка – Лариса Петрівна Косач – Леся Українка. Рано обірвалась її пісня – прожила поетеса лише 42 роки, але залишила по собі твори, сповнені любові до рідного краю, </w:t>
      </w:r>
      <w:r w:rsidR="002E3E18">
        <w:rPr>
          <w:rFonts w:ascii="Times New Roman" w:hAnsi="Times New Roman" w:cs="Times New Roman"/>
          <w:sz w:val="28"/>
        </w:rPr>
        <w:t xml:space="preserve">закликів до боротьби за краще майбуття. На мою думку, її образ вічно житиме в наших душах. Тому епіграфом цього уроку я обрала слова поета Данила Кононенка: </w:t>
      </w:r>
    </w:p>
    <w:p w:rsidR="002E3E18" w:rsidRDefault="002E3E18" w:rsidP="002E3E18">
      <w:pPr>
        <w:pStyle w:val="a3"/>
        <w:ind w:left="108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i/>
          <w:sz w:val="28"/>
        </w:rPr>
        <w:t>Вовік преславна будеш, Українко.</w:t>
      </w:r>
      <w:r w:rsidR="000B37BC">
        <w:rPr>
          <w:rFonts w:ascii="Times New Roman" w:hAnsi="Times New Roman" w:cs="Times New Roman"/>
          <w:i/>
          <w:sz w:val="28"/>
        </w:rPr>
        <w:t xml:space="preserve"> </w:t>
      </w:r>
    </w:p>
    <w:p w:rsidR="002E3E18" w:rsidRDefault="002E3E18" w:rsidP="002E3E18">
      <w:pPr>
        <w:pStyle w:val="a3"/>
        <w:ind w:left="108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Чарівна Лесю, сильна духом жінко,</w:t>
      </w:r>
    </w:p>
    <w:p w:rsidR="002E3E18" w:rsidRDefault="002E3E18" w:rsidP="002E3E18">
      <w:pPr>
        <w:pStyle w:val="a3"/>
        <w:ind w:left="108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Провіснице світанків голубих.</w:t>
      </w:r>
    </w:p>
    <w:p w:rsidR="002E3E18" w:rsidRDefault="002E3E18" w:rsidP="002E3E18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(запис епіграфа учнями)</w:t>
      </w:r>
      <w:r w:rsidR="000B37BC">
        <w:rPr>
          <w:rFonts w:ascii="Times New Roman" w:hAnsi="Times New Roman" w:cs="Times New Roman"/>
          <w:sz w:val="28"/>
        </w:rPr>
        <w:t xml:space="preserve"> </w:t>
      </w:r>
      <w:r w:rsidR="00D67AF9">
        <w:rPr>
          <w:rFonts w:ascii="Times New Roman" w:hAnsi="Times New Roman" w:cs="Times New Roman"/>
          <w:sz w:val="28"/>
        </w:rPr>
        <w:t>(</w:t>
      </w:r>
      <w:r w:rsidR="000B37BC" w:rsidRPr="00D67AF9">
        <w:rPr>
          <w:rFonts w:ascii="Times New Roman" w:hAnsi="Times New Roman" w:cs="Times New Roman"/>
          <w:sz w:val="28"/>
        </w:rPr>
        <w:t>Слайд 4</w:t>
      </w:r>
      <w:r w:rsidR="00D67AF9">
        <w:rPr>
          <w:rFonts w:ascii="Times New Roman" w:hAnsi="Times New Roman" w:cs="Times New Roman"/>
          <w:sz w:val="28"/>
        </w:rPr>
        <w:t>)</w:t>
      </w:r>
      <w:r w:rsidR="000B37BC">
        <w:rPr>
          <w:rFonts w:ascii="Times New Roman" w:hAnsi="Times New Roman" w:cs="Times New Roman"/>
          <w:sz w:val="28"/>
        </w:rPr>
        <w:t xml:space="preserve"> </w:t>
      </w:r>
    </w:p>
    <w:p w:rsidR="002E3E18" w:rsidRDefault="002E3E18" w:rsidP="002E3E18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</w:p>
    <w:p w:rsidR="002E3E18" w:rsidRDefault="002E3E18" w:rsidP="0025591C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Назвіть прислівник у цьому реченні. Що він означає?</w:t>
      </w:r>
    </w:p>
    <w:p w:rsidR="002E3E18" w:rsidRDefault="002E3E18" w:rsidP="0025591C">
      <w:pPr>
        <w:pStyle w:val="a3"/>
        <w:numPr>
          <w:ilvl w:val="0"/>
          <w:numId w:val="2"/>
        </w:numPr>
        <w:ind w:left="0" w:firstLine="11"/>
        <w:jc w:val="both"/>
        <w:rPr>
          <w:rFonts w:ascii="Times New Roman" w:hAnsi="Times New Roman" w:cs="Times New Roman"/>
          <w:i/>
          <w:sz w:val="28"/>
        </w:rPr>
      </w:pPr>
      <w:r w:rsidRPr="002E3E18">
        <w:rPr>
          <w:rFonts w:ascii="Times New Roman" w:hAnsi="Times New Roman" w:cs="Times New Roman"/>
          <w:sz w:val="28"/>
        </w:rPr>
        <w:t xml:space="preserve">Як ви розумієте значення виразу </w:t>
      </w:r>
      <w:r w:rsidRPr="002E3E18">
        <w:rPr>
          <w:rFonts w:ascii="Times New Roman" w:hAnsi="Times New Roman" w:cs="Times New Roman"/>
          <w:i/>
          <w:sz w:val="28"/>
        </w:rPr>
        <w:t>«</w:t>
      </w:r>
      <w:r>
        <w:rPr>
          <w:rFonts w:ascii="Times New Roman" w:hAnsi="Times New Roman" w:cs="Times New Roman"/>
          <w:i/>
          <w:sz w:val="28"/>
        </w:rPr>
        <w:t>Провіснице світанків голубих»?</w:t>
      </w:r>
    </w:p>
    <w:p w:rsidR="0025591C" w:rsidRPr="009F2D1E" w:rsidRDefault="0025591C" w:rsidP="0025591C">
      <w:pPr>
        <w:pStyle w:val="a3"/>
        <w:ind w:left="11"/>
        <w:jc w:val="both"/>
        <w:rPr>
          <w:rFonts w:ascii="Times New Roman" w:hAnsi="Times New Roman" w:cs="Times New Roman"/>
          <w:i/>
          <w:sz w:val="28"/>
          <w:lang w:val="ru-RU"/>
        </w:rPr>
      </w:pPr>
    </w:p>
    <w:p w:rsidR="0025591C" w:rsidRPr="006B09AD" w:rsidRDefault="0025591C" w:rsidP="0025591C">
      <w:pPr>
        <w:pStyle w:val="a3"/>
        <w:ind w:left="11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</w:rPr>
        <w:t xml:space="preserve"> ОПРАЦЮВАННЯ НОВОГО МАТЕРІАЛУ</w:t>
      </w:r>
    </w:p>
    <w:p w:rsidR="0025591C" w:rsidRPr="006B09AD" w:rsidRDefault="0025591C" w:rsidP="0025591C">
      <w:pPr>
        <w:pStyle w:val="a3"/>
        <w:ind w:left="11"/>
        <w:jc w:val="both"/>
        <w:rPr>
          <w:rFonts w:ascii="Times New Roman" w:hAnsi="Times New Roman" w:cs="Times New Roman"/>
          <w:sz w:val="28"/>
          <w:lang w:val="ru-RU"/>
        </w:rPr>
      </w:pPr>
    </w:p>
    <w:p w:rsidR="002E3E18" w:rsidRDefault="006B09AD" w:rsidP="006B09AD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Пояснення вчителя з використанням мультимедійної презентації (слайди 5 – 10).</w:t>
      </w:r>
    </w:p>
    <w:p w:rsidR="006B09AD" w:rsidRDefault="006B09AD" w:rsidP="006B09AD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5 «Дефіс пишеться»</w:t>
      </w:r>
    </w:p>
    <w:p w:rsidR="006B09AD" w:rsidRPr="006B09AD" w:rsidRDefault="006B09AD" w:rsidP="006B09AD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/>
      </w:tblPr>
      <w:tblGrid>
        <w:gridCol w:w="2463"/>
        <w:gridCol w:w="2464"/>
        <w:gridCol w:w="2464"/>
        <w:gridCol w:w="2464"/>
      </w:tblGrid>
      <w:tr w:rsidR="002002CB" w:rsidTr="002002CB">
        <w:trPr>
          <w:trHeight w:val="2333"/>
        </w:trPr>
        <w:tc>
          <w:tcPr>
            <w:tcW w:w="2463" w:type="dxa"/>
          </w:tcPr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bCs/>
                <w:sz w:val="28"/>
              </w:rPr>
              <w:t>Після префікса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bCs/>
                <w:i/>
                <w:iCs/>
                <w:sz w:val="28"/>
              </w:rPr>
              <w:t>по-</w:t>
            </w:r>
            <w:r w:rsidRPr="002002CB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bCs/>
                <w:sz w:val="28"/>
              </w:rPr>
              <w:t>у прислівниках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bCs/>
                <w:sz w:val="28"/>
              </w:rPr>
              <w:t>з суфіксами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2002CB">
              <w:rPr>
                <w:rFonts w:ascii="Times New Roman" w:hAnsi="Times New Roman" w:cs="Times New Roman"/>
                <w:bCs/>
                <w:i/>
                <w:iCs/>
                <w:sz w:val="28"/>
              </w:rPr>
              <w:t>–е, -и,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bCs/>
                <w:i/>
                <w:iCs/>
                <w:sz w:val="28"/>
              </w:rPr>
              <w:t xml:space="preserve">-ому,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</w:rPr>
              <w:t>-</w:t>
            </w:r>
            <w:r w:rsidR="00E0443D">
              <w:rPr>
                <w:rFonts w:ascii="Times New Roman" w:hAnsi="Times New Roman" w:cs="Times New Roman"/>
                <w:bCs/>
                <w:i/>
                <w:iCs/>
                <w:sz w:val="28"/>
              </w:rPr>
              <w:t>є</w:t>
            </w:r>
            <w:r w:rsidRPr="002002CB">
              <w:rPr>
                <w:rFonts w:ascii="Times New Roman" w:hAnsi="Times New Roman" w:cs="Times New Roman"/>
                <w:bCs/>
                <w:i/>
                <w:iCs/>
                <w:sz w:val="28"/>
              </w:rPr>
              <w:t>му</w:t>
            </w:r>
            <w:r w:rsidRPr="002002CB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</w:p>
        </w:tc>
        <w:tc>
          <w:tcPr>
            <w:tcW w:w="2464" w:type="dxa"/>
          </w:tcPr>
          <w:p w:rsid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sz w:val="28"/>
              </w:rPr>
              <w:t>Після префіксів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будь-,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казна-,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хтозна-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64" w:type="dxa"/>
          </w:tcPr>
          <w:p w:rsid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sz w:val="28"/>
              </w:rPr>
              <w:t>Перед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sz w:val="28"/>
              </w:rPr>
              <w:t>суфіксами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-небудь,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-то, -от,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- таки</w:t>
            </w:r>
          </w:p>
          <w:p w:rsid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64" w:type="dxa"/>
          </w:tcPr>
          <w:p w:rsid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sz w:val="28"/>
              </w:rPr>
              <w:t>При складанні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sz w:val="28"/>
              </w:rPr>
              <w:t>однакових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sz w:val="28"/>
              </w:rPr>
              <w:t>чи близьких</w:t>
            </w:r>
          </w:p>
          <w:p w:rsidR="002002CB" w:rsidRPr="002002CB" w:rsidRDefault="002002CB" w:rsidP="002002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sz w:val="28"/>
              </w:rPr>
              <w:t>за значенням слів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002CB" w:rsidTr="002002CB">
        <w:tc>
          <w:tcPr>
            <w:tcW w:w="2463" w:type="dxa"/>
          </w:tcPr>
          <w:p w:rsidR="002002CB" w:rsidRDefault="002002CB" w:rsidP="0025591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sz w:val="28"/>
              </w:rPr>
              <w:t>По-перше</w:t>
            </w:r>
            <w:r w:rsidRPr="002002CB">
              <w:rPr>
                <w:rFonts w:ascii="Times New Roman" w:hAnsi="Times New Roman" w:cs="Times New Roman"/>
                <w:i/>
                <w:sz w:val="28"/>
                <w:lang w:val="ru-RU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sz w:val="28"/>
              </w:rPr>
              <w:t>По-братськи</w:t>
            </w:r>
            <w:r w:rsidRPr="002002CB">
              <w:rPr>
                <w:rFonts w:ascii="Times New Roman" w:hAnsi="Times New Roman" w:cs="Times New Roman"/>
                <w:i/>
                <w:sz w:val="28"/>
                <w:lang w:val="ru-RU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sz w:val="28"/>
              </w:rPr>
              <w:t xml:space="preserve">По -сучасному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sz w:val="28"/>
              </w:rPr>
              <w:t>По-</w:t>
            </w:r>
            <w:r w:rsidR="00E0443D">
              <w:rPr>
                <w:rFonts w:ascii="Times New Roman" w:hAnsi="Times New Roman" w:cs="Times New Roman"/>
                <w:i/>
                <w:sz w:val="28"/>
              </w:rPr>
              <w:t>своє</w:t>
            </w:r>
            <w:r w:rsidRPr="002002CB">
              <w:rPr>
                <w:rFonts w:ascii="Times New Roman" w:hAnsi="Times New Roman" w:cs="Times New Roman"/>
                <w:i/>
                <w:sz w:val="28"/>
              </w:rPr>
              <w:t>му</w:t>
            </w:r>
          </w:p>
          <w:p w:rsidR="002002CB" w:rsidRDefault="002002CB" w:rsidP="0025591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64" w:type="dxa"/>
          </w:tcPr>
          <w:p w:rsidR="002002CB" w:rsidRDefault="002002CB" w:rsidP="002002CB">
            <w:pPr>
              <w:rPr>
                <w:rFonts w:ascii="Times New Roman" w:hAnsi="Times New Roman" w:cs="Times New Roman"/>
                <w:i/>
                <w:iCs/>
                <w:sz w:val="28"/>
              </w:rPr>
            </w:pP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Будь-як</w:t>
            </w:r>
            <w:r w:rsidRPr="002002CB">
              <w:rPr>
                <w:rFonts w:ascii="Times New Roman" w:hAnsi="Times New Roman" w:cs="Times New Roman"/>
                <w:i/>
                <w:iCs/>
                <w:sz w:val="28"/>
                <w:lang w:val="ru-RU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Казна-коли</w:t>
            </w:r>
            <w:r w:rsidRPr="002002CB">
              <w:rPr>
                <w:rFonts w:ascii="Times New Roman" w:hAnsi="Times New Roman" w:cs="Times New Roman"/>
                <w:i/>
                <w:iCs/>
                <w:sz w:val="28"/>
                <w:lang w:val="ru-RU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Хтозна-де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Казна-як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64" w:type="dxa"/>
          </w:tcPr>
          <w:p w:rsidR="002002CB" w:rsidRDefault="002002CB" w:rsidP="002002CB">
            <w:pPr>
              <w:rPr>
                <w:rFonts w:ascii="Times New Roman" w:hAnsi="Times New Roman" w:cs="Times New Roman"/>
                <w:i/>
                <w:iCs/>
                <w:sz w:val="28"/>
              </w:rPr>
            </w:pP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Де-небудь</w:t>
            </w:r>
            <w:r w:rsidRPr="002002CB">
              <w:rPr>
                <w:rFonts w:ascii="Times New Roman" w:hAnsi="Times New Roman" w:cs="Times New Roman"/>
                <w:i/>
                <w:iCs/>
                <w:sz w:val="28"/>
                <w:lang w:val="ru-RU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Де-таки</w:t>
            </w:r>
            <w:r w:rsidRPr="002002CB">
              <w:rPr>
                <w:rFonts w:ascii="Times New Roman" w:hAnsi="Times New Roman" w:cs="Times New Roman"/>
                <w:i/>
                <w:iCs/>
                <w:sz w:val="28"/>
                <w:lang w:val="ru-RU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Якось-то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Так-то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64" w:type="dxa"/>
          </w:tcPr>
          <w:p w:rsidR="002002CB" w:rsidRDefault="002002CB" w:rsidP="002002CB">
            <w:pPr>
              <w:rPr>
                <w:rFonts w:ascii="Times New Roman" w:hAnsi="Times New Roman" w:cs="Times New Roman"/>
                <w:i/>
                <w:iCs/>
                <w:sz w:val="28"/>
              </w:rPr>
            </w:pP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Ледве-ледве</w:t>
            </w:r>
            <w:r w:rsidRPr="002002CB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Більш -менш</w:t>
            </w:r>
            <w:r w:rsidRPr="002002CB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Зроду - віку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  <w:r w:rsidRPr="002002CB">
              <w:rPr>
                <w:rFonts w:ascii="Times New Roman" w:hAnsi="Times New Roman" w:cs="Times New Roman"/>
                <w:i/>
                <w:iCs/>
                <w:sz w:val="28"/>
              </w:rPr>
              <w:t>Десь-інде</w:t>
            </w:r>
          </w:p>
          <w:p w:rsidR="002002CB" w:rsidRPr="002002CB" w:rsidRDefault="002002CB" w:rsidP="002002C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E3E18" w:rsidRDefault="002E3E18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2002CB" w:rsidRDefault="006C4162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6 «Запам’ятайте правопис прислівників»</w:t>
      </w:r>
    </w:p>
    <w:tbl>
      <w:tblPr>
        <w:tblW w:w="0" w:type="auto"/>
        <w:tblInd w:w="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25"/>
        <w:gridCol w:w="3330"/>
        <w:gridCol w:w="3105"/>
      </w:tblGrid>
      <w:tr w:rsidR="006C4162" w:rsidTr="006C4162">
        <w:trPr>
          <w:trHeight w:val="1883"/>
        </w:trPr>
        <w:tc>
          <w:tcPr>
            <w:tcW w:w="3225" w:type="dxa"/>
          </w:tcPr>
          <w:p w:rsidR="006C4162" w:rsidRDefault="006C4162" w:rsidP="0025591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C4162" w:rsidRDefault="006C4162" w:rsidP="006C41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На- гора</w:t>
            </w:r>
          </w:p>
          <w:p w:rsidR="006C4162" w:rsidRDefault="006C4162" w:rsidP="006C41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По-латині</w:t>
            </w:r>
          </w:p>
        </w:tc>
        <w:tc>
          <w:tcPr>
            <w:tcW w:w="3330" w:type="dxa"/>
          </w:tcPr>
          <w:p w:rsidR="006C4162" w:rsidRDefault="006C4162" w:rsidP="0025591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C4162" w:rsidRDefault="006C4162" w:rsidP="006C41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 давніх-давен</w:t>
            </w:r>
          </w:p>
          <w:p w:rsidR="006C4162" w:rsidRDefault="006C4162" w:rsidP="006C41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 діда-прадіда</w:t>
            </w:r>
          </w:p>
          <w:p w:rsidR="006C4162" w:rsidRDefault="006C4162" w:rsidP="006C41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Без кінця-краю</w:t>
            </w:r>
          </w:p>
        </w:tc>
        <w:tc>
          <w:tcPr>
            <w:tcW w:w="3105" w:type="dxa"/>
          </w:tcPr>
          <w:p w:rsidR="006C4162" w:rsidRDefault="006C4162" w:rsidP="0025591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C4162" w:rsidRDefault="006C4162" w:rsidP="006C41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Кінець кінцем</w:t>
            </w:r>
          </w:p>
          <w:p w:rsidR="006C4162" w:rsidRDefault="006C4162" w:rsidP="006C41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Один одним</w:t>
            </w:r>
          </w:p>
          <w:p w:rsidR="006C4162" w:rsidRDefault="006C4162" w:rsidP="006C41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Сама самотою</w:t>
            </w:r>
          </w:p>
        </w:tc>
      </w:tr>
    </w:tbl>
    <w:p w:rsidR="006C4162" w:rsidRDefault="006C4162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6C4162" w:rsidRPr="00E0443D" w:rsidRDefault="006C4162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На-гора – наверх, на земну поверхню.</w:t>
      </w:r>
      <w:r w:rsidR="00226846">
        <w:rPr>
          <w:rFonts w:ascii="Times New Roman" w:hAnsi="Times New Roman" w:cs="Times New Roman"/>
          <w:sz w:val="28"/>
        </w:rPr>
        <w:t xml:space="preserve"> </w:t>
      </w:r>
      <w:r w:rsidR="00226846">
        <w:rPr>
          <w:rFonts w:ascii="Times New Roman" w:hAnsi="Times New Roman" w:cs="Times New Roman"/>
          <w:i/>
          <w:sz w:val="28"/>
        </w:rPr>
        <w:t>Шахтарі видали на-гора 10 тонн вугілля.</w:t>
      </w:r>
      <w:r w:rsidR="00E0443D">
        <w:rPr>
          <w:rFonts w:ascii="Times New Roman" w:hAnsi="Times New Roman" w:cs="Times New Roman"/>
          <w:sz w:val="28"/>
        </w:rPr>
        <w:t>(записати)</w:t>
      </w:r>
    </w:p>
    <w:p w:rsidR="00226846" w:rsidRDefault="00226846" w:rsidP="0025591C">
      <w:pPr>
        <w:pStyle w:val="a3"/>
        <w:ind w:left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Переносне: </w:t>
      </w:r>
      <w:r>
        <w:rPr>
          <w:rFonts w:ascii="Times New Roman" w:hAnsi="Times New Roman" w:cs="Times New Roman"/>
          <w:i/>
          <w:sz w:val="28"/>
        </w:rPr>
        <w:t>Сергій видав на-гора пропозицію після уроків</w:t>
      </w:r>
      <w:r w:rsidRPr="00226846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піти в ліс.</w:t>
      </w:r>
    </w:p>
    <w:p w:rsidR="00226846" w:rsidRDefault="00226846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226846" w:rsidRDefault="00226846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По-латині – латинською мовою. </w:t>
      </w:r>
      <w:r>
        <w:rPr>
          <w:rFonts w:ascii="Times New Roman" w:hAnsi="Times New Roman" w:cs="Times New Roman"/>
          <w:i/>
          <w:sz w:val="28"/>
        </w:rPr>
        <w:t xml:space="preserve">Написи були по-латині, тому ми їх не зрозуміли. </w:t>
      </w:r>
      <w:r>
        <w:rPr>
          <w:rFonts w:ascii="Times New Roman" w:hAnsi="Times New Roman" w:cs="Times New Roman"/>
          <w:sz w:val="28"/>
        </w:rPr>
        <w:t>(Де використовується латинь?)</w:t>
      </w:r>
    </w:p>
    <w:p w:rsidR="00370632" w:rsidRDefault="00370632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226846" w:rsidRDefault="00370632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Прислівники ІІІ колонки пишуться окремо, бо вони утворені зі слів у різних відмінках. </w:t>
      </w:r>
    </w:p>
    <w:p w:rsidR="00226846" w:rsidRDefault="00226846" w:rsidP="0025591C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7.</w:t>
      </w:r>
    </w:p>
    <w:p w:rsidR="00226846" w:rsidRPr="00E60E69" w:rsidRDefault="00226846" w:rsidP="0025591C">
      <w:pPr>
        <w:pStyle w:val="a3"/>
        <w:ind w:left="0"/>
        <w:jc w:val="both"/>
        <w:rPr>
          <w:rFonts w:ascii="Times New Roman" w:hAnsi="Times New Roman" w:cs="Times New Roman"/>
          <w:bCs/>
          <w:i/>
          <w:iCs/>
          <w:sz w:val="28"/>
        </w:rPr>
      </w:pPr>
      <w:r w:rsidRPr="00E60E69">
        <w:rPr>
          <w:rFonts w:ascii="Times New Roman" w:hAnsi="Times New Roman" w:cs="Times New Roman"/>
          <w:bCs/>
          <w:sz w:val="28"/>
        </w:rPr>
        <w:t xml:space="preserve">Прислівники з префіксом </w:t>
      </w:r>
      <w:r w:rsidRPr="00E60E69">
        <w:rPr>
          <w:rFonts w:ascii="Times New Roman" w:hAnsi="Times New Roman" w:cs="Times New Roman"/>
          <w:bCs/>
          <w:i/>
          <w:iCs/>
          <w:sz w:val="28"/>
        </w:rPr>
        <w:t>по-</w:t>
      </w:r>
      <w:r w:rsidRPr="00E60E69">
        <w:rPr>
          <w:rFonts w:ascii="Times New Roman" w:hAnsi="Times New Roman" w:cs="Times New Roman"/>
          <w:bCs/>
          <w:sz w:val="28"/>
        </w:rPr>
        <w:t xml:space="preserve"> потрібно відрізняти від однозвучних прикметників і займенників із </w:t>
      </w:r>
      <w:r w:rsidRPr="00E60E69">
        <w:rPr>
          <w:rFonts w:ascii="Times New Roman" w:hAnsi="Times New Roman" w:cs="Times New Roman"/>
          <w:bCs/>
          <w:i/>
          <w:iCs/>
          <w:sz w:val="28"/>
        </w:rPr>
        <w:t>прийменником по:</w:t>
      </w:r>
    </w:p>
    <w:tbl>
      <w:tblPr>
        <w:tblW w:w="9975" w:type="dxa"/>
        <w:tblInd w:w="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90"/>
        <w:gridCol w:w="5385"/>
      </w:tblGrid>
      <w:tr w:rsidR="00226846" w:rsidTr="00E60E69">
        <w:trPr>
          <w:trHeight w:val="1305"/>
        </w:trPr>
        <w:tc>
          <w:tcPr>
            <w:tcW w:w="4590" w:type="dxa"/>
          </w:tcPr>
          <w:p w:rsidR="00226846" w:rsidRPr="00E60E69" w:rsidRDefault="00226846" w:rsidP="00226846">
            <w:pPr>
              <w:pStyle w:val="a3"/>
              <w:ind w:left="-23"/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 w:rsidRPr="00226846">
              <w:rPr>
                <w:rFonts w:ascii="Times New Roman" w:eastAsia="Times New Roman" w:hAnsi="Times New Roman" w:cs="Times New Roman"/>
                <w:color w:val="000000"/>
                <w:kern w:val="24"/>
                <w:position w:val="1"/>
                <w:sz w:val="28"/>
                <w:szCs w:val="56"/>
                <w:lang w:eastAsia="uk-UA"/>
              </w:rPr>
              <w:t>У році дванадцять місяців, і кожний по-своєму вельможний.</w:t>
            </w:r>
          </w:p>
        </w:tc>
        <w:tc>
          <w:tcPr>
            <w:tcW w:w="5385" w:type="dxa"/>
          </w:tcPr>
          <w:p w:rsidR="00226846" w:rsidRDefault="00E60E69" w:rsidP="00226846">
            <w:pPr>
              <w:pStyle w:val="a3"/>
              <w:ind w:left="-23"/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І півень по своєму подвір’ї воєводою ходить.</w:t>
            </w:r>
          </w:p>
        </w:tc>
      </w:tr>
    </w:tbl>
    <w:p w:rsidR="00E0443D" w:rsidRDefault="00E0443D" w:rsidP="00E0443D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</w:p>
    <w:p w:rsidR="00226846" w:rsidRDefault="00E0443D" w:rsidP="00E044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Визначте, у якому з речень є прислівник.</w:t>
      </w:r>
    </w:p>
    <w:p w:rsidR="00E60E69" w:rsidRDefault="00E60E69" w:rsidP="00E60E6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 розрізняємо прислівники і прийменник по з прикметником? (</w:t>
      </w:r>
      <w:r w:rsidR="009B2C6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 запитанням</w:t>
      </w:r>
      <w:r w:rsidR="008D3EFF">
        <w:rPr>
          <w:rFonts w:ascii="Times New Roman" w:hAnsi="Times New Roman" w:cs="Times New Roman"/>
          <w:sz w:val="28"/>
        </w:rPr>
        <w:t>).</w:t>
      </w:r>
      <w:r w:rsidR="009B2C67" w:rsidRPr="009B2C67">
        <w:rPr>
          <w:rFonts w:ascii="Times New Roman" w:hAnsi="Times New Roman" w:cs="Times New Roman"/>
          <w:sz w:val="28"/>
        </w:rPr>
        <w:t xml:space="preserve"> </w:t>
      </w:r>
    </w:p>
    <w:p w:rsidR="009B2C67" w:rsidRPr="00FE1807" w:rsidRDefault="008D3EFF" w:rsidP="00E60E6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Запишіть словосполучення. </w:t>
      </w:r>
      <w:r w:rsidR="00FE1807">
        <w:rPr>
          <w:rFonts w:ascii="Times New Roman" w:hAnsi="Times New Roman" w:cs="Times New Roman"/>
          <w:sz w:val="28"/>
        </w:rPr>
        <w:t xml:space="preserve">Поясніть написання </w:t>
      </w:r>
      <w:r w:rsidR="009B2C67">
        <w:rPr>
          <w:rFonts w:ascii="Times New Roman" w:hAnsi="Times New Roman" w:cs="Times New Roman"/>
          <w:i/>
          <w:sz w:val="28"/>
        </w:rPr>
        <w:t>по/українському звичаю – говорити по/українському</w:t>
      </w:r>
      <w:r w:rsidR="00FE1807">
        <w:rPr>
          <w:rFonts w:ascii="Times New Roman" w:hAnsi="Times New Roman" w:cs="Times New Roman"/>
          <w:sz w:val="28"/>
        </w:rPr>
        <w:t xml:space="preserve">; </w:t>
      </w:r>
      <w:r w:rsidR="00FE1807" w:rsidRPr="00FE1807">
        <w:rPr>
          <w:rFonts w:ascii="Times New Roman" w:hAnsi="Times New Roman" w:cs="Times New Roman"/>
          <w:i/>
          <w:sz w:val="28"/>
        </w:rPr>
        <w:t>одягнулися по/зимовому – йти по</w:t>
      </w:r>
      <w:r w:rsidR="00FE1807">
        <w:rPr>
          <w:rFonts w:ascii="Times New Roman" w:hAnsi="Times New Roman" w:cs="Times New Roman"/>
          <w:i/>
          <w:sz w:val="28"/>
        </w:rPr>
        <w:t>/</w:t>
      </w:r>
      <w:r w:rsidR="00FE1807" w:rsidRPr="00FE1807">
        <w:rPr>
          <w:rFonts w:ascii="Times New Roman" w:hAnsi="Times New Roman" w:cs="Times New Roman"/>
          <w:i/>
          <w:sz w:val="28"/>
        </w:rPr>
        <w:t>зимовому ліс</w:t>
      </w:r>
      <w:r w:rsidR="00FE1807">
        <w:rPr>
          <w:rFonts w:ascii="Times New Roman" w:hAnsi="Times New Roman" w:cs="Times New Roman"/>
          <w:i/>
          <w:sz w:val="28"/>
        </w:rPr>
        <w:t>у</w:t>
      </w:r>
      <w:r w:rsidR="00FE1807" w:rsidRPr="00FE1807">
        <w:rPr>
          <w:rFonts w:ascii="Times New Roman" w:hAnsi="Times New Roman" w:cs="Times New Roman"/>
          <w:i/>
          <w:sz w:val="28"/>
        </w:rPr>
        <w:t xml:space="preserve">.  </w:t>
      </w:r>
    </w:p>
    <w:p w:rsidR="009B2C67" w:rsidRDefault="009B2C67" w:rsidP="009B2C67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8.</w:t>
      </w:r>
    </w:p>
    <w:tbl>
      <w:tblPr>
        <w:tblpPr w:leftFromText="180" w:rightFromText="180" w:vertAnchor="text" w:tblpX="109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80"/>
      </w:tblGrid>
      <w:tr w:rsidR="009B2C67" w:rsidTr="00C02BDA">
        <w:trPr>
          <w:trHeight w:val="1264"/>
        </w:trPr>
        <w:tc>
          <w:tcPr>
            <w:tcW w:w="4080" w:type="dxa"/>
          </w:tcPr>
          <w:p w:rsidR="008D3EFF" w:rsidRDefault="009B2C67" w:rsidP="009B2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2C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Через два дефіси пишемо слова:</w:t>
            </w:r>
            <w:r w:rsidRPr="009B2C67">
              <w:rPr>
                <w:rFonts w:ascii="Times New Roman" w:hAnsi="Times New Roman" w:cs="Times New Roman"/>
                <w:sz w:val="28"/>
                <w:szCs w:val="28"/>
              </w:rPr>
              <w:br/>
              <w:t>будь – що – будь,</w:t>
            </w:r>
            <w:r w:rsidRPr="009B2C67">
              <w:rPr>
                <w:rFonts w:ascii="Times New Roman" w:hAnsi="Times New Roman" w:cs="Times New Roman"/>
                <w:sz w:val="28"/>
                <w:szCs w:val="28"/>
              </w:rPr>
              <w:br/>
              <w:t>віч – на – віч,</w:t>
            </w:r>
            <w:r w:rsidRPr="009B2C67">
              <w:rPr>
                <w:rFonts w:ascii="Times New Roman" w:hAnsi="Times New Roman" w:cs="Times New Roman"/>
                <w:sz w:val="28"/>
                <w:szCs w:val="28"/>
              </w:rPr>
              <w:br/>
              <w:t>всього – на – всього,</w:t>
            </w:r>
            <w:r w:rsidRPr="009B2C67">
              <w:rPr>
                <w:rFonts w:ascii="Times New Roman" w:hAnsi="Times New Roman" w:cs="Times New Roman"/>
                <w:sz w:val="28"/>
                <w:szCs w:val="28"/>
              </w:rPr>
              <w:br/>
              <w:t>коли – не – коли,</w:t>
            </w:r>
            <w:r w:rsidRPr="009B2C6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B2C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пліч – о – пліч,</w:t>
            </w:r>
            <w:r w:rsidRPr="009B2C6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як – не </w:t>
            </w:r>
            <w:r w:rsidR="00C02BD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B2C67">
              <w:rPr>
                <w:rFonts w:ascii="Times New Roman" w:hAnsi="Times New Roman" w:cs="Times New Roman"/>
                <w:sz w:val="28"/>
                <w:szCs w:val="28"/>
              </w:rPr>
              <w:t xml:space="preserve"> як</w:t>
            </w:r>
            <w:r w:rsidR="008D3E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D3EFF" w:rsidRPr="009B2C67" w:rsidRDefault="008D3EFF" w:rsidP="009B2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хоч-не-хоч</w:t>
            </w:r>
          </w:p>
        </w:tc>
      </w:tr>
    </w:tbl>
    <w:p w:rsidR="009B2C67" w:rsidRDefault="009B2C67" w:rsidP="009B2C67">
      <w:pPr>
        <w:rPr>
          <w:rFonts w:ascii="Times New Roman" w:hAnsi="Times New Roman" w:cs="Times New Roman"/>
          <w:sz w:val="28"/>
          <w:szCs w:val="28"/>
        </w:rPr>
      </w:pPr>
    </w:p>
    <w:p w:rsidR="009B2C67" w:rsidRDefault="009B2C67" w:rsidP="009B2C67">
      <w:pPr>
        <w:rPr>
          <w:rFonts w:ascii="Times New Roman" w:hAnsi="Times New Roman" w:cs="Times New Roman"/>
          <w:sz w:val="28"/>
          <w:szCs w:val="28"/>
        </w:rPr>
      </w:pPr>
    </w:p>
    <w:p w:rsidR="009B2C67" w:rsidRDefault="009B2C67" w:rsidP="009B2C67">
      <w:pPr>
        <w:rPr>
          <w:rFonts w:ascii="Times New Roman" w:hAnsi="Times New Roman" w:cs="Times New Roman"/>
          <w:sz w:val="28"/>
          <w:szCs w:val="28"/>
        </w:rPr>
      </w:pPr>
    </w:p>
    <w:p w:rsidR="009B2C67" w:rsidRDefault="009B2C67" w:rsidP="009B2C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Складіть (усно) словосполучення чи короткі речення зі словами </w:t>
      </w:r>
      <w:r>
        <w:rPr>
          <w:rFonts w:ascii="Times New Roman" w:hAnsi="Times New Roman" w:cs="Times New Roman"/>
          <w:i/>
          <w:sz w:val="28"/>
          <w:szCs w:val="28"/>
        </w:rPr>
        <w:t xml:space="preserve">хоч-не-хоч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hAnsi="Times New Roman" w:cs="Times New Roman"/>
          <w:i/>
          <w:sz w:val="28"/>
          <w:szCs w:val="28"/>
        </w:rPr>
        <w:t>як-не-як.</w:t>
      </w:r>
    </w:p>
    <w:p w:rsidR="00BE1892" w:rsidRDefault="00BE1892" w:rsidP="00BE1892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(Хоч-не-хоч – мимоволі, незалежно від бажання: </w:t>
      </w:r>
      <w:r>
        <w:rPr>
          <w:rFonts w:ascii="Times New Roman" w:hAnsi="Times New Roman" w:cs="Times New Roman"/>
          <w:i/>
          <w:sz w:val="28"/>
          <w:szCs w:val="28"/>
        </w:rPr>
        <w:t>Як почуєш знайому пісню, хоч-не-хоч підспівуєш.</w:t>
      </w:r>
    </w:p>
    <w:p w:rsidR="00BE1892" w:rsidRDefault="00BE1892" w:rsidP="00BE1892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Як-не-як – з</w:t>
      </w:r>
      <w:r w:rsidR="008D3EF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будь-яких умов, хоч там що: </w:t>
      </w:r>
      <w:r>
        <w:rPr>
          <w:rFonts w:ascii="Times New Roman" w:hAnsi="Times New Roman" w:cs="Times New Roman"/>
          <w:i/>
          <w:sz w:val="28"/>
          <w:szCs w:val="28"/>
        </w:rPr>
        <w:t>Як-не-як, а літо –</w:t>
      </w:r>
      <w:r w:rsidR="00FE1807">
        <w:rPr>
          <w:rFonts w:ascii="Times New Roman" w:hAnsi="Times New Roman" w:cs="Times New Roman"/>
          <w:i/>
          <w:sz w:val="28"/>
          <w:szCs w:val="28"/>
        </w:rPr>
        <w:t xml:space="preserve"> найкраща пора</w:t>
      </w:r>
      <w:r w:rsidR="00FE180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E1807" w:rsidRDefault="00FE1807" w:rsidP="00BE189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FE1807" w:rsidRDefault="00FE1807" w:rsidP="00BE189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9. «Пишуться разом».</w:t>
      </w:r>
    </w:p>
    <w:tbl>
      <w:tblPr>
        <w:tblStyle w:val="a4"/>
        <w:tblW w:w="0" w:type="auto"/>
        <w:tblLook w:val="04A0"/>
      </w:tblPr>
      <w:tblGrid>
        <w:gridCol w:w="2463"/>
        <w:gridCol w:w="2464"/>
        <w:gridCol w:w="2464"/>
        <w:gridCol w:w="2464"/>
      </w:tblGrid>
      <w:tr w:rsidR="00FE1807" w:rsidTr="00FE1807">
        <w:tc>
          <w:tcPr>
            <w:tcW w:w="2463" w:type="dxa"/>
          </w:tcPr>
          <w:p w:rsidR="00FE1807" w:rsidRPr="00D52426" w:rsidRDefault="00FE1807" w:rsidP="00FE18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Прислівники,</w:t>
            </w:r>
          </w:p>
          <w:p w:rsidR="00FE1807" w:rsidRPr="00D52426" w:rsidRDefault="00FE1807" w:rsidP="00FE18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утворені</w:t>
            </w:r>
          </w:p>
          <w:p w:rsidR="00FE1807" w:rsidRPr="00D52426" w:rsidRDefault="00FE1807" w:rsidP="00FE18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за допомогою</w:t>
            </w:r>
          </w:p>
          <w:p w:rsidR="00FE1807" w:rsidRPr="00D52426" w:rsidRDefault="00D52426" w:rsidP="00FE18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префіксів прийменникового</w:t>
            </w:r>
          </w:p>
          <w:p w:rsidR="00FE1807" w:rsidRPr="00D52426" w:rsidRDefault="00FE1807" w:rsidP="00FE18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походження</w:t>
            </w:r>
          </w:p>
          <w:p w:rsidR="00FE1807" w:rsidRPr="00D52426" w:rsidRDefault="00FE1807" w:rsidP="00FE18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від різних</w:t>
            </w:r>
          </w:p>
          <w:p w:rsidR="00FE1807" w:rsidRPr="00D52426" w:rsidRDefault="00FE1807" w:rsidP="00FE18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частин мови </w:t>
            </w:r>
          </w:p>
          <w:p w:rsidR="00FE1807" w:rsidRDefault="00FE1807" w:rsidP="00BE189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E1807" w:rsidRPr="00D52426" w:rsidRDefault="00FE1807" w:rsidP="00FE18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Прислівники, утворені сполученням кількох прийменників із будь-якою частиною мови</w:t>
            </w:r>
            <w:r w:rsidRPr="00D524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E1807" w:rsidRDefault="00FE1807" w:rsidP="00BE189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Прислівники,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утворені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злиттям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  <w:szCs w:val="28"/>
              </w:rPr>
              <w:t>кількох основ</w:t>
            </w:r>
            <w:r w:rsidRPr="00D524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E1807" w:rsidRDefault="00FE1807" w:rsidP="00BE189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D52426" w:rsidRPr="00D52426" w:rsidRDefault="00D52426" w:rsidP="00D52426">
            <w:pPr>
              <w:rPr>
                <w:rFonts w:ascii="Times New Roman" w:hAnsi="Times New Roman" w:cs="Times New Roman"/>
                <w:sz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</w:rPr>
              <w:t>Прислівники,</w:t>
            </w:r>
          </w:p>
          <w:p w:rsidR="00D52426" w:rsidRPr="00D52426" w:rsidRDefault="00D52426" w:rsidP="00D52426">
            <w:pPr>
              <w:rPr>
                <w:rFonts w:ascii="Times New Roman" w:hAnsi="Times New Roman" w:cs="Times New Roman"/>
                <w:sz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</w:rPr>
              <w:t>утворені</w:t>
            </w:r>
          </w:p>
          <w:p w:rsidR="00D52426" w:rsidRPr="00D52426" w:rsidRDefault="00D52426" w:rsidP="00D52426">
            <w:pPr>
              <w:rPr>
                <w:rFonts w:ascii="Times New Roman" w:hAnsi="Times New Roman" w:cs="Times New Roman"/>
                <w:sz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</w:rPr>
              <w:t>за допомогою</w:t>
            </w:r>
          </w:p>
          <w:p w:rsidR="00D52426" w:rsidRPr="00D52426" w:rsidRDefault="00D52426" w:rsidP="00D52426">
            <w:pPr>
              <w:rPr>
                <w:rFonts w:ascii="Times New Roman" w:hAnsi="Times New Roman" w:cs="Times New Roman"/>
                <w:sz w:val="28"/>
              </w:rPr>
            </w:pPr>
            <w:r w:rsidRPr="00D52426">
              <w:rPr>
                <w:rFonts w:ascii="Times New Roman" w:hAnsi="Times New Roman" w:cs="Times New Roman"/>
                <w:bCs/>
                <w:sz w:val="28"/>
              </w:rPr>
              <w:t>часток</w:t>
            </w:r>
          </w:p>
          <w:p w:rsidR="00D52426" w:rsidRPr="00D52426" w:rsidRDefault="00D52426" w:rsidP="00D52426">
            <w:pPr>
              <w:rPr>
                <w:rFonts w:ascii="Times New Roman" w:hAnsi="Times New Roman" w:cs="Times New Roman"/>
                <w:sz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</w:rPr>
              <w:t>аби-, ані-,</w:t>
            </w:r>
          </w:p>
          <w:p w:rsidR="00D52426" w:rsidRPr="00D52426" w:rsidRDefault="00D52426" w:rsidP="00D52426">
            <w:pPr>
              <w:rPr>
                <w:rFonts w:ascii="Times New Roman" w:hAnsi="Times New Roman" w:cs="Times New Roman"/>
                <w:sz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</w:rPr>
              <w:t>де, чи-, що-,</w:t>
            </w:r>
          </w:p>
          <w:p w:rsidR="00D52426" w:rsidRPr="00D52426" w:rsidRDefault="00D52426" w:rsidP="00D52426">
            <w:pPr>
              <w:rPr>
                <w:rFonts w:ascii="Times New Roman" w:hAnsi="Times New Roman" w:cs="Times New Roman"/>
                <w:sz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</w:rPr>
              <w:t>як-, -сь</w:t>
            </w:r>
            <w:r w:rsidRPr="00D524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FE1807" w:rsidRPr="00D52426" w:rsidRDefault="00FE1807" w:rsidP="00D52426"/>
        </w:tc>
      </w:tr>
      <w:tr w:rsidR="00FE1807" w:rsidTr="00FE1807">
        <w:tc>
          <w:tcPr>
            <w:tcW w:w="2463" w:type="dxa"/>
          </w:tcPr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Віднині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Довіку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Згарячу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Удвоє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Внічию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</w:p>
          <w:p w:rsidR="00FE1807" w:rsidRPr="00D52426" w:rsidRDefault="00FE1807" w:rsidP="00BE1892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E1807" w:rsidRPr="00D52426" w:rsidRDefault="00FE1807" w:rsidP="00BE1892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64" w:type="dxa"/>
          </w:tcPr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Вдосвіта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Завдовжки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Навздогін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Попідтинню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FE1807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Наосліп</w:t>
            </w:r>
          </w:p>
        </w:tc>
        <w:tc>
          <w:tcPr>
            <w:tcW w:w="2464" w:type="dxa"/>
          </w:tcPr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Ліворуч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Мимоволі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Тимчасово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Чимдуж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FE1807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Стрімголов</w:t>
            </w:r>
          </w:p>
        </w:tc>
        <w:tc>
          <w:tcPr>
            <w:tcW w:w="2464" w:type="dxa"/>
          </w:tcPr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Абияк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Анітрохи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Чимало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Щодня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</w:t>
            </w:r>
          </w:p>
          <w:p w:rsidR="00D52426" w:rsidRPr="00D52426" w:rsidRDefault="00D52426" w:rsidP="00D52426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Якнайдовше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</w:p>
          <w:p w:rsidR="00FE1807" w:rsidRPr="00D52426" w:rsidRDefault="00FE1807" w:rsidP="00BE1892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FE1807" w:rsidRDefault="00FE1807" w:rsidP="00BE189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52426" w:rsidRDefault="00D52426" w:rsidP="00BE189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10.</w:t>
      </w:r>
    </w:p>
    <w:p w:rsidR="00D52426" w:rsidRPr="00D52426" w:rsidRDefault="00D52426" w:rsidP="00BE1892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D52426">
        <w:rPr>
          <w:rFonts w:ascii="Times New Roman" w:hAnsi="Times New Roman" w:cs="Times New Roman"/>
          <w:bCs/>
          <w:sz w:val="28"/>
          <w:szCs w:val="28"/>
        </w:rPr>
        <w:t>Увага!</w:t>
      </w:r>
      <w:r w:rsidRPr="00D52426">
        <w:rPr>
          <w:rFonts w:ascii="Times New Roman" w:hAnsi="Times New Roman" w:cs="Times New Roman"/>
          <w:bCs/>
          <w:sz w:val="28"/>
          <w:szCs w:val="28"/>
        </w:rPr>
        <w:br/>
        <w:t>Потрібно розрізняти прислівники, які пишуться разом, та однозвучні з ними іменники з прийменниками</w:t>
      </w:r>
    </w:p>
    <w:tbl>
      <w:tblPr>
        <w:tblW w:w="9735" w:type="dxa"/>
        <w:tblInd w:w="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60"/>
        <w:gridCol w:w="5175"/>
      </w:tblGrid>
      <w:tr w:rsidR="00D52426" w:rsidTr="00D52426">
        <w:trPr>
          <w:trHeight w:val="1140"/>
        </w:trPr>
        <w:tc>
          <w:tcPr>
            <w:tcW w:w="4560" w:type="dxa"/>
          </w:tcPr>
          <w:p w:rsidR="00D52426" w:rsidRPr="00D52426" w:rsidRDefault="00D52426" w:rsidP="00D5242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u w:val="single"/>
              </w:rPr>
              <w:t>Прислівник:</w:t>
            </w:r>
          </w:p>
          <w:p w:rsidR="00D52426" w:rsidRPr="00D52426" w:rsidRDefault="00D52426" w:rsidP="00D5242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Гостей запросили нагору – на другий поверх.</w:t>
            </w:r>
          </w:p>
          <w:p w:rsidR="00D52426" w:rsidRPr="00D52426" w:rsidRDefault="00D52426" w:rsidP="00D52426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Велике дерево поволі росте.</w:t>
            </w:r>
          </w:p>
          <w:p w:rsidR="00D52426" w:rsidRDefault="00D52426" w:rsidP="00BE189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</w:tcPr>
          <w:p w:rsidR="00D52426" w:rsidRPr="00D52426" w:rsidRDefault="00D52426" w:rsidP="00D5242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  <w:u w:val="single"/>
              </w:rPr>
              <w:t>Іменник з прийменником</w:t>
            </w: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: </w:t>
            </w:r>
          </w:p>
          <w:p w:rsidR="00D52426" w:rsidRPr="00D52426" w:rsidRDefault="00D52426" w:rsidP="00D5242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 на гору, круту, крем’яную,</w:t>
            </w:r>
          </w:p>
          <w:p w:rsidR="00D52426" w:rsidRPr="00D52426" w:rsidRDefault="00D52426" w:rsidP="00D5242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буду камінь важкий</w:t>
            </w:r>
          </w:p>
          <w:p w:rsidR="00D52426" w:rsidRPr="00D52426" w:rsidRDefault="00D52426" w:rsidP="00D5242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підіймать.</w:t>
            </w:r>
          </w:p>
          <w:p w:rsidR="00D52426" w:rsidRPr="00D52426" w:rsidRDefault="00D52426" w:rsidP="00D5242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Пісня по волі давно не</w:t>
            </w:r>
          </w:p>
          <w:p w:rsidR="00D52426" w:rsidRPr="00D52426" w:rsidRDefault="00D52426" w:rsidP="00D5242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літала, приборкана тугою,</w:t>
            </w:r>
          </w:p>
          <w:p w:rsidR="00D52426" w:rsidRPr="00D52426" w:rsidRDefault="00D52426" w:rsidP="00D5242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242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жалем прибита. </w:t>
            </w:r>
          </w:p>
        </w:tc>
      </w:tr>
    </w:tbl>
    <w:p w:rsidR="00D52426" w:rsidRDefault="00D52426" w:rsidP="00BE189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52426" w:rsidRDefault="00D52426" w:rsidP="00D5242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Як </w:t>
      </w:r>
      <w:r w:rsidR="00C105FF">
        <w:rPr>
          <w:rFonts w:ascii="Times New Roman" w:hAnsi="Times New Roman" w:cs="Times New Roman"/>
          <w:sz w:val="28"/>
          <w:szCs w:val="28"/>
        </w:rPr>
        <w:t>визнач</w:t>
      </w:r>
      <w:r>
        <w:rPr>
          <w:rFonts w:ascii="Times New Roman" w:hAnsi="Times New Roman" w:cs="Times New Roman"/>
          <w:sz w:val="28"/>
          <w:szCs w:val="28"/>
        </w:rPr>
        <w:t>ити , де прислівник, а де іменник з прийменником?</w:t>
      </w:r>
    </w:p>
    <w:p w:rsidR="00886AC8" w:rsidRDefault="00886AC8" w:rsidP="00886AC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886AC8" w:rsidRDefault="00886AC8" w:rsidP="00886AC8">
      <w:pPr>
        <w:pStyle w:val="a3"/>
        <w:ind w:left="0"/>
        <w:rPr>
          <w:rFonts w:ascii="Times New Roman" w:hAnsi="Times New Roman" w:cs="Times New Roman"/>
          <w:sz w:val="28"/>
        </w:rPr>
      </w:pPr>
      <w:r w:rsidRPr="00D67AF9">
        <w:rPr>
          <w:rFonts w:ascii="Times New Roman" w:hAnsi="Times New Roman" w:cs="Times New Roman"/>
          <w:sz w:val="28"/>
          <w:lang w:val="en-US"/>
        </w:rPr>
        <w:t>V</w:t>
      </w:r>
      <w:r w:rsidRPr="00D67AF9">
        <w:rPr>
          <w:rFonts w:ascii="Times New Roman" w:hAnsi="Times New Roman" w:cs="Times New Roman"/>
          <w:sz w:val="28"/>
        </w:rPr>
        <w:t>І ЗАКРІПЛЕННЯ ВИВЧЕНОГО МАТЕРІАЛУ</w:t>
      </w:r>
    </w:p>
    <w:p w:rsidR="00886AC8" w:rsidRDefault="00886AC8" w:rsidP="00886AC8">
      <w:pPr>
        <w:pStyle w:val="a3"/>
        <w:ind w:left="0"/>
        <w:rPr>
          <w:rFonts w:ascii="Times New Roman" w:hAnsi="Times New Roman" w:cs="Times New Roman"/>
          <w:sz w:val="28"/>
        </w:rPr>
      </w:pPr>
    </w:p>
    <w:p w:rsidR="00886AC8" w:rsidRPr="00886AC8" w:rsidRDefault="00886AC8" w:rsidP="00886AC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Виконання вправи за підручником (вправа 391).</w:t>
      </w:r>
    </w:p>
    <w:p w:rsidR="00886AC8" w:rsidRPr="00886AC8" w:rsidRDefault="00886AC8" w:rsidP="00886AC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Робота з текстом (слайд 11).</w:t>
      </w:r>
    </w:p>
    <w:p w:rsidR="00886AC8" w:rsidRPr="00886AC8" w:rsidRDefault="00886AC8" w:rsidP="00886A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Прочитайте текст. Яка його тема?Основна думка?</w:t>
      </w:r>
      <w:r w:rsidR="00D63B84">
        <w:rPr>
          <w:rFonts w:ascii="Times New Roman" w:hAnsi="Times New Roman" w:cs="Times New Roman"/>
          <w:sz w:val="28"/>
        </w:rPr>
        <w:t xml:space="preserve"> Що нового для себе дізналися з тексту?</w:t>
      </w:r>
      <w:r>
        <w:rPr>
          <w:rFonts w:ascii="Times New Roman" w:hAnsi="Times New Roman" w:cs="Times New Roman"/>
          <w:sz w:val="28"/>
        </w:rPr>
        <w:t xml:space="preserve"> Доберіть заголовок. </w:t>
      </w:r>
    </w:p>
    <w:p w:rsidR="00886AC8" w:rsidRDefault="00886AC8" w:rsidP="00D63B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Випишіть прислівники, які пишуться разом та </w:t>
      </w:r>
      <w:r w:rsidR="008D3EFF">
        <w:rPr>
          <w:rFonts w:ascii="Times New Roman" w:hAnsi="Times New Roman" w:cs="Times New Roman"/>
          <w:sz w:val="28"/>
        </w:rPr>
        <w:t>через дефіс, поясніть написання (фронтально).</w:t>
      </w:r>
    </w:p>
    <w:p w:rsidR="00886AC8" w:rsidRPr="00886AC8" w:rsidRDefault="00886AC8" w:rsidP="00886AC8">
      <w:pPr>
        <w:ind w:firstLine="708"/>
        <w:jc w:val="both"/>
        <w:rPr>
          <w:rFonts w:ascii="Times New Roman" w:hAnsi="Times New Roman" w:cs="Times New Roman"/>
          <w:i/>
          <w:sz w:val="28"/>
        </w:rPr>
      </w:pPr>
      <w:r w:rsidRPr="00886AC8">
        <w:rPr>
          <w:rFonts w:ascii="Times New Roman" w:hAnsi="Times New Roman" w:cs="Times New Roman"/>
          <w:i/>
          <w:sz w:val="24"/>
        </w:rPr>
        <w:t>Щ</w:t>
      </w:r>
      <w:r w:rsidRPr="00886AC8">
        <w:rPr>
          <w:rFonts w:ascii="Times New Roman" w:hAnsi="Times New Roman" w:cs="Times New Roman"/>
          <w:i/>
          <w:sz w:val="28"/>
        </w:rPr>
        <w:t xml:space="preserve">е </w:t>
      </w:r>
      <w:r w:rsidRPr="00D63B84">
        <w:rPr>
          <w:rFonts w:ascii="Times New Roman" w:hAnsi="Times New Roman" w:cs="Times New Roman"/>
          <w:i/>
          <w:sz w:val="28"/>
          <w:u w:val="single"/>
        </w:rPr>
        <w:t>змалку</w:t>
      </w:r>
      <w:r w:rsidRPr="00886AC8">
        <w:rPr>
          <w:rFonts w:ascii="Times New Roman" w:hAnsi="Times New Roman" w:cs="Times New Roman"/>
          <w:i/>
          <w:sz w:val="28"/>
        </w:rPr>
        <w:t xml:space="preserve"> Лариса Косач мала різноманітні захоплен</w:t>
      </w:r>
      <w:r w:rsidR="00D63B84">
        <w:rPr>
          <w:rFonts w:ascii="Times New Roman" w:hAnsi="Times New Roman" w:cs="Times New Roman"/>
          <w:i/>
          <w:sz w:val="28"/>
        </w:rPr>
        <w:t>ня, була дуже обдарованою дитиною</w:t>
      </w:r>
      <w:r w:rsidRPr="00886AC8">
        <w:rPr>
          <w:rFonts w:ascii="Times New Roman" w:hAnsi="Times New Roman" w:cs="Times New Roman"/>
          <w:i/>
          <w:sz w:val="28"/>
        </w:rPr>
        <w:t xml:space="preserve">. Було їй </w:t>
      </w:r>
      <w:r w:rsidRPr="00D63B84">
        <w:rPr>
          <w:rFonts w:ascii="Times New Roman" w:hAnsi="Times New Roman" w:cs="Times New Roman"/>
          <w:i/>
          <w:sz w:val="28"/>
          <w:u w:val="single"/>
        </w:rPr>
        <w:t>всього-на-всього</w:t>
      </w:r>
      <w:r w:rsidRPr="00886AC8">
        <w:rPr>
          <w:rFonts w:ascii="Times New Roman" w:hAnsi="Times New Roman" w:cs="Times New Roman"/>
          <w:i/>
          <w:sz w:val="28"/>
        </w:rPr>
        <w:t xml:space="preserve"> 4 роки, як </w:t>
      </w:r>
      <w:r w:rsidRPr="00D63B84">
        <w:rPr>
          <w:rFonts w:ascii="Times New Roman" w:hAnsi="Times New Roman" w:cs="Times New Roman"/>
          <w:i/>
          <w:sz w:val="28"/>
          <w:u w:val="single"/>
        </w:rPr>
        <w:t xml:space="preserve">самотужки </w:t>
      </w:r>
      <w:r w:rsidRPr="00886AC8">
        <w:rPr>
          <w:rFonts w:ascii="Times New Roman" w:hAnsi="Times New Roman" w:cs="Times New Roman"/>
          <w:i/>
          <w:sz w:val="28"/>
        </w:rPr>
        <w:t xml:space="preserve">навчилася читати. Шестирічною Леся вишила сорочку татові. У цьому ж віці дівчинка заучує </w:t>
      </w:r>
      <w:r w:rsidRPr="00D63B84">
        <w:rPr>
          <w:rFonts w:ascii="Times New Roman" w:hAnsi="Times New Roman" w:cs="Times New Roman"/>
          <w:i/>
          <w:sz w:val="28"/>
          <w:u w:val="single"/>
        </w:rPr>
        <w:t>напам’ять</w:t>
      </w:r>
      <w:r w:rsidRPr="00886AC8">
        <w:rPr>
          <w:rFonts w:ascii="Times New Roman" w:hAnsi="Times New Roman" w:cs="Times New Roman"/>
          <w:i/>
          <w:sz w:val="28"/>
        </w:rPr>
        <w:t xml:space="preserve"> і декламує кожний вірш, що потрапляє їй під руки. Дев’ятирічною почала вчитися грати на фортепіано. Тоді був написаний і перший Лесин вірш. </w:t>
      </w:r>
    </w:p>
    <w:p w:rsidR="00886AC8" w:rsidRDefault="00886AC8" w:rsidP="00886AC8">
      <w:pPr>
        <w:jc w:val="both"/>
        <w:rPr>
          <w:rFonts w:ascii="Times New Roman" w:hAnsi="Times New Roman" w:cs="Times New Roman"/>
          <w:i/>
          <w:sz w:val="28"/>
        </w:rPr>
      </w:pPr>
      <w:r w:rsidRPr="00886AC8">
        <w:rPr>
          <w:rFonts w:ascii="Times New Roman" w:hAnsi="Times New Roman" w:cs="Times New Roman"/>
          <w:i/>
          <w:sz w:val="28"/>
        </w:rPr>
        <w:tab/>
        <w:t xml:space="preserve">У 12 років , окрім як українською, дівчинка вільно читала </w:t>
      </w:r>
      <w:r w:rsidRPr="00D63B84">
        <w:rPr>
          <w:rFonts w:ascii="Times New Roman" w:hAnsi="Times New Roman" w:cs="Times New Roman"/>
          <w:i/>
          <w:sz w:val="28"/>
          <w:u w:val="single"/>
        </w:rPr>
        <w:t>по-німецьки</w:t>
      </w:r>
      <w:r w:rsidRPr="00886AC8">
        <w:rPr>
          <w:rFonts w:ascii="Times New Roman" w:hAnsi="Times New Roman" w:cs="Times New Roman"/>
          <w:i/>
          <w:sz w:val="28"/>
        </w:rPr>
        <w:t xml:space="preserve"> й </w:t>
      </w:r>
      <w:r w:rsidRPr="00D63B84">
        <w:rPr>
          <w:rFonts w:ascii="Times New Roman" w:hAnsi="Times New Roman" w:cs="Times New Roman"/>
          <w:i/>
          <w:sz w:val="28"/>
          <w:u w:val="single"/>
        </w:rPr>
        <w:t>по-французьки</w:t>
      </w:r>
      <w:r w:rsidRPr="00886AC8">
        <w:rPr>
          <w:rFonts w:ascii="Times New Roman" w:hAnsi="Times New Roman" w:cs="Times New Roman"/>
          <w:i/>
          <w:sz w:val="28"/>
        </w:rPr>
        <w:t xml:space="preserve">. Усього ж протягом життя Лариса Косач вивчила більше восьми мов. </w:t>
      </w:r>
    </w:p>
    <w:p w:rsidR="0051214A" w:rsidRPr="00CB47B5" w:rsidRDefault="00D63B84" w:rsidP="005121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Вибірковий диктант (з уривків віршів Лесі Українки виписати </w:t>
      </w:r>
      <w:r w:rsidRPr="00067829">
        <w:rPr>
          <w:rFonts w:ascii="Times New Roman" w:hAnsi="Times New Roman" w:cs="Times New Roman"/>
          <w:sz w:val="28"/>
        </w:rPr>
        <w:t>прислівники</w:t>
      </w:r>
      <w:r w:rsidR="00067829" w:rsidRPr="00067829">
        <w:rPr>
          <w:rFonts w:ascii="Times New Roman" w:hAnsi="Times New Roman" w:cs="Times New Roman"/>
          <w:sz w:val="28"/>
        </w:rPr>
        <w:t xml:space="preserve"> </w:t>
      </w:r>
      <w:r w:rsidR="00043B44" w:rsidRPr="00067829">
        <w:rPr>
          <w:rFonts w:ascii="Times New Roman" w:hAnsi="Times New Roman" w:cs="Times New Roman"/>
          <w:sz w:val="28"/>
        </w:rPr>
        <w:t xml:space="preserve"> з орфограмами</w:t>
      </w:r>
      <w:r w:rsidR="00067829">
        <w:rPr>
          <w:rFonts w:ascii="Times New Roman" w:hAnsi="Times New Roman" w:cs="Times New Roman"/>
          <w:sz w:val="28"/>
        </w:rPr>
        <w:t>:</w:t>
      </w:r>
    </w:p>
    <w:p w:rsidR="0051214A" w:rsidRDefault="0051214A" w:rsidP="009D39AB">
      <w:pPr>
        <w:pStyle w:val="bt3"/>
        <w:spacing w:before="0" w:beforeAutospacing="0" w:after="30" w:afterAutospacing="0"/>
        <w:rPr>
          <w:color w:val="000000"/>
          <w:sz w:val="28"/>
          <w:szCs w:val="27"/>
        </w:rPr>
      </w:pPr>
    </w:p>
    <w:p w:rsidR="0051214A" w:rsidRDefault="009D39AB" w:rsidP="009D39AB">
      <w:pPr>
        <w:pStyle w:val="bt3"/>
        <w:numPr>
          <w:ilvl w:val="0"/>
          <w:numId w:val="5"/>
        </w:numPr>
        <w:spacing w:before="0" w:beforeAutospacing="0" w:after="30" w:afterAutospacing="0"/>
        <w:ind w:left="709" w:hanging="709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Тиша в морі… </w:t>
      </w:r>
      <w:r w:rsidRPr="009D39AB">
        <w:rPr>
          <w:color w:val="000000"/>
          <w:sz w:val="28"/>
          <w:szCs w:val="27"/>
          <w:u w:val="single"/>
        </w:rPr>
        <w:t>Ледве-ледве</w:t>
      </w:r>
    </w:p>
    <w:p w:rsidR="009D39AB" w:rsidRDefault="009D39AB" w:rsidP="009D39AB">
      <w:pPr>
        <w:pStyle w:val="bt3"/>
        <w:spacing w:before="0" w:beforeAutospacing="0" w:after="30" w:afterAutospacing="0"/>
        <w:ind w:left="709" w:hanging="709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       </w:t>
      </w:r>
      <w:r>
        <w:rPr>
          <w:color w:val="000000"/>
          <w:sz w:val="28"/>
          <w:szCs w:val="27"/>
        </w:rPr>
        <w:tab/>
        <w:t>Колихає море хвилі;</w:t>
      </w:r>
    </w:p>
    <w:p w:rsidR="009D39AB" w:rsidRDefault="009D39AB" w:rsidP="009D39AB">
      <w:pPr>
        <w:pStyle w:val="bt3"/>
        <w:spacing w:before="0" w:beforeAutospacing="0" w:after="30" w:afterAutospacing="0"/>
        <w:ind w:left="709" w:hanging="709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       </w:t>
      </w:r>
      <w:r>
        <w:rPr>
          <w:color w:val="000000"/>
          <w:sz w:val="28"/>
          <w:szCs w:val="27"/>
        </w:rPr>
        <w:tab/>
        <w:t xml:space="preserve">Не колишуться од вітру </w:t>
      </w:r>
    </w:p>
    <w:p w:rsidR="009D39AB" w:rsidRDefault="009D39AB" w:rsidP="009D39AB">
      <w:pPr>
        <w:pStyle w:val="bt3"/>
        <w:spacing w:before="0" w:beforeAutospacing="0" w:after="30" w:afterAutospacing="0"/>
        <w:ind w:left="709" w:hanging="709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      </w:t>
      </w:r>
      <w:r>
        <w:rPr>
          <w:color w:val="000000"/>
          <w:sz w:val="28"/>
          <w:szCs w:val="27"/>
        </w:rPr>
        <w:tab/>
        <w:t>На човнах вітрила білі.</w:t>
      </w:r>
    </w:p>
    <w:p w:rsidR="00CB47B5" w:rsidRDefault="00CB47B5" w:rsidP="009D39AB">
      <w:pPr>
        <w:pStyle w:val="bt3"/>
        <w:spacing w:before="0" w:beforeAutospacing="0" w:after="30" w:afterAutospacing="0"/>
        <w:ind w:left="709" w:hanging="709"/>
        <w:rPr>
          <w:color w:val="000000"/>
          <w:sz w:val="28"/>
          <w:szCs w:val="27"/>
        </w:rPr>
      </w:pPr>
    </w:p>
    <w:p w:rsidR="00CB47B5" w:rsidRPr="0051214A" w:rsidRDefault="00CB47B5" w:rsidP="00CB47B5">
      <w:pPr>
        <w:pStyle w:val="bt4"/>
        <w:numPr>
          <w:ilvl w:val="0"/>
          <w:numId w:val="5"/>
        </w:numPr>
        <w:spacing w:before="0" w:beforeAutospacing="0" w:after="30" w:afterAutospacing="0"/>
        <w:ind w:left="0" w:firstLine="0"/>
        <w:rPr>
          <w:color w:val="000000"/>
          <w:sz w:val="28"/>
          <w:szCs w:val="27"/>
        </w:rPr>
      </w:pPr>
      <w:r w:rsidRPr="0051214A">
        <w:rPr>
          <w:color w:val="000000"/>
          <w:sz w:val="28"/>
          <w:szCs w:val="27"/>
        </w:rPr>
        <w:t>Сторононько рідна! коханий мій краю!</w:t>
      </w:r>
    </w:p>
    <w:p w:rsidR="00CB47B5" w:rsidRPr="0051214A" w:rsidRDefault="00CB47B5" w:rsidP="00CB47B5">
      <w:pPr>
        <w:pStyle w:val="bt3"/>
        <w:spacing w:before="0" w:beforeAutospacing="0" w:after="30" w:afterAutospacing="0"/>
        <w:ind w:firstLine="708"/>
        <w:rPr>
          <w:color w:val="000000"/>
          <w:sz w:val="28"/>
          <w:szCs w:val="27"/>
        </w:rPr>
      </w:pPr>
      <w:r w:rsidRPr="0051214A">
        <w:rPr>
          <w:color w:val="000000"/>
          <w:sz w:val="28"/>
          <w:szCs w:val="27"/>
        </w:rPr>
        <w:t>Чого все замовкло в тобі, заніміло?</w:t>
      </w:r>
    </w:p>
    <w:p w:rsidR="00CB47B5" w:rsidRPr="0051214A" w:rsidRDefault="00CB47B5" w:rsidP="00CB47B5">
      <w:pPr>
        <w:pStyle w:val="bt3"/>
        <w:spacing w:before="0" w:beforeAutospacing="0" w:after="30" w:afterAutospacing="0"/>
        <w:ind w:firstLine="708"/>
        <w:rPr>
          <w:color w:val="000000"/>
          <w:sz w:val="28"/>
          <w:szCs w:val="27"/>
        </w:rPr>
      </w:pPr>
      <w:r w:rsidRPr="0051214A">
        <w:rPr>
          <w:color w:val="000000"/>
          <w:sz w:val="28"/>
          <w:szCs w:val="27"/>
          <w:u w:val="single"/>
        </w:rPr>
        <w:t>Де-не-де</w:t>
      </w:r>
      <w:r w:rsidRPr="0051214A">
        <w:rPr>
          <w:color w:val="000000"/>
          <w:sz w:val="28"/>
          <w:szCs w:val="27"/>
        </w:rPr>
        <w:t xml:space="preserve"> озветься пташина </w:t>
      </w:r>
      <w:r w:rsidRPr="0051214A">
        <w:rPr>
          <w:color w:val="000000"/>
          <w:sz w:val="28"/>
          <w:szCs w:val="27"/>
          <w:u w:val="single"/>
        </w:rPr>
        <w:t>несміло</w:t>
      </w:r>
      <w:r w:rsidRPr="0051214A">
        <w:rPr>
          <w:color w:val="000000"/>
          <w:sz w:val="28"/>
          <w:szCs w:val="27"/>
        </w:rPr>
        <w:t>,</w:t>
      </w:r>
    </w:p>
    <w:p w:rsidR="00CB47B5" w:rsidRPr="0051214A" w:rsidRDefault="00CB47B5" w:rsidP="00CB47B5">
      <w:pPr>
        <w:pStyle w:val="bt3"/>
        <w:spacing w:before="0" w:beforeAutospacing="0" w:after="30" w:afterAutospacing="0"/>
        <w:ind w:firstLine="708"/>
        <w:rPr>
          <w:color w:val="000000"/>
          <w:sz w:val="28"/>
          <w:szCs w:val="27"/>
        </w:rPr>
      </w:pPr>
      <w:r w:rsidRPr="0051214A">
        <w:rPr>
          <w:color w:val="000000"/>
          <w:sz w:val="28"/>
          <w:szCs w:val="27"/>
        </w:rPr>
        <w:t>Немов перед бурею в темному гаю,</w:t>
      </w:r>
    </w:p>
    <w:p w:rsidR="00CB47B5" w:rsidRDefault="00CB47B5" w:rsidP="00CB47B5">
      <w:pPr>
        <w:pStyle w:val="bt3"/>
        <w:spacing w:before="0" w:beforeAutospacing="0" w:after="30" w:afterAutospacing="0"/>
        <w:ind w:firstLine="708"/>
        <w:rPr>
          <w:color w:val="000000"/>
          <w:sz w:val="28"/>
          <w:szCs w:val="27"/>
        </w:rPr>
      </w:pPr>
      <w:r w:rsidRPr="0051214A">
        <w:rPr>
          <w:color w:val="000000"/>
          <w:sz w:val="28"/>
          <w:szCs w:val="27"/>
        </w:rPr>
        <w:t>І знову замовкне… як глухо, як тихо…</w:t>
      </w:r>
    </w:p>
    <w:p w:rsidR="009D39AB" w:rsidRDefault="009D39AB" w:rsidP="009D39AB">
      <w:pPr>
        <w:pStyle w:val="bt3"/>
        <w:spacing w:before="0" w:beforeAutospacing="0" w:after="30" w:afterAutospacing="0"/>
        <w:rPr>
          <w:color w:val="000000"/>
          <w:sz w:val="28"/>
          <w:szCs w:val="27"/>
        </w:rPr>
      </w:pPr>
    </w:p>
    <w:p w:rsidR="009D39AB" w:rsidRDefault="009D39AB" w:rsidP="009D39AB">
      <w:pPr>
        <w:pStyle w:val="bt3"/>
        <w:numPr>
          <w:ilvl w:val="0"/>
          <w:numId w:val="5"/>
        </w:numPr>
        <w:spacing w:before="0" w:beforeAutospacing="0" w:after="30" w:afterAutospacing="0"/>
        <w:ind w:left="0" w:firstLine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Стояла я і слухала весну,</w:t>
      </w:r>
    </w:p>
    <w:p w:rsidR="009D39AB" w:rsidRDefault="009D39AB" w:rsidP="009D39AB">
      <w:pPr>
        <w:pStyle w:val="bt3"/>
        <w:spacing w:before="0" w:beforeAutospacing="0" w:after="30" w:afterAutospacing="0"/>
        <w:ind w:left="709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Весна мені багато говорила,</w:t>
      </w:r>
    </w:p>
    <w:p w:rsidR="009D39AB" w:rsidRDefault="009D39AB" w:rsidP="009D39AB">
      <w:pPr>
        <w:pStyle w:val="bt3"/>
        <w:spacing w:before="0" w:beforeAutospacing="0" w:after="30" w:afterAutospacing="0"/>
        <w:ind w:left="709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 співала пісню дзвінку, голосну.</w:t>
      </w:r>
    </w:p>
    <w:p w:rsidR="009D39AB" w:rsidRDefault="009D39AB" w:rsidP="009D39AB">
      <w:pPr>
        <w:pStyle w:val="bt3"/>
        <w:spacing w:before="0" w:beforeAutospacing="0" w:after="30" w:afterAutospacing="0"/>
        <w:ind w:left="709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То знов </w:t>
      </w:r>
      <w:r w:rsidRPr="009D39AB">
        <w:rPr>
          <w:color w:val="000000"/>
          <w:sz w:val="28"/>
          <w:szCs w:val="27"/>
          <w:u w:val="single"/>
        </w:rPr>
        <w:t>таємно-тихо</w:t>
      </w:r>
      <w:r>
        <w:rPr>
          <w:color w:val="000000"/>
          <w:sz w:val="28"/>
          <w:szCs w:val="27"/>
        </w:rPr>
        <w:t xml:space="preserve"> шепотіла.</w:t>
      </w:r>
    </w:p>
    <w:p w:rsidR="009D39AB" w:rsidRDefault="009D39AB" w:rsidP="009D39AB">
      <w:pPr>
        <w:pStyle w:val="bt3"/>
        <w:spacing w:before="0" w:beforeAutospacing="0" w:after="30" w:afterAutospacing="0"/>
        <w:ind w:left="709"/>
        <w:rPr>
          <w:color w:val="000000"/>
          <w:sz w:val="28"/>
          <w:szCs w:val="27"/>
        </w:rPr>
      </w:pPr>
    </w:p>
    <w:p w:rsidR="00D63B84" w:rsidRPr="009D39AB" w:rsidRDefault="009D39AB" w:rsidP="009D39AB">
      <w:pPr>
        <w:pStyle w:val="bt3"/>
        <w:numPr>
          <w:ilvl w:val="0"/>
          <w:numId w:val="5"/>
        </w:numPr>
        <w:spacing w:before="0" w:beforeAutospacing="0" w:after="30" w:afterAutospacing="0"/>
        <w:ind w:left="0" w:firstLine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lastRenderedPageBreak/>
        <w:t xml:space="preserve">Та сон </w:t>
      </w:r>
      <w:r>
        <w:rPr>
          <w:sz w:val="28"/>
        </w:rPr>
        <w:t>б</w:t>
      </w:r>
      <w:r w:rsidRPr="009D39AB">
        <w:rPr>
          <w:sz w:val="28"/>
        </w:rPr>
        <w:t>ув коро</w:t>
      </w:r>
      <w:r>
        <w:rPr>
          <w:sz w:val="28"/>
        </w:rPr>
        <w:t xml:space="preserve">ткий. </w:t>
      </w:r>
      <w:r w:rsidRPr="009D39AB">
        <w:rPr>
          <w:sz w:val="28"/>
          <w:u w:val="single"/>
        </w:rPr>
        <w:t>Ранесенько-рано</w:t>
      </w:r>
    </w:p>
    <w:p w:rsidR="009D39AB" w:rsidRDefault="009D39AB" w:rsidP="009D39AB">
      <w:pPr>
        <w:pStyle w:val="bt3"/>
        <w:spacing w:before="0" w:beforeAutospacing="0" w:after="30" w:afterAutospacing="0"/>
        <w:ind w:left="709"/>
        <w:rPr>
          <w:sz w:val="28"/>
        </w:rPr>
      </w:pPr>
      <w:r>
        <w:rPr>
          <w:sz w:val="28"/>
        </w:rPr>
        <w:t xml:space="preserve">Вже зникла рожевая мрія моя,- </w:t>
      </w:r>
    </w:p>
    <w:p w:rsidR="009D39AB" w:rsidRPr="00D67AF9" w:rsidRDefault="009D39AB" w:rsidP="009D39AB">
      <w:pPr>
        <w:pStyle w:val="bt3"/>
        <w:spacing w:before="0" w:beforeAutospacing="0" w:after="30" w:afterAutospacing="0"/>
        <w:ind w:left="709"/>
        <w:rPr>
          <w:sz w:val="28"/>
          <w:u w:val="single"/>
        </w:rPr>
      </w:pPr>
      <w:r>
        <w:rPr>
          <w:sz w:val="28"/>
        </w:rPr>
        <w:t xml:space="preserve">Туди полинула, де грала </w:t>
      </w:r>
      <w:r w:rsidRPr="00D67AF9">
        <w:rPr>
          <w:sz w:val="28"/>
          <w:u w:val="single"/>
        </w:rPr>
        <w:t>кохано</w:t>
      </w:r>
    </w:p>
    <w:p w:rsidR="009D39AB" w:rsidRDefault="009D39AB" w:rsidP="009D39AB">
      <w:pPr>
        <w:pStyle w:val="bt3"/>
        <w:spacing w:before="0" w:beforeAutospacing="0" w:after="30" w:afterAutospacing="0"/>
        <w:ind w:left="709"/>
        <w:rPr>
          <w:sz w:val="28"/>
        </w:rPr>
      </w:pPr>
      <w:r>
        <w:rPr>
          <w:sz w:val="28"/>
        </w:rPr>
        <w:t>Злотисто-рожева світова зоря.</w:t>
      </w:r>
    </w:p>
    <w:p w:rsidR="009D39AB" w:rsidRDefault="009D39AB" w:rsidP="009D39AB">
      <w:pPr>
        <w:pStyle w:val="bt3"/>
        <w:spacing w:before="0" w:beforeAutospacing="0" w:after="30" w:afterAutospacing="0"/>
        <w:ind w:left="709"/>
        <w:rPr>
          <w:sz w:val="28"/>
        </w:rPr>
      </w:pPr>
    </w:p>
    <w:p w:rsidR="00886AC8" w:rsidRDefault="00886AC8" w:rsidP="00CA7215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</w:p>
    <w:p w:rsidR="0076027E" w:rsidRPr="0076027E" w:rsidRDefault="0076027E" w:rsidP="0076027E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Соловейковий спів </w:t>
      </w:r>
      <w:r w:rsidRPr="0076027E">
        <w:rPr>
          <w:rFonts w:ascii="Times New Roman" w:hAnsi="Times New Roman" w:cs="Times New Roman"/>
          <w:sz w:val="28"/>
          <w:szCs w:val="28"/>
          <w:u w:val="single"/>
        </w:rPr>
        <w:t>навесні</w:t>
      </w:r>
    </w:p>
    <w:p w:rsidR="0076027E" w:rsidRDefault="0076027E" w:rsidP="0076027E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Ллється в гаю, в зеленім розмаю,</w:t>
      </w:r>
    </w:p>
    <w:p w:rsidR="0076027E" w:rsidRDefault="0076027E" w:rsidP="0076027E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пісень тих я чуть не здолаю…</w:t>
      </w:r>
    </w:p>
    <w:p w:rsidR="0076027E" w:rsidRDefault="0076027E" w:rsidP="0076027E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</w:p>
    <w:p w:rsidR="0076027E" w:rsidRPr="00043B44" w:rsidRDefault="00043B44" w:rsidP="00043B44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 я знаю, що весна </w:t>
      </w:r>
      <w:r w:rsidRPr="00043B44">
        <w:rPr>
          <w:rFonts w:ascii="Times New Roman" w:hAnsi="Times New Roman" w:cs="Times New Roman"/>
          <w:sz w:val="28"/>
          <w:szCs w:val="28"/>
          <w:u w:val="single"/>
        </w:rPr>
        <w:t>надворі,</w:t>
      </w:r>
    </w:p>
    <w:p w:rsidR="00043B44" w:rsidRDefault="00043B44" w:rsidP="00043B44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 соловейки </w:t>
      </w:r>
      <w:r w:rsidRPr="00043B44">
        <w:rPr>
          <w:rFonts w:ascii="Times New Roman" w:hAnsi="Times New Roman" w:cs="Times New Roman"/>
          <w:sz w:val="28"/>
          <w:szCs w:val="28"/>
          <w:u w:val="single"/>
        </w:rPr>
        <w:t>здалека</w:t>
      </w:r>
      <w:r>
        <w:rPr>
          <w:rFonts w:ascii="Times New Roman" w:hAnsi="Times New Roman" w:cs="Times New Roman"/>
          <w:sz w:val="28"/>
          <w:szCs w:val="28"/>
        </w:rPr>
        <w:t xml:space="preserve"> щебечуть,</w:t>
      </w:r>
    </w:p>
    <w:p w:rsidR="00043B44" w:rsidRDefault="00043B44" w:rsidP="00043B44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Лунає гомін листя молодого</w:t>
      </w:r>
    </w:p>
    <w:p w:rsidR="00043B44" w:rsidRDefault="00043B44" w:rsidP="00043B44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 крізь тополю вже зорі </w:t>
      </w:r>
      <w:r w:rsidRPr="00043B44">
        <w:rPr>
          <w:rFonts w:ascii="Times New Roman" w:hAnsi="Times New Roman" w:cs="Times New Roman"/>
          <w:sz w:val="28"/>
          <w:szCs w:val="28"/>
          <w:u w:val="single"/>
        </w:rPr>
        <w:t>не видко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6E8F" w:rsidRPr="00886AC8" w:rsidRDefault="004F6E8F" w:rsidP="00043B44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</w:p>
    <w:p w:rsidR="00D52426" w:rsidRDefault="004F6E8F" w:rsidP="004F6E8F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Наш край </w:t>
      </w:r>
      <w:r w:rsidRPr="004F6E8F">
        <w:rPr>
          <w:rFonts w:ascii="Times New Roman" w:hAnsi="Times New Roman" w:cs="Times New Roman"/>
          <w:bCs/>
          <w:sz w:val="28"/>
          <w:szCs w:val="28"/>
          <w:u w:val="single"/>
        </w:rPr>
        <w:t>віддавна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вільний був,</w:t>
      </w:r>
    </w:p>
    <w:p w:rsidR="004F6E8F" w:rsidRDefault="004F6E8F" w:rsidP="004F6E8F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Таким </w:t>
      </w:r>
      <w:r w:rsidRPr="004F6E8F">
        <w:rPr>
          <w:rFonts w:ascii="Times New Roman" w:hAnsi="Times New Roman" w:cs="Times New Roman"/>
          <w:bCs/>
          <w:sz w:val="28"/>
          <w:szCs w:val="28"/>
          <w:u w:val="single"/>
        </w:rPr>
        <w:t>повік</w:t>
      </w:r>
      <w:r>
        <w:rPr>
          <w:rFonts w:ascii="Times New Roman" w:hAnsi="Times New Roman" w:cs="Times New Roman"/>
          <w:bCs/>
          <w:sz w:val="28"/>
          <w:szCs w:val="28"/>
        </w:rPr>
        <w:t xml:space="preserve"> він буде;</w:t>
      </w:r>
    </w:p>
    <w:p w:rsidR="004F6E8F" w:rsidRDefault="004F6E8F" w:rsidP="004F6E8F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 бачили, як прав своїх</w:t>
      </w:r>
    </w:p>
    <w:p w:rsidR="004F6E8F" w:rsidRDefault="004F6E8F" w:rsidP="004F6E8F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Боронять наші люде.</w:t>
      </w:r>
    </w:p>
    <w:p w:rsidR="004F6E8F" w:rsidRDefault="004F6E8F" w:rsidP="004F6E8F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4F6E8F" w:rsidRDefault="00A0275A" w:rsidP="00A0275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Мрія полине із думкою вкупці</w:t>
      </w:r>
    </w:p>
    <w:p w:rsidR="00D80258" w:rsidRDefault="00D80258" w:rsidP="00D8025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Геть у далекі світа,- </w:t>
      </w:r>
    </w:p>
    <w:p w:rsidR="00D80258" w:rsidRPr="00D80258" w:rsidRDefault="00D80258" w:rsidP="00D8025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D80258">
        <w:rPr>
          <w:rFonts w:ascii="Times New Roman" w:hAnsi="Times New Roman" w:cs="Times New Roman"/>
          <w:bCs/>
          <w:sz w:val="28"/>
          <w:szCs w:val="28"/>
        </w:rPr>
        <w:t>Крил не втинай сизокрилій голубці,</w:t>
      </w:r>
    </w:p>
    <w:p w:rsidR="00D80258" w:rsidRDefault="00D80258" w:rsidP="00D8025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Хай вона вільно літа.</w:t>
      </w:r>
    </w:p>
    <w:p w:rsidR="00AF53BD" w:rsidRDefault="00AF53BD" w:rsidP="00D80258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D80258" w:rsidRDefault="00D80258" w:rsidP="00D80258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Розподільний диктант з ключем (І колонка – слова, які пишуться через дефіс, ІІ – разом).</w:t>
      </w:r>
    </w:p>
    <w:p w:rsidR="00D80258" w:rsidRPr="00D80258" w:rsidRDefault="00D80258" w:rsidP="00D80258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D80258" w:rsidRDefault="00D80258" w:rsidP="00D8025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Де-небудь, часто-густо, наосліп, дотепер, віч-на-віч, нарізно, напролом, уперше, як-не-як, навиліт, напризволяще, спересердя, з діда-прадіда.</w:t>
      </w:r>
    </w:p>
    <w:p w:rsidR="00D80258" w:rsidRDefault="00D80258" w:rsidP="00D80258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D80258" w:rsidRDefault="00D80258" w:rsidP="00D8025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Ключ: у кожному слові підкресліть останню букву (не враховуючи знак м’якшення). Якщо слова розподілені правильно, ви дізнаєтесь</w:t>
      </w:r>
      <w:r w:rsidR="00953B3B">
        <w:rPr>
          <w:rFonts w:ascii="Times New Roman" w:hAnsi="Times New Roman" w:cs="Times New Roman"/>
          <w:bCs/>
          <w:sz w:val="28"/>
          <w:szCs w:val="28"/>
        </w:rPr>
        <w:t>, як називали Лесю Українку  (дочка Прометея). (</w:t>
      </w:r>
      <w:r w:rsidR="00953B3B" w:rsidRPr="00F50442">
        <w:rPr>
          <w:rFonts w:ascii="Times New Roman" w:hAnsi="Times New Roman" w:cs="Times New Roman"/>
          <w:bCs/>
          <w:sz w:val="28"/>
          <w:szCs w:val="28"/>
        </w:rPr>
        <w:t>слайд</w:t>
      </w:r>
      <w:r w:rsidR="00953B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0442">
        <w:rPr>
          <w:rFonts w:ascii="Times New Roman" w:hAnsi="Times New Roman" w:cs="Times New Roman"/>
          <w:bCs/>
          <w:sz w:val="28"/>
          <w:szCs w:val="28"/>
        </w:rPr>
        <w:t>12)</w:t>
      </w:r>
    </w:p>
    <w:p w:rsidR="00953B3B" w:rsidRDefault="00953B3B" w:rsidP="00953B3B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 ви думаєте, чому її так називали?</w:t>
      </w:r>
    </w:p>
    <w:p w:rsidR="00F50442" w:rsidRDefault="00DF38AD" w:rsidP="00F50442">
      <w:pPr>
        <w:pStyle w:val="a3"/>
        <w:ind w:left="108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(завдяки її силі духу, незламності, терпінню)</w:t>
      </w:r>
    </w:p>
    <w:p w:rsidR="00F50442" w:rsidRDefault="00F50442" w:rsidP="00F50442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Творче завдання.</w:t>
      </w:r>
    </w:p>
    <w:p w:rsidR="00F50442" w:rsidRDefault="00D87536" w:rsidP="00F50442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Яка пора року, на вашу думку, найчастіше згадується у віршах Лесі Українки?</w:t>
      </w:r>
    </w:p>
    <w:p w:rsidR="00C22309" w:rsidRDefault="00C22309" w:rsidP="00F50442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Пригадаймо: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«На шлях я вийшла ранньою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весною і тихий спів несмілий заспівала». </w:t>
      </w:r>
    </w:p>
    <w:p w:rsidR="00C22309" w:rsidRDefault="00C22309" w:rsidP="00C22309">
      <w:pPr>
        <w:pStyle w:val="a3"/>
        <w:ind w:left="108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Скажіть, у якому віці Леся написала перший вірш?</w:t>
      </w:r>
      <w:r w:rsidR="005F7B59">
        <w:rPr>
          <w:rFonts w:ascii="Times New Roman" w:hAnsi="Times New Roman" w:cs="Times New Roman"/>
          <w:bCs/>
          <w:sz w:val="28"/>
          <w:szCs w:val="28"/>
        </w:rPr>
        <w:t xml:space="preserve"> У 9 років , тобто в дитинстві. А дитинство – це весна людського життя. Коли дівчинці було 13, кілька її поезій надрукували в журналі «Зоря». Тоді ж з’явився псевдонім Українка, його обрати допомогла мати – Олена Пчілка. </w:t>
      </w:r>
    </w:p>
    <w:p w:rsidR="005F7B59" w:rsidRPr="005F7B59" w:rsidRDefault="005F7B59" w:rsidP="005F7B59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Весну Леся любила найбільше, бо це пора оновлення,відродження, очікування, надії. Саме весні вона присвятила багато своїх віршів.</w:t>
      </w:r>
    </w:p>
    <w:p w:rsidR="00D87536" w:rsidRDefault="00D87536" w:rsidP="00F50442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Розгляньте репродукцію картини Ісаака Левітана «Весна. Велика вода». Яке природнє явище зображено на картині? </w:t>
      </w:r>
    </w:p>
    <w:p w:rsidR="00D87536" w:rsidRDefault="00D87536" w:rsidP="00F50442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Складіть твір-мініатюру </w:t>
      </w:r>
      <w:r w:rsidR="00E23327">
        <w:rPr>
          <w:rFonts w:ascii="Times New Roman" w:hAnsi="Times New Roman" w:cs="Times New Roman"/>
          <w:bCs/>
          <w:sz w:val="28"/>
          <w:szCs w:val="28"/>
        </w:rPr>
        <w:t>за картиною, використовуючи прислівники, написання яких ми сьогодні вивчили. (</w:t>
      </w:r>
      <w:r w:rsidR="00AF53BD">
        <w:rPr>
          <w:rFonts w:ascii="Times New Roman" w:hAnsi="Times New Roman" w:cs="Times New Roman"/>
          <w:bCs/>
          <w:sz w:val="28"/>
          <w:szCs w:val="28"/>
        </w:rPr>
        <w:t xml:space="preserve">І рівень складає </w:t>
      </w:r>
      <w:r w:rsidR="00E23327">
        <w:rPr>
          <w:rFonts w:ascii="Times New Roman" w:hAnsi="Times New Roman" w:cs="Times New Roman"/>
          <w:bCs/>
          <w:sz w:val="28"/>
          <w:szCs w:val="28"/>
        </w:rPr>
        <w:t>окремі речення на тему «Повінь»).</w:t>
      </w:r>
    </w:p>
    <w:p w:rsidR="00393975" w:rsidRDefault="00393975" w:rsidP="00393975">
      <w:pPr>
        <w:pStyle w:val="a3"/>
        <w:ind w:left="1080"/>
        <w:rPr>
          <w:rFonts w:ascii="Times New Roman" w:hAnsi="Times New Roman" w:cs="Times New Roman"/>
          <w:bCs/>
          <w:sz w:val="28"/>
          <w:szCs w:val="28"/>
        </w:rPr>
      </w:pPr>
    </w:p>
    <w:p w:rsidR="00771F68" w:rsidRDefault="00393975" w:rsidP="00771F68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Перевірка (зачитування складених творів).</w:t>
      </w:r>
    </w:p>
    <w:p w:rsidR="00AF53BD" w:rsidRDefault="00AF53BD" w:rsidP="00771F68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AF53BD" w:rsidRPr="00AF53BD" w:rsidRDefault="00C105FF" w:rsidP="00AF53BD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</w:t>
      </w:r>
      <w:r w:rsidR="00AF53BD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AF53BD" w:rsidRPr="00AF53BD">
        <w:rPr>
          <w:rFonts w:ascii="Times New Roman" w:hAnsi="Times New Roman" w:cs="Times New Roman"/>
          <w:bCs/>
          <w:sz w:val="28"/>
          <w:szCs w:val="28"/>
        </w:rPr>
        <w:t>Скласти словосполучення зі словами: І варіант – по-нашому, по нашому; ІІ варіант – по-перше, по перше.</w:t>
      </w:r>
    </w:p>
    <w:p w:rsidR="00393975" w:rsidRDefault="00393975" w:rsidP="00771F68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D80258" w:rsidRDefault="00C65EE0" w:rsidP="00C65EE0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="0035572E">
        <w:rPr>
          <w:rFonts w:ascii="Times New Roman" w:hAnsi="Times New Roman" w:cs="Times New Roman"/>
          <w:bCs/>
          <w:sz w:val="28"/>
          <w:szCs w:val="28"/>
        </w:rPr>
        <w:t>ІІ</w:t>
      </w:r>
      <w:r w:rsidRPr="00AF5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Підсумок уроку.</w:t>
      </w:r>
      <w:r w:rsidR="0045210F">
        <w:rPr>
          <w:rFonts w:ascii="Times New Roman" w:hAnsi="Times New Roman" w:cs="Times New Roman"/>
          <w:bCs/>
          <w:sz w:val="28"/>
          <w:szCs w:val="28"/>
        </w:rPr>
        <w:t xml:space="preserve"> Рефлексія.</w:t>
      </w:r>
    </w:p>
    <w:p w:rsidR="00DF38AD" w:rsidRDefault="00DF38AD" w:rsidP="00C65EE0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DF38AD" w:rsidRDefault="00DF38AD" w:rsidP="00DF38AD">
      <w:pPr>
        <w:pStyle w:val="a3"/>
        <w:ind w:left="284"/>
        <w:rPr>
          <w:rFonts w:ascii="Times New Roman" w:hAnsi="Times New Roman" w:cs="Times New Roman"/>
          <w:bCs/>
          <w:sz w:val="28"/>
          <w:szCs w:val="28"/>
        </w:rPr>
      </w:pPr>
      <w:r w:rsidRPr="00A235D6">
        <w:rPr>
          <w:rFonts w:ascii="Times New Roman" w:hAnsi="Times New Roman" w:cs="Times New Roman"/>
          <w:bCs/>
          <w:sz w:val="28"/>
          <w:szCs w:val="28"/>
        </w:rPr>
        <w:t>Метод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«Мікрофон»</w:t>
      </w:r>
    </w:p>
    <w:p w:rsidR="00FF2FB0" w:rsidRDefault="00FF2FB0" w:rsidP="00C65EE0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FF2FB0" w:rsidRDefault="008444D7" w:rsidP="00FF2FB0">
      <w:pPr>
        <w:pStyle w:val="a3"/>
        <w:numPr>
          <w:ilvl w:val="0"/>
          <w:numId w:val="2"/>
        </w:numPr>
        <w:ind w:left="284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 нового про прислівник ви дізналися?</w:t>
      </w:r>
      <w:r w:rsidR="00FF2FB0" w:rsidRPr="00FF2FB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F38AD" w:rsidRDefault="00DF38AD" w:rsidP="00DF38AD">
      <w:pPr>
        <w:pStyle w:val="a3"/>
        <w:numPr>
          <w:ilvl w:val="0"/>
          <w:numId w:val="2"/>
        </w:numPr>
        <w:ind w:left="426" w:hanging="14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Що запам’яталося вам про Лесю Українку</w:t>
      </w:r>
    </w:p>
    <w:p w:rsidR="00DF38AD" w:rsidRPr="00DF38AD" w:rsidRDefault="00DF38AD" w:rsidP="00DF38AD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Pr="00DF38AD">
        <w:rPr>
          <w:rFonts w:ascii="Times New Roman" w:eastAsia="Times New Roman" w:hAnsi="Times New Roman" w:cs="Times New Roman"/>
          <w:sz w:val="28"/>
          <w:szCs w:val="24"/>
        </w:rPr>
        <w:t>    Бажаю вам такої наполегливості, терплячості, стійкості, працелюбності, любові до своєї України, які були притаманні Лесі та її родині. Життя Лесі Українки  є зразком мужності, адже вона до останньої хвилини життя була переможцем над страшною недугою, до ос</w:t>
      </w:r>
      <w:r w:rsidR="00C105FF">
        <w:rPr>
          <w:rFonts w:ascii="Times New Roman" w:eastAsia="Times New Roman" w:hAnsi="Times New Roman" w:cs="Times New Roman"/>
          <w:sz w:val="28"/>
          <w:szCs w:val="24"/>
        </w:rPr>
        <w:t>танньої хвилини зберегла велику силу</w:t>
      </w:r>
      <w:r w:rsidRPr="00DF38AD">
        <w:rPr>
          <w:rFonts w:ascii="Times New Roman" w:eastAsia="Times New Roman" w:hAnsi="Times New Roman" w:cs="Times New Roman"/>
          <w:sz w:val="28"/>
          <w:szCs w:val="24"/>
        </w:rPr>
        <w:t xml:space="preserve"> дух</w:t>
      </w:r>
      <w:r w:rsidR="00C105FF">
        <w:rPr>
          <w:rFonts w:ascii="Times New Roman" w:eastAsia="Times New Roman" w:hAnsi="Times New Roman" w:cs="Times New Roman"/>
          <w:sz w:val="28"/>
          <w:szCs w:val="24"/>
        </w:rPr>
        <w:t>у.</w:t>
      </w:r>
    </w:p>
    <w:p w:rsidR="008444D7" w:rsidRPr="00DF38AD" w:rsidRDefault="008444D7" w:rsidP="00DF38AD">
      <w:pPr>
        <w:rPr>
          <w:rFonts w:ascii="Times New Roman" w:hAnsi="Times New Roman" w:cs="Times New Roman"/>
          <w:bCs/>
          <w:sz w:val="28"/>
          <w:szCs w:val="28"/>
        </w:rPr>
      </w:pPr>
    </w:p>
    <w:p w:rsidR="00067829" w:rsidRDefault="00067829" w:rsidP="00067829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067829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Cs/>
          <w:sz w:val="28"/>
          <w:szCs w:val="28"/>
        </w:rPr>
        <w:t>І</w:t>
      </w:r>
      <w:r w:rsidR="0035572E">
        <w:rPr>
          <w:rFonts w:ascii="Times New Roman" w:hAnsi="Times New Roman" w:cs="Times New Roman"/>
          <w:bCs/>
          <w:sz w:val="28"/>
          <w:szCs w:val="28"/>
        </w:rPr>
        <w:t>ІІ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Домашнє завдання.</w:t>
      </w:r>
    </w:p>
    <w:p w:rsidR="00067829" w:rsidRPr="00067829" w:rsidRDefault="00067829" w:rsidP="00067829">
      <w:pPr>
        <w:pStyle w:val="a3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067829">
        <w:rPr>
          <w:rFonts w:ascii="Times New Roman" w:hAnsi="Times New Roman" w:cs="Times New Roman"/>
          <w:bCs/>
          <w:sz w:val="28"/>
          <w:szCs w:val="28"/>
        </w:rPr>
        <w:t>працювати § 39</w:t>
      </w:r>
      <w:r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Pr="00067829">
        <w:rPr>
          <w:rFonts w:ascii="Times New Roman" w:hAnsi="Times New Roman" w:cs="Times New Roman"/>
          <w:bCs/>
          <w:sz w:val="28"/>
          <w:szCs w:val="28"/>
        </w:rPr>
        <w:t xml:space="preserve">І,ІІ рівень:  виконати вправу 397; ІІІ </w:t>
      </w:r>
      <w:r>
        <w:rPr>
          <w:rFonts w:ascii="Times New Roman" w:hAnsi="Times New Roman" w:cs="Times New Roman"/>
          <w:bCs/>
          <w:sz w:val="28"/>
          <w:szCs w:val="28"/>
        </w:rPr>
        <w:t>рівень: скласти твір-мініатюру «Мої мрії»</w:t>
      </w:r>
      <w:r w:rsidRPr="00067829">
        <w:rPr>
          <w:rFonts w:ascii="Times New Roman" w:hAnsi="Times New Roman" w:cs="Times New Roman"/>
          <w:bCs/>
          <w:sz w:val="28"/>
          <w:szCs w:val="28"/>
        </w:rPr>
        <w:t>, використовуючи прислівники, що пишуться через дефіс</w:t>
      </w:r>
      <w:r>
        <w:rPr>
          <w:rFonts w:ascii="Times New Roman" w:hAnsi="Times New Roman" w:cs="Times New Roman"/>
          <w:bCs/>
          <w:sz w:val="28"/>
          <w:szCs w:val="28"/>
        </w:rPr>
        <w:t xml:space="preserve"> та разом.</w:t>
      </w:r>
    </w:p>
    <w:p w:rsidR="004F6E8F" w:rsidRPr="004F6E8F" w:rsidRDefault="004F6E8F" w:rsidP="00D52426">
      <w:pPr>
        <w:rPr>
          <w:rFonts w:ascii="Times New Roman" w:hAnsi="Times New Roman" w:cs="Times New Roman"/>
          <w:bCs/>
          <w:sz w:val="28"/>
          <w:szCs w:val="28"/>
        </w:rPr>
        <w:sectPr w:rsidR="004F6E8F" w:rsidRPr="004F6E8F" w:rsidSect="004D250B">
          <w:footerReference w:type="default" r:id="rId7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BE1892" w:rsidRPr="00D52426" w:rsidRDefault="00BE1892" w:rsidP="00BE189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sectPr w:rsidR="00BE1892" w:rsidRPr="00D52426" w:rsidSect="00D52426">
      <w:type w:val="continuous"/>
      <w:pgSz w:w="11906" w:h="16838"/>
      <w:pgMar w:top="850" w:right="850" w:bottom="850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80F" w:rsidRDefault="00A2780F" w:rsidP="006B09AD">
      <w:pPr>
        <w:spacing w:after="0" w:line="240" w:lineRule="auto"/>
      </w:pPr>
      <w:r>
        <w:separator/>
      </w:r>
    </w:p>
  </w:endnote>
  <w:endnote w:type="continuationSeparator" w:id="1">
    <w:p w:rsidR="00A2780F" w:rsidRDefault="00A2780F" w:rsidP="006B0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26497"/>
    </w:sdtPr>
    <w:sdtContent>
      <w:p w:rsidR="008444D7" w:rsidRDefault="00357691">
        <w:pPr>
          <w:pStyle w:val="a7"/>
          <w:jc w:val="center"/>
        </w:pPr>
        <w:fldSimple w:instr=" PAGE   \* MERGEFORMAT ">
          <w:r w:rsidR="00C105FF">
            <w:rPr>
              <w:noProof/>
            </w:rPr>
            <w:t>8</w:t>
          </w:r>
        </w:fldSimple>
      </w:p>
    </w:sdtContent>
  </w:sdt>
  <w:p w:rsidR="008444D7" w:rsidRDefault="008444D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80F" w:rsidRDefault="00A2780F" w:rsidP="006B09AD">
      <w:pPr>
        <w:spacing w:after="0" w:line="240" w:lineRule="auto"/>
      </w:pPr>
      <w:r>
        <w:separator/>
      </w:r>
    </w:p>
  </w:footnote>
  <w:footnote w:type="continuationSeparator" w:id="1">
    <w:p w:rsidR="00A2780F" w:rsidRDefault="00A2780F" w:rsidP="006B0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25366"/>
    <w:multiLevelType w:val="hybridMultilevel"/>
    <w:tmpl w:val="AAFAECA4"/>
    <w:lvl w:ilvl="0" w:tplc="CBC83070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">
    <w:nsid w:val="30CC45CB"/>
    <w:multiLevelType w:val="hybridMultilevel"/>
    <w:tmpl w:val="21A86F1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D204ED"/>
    <w:multiLevelType w:val="hybridMultilevel"/>
    <w:tmpl w:val="8E443208"/>
    <w:lvl w:ilvl="0" w:tplc="88D8310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3E36AEB"/>
    <w:multiLevelType w:val="hybridMultilevel"/>
    <w:tmpl w:val="0ECE7BD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5563AC"/>
    <w:multiLevelType w:val="hybridMultilevel"/>
    <w:tmpl w:val="A3BAAF5E"/>
    <w:lvl w:ilvl="0" w:tplc="0422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15B129C"/>
    <w:multiLevelType w:val="hybridMultilevel"/>
    <w:tmpl w:val="4FBC3E2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0AD3"/>
    <w:rsid w:val="000006A9"/>
    <w:rsid w:val="00027D02"/>
    <w:rsid w:val="00043B44"/>
    <w:rsid w:val="00064BE3"/>
    <w:rsid w:val="00067829"/>
    <w:rsid w:val="000B37BC"/>
    <w:rsid w:val="000F3EE0"/>
    <w:rsid w:val="00133A4E"/>
    <w:rsid w:val="00182F01"/>
    <w:rsid w:val="00187BD6"/>
    <w:rsid w:val="002002CB"/>
    <w:rsid w:val="00226846"/>
    <w:rsid w:val="00254BFE"/>
    <w:rsid w:val="0025591C"/>
    <w:rsid w:val="00256037"/>
    <w:rsid w:val="002953A0"/>
    <w:rsid w:val="002E3E18"/>
    <w:rsid w:val="0035572E"/>
    <w:rsid w:val="00357691"/>
    <w:rsid w:val="00370632"/>
    <w:rsid w:val="00370AD3"/>
    <w:rsid w:val="00393975"/>
    <w:rsid w:val="004208DD"/>
    <w:rsid w:val="00447705"/>
    <w:rsid w:val="0045210F"/>
    <w:rsid w:val="004D250B"/>
    <w:rsid w:val="004F6E8F"/>
    <w:rsid w:val="004F777B"/>
    <w:rsid w:val="0051214A"/>
    <w:rsid w:val="005678F3"/>
    <w:rsid w:val="005D4CE2"/>
    <w:rsid w:val="005F7B59"/>
    <w:rsid w:val="00665B16"/>
    <w:rsid w:val="0069696C"/>
    <w:rsid w:val="006B09AD"/>
    <w:rsid w:val="006B122C"/>
    <w:rsid w:val="006C4162"/>
    <w:rsid w:val="00715152"/>
    <w:rsid w:val="0076027E"/>
    <w:rsid w:val="00771F68"/>
    <w:rsid w:val="007D5F2F"/>
    <w:rsid w:val="008444D7"/>
    <w:rsid w:val="00886AC8"/>
    <w:rsid w:val="008D3EFF"/>
    <w:rsid w:val="008E5EF2"/>
    <w:rsid w:val="00953B3B"/>
    <w:rsid w:val="009A54BD"/>
    <w:rsid w:val="009B2C67"/>
    <w:rsid w:val="009B6794"/>
    <w:rsid w:val="009C12BA"/>
    <w:rsid w:val="009D39AB"/>
    <w:rsid w:val="009F2D1E"/>
    <w:rsid w:val="00A0275A"/>
    <w:rsid w:val="00A235D6"/>
    <w:rsid w:val="00A2780F"/>
    <w:rsid w:val="00AD6D36"/>
    <w:rsid w:val="00AF53BD"/>
    <w:rsid w:val="00B2203C"/>
    <w:rsid w:val="00BE1892"/>
    <w:rsid w:val="00BE51D7"/>
    <w:rsid w:val="00C02BDA"/>
    <w:rsid w:val="00C105FF"/>
    <w:rsid w:val="00C22309"/>
    <w:rsid w:val="00C65EE0"/>
    <w:rsid w:val="00CA7215"/>
    <w:rsid w:val="00CB47B5"/>
    <w:rsid w:val="00D52426"/>
    <w:rsid w:val="00D63B84"/>
    <w:rsid w:val="00D67AF9"/>
    <w:rsid w:val="00D80258"/>
    <w:rsid w:val="00D87536"/>
    <w:rsid w:val="00DD0DA9"/>
    <w:rsid w:val="00DF38AD"/>
    <w:rsid w:val="00E0443D"/>
    <w:rsid w:val="00E23327"/>
    <w:rsid w:val="00E24783"/>
    <w:rsid w:val="00E60E69"/>
    <w:rsid w:val="00E62D75"/>
    <w:rsid w:val="00EF4408"/>
    <w:rsid w:val="00F50442"/>
    <w:rsid w:val="00F5629B"/>
    <w:rsid w:val="00FE1807"/>
    <w:rsid w:val="00FE466A"/>
    <w:rsid w:val="00FF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AD3"/>
    <w:pPr>
      <w:ind w:left="720"/>
      <w:contextualSpacing/>
    </w:pPr>
  </w:style>
  <w:style w:type="table" w:styleId="a4">
    <w:name w:val="Table Grid"/>
    <w:basedOn w:val="a1"/>
    <w:uiPriority w:val="59"/>
    <w:rsid w:val="000F3E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6B09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B09AD"/>
  </w:style>
  <w:style w:type="paragraph" w:styleId="a7">
    <w:name w:val="footer"/>
    <w:basedOn w:val="a"/>
    <w:link w:val="a8"/>
    <w:uiPriority w:val="99"/>
    <w:unhideWhenUsed/>
    <w:rsid w:val="006B09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09AD"/>
  </w:style>
  <w:style w:type="paragraph" w:styleId="a9">
    <w:name w:val="Normal (Web)"/>
    <w:basedOn w:val="a"/>
    <w:unhideWhenUsed/>
    <w:rsid w:val="00226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bt4">
    <w:name w:val="bt4"/>
    <w:basedOn w:val="a"/>
    <w:rsid w:val="00512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bt3">
    <w:name w:val="bt3"/>
    <w:basedOn w:val="a"/>
    <w:rsid w:val="00512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CA7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72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7055</Words>
  <Characters>4022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17</cp:revision>
  <cp:lastPrinted>2016-02-24T18:09:00Z</cp:lastPrinted>
  <dcterms:created xsi:type="dcterms:W3CDTF">2016-01-30T20:15:00Z</dcterms:created>
  <dcterms:modified xsi:type="dcterms:W3CDTF">2016-02-28T20:02:00Z</dcterms:modified>
</cp:coreProperties>
</file>