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749" w:rsidRPr="00C34749" w:rsidRDefault="00C34749" w:rsidP="00C34749">
      <w:pPr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C34749">
        <w:rPr>
          <w:rFonts w:ascii="Times New Roman" w:hAnsi="Times New Roman"/>
          <w:b/>
          <w:sz w:val="24"/>
          <w:szCs w:val="24"/>
        </w:rPr>
        <w:t>Линник</w:t>
      </w:r>
      <w:proofErr w:type="spellEnd"/>
      <w:r w:rsidRPr="00C34749">
        <w:rPr>
          <w:rFonts w:ascii="Times New Roman" w:hAnsi="Times New Roman"/>
          <w:b/>
          <w:sz w:val="24"/>
          <w:szCs w:val="24"/>
        </w:rPr>
        <w:t xml:space="preserve"> А.М.</w:t>
      </w:r>
    </w:p>
    <w:p w:rsidR="00C34749" w:rsidRPr="00C34749" w:rsidRDefault="00C34749" w:rsidP="00C34749">
      <w:pPr>
        <w:jc w:val="right"/>
        <w:rPr>
          <w:rFonts w:ascii="Times New Roman" w:hAnsi="Times New Roman"/>
          <w:b/>
          <w:sz w:val="24"/>
          <w:szCs w:val="24"/>
          <w:lang w:val="uk-UA"/>
        </w:rPr>
      </w:pPr>
      <w:r w:rsidRPr="00C34749">
        <w:rPr>
          <w:rFonts w:ascii="Times New Roman" w:hAnsi="Times New Roman"/>
          <w:b/>
          <w:sz w:val="24"/>
          <w:szCs w:val="24"/>
          <w:lang w:val="uk-UA"/>
        </w:rPr>
        <w:t>в</w:t>
      </w:r>
      <w:proofErr w:type="spellStart"/>
      <w:r w:rsidRPr="00C34749">
        <w:rPr>
          <w:rFonts w:ascii="Times New Roman" w:hAnsi="Times New Roman"/>
          <w:b/>
          <w:sz w:val="24"/>
          <w:szCs w:val="24"/>
        </w:rPr>
        <w:t>читель</w:t>
      </w:r>
      <w:proofErr w:type="spellEnd"/>
      <w:r w:rsidRPr="00C34749"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 w:rsidRPr="00C34749">
        <w:rPr>
          <w:rFonts w:ascii="Times New Roman" w:hAnsi="Times New Roman"/>
          <w:b/>
          <w:sz w:val="24"/>
          <w:szCs w:val="24"/>
        </w:rPr>
        <w:t>загальноосвітньої</w:t>
      </w:r>
      <w:proofErr w:type="spellEnd"/>
    </w:p>
    <w:p w:rsidR="00C34749" w:rsidRPr="00C34749" w:rsidRDefault="00C34749" w:rsidP="00C34749">
      <w:pPr>
        <w:jc w:val="right"/>
        <w:rPr>
          <w:rFonts w:ascii="Times New Roman" w:hAnsi="Times New Roman"/>
          <w:b/>
          <w:sz w:val="24"/>
          <w:szCs w:val="24"/>
          <w:lang w:val="uk-UA"/>
        </w:rPr>
      </w:pPr>
      <w:r w:rsidRPr="00C34749">
        <w:rPr>
          <w:rFonts w:ascii="Times New Roman" w:hAnsi="Times New Roman"/>
          <w:b/>
          <w:sz w:val="24"/>
          <w:szCs w:val="24"/>
          <w:lang w:val="uk-UA"/>
        </w:rPr>
        <w:t xml:space="preserve"> школи І-ІІІ ступенів №10</w:t>
      </w:r>
    </w:p>
    <w:p w:rsidR="00C34749" w:rsidRPr="00C34749" w:rsidRDefault="00C34749" w:rsidP="00C34749">
      <w:pPr>
        <w:jc w:val="right"/>
        <w:rPr>
          <w:rFonts w:ascii="Times New Roman" w:hAnsi="Times New Roman"/>
          <w:b/>
          <w:sz w:val="24"/>
          <w:szCs w:val="24"/>
          <w:lang w:val="uk-UA"/>
        </w:rPr>
      </w:pPr>
      <w:r w:rsidRPr="00C34749">
        <w:rPr>
          <w:rFonts w:ascii="Times New Roman" w:hAnsi="Times New Roman"/>
          <w:b/>
          <w:sz w:val="24"/>
          <w:szCs w:val="24"/>
          <w:lang w:val="uk-UA"/>
        </w:rPr>
        <w:t xml:space="preserve">Черкаської міської ради </w:t>
      </w:r>
    </w:p>
    <w:p w:rsidR="00C34749" w:rsidRPr="00C34749" w:rsidRDefault="00C34749" w:rsidP="00C34749">
      <w:pPr>
        <w:jc w:val="right"/>
        <w:rPr>
          <w:rFonts w:ascii="Times New Roman" w:hAnsi="Times New Roman"/>
          <w:b/>
          <w:sz w:val="24"/>
          <w:szCs w:val="24"/>
          <w:lang w:val="uk-UA"/>
        </w:rPr>
      </w:pPr>
      <w:r w:rsidRPr="00C34749">
        <w:rPr>
          <w:rFonts w:ascii="Times New Roman" w:hAnsi="Times New Roman"/>
          <w:b/>
          <w:sz w:val="24"/>
          <w:szCs w:val="24"/>
          <w:lang w:val="uk-UA"/>
        </w:rPr>
        <w:t>Черкаської області</w:t>
      </w:r>
    </w:p>
    <w:p w:rsidR="00833744" w:rsidRPr="003501C4" w:rsidRDefault="00833744" w:rsidP="00833744">
      <w:pPr>
        <w:rPr>
          <w:rFonts w:ascii="Times New Roman" w:eastAsiaTheme="minorHAnsi" w:hAnsi="Times New Roman"/>
          <w:color w:val="FF0000"/>
          <w:sz w:val="24"/>
          <w:szCs w:val="24"/>
          <w:lang w:val="uk-UA"/>
        </w:rPr>
      </w:pPr>
    </w:p>
    <w:p w:rsidR="00833744" w:rsidRPr="003375A3" w:rsidRDefault="00833744" w:rsidP="00833744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Тема. </w:t>
      </w:r>
      <w:r w:rsidRPr="003375A3">
        <w:rPr>
          <w:rFonts w:ascii="Times New Roman" w:hAnsi="Times New Roman"/>
          <w:b/>
          <w:sz w:val="24"/>
          <w:szCs w:val="24"/>
          <w:lang w:val="uk-UA"/>
        </w:rPr>
        <w:t>Усний твір-опис пам’яток історії та культури за картиною в публіцистичному стилі</w:t>
      </w: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375A3">
        <w:rPr>
          <w:rFonts w:ascii="Times New Roman" w:hAnsi="Times New Roman"/>
          <w:b/>
          <w:sz w:val="24"/>
          <w:szCs w:val="24"/>
          <w:lang w:val="uk-UA"/>
        </w:rPr>
        <w:t>Мета</w:t>
      </w:r>
      <w:r w:rsidRPr="003375A3">
        <w:rPr>
          <w:rFonts w:ascii="Times New Roman" w:hAnsi="Times New Roman"/>
          <w:sz w:val="24"/>
          <w:szCs w:val="24"/>
          <w:lang w:val="uk-UA"/>
        </w:rPr>
        <w:t xml:space="preserve">. Формувати </w:t>
      </w:r>
      <w:r w:rsidRPr="003375A3">
        <w:rPr>
          <w:rFonts w:ascii="Times New Roman" w:hAnsi="Times New Roman"/>
          <w:b/>
          <w:sz w:val="24"/>
          <w:szCs w:val="24"/>
          <w:lang w:val="uk-UA"/>
        </w:rPr>
        <w:t>ключові</w:t>
      </w:r>
      <w:r w:rsidRPr="003375A3">
        <w:rPr>
          <w:rFonts w:ascii="Times New Roman" w:hAnsi="Times New Roman"/>
          <w:sz w:val="24"/>
          <w:szCs w:val="24"/>
          <w:lang w:val="uk-UA"/>
        </w:rPr>
        <w:t xml:space="preserve"> компетентності: </w:t>
      </w: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75A3">
        <w:rPr>
          <w:rFonts w:ascii="Times New Roman" w:hAnsi="Times New Roman"/>
          <w:i/>
          <w:sz w:val="24"/>
          <w:szCs w:val="24"/>
          <w:lang w:val="uk-UA"/>
        </w:rPr>
        <w:t>уміння вчитися</w:t>
      </w:r>
      <w:r w:rsidRPr="003375A3">
        <w:rPr>
          <w:rFonts w:ascii="Times New Roman" w:hAnsi="Times New Roman"/>
          <w:sz w:val="24"/>
          <w:szCs w:val="24"/>
          <w:lang w:val="uk-UA"/>
        </w:rPr>
        <w:t xml:space="preserve"> – </w:t>
      </w:r>
      <w:proofErr w:type="spellStart"/>
      <w:r w:rsidRPr="003375A3">
        <w:rPr>
          <w:rFonts w:ascii="Times New Roman" w:hAnsi="Times New Roman"/>
          <w:sz w:val="24"/>
          <w:szCs w:val="24"/>
          <w:lang w:val="uk-UA"/>
        </w:rPr>
        <w:t>самоорганізовуватися</w:t>
      </w:r>
      <w:proofErr w:type="spellEnd"/>
      <w:r w:rsidRPr="003375A3">
        <w:rPr>
          <w:rFonts w:ascii="Times New Roman" w:hAnsi="Times New Roman"/>
          <w:sz w:val="24"/>
          <w:szCs w:val="24"/>
          <w:lang w:val="uk-UA"/>
        </w:rPr>
        <w:t xml:space="preserve"> до навчальної діяльності ; </w:t>
      </w: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75A3">
        <w:rPr>
          <w:rFonts w:ascii="Times New Roman" w:hAnsi="Times New Roman"/>
          <w:i/>
          <w:sz w:val="24"/>
          <w:szCs w:val="24"/>
          <w:lang w:val="uk-UA"/>
        </w:rPr>
        <w:t>загальнокультурну</w:t>
      </w:r>
      <w:r w:rsidRPr="003375A3">
        <w:rPr>
          <w:rFonts w:ascii="Times New Roman" w:hAnsi="Times New Roman"/>
          <w:sz w:val="24"/>
          <w:szCs w:val="24"/>
          <w:lang w:val="uk-UA"/>
        </w:rPr>
        <w:t xml:space="preserve"> – дотримуватися норм мовленнєвої культури, розвивати естетичний смак.</w:t>
      </w: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75A3">
        <w:rPr>
          <w:rFonts w:ascii="Times New Roman" w:hAnsi="Times New Roman"/>
          <w:sz w:val="24"/>
          <w:szCs w:val="24"/>
          <w:lang w:val="uk-UA"/>
        </w:rPr>
        <w:t xml:space="preserve">Формувати систему предметних </w:t>
      </w:r>
      <w:proofErr w:type="spellStart"/>
      <w:r w:rsidRPr="003375A3">
        <w:rPr>
          <w:rFonts w:ascii="Times New Roman" w:hAnsi="Times New Roman"/>
          <w:sz w:val="24"/>
          <w:szCs w:val="24"/>
          <w:lang w:val="uk-UA"/>
        </w:rPr>
        <w:t>компетентностей</w:t>
      </w:r>
      <w:proofErr w:type="spellEnd"/>
      <w:r w:rsidRPr="003375A3">
        <w:rPr>
          <w:rFonts w:ascii="Times New Roman" w:hAnsi="Times New Roman"/>
          <w:sz w:val="24"/>
          <w:szCs w:val="24"/>
          <w:lang w:val="uk-UA"/>
        </w:rPr>
        <w:t xml:space="preserve"> і </w:t>
      </w:r>
      <w:proofErr w:type="spellStart"/>
      <w:r w:rsidRPr="003375A3">
        <w:rPr>
          <w:rFonts w:ascii="Times New Roman" w:hAnsi="Times New Roman"/>
          <w:sz w:val="24"/>
          <w:szCs w:val="24"/>
          <w:lang w:val="uk-UA"/>
        </w:rPr>
        <w:t>компетенцій</w:t>
      </w:r>
      <w:proofErr w:type="spellEnd"/>
      <w:r w:rsidRPr="003375A3">
        <w:rPr>
          <w:rFonts w:ascii="Times New Roman" w:hAnsi="Times New Roman"/>
          <w:sz w:val="24"/>
          <w:szCs w:val="24"/>
          <w:lang w:val="uk-UA"/>
        </w:rPr>
        <w:t xml:space="preserve"> шляхом виконання навчально-пізнавальних і практично зорієнтованих завдань відповідно до змістових ліній: </w:t>
      </w: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75A3">
        <w:rPr>
          <w:rFonts w:ascii="Times New Roman" w:hAnsi="Times New Roman"/>
          <w:i/>
          <w:sz w:val="24"/>
          <w:szCs w:val="24"/>
          <w:lang w:val="uk-UA"/>
        </w:rPr>
        <w:t xml:space="preserve">мовної і мовленнєвої: </w:t>
      </w:r>
    </w:p>
    <w:p w:rsidR="00833744" w:rsidRPr="003375A3" w:rsidRDefault="00833744" w:rsidP="00833744">
      <w:pPr>
        <w:numPr>
          <w:ilvl w:val="0"/>
          <w:numId w:val="3"/>
        </w:numPr>
        <w:tabs>
          <w:tab w:val="left" w:pos="1080"/>
          <w:tab w:val="left" w:pos="1260"/>
        </w:tabs>
        <w:spacing w:after="0"/>
        <w:ind w:left="0" w:firstLine="709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3375A3">
        <w:rPr>
          <w:rFonts w:ascii="Times New Roman" w:hAnsi="Times New Roman"/>
          <w:sz w:val="24"/>
          <w:szCs w:val="24"/>
          <w:lang w:val="uk-UA"/>
        </w:rPr>
        <w:t xml:space="preserve">формувати мовленнєво-комунікативні вміння складати твір-опис пам’ятки історії та культури за картиною в публіцистичному стилі; </w:t>
      </w:r>
    </w:p>
    <w:p w:rsidR="00833744" w:rsidRPr="003375A3" w:rsidRDefault="00833744" w:rsidP="00833744">
      <w:pPr>
        <w:numPr>
          <w:ilvl w:val="0"/>
          <w:numId w:val="3"/>
        </w:numPr>
        <w:tabs>
          <w:tab w:val="left" w:pos="1080"/>
        </w:tabs>
        <w:spacing w:after="0"/>
        <w:ind w:left="0" w:firstLine="709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3375A3">
        <w:rPr>
          <w:rFonts w:ascii="Times New Roman" w:hAnsi="Times New Roman"/>
          <w:sz w:val="24"/>
          <w:szCs w:val="24"/>
          <w:lang w:val="uk-UA"/>
        </w:rPr>
        <w:t xml:space="preserve">удосконалювати розуміння учнями змісту художніх полотен; </w:t>
      </w:r>
    </w:p>
    <w:p w:rsidR="00833744" w:rsidRPr="003375A3" w:rsidRDefault="00833744" w:rsidP="00833744">
      <w:pPr>
        <w:numPr>
          <w:ilvl w:val="0"/>
          <w:numId w:val="3"/>
        </w:numPr>
        <w:tabs>
          <w:tab w:val="left" w:pos="1080"/>
        </w:tabs>
        <w:spacing w:after="0"/>
        <w:ind w:left="0" w:firstLine="709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3375A3">
        <w:rPr>
          <w:rFonts w:ascii="Times New Roman" w:hAnsi="Times New Roman"/>
          <w:sz w:val="24"/>
          <w:szCs w:val="24"/>
          <w:lang w:val="uk-UA"/>
        </w:rPr>
        <w:t xml:space="preserve">сприяти збагаченню словникового запасу школярів; </w:t>
      </w: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  <w:lang w:val="uk-UA"/>
        </w:rPr>
      </w:pPr>
      <w:proofErr w:type="spellStart"/>
      <w:r w:rsidRPr="003375A3">
        <w:rPr>
          <w:rFonts w:ascii="Times New Roman" w:hAnsi="Times New Roman"/>
          <w:i/>
          <w:sz w:val="24"/>
          <w:szCs w:val="24"/>
          <w:lang w:val="uk-UA"/>
        </w:rPr>
        <w:t>діяльнісної</w:t>
      </w:r>
      <w:proofErr w:type="spellEnd"/>
      <w:r w:rsidRPr="003375A3">
        <w:rPr>
          <w:rFonts w:ascii="Times New Roman" w:hAnsi="Times New Roman"/>
          <w:i/>
          <w:sz w:val="24"/>
          <w:szCs w:val="24"/>
          <w:lang w:val="uk-UA"/>
        </w:rPr>
        <w:t>:</w:t>
      </w:r>
      <w:r w:rsidRPr="003375A3">
        <w:rPr>
          <w:rFonts w:ascii="Times New Roman" w:hAnsi="Times New Roman"/>
          <w:sz w:val="24"/>
          <w:szCs w:val="24"/>
          <w:lang w:val="uk-UA"/>
        </w:rPr>
        <w:t xml:space="preserve"> розвивати спостережливість, логічне й образне мислення, пам'ять; навчати висловлювати власну думку; </w:t>
      </w:r>
    </w:p>
    <w:p w:rsidR="00833744" w:rsidRPr="003375A3" w:rsidRDefault="00833744" w:rsidP="00833744">
      <w:pPr>
        <w:spacing w:after="0"/>
        <w:ind w:firstLine="720"/>
        <w:jc w:val="both"/>
        <w:rPr>
          <w:rFonts w:ascii="Times New Roman" w:hAnsi="Times New Roman"/>
          <w:color w:val="0000FF"/>
          <w:sz w:val="24"/>
          <w:szCs w:val="24"/>
          <w:lang w:val="uk-UA"/>
        </w:rPr>
      </w:pPr>
      <w:r w:rsidRPr="003375A3">
        <w:rPr>
          <w:rFonts w:ascii="Times New Roman" w:hAnsi="Times New Roman"/>
          <w:i/>
          <w:sz w:val="24"/>
          <w:szCs w:val="24"/>
          <w:lang w:val="uk-UA"/>
        </w:rPr>
        <w:t>соціокультурної:</w:t>
      </w:r>
      <w:r w:rsidRPr="003375A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75A3">
        <w:rPr>
          <w:rFonts w:ascii="Times New Roman" w:hAnsi="Times New Roman"/>
          <w:color w:val="000000"/>
          <w:sz w:val="24"/>
          <w:szCs w:val="24"/>
          <w:lang w:val="uk-UA"/>
        </w:rPr>
        <w:t>використовувати рідну мову</w:t>
      </w:r>
      <w:r w:rsidRPr="003375A3">
        <w:rPr>
          <w:rFonts w:ascii="Times New Roman" w:hAnsi="Times New Roman"/>
          <w:color w:val="0000FF"/>
          <w:sz w:val="24"/>
          <w:szCs w:val="24"/>
          <w:lang w:val="uk-UA"/>
        </w:rPr>
        <w:t xml:space="preserve"> </w:t>
      </w:r>
      <w:r w:rsidRPr="003375A3">
        <w:rPr>
          <w:rFonts w:ascii="Times New Roman" w:hAnsi="Times New Roman"/>
          <w:sz w:val="24"/>
          <w:szCs w:val="24"/>
          <w:lang w:val="uk-UA"/>
        </w:rPr>
        <w:t>як засіб формування ціннісної позиції щодо поваги до історії, культури й історичних пам’яток рідного краю</w:t>
      </w:r>
      <w:r w:rsidRPr="003375A3">
        <w:rPr>
          <w:rFonts w:ascii="Times New Roman" w:hAnsi="Times New Roman"/>
          <w:color w:val="0000FF"/>
          <w:sz w:val="24"/>
          <w:szCs w:val="24"/>
          <w:lang w:val="uk-UA"/>
        </w:rPr>
        <w:t xml:space="preserve">. </w:t>
      </w: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75A3">
        <w:rPr>
          <w:rFonts w:ascii="Times New Roman" w:hAnsi="Times New Roman"/>
          <w:b/>
          <w:sz w:val="24"/>
          <w:szCs w:val="24"/>
          <w:lang w:val="uk-UA"/>
        </w:rPr>
        <w:t>Обладнання:</w:t>
      </w:r>
      <w:r w:rsidRPr="003375A3">
        <w:rPr>
          <w:rFonts w:ascii="Times New Roman" w:hAnsi="Times New Roman"/>
          <w:sz w:val="24"/>
          <w:szCs w:val="24"/>
          <w:lang w:val="uk-UA"/>
        </w:rPr>
        <w:t xml:space="preserve"> репродукція картини </w:t>
      </w:r>
      <w:r>
        <w:rPr>
          <w:rFonts w:ascii="Times New Roman" w:hAnsi="Times New Roman"/>
          <w:sz w:val="24"/>
          <w:szCs w:val="24"/>
          <w:lang w:val="uk-UA"/>
        </w:rPr>
        <w:t xml:space="preserve"> Сергія Брандта  «Михайлівський собор</w:t>
      </w:r>
      <w:r w:rsidRPr="003375A3">
        <w:rPr>
          <w:rFonts w:ascii="Times New Roman" w:hAnsi="Times New Roman"/>
          <w:sz w:val="24"/>
          <w:szCs w:val="24"/>
          <w:lang w:val="uk-UA"/>
        </w:rPr>
        <w:t>», портрет художника.</w:t>
      </w: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75A3">
        <w:rPr>
          <w:rFonts w:ascii="Times New Roman" w:hAnsi="Times New Roman"/>
          <w:b/>
          <w:sz w:val="24"/>
          <w:szCs w:val="24"/>
          <w:lang w:val="uk-UA"/>
        </w:rPr>
        <w:t>Тип уроку:</w:t>
      </w:r>
      <w:r w:rsidRPr="003375A3">
        <w:rPr>
          <w:rFonts w:ascii="Times New Roman" w:hAnsi="Times New Roman"/>
          <w:sz w:val="24"/>
          <w:szCs w:val="24"/>
          <w:lang w:val="uk-UA"/>
        </w:rPr>
        <w:t xml:space="preserve"> урок розвитку мовлення.</w:t>
      </w:r>
    </w:p>
    <w:p w:rsidR="00833744" w:rsidRPr="00CE32D4" w:rsidRDefault="00833744" w:rsidP="00833744">
      <w:pPr>
        <w:spacing w:after="0"/>
        <w:ind w:firstLine="709"/>
        <w:jc w:val="right"/>
        <w:rPr>
          <w:rFonts w:ascii="Times New Roman" w:hAnsi="Times New Roman"/>
          <w:lang w:val="uk-UA"/>
        </w:rPr>
      </w:pPr>
      <w:r w:rsidRPr="00CE32D4">
        <w:rPr>
          <w:rFonts w:ascii="Times New Roman" w:hAnsi="Times New Roman"/>
          <w:lang w:val="uk-UA"/>
        </w:rPr>
        <w:t xml:space="preserve">  </w:t>
      </w:r>
      <w:proofErr w:type="spellStart"/>
      <w:r w:rsidRPr="00CE32D4">
        <w:rPr>
          <w:rFonts w:ascii="Times New Roman" w:hAnsi="Times New Roman"/>
        </w:rPr>
        <w:t>Картини</w:t>
      </w:r>
      <w:proofErr w:type="spellEnd"/>
      <w:r w:rsidRPr="00CE32D4">
        <w:rPr>
          <w:rFonts w:ascii="Times New Roman" w:hAnsi="Times New Roman"/>
        </w:rPr>
        <w:t xml:space="preserve"> </w:t>
      </w:r>
      <w:proofErr w:type="spellStart"/>
      <w:r w:rsidRPr="00CE32D4">
        <w:rPr>
          <w:rFonts w:ascii="Times New Roman" w:hAnsi="Times New Roman"/>
        </w:rPr>
        <w:t>живуть</w:t>
      </w:r>
      <w:proofErr w:type="spellEnd"/>
      <w:r w:rsidRPr="00CE32D4">
        <w:rPr>
          <w:rFonts w:ascii="Times New Roman" w:hAnsi="Times New Roman"/>
        </w:rPr>
        <w:t xml:space="preserve"> </w:t>
      </w:r>
      <w:proofErr w:type="spellStart"/>
      <w:r w:rsidRPr="00CE32D4">
        <w:rPr>
          <w:rFonts w:ascii="Times New Roman" w:hAnsi="Times New Roman"/>
        </w:rPr>
        <w:t>своїм</w:t>
      </w:r>
      <w:proofErr w:type="spellEnd"/>
      <w:r w:rsidRPr="00CE32D4">
        <w:rPr>
          <w:rFonts w:ascii="Times New Roman" w:hAnsi="Times New Roman"/>
        </w:rPr>
        <w:t xml:space="preserve"> </w:t>
      </w:r>
      <w:proofErr w:type="spellStart"/>
      <w:r w:rsidRPr="00CE32D4">
        <w:rPr>
          <w:rFonts w:ascii="Times New Roman" w:hAnsi="Times New Roman"/>
        </w:rPr>
        <w:t>власним</w:t>
      </w:r>
      <w:proofErr w:type="spellEnd"/>
      <w:r w:rsidRPr="00CE32D4">
        <w:rPr>
          <w:rFonts w:ascii="Times New Roman" w:hAnsi="Times New Roman"/>
        </w:rPr>
        <w:t xml:space="preserve"> </w:t>
      </w:r>
      <w:proofErr w:type="spellStart"/>
      <w:r w:rsidRPr="00CE32D4">
        <w:rPr>
          <w:rFonts w:ascii="Times New Roman" w:hAnsi="Times New Roman"/>
        </w:rPr>
        <w:t>життям</w:t>
      </w:r>
      <w:proofErr w:type="spellEnd"/>
      <w:r w:rsidRPr="00CE32D4">
        <w:rPr>
          <w:rFonts w:ascii="Times New Roman" w:hAnsi="Times New Roman"/>
        </w:rPr>
        <w:t>,</w:t>
      </w:r>
    </w:p>
    <w:p w:rsidR="00833744" w:rsidRPr="00CE32D4" w:rsidRDefault="00833744" w:rsidP="00833744">
      <w:pPr>
        <w:spacing w:after="0"/>
        <w:ind w:firstLine="709"/>
        <w:jc w:val="right"/>
        <w:rPr>
          <w:rFonts w:ascii="Times New Roman" w:hAnsi="Times New Roman"/>
          <w:lang w:val="uk-UA"/>
        </w:rPr>
      </w:pPr>
      <w:r w:rsidRPr="00CE32D4">
        <w:rPr>
          <w:rFonts w:ascii="Times New Roman" w:hAnsi="Times New Roman"/>
        </w:rPr>
        <w:t xml:space="preserve"> </w:t>
      </w:r>
      <w:proofErr w:type="spellStart"/>
      <w:r w:rsidRPr="00CE32D4">
        <w:rPr>
          <w:rFonts w:ascii="Times New Roman" w:hAnsi="Times New Roman"/>
        </w:rPr>
        <w:t>народженим</w:t>
      </w:r>
      <w:proofErr w:type="spellEnd"/>
      <w:r w:rsidRPr="00CE32D4">
        <w:rPr>
          <w:rFonts w:ascii="Times New Roman" w:hAnsi="Times New Roman"/>
        </w:rPr>
        <w:t xml:space="preserve"> </w:t>
      </w:r>
      <w:proofErr w:type="spellStart"/>
      <w:r w:rsidRPr="00CE32D4">
        <w:rPr>
          <w:rFonts w:ascii="Times New Roman" w:hAnsi="Times New Roman"/>
        </w:rPr>
        <w:t>душею</w:t>
      </w:r>
      <w:proofErr w:type="spellEnd"/>
      <w:r w:rsidRPr="00CE32D4">
        <w:rPr>
          <w:rFonts w:ascii="Times New Roman" w:hAnsi="Times New Roman"/>
        </w:rPr>
        <w:t xml:space="preserve"> художника</w:t>
      </w:r>
      <w:proofErr w:type="gramStart"/>
      <w:r w:rsidRPr="00CE32D4">
        <w:rPr>
          <w:rFonts w:ascii="Times New Roman" w:hAnsi="Times New Roman"/>
        </w:rPr>
        <w:t>.”</w:t>
      </w:r>
      <w:proofErr w:type="gramEnd"/>
    </w:p>
    <w:p w:rsidR="00833744" w:rsidRPr="009332E2" w:rsidRDefault="00833744" w:rsidP="00833744">
      <w:pPr>
        <w:spacing w:after="0"/>
        <w:ind w:firstLine="709"/>
        <w:jc w:val="right"/>
        <w:rPr>
          <w:rFonts w:ascii="Times New Roman" w:hAnsi="Times New Roman"/>
          <w:sz w:val="20"/>
          <w:szCs w:val="20"/>
          <w:lang w:val="uk-UA"/>
        </w:rPr>
      </w:pPr>
      <w:r w:rsidRPr="00CE32D4">
        <w:rPr>
          <w:rFonts w:ascii="Times New Roman" w:hAnsi="Times New Roman"/>
          <w:b/>
          <w:lang w:val="uk-UA"/>
        </w:rPr>
        <w:t xml:space="preserve">                                                                                                                </w:t>
      </w:r>
      <w:r w:rsidR="00C34749">
        <w:rPr>
          <w:rFonts w:ascii="Times New Roman" w:hAnsi="Times New Roman"/>
          <w:b/>
          <w:lang w:val="uk-UA"/>
        </w:rPr>
        <w:t xml:space="preserve">                  </w:t>
      </w:r>
      <w:r>
        <w:rPr>
          <w:rFonts w:ascii="Times New Roman" w:hAnsi="Times New Roman"/>
          <w:b/>
          <w:lang w:val="uk-UA"/>
        </w:rPr>
        <w:t xml:space="preserve"> </w:t>
      </w:r>
      <w:proofErr w:type="spellStart"/>
      <w:r w:rsidRPr="009332E2">
        <w:rPr>
          <w:rFonts w:ascii="Times New Roman" w:hAnsi="Times New Roman"/>
          <w:sz w:val="20"/>
          <w:szCs w:val="20"/>
          <w:lang w:val="uk-UA"/>
        </w:rPr>
        <w:t>Вінсент</w:t>
      </w:r>
      <w:proofErr w:type="spellEnd"/>
      <w:r w:rsidRPr="009332E2">
        <w:rPr>
          <w:rFonts w:ascii="Times New Roman" w:hAnsi="Times New Roman"/>
          <w:sz w:val="20"/>
          <w:szCs w:val="20"/>
          <w:lang w:val="uk-UA"/>
        </w:rPr>
        <w:t xml:space="preserve"> Ван </w:t>
      </w:r>
      <w:proofErr w:type="spellStart"/>
      <w:r w:rsidRPr="009332E2">
        <w:rPr>
          <w:rFonts w:ascii="Times New Roman" w:hAnsi="Times New Roman"/>
          <w:sz w:val="20"/>
          <w:szCs w:val="20"/>
          <w:lang w:val="uk-UA"/>
        </w:rPr>
        <w:t>Гог</w:t>
      </w:r>
      <w:proofErr w:type="spellEnd"/>
    </w:p>
    <w:p w:rsidR="00833744" w:rsidRPr="003375A3" w:rsidRDefault="00833744" w:rsidP="00833744">
      <w:pPr>
        <w:spacing w:after="0"/>
        <w:ind w:firstLine="709"/>
        <w:jc w:val="right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375A3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Хід уроку        </w:t>
      </w:r>
    </w:p>
    <w:p w:rsidR="00833744" w:rsidRPr="003375A3" w:rsidRDefault="00833744" w:rsidP="00833744">
      <w:pPr>
        <w:tabs>
          <w:tab w:val="left" w:pos="1080"/>
        </w:tabs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375A3">
        <w:rPr>
          <w:rFonts w:ascii="Times New Roman" w:hAnsi="Times New Roman"/>
          <w:b/>
          <w:sz w:val="24"/>
          <w:szCs w:val="24"/>
          <w:lang w:val="uk-UA"/>
        </w:rPr>
        <w:t>І. Організаційний момент</w:t>
      </w:r>
    </w:p>
    <w:p w:rsidR="00833744" w:rsidRPr="003375A3" w:rsidRDefault="00833744" w:rsidP="00833744">
      <w:pPr>
        <w:tabs>
          <w:tab w:val="left" w:pos="1080"/>
        </w:tabs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375A3">
        <w:rPr>
          <w:rFonts w:ascii="Times New Roman" w:hAnsi="Times New Roman"/>
          <w:b/>
          <w:sz w:val="24"/>
          <w:szCs w:val="24"/>
          <w:lang w:val="uk-UA"/>
        </w:rPr>
        <w:t>ІІ. Актуалізація опорних знань</w:t>
      </w:r>
    </w:p>
    <w:p w:rsidR="00833744" w:rsidRPr="003375A3" w:rsidRDefault="00833744" w:rsidP="00833744">
      <w:pPr>
        <w:tabs>
          <w:tab w:val="left" w:pos="1080"/>
        </w:tabs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 w:rsidRPr="003375A3">
        <w:rPr>
          <w:rFonts w:ascii="Times New Roman" w:hAnsi="Times New Roman"/>
          <w:b/>
          <w:i/>
          <w:sz w:val="24"/>
          <w:szCs w:val="24"/>
          <w:lang w:val="uk-UA"/>
        </w:rPr>
        <w:t>Бесіда.</w:t>
      </w:r>
    </w:p>
    <w:p w:rsidR="00833744" w:rsidRPr="009332E2" w:rsidRDefault="00833744" w:rsidP="00833744">
      <w:pPr>
        <w:pStyle w:val="a6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332E2">
        <w:rPr>
          <w:rFonts w:ascii="Times New Roman" w:hAnsi="Times New Roman"/>
          <w:sz w:val="24"/>
          <w:szCs w:val="24"/>
          <w:lang w:val="uk-UA"/>
        </w:rPr>
        <w:t xml:space="preserve">Чи доводилося вам бувати  в художній галереї? </w:t>
      </w:r>
    </w:p>
    <w:p w:rsidR="00833744" w:rsidRPr="009332E2" w:rsidRDefault="00833744" w:rsidP="00833744">
      <w:pPr>
        <w:pStyle w:val="a6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Які картини вам подобаються?</w:t>
      </w:r>
    </w:p>
    <w:p w:rsidR="00833744" w:rsidRPr="006955E7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3. Що, на вашу думку, означає урбаністичний пейзаж?</w:t>
      </w:r>
    </w:p>
    <w:p w:rsidR="00F75081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75A3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3375A3">
        <w:rPr>
          <w:rFonts w:ascii="Times New Roman" w:hAnsi="Times New Roman"/>
          <w:sz w:val="24"/>
          <w:szCs w:val="24"/>
        </w:rPr>
        <w:t>Чи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можете</w:t>
      </w:r>
      <w:r>
        <w:rPr>
          <w:rFonts w:ascii="Times New Roman" w:hAnsi="Times New Roman"/>
          <w:sz w:val="24"/>
          <w:szCs w:val="24"/>
          <w:lang w:val="uk-UA"/>
        </w:rPr>
        <w:t xml:space="preserve"> ви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пригадати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які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саме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3375A3">
        <w:rPr>
          <w:rFonts w:ascii="Times New Roman" w:hAnsi="Times New Roman"/>
          <w:sz w:val="24"/>
          <w:szCs w:val="24"/>
        </w:rPr>
        <w:t>пам'ятки</w:t>
      </w:r>
      <w:proofErr w:type="spellEnd"/>
      <w:proofErr w:type="gram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історії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3375A3">
        <w:rPr>
          <w:rFonts w:ascii="Times New Roman" w:hAnsi="Times New Roman"/>
          <w:sz w:val="24"/>
          <w:szCs w:val="24"/>
        </w:rPr>
        <w:t>культури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зображують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33744" w:rsidRPr="006955E7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</w:rPr>
        <w:t>художники?</w:t>
      </w:r>
    </w:p>
    <w:p w:rsidR="00833744" w:rsidRPr="003375A3" w:rsidRDefault="00833744" w:rsidP="00833744">
      <w:pPr>
        <w:tabs>
          <w:tab w:val="left" w:pos="1080"/>
        </w:tabs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375A3">
        <w:rPr>
          <w:rFonts w:ascii="Times New Roman" w:hAnsi="Times New Roman"/>
          <w:b/>
          <w:sz w:val="24"/>
          <w:szCs w:val="24"/>
          <w:lang w:val="uk-UA"/>
        </w:rPr>
        <w:t>ІІІ. Мотивація навчання</w:t>
      </w:r>
    </w:p>
    <w:p w:rsidR="00833744" w:rsidRDefault="00833744" w:rsidP="00833744">
      <w:pPr>
        <w:tabs>
          <w:tab w:val="left" w:pos="1080"/>
        </w:tabs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1.Поясніть епіграф до уроку.</w:t>
      </w:r>
      <w:r>
        <w:rPr>
          <w:rFonts w:ascii="Times New Roman" w:hAnsi="Times New Roman"/>
          <w:b/>
          <w:i/>
          <w:sz w:val="24"/>
          <w:szCs w:val="24"/>
          <w:lang w:val="uk-UA"/>
        </w:rPr>
        <w:t xml:space="preserve"> </w:t>
      </w:r>
    </w:p>
    <w:p w:rsidR="00833744" w:rsidRDefault="00833744" w:rsidP="00833744">
      <w:pPr>
        <w:tabs>
          <w:tab w:val="left" w:pos="1080"/>
        </w:tabs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 Чи можна словами передати красу пам’ятки</w:t>
      </w:r>
      <w:r w:rsidRPr="00B97040">
        <w:rPr>
          <w:rFonts w:ascii="Times New Roman" w:hAnsi="Times New Roman"/>
          <w:sz w:val="24"/>
          <w:szCs w:val="24"/>
          <w:lang w:val="uk-UA"/>
        </w:rPr>
        <w:t xml:space="preserve"> історії та культури</w:t>
      </w:r>
      <w:r>
        <w:rPr>
          <w:rFonts w:ascii="Times New Roman" w:hAnsi="Times New Roman"/>
          <w:sz w:val="24"/>
          <w:szCs w:val="24"/>
          <w:lang w:val="uk-UA"/>
        </w:rPr>
        <w:t xml:space="preserve">? </w:t>
      </w:r>
    </w:p>
    <w:p w:rsidR="00833744" w:rsidRPr="00B97040" w:rsidRDefault="00833744" w:rsidP="00833744">
      <w:pPr>
        <w:tabs>
          <w:tab w:val="left" w:pos="1080"/>
        </w:tabs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 Сьогодні ми спробуємо зрозуміти  зміст картини «Михайлівський собор» художника Сергія Брандта і висловити свої почуття, роздуми про твір мистецтва.</w:t>
      </w:r>
    </w:p>
    <w:p w:rsidR="00833744" w:rsidRPr="000A7AA6" w:rsidRDefault="00833744" w:rsidP="00833744">
      <w:pPr>
        <w:tabs>
          <w:tab w:val="left" w:pos="1080"/>
        </w:tabs>
        <w:spacing w:after="0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75A3">
        <w:rPr>
          <w:rFonts w:ascii="Times New Roman" w:hAnsi="Times New Roman"/>
          <w:b/>
          <w:sz w:val="24"/>
          <w:szCs w:val="24"/>
          <w:lang w:val="uk-UA"/>
        </w:rPr>
        <w:t xml:space="preserve">IV. Повідомлення теми й мети уроку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</w:t>
      </w:r>
    </w:p>
    <w:p w:rsidR="00833744" w:rsidRDefault="00833744" w:rsidP="00833744">
      <w:pPr>
        <w:tabs>
          <w:tab w:val="left" w:pos="1080"/>
        </w:tabs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375A3">
        <w:rPr>
          <w:rFonts w:ascii="Times New Roman" w:hAnsi="Times New Roman"/>
          <w:b/>
          <w:sz w:val="24"/>
          <w:szCs w:val="24"/>
          <w:lang w:val="uk-UA"/>
        </w:rPr>
        <w:t>V. Опрацювання навчального матеріалу</w:t>
      </w:r>
    </w:p>
    <w:p w:rsidR="00833744" w:rsidRDefault="00833744" w:rsidP="00833744">
      <w:pPr>
        <w:tabs>
          <w:tab w:val="left" w:pos="1080"/>
        </w:tabs>
        <w:spacing w:after="0"/>
        <w:jc w:val="both"/>
        <w:rPr>
          <w:rFonts w:ascii="Times New Roman" w:hAnsi="Times New Roman"/>
          <w:b/>
          <w:noProof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3375A3">
        <w:rPr>
          <w:rFonts w:ascii="Times New Roman" w:hAnsi="Times New Roman"/>
          <w:b/>
          <w:i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b/>
          <w:i/>
          <w:sz w:val="24"/>
          <w:szCs w:val="24"/>
          <w:lang w:val="uk-UA"/>
        </w:rPr>
        <w:t>Розповідь вчителя про художника</w:t>
      </w:r>
      <w:r w:rsidRPr="003375A3">
        <w:rPr>
          <w:rFonts w:ascii="Times New Roman" w:hAnsi="Times New Roman"/>
          <w:b/>
          <w:i/>
          <w:sz w:val="24"/>
          <w:szCs w:val="24"/>
          <w:lang w:val="uk-UA"/>
        </w:rPr>
        <w:t>.</w:t>
      </w:r>
      <w:r w:rsidRPr="00203418">
        <w:rPr>
          <w:rFonts w:ascii="Times New Roman" w:hAnsi="Times New Roman"/>
          <w:b/>
          <w:noProof/>
          <w:sz w:val="24"/>
          <w:szCs w:val="24"/>
          <w:lang w:val="uk-UA" w:eastAsia="uk-UA"/>
        </w:rPr>
        <w:t xml:space="preserve"> </w:t>
      </w:r>
    </w:p>
    <w:p w:rsidR="00833744" w:rsidRDefault="00833744" w:rsidP="00833744">
      <w:pPr>
        <w:tabs>
          <w:tab w:val="left" w:pos="1080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155991D1" wp14:editId="283BC270">
            <wp:simplePos x="0" y="0"/>
            <wp:positionH relativeFrom="column">
              <wp:posOffset>-2540</wp:posOffset>
            </wp:positionH>
            <wp:positionV relativeFrom="paragraph">
              <wp:posOffset>1905</wp:posOffset>
            </wp:positionV>
            <wp:extent cx="1408430" cy="1219200"/>
            <wp:effectExtent l="0" t="0" r="127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3744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Сергій Брандт</w:t>
      </w: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E32D4">
        <w:rPr>
          <w:rFonts w:ascii="Times New Roman" w:hAnsi="Times New Roman"/>
          <w:sz w:val="24"/>
          <w:szCs w:val="24"/>
          <w:lang w:val="uk-UA"/>
        </w:rPr>
        <w:t>Сергій Брандт - сучасний український художник. Він народився в Житомирі, в 1963 році. Закінчив художню школу ім. Т.Шевченка, а в 1990 р закінчив своє навчання в Національній Академії образотворчого мистецтва і архітектури, за фахом - архітектор. Професійно живописом він почав займатися з 1991 року.   Працює як в техніці а</w:t>
      </w:r>
      <w:r>
        <w:rPr>
          <w:rFonts w:ascii="Times New Roman" w:hAnsi="Times New Roman"/>
          <w:sz w:val="24"/>
          <w:szCs w:val="24"/>
          <w:lang w:val="uk-UA"/>
        </w:rPr>
        <w:t>кварелі, так і в живописі масляними фарбами</w:t>
      </w:r>
      <w:r w:rsidRPr="00CE32D4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</w:p>
    <w:p w:rsidR="00833744" w:rsidRPr="00CE32D4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E32D4">
        <w:rPr>
          <w:rFonts w:ascii="Times New Roman" w:hAnsi="Times New Roman"/>
          <w:sz w:val="24"/>
          <w:szCs w:val="24"/>
          <w:lang w:val="uk-UA"/>
        </w:rPr>
        <w:t>Його колекція картин містить не тільки види Києва, але й інших міст світу, квіти і жанрову живопис, і настінний розпис. Сергій Брандт - член Спілки художників України. Брав участь у багатьох виставках у Польщі, Чехії, Києва. Його роботи знаходяться в приватних колекціях по всьому світу.</w:t>
      </w:r>
    </w:p>
    <w:p w:rsidR="00833744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75A3">
        <w:rPr>
          <w:rFonts w:ascii="Times New Roman" w:hAnsi="Times New Roman"/>
          <w:sz w:val="24"/>
          <w:szCs w:val="24"/>
          <w:lang w:val="uk-UA"/>
        </w:rPr>
        <w:t>Автор мешкає та працює в Києві.</w:t>
      </w:r>
    </w:p>
    <w:p w:rsidR="00833744" w:rsidRDefault="00833744" w:rsidP="00833744">
      <w:pPr>
        <w:spacing w:after="0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3375A3">
        <w:rPr>
          <w:rFonts w:ascii="Times New Roman" w:hAnsi="Times New Roman"/>
          <w:b/>
          <w:i/>
          <w:sz w:val="24"/>
          <w:szCs w:val="24"/>
          <w:lang w:val="uk-UA"/>
        </w:rPr>
        <w:t>2. Розгляд репродукції к</w:t>
      </w:r>
      <w:r>
        <w:rPr>
          <w:rFonts w:ascii="Times New Roman" w:hAnsi="Times New Roman"/>
          <w:b/>
          <w:i/>
          <w:sz w:val="24"/>
          <w:szCs w:val="24"/>
          <w:lang w:val="uk-UA"/>
        </w:rPr>
        <w:t>артини «Михайлівський собор</w:t>
      </w:r>
      <w:r w:rsidRPr="003375A3">
        <w:rPr>
          <w:rFonts w:ascii="Times New Roman" w:hAnsi="Times New Roman"/>
          <w:b/>
          <w:i/>
          <w:sz w:val="24"/>
          <w:szCs w:val="24"/>
          <w:lang w:val="uk-UA"/>
        </w:rPr>
        <w:t>». Осмислення змісту художнього полотна.</w:t>
      </w:r>
    </w:p>
    <w:p w:rsidR="00833744" w:rsidRPr="003375A3" w:rsidRDefault="00833744" w:rsidP="00833744">
      <w:pPr>
        <w:spacing w:after="0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/>
          <w:b/>
          <w:i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i/>
          <w:noProof/>
          <w:sz w:val="24"/>
          <w:szCs w:val="24"/>
          <w:lang w:eastAsia="ru-RU"/>
        </w:rPr>
        <w:drawing>
          <wp:inline distT="0" distB="0" distL="0" distR="0" wp14:anchorId="179F0F6B" wp14:editId="4C1F2F59">
            <wp:extent cx="5667023" cy="3081251"/>
            <wp:effectExtent l="0" t="0" r="0" b="5080"/>
            <wp:docPr id="2" name="Рисунок 2" descr="C:\Users\Алла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ла\Desktop\111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286" cy="3084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081" w:rsidRDefault="00F75081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75A3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 xml:space="preserve"> Що зображено на картині</w:t>
      </w:r>
      <w:r w:rsidRPr="003375A3">
        <w:rPr>
          <w:rFonts w:ascii="Times New Roman" w:hAnsi="Times New Roman"/>
          <w:sz w:val="24"/>
          <w:szCs w:val="24"/>
          <w:lang w:val="uk-UA"/>
        </w:rPr>
        <w:t>?</w:t>
      </w:r>
      <w:r>
        <w:rPr>
          <w:rFonts w:ascii="Times New Roman" w:hAnsi="Times New Roman"/>
          <w:sz w:val="24"/>
          <w:szCs w:val="24"/>
          <w:lang w:val="uk-UA"/>
        </w:rPr>
        <w:t xml:space="preserve"> Яку епоху зобразив художник?</w:t>
      </w: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75A3">
        <w:rPr>
          <w:rFonts w:ascii="Times New Roman" w:hAnsi="Times New Roman"/>
          <w:sz w:val="24"/>
          <w:szCs w:val="24"/>
          <w:lang w:val="uk-UA"/>
        </w:rPr>
        <w:t>2. Яка тема й головна думка картини?</w:t>
      </w:r>
    </w:p>
    <w:p w:rsidR="00833744" w:rsidRPr="000A7AA6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75A3">
        <w:rPr>
          <w:rFonts w:ascii="Times New Roman" w:hAnsi="Times New Roman"/>
          <w:sz w:val="24"/>
          <w:szCs w:val="24"/>
          <w:lang w:val="uk-UA"/>
        </w:rPr>
        <w:t xml:space="preserve">3. </w:t>
      </w:r>
      <w:proofErr w:type="spellStart"/>
      <w:r w:rsidRPr="003375A3">
        <w:rPr>
          <w:rFonts w:ascii="Times New Roman" w:hAnsi="Times New Roman"/>
          <w:sz w:val="24"/>
          <w:szCs w:val="24"/>
        </w:rPr>
        <w:t>Що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вам </w:t>
      </w:r>
      <w:proofErr w:type="spellStart"/>
      <w:r w:rsidRPr="003375A3">
        <w:rPr>
          <w:rFonts w:ascii="Times New Roman" w:hAnsi="Times New Roman"/>
          <w:sz w:val="24"/>
          <w:szCs w:val="24"/>
        </w:rPr>
        <w:t>відомо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про </w:t>
      </w:r>
      <w:r>
        <w:rPr>
          <w:rFonts w:ascii="Times New Roman" w:hAnsi="Times New Roman"/>
          <w:sz w:val="24"/>
          <w:szCs w:val="24"/>
          <w:lang w:val="uk-UA"/>
        </w:rPr>
        <w:t>Михайлівський собор?</w:t>
      </w:r>
    </w:p>
    <w:p w:rsidR="00833744" w:rsidRDefault="00833744" w:rsidP="00833744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 w:rsidRPr="003375A3">
        <w:rPr>
          <w:rFonts w:ascii="Times New Roman" w:hAnsi="Times New Roman"/>
          <w:b/>
          <w:i/>
          <w:sz w:val="24"/>
          <w:szCs w:val="24"/>
        </w:rPr>
        <w:t xml:space="preserve">3. </w:t>
      </w:r>
      <w:proofErr w:type="spellStart"/>
      <w:r w:rsidRPr="003375A3">
        <w:rPr>
          <w:rFonts w:ascii="Times New Roman" w:hAnsi="Times New Roman"/>
          <w:b/>
          <w:i/>
          <w:sz w:val="24"/>
          <w:szCs w:val="24"/>
        </w:rPr>
        <w:t>Колективне</w:t>
      </w:r>
      <w:proofErr w:type="spellEnd"/>
      <w:r w:rsidRPr="003375A3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b/>
          <w:i/>
          <w:sz w:val="24"/>
          <w:szCs w:val="24"/>
        </w:rPr>
        <w:t>опрацювання</w:t>
      </w:r>
      <w:proofErr w:type="spellEnd"/>
      <w:r w:rsidRPr="003375A3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b/>
          <w:i/>
          <w:sz w:val="24"/>
          <w:szCs w:val="24"/>
        </w:rPr>
        <w:t>робочих</w:t>
      </w:r>
      <w:proofErr w:type="spellEnd"/>
      <w:r w:rsidRPr="003375A3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proofErr w:type="gramStart"/>
      <w:r w:rsidRPr="003375A3">
        <w:rPr>
          <w:rFonts w:ascii="Times New Roman" w:hAnsi="Times New Roman"/>
          <w:b/>
          <w:i/>
          <w:sz w:val="24"/>
          <w:szCs w:val="24"/>
        </w:rPr>
        <w:t>матер</w:t>
      </w:r>
      <w:proofErr w:type="gramEnd"/>
      <w:r w:rsidRPr="003375A3">
        <w:rPr>
          <w:rFonts w:ascii="Times New Roman" w:hAnsi="Times New Roman"/>
          <w:b/>
          <w:i/>
          <w:sz w:val="24"/>
          <w:szCs w:val="24"/>
        </w:rPr>
        <w:t>іалів</w:t>
      </w:r>
      <w:proofErr w:type="spellEnd"/>
      <w:r w:rsidRPr="003375A3">
        <w:rPr>
          <w:rFonts w:ascii="Times New Roman" w:hAnsi="Times New Roman"/>
          <w:b/>
          <w:i/>
          <w:sz w:val="24"/>
          <w:szCs w:val="24"/>
        </w:rPr>
        <w:t xml:space="preserve"> (робота з таблицею).</w:t>
      </w:r>
    </w:p>
    <w:p w:rsidR="00833744" w:rsidRPr="00EE642A" w:rsidRDefault="00833744" w:rsidP="00833744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56"/>
        <w:gridCol w:w="6615"/>
      </w:tblGrid>
      <w:tr w:rsidR="00833744" w:rsidRPr="00A75FC9" w:rsidTr="00F8453B"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744" w:rsidRPr="009A517A" w:rsidRDefault="00833744" w:rsidP="00F8453B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Історія виникнення спорудження</w:t>
            </w:r>
          </w:p>
        </w:tc>
        <w:tc>
          <w:tcPr>
            <w:tcW w:w="6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744" w:rsidRPr="00FA21FD" w:rsidRDefault="00833744" w:rsidP="00F845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Згідно з думкою деяких істориків, київський князь </w:t>
            </w:r>
            <w:hyperlink r:id="rId8" w:tooltip="Ізяслав Ярославич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Ізяслав Ярославич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збудував монастир св. </w:t>
            </w:r>
            <w:proofErr w:type="spellStart"/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Димитрія</w:t>
            </w:r>
            <w:proofErr w:type="spellEnd"/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церкву у Києві поблизу </w:t>
            </w:r>
            <w:hyperlink r:id="rId9" w:tooltip="Софійський собор (Київ)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Собору святої Софії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 в другій половині </w:t>
            </w:r>
            <w:hyperlink r:id="rId10" w:tooltip="1050-ті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1050-х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 років.</w:t>
            </w:r>
          </w:p>
          <w:p w:rsidR="00833744" w:rsidRPr="00FA21FD" w:rsidRDefault="00833744" w:rsidP="00F845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Через півсторіччя його син </w:t>
            </w:r>
            <w:hyperlink r:id="rId11" w:tooltip="Святополк Ізяславич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Святополк II Ізяславич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 збудував </w:t>
            </w: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в </w:t>
            </w:r>
            <w:hyperlink r:id="rId12" w:tooltip="1108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1108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–</w:t>
            </w:r>
            <w:hyperlink r:id="rId13" w:tooltip="1113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1113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 роках монастирську церкву, присвятивши її своєму </w:t>
            </w:r>
            <w:hyperlink r:id="rId14" w:tooltip="Архангел Михаїл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 xml:space="preserve">архангелу </w:t>
              </w:r>
              <w:proofErr w:type="spellStart"/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Михаїлу</w:t>
              </w:r>
              <w:proofErr w:type="spellEnd"/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Можливо, що однією з причин, що спонукала князя Святополка збудувати церкву, була його недавня перемога над половцями, оскільки архангел </w:t>
            </w:r>
            <w:proofErr w:type="spellStart"/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Михаїл</w:t>
            </w:r>
            <w:proofErr w:type="spellEnd"/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був заступником воїнів.</w:t>
            </w:r>
          </w:p>
          <w:p w:rsidR="00833744" w:rsidRPr="00FA21FD" w:rsidRDefault="00833744" w:rsidP="00F845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Під час монгольської навали в </w:t>
            </w:r>
            <w:hyperlink r:id="rId15" w:tooltip="1240-ві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1240-х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 роках монастир зазнав відчутних втрат. В </w:t>
            </w:r>
            <w:hyperlink r:id="rId16" w:tooltip="1496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1496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 році монастир було відроджено і перейменовано з монастиря св. </w:t>
            </w:r>
            <w:proofErr w:type="spellStart"/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Димитрія</w:t>
            </w:r>
            <w:proofErr w:type="spellEnd"/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 монастир св. </w:t>
            </w:r>
            <w:proofErr w:type="spellStart"/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Михаїла</w:t>
            </w:r>
            <w:proofErr w:type="spellEnd"/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відповідно до назви церкви, збудованої Святополком. Після численних відбудов та розширень </w:t>
            </w:r>
            <w:proofErr w:type="spellStart"/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впродо</w:t>
            </w:r>
            <w:proofErr w:type="spellEnd"/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вж </w:t>
            </w:r>
            <w:hyperlink r:id="rId17" w:tooltip="XVI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XVI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 ст. монастир став одним з найбільших та найбагатших монастирів України.  </w:t>
            </w:r>
          </w:p>
          <w:p w:rsidR="00833744" w:rsidRPr="00FA21FD" w:rsidRDefault="00833744" w:rsidP="00F845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hyperlink r:id="rId18" w:tooltip="1655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1655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 року за сприяння гетьмана </w:t>
            </w:r>
            <w:hyperlink r:id="rId19" w:tooltip="Богдан Хмельницький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Богдана Хмельницького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 було покрито міддю та позолочено верх церкви </w:t>
            </w:r>
            <w:proofErr w:type="spellStart"/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Архистратига</w:t>
            </w:r>
            <w:proofErr w:type="spellEnd"/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Михаїла</w:t>
            </w:r>
            <w:proofErr w:type="spellEnd"/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Золотоверхого монастиря у Києві.</w:t>
            </w:r>
            <w:r>
              <w:fldChar w:fldCharType="begin"/>
            </w:r>
            <w:r>
              <w:instrText xml:space="preserve"> HYPERLINK "https://uk.wikipedia.org/wiki/%D0%9C%D0%B8%D1%85%D0%B0%D0%B9%D0%BB%D1%96%D0%B2%D1%81%D1%8C%D0%BA%D0%B8%D0%B9_%D0%97%D0%BE%D0%BB%D0%BE%D1%82%D0%BE%D0%B2%D0%B5%D1%80%D1%85%D0%B8%D0%B9_%D0%BC%D0%BE%D0%BD%D0%B0%D1%81%D1%82%D0%B8%D1%80" \l "cite_note-3" </w:instrText>
            </w:r>
            <w:r>
              <w:fldChar w:fldCharType="separate"/>
            </w:r>
            <w:r>
              <w:fldChar w:fldCharType="end"/>
            </w:r>
          </w:p>
          <w:p w:rsidR="00833744" w:rsidRPr="00FA21FD" w:rsidRDefault="00833744" w:rsidP="00F845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У середині XIX — на початку XX століття формується комплекс келії Михайлівського відділення (1849–1852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), готель для прочан, келії півчих</w:t>
            </w: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келії </w:t>
            </w:r>
            <w:proofErr w:type="spellStart"/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Варва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ринського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відділення, дві</w:t>
            </w: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будівлі готелів для прочан (1902–1903 та 1907–1908).</w:t>
            </w:r>
          </w:p>
          <w:p w:rsidR="00833744" w:rsidRPr="00FA21FD" w:rsidRDefault="00833744" w:rsidP="00F8453B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  <w:lang w:val="uk-UA"/>
              </w:rPr>
            </w:pP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833744" w:rsidRPr="00A75FC9" w:rsidTr="00F8453B"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744" w:rsidRPr="00FA21FD" w:rsidRDefault="00833744" w:rsidP="00F845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Зруйнування і відновлення пам’ятки історії та архітектури.</w:t>
            </w:r>
          </w:p>
        </w:tc>
        <w:tc>
          <w:tcPr>
            <w:tcW w:w="6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744" w:rsidRPr="009A517A" w:rsidRDefault="00833744" w:rsidP="00F8453B">
            <w:pPr>
              <w:pStyle w:val="a3"/>
              <w:shd w:val="clear" w:color="auto" w:fill="FFFFFF"/>
              <w:spacing w:before="120" w:beforeAutospacing="0" w:after="120" w:afterAutospacing="0" w:line="276" w:lineRule="auto"/>
              <w:rPr>
                <w:lang w:val="uk-UA" w:eastAsia="uk-UA"/>
              </w:rPr>
            </w:pPr>
            <w:r w:rsidRPr="00FA21FD">
              <w:rPr>
                <w:color w:val="000000" w:themeColor="text1"/>
                <w:lang w:val="uk-UA"/>
              </w:rPr>
              <w:t xml:space="preserve"> </w:t>
            </w:r>
            <w:r w:rsidRPr="00FA21FD">
              <w:rPr>
                <w:lang w:val="uk-UA"/>
              </w:rPr>
              <w:t>У 1922</w:t>
            </w:r>
            <w:r w:rsidRPr="00FA21FD">
              <w:rPr>
                <w:lang w:val="uk-UA" w:eastAsia="uk-UA"/>
              </w:rPr>
              <w:t>році Михайлівський монастир було ліквідовано. У </w:t>
            </w:r>
            <w:hyperlink r:id="rId20" w:tooltip="1934" w:history="1">
              <w:r w:rsidRPr="00FA21FD">
                <w:rPr>
                  <w:lang w:val="uk-UA" w:eastAsia="uk-UA"/>
                </w:rPr>
                <w:t>1934</w:t>
              </w:r>
            </w:hyperlink>
            <w:r w:rsidRPr="00FA21FD">
              <w:rPr>
                <w:lang w:val="uk-UA" w:eastAsia="uk-UA"/>
              </w:rPr>
              <w:t>–</w:t>
            </w:r>
            <w:hyperlink r:id="rId21" w:tooltip="1936" w:history="1">
              <w:r w:rsidRPr="00FA21FD">
                <w:rPr>
                  <w:lang w:val="uk-UA" w:eastAsia="uk-UA"/>
                </w:rPr>
                <w:t>1936</w:t>
              </w:r>
            </w:hyperlink>
            <w:r w:rsidRPr="00FA21FD">
              <w:rPr>
                <w:lang w:val="uk-UA" w:eastAsia="uk-UA"/>
              </w:rPr>
              <w:t xml:space="preserve"> Михайлівський Золотоверхий собор, дзвіниця та частина інших споруд монастиря були знесені у зв'язку з проектом створення на цьому місці урядового центру.  </w:t>
            </w:r>
            <w:r w:rsidRPr="009A517A">
              <w:rPr>
                <w:lang w:val="uk-UA" w:eastAsia="uk-UA"/>
              </w:rPr>
              <w:t>Перед знищенням унікального ансамблю української архітектури, була проведена дослідницька робота. Фрески, мозаїки були перевезені до музеїв Москви, </w:t>
            </w:r>
            <w:hyperlink r:id="rId22" w:tooltip="Ленінград" w:history="1">
              <w:r w:rsidRPr="009A517A">
                <w:rPr>
                  <w:lang w:val="uk-UA" w:eastAsia="uk-UA"/>
                </w:rPr>
                <w:t>Ленінграду (Санкт-Петербургу)</w:t>
              </w:r>
            </w:hyperlink>
            <w:r w:rsidRPr="009A517A">
              <w:rPr>
                <w:lang w:val="uk-UA" w:eastAsia="uk-UA"/>
              </w:rPr>
              <w:t>, </w:t>
            </w:r>
            <w:hyperlink r:id="rId23" w:tooltip="Новгород" w:history="1">
              <w:r w:rsidRPr="009A517A">
                <w:rPr>
                  <w:lang w:val="uk-UA" w:eastAsia="uk-UA"/>
                </w:rPr>
                <w:t>Новгорода</w:t>
              </w:r>
            </w:hyperlink>
            <w:r w:rsidRPr="009A517A">
              <w:rPr>
                <w:lang w:val="uk-UA" w:eastAsia="uk-UA"/>
              </w:rPr>
              <w:t> та інших міст </w:t>
            </w:r>
            <w:hyperlink r:id="rId24" w:tooltip="СРСР" w:history="1">
              <w:r w:rsidRPr="009A517A">
                <w:rPr>
                  <w:lang w:val="uk-UA" w:eastAsia="uk-UA"/>
                </w:rPr>
                <w:t>СРСР</w:t>
              </w:r>
            </w:hyperlink>
            <w:r w:rsidRPr="009A517A">
              <w:rPr>
                <w:lang w:val="uk-UA" w:eastAsia="uk-UA"/>
              </w:rPr>
              <w:t>. Мозаїчну композицію «Євхаристія» було перенесено до </w:t>
            </w:r>
            <w:hyperlink r:id="rId25" w:tooltip="Софійський собор (Київ)" w:history="1">
              <w:r w:rsidRPr="009A517A">
                <w:rPr>
                  <w:lang w:val="uk-UA" w:eastAsia="uk-UA"/>
                </w:rPr>
                <w:t>Софійського собору</w:t>
              </w:r>
            </w:hyperlink>
            <w:r w:rsidRPr="009A517A">
              <w:rPr>
                <w:lang w:val="uk-UA" w:eastAsia="uk-UA"/>
              </w:rPr>
              <w:t>. Багато смальтового розпису потрапило до Лаврського заповідника. Урядовий центр на місці Михайлівського Золотоверхого собору так і не збудували!</w:t>
            </w:r>
          </w:p>
          <w:p w:rsidR="00833744" w:rsidRPr="009A517A" w:rsidRDefault="00833744" w:rsidP="00F8453B">
            <w:pPr>
              <w:shd w:val="clear" w:color="auto" w:fill="FFFFFF"/>
              <w:spacing w:before="120" w:after="120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9A517A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В роки Другої світової війни деякі фрески були вивезені до Німеччини, звідки вони потрапили до Ермітажу у Ленінграді</w:t>
            </w:r>
            <w:r w:rsidRPr="00FA21FD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 xml:space="preserve"> , а деякі фрески збереглися в Софії Київській.</w:t>
            </w:r>
          </w:p>
          <w:p w:rsidR="00833744" w:rsidRPr="00FA21FD" w:rsidRDefault="00833744" w:rsidP="00F845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Одним з ініціаторів відбудови Михайлівського Золотоверхого монастиря був </w:t>
            </w:r>
            <w:hyperlink r:id="rId26" w:tooltip="Олесь Гончар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Олесь Гончар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, меморіальну дошку якому було відкрито 17 травня </w:t>
            </w:r>
            <w:hyperlink r:id="rId27" w:tooltip="2011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2011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 року на будівлі собору</w:t>
            </w:r>
            <w:hyperlink r:id="rId28" w:anchor="cite_note-4" w:history="1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:rsidR="00833744" w:rsidRPr="00FA21FD" w:rsidRDefault="00833744" w:rsidP="00F845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9 грудня </w:t>
            </w:r>
            <w:hyperlink r:id="rId29" w:tooltip="1995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1995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 року Президент </w:t>
            </w:r>
            <w:hyperlink r:id="rId30" w:tooltip="Леонід Кучма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Леонід Кучма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 видав указ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про </w:t>
            </w: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відбудову Михайлівського Золотоверхого монасти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ря</w:t>
            </w: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:rsidR="00833744" w:rsidRPr="00FA21FD" w:rsidRDefault="00833744" w:rsidP="00F845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D172FE">
              <w:rPr>
                <w:rFonts w:ascii="Times New Roman" w:hAnsi="Times New Roman"/>
                <w:sz w:val="24"/>
                <w:szCs w:val="24"/>
              </w:rPr>
              <w:t xml:space="preserve">обор </w:t>
            </w:r>
            <w:proofErr w:type="spellStart"/>
            <w:r w:rsidRPr="00D172FE">
              <w:rPr>
                <w:rFonts w:ascii="Times New Roman" w:hAnsi="Times New Roman"/>
                <w:sz w:val="24"/>
                <w:szCs w:val="24"/>
              </w:rPr>
              <w:t>відновлено</w:t>
            </w:r>
            <w:proofErr w:type="spellEnd"/>
            <w:r w:rsidRPr="00D172FE">
              <w:rPr>
                <w:rFonts w:ascii="Times New Roman" w:hAnsi="Times New Roman"/>
                <w:sz w:val="24"/>
                <w:szCs w:val="24"/>
              </w:rPr>
              <w:t xml:space="preserve"> до 2000-річчя </w:t>
            </w:r>
            <w:proofErr w:type="spellStart"/>
            <w:r w:rsidRPr="00D172FE">
              <w:rPr>
                <w:rFonts w:ascii="Times New Roman" w:hAnsi="Times New Roman"/>
                <w:sz w:val="24"/>
                <w:szCs w:val="24"/>
              </w:rPr>
              <w:t>Різдва</w:t>
            </w:r>
            <w:proofErr w:type="spellEnd"/>
            <w:r w:rsidRPr="00D172FE">
              <w:rPr>
                <w:rFonts w:ascii="Times New Roman" w:hAnsi="Times New Roman"/>
                <w:sz w:val="24"/>
                <w:szCs w:val="24"/>
              </w:rPr>
              <w:t xml:space="preserve"> Христового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а</w:t>
            </w: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відкрито на </w:t>
            </w:r>
            <w:hyperlink r:id="rId31" w:tooltip="День Києва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День Києва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 </w:t>
            </w:r>
            <w:hyperlink r:id="rId32" w:tooltip="1998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1998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року.</w:t>
            </w:r>
          </w:p>
          <w:p w:rsidR="00833744" w:rsidRPr="00FA21FD" w:rsidRDefault="00833744" w:rsidP="00F845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У лютому </w:t>
            </w:r>
            <w:hyperlink r:id="rId33" w:tooltip="2001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2001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 року чотири фрагменти фресок </w:t>
            </w:r>
            <w:hyperlink r:id="rId34" w:tooltip="XII століття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XII століття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 Михайлівського Золотоверхого собору, що зберігалися в </w:t>
            </w:r>
            <w:hyperlink r:id="rId35" w:tooltip="Ермітаж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Ермітажі</w:t>
              </w:r>
            </w:hyperlink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, були передані Україні.</w:t>
            </w:r>
          </w:p>
          <w:p w:rsidR="00833744" w:rsidRPr="000A0F7B" w:rsidRDefault="00833744" w:rsidP="00F845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 стіні собору було встановлено меморіальну дошку</w:t>
            </w: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 честь Олеся Гончара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який був одним із перших ініціаторів відбудови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собору.</w:t>
            </w: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Влітку</w:t>
            </w:r>
            <w:proofErr w:type="spellEnd"/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1997 року на Економічній брамі Михайл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івського Золотоверхого собору було</w:t>
            </w: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відкрито меморіальну дошку з бюстом </w:t>
            </w:r>
            <w:hyperlink r:id="rId36" w:tooltip="Макаренко Микола Омелянович" w:history="1">
              <w:r w:rsidRPr="00FA21FD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Миколи Макаренка</w:t>
              </w:r>
            </w:hyperlink>
            <w:r>
              <w:rPr>
                <w:rFonts w:ascii="Times New Roman" w:hAnsi="Times New Roman"/>
                <w:sz w:val="24"/>
                <w:szCs w:val="24"/>
                <w:lang w:val="uk-UA"/>
              </w:rPr>
              <w:t>, який у 1934 -1936роках захищав історичну пам</w:t>
            </w:r>
            <w:r w:rsidRPr="000A0F7B">
              <w:rPr>
                <w:rFonts w:ascii="Times New Roman" w:hAnsi="Times New Roman"/>
                <w:sz w:val="24"/>
                <w:szCs w:val="24"/>
                <w:lang w:val="uk-UA"/>
              </w:rPr>
              <w:t>’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ятку від зруйнування.  </w:t>
            </w:r>
          </w:p>
        </w:tc>
      </w:tr>
      <w:tr w:rsidR="00833744" w:rsidRPr="00FA21FD" w:rsidTr="00F8453B"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744" w:rsidRPr="00FA21FD" w:rsidRDefault="00833744" w:rsidP="00F8453B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Автори  відновленого собору. Загальна характеристика собору</w:t>
            </w: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6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744" w:rsidRDefault="00833744" w:rsidP="00F845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0A0F7B">
              <w:rPr>
                <w:rFonts w:ascii="Times New Roman" w:hAnsi="Times New Roman"/>
                <w:sz w:val="24"/>
                <w:szCs w:val="24"/>
              </w:rPr>
              <w:t>Головний</w:t>
            </w:r>
            <w:proofErr w:type="spellEnd"/>
            <w:r w:rsidRPr="000A0F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A0F7B">
              <w:rPr>
                <w:rFonts w:ascii="Times New Roman" w:hAnsi="Times New Roman"/>
                <w:sz w:val="24"/>
                <w:szCs w:val="24"/>
              </w:rPr>
              <w:t>арх</w:t>
            </w:r>
            <w:proofErr w:type="gramEnd"/>
            <w:r w:rsidRPr="000A0F7B">
              <w:rPr>
                <w:rFonts w:ascii="Times New Roman" w:hAnsi="Times New Roman"/>
                <w:sz w:val="24"/>
                <w:szCs w:val="24"/>
              </w:rPr>
              <w:t>ітектор</w:t>
            </w:r>
            <w:proofErr w:type="spellEnd"/>
            <w:r w:rsidRPr="000A0F7B">
              <w:rPr>
                <w:rFonts w:ascii="Times New Roman" w:hAnsi="Times New Roman"/>
                <w:sz w:val="24"/>
                <w:szCs w:val="24"/>
              </w:rPr>
              <w:t xml:space="preserve"> проекту </w:t>
            </w:r>
            <w:proofErr w:type="spellStart"/>
            <w:r w:rsidRPr="000A0F7B">
              <w:rPr>
                <w:rFonts w:ascii="Times New Roman" w:hAnsi="Times New Roman"/>
                <w:sz w:val="24"/>
                <w:szCs w:val="24"/>
              </w:rPr>
              <w:t>відтворення</w:t>
            </w:r>
            <w:proofErr w:type="spellEnd"/>
            <w:r w:rsidRPr="000A0F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0F7B">
              <w:rPr>
                <w:rFonts w:ascii="Times New Roman" w:hAnsi="Times New Roman"/>
                <w:sz w:val="24"/>
                <w:szCs w:val="24"/>
              </w:rPr>
              <w:t>Михайлівського</w:t>
            </w:r>
            <w:proofErr w:type="spellEnd"/>
            <w:r w:rsidRPr="000A0F7B">
              <w:rPr>
                <w:rFonts w:ascii="Times New Roman" w:hAnsi="Times New Roman"/>
                <w:sz w:val="24"/>
                <w:szCs w:val="24"/>
              </w:rPr>
              <w:t xml:space="preserve"> Золотоверхого собору — </w:t>
            </w:r>
            <w:proofErr w:type="spellStart"/>
            <w:r>
              <w:fldChar w:fldCharType="begin"/>
            </w:r>
            <w:r>
              <w:instrText xml:space="preserve"> HYPERLINK "https://uk.wikipedia.org/wiki/%D0%9B%D0%BE%D1%81%D0%B8%D1%86%D1%8C%D0%BA%D0%B8%D0%B9_%D0%AE%D1%80%D1%96%D0%B9_%D0%93%D0%B5%D0%BE%D1%80%D0%B3%D1%96%D0%B9%D0%BE%D0%B2%D0%B8%D1%87" \o "Лосицький Юрій Георгійович" </w:instrText>
            </w:r>
            <w:r>
              <w:fldChar w:fldCharType="separate"/>
            </w:r>
            <w:r w:rsidRPr="000A0F7B">
              <w:rPr>
                <w:rStyle w:val="a4"/>
                <w:rFonts w:ascii="Times New Roman" w:hAnsi="Times New Roman"/>
                <w:color w:val="auto"/>
                <w:sz w:val="24"/>
                <w:szCs w:val="24"/>
                <w:u w:val="none"/>
              </w:rPr>
              <w:t>Юрій</w:t>
            </w:r>
            <w:proofErr w:type="spellEnd"/>
            <w:r w:rsidRPr="000A0F7B">
              <w:rPr>
                <w:rStyle w:val="a4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 </w:t>
            </w:r>
            <w:proofErr w:type="spellStart"/>
            <w:r w:rsidRPr="000A0F7B">
              <w:rPr>
                <w:rStyle w:val="a4"/>
                <w:rFonts w:ascii="Times New Roman" w:hAnsi="Times New Roman"/>
                <w:color w:val="auto"/>
                <w:sz w:val="24"/>
                <w:szCs w:val="24"/>
                <w:u w:val="none"/>
              </w:rPr>
              <w:t>Лосицький</w:t>
            </w:r>
            <w:proofErr w:type="spellEnd"/>
            <w:r>
              <w:rPr>
                <w:rStyle w:val="a4"/>
                <w:rFonts w:ascii="Times New Roman" w:hAnsi="Times New Roman"/>
                <w:color w:val="auto"/>
                <w:sz w:val="24"/>
                <w:szCs w:val="24"/>
                <w:u w:val="none"/>
              </w:rPr>
              <w:fldChar w:fldCharType="end"/>
            </w:r>
            <w:hyperlink r:id="rId37" w:anchor="cite_note-5" w:history="1"/>
            <w:r w:rsidRPr="000A0F7B">
              <w:rPr>
                <w:rFonts w:ascii="Times New Roman" w:hAnsi="Times New Roman"/>
                <w:sz w:val="24"/>
                <w:szCs w:val="24"/>
              </w:rPr>
              <w:t xml:space="preserve">. У </w:t>
            </w:r>
            <w:proofErr w:type="spellStart"/>
            <w:r w:rsidRPr="000A0F7B">
              <w:rPr>
                <w:rFonts w:ascii="Times New Roman" w:hAnsi="Times New Roman"/>
                <w:sz w:val="24"/>
                <w:szCs w:val="24"/>
              </w:rPr>
              <w:t>відновленні</w:t>
            </w:r>
            <w:proofErr w:type="spellEnd"/>
            <w:r w:rsidRPr="000A0F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0F7B">
              <w:rPr>
                <w:rFonts w:ascii="Times New Roman" w:hAnsi="Times New Roman"/>
                <w:sz w:val="24"/>
                <w:szCs w:val="24"/>
              </w:rPr>
              <w:t>розп</w:t>
            </w:r>
            <w:r>
              <w:rPr>
                <w:rFonts w:ascii="Times New Roman" w:hAnsi="Times New Roman"/>
                <w:sz w:val="24"/>
                <w:szCs w:val="24"/>
              </w:rPr>
              <w:t>исів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інтер'єру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брали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ь </w:t>
            </w:r>
            <w:proofErr w:type="spellStart"/>
            <w:r w:rsidRPr="000A0F7B">
              <w:rPr>
                <w:rFonts w:ascii="Times New Roman" w:hAnsi="Times New Roman"/>
                <w:sz w:val="24"/>
                <w:szCs w:val="24"/>
              </w:rPr>
              <w:t>українські</w:t>
            </w:r>
            <w:proofErr w:type="spellEnd"/>
            <w:r w:rsidRPr="000A0F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0F7B">
              <w:rPr>
                <w:rFonts w:ascii="Times New Roman" w:hAnsi="Times New Roman"/>
                <w:sz w:val="24"/>
                <w:szCs w:val="24"/>
              </w:rPr>
              <w:t>митці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0A0F7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Архітектурний ансамбль в</w:t>
            </w:r>
            <w:proofErr w:type="spellStart"/>
            <w:r w:rsidRPr="00D172FE">
              <w:rPr>
                <w:rFonts w:ascii="Times New Roman" w:hAnsi="Times New Roman"/>
                <w:sz w:val="24"/>
                <w:szCs w:val="24"/>
              </w:rPr>
              <w:t>ключає</w:t>
            </w:r>
            <w:proofErr w:type="spellEnd"/>
            <w:r w:rsidRPr="00D172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172FE">
              <w:rPr>
                <w:rFonts w:ascii="Times New Roman" w:hAnsi="Times New Roman"/>
                <w:sz w:val="24"/>
                <w:szCs w:val="24"/>
              </w:rPr>
              <w:t>соборний</w:t>
            </w:r>
            <w:proofErr w:type="spellEnd"/>
            <w:r w:rsidRPr="00D172FE">
              <w:rPr>
                <w:rFonts w:ascii="Times New Roman" w:hAnsi="Times New Roman"/>
                <w:sz w:val="24"/>
                <w:szCs w:val="24"/>
              </w:rPr>
              <w:t xml:space="preserve"> храм на честь Архангела </w:t>
            </w:r>
            <w:proofErr w:type="spellStart"/>
            <w:r w:rsidRPr="00D172FE">
              <w:rPr>
                <w:rFonts w:ascii="Times New Roman" w:hAnsi="Times New Roman"/>
                <w:sz w:val="24"/>
                <w:szCs w:val="24"/>
              </w:rPr>
              <w:t>Михаїла</w:t>
            </w:r>
            <w:proofErr w:type="spellEnd"/>
            <w:r w:rsidRPr="00D172FE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D172FE">
              <w:rPr>
                <w:rFonts w:ascii="Times New Roman" w:hAnsi="Times New Roman"/>
                <w:sz w:val="24"/>
                <w:szCs w:val="24"/>
              </w:rPr>
              <w:t>стилі</w:t>
            </w:r>
            <w:proofErr w:type="spellEnd"/>
            <w:r w:rsidRPr="00D172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172FE">
              <w:rPr>
                <w:rFonts w:ascii="Times New Roman" w:hAnsi="Times New Roman"/>
                <w:sz w:val="24"/>
                <w:szCs w:val="24"/>
              </w:rPr>
              <w:t>українського</w:t>
            </w:r>
            <w:proofErr w:type="spellEnd"/>
            <w:r w:rsidRPr="00D172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172FE">
              <w:rPr>
                <w:rFonts w:ascii="Times New Roman" w:hAnsi="Times New Roman"/>
                <w:sz w:val="24"/>
                <w:szCs w:val="24"/>
              </w:rPr>
              <w:t>бароко</w:t>
            </w:r>
            <w:proofErr w:type="spellEnd"/>
            <w:r w:rsidRPr="00D172FE">
              <w:rPr>
                <w:rFonts w:ascii="Times New Roman" w:hAnsi="Times New Roman"/>
                <w:sz w:val="24"/>
                <w:szCs w:val="24"/>
              </w:rPr>
              <w:t xml:space="preserve">, а </w:t>
            </w:r>
            <w:proofErr w:type="spellStart"/>
            <w:r w:rsidRPr="00D172FE">
              <w:rPr>
                <w:rFonts w:ascii="Times New Roman" w:hAnsi="Times New Roman"/>
                <w:sz w:val="24"/>
                <w:szCs w:val="24"/>
              </w:rPr>
              <w:t>також</w:t>
            </w:r>
            <w:proofErr w:type="spellEnd"/>
            <w:r w:rsidRPr="00D172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172FE">
              <w:rPr>
                <w:rFonts w:ascii="Times New Roman" w:hAnsi="Times New Roman"/>
                <w:sz w:val="24"/>
                <w:szCs w:val="24"/>
              </w:rPr>
              <w:t>трапезну</w:t>
            </w:r>
            <w:proofErr w:type="spellEnd"/>
            <w:r w:rsidRPr="00D172FE">
              <w:rPr>
                <w:rFonts w:ascii="Times New Roman" w:hAnsi="Times New Roman"/>
                <w:sz w:val="24"/>
                <w:szCs w:val="24"/>
              </w:rPr>
              <w:t xml:space="preserve"> з </w:t>
            </w:r>
            <w:proofErr w:type="spellStart"/>
            <w:r w:rsidRPr="00D172FE">
              <w:rPr>
                <w:rFonts w:ascii="Times New Roman" w:hAnsi="Times New Roman"/>
                <w:sz w:val="24"/>
                <w:szCs w:val="24"/>
              </w:rPr>
              <w:t>церквою</w:t>
            </w:r>
            <w:proofErr w:type="spellEnd"/>
            <w:r w:rsidRPr="00D172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172FE">
              <w:rPr>
                <w:rFonts w:ascii="Times New Roman" w:hAnsi="Times New Roman"/>
                <w:sz w:val="24"/>
                <w:szCs w:val="24"/>
              </w:rPr>
              <w:t>Іоанна</w:t>
            </w:r>
            <w:proofErr w:type="spellEnd"/>
            <w:r w:rsidRPr="00D172FE">
              <w:rPr>
                <w:rFonts w:ascii="Times New Roman" w:hAnsi="Times New Roman"/>
                <w:sz w:val="24"/>
                <w:szCs w:val="24"/>
              </w:rPr>
              <w:t xml:space="preserve"> Богослова (1713) і </w:t>
            </w:r>
            <w:proofErr w:type="spellStart"/>
            <w:r w:rsidRPr="00D172FE">
              <w:rPr>
                <w:rFonts w:ascii="Times New Roman" w:hAnsi="Times New Roman"/>
                <w:sz w:val="24"/>
                <w:szCs w:val="24"/>
              </w:rPr>
              <w:t>дзвіницю</w:t>
            </w:r>
            <w:proofErr w:type="spellEnd"/>
            <w:r w:rsidRPr="00D172FE">
              <w:rPr>
                <w:rFonts w:ascii="Times New Roman" w:hAnsi="Times New Roman"/>
                <w:sz w:val="24"/>
                <w:szCs w:val="24"/>
              </w:rPr>
              <w:t xml:space="preserve"> (1716-1719 роки). </w:t>
            </w:r>
          </w:p>
          <w:p w:rsidR="00833744" w:rsidRPr="004C05A5" w:rsidRDefault="00833744" w:rsidP="00F8453B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     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Загальна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площа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мозаїк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які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збереглися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- 45 кв. м.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Напису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мозаїках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собору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зроблені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старослов’</w:t>
            </w:r>
            <w:proofErr w:type="gram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янскою</w:t>
            </w:r>
            <w:proofErr w:type="spellEnd"/>
            <w:proofErr w:type="gram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мовою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</w:t>
            </w:r>
            <w:proofErr w:type="gram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ім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мозаїк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і фресок,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збереглися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дві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шиферних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плити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кінця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1 ст. з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рельєфним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зображенням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вершників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</w:p>
        </w:tc>
      </w:tr>
      <w:tr w:rsidR="00833744" w:rsidRPr="00A75FC9" w:rsidTr="00F8453B"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744" w:rsidRPr="00FA21FD" w:rsidRDefault="00833744" w:rsidP="00F845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Стиль. </w:t>
            </w:r>
          </w:p>
        </w:tc>
        <w:tc>
          <w:tcPr>
            <w:tcW w:w="6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744" w:rsidRPr="00FA21FD" w:rsidRDefault="00833744" w:rsidP="00F8453B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     </w:t>
            </w:r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Біля цієї одягненої в барокові шати будівлі, яка прикрашає центр Києва, не відчуєш подиху далекої минувшини, не торкнешся мурованих із плінфи дев’ятсотлітніх стін.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Зайшовши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усередину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не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зустрінешся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зі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спрямованими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 тебе з далекого ХІІ ст.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поглядами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святих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розмальованих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богомазами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 </w:t>
            </w: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інах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стовпах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склепіннях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,бо</w:t>
            </w:r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тут все </w:t>
            </w:r>
            <w:proofErr w:type="spellStart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нове</w:t>
            </w:r>
            <w:proofErr w:type="spellEnd"/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 </w:t>
            </w:r>
            <w:r w:rsidRPr="004C05A5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Собор – це відновлена </w:t>
            </w:r>
            <w:r w:rsidRPr="00FA21F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найяскравіша пам'ятка у стилі бароко. Їй характерні всі найголовніші риси цього архітектурного напрямку: парадність, мальовничість і ефектність архітектурних форм, велика кількість і різноманітність декору, позолоти, легкість і динамічність силуету.</w:t>
            </w:r>
          </w:p>
        </w:tc>
      </w:tr>
      <w:tr w:rsidR="00833744" w:rsidRPr="00A75FC9" w:rsidTr="00F8453B"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744" w:rsidRPr="00FA21FD" w:rsidRDefault="00833744" w:rsidP="00F8453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A21FD">
              <w:rPr>
                <w:rFonts w:ascii="Times New Roman" w:hAnsi="Times New Roman"/>
                <w:sz w:val="24"/>
                <w:szCs w:val="24"/>
                <w:lang w:val="uk-UA"/>
              </w:rPr>
              <w:t>Внутрішн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є оформлення Михайлівського собору.</w:t>
            </w:r>
          </w:p>
        </w:tc>
        <w:tc>
          <w:tcPr>
            <w:tcW w:w="6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744" w:rsidRPr="006C3B96" w:rsidRDefault="00833744" w:rsidP="00F8453B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        </w:t>
            </w:r>
            <w:r w:rsidRPr="006C3B9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Зараз Михайлівський собор - один з головних храмів Української Православної Церкви Київського Патріархату. </w:t>
            </w:r>
          </w:p>
          <w:p w:rsidR="00833744" w:rsidRPr="00FA21FD" w:rsidRDefault="00833744" w:rsidP="00F8453B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6C3B9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У дзвіниці діє музей монастиря, у якому можна оглянути оригінальні фрагменти інтер’єру древнього собору (шиферна різьблена плита зі святим воїном-вершником XI ст., мідний позолочений горельєф </w:t>
            </w:r>
            <w:proofErr w:type="spellStart"/>
            <w:r w:rsidRPr="006C3B9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Архістратига</w:t>
            </w:r>
            <w:proofErr w:type="spellEnd"/>
            <w:r w:rsidRPr="006C3B9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6C3B9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Михаїла</w:t>
            </w:r>
            <w:proofErr w:type="spellEnd"/>
            <w:r w:rsidRPr="006C3B9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XVII-XVIII ст., срібні Царські </w:t>
            </w:r>
            <w:proofErr w:type="spellStart"/>
            <w:r w:rsidRPr="006C3B9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врата</w:t>
            </w:r>
            <w:proofErr w:type="spellEnd"/>
            <w:r w:rsidRPr="006C3B96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1811 р. тощо). Також відвідувачі мають змогу забратися на верхівку дзвіниці, звідки можна побачити весь центр Києва, в тому числі дуже гарний краєвид Софійського собору, який стоїть навпроти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</w:p>
        </w:tc>
      </w:tr>
    </w:tbl>
    <w:p w:rsidR="00833744" w:rsidRPr="00FA21FD" w:rsidRDefault="00833744" w:rsidP="00833744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</w:p>
    <w:p w:rsidR="00F75081" w:rsidRDefault="00F75081" w:rsidP="00833744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</w:p>
    <w:p w:rsidR="00833744" w:rsidRPr="00FA21FD" w:rsidRDefault="00833744" w:rsidP="00833744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 w:rsidRPr="00FA21FD">
        <w:rPr>
          <w:rFonts w:ascii="Times New Roman" w:hAnsi="Times New Roman"/>
          <w:b/>
          <w:i/>
          <w:sz w:val="24"/>
          <w:szCs w:val="24"/>
          <w:lang w:val="uk-UA"/>
        </w:rPr>
        <w:lastRenderedPageBreak/>
        <w:t>4. Бесіда за питаннями.</w:t>
      </w:r>
    </w:p>
    <w:p w:rsidR="00833744" w:rsidRPr="003375A3" w:rsidRDefault="00833744" w:rsidP="00833744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3375A3">
        <w:rPr>
          <w:rFonts w:ascii="Times New Roman" w:hAnsi="Times New Roman"/>
          <w:sz w:val="24"/>
          <w:szCs w:val="24"/>
        </w:rPr>
        <w:t xml:space="preserve"> </w:t>
      </w:r>
      <w:r w:rsidRPr="00FA21FD">
        <w:rPr>
          <w:rFonts w:ascii="Times New Roman" w:hAnsi="Times New Roman"/>
          <w:sz w:val="24"/>
          <w:szCs w:val="24"/>
          <w:lang w:val="uk-UA"/>
        </w:rPr>
        <w:t>–</w:t>
      </w:r>
      <w:r w:rsidRPr="003375A3">
        <w:rPr>
          <w:rFonts w:ascii="Times New Roman" w:hAnsi="Times New Roman"/>
          <w:sz w:val="24"/>
          <w:szCs w:val="24"/>
        </w:rPr>
        <w:t>У яку пору р</w:t>
      </w:r>
      <w:r>
        <w:rPr>
          <w:rFonts w:ascii="Times New Roman" w:hAnsi="Times New Roman"/>
          <w:sz w:val="24"/>
          <w:szCs w:val="24"/>
        </w:rPr>
        <w:t xml:space="preserve">оку </w:t>
      </w:r>
      <w:proofErr w:type="spellStart"/>
      <w:r>
        <w:rPr>
          <w:rFonts w:ascii="Times New Roman" w:hAnsi="Times New Roman"/>
          <w:sz w:val="24"/>
          <w:szCs w:val="24"/>
        </w:rPr>
        <w:t>зображено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Михайлівський собор</w:t>
      </w:r>
      <w:r w:rsidRPr="003375A3">
        <w:rPr>
          <w:rFonts w:ascii="Times New Roman" w:hAnsi="Times New Roman"/>
          <w:sz w:val="24"/>
          <w:szCs w:val="24"/>
        </w:rPr>
        <w:t xml:space="preserve">? Яку </w:t>
      </w:r>
      <w:proofErr w:type="spellStart"/>
      <w:r w:rsidRPr="003375A3">
        <w:rPr>
          <w:rFonts w:ascii="Times New Roman" w:hAnsi="Times New Roman"/>
          <w:sz w:val="24"/>
          <w:szCs w:val="24"/>
        </w:rPr>
        <w:t>кольорову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гаму </w:t>
      </w:r>
      <w:proofErr w:type="spellStart"/>
      <w:r w:rsidRPr="003375A3">
        <w:rPr>
          <w:rFonts w:ascii="Times New Roman" w:hAnsi="Times New Roman"/>
          <w:sz w:val="24"/>
          <w:szCs w:val="24"/>
        </w:rPr>
        <w:t>використав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художник у </w:t>
      </w:r>
      <w:proofErr w:type="spellStart"/>
      <w:proofErr w:type="gramStart"/>
      <w:r w:rsidRPr="003375A3">
        <w:rPr>
          <w:rFonts w:ascii="Times New Roman" w:hAnsi="Times New Roman"/>
          <w:sz w:val="24"/>
          <w:szCs w:val="24"/>
        </w:rPr>
        <w:t>своїй</w:t>
      </w:r>
      <w:proofErr w:type="spellEnd"/>
      <w:proofErr w:type="gram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картині</w:t>
      </w:r>
      <w:proofErr w:type="spellEnd"/>
      <w:r w:rsidRPr="003375A3">
        <w:rPr>
          <w:rFonts w:ascii="Times New Roman" w:hAnsi="Times New Roman"/>
          <w:sz w:val="24"/>
          <w:szCs w:val="24"/>
        </w:rPr>
        <w:t>?</w:t>
      </w: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A21FD">
        <w:rPr>
          <w:rFonts w:ascii="Times New Roman" w:hAnsi="Times New Roman"/>
          <w:sz w:val="24"/>
          <w:szCs w:val="24"/>
          <w:lang w:val="uk-UA"/>
        </w:rPr>
        <w:t>–</w:t>
      </w:r>
      <w:r w:rsidRPr="003375A3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3375A3">
        <w:rPr>
          <w:rFonts w:ascii="Times New Roman" w:hAnsi="Times New Roman"/>
          <w:sz w:val="24"/>
          <w:szCs w:val="24"/>
        </w:rPr>
        <w:t>допомогою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яких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деталей </w:t>
      </w:r>
      <w:proofErr w:type="spellStart"/>
      <w:r w:rsidRPr="003375A3">
        <w:rPr>
          <w:rFonts w:ascii="Times New Roman" w:hAnsi="Times New Roman"/>
          <w:sz w:val="24"/>
          <w:szCs w:val="24"/>
        </w:rPr>
        <w:t>досягається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велич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3375A3">
        <w:rPr>
          <w:rFonts w:ascii="Times New Roman" w:hAnsi="Times New Roman"/>
          <w:sz w:val="24"/>
          <w:szCs w:val="24"/>
        </w:rPr>
        <w:t>цілісність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цієї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пам'ятки</w:t>
      </w:r>
      <w:proofErr w:type="spellEnd"/>
      <w:r w:rsidRPr="003375A3">
        <w:rPr>
          <w:rFonts w:ascii="Times New Roman" w:hAnsi="Times New Roman"/>
          <w:sz w:val="24"/>
          <w:szCs w:val="24"/>
        </w:rPr>
        <w:t>?</w:t>
      </w: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A21FD">
        <w:rPr>
          <w:rFonts w:ascii="Times New Roman" w:hAnsi="Times New Roman"/>
          <w:sz w:val="24"/>
          <w:szCs w:val="24"/>
          <w:lang w:val="uk-UA"/>
        </w:rPr>
        <w:t>–</w:t>
      </w:r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писати</w:t>
      </w:r>
      <w:proofErr w:type="spellEnd"/>
      <w:r>
        <w:rPr>
          <w:rFonts w:ascii="Times New Roman" w:hAnsi="Times New Roman"/>
          <w:sz w:val="24"/>
          <w:szCs w:val="24"/>
        </w:rPr>
        <w:t xml:space="preserve"> фасад </w:t>
      </w:r>
      <w:r>
        <w:rPr>
          <w:rFonts w:ascii="Times New Roman" w:hAnsi="Times New Roman"/>
          <w:sz w:val="24"/>
          <w:szCs w:val="24"/>
          <w:lang w:val="uk-UA"/>
        </w:rPr>
        <w:t xml:space="preserve"> Михайлівського Золотоверхого собору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його</w:t>
      </w:r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бані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375A3">
        <w:rPr>
          <w:rFonts w:ascii="Times New Roman" w:hAnsi="Times New Roman"/>
          <w:sz w:val="24"/>
          <w:szCs w:val="24"/>
        </w:rPr>
        <w:t>оформлення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центрального входу.</w:t>
      </w: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A21FD">
        <w:rPr>
          <w:rFonts w:ascii="Times New Roman" w:hAnsi="Times New Roman"/>
          <w:sz w:val="24"/>
          <w:szCs w:val="24"/>
          <w:lang w:val="uk-UA"/>
        </w:rPr>
        <w:t>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Що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найбільше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привертає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вашу </w:t>
      </w:r>
      <w:proofErr w:type="spellStart"/>
      <w:r w:rsidRPr="003375A3">
        <w:rPr>
          <w:rFonts w:ascii="Times New Roman" w:hAnsi="Times New Roman"/>
          <w:sz w:val="24"/>
          <w:szCs w:val="24"/>
        </w:rPr>
        <w:t>увагу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3375A3">
        <w:rPr>
          <w:rFonts w:ascii="Times New Roman" w:hAnsi="Times New Roman"/>
          <w:sz w:val="24"/>
          <w:szCs w:val="24"/>
        </w:rPr>
        <w:t>описі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собору? </w:t>
      </w: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A21FD">
        <w:rPr>
          <w:rFonts w:ascii="Times New Roman" w:hAnsi="Times New Roman"/>
          <w:sz w:val="24"/>
          <w:szCs w:val="24"/>
          <w:lang w:val="uk-UA"/>
        </w:rPr>
        <w:t>–</w:t>
      </w:r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Які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почуття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й </w:t>
      </w:r>
      <w:proofErr w:type="spellStart"/>
      <w:r w:rsidRPr="003375A3">
        <w:rPr>
          <w:rFonts w:ascii="Times New Roman" w:hAnsi="Times New Roman"/>
          <w:sz w:val="24"/>
          <w:szCs w:val="24"/>
        </w:rPr>
        <w:t>настрої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викликає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у вас </w:t>
      </w:r>
      <w:proofErr w:type="spellStart"/>
      <w:r w:rsidRPr="003375A3">
        <w:rPr>
          <w:rFonts w:ascii="Times New Roman" w:hAnsi="Times New Roman"/>
          <w:sz w:val="24"/>
          <w:szCs w:val="24"/>
        </w:rPr>
        <w:t>пам'ятка</w:t>
      </w:r>
      <w:proofErr w:type="spellEnd"/>
      <w:r w:rsidRPr="003375A3">
        <w:rPr>
          <w:rFonts w:ascii="Times New Roman" w:hAnsi="Times New Roman"/>
          <w:sz w:val="24"/>
          <w:szCs w:val="24"/>
        </w:rPr>
        <w:t>?</w:t>
      </w:r>
    </w:p>
    <w:p w:rsidR="00833744" w:rsidRPr="003375A3" w:rsidRDefault="00833744" w:rsidP="00833744">
      <w:pPr>
        <w:tabs>
          <w:tab w:val="left" w:pos="709"/>
        </w:tabs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  <w:lang w:val="uk-UA"/>
        </w:rPr>
        <w:t xml:space="preserve">           5.</w:t>
      </w:r>
      <w:r w:rsidRPr="003375A3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b/>
          <w:i/>
          <w:sz w:val="24"/>
          <w:szCs w:val="24"/>
        </w:rPr>
        <w:t>Словникова</w:t>
      </w:r>
      <w:proofErr w:type="spellEnd"/>
      <w:r w:rsidRPr="003375A3">
        <w:rPr>
          <w:rFonts w:ascii="Times New Roman" w:hAnsi="Times New Roman"/>
          <w:b/>
          <w:i/>
          <w:sz w:val="24"/>
          <w:szCs w:val="24"/>
        </w:rPr>
        <w:t xml:space="preserve"> робота.</w:t>
      </w: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375A3">
        <w:rPr>
          <w:rFonts w:ascii="Times New Roman" w:hAnsi="Times New Roman"/>
          <w:sz w:val="24"/>
          <w:szCs w:val="24"/>
        </w:rPr>
        <w:t xml:space="preserve">Фасад – </w:t>
      </w:r>
      <w:proofErr w:type="spellStart"/>
      <w:r w:rsidRPr="003375A3">
        <w:rPr>
          <w:rFonts w:ascii="Times New Roman" w:hAnsi="Times New Roman"/>
          <w:sz w:val="24"/>
          <w:szCs w:val="24"/>
        </w:rPr>
        <w:t>зовнішній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375A3">
        <w:rPr>
          <w:rFonts w:ascii="Times New Roman" w:hAnsi="Times New Roman"/>
          <w:sz w:val="24"/>
          <w:szCs w:val="24"/>
        </w:rPr>
        <w:t>лицьовий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бік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буді</w:t>
      </w:r>
      <w:proofErr w:type="gramStart"/>
      <w:r w:rsidRPr="003375A3">
        <w:rPr>
          <w:rFonts w:ascii="Times New Roman" w:hAnsi="Times New Roman"/>
          <w:sz w:val="24"/>
          <w:szCs w:val="24"/>
        </w:rPr>
        <w:t>вл</w:t>
      </w:r>
      <w:proofErr w:type="gramEnd"/>
      <w:r w:rsidRPr="003375A3">
        <w:rPr>
          <w:rFonts w:ascii="Times New Roman" w:hAnsi="Times New Roman"/>
          <w:sz w:val="24"/>
          <w:szCs w:val="24"/>
        </w:rPr>
        <w:t>і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375A3">
        <w:rPr>
          <w:rFonts w:ascii="Times New Roman" w:hAnsi="Times New Roman"/>
          <w:sz w:val="24"/>
          <w:szCs w:val="24"/>
        </w:rPr>
        <w:t>що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звичайно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виходить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3375A3">
        <w:rPr>
          <w:rFonts w:ascii="Times New Roman" w:hAnsi="Times New Roman"/>
          <w:sz w:val="24"/>
          <w:szCs w:val="24"/>
        </w:rPr>
        <w:t>вулицю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. </w:t>
      </w:r>
    </w:p>
    <w:p w:rsidR="00833744" w:rsidRPr="006C3B96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C3B96">
        <w:rPr>
          <w:rFonts w:ascii="Times New Roman" w:hAnsi="Times New Roman"/>
          <w:sz w:val="24"/>
          <w:szCs w:val="24"/>
          <w:lang w:val="uk-UA"/>
        </w:rPr>
        <w:t xml:space="preserve"> Горельєф -</w:t>
      </w:r>
      <w:r w:rsidRPr="006C3B96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Pr="006C3B96">
        <w:rPr>
          <w:rFonts w:ascii="Times New Roman" w:hAnsi="Times New Roman"/>
          <w:sz w:val="24"/>
          <w:szCs w:val="24"/>
        </w:rPr>
        <w:t>вид </w:t>
      </w:r>
      <w:proofErr w:type="spellStart"/>
      <w:r>
        <w:fldChar w:fldCharType="begin"/>
      </w:r>
      <w:r>
        <w:instrText xml:space="preserve"> HYPERLINK "https://uk.wikipedia.org/wiki/%D0%A1%D0%BA%D1%83%D0%BB%D1%8C%D0%BF%D1%82%D1%83%D1%80%D0%B0" \o "Скульптура" </w:instrText>
      </w:r>
      <w:r>
        <w:fldChar w:fldCharType="separate"/>
      </w:r>
      <w:r w:rsidRPr="006C3B9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скульптури</w:t>
      </w:r>
      <w:proofErr w:type="spellEnd"/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fldChar w:fldCharType="end"/>
      </w:r>
      <w:r w:rsidRPr="006C3B9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C3B96">
        <w:rPr>
          <w:rFonts w:ascii="Times New Roman" w:hAnsi="Times New Roman"/>
          <w:sz w:val="24"/>
          <w:szCs w:val="24"/>
        </w:rPr>
        <w:t>високий</w:t>
      </w:r>
      <w:proofErr w:type="spellEnd"/>
      <w:r w:rsidRPr="006C3B96">
        <w:rPr>
          <w:rFonts w:ascii="Times New Roman" w:hAnsi="Times New Roman"/>
          <w:sz w:val="24"/>
          <w:szCs w:val="24"/>
        </w:rPr>
        <w:t> </w:t>
      </w:r>
      <w:proofErr w:type="spellStart"/>
      <w:r>
        <w:fldChar w:fldCharType="begin"/>
      </w:r>
      <w:r>
        <w:instrText xml:space="preserve"> HYPERLINK "https://uk.wikipedia.org/wiki/%D0%A0%D0%B5%D0%BB%D1%8C%D1%94%D1%84" \o "Рельєф" </w:instrText>
      </w:r>
      <w:r>
        <w:fldChar w:fldCharType="separate"/>
      </w:r>
      <w:r w:rsidRPr="006C3B9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рельєф</w:t>
      </w:r>
      <w:proofErr w:type="spellEnd"/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fldChar w:fldCharType="end"/>
      </w:r>
      <w:r w:rsidRPr="006C3B96">
        <w:rPr>
          <w:rFonts w:ascii="Times New Roman" w:hAnsi="Times New Roman"/>
          <w:sz w:val="24"/>
          <w:szCs w:val="24"/>
        </w:rPr>
        <w:t xml:space="preserve">, у </w:t>
      </w:r>
      <w:proofErr w:type="spellStart"/>
      <w:r w:rsidRPr="006C3B96">
        <w:rPr>
          <w:rFonts w:ascii="Times New Roman" w:hAnsi="Times New Roman"/>
          <w:sz w:val="24"/>
          <w:szCs w:val="24"/>
        </w:rPr>
        <w:t>якому</w:t>
      </w:r>
      <w:proofErr w:type="spellEnd"/>
      <w:r w:rsidRPr="006C3B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B96">
        <w:rPr>
          <w:rFonts w:ascii="Times New Roman" w:hAnsi="Times New Roman"/>
          <w:sz w:val="24"/>
          <w:szCs w:val="24"/>
        </w:rPr>
        <w:t>зображення</w:t>
      </w:r>
      <w:proofErr w:type="spellEnd"/>
      <w:r w:rsidRPr="006C3B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B96">
        <w:rPr>
          <w:rFonts w:ascii="Times New Roman" w:hAnsi="Times New Roman"/>
          <w:sz w:val="24"/>
          <w:szCs w:val="24"/>
        </w:rPr>
        <w:t>виступає</w:t>
      </w:r>
      <w:proofErr w:type="spellEnd"/>
      <w:r w:rsidRPr="006C3B96">
        <w:rPr>
          <w:rFonts w:ascii="Times New Roman" w:hAnsi="Times New Roman"/>
          <w:sz w:val="24"/>
          <w:szCs w:val="24"/>
        </w:rPr>
        <w:t xml:space="preserve"> над </w:t>
      </w:r>
      <w:proofErr w:type="spellStart"/>
      <w:r w:rsidRPr="006C3B96">
        <w:rPr>
          <w:rFonts w:ascii="Times New Roman" w:hAnsi="Times New Roman"/>
          <w:sz w:val="24"/>
          <w:szCs w:val="24"/>
        </w:rPr>
        <w:t>площиною</w:t>
      </w:r>
      <w:proofErr w:type="spellEnd"/>
      <w:r w:rsidRPr="006C3B96">
        <w:rPr>
          <w:rFonts w:ascii="Times New Roman" w:hAnsi="Times New Roman"/>
          <w:sz w:val="24"/>
          <w:szCs w:val="24"/>
        </w:rPr>
        <w:t xml:space="preserve"> фону </w:t>
      </w:r>
      <w:proofErr w:type="spellStart"/>
      <w:r w:rsidRPr="006C3B96">
        <w:rPr>
          <w:rFonts w:ascii="Times New Roman" w:hAnsi="Times New Roman"/>
          <w:sz w:val="24"/>
          <w:szCs w:val="24"/>
        </w:rPr>
        <w:t>більш</w:t>
      </w:r>
      <w:proofErr w:type="spellEnd"/>
      <w:r w:rsidRPr="006C3B96">
        <w:rPr>
          <w:rFonts w:ascii="Times New Roman" w:hAnsi="Times New Roman"/>
          <w:sz w:val="24"/>
          <w:szCs w:val="24"/>
        </w:rPr>
        <w:t xml:space="preserve"> як на половину </w:t>
      </w:r>
      <w:proofErr w:type="spellStart"/>
      <w:r w:rsidRPr="006C3B96">
        <w:rPr>
          <w:rFonts w:ascii="Times New Roman" w:hAnsi="Times New Roman"/>
          <w:sz w:val="24"/>
          <w:szCs w:val="24"/>
        </w:rPr>
        <w:t>свого</w:t>
      </w:r>
      <w:proofErr w:type="spellEnd"/>
      <w:r w:rsidRPr="006C3B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B96">
        <w:rPr>
          <w:rFonts w:ascii="Times New Roman" w:hAnsi="Times New Roman"/>
          <w:sz w:val="24"/>
          <w:szCs w:val="24"/>
        </w:rPr>
        <w:t>об'єму</w:t>
      </w:r>
      <w:proofErr w:type="spellEnd"/>
      <w:r w:rsidRPr="006C3B9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6C3B96">
        <w:rPr>
          <w:rFonts w:ascii="Times New Roman" w:hAnsi="Times New Roman"/>
          <w:sz w:val="24"/>
          <w:szCs w:val="24"/>
        </w:rPr>
        <w:t>Горельєфи</w:t>
      </w:r>
      <w:proofErr w:type="spellEnd"/>
      <w:r w:rsidRPr="006C3B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B96">
        <w:rPr>
          <w:rFonts w:ascii="Times New Roman" w:hAnsi="Times New Roman"/>
          <w:sz w:val="24"/>
          <w:szCs w:val="24"/>
        </w:rPr>
        <w:t>із</w:t>
      </w:r>
      <w:proofErr w:type="spellEnd"/>
      <w:r w:rsidRPr="006C3B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B96">
        <w:rPr>
          <w:rFonts w:ascii="Times New Roman" w:hAnsi="Times New Roman"/>
          <w:sz w:val="24"/>
          <w:szCs w:val="24"/>
        </w:rPr>
        <w:t>каменю</w:t>
      </w:r>
      <w:proofErr w:type="spellEnd"/>
      <w:r w:rsidRPr="006C3B9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C3B96">
        <w:rPr>
          <w:rFonts w:ascii="Times New Roman" w:hAnsi="Times New Roman"/>
          <w:sz w:val="24"/>
          <w:szCs w:val="24"/>
        </w:rPr>
        <w:t>бронзи</w:t>
      </w:r>
      <w:proofErr w:type="spellEnd"/>
      <w:r w:rsidRPr="006C3B96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6C3B96">
        <w:rPr>
          <w:rFonts w:ascii="Times New Roman" w:hAnsi="Times New Roman"/>
          <w:sz w:val="24"/>
          <w:szCs w:val="24"/>
        </w:rPr>
        <w:t>інших</w:t>
      </w:r>
      <w:proofErr w:type="spellEnd"/>
      <w:r w:rsidRPr="006C3B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B96">
        <w:rPr>
          <w:rFonts w:ascii="Times New Roman" w:hAnsi="Times New Roman"/>
          <w:sz w:val="24"/>
          <w:szCs w:val="24"/>
        </w:rPr>
        <w:t>матеріалів</w:t>
      </w:r>
      <w:proofErr w:type="spellEnd"/>
      <w:r w:rsidRPr="006C3B96">
        <w:rPr>
          <w:rFonts w:ascii="Times New Roman" w:hAnsi="Times New Roman"/>
          <w:sz w:val="24"/>
          <w:szCs w:val="24"/>
        </w:rPr>
        <w:t xml:space="preserve"> часто </w:t>
      </w:r>
      <w:proofErr w:type="spellStart"/>
      <w:r w:rsidRPr="006C3B96">
        <w:rPr>
          <w:rFonts w:ascii="Times New Roman" w:hAnsi="Times New Roman"/>
          <w:sz w:val="24"/>
          <w:szCs w:val="24"/>
        </w:rPr>
        <w:t>використовуються</w:t>
      </w:r>
      <w:proofErr w:type="spellEnd"/>
      <w:r w:rsidRPr="006C3B96">
        <w:rPr>
          <w:rFonts w:ascii="Times New Roman" w:hAnsi="Times New Roman"/>
          <w:sz w:val="24"/>
          <w:szCs w:val="24"/>
        </w:rPr>
        <w:t xml:space="preserve"> як </w:t>
      </w:r>
      <w:proofErr w:type="spellStart"/>
      <w:r w:rsidRPr="006C3B96">
        <w:rPr>
          <w:rFonts w:ascii="Times New Roman" w:hAnsi="Times New Roman"/>
          <w:sz w:val="24"/>
          <w:szCs w:val="24"/>
        </w:rPr>
        <w:t>декоративні</w:t>
      </w:r>
      <w:proofErr w:type="spellEnd"/>
      <w:r w:rsidRPr="006C3B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3B96">
        <w:rPr>
          <w:rFonts w:ascii="Times New Roman" w:hAnsi="Times New Roman"/>
          <w:sz w:val="24"/>
          <w:szCs w:val="24"/>
        </w:rPr>
        <w:t>елементи</w:t>
      </w:r>
      <w:proofErr w:type="spellEnd"/>
      <w:r w:rsidRPr="006C3B96">
        <w:rPr>
          <w:rFonts w:ascii="Times New Roman" w:hAnsi="Times New Roman"/>
          <w:sz w:val="24"/>
          <w:szCs w:val="24"/>
        </w:rPr>
        <w:t xml:space="preserve"> в </w:t>
      </w:r>
      <w:proofErr w:type="spellStart"/>
      <w:r>
        <w:fldChar w:fldCharType="begin"/>
      </w:r>
      <w:r>
        <w:instrText xml:space="preserve"> HYPERLINK "https://uk.wikipedia.org/wiki/%D0%90%D1%80%D1%85%D1%96%D1%82%D0%B5%D0%BA%D1%82%D1%83%D1%80%D0%B0" \o "Архітектура" </w:instrText>
      </w:r>
      <w:r>
        <w:fldChar w:fldCharType="separate"/>
      </w:r>
      <w:proofErr w:type="gramStart"/>
      <w:r w:rsidRPr="006C3B9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арх</w:t>
      </w:r>
      <w:proofErr w:type="gramEnd"/>
      <w:r w:rsidRPr="006C3B9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ітектурі</w:t>
      </w:r>
      <w:proofErr w:type="spellEnd"/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fldChar w:fldCharType="end"/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6C3B96">
        <w:rPr>
          <w:rFonts w:ascii="Times New Roman" w:hAnsi="Times New Roman"/>
          <w:sz w:val="24"/>
          <w:szCs w:val="24"/>
        </w:rPr>
        <w:t> </w:t>
      </w: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75A3">
        <w:rPr>
          <w:rFonts w:ascii="Times New Roman" w:hAnsi="Times New Roman"/>
          <w:sz w:val="24"/>
          <w:szCs w:val="24"/>
        </w:rPr>
        <w:t xml:space="preserve">Баня – </w:t>
      </w:r>
      <w:proofErr w:type="spellStart"/>
      <w:r w:rsidRPr="003375A3">
        <w:rPr>
          <w:rFonts w:ascii="Times New Roman" w:hAnsi="Times New Roman"/>
          <w:sz w:val="24"/>
          <w:szCs w:val="24"/>
        </w:rPr>
        <w:t>опуклий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дах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375A3">
        <w:rPr>
          <w:rFonts w:ascii="Times New Roman" w:hAnsi="Times New Roman"/>
          <w:sz w:val="24"/>
          <w:szCs w:val="24"/>
        </w:rPr>
        <w:t>що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має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форму </w:t>
      </w:r>
      <w:proofErr w:type="spellStart"/>
      <w:proofErr w:type="gramStart"/>
      <w:r w:rsidRPr="003375A3">
        <w:rPr>
          <w:rFonts w:ascii="Times New Roman" w:hAnsi="Times New Roman"/>
          <w:sz w:val="24"/>
          <w:szCs w:val="24"/>
        </w:rPr>
        <w:t>п</w:t>
      </w:r>
      <w:proofErr w:type="gramEnd"/>
      <w:r w:rsidRPr="003375A3">
        <w:rPr>
          <w:rFonts w:ascii="Times New Roman" w:hAnsi="Times New Roman"/>
          <w:sz w:val="24"/>
          <w:szCs w:val="24"/>
        </w:rPr>
        <w:t>івкулі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; купол. </w:t>
      </w:r>
    </w:p>
    <w:p w:rsidR="00833744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Архістратиг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- </w:t>
      </w:r>
      <w:hyperlink r:id="rId38" w:tooltip="Архангел" w:history="1">
        <w:r w:rsidRPr="006C3B9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архангел</w:t>
        </w:r>
      </w:hyperlink>
      <w:r w:rsidRPr="006C3B96">
        <w:rPr>
          <w:rFonts w:ascii="Times New Roman" w:hAnsi="Times New Roman"/>
          <w:sz w:val="24"/>
          <w:szCs w:val="24"/>
        </w:rPr>
        <w:t> в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39" w:tooltip="Християнство" w:history="1">
        <w:proofErr w:type="spellStart"/>
        <w:r w:rsidRPr="006C3B9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християнстві</w:t>
        </w:r>
        <w:proofErr w:type="spellEnd"/>
      </w:hyperlink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833744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Трапезна - </w:t>
      </w:r>
      <w:proofErr w:type="spellStart"/>
      <w:r>
        <w:rPr>
          <w:rFonts w:ascii="Times New Roman" w:hAnsi="Times New Roman"/>
          <w:sz w:val="24"/>
          <w:szCs w:val="24"/>
        </w:rPr>
        <w:t>столова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кімнат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а</w:t>
      </w:r>
      <w:r w:rsidRPr="00283079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283079">
        <w:rPr>
          <w:rFonts w:ascii="Times New Roman" w:hAnsi="Times New Roman"/>
          <w:sz w:val="24"/>
          <w:szCs w:val="24"/>
        </w:rPr>
        <w:t>монастирях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833744" w:rsidRPr="004E14CF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sz w:val="24"/>
          <w:szCs w:val="24"/>
          <w:lang w:val="uk-UA"/>
        </w:rPr>
        <w:t>Сандрики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- </w:t>
      </w:r>
      <w:r w:rsidRPr="004E14CF">
        <w:rPr>
          <w:rFonts w:ascii="Times New Roman" w:hAnsi="Times New Roman"/>
          <w:sz w:val="24"/>
          <w:szCs w:val="24"/>
        </w:rPr>
        <w:t>невеликий </w:t>
      </w:r>
      <w:hyperlink r:id="rId40" w:tooltip="Карниз" w:history="1">
        <w:r w:rsidRPr="004E14CF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карниз</w:t>
        </w:r>
      </w:hyperlink>
      <w:r w:rsidRPr="004E14CF">
        <w:rPr>
          <w:rFonts w:ascii="Times New Roman" w:hAnsi="Times New Roman"/>
          <w:sz w:val="24"/>
          <w:szCs w:val="24"/>
        </w:rPr>
        <w:t> часто з </w:t>
      </w:r>
      <w:hyperlink r:id="rId41" w:tooltip="Фронтон" w:history="1">
        <w:r w:rsidRPr="004E14CF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фронтон</w:t>
        </w:r>
      </w:hyperlink>
      <w:r w:rsidRPr="004E14CF">
        <w:rPr>
          <w:rFonts w:ascii="Times New Roman" w:hAnsi="Times New Roman"/>
          <w:sz w:val="24"/>
          <w:szCs w:val="24"/>
        </w:rPr>
        <w:t>ом над </w:t>
      </w:r>
      <w:proofErr w:type="spellStart"/>
      <w:r>
        <w:fldChar w:fldCharType="begin"/>
      </w:r>
      <w:r>
        <w:instrText xml:space="preserve"> HYPERLINK "https://uk.wikipedia.org/wiki/%D0%92%D1%96%D0%BA%D0%BD%D0%BE" \o "Вікно" </w:instrText>
      </w:r>
      <w:r>
        <w:fldChar w:fldCharType="separate"/>
      </w:r>
      <w:r w:rsidRPr="004E14CF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вікно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fldChar w:fldCharType="end"/>
      </w:r>
      <w:r w:rsidRPr="004E14CF">
        <w:rPr>
          <w:rFonts w:ascii="Times New Roman" w:hAnsi="Times New Roman"/>
          <w:sz w:val="24"/>
          <w:szCs w:val="24"/>
        </w:rPr>
        <w:t>м</w:t>
      </w:r>
      <w:proofErr w:type="spellEnd"/>
      <w:r w:rsidRPr="004E14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E14CF">
        <w:rPr>
          <w:rFonts w:ascii="Times New Roman" w:hAnsi="Times New Roman"/>
          <w:sz w:val="24"/>
          <w:szCs w:val="24"/>
        </w:rPr>
        <w:t>чи</w:t>
      </w:r>
      <w:proofErr w:type="spellEnd"/>
      <w:r w:rsidRPr="004E14CF">
        <w:rPr>
          <w:rFonts w:ascii="Times New Roman" w:hAnsi="Times New Roman"/>
          <w:sz w:val="24"/>
          <w:szCs w:val="24"/>
        </w:rPr>
        <w:t> </w:t>
      </w:r>
      <w:proofErr w:type="spellStart"/>
      <w:r>
        <w:fldChar w:fldCharType="begin"/>
      </w:r>
      <w:r>
        <w:instrText xml:space="preserve"> HYPERLINK "https://uk.wikipedia.org/wiki/%D0%94%D0%B2%D0%B5%D1%80%D1%96" \o "Двері" </w:instrText>
      </w:r>
      <w:r>
        <w:fldChar w:fldCharType="separate"/>
      </w:r>
      <w:r w:rsidRPr="004E14CF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дверима</w:t>
      </w:r>
      <w:proofErr w:type="spellEnd"/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fldChar w:fldCharType="end"/>
      </w:r>
    </w:p>
    <w:p w:rsidR="00833744" w:rsidRDefault="00833744" w:rsidP="00833744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 w:rsidRPr="004E14CF">
        <w:rPr>
          <w:rFonts w:ascii="Times New Roman" w:hAnsi="Times New Roman"/>
          <w:b/>
          <w:i/>
          <w:sz w:val="24"/>
          <w:szCs w:val="24"/>
          <w:lang w:val="uk-UA"/>
        </w:rPr>
        <w:t>6. Образне конструювання.</w:t>
      </w:r>
    </w:p>
    <w:p w:rsidR="00833744" w:rsidRPr="004E14CF" w:rsidRDefault="00833744" w:rsidP="00833744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/>
          <w:b/>
          <w:i/>
          <w:sz w:val="24"/>
          <w:szCs w:val="24"/>
          <w:lang w:val="uk-UA"/>
        </w:rPr>
        <w:t>Робота з таблицею</w:t>
      </w:r>
    </w:p>
    <w:p w:rsidR="00833744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75A3">
        <w:rPr>
          <w:rFonts w:ascii="Times New Roman" w:hAnsi="Times New Roman"/>
          <w:sz w:val="24"/>
          <w:szCs w:val="24"/>
          <w:lang w:val="uk-UA"/>
        </w:rPr>
        <w:t xml:space="preserve">Запишіть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75A3">
        <w:rPr>
          <w:rFonts w:ascii="Times New Roman" w:hAnsi="Times New Roman"/>
          <w:sz w:val="24"/>
          <w:szCs w:val="24"/>
          <w:lang w:val="uk-UA"/>
        </w:rPr>
        <w:t xml:space="preserve"> назви предметів, детально виписаних художником на картині («дане»). </w:t>
      </w:r>
    </w:p>
    <w:p w:rsidR="00833744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75A3">
        <w:rPr>
          <w:rFonts w:ascii="Times New Roman" w:hAnsi="Times New Roman"/>
          <w:sz w:val="24"/>
          <w:szCs w:val="24"/>
          <w:lang w:val="uk-UA"/>
        </w:rPr>
        <w:t>До «даного» допишіть «нове» – на</w:t>
      </w:r>
      <w:r>
        <w:rPr>
          <w:rFonts w:ascii="Times New Roman" w:hAnsi="Times New Roman"/>
          <w:sz w:val="24"/>
          <w:szCs w:val="24"/>
          <w:lang w:val="uk-UA"/>
        </w:rPr>
        <w:t>зви ознак зображених предметів.</w:t>
      </w:r>
    </w:p>
    <w:p w:rsidR="00833744" w:rsidRPr="003375A3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13"/>
        <w:gridCol w:w="7658"/>
      </w:tblGrid>
      <w:tr w:rsidR="00833744" w:rsidTr="00F8453B">
        <w:tc>
          <w:tcPr>
            <w:tcW w:w="1951" w:type="dxa"/>
          </w:tcPr>
          <w:p w:rsidR="00833744" w:rsidRDefault="00833744" w:rsidP="00F8453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Дане</w:t>
            </w:r>
          </w:p>
        </w:tc>
        <w:tc>
          <w:tcPr>
            <w:tcW w:w="7904" w:type="dxa"/>
          </w:tcPr>
          <w:p w:rsidR="00833744" w:rsidRPr="003375A3" w:rsidRDefault="00833744" w:rsidP="00F8453B">
            <w:pPr>
              <w:spacing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Нове</w:t>
            </w:r>
          </w:p>
          <w:p w:rsidR="00833744" w:rsidRDefault="00833744" w:rsidP="00F8453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3744" w:rsidTr="00F8453B">
        <w:tc>
          <w:tcPr>
            <w:tcW w:w="1951" w:type="dxa"/>
          </w:tcPr>
          <w:p w:rsidR="00833744" w:rsidRPr="00283079" w:rsidRDefault="00833744" w:rsidP="00F8453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Будівля дзвіниці</w:t>
            </w:r>
          </w:p>
        </w:tc>
        <w:tc>
          <w:tcPr>
            <w:tcW w:w="7904" w:type="dxa"/>
          </w:tcPr>
          <w:p w:rsidR="00833744" w:rsidRDefault="00833744" w:rsidP="00F8453B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триповерхова, </w:t>
            </w:r>
            <w:r w:rsidRPr="003375A3">
              <w:rPr>
                <w:rFonts w:ascii="Times New Roman" w:hAnsi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/>
                <w:sz w:val="24"/>
                <w:szCs w:val="24"/>
              </w:rPr>
              <w:t>рунка, вишукана, стрімкої форми.</w:t>
            </w:r>
          </w:p>
        </w:tc>
      </w:tr>
      <w:tr w:rsidR="00833744" w:rsidTr="00F8453B">
        <w:tc>
          <w:tcPr>
            <w:tcW w:w="1951" w:type="dxa"/>
          </w:tcPr>
          <w:p w:rsidR="00833744" w:rsidRDefault="00833744" w:rsidP="00F8453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3375A3">
              <w:rPr>
                <w:rFonts w:ascii="Times New Roman" w:hAnsi="Times New Roman"/>
                <w:sz w:val="24"/>
                <w:szCs w:val="24"/>
              </w:rPr>
              <w:t>ходи</w:t>
            </w:r>
          </w:p>
        </w:tc>
        <w:tc>
          <w:tcPr>
            <w:tcW w:w="7904" w:type="dxa"/>
          </w:tcPr>
          <w:p w:rsidR="00833744" w:rsidRPr="00283079" w:rsidRDefault="00833744" w:rsidP="00F8453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Широкі,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’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яні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33744" w:rsidRPr="00A75FC9" w:rsidTr="00F8453B">
        <w:tc>
          <w:tcPr>
            <w:tcW w:w="1951" w:type="dxa"/>
          </w:tcPr>
          <w:p w:rsidR="00833744" w:rsidRPr="003375A3" w:rsidRDefault="00833744" w:rsidP="00F8453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Фасад дзвіниці</w:t>
            </w:r>
          </w:p>
        </w:tc>
        <w:tc>
          <w:tcPr>
            <w:tcW w:w="7904" w:type="dxa"/>
          </w:tcPr>
          <w:p w:rsidR="00833744" w:rsidRPr="00283079" w:rsidRDefault="00833744" w:rsidP="00F8453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0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Три поверхи споруди прикрашені прямокутними</w:t>
            </w:r>
            <w:r w:rsidRPr="00283079">
              <w:rPr>
                <w:rFonts w:ascii="Times New Roman" w:hAnsi="Times New Roman"/>
                <w:sz w:val="24"/>
                <w:szCs w:val="24"/>
              </w:rPr>
              <w:t xml:space="preserve"> вікна</w:t>
            </w:r>
            <w:r>
              <w:rPr>
                <w:rFonts w:ascii="Times New Roman" w:hAnsi="Times New Roman"/>
                <w:sz w:val="24"/>
                <w:szCs w:val="24"/>
              </w:rPr>
              <w:t>ми</w:t>
            </w:r>
            <w:r w:rsidRPr="00283079">
              <w:rPr>
                <w:rFonts w:ascii="Times New Roman" w:hAnsi="Times New Roman"/>
                <w:sz w:val="24"/>
                <w:szCs w:val="24"/>
              </w:rPr>
              <w:t xml:space="preserve"> на фасадах </w:t>
            </w:r>
            <w:proofErr w:type="spellStart"/>
            <w:r w:rsidRPr="00283079">
              <w:rPr>
                <w:rFonts w:ascii="Times New Roman" w:hAnsi="Times New Roman"/>
                <w:sz w:val="24"/>
                <w:szCs w:val="24"/>
              </w:rPr>
              <w:t>приділів</w:t>
            </w:r>
            <w:proofErr w:type="spellEnd"/>
            <w:r w:rsidRPr="00283079">
              <w:rPr>
                <w:rFonts w:ascii="Times New Roman" w:hAnsi="Times New Roman"/>
                <w:sz w:val="24"/>
                <w:szCs w:val="24"/>
              </w:rPr>
              <w:t xml:space="preserve">, оздоблені тонкими </w:t>
            </w:r>
            <w:proofErr w:type="spellStart"/>
            <w:r w:rsidRPr="00283079">
              <w:rPr>
                <w:rFonts w:ascii="Times New Roman" w:hAnsi="Times New Roman"/>
                <w:sz w:val="24"/>
                <w:szCs w:val="24"/>
              </w:rPr>
              <w:t>напівколонками</w:t>
            </w:r>
            <w:proofErr w:type="spellEnd"/>
            <w:r w:rsidRPr="00283079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283079">
              <w:rPr>
                <w:rFonts w:ascii="Times New Roman" w:hAnsi="Times New Roman"/>
                <w:sz w:val="24"/>
                <w:szCs w:val="24"/>
              </w:rPr>
              <w:t>сандриками</w:t>
            </w:r>
            <w:proofErr w:type="spellEnd"/>
            <w:r w:rsidRPr="00283079">
              <w:rPr>
                <w:rFonts w:ascii="Times New Roman" w:hAnsi="Times New Roman"/>
                <w:sz w:val="24"/>
                <w:szCs w:val="24"/>
              </w:rPr>
              <w:t xml:space="preserve"> у вигляді розірваних трикутних фронтончиків. Аналогічні вікна на другому ярусі дзвіниці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830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3079">
              <w:rPr>
                <w:rFonts w:ascii="Times New Roman" w:hAnsi="Times New Roman"/>
                <w:sz w:val="24"/>
                <w:szCs w:val="24"/>
              </w:rPr>
              <w:t xml:space="preserve"> Спільним елементом оздоблення собору й дзвіниці була також чотирипелюсткова форма прорізів у </w:t>
            </w:r>
            <w:proofErr w:type="spellStart"/>
            <w:r w:rsidRPr="00283079">
              <w:rPr>
                <w:rFonts w:ascii="Times New Roman" w:hAnsi="Times New Roman"/>
                <w:sz w:val="24"/>
                <w:szCs w:val="24"/>
              </w:rPr>
              <w:t>напівфронтонах</w:t>
            </w:r>
            <w:proofErr w:type="spellEnd"/>
            <w:r w:rsidRPr="00283079">
              <w:rPr>
                <w:rFonts w:ascii="Times New Roman" w:hAnsi="Times New Roman"/>
                <w:sz w:val="24"/>
                <w:szCs w:val="24"/>
              </w:rPr>
              <w:t xml:space="preserve"> західного фасаду </w:t>
            </w:r>
            <w:proofErr w:type="spellStart"/>
            <w:r w:rsidRPr="00283079">
              <w:rPr>
                <w:rFonts w:ascii="Times New Roman" w:hAnsi="Times New Roman"/>
                <w:sz w:val="24"/>
                <w:szCs w:val="24"/>
              </w:rPr>
              <w:t>приділів</w:t>
            </w:r>
            <w:proofErr w:type="spellEnd"/>
            <w:r w:rsidRPr="00283079">
              <w:rPr>
                <w:rFonts w:ascii="Times New Roman" w:hAnsi="Times New Roman"/>
                <w:sz w:val="24"/>
                <w:szCs w:val="24"/>
              </w:rPr>
              <w:t xml:space="preserve"> і на третьому ярусі дзвіниці.</w:t>
            </w:r>
          </w:p>
          <w:p w:rsidR="00833744" w:rsidRDefault="00833744" w:rsidP="00F8453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3744" w:rsidTr="00F8453B">
        <w:tc>
          <w:tcPr>
            <w:tcW w:w="1951" w:type="dxa"/>
          </w:tcPr>
          <w:p w:rsidR="00833744" w:rsidRDefault="00833744" w:rsidP="00F8453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Стіни</w:t>
            </w:r>
          </w:p>
        </w:tc>
        <w:tc>
          <w:tcPr>
            <w:tcW w:w="7904" w:type="dxa"/>
          </w:tcPr>
          <w:p w:rsidR="00833744" w:rsidRPr="00283079" w:rsidRDefault="00833744" w:rsidP="00F8453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Пофарбовані білими та блакитними кольорами, мають місце золоті інкрустації.</w:t>
            </w:r>
          </w:p>
        </w:tc>
      </w:tr>
    </w:tbl>
    <w:p w:rsidR="00833744" w:rsidRPr="004E14CF" w:rsidRDefault="00F75081" w:rsidP="00833744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bookmarkStart w:id="0" w:name="_GoBack"/>
      <w:bookmarkEnd w:id="0"/>
      <w:r w:rsidR="0083374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33744" w:rsidRPr="003375A3">
        <w:rPr>
          <w:rFonts w:ascii="Times New Roman" w:hAnsi="Times New Roman"/>
          <w:b/>
          <w:i/>
          <w:sz w:val="24"/>
          <w:szCs w:val="24"/>
          <w:lang w:val="uk-UA"/>
        </w:rPr>
        <w:t xml:space="preserve">7. </w:t>
      </w:r>
      <w:proofErr w:type="spellStart"/>
      <w:r w:rsidR="00833744" w:rsidRPr="003375A3">
        <w:rPr>
          <w:rFonts w:ascii="Times New Roman" w:hAnsi="Times New Roman"/>
          <w:b/>
          <w:i/>
          <w:sz w:val="24"/>
          <w:szCs w:val="24"/>
        </w:rPr>
        <w:t>Складання</w:t>
      </w:r>
      <w:proofErr w:type="spellEnd"/>
      <w:r w:rsidR="00833744" w:rsidRPr="003375A3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="00833744" w:rsidRPr="003375A3">
        <w:rPr>
          <w:rFonts w:ascii="Times New Roman" w:hAnsi="Times New Roman"/>
          <w:b/>
          <w:i/>
          <w:sz w:val="24"/>
          <w:szCs w:val="24"/>
        </w:rPr>
        <w:t>усного</w:t>
      </w:r>
      <w:proofErr w:type="spellEnd"/>
      <w:r w:rsidR="00833744" w:rsidRPr="003375A3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="00833744" w:rsidRPr="003375A3">
        <w:rPr>
          <w:rFonts w:ascii="Times New Roman" w:hAnsi="Times New Roman"/>
          <w:b/>
          <w:i/>
          <w:sz w:val="24"/>
          <w:szCs w:val="24"/>
        </w:rPr>
        <w:t>твору-опису</w:t>
      </w:r>
      <w:proofErr w:type="spellEnd"/>
      <w:r w:rsidR="00833744" w:rsidRPr="003375A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33744">
        <w:rPr>
          <w:rFonts w:ascii="Times New Roman" w:hAnsi="Times New Roman"/>
          <w:b/>
          <w:i/>
          <w:sz w:val="24"/>
          <w:szCs w:val="24"/>
          <w:lang w:val="uk-UA"/>
        </w:rPr>
        <w:t xml:space="preserve"> Михайлівського собору</w:t>
      </w:r>
      <w:r w:rsidR="00833744" w:rsidRPr="003375A3">
        <w:rPr>
          <w:rFonts w:ascii="Times New Roman" w:hAnsi="Times New Roman"/>
          <w:b/>
          <w:i/>
          <w:sz w:val="24"/>
          <w:szCs w:val="24"/>
        </w:rPr>
        <w:t xml:space="preserve"> за картиною в </w:t>
      </w:r>
      <w:proofErr w:type="spellStart"/>
      <w:r w:rsidR="00833744" w:rsidRPr="003375A3">
        <w:rPr>
          <w:rFonts w:ascii="Times New Roman" w:hAnsi="Times New Roman"/>
          <w:b/>
          <w:i/>
          <w:sz w:val="24"/>
          <w:szCs w:val="24"/>
        </w:rPr>
        <w:t>публіцистичному</w:t>
      </w:r>
      <w:proofErr w:type="spellEnd"/>
      <w:r w:rsidR="00833744" w:rsidRPr="003375A3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="00833744" w:rsidRPr="003375A3">
        <w:rPr>
          <w:rFonts w:ascii="Times New Roman" w:hAnsi="Times New Roman"/>
          <w:b/>
          <w:i/>
          <w:sz w:val="24"/>
          <w:szCs w:val="24"/>
        </w:rPr>
        <w:t>стилі</w:t>
      </w:r>
      <w:proofErr w:type="spellEnd"/>
      <w:r w:rsidR="00833744" w:rsidRPr="003375A3">
        <w:rPr>
          <w:rFonts w:ascii="Times New Roman" w:hAnsi="Times New Roman"/>
          <w:b/>
          <w:i/>
          <w:sz w:val="24"/>
          <w:szCs w:val="24"/>
        </w:rPr>
        <w:t>.</w:t>
      </w:r>
    </w:p>
    <w:p w:rsidR="00833744" w:rsidRPr="003375A3" w:rsidRDefault="00833744" w:rsidP="00833744">
      <w:pPr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375A3">
        <w:rPr>
          <w:rFonts w:ascii="Times New Roman" w:hAnsi="Times New Roman"/>
          <w:b/>
          <w:sz w:val="24"/>
          <w:szCs w:val="24"/>
          <w:lang w:val="uk-UA"/>
        </w:rPr>
        <w:t>VІ. Підсумок уроку</w:t>
      </w:r>
    </w:p>
    <w:p w:rsidR="00833744" w:rsidRPr="00492BE0" w:rsidRDefault="00833744" w:rsidP="00833744">
      <w:pPr>
        <w:spacing w:after="0"/>
        <w:ind w:firstLine="720"/>
        <w:jc w:val="both"/>
        <w:rPr>
          <w:rFonts w:ascii="Times New Roman" w:hAnsi="Times New Roman"/>
          <w:b/>
          <w:i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 xml:space="preserve"> </w:t>
      </w:r>
      <w:r w:rsidRPr="00492BE0"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 xml:space="preserve">Інтерактивна вправа «Мікрофон». </w:t>
      </w:r>
      <w:proofErr w:type="spellStart"/>
      <w:r w:rsidRPr="00492BE0"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>Продовжіть</w:t>
      </w:r>
      <w:proofErr w:type="spellEnd"/>
      <w:r w:rsidRPr="00492BE0"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 xml:space="preserve"> фрази.</w:t>
      </w:r>
    </w:p>
    <w:p w:rsidR="00833744" w:rsidRPr="00492BE0" w:rsidRDefault="00833744" w:rsidP="0083374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i/>
          <w:color w:val="000000"/>
          <w:sz w:val="24"/>
          <w:szCs w:val="24"/>
          <w:lang w:val="uk-UA"/>
        </w:rPr>
      </w:pPr>
      <w:r w:rsidRPr="00492BE0"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>Сьогодні на уроці мені вдалося (не вдалося)…</w:t>
      </w:r>
    </w:p>
    <w:p w:rsidR="00833744" w:rsidRPr="00492BE0" w:rsidRDefault="00833744" w:rsidP="00833744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i/>
          <w:color w:val="000000"/>
          <w:sz w:val="24"/>
          <w:szCs w:val="24"/>
          <w:lang w:val="uk-UA"/>
        </w:rPr>
      </w:pPr>
      <w:r w:rsidRPr="00492BE0">
        <w:rPr>
          <w:rFonts w:ascii="Times New Roman" w:hAnsi="Times New Roman"/>
          <w:b/>
          <w:i/>
          <w:color w:val="000000"/>
          <w:sz w:val="24"/>
          <w:szCs w:val="24"/>
          <w:lang w:val="uk-UA"/>
        </w:rPr>
        <w:t>Одержані знання допоможуть мені…</w:t>
      </w:r>
    </w:p>
    <w:p w:rsidR="00833744" w:rsidRPr="003375A3" w:rsidRDefault="00833744" w:rsidP="00833744">
      <w:pPr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375A3">
        <w:rPr>
          <w:rFonts w:ascii="Times New Roman" w:hAnsi="Times New Roman"/>
          <w:b/>
          <w:sz w:val="24"/>
          <w:szCs w:val="24"/>
          <w:lang w:val="uk-UA"/>
        </w:rPr>
        <w:t>VІІ. Домашнє завдання</w:t>
      </w:r>
    </w:p>
    <w:p w:rsidR="00833744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375A3">
        <w:rPr>
          <w:rFonts w:ascii="Times New Roman" w:hAnsi="Times New Roman"/>
          <w:sz w:val="24"/>
          <w:szCs w:val="24"/>
        </w:rPr>
        <w:t>Скласти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письмовий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твір-опис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пам'ятки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5A3">
        <w:rPr>
          <w:rFonts w:ascii="Times New Roman" w:hAnsi="Times New Roman"/>
          <w:sz w:val="24"/>
          <w:szCs w:val="24"/>
        </w:rPr>
        <w:t>культури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3375A3">
        <w:rPr>
          <w:rFonts w:ascii="Times New Roman" w:hAnsi="Times New Roman"/>
          <w:sz w:val="24"/>
          <w:szCs w:val="24"/>
        </w:rPr>
        <w:t>публіцистичному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3375A3">
        <w:rPr>
          <w:rFonts w:ascii="Times New Roman" w:hAnsi="Times New Roman"/>
          <w:sz w:val="24"/>
          <w:szCs w:val="24"/>
        </w:rPr>
        <w:t>стил</w:t>
      </w:r>
      <w:proofErr w:type="gramEnd"/>
      <w:r w:rsidRPr="003375A3">
        <w:rPr>
          <w:rFonts w:ascii="Times New Roman" w:hAnsi="Times New Roman"/>
          <w:sz w:val="24"/>
          <w:szCs w:val="24"/>
        </w:rPr>
        <w:t>і</w:t>
      </w:r>
      <w:proofErr w:type="spellEnd"/>
      <w:r w:rsidRPr="003375A3">
        <w:rPr>
          <w:rFonts w:ascii="Times New Roman" w:hAnsi="Times New Roman"/>
          <w:sz w:val="24"/>
          <w:szCs w:val="24"/>
        </w:rPr>
        <w:t xml:space="preserve"> за картиною </w:t>
      </w:r>
      <w:r w:rsidRPr="00492BE0">
        <w:rPr>
          <w:rFonts w:ascii="Times New Roman" w:hAnsi="Times New Roman"/>
          <w:sz w:val="24"/>
          <w:szCs w:val="24"/>
          <w:lang w:val="uk-UA"/>
        </w:rPr>
        <w:t>Сергія Брандта  «Михайлівський собор»</w:t>
      </w:r>
      <w:r>
        <w:rPr>
          <w:rFonts w:ascii="Times New Roman" w:hAnsi="Times New Roman"/>
          <w:sz w:val="24"/>
          <w:szCs w:val="24"/>
          <w:lang w:val="uk-UA"/>
        </w:rPr>
        <w:t xml:space="preserve">. </w:t>
      </w:r>
    </w:p>
    <w:p w:rsidR="00F75081" w:rsidRDefault="00F75081" w:rsidP="00F75081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  </w:t>
      </w:r>
    </w:p>
    <w:p w:rsidR="00F8453B" w:rsidRPr="00406CEF" w:rsidRDefault="00F75081" w:rsidP="00F75081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</w:t>
      </w:r>
      <w:r w:rsidR="00F8453B" w:rsidRPr="00406CEF">
        <w:rPr>
          <w:rFonts w:ascii="Times New Roman" w:hAnsi="Times New Roman"/>
          <w:sz w:val="24"/>
          <w:szCs w:val="24"/>
          <w:lang w:val="uk-UA" w:eastAsia="uk-UA"/>
        </w:rPr>
        <w:t>Література</w:t>
      </w:r>
    </w:p>
    <w:p w:rsidR="00F8453B" w:rsidRPr="00406CEF" w:rsidRDefault="00F8453B" w:rsidP="00F8453B">
      <w:pPr>
        <w:spacing w:after="0"/>
        <w:jc w:val="both"/>
        <w:rPr>
          <w:rFonts w:ascii="Times New Roman" w:hAnsi="Times New Roman"/>
          <w:sz w:val="24"/>
          <w:szCs w:val="24"/>
          <w:u w:val="single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</w:p>
    <w:p w:rsidR="00F8453B" w:rsidRPr="00F8453B" w:rsidRDefault="00F8453B" w:rsidP="00F8453B">
      <w:pPr>
        <w:spacing w:after="0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>1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>.Бондар О.С. Рідна мова. Письмові творчі роботи: коментарі та зразки. 8 - 9 кл. - Тернопіль: Навчальна книга - Богдан, 2006. - 88 с.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2</w:t>
      </w:r>
      <w:r w:rsidRPr="00406CEF">
        <w:rPr>
          <w:rFonts w:ascii="Times New Roman" w:eastAsiaTheme="minorHAnsi" w:hAnsi="Times New Roman"/>
          <w:bCs/>
          <w:lang w:val="uk-UA"/>
        </w:rPr>
        <w:t xml:space="preserve">.Лябук Н.Д. Українська мова. Тексти для аудіювання. 5-11класи. // [Електронний ресурс]. – Режим доступу : http: //sadoveschool.edukit.kiev.ua/z_dosvidu_roboti/uroki_ukrainsjkoi_movi/ </w:t>
      </w:r>
      <w:proofErr w:type="spellStart"/>
      <w:r w:rsidRPr="00406CEF">
        <w:rPr>
          <w:rFonts w:ascii="Times New Roman" w:eastAsiaTheme="minorHAnsi" w:hAnsi="Times New Roman"/>
          <w:bCs/>
          <w:lang w:val="uk-UA"/>
        </w:rPr>
        <w:t>testi_dlya_audiyu</w:t>
      </w:r>
      <w:proofErr w:type="spellEnd"/>
      <w:r w:rsidRPr="00406CEF">
        <w:rPr>
          <w:rFonts w:ascii="Times New Roman" w:eastAsiaTheme="minorHAnsi" w:hAnsi="Times New Roman"/>
          <w:bCs/>
          <w:lang w:val="uk-UA"/>
        </w:rPr>
        <w:t>vannya/</w:t>
      </w:r>
    </w:p>
    <w:p w:rsidR="00F8453B" w:rsidRPr="00F8453B" w:rsidRDefault="00F8453B" w:rsidP="00F8453B">
      <w:pPr>
        <w:spacing w:after="0"/>
        <w:rPr>
          <w:rFonts w:ascii="Times New Roman" w:eastAsiaTheme="minorHAnsi" w:hAnsi="Times New Roman"/>
          <w:bCs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  <w:r>
        <w:rPr>
          <w:rFonts w:ascii="Times New Roman" w:eastAsiaTheme="minorHAnsi" w:hAnsi="Times New Roman"/>
          <w:bCs/>
          <w:lang w:val="uk-UA"/>
        </w:rPr>
        <w:t>3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.Настечко Т.Г. Контрольне аудіювання та читання мовчки. 5-8кл. // </w:t>
      </w:r>
      <w:r w:rsidRPr="00406CEF">
        <w:rPr>
          <w:rFonts w:ascii="Times New Roman" w:hAnsi="Times New Roman"/>
          <w:sz w:val="24"/>
          <w:szCs w:val="24"/>
          <w:lang w:eastAsia="uk-UA"/>
        </w:rPr>
        <w:t>[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>Електронний ресурс</w:t>
      </w:r>
      <w:r w:rsidRPr="00406CEF">
        <w:rPr>
          <w:rFonts w:ascii="Times New Roman" w:hAnsi="Times New Roman"/>
          <w:sz w:val="24"/>
          <w:szCs w:val="24"/>
          <w:lang w:eastAsia="uk-UA"/>
        </w:rPr>
        <w:t>]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>. Режим доступу</w:t>
      </w:r>
      <w:r w:rsidRPr="00F75081">
        <w:rPr>
          <w:rFonts w:ascii="Times New Roman" w:hAnsi="Times New Roman"/>
          <w:sz w:val="24"/>
          <w:szCs w:val="24"/>
          <w:lang w:val="uk-UA" w:eastAsia="uk-UA"/>
        </w:rPr>
        <w:t xml:space="preserve">: </w:t>
      </w:r>
      <w:hyperlink r:id="rId42" w:history="1">
        <w:r w:rsidRPr="00F75081">
          <w:rPr>
            <w:rFonts w:ascii="Times New Roman" w:hAnsi="Times New Roman"/>
            <w:sz w:val="24"/>
            <w:szCs w:val="24"/>
            <w:lang w:val="uk-UA" w:eastAsia="uk-UA"/>
          </w:rPr>
          <w:t>http://files.khoroshkivska-serednya-shkola8</w:t>
        </w:r>
      </w:hyperlink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. </w:t>
      </w:r>
    </w:p>
    <w:p w:rsidR="00F8453B" w:rsidRPr="00406CEF" w:rsidRDefault="00F8453B" w:rsidP="00F8453B">
      <w:pPr>
        <w:spacing w:after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>4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.Омельчук С.А. Українська мова. 8кл./ </w:t>
      </w:r>
      <w:proofErr w:type="spellStart"/>
      <w:r w:rsidRPr="00406CEF">
        <w:rPr>
          <w:rFonts w:ascii="Times New Roman" w:hAnsi="Times New Roman"/>
          <w:sz w:val="24"/>
          <w:szCs w:val="24"/>
          <w:lang w:val="uk-UA" w:eastAsia="uk-UA"/>
        </w:rPr>
        <w:t>Омельчук</w:t>
      </w:r>
      <w:proofErr w:type="spellEnd"/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 С.А., </w:t>
      </w:r>
      <w:proofErr w:type="spellStart"/>
      <w:r w:rsidRPr="00406CEF">
        <w:rPr>
          <w:rFonts w:ascii="Times New Roman" w:hAnsi="Times New Roman"/>
          <w:sz w:val="24"/>
          <w:szCs w:val="24"/>
          <w:lang w:val="uk-UA" w:eastAsia="uk-UA"/>
        </w:rPr>
        <w:t>Ляшкевич</w:t>
      </w:r>
      <w:proofErr w:type="spellEnd"/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 А.І.–Х.: «Основа», 2012. –104с.( Серія «Мій конспект»)</w:t>
      </w:r>
    </w:p>
    <w:p w:rsidR="00F8453B" w:rsidRPr="00406CEF" w:rsidRDefault="00F8453B" w:rsidP="00F8453B">
      <w:pPr>
        <w:spacing w:after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>5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.Павлюк С.П.Українське народознавство: Навчальний посібник / За </w:t>
      </w:r>
      <w:proofErr w:type="spellStart"/>
      <w:r w:rsidRPr="00406CEF">
        <w:rPr>
          <w:rFonts w:ascii="Times New Roman" w:hAnsi="Times New Roman"/>
          <w:sz w:val="24"/>
          <w:szCs w:val="24"/>
          <w:lang w:val="uk-UA" w:eastAsia="uk-UA"/>
        </w:rPr>
        <w:t>ред.Павлюка</w:t>
      </w:r>
      <w:proofErr w:type="spellEnd"/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 С.П., Горинь Г.Й., </w:t>
      </w:r>
      <w:proofErr w:type="spellStart"/>
      <w:r w:rsidRPr="00406CEF">
        <w:rPr>
          <w:rFonts w:ascii="Times New Roman" w:hAnsi="Times New Roman"/>
          <w:sz w:val="24"/>
          <w:szCs w:val="24"/>
          <w:lang w:val="uk-UA" w:eastAsia="uk-UA"/>
        </w:rPr>
        <w:t>Кирчіва</w:t>
      </w:r>
      <w:proofErr w:type="spellEnd"/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 Р.Ф. – Львів:Фенікс,1994. – 12.</w:t>
      </w:r>
    </w:p>
    <w:p w:rsidR="00F8453B" w:rsidRPr="00F75081" w:rsidRDefault="00F8453B" w:rsidP="00F8453B">
      <w:pPr>
        <w:spacing w:after="0"/>
        <w:jc w:val="both"/>
        <w:rPr>
          <w:rFonts w:ascii="Times New Roman" w:hAnsi="Times New Roman"/>
          <w:bCs/>
          <w:sz w:val="24"/>
          <w:szCs w:val="24"/>
          <w:lang w:val="uk-UA" w:eastAsia="uk-UA"/>
        </w:rPr>
      </w:pPr>
      <w:r>
        <w:rPr>
          <w:rFonts w:ascii="Times New Roman" w:hAnsi="Times New Roman"/>
          <w:bCs/>
          <w:sz w:val="24"/>
          <w:szCs w:val="24"/>
          <w:lang w:val="uk-UA" w:eastAsia="uk-UA"/>
        </w:rPr>
        <w:t>10</w:t>
      </w:r>
      <w:r w:rsidRPr="00406CEF">
        <w:rPr>
          <w:rFonts w:ascii="Times New Roman" w:hAnsi="Times New Roman"/>
          <w:bCs/>
          <w:sz w:val="24"/>
          <w:szCs w:val="24"/>
          <w:lang w:val="uk-UA" w:eastAsia="uk-UA"/>
        </w:rPr>
        <w:t>.Плани конспекти уроків.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 // [Електронний ресурс]. – Режим доступу :   </w:t>
      </w:r>
      <w:hyperlink r:id="rId43" w:history="1">
        <w:r w:rsidRPr="00F75081">
          <w:rPr>
            <w:rStyle w:val="a4"/>
            <w:rFonts w:ascii="Times New Roman" w:hAnsi="Times New Roman"/>
            <w:bCs/>
            <w:color w:val="auto"/>
            <w:sz w:val="24"/>
            <w:szCs w:val="24"/>
            <w:u w:val="none"/>
            <w:lang w:val="uk-UA" w:eastAsia="uk-UA"/>
          </w:rPr>
          <w:t>http://nayrok.com.ua/plankonspekt/ukrmova-8-klas/1294-plan-konspekt-zvyazne-movlennya-osoblivost-budovi-opisu-pamyatok-storyi-ta-kulturi-usniy-vibrkoviy-perekaz-rozpovdnogo-tekstu-z-elementami-opisu-pamyatki.html</w:t>
        </w:r>
      </w:hyperlink>
    </w:p>
    <w:p w:rsidR="00F8453B" w:rsidRPr="00F8453B" w:rsidRDefault="00F8453B" w:rsidP="00F8453B">
      <w:pPr>
        <w:tabs>
          <w:tab w:val="left" w:pos="709"/>
        </w:tabs>
        <w:spacing w:after="0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6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>.Потапенко О.І. Збірник диктантів, переказів з української мови. –К.:«</w:t>
      </w:r>
      <w:proofErr w:type="spellStart"/>
      <w:r w:rsidRPr="00406CEF">
        <w:rPr>
          <w:rFonts w:ascii="Times New Roman" w:hAnsi="Times New Roman"/>
          <w:sz w:val="24"/>
          <w:szCs w:val="24"/>
          <w:lang w:val="uk-UA" w:eastAsia="uk-UA"/>
        </w:rPr>
        <w:t>Зодіак-ЕКО</w:t>
      </w:r>
      <w:proofErr w:type="spellEnd"/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»,1995. – 367. </w:t>
      </w:r>
    </w:p>
    <w:p w:rsidR="00F8453B" w:rsidRPr="00406CEF" w:rsidRDefault="00F8453B" w:rsidP="00F8453B">
      <w:pPr>
        <w:spacing w:after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>7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>.</w:t>
      </w:r>
      <w:proofErr w:type="spellStart"/>
      <w:r w:rsidRPr="00406CEF">
        <w:rPr>
          <w:rFonts w:ascii="Times New Roman" w:hAnsi="Times New Roman"/>
          <w:sz w:val="24"/>
          <w:szCs w:val="24"/>
          <w:lang w:eastAsia="uk-UA"/>
        </w:rPr>
        <w:t>Соколовська</w:t>
      </w:r>
      <w:proofErr w:type="spellEnd"/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 С.С</w:t>
      </w:r>
      <w:r w:rsidRPr="00406CEF">
        <w:rPr>
          <w:rFonts w:ascii="Times New Roman" w:hAnsi="Times New Roman"/>
          <w:sz w:val="24"/>
          <w:szCs w:val="24"/>
          <w:lang w:eastAsia="uk-UA"/>
        </w:rPr>
        <w:t>.</w:t>
      </w:r>
      <w:proofErr w:type="spellStart"/>
      <w:r w:rsidRPr="00406CEF">
        <w:rPr>
          <w:rFonts w:ascii="Times New Roman" w:hAnsi="Times New Roman"/>
          <w:sz w:val="24"/>
          <w:szCs w:val="24"/>
          <w:lang w:eastAsia="uk-UA"/>
        </w:rPr>
        <w:t>Українська</w:t>
      </w:r>
      <w:proofErr w:type="spellEnd"/>
      <w:r w:rsidRPr="00406CEF">
        <w:rPr>
          <w:rFonts w:ascii="Times New Roman" w:hAnsi="Times New Roman"/>
          <w:sz w:val="24"/>
          <w:szCs w:val="24"/>
          <w:lang w:eastAsia="uk-UA"/>
        </w:rPr>
        <w:t xml:space="preserve"> </w:t>
      </w:r>
      <w:proofErr w:type="spellStart"/>
      <w:r w:rsidRPr="00406CEF">
        <w:rPr>
          <w:rFonts w:ascii="Times New Roman" w:hAnsi="Times New Roman"/>
          <w:sz w:val="24"/>
          <w:szCs w:val="24"/>
          <w:lang w:eastAsia="uk-UA"/>
        </w:rPr>
        <w:t>мова</w:t>
      </w:r>
      <w:proofErr w:type="spellEnd"/>
      <w:r w:rsidRPr="00406CEF">
        <w:rPr>
          <w:rFonts w:ascii="Times New Roman" w:hAnsi="Times New Roman"/>
          <w:sz w:val="24"/>
          <w:szCs w:val="24"/>
          <w:lang w:eastAsia="uk-UA"/>
        </w:rPr>
        <w:t xml:space="preserve">. </w:t>
      </w:r>
      <w:proofErr w:type="spellStart"/>
      <w:proofErr w:type="gramStart"/>
      <w:r w:rsidRPr="00406CEF">
        <w:rPr>
          <w:rFonts w:ascii="Times New Roman" w:hAnsi="Times New Roman"/>
          <w:sz w:val="24"/>
          <w:szCs w:val="24"/>
          <w:lang w:eastAsia="uk-UA"/>
        </w:rPr>
        <w:t>Розвиток</w:t>
      </w:r>
      <w:proofErr w:type="spellEnd"/>
      <w:r w:rsidRPr="00406CEF">
        <w:rPr>
          <w:rFonts w:ascii="Times New Roman" w:hAnsi="Times New Roman"/>
          <w:sz w:val="24"/>
          <w:szCs w:val="24"/>
          <w:lang w:eastAsia="uk-UA"/>
        </w:rPr>
        <w:t xml:space="preserve"> </w:t>
      </w:r>
      <w:proofErr w:type="spellStart"/>
      <w:r w:rsidRPr="00406CEF">
        <w:rPr>
          <w:rFonts w:ascii="Times New Roman" w:hAnsi="Times New Roman"/>
          <w:sz w:val="24"/>
          <w:szCs w:val="24"/>
          <w:lang w:eastAsia="uk-UA"/>
        </w:rPr>
        <w:t>мовлення</w:t>
      </w:r>
      <w:proofErr w:type="spellEnd"/>
      <w:r w:rsidRPr="00406CEF">
        <w:rPr>
          <w:rFonts w:ascii="Times New Roman" w:hAnsi="Times New Roman"/>
          <w:sz w:val="24"/>
          <w:szCs w:val="24"/>
          <w:lang w:eastAsia="uk-UA"/>
        </w:rPr>
        <w:t xml:space="preserve">: 8 </w:t>
      </w:r>
      <w:proofErr w:type="spellStart"/>
      <w:r w:rsidRPr="00406CEF">
        <w:rPr>
          <w:rFonts w:ascii="Times New Roman" w:hAnsi="Times New Roman"/>
          <w:sz w:val="24"/>
          <w:szCs w:val="24"/>
          <w:lang w:eastAsia="uk-UA"/>
        </w:rPr>
        <w:t>клас</w:t>
      </w:r>
      <w:proofErr w:type="spellEnd"/>
      <w:r w:rsidRPr="00406CEF">
        <w:rPr>
          <w:rFonts w:ascii="Times New Roman" w:hAnsi="Times New Roman"/>
          <w:sz w:val="24"/>
          <w:szCs w:val="24"/>
          <w:lang w:eastAsia="uk-UA"/>
        </w:rPr>
        <w:t xml:space="preserve"> (12-річна школа.</w:t>
      </w:r>
      <w:proofErr w:type="gramEnd"/>
      <w:r w:rsidRPr="00406CEF">
        <w:rPr>
          <w:rFonts w:ascii="Times New Roman" w:hAnsi="Times New Roman"/>
          <w:sz w:val="24"/>
          <w:szCs w:val="24"/>
          <w:lang w:eastAsia="uk-UA"/>
        </w:rPr>
        <w:t xml:space="preserve"> </w:t>
      </w:r>
      <w:proofErr w:type="spellStart"/>
      <w:proofErr w:type="gramStart"/>
      <w:r w:rsidRPr="00406CEF">
        <w:rPr>
          <w:rFonts w:ascii="Times New Roman" w:hAnsi="Times New Roman"/>
          <w:sz w:val="24"/>
          <w:szCs w:val="24"/>
          <w:lang w:eastAsia="uk-UA"/>
        </w:rPr>
        <w:t>Поглиблене</w:t>
      </w:r>
      <w:proofErr w:type="spellEnd"/>
      <w:r w:rsidRPr="00406CEF">
        <w:rPr>
          <w:rFonts w:ascii="Times New Roman" w:hAnsi="Times New Roman"/>
          <w:sz w:val="24"/>
          <w:szCs w:val="24"/>
          <w:lang w:eastAsia="uk-UA"/>
        </w:rPr>
        <w:t xml:space="preserve"> </w:t>
      </w:r>
      <w:proofErr w:type="spellStart"/>
      <w:r w:rsidRPr="00406CEF">
        <w:rPr>
          <w:rFonts w:ascii="Times New Roman" w:hAnsi="Times New Roman"/>
          <w:sz w:val="24"/>
          <w:szCs w:val="24"/>
          <w:lang w:eastAsia="uk-UA"/>
        </w:rPr>
        <w:t>вивчення</w:t>
      </w:r>
      <w:proofErr w:type="spellEnd"/>
      <w:r w:rsidRPr="00406CEF">
        <w:rPr>
          <w:rFonts w:ascii="Times New Roman" w:hAnsi="Times New Roman"/>
          <w:sz w:val="24"/>
          <w:szCs w:val="24"/>
          <w:lang w:eastAsia="uk-UA"/>
        </w:rPr>
        <w:t>.)</w:t>
      </w:r>
      <w:proofErr w:type="gramEnd"/>
      <w:r w:rsidRPr="00406CEF">
        <w:rPr>
          <w:rFonts w:ascii="Times New Roman" w:hAnsi="Times New Roman"/>
          <w:sz w:val="24"/>
          <w:szCs w:val="24"/>
          <w:lang w:eastAsia="uk-UA"/>
        </w:rPr>
        <w:t xml:space="preserve">/ 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– </w:t>
      </w:r>
      <w:proofErr w:type="spellStart"/>
      <w:r w:rsidRPr="00406CEF">
        <w:rPr>
          <w:rFonts w:ascii="Times New Roman" w:hAnsi="Times New Roman"/>
          <w:sz w:val="24"/>
          <w:szCs w:val="24"/>
          <w:lang w:eastAsia="uk-UA"/>
        </w:rPr>
        <w:t>Віньківці</w:t>
      </w:r>
      <w:proofErr w:type="spellEnd"/>
      <w:r w:rsidRPr="00406CEF">
        <w:rPr>
          <w:rFonts w:ascii="Times New Roman" w:hAnsi="Times New Roman"/>
          <w:sz w:val="24"/>
          <w:szCs w:val="24"/>
          <w:lang w:eastAsia="uk-UA"/>
        </w:rPr>
        <w:t>, 2010. – 118с.</w:t>
      </w:r>
    </w:p>
    <w:p w:rsidR="00F8453B" w:rsidRPr="00406CEF" w:rsidRDefault="00F8453B" w:rsidP="00F8453B">
      <w:pPr>
        <w:spacing w:after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>8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>.Тексти для  навчального читання мовчки. 8кл.</w:t>
      </w:r>
      <w:r w:rsidRPr="00406CEF">
        <w:rPr>
          <w:rFonts w:ascii="Times New Roman" w:hAnsi="Times New Roman"/>
          <w:bCs/>
          <w:sz w:val="24"/>
          <w:szCs w:val="24"/>
          <w:lang w:val="uk-UA" w:eastAsia="uk-UA"/>
        </w:rPr>
        <w:t xml:space="preserve"> // [Електронний ресурс]. – Режим доступу :</w:t>
      </w:r>
      <w:r w:rsidRPr="00406CEF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406CEF">
        <w:rPr>
          <w:rFonts w:ascii="Times New Roman" w:hAnsi="Times New Roman"/>
          <w:bCs/>
          <w:sz w:val="24"/>
          <w:szCs w:val="24"/>
          <w:lang w:val="uk-UA" w:eastAsia="uk-UA"/>
        </w:rPr>
        <w:t>http://mirvol.at.ua/publ/83-1-0-353</w:t>
      </w:r>
    </w:p>
    <w:p w:rsidR="00F8453B" w:rsidRPr="00406CEF" w:rsidRDefault="00F8453B" w:rsidP="00F8453B">
      <w:pPr>
        <w:spacing w:after="0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>9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.«Український національний одяг». // [Електронний ресурс]. – Режим доступу :                                                                 </w:t>
      </w:r>
    </w:p>
    <w:p w:rsidR="00F8453B" w:rsidRPr="00F75081" w:rsidRDefault="00F8453B" w:rsidP="00F8453B">
      <w:pPr>
        <w:spacing w:after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F75081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hyperlink r:id="rId44" w:history="1">
        <w:r w:rsidRPr="00F75081">
          <w:rPr>
            <w:rFonts w:ascii="Times New Roman" w:hAnsi="Times New Roman"/>
            <w:sz w:val="24"/>
            <w:szCs w:val="24"/>
            <w:lang w:val="uk-UA" w:eastAsia="uk-UA"/>
          </w:rPr>
          <w:t>http://etno-vyshyvanka.kiev.ua/uk/4635_staty/view/4024/Ukrajinskij_natsionalnij_odjag.htm</w:t>
        </w:r>
      </w:hyperlink>
    </w:p>
    <w:p w:rsidR="00F8453B" w:rsidRPr="00F75081" w:rsidRDefault="00F8453B" w:rsidP="00F8453B">
      <w:pPr>
        <w:spacing w:after="0"/>
        <w:jc w:val="both"/>
        <w:rPr>
          <w:rFonts w:ascii="Times New Roman" w:hAnsi="Times New Roman"/>
          <w:bCs/>
          <w:sz w:val="24"/>
          <w:szCs w:val="24"/>
          <w:lang w:val="uk-UA" w:eastAsia="uk-UA"/>
        </w:rPr>
      </w:pPr>
      <w:r w:rsidRPr="00F75081">
        <w:rPr>
          <w:rFonts w:ascii="Times New Roman" w:hAnsi="Times New Roman"/>
          <w:bCs/>
          <w:sz w:val="24"/>
          <w:szCs w:val="24"/>
          <w:lang w:val="uk-UA" w:eastAsia="uk-UA"/>
        </w:rPr>
        <w:t xml:space="preserve"> </w:t>
      </w:r>
    </w:p>
    <w:p w:rsidR="00F8453B" w:rsidRPr="008553AC" w:rsidRDefault="00F8453B" w:rsidP="00F8453B">
      <w:pPr>
        <w:spacing w:after="0"/>
        <w:jc w:val="both"/>
        <w:rPr>
          <w:color w:val="000000"/>
          <w:lang w:val="uk-UA"/>
        </w:rPr>
      </w:pPr>
      <w:r>
        <w:rPr>
          <w:rFonts w:ascii="Times New Roman" w:eastAsia="Times New Roman" w:hAnsi="Times New Roman"/>
          <w:sz w:val="15"/>
          <w:szCs w:val="15"/>
          <w:lang w:val="uk-UA" w:eastAsia="uk-UA"/>
        </w:rPr>
        <w:t xml:space="preserve"> </w:t>
      </w:r>
    </w:p>
    <w:p w:rsidR="00F8453B" w:rsidRPr="008553AC" w:rsidRDefault="00F8453B" w:rsidP="00F8453B">
      <w:pPr>
        <w:spacing w:before="100" w:beforeAutospacing="1" w:after="0" w:afterAutospacing="1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</w:pPr>
    </w:p>
    <w:p w:rsidR="00F8453B" w:rsidRPr="008553AC" w:rsidRDefault="00F8453B" w:rsidP="00F8453B">
      <w:pPr>
        <w:spacing w:after="0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</w:pPr>
    </w:p>
    <w:p w:rsidR="00F8453B" w:rsidRPr="008553AC" w:rsidRDefault="00F8453B" w:rsidP="00F8453B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553AC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</w:t>
      </w:r>
    </w:p>
    <w:p w:rsidR="00F8453B" w:rsidRPr="00E81F50" w:rsidRDefault="00F8453B" w:rsidP="00F8453B">
      <w:pPr>
        <w:rPr>
          <w:lang w:val="uk-UA"/>
        </w:rPr>
      </w:pPr>
    </w:p>
    <w:p w:rsidR="00F8453B" w:rsidRPr="003375A3" w:rsidRDefault="00F8453B" w:rsidP="00833744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33744" w:rsidRPr="00492BE0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33744" w:rsidRPr="00492BE0" w:rsidRDefault="00833744" w:rsidP="0083374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33744" w:rsidRDefault="00833744" w:rsidP="00833744">
      <w:pPr>
        <w:rPr>
          <w:rFonts w:ascii="Times New Roman" w:hAnsi="Times New Roman"/>
          <w:b/>
          <w:sz w:val="24"/>
          <w:szCs w:val="24"/>
          <w:lang w:val="uk-UA"/>
        </w:rPr>
      </w:pPr>
      <w:r w:rsidRPr="003501C4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      </w:t>
      </w:r>
    </w:p>
    <w:p w:rsidR="00833744" w:rsidRDefault="00833744" w:rsidP="00833744">
      <w:pPr>
        <w:rPr>
          <w:rFonts w:ascii="Times New Roman" w:hAnsi="Times New Roman"/>
          <w:b/>
          <w:sz w:val="24"/>
          <w:szCs w:val="24"/>
          <w:lang w:val="uk-UA"/>
        </w:rPr>
      </w:pPr>
    </w:p>
    <w:p w:rsidR="00833744" w:rsidRDefault="00833744" w:rsidP="00833744">
      <w:pPr>
        <w:rPr>
          <w:rFonts w:ascii="Times New Roman" w:hAnsi="Times New Roman"/>
          <w:b/>
          <w:sz w:val="24"/>
          <w:szCs w:val="24"/>
          <w:lang w:val="uk-UA"/>
        </w:rPr>
      </w:pPr>
    </w:p>
    <w:p w:rsidR="00833744" w:rsidRDefault="00833744" w:rsidP="00833744">
      <w:pPr>
        <w:rPr>
          <w:rFonts w:ascii="Times New Roman" w:hAnsi="Times New Roman"/>
          <w:b/>
          <w:sz w:val="24"/>
          <w:szCs w:val="24"/>
          <w:lang w:val="uk-UA"/>
        </w:rPr>
      </w:pPr>
    </w:p>
    <w:p w:rsidR="00833744" w:rsidRDefault="00833744" w:rsidP="00833744">
      <w:pPr>
        <w:rPr>
          <w:rFonts w:ascii="Times New Roman" w:hAnsi="Times New Roman"/>
          <w:b/>
          <w:sz w:val="24"/>
          <w:szCs w:val="24"/>
          <w:lang w:val="uk-UA"/>
        </w:rPr>
      </w:pPr>
    </w:p>
    <w:p w:rsidR="00F8453B" w:rsidRDefault="00F8453B"/>
    <w:sectPr w:rsidR="00F84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6650B"/>
    <w:multiLevelType w:val="hybridMultilevel"/>
    <w:tmpl w:val="57EC78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24E6943"/>
    <w:multiLevelType w:val="hybridMultilevel"/>
    <w:tmpl w:val="E0386C6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042D95"/>
    <w:multiLevelType w:val="hybridMultilevel"/>
    <w:tmpl w:val="626A0362"/>
    <w:lvl w:ilvl="0" w:tplc="76E474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893EE3"/>
    <w:multiLevelType w:val="hybridMultilevel"/>
    <w:tmpl w:val="BDEA6D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2619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44"/>
    <w:rsid w:val="0010556B"/>
    <w:rsid w:val="00412394"/>
    <w:rsid w:val="00833744"/>
    <w:rsid w:val="00C34749"/>
    <w:rsid w:val="00F75081"/>
    <w:rsid w:val="00F8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7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37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833744"/>
    <w:rPr>
      <w:color w:val="0000FF"/>
      <w:u w:val="single"/>
    </w:rPr>
  </w:style>
  <w:style w:type="table" w:styleId="a5">
    <w:name w:val="Table Grid"/>
    <w:basedOn w:val="a1"/>
    <w:uiPriority w:val="59"/>
    <w:rsid w:val="00833744"/>
    <w:pPr>
      <w:spacing w:after="0" w:line="240" w:lineRule="auto"/>
    </w:pPr>
    <w:rPr>
      <w:rFonts w:ascii="Calibri" w:eastAsia="Calibri" w:hAnsi="Calibri" w:cs="Times New Roman"/>
      <w:sz w:val="20"/>
      <w:szCs w:val="20"/>
      <w:lang w:val="uk-UA" w:eastAsia="uk-U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833744"/>
    <w:pPr>
      <w:tabs>
        <w:tab w:val="left" w:pos="709"/>
      </w:tabs>
      <w:suppressAutoHyphens/>
      <w:spacing w:line="276" w:lineRule="atLeast"/>
    </w:pPr>
    <w:rPr>
      <w:rFonts w:eastAsia="Arial Unicode MS"/>
    </w:rPr>
  </w:style>
  <w:style w:type="paragraph" w:styleId="a7">
    <w:name w:val="Balloon Text"/>
    <w:basedOn w:val="a"/>
    <w:link w:val="a8"/>
    <w:uiPriority w:val="99"/>
    <w:semiHidden/>
    <w:unhideWhenUsed/>
    <w:rsid w:val="0083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374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7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37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833744"/>
    <w:rPr>
      <w:color w:val="0000FF"/>
      <w:u w:val="single"/>
    </w:rPr>
  </w:style>
  <w:style w:type="table" w:styleId="a5">
    <w:name w:val="Table Grid"/>
    <w:basedOn w:val="a1"/>
    <w:uiPriority w:val="59"/>
    <w:rsid w:val="00833744"/>
    <w:pPr>
      <w:spacing w:after="0" w:line="240" w:lineRule="auto"/>
    </w:pPr>
    <w:rPr>
      <w:rFonts w:ascii="Calibri" w:eastAsia="Calibri" w:hAnsi="Calibri" w:cs="Times New Roman"/>
      <w:sz w:val="20"/>
      <w:szCs w:val="20"/>
      <w:lang w:val="uk-UA" w:eastAsia="uk-U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833744"/>
    <w:pPr>
      <w:tabs>
        <w:tab w:val="left" w:pos="709"/>
      </w:tabs>
      <w:suppressAutoHyphens/>
      <w:spacing w:line="276" w:lineRule="atLeast"/>
    </w:pPr>
    <w:rPr>
      <w:rFonts w:eastAsia="Arial Unicode MS"/>
    </w:rPr>
  </w:style>
  <w:style w:type="paragraph" w:styleId="a7">
    <w:name w:val="Balloon Text"/>
    <w:basedOn w:val="a"/>
    <w:link w:val="a8"/>
    <w:uiPriority w:val="99"/>
    <w:semiHidden/>
    <w:unhideWhenUsed/>
    <w:rsid w:val="0083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374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0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86%D0%B7%D1%8F%D1%81%D0%BB%D0%B0%D0%B2_%D0%AF%D1%80%D0%BE%D1%81%D0%BB%D0%B0%D0%B2%D0%B8%D1%87" TargetMode="External"/><Relationship Id="rId13" Type="http://schemas.openxmlformats.org/officeDocument/2006/relationships/hyperlink" Target="https://uk.wikipedia.org/wiki/1113" TargetMode="External"/><Relationship Id="rId18" Type="http://schemas.openxmlformats.org/officeDocument/2006/relationships/hyperlink" Target="https://uk.wikipedia.org/wiki/1655" TargetMode="External"/><Relationship Id="rId26" Type="http://schemas.openxmlformats.org/officeDocument/2006/relationships/hyperlink" Target="https://uk.wikipedia.org/wiki/%D0%9E%D0%BB%D0%B5%D1%81%D1%8C_%D0%93%D0%BE%D0%BD%D1%87%D0%B0%D1%80" TargetMode="External"/><Relationship Id="rId39" Type="http://schemas.openxmlformats.org/officeDocument/2006/relationships/hyperlink" Target="https://uk.wikipedia.org/wiki/%D0%A5%D1%80%D0%B8%D1%81%D1%82%D0%B8%D1%8F%D0%BD%D1%81%D1%82%D0%B2%D0%BE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uk.wikipedia.org/wiki/1936" TargetMode="External"/><Relationship Id="rId34" Type="http://schemas.openxmlformats.org/officeDocument/2006/relationships/hyperlink" Target="https://uk.wikipedia.org/wiki/XII_%D1%81%D1%82%D0%BE%D0%BB%D1%96%D1%82%D1%82%D1%8F" TargetMode="External"/><Relationship Id="rId42" Type="http://schemas.openxmlformats.org/officeDocument/2006/relationships/hyperlink" Target="http://files.khoroshkivska-serednya-shkola8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uk.wikipedia.org/wiki/1108" TargetMode="External"/><Relationship Id="rId17" Type="http://schemas.openxmlformats.org/officeDocument/2006/relationships/hyperlink" Target="https://uk.wikipedia.org/wiki/XVI" TargetMode="External"/><Relationship Id="rId25" Type="http://schemas.openxmlformats.org/officeDocument/2006/relationships/hyperlink" Target="https://uk.wikipedia.org/wiki/%D0%A1%D0%BE%D1%84%D1%96%D0%B9%D1%81%D1%8C%D0%BA%D0%B8%D0%B9_%D1%81%D0%BE%D0%B1%D0%BE%D1%80_(%D0%9A%D0%B8%D1%97%D0%B2)" TargetMode="External"/><Relationship Id="rId33" Type="http://schemas.openxmlformats.org/officeDocument/2006/relationships/hyperlink" Target="https://uk.wikipedia.org/wiki/2001" TargetMode="External"/><Relationship Id="rId38" Type="http://schemas.openxmlformats.org/officeDocument/2006/relationships/hyperlink" Target="https://uk.wikipedia.org/wiki/%D0%90%D1%80%D1%85%D0%B0%D0%BD%D0%B3%D0%B5%D0%BB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uk.wikipedia.org/wiki/1496" TargetMode="External"/><Relationship Id="rId20" Type="http://schemas.openxmlformats.org/officeDocument/2006/relationships/hyperlink" Target="https://uk.wikipedia.org/wiki/1934" TargetMode="External"/><Relationship Id="rId29" Type="http://schemas.openxmlformats.org/officeDocument/2006/relationships/hyperlink" Target="https://uk.wikipedia.org/wiki/1995" TargetMode="External"/><Relationship Id="rId41" Type="http://schemas.openxmlformats.org/officeDocument/2006/relationships/hyperlink" Target="https://uk.wikipedia.org/wiki/%D0%A4%D1%80%D0%BE%D0%BD%D1%82%D0%BE%D0%BD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uk.wikipedia.org/wiki/%D0%A1%D0%B2%D1%8F%D1%82%D0%BE%D0%BF%D0%BE%D0%BB%D0%BA_%D0%86%D0%B7%D1%8F%D1%81%D0%BB%D0%B0%D0%B2%D0%B8%D1%87" TargetMode="External"/><Relationship Id="rId24" Type="http://schemas.openxmlformats.org/officeDocument/2006/relationships/hyperlink" Target="https://uk.wikipedia.org/wiki/%D0%A1%D0%A0%D0%A1%D0%A0" TargetMode="External"/><Relationship Id="rId32" Type="http://schemas.openxmlformats.org/officeDocument/2006/relationships/hyperlink" Target="https://uk.wikipedia.org/wiki/1998" TargetMode="External"/><Relationship Id="rId37" Type="http://schemas.openxmlformats.org/officeDocument/2006/relationships/hyperlink" Target="https://uk.wikipedia.org/wiki/%D0%9C%D0%B8%D1%85%D0%B0%D0%B9%D0%BB%D1%96%D0%B2%D1%81%D1%8C%D0%BA%D0%B8%D0%B9_%D0%97%D0%BE%D0%BB%D0%BE%D1%82%D0%BE%D0%B2%D0%B5%D1%80%D1%85%D0%B8%D0%B9_%D0%BC%D0%BE%D0%BD%D0%B0%D1%81%D1%82%D0%B8%D1%80" TargetMode="External"/><Relationship Id="rId40" Type="http://schemas.openxmlformats.org/officeDocument/2006/relationships/hyperlink" Target="https://uk.wikipedia.org/wiki/%D0%9A%D0%B0%D1%80%D0%BD%D0%B8%D0%B7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1240-%D0%B2%D1%96" TargetMode="External"/><Relationship Id="rId23" Type="http://schemas.openxmlformats.org/officeDocument/2006/relationships/hyperlink" Target="https://uk.wikipedia.org/wiki/%D0%9D%D0%BE%D0%B2%D0%B3%D0%BE%D1%80%D0%BE%D0%B4" TargetMode="External"/><Relationship Id="rId28" Type="http://schemas.openxmlformats.org/officeDocument/2006/relationships/hyperlink" Target="https://uk.wikipedia.org/wiki/%D0%9C%D0%B8%D1%85%D0%B0%D0%B9%D0%BB%D1%96%D0%B2%D1%81%D1%8C%D0%BA%D0%B8%D0%B9_%D0%97%D0%BE%D0%BB%D0%BE%D1%82%D0%BE%D0%B2%D0%B5%D1%80%D1%85%D0%B8%D0%B9_%D0%BC%D0%BE%D0%BD%D0%B0%D1%81%D1%82%D0%B8%D1%80" TargetMode="External"/><Relationship Id="rId36" Type="http://schemas.openxmlformats.org/officeDocument/2006/relationships/hyperlink" Target="https://uk.wikipedia.org/wiki/%D0%9C%D0%B0%D0%BA%D0%B0%D1%80%D0%B5%D0%BD%D0%BA%D0%BE_%D0%9C%D0%B8%D0%BA%D0%BE%D0%BB%D0%B0_%D0%9E%D0%BC%D0%B5%D0%BB%D1%8F%D0%BD%D0%BE%D0%B2%D0%B8%D1%87" TargetMode="External"/><Relationship Id="rId10" Type="http://schemas.openxmlformats.org/officeDocument/2006/relationships/hyperlink" Target="https://uk.wikipedia.org/wiki/1050-%D1%82%D1%96" TargetMode="External"/><Relationship Id="rId19" Type="http://schemas.openxmlformats.org/officeDocument/2006/relationships/hyperlink" Target="https://uk.wikipedia.org/wiki/%D0%91%D0%BE%D0%B3%D0%B4%D0%B0%D0%BD_%D0%A5%D0%BC%D0%B5%D0%BB%D1%8C%D0%BD%D0%B8%D1%86%D1%8C%D0%BA%D0%B8%D0%B9" TargetMode="External"/><Relationship Id="rId31" Type="http://schemas.openxmlformats.org/officeDocument/2006/relationships/hyperlink" Target="https://uk.wikipedia.org/wiki/%D0%94%D0%B5%D0%BD%D1%8C_%D0%9A%D0%B8%D1%94%D0%B2%D0%B0" TargetMode="External"/><Relationship Id="rId44" Type="http://schemas.openxmlformats.org/officeDocument/2006/relationships/hyperlink" Target="http://etno-vyshyvanka.kiev.ua/uk/4635_staty/view/4024/Ukrajinskij_natsionalnij_odjag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A1%D0%BE%D1%84%D1%96%D0%B9%D1%81%D1%8C%D0%BA%D0%B8%D0%B9_%D1%81%D0%BE%D0%B1%D0%BE%D1%80_(%D0%9A%D0%B8%D1%97%D0%B2)" TargetMode="External"/><Relationship Id="rId14" Type="http://schemas.openxmlformats.org/officeDocument/2006/relationships/hyperlink" Target="https://uk.wikipedia.org/wiki/%D0%90%D1%80%D1%85%D0%B0%D0%BD%D0%B3%D0%B5%D0%BB_%D0%9C%D0%B8%D1%85%D0%B0%D1%97%D0%BB" TargetMode="External"/><Relationship Id="rId22" Type="http://schemas.openxmlformats.org/officeDocument/2006/relationships/hyperlink" Target="https://uk.wikipedia.org/wiki/%D0%9B%D0%B5%D0%BD%D1%96%D0%BD%D0%B3%D1%80%D0%B0%D0%B4" TargetMode="External"/><Relationship Id="rId27" Type="http://schemas.openxmlformats.org/officeDocument/2006/relationships/hyperlink" Target="https://uk.wikipedia.org/wiki/2011" TargetMode="External"/><Relationship Id="rId30" Type="http://schemas.openxmlformats.org/officeDocument/2006/relationships/hyperlink" Target="https://uk.wikipedia.org/wiki/%D0%9B%D0%B5%D0%BE%D0%BD%D1%96%D0%B4_%D0%9A%D1%83%D1%87%D0%BC%D0%B0" TargetMode="External"/><Relationship Id="rId35" Type="http://schemas.openxmlformats.org/officeDocument/2006/relationships/hyperlink" Target="https://uk.wikipedia.org/wiki/%D0%95%D1%80%D0%BC%D1%96%D1%82%D0%B0%D0%B6" TargetMode="External"/><Relationship Id="rId43" Type="http://schemas.openxmlformats.org/officeDocument/2006/relationships/hyperlink" Target="http://nayrok.com.ua/plankonspekt/ukrmova-8-klas/1294-plan-konspekt-zvyazne-movlennya-osoblivost-budovi-opisu-pamyatok-storyi-ta-kulturi-usniy-vibrkoviy-perekaz-rozpovdnogo-tekstu-z-elementami-opisu-pamyatk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2595</Words>
  <Characters>14796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Алла</cp:lastModifiedBy>
  <cp:revision>1</cp:revision>
  <dcterms:created xsi:type="dcterms:W3CDTF">2017-11-07T20:08:00Z</dcterms:created>
  <dcterms:modified xsi:type="dcterms:W3CDTF">2017-11-07T20:48:00Z</dcterms:modified>
</cp:coreProperties>
</file>