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0C3" w:rsidRPr="00FA51D4" w:rsidRDefault="00B830C3" w:rsidP="00B830C3">
      <w:pPr>
        <w:pStyle w:val="1"/>
        <w:jc w:val="center"/>
        <w:rPr>
          <w:sz w:val="28"/>
          <w:lang w:val="uk-UA"/>
        </w:rPr>
      </w:pPr>
      <w:bookmarkStart w:id="0" w:name="_Toc505943610"/>
      <w:proofErr w:type="spellStart"/>
      <w:r w:rsidRPr="00FA51D4">
        <w:rPr>
          <w:sz w:val="28"/>
          <w:lang w:val="uk-UA"/>
        </w:rPr>
        <w:t>Зеленодольський</w:t>
      </w:r>
      <w:proofErr w:type="spellEnd"/>
      <w:r w:rsidRPr="00FA51D4">
        <w:rPr>
          <w:sz w:val="28"/>
          <w:lang w:val="uk-UA"/>
        </w:rPr>
        <w:t xml:space="preserve"> професійний ліцей</w:t>
      </w: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  <w:r w:rsidRPr="00FA51D4">
        <w:rPr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2.25pt;height:240.75pt" fillcolor="#06c" strokecolor="#9cf" strokeweight="1.5pt">
            <v:shadow on="t" color="#900"/>
            <v:textpath style="font-family:&quot;Impact&quot;;v-text-kern:t" trim="t" fitpath="t" string="Лексикологія.&#10; Синоніми.&#10;Антоніми. &#10;Омоніми."/>
          </v:shape>
        </w:pict>
      </w: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FA51D4">
        <w:rPr>
          <w:rFonts w:ascii="Times New Roman" w:hAnsi="Times New Roman" w:cs="Times New Roman"/>
          <w:sz w:val="32"/>
          <w:szCs w:val="32"/>
          <w:lang w:val="uk-UA"/>
        </w:rPr>
        <w:t>(Конспект уроку з української мови.)</w:t>
      </w: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sz w:val="28"/>
          <w:szCs w:val="28"/>
          <w:lang w:val="uk-UA"/>
        </w:rPr>
        <w:t>Підготувала: викладач української мови та літератури</w:t>
      </w:r>
    </w:p>
    <w:p w:rsidR="00B830C3" w:rsidRPr="00FA51D4" w:rsidRDefault="00B830C3" w:rsidP="00B830C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sz w:val="28"/>
          <w:szCs w:val="28"/>
          <w:lang w:val="uk-UA"/>
        </w:rPr>
        <w:t>Майнер Ірина Юріївна</w:t>
      </w:r>
    </w:p>
    <w:p w:rsidR="00B830C3" w:rsidRPr="00FA51D4" w:rsidRDefault="00B830C3" w:rsidP="00B830C3">
      <w:pPr>
        <w:rPr>
          <w:lang w:val="uk-UA"/>
        </w:rPr>
      </w:pPr>
    </w:p>
    <w:p w:rsidR="00B830C3" w:rsidRPr="00FA51D4" w:rsidRDefault="00B830C3" w:rsidP="00B830C3">
      <w:pPr>
        <w:pStyle w:val="1"/>
        <w:jc w:val="center"/>
        <w:rPr>
          <w:rFonts w:eastAsia="Times New Roman"/>
          <w:sz w:val="28"/>
          <w:lang w:val="uk-UA"/>
        </w:rPr>
      </w:pPr>
      <w:r w:rsidRPr="00FA51D4">
        <w:rPr>
          <w:sz w:val="28"/>
          <w:lang w:val="uk-UA"/>
        </w:rPr>
        <w:lastRenderedPageBreak/>
        <w:t>Майнер І.Ю. (викладач української мови) – конспект уроку з української мови для учнів І курсу на тему:</w:t>
      </w:r>
      <w:r w:rsidRPr="00FA51D4">
        <w:rPr>
          <w:rFonts w:eastAsia="Times New Roman"/>
          <w:sz w:val="28"/>
          <w:lang w:val="uk-UA"/>
        </w:rPr>
        <w:t xml:space="preserve">  «Лексикологія. Лексичне значення слова. Синоніми. Антоніми. Омоніми.»</w:t>
      </w:r>
      <w:bookmarkEnd w:id="0"/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 xml:space="preserve">Мета: </w:t>
      </w:r>
    </w:p>
    <w:p w:rsidR="00B830C3" w:rsidRPr="00FA51D4" w:rsidRDefault="00B830C3" w:rsidP="00B830C3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навчальна:</w:t>
      </w: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повторити матеріал із теми «Лексикологія», поглибити знання учнів про групи слів за значенням, закріпити навички розпізнавання, визначення і використання у мовленні омонімів, синонімів, антонімів, удосконалювати вміння учнів відрізняти омоніми від багатозначних слів, правильно вживати їх у мовленні;</w:t>
      </w:r>
    </w:p>
    <w:p w:rsidR="00B830C3" w:rsidRPr="00FA51D4" w:rsidRDefault="00B830C3" w:rsidP="00B830C3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розвивальна:</w:t>
      </w: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розвивати логічне мислення учнів, довготривалу образну пам'ять, уміння визначати суттєве, глибоко, вдумливо аналізувати виконувану роботу, розвивати уяву, активізувати пізнавальну діяльність учнів; збагачувати словниковий запас, підвищувати мовну й мовленнєву культуру учнів;</w:t>
      </w:r>
    </w:p>
    <w:p w:rsidR="00B830C3" w:rsidRPr="00FA51D4" w:rsidRDefault="00B830C3" w:rsidP="00B830C3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виховна:</w:t>
      </w: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 допомогою мовленнєво-комунікативно-дидактичного матеріалу виховувати любов до рідного слова, до Батьківщини; виховувати бажання вчитися.</w:t>
      </w:r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Внутрішньопредметні</w:t>
      </w:r>
      <w:proofErr w:type="spellEnd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зв'язки: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культура мовлення і стилістика, текст (риторичний аспект), граматика.</w:t>
      </w:r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Міжпредметні</w:t>
      </w:r>
      <w:proofErr w:type="spellEnd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зв'язки</w:t>
      </w:r>
      <w:r w:rsidRPr="00FA51D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художня література.</w:t>
      </w:r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Обладнання: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підручник, картки, предметні малюнки.</w:t>
      </w:r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Тип уроку: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 узагальнення й систематизації знань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Хід уроку</w:t>
      </w:r>
    </w:p>
    <w:p w:rsidR="00B830C3" w:rsidRPr="00FA51D4" w:rsidRDefault="00B830C3" w:rsidP="00B830C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  <w:u w:val="single"/>
          <w:lang w:val="uk-UA" w:eastAsia="ru-RU"/>
        </w:rPr>
      </w:pPr>
      <w:r w:rsidRPr="00FA51D4">
        <w:rPr>
          <w:rFonts w:ascii="Times New Roman" w:eastAsia="Times New Roman" w:hAnsi="Times New Roman"/>
          <w:i/>
          <w:color w:val="000000" w:themeColor="text1"/>
          <w:sz w:val="28"/>
          <w:szCs w:val="28"/>
          <w:u w:val="single"/>
          <w:lang w:val="uk-UA" w:eastAsia="ru-RU"/>
        </w:rPr>
        <w:t>Організаційний момент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Викладач: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- Доброго дня, шановні учні та присутні на нашому уроці гості ! Я рада  Вас бачити! Сідайте, будь ласка. Перевірте свою підготовку до уроку. Староста, скажи, будь ласка, хто відсутній сьогодні на уроці.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 w:eastAsia="ru-RU"/>
        </w:rPr>
        <w:t>Психологічний аспект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Викладач: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- Сподіваюся, учні, що на сьогоднішній урок ви прийшли з настроєм.</w:t>
      </w:r>
    </w:p>
    <w:p w:rsidR="00B830C3" w:rsidRPr="00FA51D4" w:rsidRDefault="00B830C3" w:rsidP="00B830C3">
      <w:pPr>
        <w:pStyle w:val="a3"/>
        <w:spacing w:after="0" w:line="360" w:lineRule="auto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Оцінювання ваших знань сьогодні буде дещо незвичним для вас. Пропоную головам підгруп виступити у ролі оцінювачів. В кінці уроку ми дізнаємось про результати.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народі кажуть: «Слова щирого вітання - дорожчі частування». Діти, зробіть один одному комплімент і ви побачите, як змінився ваш настрій. Хочу, щоб ви були впевнені у собі й задоволені собою. А людина лише тоді може бути задоволена, коли досягає певних успіхів, долаючи перешкоди, коли говорить: «Мені це вдалося». Пропоную вам сьогодні на уроці розкрити свої здібності.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 IІ. Повідомлення теми, мети і завдань уроку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Викладач: 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Ми сьогодні підсумуємо й повторимо на уроці вивчений матеріал з теми «Лексикологія. Лексичне значення слова. Синоніми. Антоніми. Омоніми.»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На уроці ви повинні довести, що знаєте групи слів за значенням та вмієте добирати синоніми, омоніми, антоніми до слів; аналізувати групи слів за значенням, порівнювати їх між собою й робити висновки; використовувати вивчені лексичні мовні засоби в мовленнєвих ситуаціях, удосконалюючи мовне оформлення висловлювання; уживати слова відповідно до їхніх значень. І завдяки цим знанням ви досягнете збагачення власного словникового запасу, підвищення культури мовлення, покращите усне та писемне мовлення. 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proofErr w:type="spellStart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Iii</w:t>
      </w:r>
      <w:proofErr w:type="spellEnd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. Актуалізація опорних знань, умінь і навичок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Бесіда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·Що</w:t>
      </w:r>
      <w:proofErr w:type="spellEnd"/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вивчає лексикологія?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(Розділ науки про мову, що вивчає всі наявні в мові слова.)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Про що ви вже дізналися на уроках лексикології?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(Лексика української мови надзвичайно багата; слова є однозначні та багатозначні; багатозначні можуть вживатися в прямому та переносному значеннях.)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·А що ми називаємо лексикою?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(Усі слова, що вживаються в мові, становлять її лексику.)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Яке значення слова називається лексичним?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(Ц</w:t>
      </w:r>
      <w:r w:rsidRPr="00FA51D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е те поняття, той зміст, який вклали в слово люди.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 Слова можуть позначати предмети, осіб, явища, процеси, ознаки, взагалі всю повноту наших думок і мислення.)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Що допоможе дізнатися лексичне значення слова?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(Лексичне значення слова пояснено в тлумачному словнику.)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А які ще словники вам відомі?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(Словник синонімів української мови, словник антонімів української мови, етимоло</w:t>
      </w:r>
      <w:r w:rsid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гічний словник української мови, орфографічний словник та інші.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Які слова називаються однозначними, які — багатозначними? Наведіть приклади</w:t>
      </w:r>
      <w:r w:rsidRPr="00FA51D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(назви людей, тварин, терміни , назви конкретних </w:t>
      </w:r>
      <w:proofErr w:type="spellStart"/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предметів-</w:t>
      </w:r>
      <w:proofErr w:type="spellEnd"/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однозначні; У багатозначному слові одне значення основне, інші — побічні. У слові голова основним є значення «частина тіла», побічними — «розум», «керівник», «передні ряди», «основна річ» тощо.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Синонімами називаються...(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слова однієї </w:t>
      </w:r>
      <w:hyperlink r:id="rId5" w:tooltip="Частини мови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частини мови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різні за звучанням і написанням, які мають дуже близьке або тотожне </w:t>
      </w:r>
      <w:hyperlink r:id="rId6" w:tooltip="Лексика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лексичне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 значення.)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Антонімами називаються...(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пари слів, протилежних за значенням.) 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/>
        </w:rPr>
        <w:t>Омонімами називаються...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hyperlink r:id="rId7" w:tooltip="Слово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слова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які однаково </w:t>
      </w:r>
      <w:hyperlink r:id="rId8" w:tooltip="Звук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звучать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 та </w:t>
      </w:r>
      <w:hyperlink r:id="rId9" w:tooltip="Письмо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пишуться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але мають різне </w:t>
      </w:r>
      <w:hyperlink r:id="rId10" w:tooltip="Семантика" w:history="1">
        <w:r w:rsidRPr="00FA51D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значення</w:t>
        </w:r>
      </w:hyperlink>
      <w:r w:rsidRPr="00FA51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 )</w:t>
      </w:r>
    </w:p>
    <w:p w:rsidR="00B830C3" w:rsidRPr="00FA51D4" w:rsidRDefault="00B830C3" w:rsidP="00B830C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Викладач: </w:t>
      </w:r>
    </w:p>
    <w:p w:rsidR="00B830C3" w:rsidRPr="00FA51D4" w:rsidRDefault="00B830C3" w:rsidP="00B830C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Я бачу, що ви добре знаєте теоретичний матеріал. А тепер давайте перейдемо до виконання практичних завдань.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IV. Закріплення вивченого матеріалу</w:t>
      </w:r>
    </w:p>
    <w:p w:rsidR="00B830C3" w:rsidRPr="00FA51D4" w:rsidRDefault="00B830C3" w:rsidP="00B830C3">
      <w:pPr>
        <w:tabs>
          <w:tab w:val="left" w:pos="2550"/>
          <w:tab w:val="left" w:pos="5925"/>
        </w:tabs>
        <w:spacing w:after="0" w:line="360" w:lineRule="auto"/>
        <w:jc w:val="both"/>
        <w:outlineLvl w:val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1" w:name="_Toc505867503"/>
      <w:bookmarkStart w:id="2" w:name="_Toc505868018"/>
      <w:bookmarkStart w:id="3" w:name="_Toc505937463"/>
      <w:bookmarkStart w:id="4" w:name="_Toc505943611"/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 Лексичний футбол»</w:t>
      </w:r>
      <w:bookmarkEnd w:id="1"/>
      <w:bookmarkEnd w:id="2"/>
      <w:bookmarkEnd w:id="3"/>
      <w:bookmarkEnd w:id="4"/>
    </w:p>
    <w:p w:rsidR="00B830C3" w:rsidRPr="00FA51D4" w:rsidRDefault="00B830C3" w:rsidP="00B830C3">
      <w:pPr>
        <w:tabs>
          <w:tab w:val="left" w:pos="2550"/>
          <w:tab w:val="left" w:pos="5925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5" w:name="_Toc505868019"/>
      <w:bookmarkStart w:id="6" w:name="_Toc505937464"/>
      <w:bookmarkStart w:id="7" w:name="_Toc505943612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лексичним значенням назвати слово.</w:t>
      </w:r>
      <w:bookmarkEnd w:id="5"/>
      <w:bookmarkEnd w:id="6"/>
      <w:bookmarkEnd w:id="7"/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4785"/>
      </w:tblGrid>
      <w:tr w:rsidR="00B830C3" w:rsidRPr="00FA51D4" w:rsidTr="00FA51D4">
        <w:trPr>
          <w:trHeight w:val="435"/>
        </w:trPr>
        <w:tc>
          <w:tcPr>
            <w:tcW w:w="5104" w:type="dxa"/>
          </w:tcPr>
          <w:p w:rsidR="00B830C3" w:rsidRPr="00FA51D4" w:rsidRDefault="00B830C3" w:rsidP="00C52838">
            <w:pPr>
              <w:tabs>
                <w:tab w:val="center" w:pos="2426"/>
                <w:tab w:val="right" w:pos="4853"/>
                <w:tab w:val="left" w:pos="6345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  <w:tab/>
            </w:r>
            <w:bookmarkStart w:id="8" w:name="_Toc505867505"/>
            <w:bookmarkStart w:id="9" w:name="_Toc505868020"/>
            <w:bookmarkStart w:id="10" w:name="_Toc505937465"/>
            <w:bookmarkStart w:id="11" w:name="_Toc505943613"/>
            <w:r w:rsidRPr="00FA51D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  <w:t>1 група</w:t>
            </w:r>
            <w:bookmarkEnd w:id="8"/>
            <w:bookmarkEnd w:id="9"/>
            <w:bookmarkEnd w:id="10"/>
            <w:bookmarkEnd w:id="11"/>
            <w:r w:rsidRPr="00FA51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uk-UA"/>
              </w:rPr>
              <w:tab/>
            </w:r>
          </w:p>
        </w:tc>
        <w:tc>
          <w:tcPr>
            <w:tcW w:w="4785" w:type="dxa"/>
          </w:tcPr>
          <w:p w:rsidR="00B830C3" w:rsidRPr="00FA51D4" w:rsidRDefault="00B830C3" w:rsidP="00C52838">
            <w:pPr>
              <w:tabs>
                <w:tab w:val="left" w:pos="6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  <w:t>2 група</w:t>
            </w:r>
          </w:p>
        </w:tc>
      </w:tr>
      <w:tr w:rsidR="00B830C3" w:rsidRPr="00FA51D4" w:rsidTr="00FA51D4">
        <w:tc>
          <w:tcPr>
            <w:tcW w:w="5104" w:type="dxa"/>
          </w:tcPr>
          <w:p w:rsidR="00B830C3" w:rsidRPr="00FA51D4" w:rsidRDefault="00FA51D4" w:rsidP="00FA51D4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Слово,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становить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скорочення</w:t>
            </w:r>
            <w:proofErr w:type="spellEnd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двох</w:t>
            </w:r>
            <w:proofErr w:type="spellEnd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або</w:t>
            </w:r>
            <w:proofErr w:type="spellEnd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кількох</w:t>
            </w:r>
            <w:proofErr w:type="spellEnd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A51D4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слів</w:t>
            </w:r>
            <w:proofErr w:type="spellEnd"/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FA51D4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gramStart"/>
            <w:r w:rsidR="00B830C3" w:rsidRPr="00FA51D4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( </w:t>
            </w:r>
            <w:proofErr w:type="gramEnd"/>
            <w:r w:rsidRPr="00FA51D4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абревіатура</w:t>
            </w:r>
            <w:r w:rsidR="00B830C3" w:rsidRPr="00FA51D4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)</w:t>
            </w:r>
          </w:p>
          <w:p w:rsidR="00FA51D4" w:rsidRPr="001C2F7A" w:rsidRDefault="001C2F7A" w:rsidP="00FA51D4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З</w:t>
            </w:r>
            <w:proofErr w:type="spellStart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броєносець</w:t>
            </w:r>
            <w:proofErr w:type="spellEnd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козацької</w:t>
            </w:r>
            <w:proofErr w:type="spellEnd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старшини</w:t>
            </w:r>
            <w:proofErr w:type="spellEnd"/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FA51D4"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(Джура)</w:t>
            </w:r>
          </w:p>
          <w:p w:rsidR="00FA51D4" w:rsidRPr="001C2F7A" w:rsidRDefault="00FA51D4" w:rsidP="00FA51D4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Любов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своєї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батьківщини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відданість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своєму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народові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готовність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для них на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жертви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proofErr w:type="spell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подвиги</w:t>
            </w:r>
            <w:proofErr w:type="gram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1C2F7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атріотизм)</w:t>
            </w:r>
          </w:p>
          <w:p w:rsidR="00FA51D4" w:rsidRPr="001C2F7A" w:rsidRDefault="00FA51D4" w:rsidP="00FA51D4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Особа, яка виголошує промову (оратор )</w:t>
            </w:r>
          </w:p>
          <w:p w:rsidR="001C2F7A" w:rsidRDefault="001C2F7A" w:rsidP="00FA51D4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итвір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уяви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. (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м</w:t>
            </w: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рія)</w:t>
            </w:r>
          </w:p>
          <w:p w:rsidR="001C2F7A" w:rsidRDefault="001C2F7A" w:rsidP="001C2F7A">
            <w:pPr>
              <w:pStyle w:val="a3"/>
              <w:numPr>
                <w:ilvl w:val="0"/>
                <w:numId w:val="11"/>
              </w:num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Розмова між багатьма особами (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полілог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).</w:t>
            </w:r>
          </w:p>
          <w:p w:rsidR="001C2F7A" w:rsidRDefault="001C2F7A" w:rsidP="001C2F7A">
            <w:p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8. </w:t>
            </w: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Людина, яка знає багато мов (поліглот)</w:t>
            </w:r>
          </w:p>
          <w:p w:rsidR="001C2F7A" w:rsidRPr="001C2F7A" w:rsidRDefault="001C2F7A" w:rsidP="001C2F7A">
            <w:pPr>
              <w:pStyle w:val="a3"/>
              <w:tabs>
                <w:tab w:val="left" w:pos="6345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</w:p>
        </w:tc>
        <w:tc>
          <w:tcPr>
            <w:tcW w:w="4785" w:type="dxa"/>
          </w:tcPr>
          <w:p w:rsidR="00B830C3" w:rsidRPr="001C2F7A" w:rsidRDefault="00B830C3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Людина, яка понад усе ставить власні інтереси ( егоїст )</w:t>
            </w:r>
          </w:p>
          <w:p w:rsidR="00B830C3" w:rsidRPr="001C2F7A" w:rsidRDefault="00B830C3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Слова, близькі за значенням </w:t>
            </w: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lastRenderedPageBreak/>
              <w:t>(синоніми )</w:t>
            </w:r>
          </w:p>
          <w:p w:rsidR="00B830C3" w:rsidRPr="001C2F7A" w:rsidRDefault="001C2F7A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Одиниця спадкового матеріалу (ген)</w:t>
            </w:r>
          </w:p>
          <w:p w:rsidR="00B830C3" w:rsidRPr="001C2F7A" w:rsidRDefault="00B830C3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Той, хто любить свою батьківщину (патріот )</w:t>
            </w:r>
          </w:p>
          <w:p w:rsidR="001C2F7A" w:rsidRPr="001C2F7A" w:rsidRDefault="001C2F7A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Документ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встановленого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зразка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що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посвідчує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особу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власника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його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громадянство</w:t>
            </w:r>
            <w:proofErr w:type="spellEnd"/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. (паспорт)</w:t>
            </w:r>
          </w:p>
          <w:p w:rsidR="00B830C3" w:rsidRPr="001C2F7A" w:rsidRDefault="001C2F7A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Швидкісний пасажирський поїзд (експрес)</w:t>
            </w:r>
          </w:p>
          <w:p w:rsidR="00B830C3" w:rsidRDefault="001C2F7A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1C2F7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Сценічне видовище (вистава)</w:t>
            </w:r>
          </w:p>
          <w:p w:rsidR="003D1913" w:rsidRPr="001C2F7A" w:rsidRDefault="003D1913" w:rsidP="001C2F7A">
            <w:pPr>
              <w:pStyle w:val="a3"/>
              <w:numPr>
                <w:ilvl w:val="0"/>
                <w:numId w:val="12"/>
              </w:numPr>
              <w:tabs>
                <w:tab w:val="left" w:pos="6345"/>
              </w:tabs>
              <w:spacing w:after="0" w:line="240" w:lineRule="auto"/>
              <w:ind w:hanging="686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Людина, що служить у флоті (моряк)</w:t>
            </w:r>
          </w:p>
          <w:p w:rsidR="00B830C3" w:rsidRPr="001C2F7A" w:rsidRDefault="00B830C3" w:rsidP="003D1913">
            <w:pPr>
              <w:pStyle w:val="a3"/>
              <w:tabs>
                <w:tab w:val="left" w:pos="6345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  <w:lang w:val="uk-UA"/>
              </w:rPr>
            </w:pPr>
          </w:p>
        </w:tc>
      </w:tr>
    </w:tbl>
    <w:p w:rsidR="00B830C3" w:rsidRPr="00FA51D4" w:rsidRDefault="00B830C3" w:rsidP="00B830C3">
      <w:pPr>
        <w:shd w:val="clear" w:color="auto" w:fill="FFFFFF"/>
        <w:spacing w:after="0" w:line="360" w:lineRule="auto"/>
        <w:ind w:left="644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B830C3" w:rsidRPr="00FA51D4" w:rsidRDefault="00B830C3" w:rsidP="00B830C3">
      <w:pPr>
        <w:shd w:val="clear" w:color="auto" w:fill="FFFFFF"/>
        <w:spacing w:after="0" w:line="360" w:lineRule="auto"/>
        <w:ind w:left="644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«П'ятий зайвий»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 вами стоїть завдання:  поєднуючи синоніми у синонімічні ряди, треба знайти зайве слово (Усно)</w:t>
      </w:r>
    </w:p>
    <w:p w:rsidR="00B830C3" w:rsidRPr="00FA51D4" w:rsidRDefault="00B830C3" w:rsidP="00B830C3">
      <w:pPr>
        <w:numPr>
          <w:ilvl w:val="0"/>
          <w:numId w:val="2"/>
        </w:numPr>
        <w:shd w:val="clear" w:color="auto" w:fill="FFFFFF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Вести мову, розмовляти, говорити, </w:t>
      </w:r>
      <w:r w:rsidRPr="00FA51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співати,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виголошувати.</w:t>
      </w:r>
    </w:p>
    <w:p w:rsidR="00B830C3" w:rsidRPr="00FA51D4" w:rsidRDefault="00B830C3" w:rsidP="00B830C3">
      <w:pPr>
        <w:widowControl w:val="0"/>
        <w:numPr>
          <w:ilvl w:val="0"/>
          <w:numId w:val="2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Смуток, журба, скорбота, </w:t>
      </w:r>
      <w:r w:rsidRPr="00FA51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сміх,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печаль.                               </w:t>
      </w:r>
    </w:p>
    <w:p w:rsidR="00B830C3" w:rsidRPr="00FA51D4" w:rsidRDefault="00B830C3" w:rsidP="00B830C3">
      <w:pPr>
        <w:widowControl w:val="0"/>
        <w:numPr>
          <w:ilvl w:val="0"/>
          <w:numId w:val="2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Сильний, дужий, </w:t>
      </w:r>
      <w:r w:rsidRPr="00FA51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слабкий,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потужний, міцний.                  </w:t>
      </w:r>
    </w:p>
    <w:p w:rsidR="00B830C3" w:rsidRPr="00FA51D4" w:rsidRDefault="00B830C3" w:rsidP="00B830C3">
      <w:pPr>
        <w:widowControl w:val="0"/>
        <w:numPr>
          <w:ilvl w:val="0"/>
          <w:numId w:val="2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Хуртовина, </w:t>
      </w:r>
      <w:r w:rsidRPr="00FA51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дощ,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віхола, завія, хурделиця.                      </w:t>
      </w:r>
    </w:p>
    <w:p w:rsidR="00B830C3" w:rsidRPr="00FA51D4" w:rsidRDefault="00B830C3" w:rsidP="00B830C3">
      <w:pPr>
        <w:widowControl w:val="0"/>
        <w:numPr>
          <w:ilvl w:val="0"/>
          <w:numId w:val="2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Чемний, привітний, </w:t>
      </w:r>
      <w:r w:rsidRPr="00FA51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грубий,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люб'язний, делікатний.      </w:t>
      </w:r>
    </w:p>
    <w:p w:rsidR="00B830C3" w:rsidRPr="00FA51D4" w:rsidRDefault="00B830C3" w:rsidP="00B830C3">
      <w:pPr>
        <w:widowControl w:val="0"/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«Формування синонімічного ряду»</w:t>
      </w:r>
    </w:p>
    <w:p w:rsidR="00B830C3" w:rsidRPr="00FA51D4" w:rsidRDefault="00B830C3" w:rsidP="00B830C3">
      <w:pPr>
        <w:widowControl w:val="0"/>
        <w:shd w:val="clear" w:color="auto" w:fill="FFFFFF"/>
        <w:tabs>
          <w:tab w:val="left" w:pos="32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 таке: складіть із поданих слів синонімічні ряди.</w:t>
      </w:r>
    </w:p>
    <w:p w:rsidR="00B830C3" w:rsidRPr="00FA51D4" w:rsidRDefault="00B830C3" w:rsidP="00B830C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Дружити -  приятелювати, товаришувати, ладити, брататися; </w:t>
      </w:r>
    </w:p>
    <w:p w:rsidR="00B830C3" w:rsidRPr="00FA51D4" w:rsidRDefault="00B830C3" w:rsidP="00B830C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сучасний -  найновіший, нинішній, сьогоднішній, модерний, теперішній; </w:t>
      </w:r>
    </w:p>
    <w:p w:rsidR="00B830C3" w:rsidRPr="00FA51D4" w:rsidRDefault="00B830C3" w:rsidP="00B830C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минулий -  дотеперішній, попередній, колишній, тодішній, пережитий.      </w:t>
      </w:r>
    </w:p>
    <w:p w:rsidR="00B830C3" w:rsidRPr="00FA51D4" w:rsidRDefault="00B830C3" w:rsidP="00B830C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>хуга -  метелиця, хуртовина, заметіль, віхола, завія.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Викладач: А тепер перейдемо до іншої групи слів – антонімів.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 Скажи без затримки»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Дібрати антоніми до наведених слів. Відповідає кожен учень з групи по черзі.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5"/>
      </w:tblGrid>
      <w:tr w:rsidR="00B830C3" w:rsidRPr="00FA51D4" w:rsidTr="00C52838">
        <w:tc>
          <w:tcPr>
            <w:tcW w:w="5069" w:type="dxa"/>
          </w:tcPr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  <w:lastRenderedPageBreak/>
              <w:t>І команда</w:t>
            </w:r>
          </w:p>
        </w:tc>
        <w:tc>
          <w:tcPr>
            <w:tcW w:w="5069" w:type="dxa"/>
          </w:tcPr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  <w:lang w:val="uk-UA"/>
              </w:rPr>
              <w:t>ІІ команда</w:t>
            </w:r>
          </w:p>
        </w:tc>
      </w:tr>
      <w:tr w:rsidR="00B830C3" w:rsidRPr="00FA51D4" w:rsidTr="00C52838">
        <w:tc>
          <w:tcPr>
            <w:tcW w:w="5069" w:type="dxa"/>
          </w:tcPr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Швидко ( повільно)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Гарний ( поганий)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Теплий ( холодний)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Ранок ( вечір)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Зима ( літо)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Скупість ( щедрість)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Старість ( молодість)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Дружба ( ворожнеча)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Шкідливий ( корисний)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мудрий ( дурний)</w:t>
            </w:r>
          </w:p>
        </w:tc>
        <w:tc>
          <w:tcPr>
            <w:tcW w:w="5069" w:type="dxa"/>
          </w:tcPr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Зло ( добро)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Увійти ( вийти)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Високо ( низько)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Чистий ( брудний)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хвалити ( лаяти)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мир ( ворожнеча, війна)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стояти( сидіти)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чистий ( брудний)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порожній ( повний)</w:t>
            </w:r>
          </w:p>
          <w:p w:rsidR="00B830C3" w:rsidRPr="00FA51D4" w:rsidRDefault="00B830C3" w:rsidP="00C52838">
            <w:pPr>
              <w:tabs>
                <w:tab w:val="left" w:pos="634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</w:pPr>
            <w:r w:rsidRPr="00FA51D4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uk-UA"/>
              </w:rPr>
              <w:t>кислий ( солодкий)</w:t>
            </w:r>
          </w:p>
        </w:tc>
      </w:tr>
    </w:tbl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«Знайди швидко»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Завдання: прочитайте прислів’я. </w:t>
      </w: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Випишіть антоніми. Як впливають вони на зміст і виразність прислів’їв? 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1. Вгору не підскочиш, униз не провалишся. 2. Хто високо літає, той низько сідає. 3. Зле – не гнися, добре – не пнися. 4. Колос повний гнеться до землі, а пустий догори стирчить. 5. Свої сухарі кращі чужих пирогів. 6. Від гніву старієш, від сміху молодієш. 7. Молодість лінива – то старість плачлива.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Викладач: А тепер згадаємо омоніми – слова, однакові за звучанням, але різні за значеннями. Пропоную вам усну вправу </w:t>
      </w:r>
      <w:r w:rsidRPr="00FA51D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«Скласти речення»</w:t>
      </w: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Слова і значення: лава – вид меблів для сидіння; лава – розплавлена маса, що витікає з вулкана.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(По одному учню з кожної групи записують речення на дошці)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Викладач: І переходимо до виконання останнього завдання. Я навмисно його запланувала на кінець уроку, оскільки воно зорієнтовано на ваші емоції і почуття.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 «Емоційний інтелект»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Отже, перед вами стоїть задача скласти </w:t>
      </w:r>
      <w:proofErr w:type="spellStart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полілог</w:t>
      </w:r>
      <w:proofErr w:type="spellEnd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 До вашої групи прийшов новачок. Він нічого не знає про наш навчальний заклад. Новий учень звернувся до вас з проханням розповісти йому якнайбільше про ліцей. При 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цьому не забудьте використати у своєму мовленні синоніми, антоніми, які б виражали ваші емоції та почуття. 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Викладач: А поки групи готуються, ми попрацюємо біля дошки. Запрошую по одному учню з кожної групи до дошки. 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Індивідуальна робота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Картка 1</w:t>
      </w:r>
    </w:p>
    <w:p w:rsidR="00B830C3" w:rsidRPr="00FA51D4" w:rsidRDefault="00B830C3" w:rsidP="00B830C3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>До вказаних слів доберіть антоніми. Із парою антонімів складіть речення.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Товариш. Рідко. Сухий. Невдача.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Картка 2</w:t>
      </w:r>
    </w:p>
    <w:p w:rsidR="00B830C3" w:rsidRPr="00FA51D4" w:rsidRDefault="00B830C3" w:rsidP="00B830C3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/>
          <w:color w:val="000000" w:themeColor="text1"/>
          <w:sz w:val="28"/>
          <w:szCs w:val="28"/>
          <w:lang w:val="uk-UA"/>
        </w:rPr>
        <w:t>До пропонованих слів доберіть синоніми. Складіть речення з одним синонімічним рядом.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Приятель. Гарний. Давній. Праця.</w:t>
      </w:r>
    </w:p>
    <w:p w:rsidR="00B830C3" w:rsidRPr="00FA51D4" w:rsidRDefault="00B830C3" w:rsidP="00B830C3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(Зачитуємо складені речення. Підводимо підсумки.)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Викладач: Отже, наші групи готові. Розпочнемо з 1 групи. Далі 2 група. </w:t>
      </w: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(Обговорюємо ситуацію)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Викладач: явам дякую за вашу плідну роботу на уроці. А зараз я хочу вам зачитати одну Східну притчу.</w:t>
      </w:r>
    </w:p>
    <w:p w:rsidR="00B830C3" w:rsidRPr="00FA51D4" w:rsidRDefault="00B830C3" w:rsidP="00B830C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Якось самурай попросив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учителя: </w:t>
      </w:r>
    </w:p>
    <w:p w:rsidR="00B830C3" w:rsidRPr="00FA51D4" w:rsidRDefault="00B830C3" w:rsidP="00B830C3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Поясни мені, що таке рай і пекло! </w:t>
      </w:r>
    </w:p>
    <w:p w:rsidR="00B830C3" w:rsidRPr="00FA51D4" w:rsidRDefault="00B830C3" w:rsidP="00B830C3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буду я гаяти час і сили на такого  дурня,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як ти! – відказав учитель.  Охоплений гнівом самурай вихопив меч: </w:t>
      </w:r>
    </w:p>
    <w:p w:rsidR="00B830C3" w:rsidRPr="00FA51D4" w:rsidRDefault="00B830C3" w:rsidP="00B830C3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знищу тебе за твою зухвалість! </w:t>
      </w:r>
    </w:p>
    <w:p w:rsidR="00B830C3" w:rsidRPr="00FA51D4" w:rsidRDefault="00B830C3" w:rsidP="00B830C3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Це і є пекло, - спокійно мовив учитель.  </w:t>
      </w:r>
    </w:p>
    <w:p w:rsidR="00B830C3" w:rsidRPr="00FA51D4" w:rsidRDefault="00B830C3" w:rsidP="00B830C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Уражений тим, наскільки точно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визначено  пережите ним шаленство, самурай уклав  меч у піхви і подякував учителю за науку. </w:t>
      </w:r>
    </w:p>
    <w:p w:rsidR="00B830C3" w:rsidRPr="00FA51D4" w:rsidRDefault="00B830C3" w:rsidP="00B830C3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ось це – рай, - сказав той.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Суть </w:t>
      </w:r>
      <w:proofErr w:type="spellStart"/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притчи</w:t>
      </w:r>
      <w:proofErr w:type="spellEnd"/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: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Самурай усвідомив, яким слабким і безпорадним зробив його гнів, збагнув, наскільки небезпечно потрапити під владу емоцій.</w:t>
      </w: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</w:t>
      </w:r>
      <w:r w:rsidRPr="00FA51D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 xml:space="preserve">Сократівський </w:t>
      </w:r>
      <w:r w:rsidRPr="00FA51D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lastRenderedPageBreak/>
        <w:t>наказ «пізнай самого себе» — фундамент  емоційного інтелекту: необхідно навчитися</w:t>
      </w:r>
      <w:r w:rsidRPr="00FA51D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ab/>
        <w:t>давати собі</w:t>
      </w: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FA51D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раду з емоціями, вміти опанувати себе навіть у стані</w:t>
      </w: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FA51D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крайнього збудження.</w:t>
      </w: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830C3" w:rsidRPr="00FA51D4" w:rsidRDefault="00B830C3" w:rsidP="00B830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 пережив герой </w:t>
      </w:r>
      <w:proofErr w:type="spellStart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притчи</w:t>
      </w:r>
      <w:proofErr w:type="spellEnd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B830C3" w:rsidRPr="00FA51D4" w:rsidRDefault="00B830C3" w:rsidP="00B830C3">
      <w:pPr>
        <w:numPr>
          <w:ilvl w:val="0"/>
          <w:numId w:val="10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Гнів, обурення, лють, озлоблення, шаленство,  злість,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ворожість, ненависть. </w:t>
      </w:r>
    </w:p>
    <w:p w:rsidR="00B830C3" w:rsidRPr="00FA51D4" w:rsidRDefault="00B830C3" w:rsidP="00B830C3">
      <w:pPr>
        <w:numPr>
          <w:ilvl w:val="0"/>
          <w:numId w:val="10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Гордовитість, презирство, зневагу, антипатію,  неприязнь, </w:t>
      </w:r>
      <w:proofErr w:type="spellStart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несприйняття</w:t>
      </w:r>
      <w:proofErr w:type="spellEnd"/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відразу, огиду. </w:t>
      </w:r>
    </w:p>
    <w:p w:rsidR="00B830C3" w:rsidRPr="00FA51D4" w:rsidRDefault="00B830C3" w:rsidP="00B830C3">
      <w:pPr>
        <w:numPr>
          <w:ilvl w:val="0"/>
          <w:numId w:val="10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Здивування, потрясіння, зачудування, шок. </w:t>
      </w:r>
    </w:p>
    <w:p w:rsidR="00B830C3" w:rsidRPr="00FA51D4" w:rsidRDefault="00B830C3" w:rsidP="00B830C3">
      <w:pPr>
        <w:numPr>
          <w:ilvl w:val="0"/>
          <w:numId w:val="10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Сором, провину, збентеження, досада, докори  сумління,</w:t>
      </w: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приниження, жалощі, образу, щире каяття. </w:t>
      </w:r>
    </w:p>
    <w:p w:rsidR="00B830C3" w:rsidRPr="00FA51D4" w:rsidRDefault="00B830C3" w:rsidP="00B830C3">
      <w:pPr>
        <w:numPr>
          <w:ilvl w:val="0"/>
          <w:numId w:val="10"/>
        </w:numPr>
        <w:tabs>
          <w:tab w:val="clear" w:pos="72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Полегшення, приємне здивування, захоплення,  радість, хвилювання, задоволення, ейфорію. </w:t>
      </w:r>
    </w:p>
    <w:p w:rsidR="00B830C3" w:rsidRPr="00FA51D4" w:rsidRDefault="00B830C3" w:rsidP="00B830C3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Що це – почуття чи емоції?</w:t>
      </w:r>
    </w:p>
    <w:p w:rsidR="00B830C3" w:rsidRPr="00FA51D4" w:rsidRDefault="00B830C3" w:rsidP="00B830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V. Підсумок уроку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Виставлення оцінок. 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VI. Рефлексія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Інтерактивна вправа « Дерево вражень»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Викладач заздалегідь виготовляє « дерево», яке має три гілки 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Мені сподобалося …..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Мені не сподобалося……..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Учні на листочках записують свої враження і прикріплюють до гілок. Викладач зачитує відповіді.</w:t>
      </w:r>
    </w:p>
    <w:p w:rsidR="00B830C3" w:rsidRPr="00FA51D4" w:rsidRDefault="00B830C3" w:rsidP="00B830C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FA51D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 xml:space="preserve">VIІ. Домашнє завдання </w:t>
      </w:r>
    </w:p>
    <w:p w:rsidR="00B830C3" w:rsidRPr="00FA51D4" w:rsidRDefault="00B830C3" w:rsidP="00B830C3">
      <w:pPr>
        <w:tabs>
          <w:tab w:val="left" w:pos="6345"/>
        </w:tabs>
        <w:spacing w:after="0" w:line="36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51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Підготуватися до контрольної роботи з теми « Лексикологія»</w:t>
      </w:r>
    </w:p>
    <w:p w:rsidR="00B830C3" w:rsidRPr="00FA51D4" w:rsidRDefault="00B830C3" w:rsidP="00B830C3">
      <w:pPr>
        <w:pStyle w:val="a3"/>
        <w:shd w:val="clear" w:color="auto" w:fill="FFFFFF"/>
        <w:spacing w:after="0" w:line="360" w:lineRule="auto"/>
        <w:ind w:left="0" w:firstLine="68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Заключне слово:</w:t>
      </w:r>
    </w:p>
    <w:p w:rsidR="003E0BEA" w:rsidRPr="00FA51D4" w:rsidRDefault="00B830C3" w:rsidP="003D1913">
      <w:pPr>
        <w:pStyle w:val="a3"/>
        <w:shd w:val="clear" w:color="auto" w:fill="FFFFFF"/>
        <w:spacing w:after="0" w:line="360" w:lineRule="auto"/>
        <w:ind w:left="0" w:firstLine="680"/>
        <w:jc w:val="both"/>
        <w:rPr>
          <w:lang w:val="uk-UA"/>
        </w:rPr>
      </w:pPr>
      <w:r w:rsidRPr="00FA51D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Мені сподобався урок. Я задоволена вашою роботою. Урок закінчено. Ви можете бути вільні.</w:t>
      </w:r>
    </w:p>
    <w:sectPr w:rsidR="003E0BEA" w:rsidRPr="00FA51D4" w:rsidSect="0088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2254"/>
    <w:multiLevelType w:val="hybridMultilevel"/>
    <w:tmpl w:val="3F8408C4"/>
    <w:lvl w:ilvl="0" w:tplc="9FEEF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78CD6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36A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823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06C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42B3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80C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A37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22A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393B7A"/>
    <w:multiLevelType w:val="hybridMultilevel"/>
    <w:tmpl w:val="F7788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924BC"/>
    <w:multiLevelType w:val="hybridMultilevel"/>
    <w:tmpl w:val="C75E13B2"/>
    <w:lvl w:ilvl="0" w:tplc="04B610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01797"/>
    <w:multiLevelType w:val="hybridMultilevel"/>
    <w:tmpl w:val="77FA1C82"/>
    <w:lvl w:ilvl="0" w:tplc="21F8731C">
      <w:start w:val="2"/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F60364"/>
    <w:multiLevelType w:val="hybridMultilevel"/>
    <w:tmpl w:val="9482D298"/>
    <w:lvl w:ilvl="0" w:tplc="B592211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686CCE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8AAD8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C8BCCA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E4F0A0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C2499C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0E5A34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12AAB0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64CB92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6A70C15"/>
    <w:multiLevelType w:val="hybridMultilevel"/>
    <w:tmpl w:val="478AC974"/>
    <w:lvl w:ilvl="0" w:tplc="0DBEAC88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82F1AE" w:tentative="1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64ECB2" w:tentative="1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E0CCDE" w:tentative="1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167224" w:tentative="1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A2E596" w:tentative="1">
      <w:start w:val="1"/>
      <w:numFmt w:val="bullet"/>
      <w:lvlText w:val="—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06FC54" w:tentative="1">
      <w:start w:val="1"/>
      <w:numFmt w:val="bullet"/>
      <w:lvlText w:val="—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FE8E10" w:tentative="1">
      <w:start w:val="1"/>
      <w:numFmt w:val="bullet"/>
      <w:lvlText w:val="—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C495E6" w:tentative="1">
      <w:start w:val="1"/>
      <w:numFmt w:val="bullet"/>
      <w:lvlText w:val="—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871382D"/>
    <w:multiLevelType w:val="hybridMultilevel"/>
    <w:tmpl w:val="CF3CBEE4"/>
    <w:lvl w:ilvl="0" w:tplc="29422D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F34ADB"/>
    <w:multiLevelType w:val="hybridMultilevel"/>
    <w:tmpl w:val="DBD660FE"/>
    <w:lvl w:ilvl="0" w:tplc="9FEEF940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0C57ABA"/>
    <w:multiLevelType w:val="hybridMultilevel"/>
    <w:tmpl w:val="1BFAC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ED3227"/>
    <w:multiLevelType w:val="hybridMultilevel"/>
    <w:tmpl w:val="D06AFE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42044F8"/>
    <w:multiLevelType w:val="hybridMultilevel"/>
    <w:tmpl w:val="FCA27066"/>
    <w:lvl w:ilvl="0" w:tplc="711EF9A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100C5A"/>
    <w:multiLevelType w:val="hybridMultilevel"/>
    <w:tmpl w:val="1FDCBD88"/>
    <w:lvl w:ilvl="0" w:tplc="9FEEF940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0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0C3"/>
    <w:rsid w:val="00050253"/>
    <w:rsid w:val="001C2F7A"/>
    <w:rsid w:val="00243325"/>
    <w:rsid w:val="002B74DA"/>
    <w:rsid w:val="00323EF6"/>
    <w:rsid w:val="003D1913"/>
    <w:rsid w:val="00463CD2"/>
    <w:rsid w:val="00881FE8"/>
    <w:rsid w:val="00B830C3"/>
    <w:rsid w:val="00FA5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0C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830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0C3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B830C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1">
    <w:name w:val="Абзац списка1"/>
    <w:basedOn w:val="a"/>
    <w:rsid w:val="00B830C3"/>
    <w:pPr>
      <w:ind w:left="720"/>
      <w:contextualSpacing/>
    </w:pPr>
    <w:rPr>
      <w:rFonts w:ascii="Georgia" w:eastAsia="Times New Roman" w:hAnsi="Georgia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7%D0%B2%D1%83%D0%B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1%D0%BB%D0%BE%D0%B2%D0%B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B%D0%B5%D0%BA%D1%81%D0%B8%D0%BA%D0%B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k.wikipedia.org/wiki/%D0%A7%D0%B0%D1%81%D1%82%D0%B8%D0%BD%D0%B8_%D0%BC%D0%BE%D0%B2%D0%B8" TargetMode="External"/><Relationship Id="rId10" Type="http://schemas.openxmlformats.org/officeDocument/2006/relationships/hyperlink" Target="https://uk.wikipedia.org/wiki/%D0%A1%D0%B5%D0%BC%D0%B0%D0%BD%D1%82%D0%B8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F%D0%B8%D1%81%D1%8C%D0%BC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2018-02-16T10:42:00Z</dcterms:created>
  <dcterms:modified xsi:type="dcterms:W3CDTF">2018-02-16T11:25:00Z</dcterms:modified>
</cp:coreProperties>
</file>