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7C49" w:rsidRDefault="008E7C49" w:rsidP="002B577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7C49" w:rsidRPr="008E7C49" w:rsidRDefault="008E7C49" w:rsidP="002B577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7C49" w:rsidRPr="008E7C49" w:rsidRDefault="008E7C49" w:rsidP="008E7C49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E7C49">
        <w:rPr>
          <w:rFonts w:ascii="Times New Roman" w:hAnsi="Times New Roman" w:cs="Times New Roman"/>
          <w:sz w:val="28"/>
          <w:szCs w:val="28"/>
        </w:rPr>
        <w:t>Комунальний заклад «Павлівське навчально-виховне об’єднання «Загальноосвітня школа І-ІІІ ступенів – дошкільний навчальний заклад» Світловодської районної ради Кіровоградської області»</w:t>
      </w:r>
    </w:p>
    <w:p w:rsidR="008E7C49" w:rsidRDefault="008E7C49" w:rsidP="008E7C49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7C49" w:rsidRDefault="008E7C49" w:rsidP="00D935E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70F073" wp14:editId="1BC535A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9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E7C49" w:rsidRPr="008E7C49" w:rsidRDefault="008E7C49" w:rsidP="008E7C49">
                            <w:pPr>
                              <w:ind w:firstLine="709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ED7D31" w:themeColor="accent2"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8E7C49">
                              <w:rPr>
                                <w:rFonts w:ascii="Times New Roman" w:hAnsi="Times New Roman" w:cs="Times New Roman"/>
                                <w:b/>
                                <w:color w:val="ED7D31" w:themeColor="accent2"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Складнопідрядні речення з підрядними обставинними місця і часу.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70F073" id="_x0000_t202" coordsize="21600,21600" o:spt="202" path="m,l,21600r21600,l21600,xe">
                <v:stroke joinstyle="miter"/>
                <v:path gradientshapeok="t" o:connecttype="rect"/>
              </v:shapetype>
              <v:shape id="Поле 9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" filled="f" stroked="f">
                <v:textbox style="mso-fit-shape-to-text:t">
                  <w:txbxContent>
                    <w:p w:rsidR="008E7C49" w:rsidRPr="008E7C49" w:rsidRDefault="008E7C49" w:rsidP="008E7C49">
                      <w:pPr>
                        <w:ind w:firstLine="709"/>
                        <w:jc w:val="center"/>
                        <w:rPr>
                          <w:rFonts w:ascii="Times New Roman" w:hAnsi="Times New Roman" w:cs="Times New Roman"/>
                          <w:b/>
                          <w:color w:val="ED7D31" w:themeColor="accent2"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8E7C49">
                        <w:rPr>
                          <w:rFonts w:ascii="Times New Roman" w:hAnsi="Times New Roman" w:cs="Times New Roman"/>
                          <w:b/>
                          <w:color w:val="ED7D31" w:themeColor="accent2"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Складнопідрядні речення з підрядними обставинними місця і часу.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E7C49" w:rsidRDefault="008E7C49" w:rsidP="002B577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7C49" w:rsidRDefault="008E7C49" w:rsidP="008E7C49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Розробка відкритого уроку з української мови,</w:t>
      </w:r>
    </w:p>
    <w:p w:rsidR="008E7C49" w:rsidRDefault="008E7C49" w:rsidP="008E7C49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проведеного в 9 класі</w:t>
      </w:r>
    </w:p>
    <w:p w:rsidR="008E7C49" w:rsidRDefault="008E7C49" w:rsidP="008E7C49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E7C49" w:rsidRPr="00D935EF" w:rsidRDefault="00D935EF" w:rsidP="00D935EF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311150</wp:posOffset>
            </wp:positionV>
            <wp:extent cx="5100320" cy="3748973"/>
            <wp:effectExtent l="0" t="0" r="5080" b="4445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1865680_stock-photo-reading-kids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0320" cy="3748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E7C49">
        <w:rPr>
          <w:rFonts w:ascii="Times New Roman" w:hAnsi="Times New Roman" w:cs="Times New Roman"/>
          <w:sz w:val="28"/>
          <w:szCs w:val="28"/>
        </w:rPr>
        <w:t>Вчитель: Калініченко Людмила Іванівна</w:t>
      </w:r>
    </w:p>
    <w:p w:rsidR="008E7C49" w:rsidRDefault="008E7C49" w:rsidP="002B577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7C49" w:rsidRDefault="008E7C49" w:rsidP="002B577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7C49" w:rsidRDefault="008E7C49" w:rsidP="002B577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7C49" w:rsidRDefault="008E7C49" w:rsidP="002B577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7C49" w:rsidRDefault="008E7C49" w:rsidP="002B577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7C49" w:rsidRDefault="008E7C49" w:rsidP="002B577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7C49" w:rsidRDefault="008E7C49" w:rsidP="002B577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7C49" w:rsidRDefault="008E7C49" w:rsidP="008E7C4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35EF" w:rsidRDefault="00D935EF" w:rsidP="002B577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35EF" w:rsidRDefault="00D935EF" w:rsidP="002B577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35EF" w:rsidRDefault="00D935EF" w:rsidP="002B577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35EF" w:rsidRDefault="00D935EF" w:rsidP="002B577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35EF" w:rsidRDefault="00D935EF" w:rsidP="002B577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5777" w:rsidRPr="00D935EF" w:rsidRDefault="002B5777" w:rsidP="002B5777">
      <w:pPr>
        <w:ind w:firstLine="709"/>
        <w:jc w:val="both"/>
        <w:rPr>
          <w:rFonts w:ascii="Times New Roman" w:hAnsi="Times New Roman" w:cs="Times New Roman"/>
          <w:i/>
          <w:sz w:val="40"/>
          <w:szCs w:val="40"/>
        </w:rPr>
      </w:pPr>
      <w:r w:rsidRPr="00032EEE">
        <w:rPr>
          <w:rFonts w:ascii="Times New Roman" w:hAnsi="Times New Roman" w:cs="Times New Roman"/>
          <w:b/>
          <w:sz w:val="28"/>
          <w:szCs w:val="28"/>
        </w:rPr>
        <w:lastRenderedPageBreak/>
        <w:t>Тема.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35EF">
        <w:rPr>
          <w:rFonts w:ascii="Times New Roman" w:hAnsi="Times New Roman" w:cs="Times New Roman"/>
          <w:i/>
          <w:sz w:val="40"/>
          <w:szCs w:val="40"/>
        </w:rPr>
        <w:t>Складнопідрядні речення з підрядними обставинними місця і часу.</w:t>
      </w:r>
    </w:p>
    <w:p w:rsidR="002B5777" w:rsidRDefault="002B5777" w:rsidP="002B577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2EEE">
        <w:rPr>
          <w:rFonts w:ascii="Times New Roman" w:hAnsi="Times New Roman" w:cs="Times New Roman"/>
          <w:b/>
          <w:sz w:val="28"/>
          <w:szCs w:val="28"/>
        </w:rPr>
        <w:t>Мета.</w:t>
      </w:r>
      <w:r>
        <w:rPr>
          <w:rFonts w:ascii="Times New Roman" w:hAnsi="Times New Roman" w:cs="Times New Roman"/>
          <w:sz w:val="28"/>
          <w:szCs w:val="28"/>
        </w:rPr>
        <w:t xml:space="preserve"> Поглибити знання дев’ятикласників про основні типи підрядних обставинних частин, їх місце в складнопідрядних реченнях відповідно до головної частини, а саме – обставинні підрядні частини місця і часу; формувати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загальнопізнавальні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вміння знаходити в тексті СПР з підрядними місця і часу, аналізувати їх, правильно інтонувати ці синтаксичні </w:t>
      </w:r>
      <w:r w:rsidR="00032EEE">
        <w:rPr>
          <w:rFonts w:ascii="Times New Roman" w:hAnsi="Times New Roman" w:cs="Times New Roman"/>
          <w:sz w:val="28"/>
          <w:szCs w:val="28"/>
        </w:rPr>
        <w:t>конструкції; розвивати творчі вміння моделювати, конструювати, трансформувати такі речення в тексти, уникати лексичних, граматичних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2EEE">
        <w:rPr>
          <w:rFonts w:ascii="Times New Roman" w:hAnsi="Times New Roman" w:cs="Times New Roman"/>
          <w:sz w:val="28"/>
          <w:szCs w:val="28"/>
        </w:rPr>
        <w:t xml:space="preserve">та стилістичних помилок; виховувати кращі людські якості українця-патріота на основі </w:t>
      </w:r>
      <w:proofErr w:type="spellStart"/>
      <w:r w:rsidR="00032EEE">
        <w:rPr>
          <w:rFonts w:ascii="Times New Roman" w:hAnsi="Times New Roman" w:cs="Times New Roman"/>
          <w:sz w:val="28"/>
          <w:szCs w:val="28"/>
        </w:rPr>
        <w:t>мовленнєво</w:t>
      </w:r>
      <w:proofErr w:type="spellEnd"/>
      <w:r w:rsidR="00032EEE">
        <w:rPr>
          <w:rFonts w:ascii="Times New Roman" w:hAnsi="Times New Roman" w:cs="Times New Roman"/>
          <w:sz w:val="28"/>
          <w:szCs w:val="28"/>
        </w:rPr>
        <w:t>-комунікативного відеоматеріалу та засобів ІКТ.</w:t>
      </w:r>
    </w:p>
    <w:p w:rsidR="00032EEE" w:rsidRDefault="00032EEE" w:rsidP="002B577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2EEE">
        <w:rPr>
          <w:rFonts w:ascii="Times New Roman" w:hAnsi="Times New Roman" w:cs="Times New Roman"/>
          <w:b/>
          <w:sz w:val="28"/>
          <w:szCs w:val="28"/>
        </w:rPr>
        <w:t>Тип уроку.</w:t>
      </w:r>
      <w:r>
        <w:rPr>
          <w:rFonts w:ascii="Times New Roman" w:hAnsi="Times New Roman" w:cs="Times New Roman"/>
          <w:sz w:val="28"/>
          <w:szCs w:val="28"/>
        </w:rPr>
        <w:t xml:space="preserve"> Урок формування практичних умінь та навичок.</w:t>
      </w:r>
    </w:p>
    <w:p w:rsidR="00032EEE" w:rsidRDefault="00032EEE" w:rsidP="002B577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32EEE">
        <w:rPr>
          <w:rFonts w:ascii="Times New Roman" w:hAnsi="Times New Roman" w:cs="Times New Roman"/>
          <w:b/>
          <w:sz w:val="28"/>
          <w:szCs w:val="28"/>
        </w:rPr>
        <w:t>Внутрішньопредметні</w:t>
      </w:r>
      <w:proofErr w:type="spellEnd"/>
      <w:r w:rsidRPr="00032EEE">
        <w:rPr>
          <w:rFonts w:ascii="Times New Roman" w:hAnsi="Times New Roman" w:cs="Times New Roman"/>
          <w:b/>
          <w:sz w:val="28"/>
          <w:szCs w:val="28"/>
        </w:rPr>
        <w:t xml:space="preserve"> зв’язки:</w:t>
      </w:r>
      <w:r>
        <w:rPr>
          <w:rFonts w:ascii="Times New Roman" w:hAnsi="Times New Roman" w:cs="Times New Roman"/>
          <w:sz w:val="28"/>
          <w:szCs w:val="28"/>
        </w:rPr>
        <w:t xml:space="preserve"> синтаксис, морфологія, лексикологія, стилістика.</w:t>
      </w:r>
    </w:p>
    <w:p w:rsidR="00032EEE" w:rsidRDefault="00032EEE" w:rsidP="002B577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2EEE">
        <w:rPr>
          <w:rFonts w:ascii="Times New Roman" w:hAnsi="Times New Roman" w:cs="Times New Roman"/>
          <w:b/>
          <w:sz w:val="28"/>
          <w:szCs w:val="28"/>
        </w:rPr>
        <w:t>Міжпредметні зв’язки:</w:t>
      </w:r>
      <w:r>
        <w:rPr>
          <w:rFonts w:ascii="Times New Roman" w:hAnsi="Times New Roman" w:cs="Times New Roman"/>
          <w:sz w:val="28"/>
          <w:szCs w:val="28"/>
        </w:rPr>
        <w:t xml:space="preserve"> мистецтво, історія, художня література, музика.</w:t>
      </w:r>
    </w:p>
    <w:p w:rsidR="00032EEE" w:rsidRDefault="00032EEE" w:rsidP="002B577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2EEE">
        <w:rPr>
          <w:rFonts w:ascii="Times New Roman" w:hAnsi="Times New Roman" w:cs="Times New Roman"/>
          <w:b/>
          <w:sz w:val="28"/>
          <w:szCs w:val="28"/>
        </w:rPr>
        <w:t>Обладнання:</w:t>
      </w:r>
      <w:r>
        <w:rPr>
          <w:rFonts w:ascii="Times New Roman" w:hAnsi="Times New Roman" w:cs="Times New Roman"/>
          <w:sz w:val="28"/>
          <w:szCs w:val="28"/>
        </w:rPr>
        <w:t xml:space="preserve"> підручник, інтерактивна дошка, роздатковий матеріал, індивідуальні картки, засоби ІКТ</w:t>
      </w:r>
      <w:r w:rsidR="0088461B">
        <w:rPr>
          <w:rFonts w:ascii="Times New Roman" w:hAnsi="Times New Roman" w:cs="Times New Roman"/>
          <w:sz w:val="28"/>
          <w:szCs w:val="28"/>
        </w:rPr>
        <w:t>, презентація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2EEE" w:rsidRDefault="00032EEE" w:rsidP="002B577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2EEE" w:rsidRPr="00032EEE" w:rsidRDefault="00032EEE" w:rsidP="00032EE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2EEE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032EEE" w:rsidRDefault="00032EEE" w:rsidP="00032EE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05CD5">
        <w:rPr>
          <w:rFonts w:ascii="Times New Roman" w:hAnsi="Times New Roman" w:cs="Times New Roman"/>
          <w:b/>
          <w:sz w:val="28"/>
          <w:szCs w:val="28"/>
        </w:rPr>
        <w:t>Організаційний момент</w:t>
      </w:r>
    </w:p>
    <w:p w:rsidR="00D935EF" w:rsidRPr="00A05CD5" w:rsidRDefault="00D935EF" w:rsidP="00D935EF">
      <w:pPr>
        <w:pStyle w:val="a3"/>
        <w:ind w:left="142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264160</wp:posOffset>
            </wp:positionV>
            <wp:extent cx="5608320" cy="4085590"/>
            <wp:effectExtent l="0" t="0" r="0" b="0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G_20171208_09315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4085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EEE" w:rsidRPr="00A05CD5" w:rsidRDefault="00032EEE" w:rsidP="00032EE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05CD5">
        <w:rPr>
          <w:rFonts w:ascii="Times New Roman" w:hAnsi="Times New Roman" w:cs="Times New Roman"/>
          <w:b/>
          <w:sz w:val="28"/>
          <w:szCs w:val="28"/>
        </w:rPr>
        <w:lastRenderedPageBreak/>
        <w:t>Оголошення мети й теми уроку</w:t>
      </w:r>
    </w:p>
    <w:p w:rsidR="00032EEE" w:rsidRDefault="00032EEE" w:rsidP="002B577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306ABFCF" wp14:editId="1DAF6449">
            <wp:extent cx="4849874" cy="3637280"/>
            <wp:effectExtent l="0" t="0" r="8255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49874" cy="3637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2EEE" w:rsidRPr="00B51249" w:rsidRDefault="000C2C8D" w:rsidP="00B51249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вчителя. (</w:t>
      </w:r>
      <w:r w:rsidR="00B51249">
        <w:rPr>
          <w:rFonts w:ascii="Times New Roman" w:hAnsi="Times New Roman" w:cs="Times New Roman"/>
          <w:i/>
          <w:sz w:val="28"/>
          <w:szCs w:val="28"/>
        </w:rPr>
        <w:t xml:space="preserve"> Пісня А. Демиденка і О. Зуєва </w:t>
      </w:r>
      <w:r w:rsidR="00B51249" w:rsidRPr="0088461B">
        <w:rPr>
          <w:rFonts w:ascii="Times New Roman" w:hAnsi="Times New Roman" w:cs="Times New Roman"/>
          <w:i/>
          <w:sz w:val="28"/>
          <w:szCs w:val="28"/>
        </w:rPr>
        <w:t>«Моє рідне село»</w:t>
      </w:r>
      <w:r w:rsidR="00B51249">
        <w:rPr>
          <w:rFonts w:ascii="Times New Roman" w:hAnsi="Times New Roman" w:cs="Times New Roman"/>
          <w:i/>
          <w:sz w:val="28"/>
          <w:szCs w:val="28"/>
        </w:rPr>
        <w:t xml:space="preserve"> - </w:t>
      </w:r>
      <w:r w:rsidR="00032EEE" w:rsidRPr="0088461B">
        <w:rPr>
          <w:rFonts w:ascii="Times New Roman" w:hAnsi="Times New Roman" w:cs="Times New Roman"/>
          <w:i/>
          <w:sz w:val="28"/>
          <w:szCs w:val="28"/>
        </w:rPr>
        <w:t>Р. Кириченко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EB5021" w:rsidRDefault="000C2C8D" w:rsidP="000C2C8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Мине рік-два, і ви розлетитеся із батьківського гнізда по всьому світу</w:t>
      </w:r>
      <w:r w:rsidR="00EB5021">
        <w:rPr>
          <w:rFonts w:ascii="Times New Roman" w:hAnsi="Times New Roman" w:cs="Times New Roman"/>
          <w:sz w:val="28"/>
          <w:szCs w:val="28"/>
        </w:rPr>
        <w:t xml:space="preserve"> шукати собі щастя-долю, але згадка про рідне село, малу батьківщину, залишиться з вами назавжди…</w:t>
      </w:r>
    </w:p>
    <w:p w:rsidR="00EB5021" w:rsidRDefault="00EB5021" w:rsidP="000C2C8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 сьогодні у нас урок тематичний, урок-дослідження. Назвала я цей урок «Моє рідне село». Ви щойно прослухали пісню видатної української співачки Р. Кириченко під такою ж назвою. А на дошці уривок із вірша місцевої поетеси Галини Шевченко, який тісно перекликається із заголовком уроку.</w:t>
      </w:r>
    </w:p>
    <w:p w:rsidR="00D935EF" w:rsidRPr="00D935EF" w:rsidRDefault="00D935EF" w:rsidP="00D935EF">
      <w:pPr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289B5018" wp14:editId="695C8195">
            <wp:extent cx="4584859" cy="3438525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4859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C8D" w:rsidRDefault="00EB5021" w:rsidP="00EB5021">
      <w:pPr>
        <w:pStyle w:val="a3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0C2C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5021" w:rsidRDefault="00EB5021" w:rsidP="00EB502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 основна тема – «СПР з підрядними місця і часу».</w:t>
      </w:r>
    </w:p>
    <w:p w:rsidR="00EB5021" w:rsidRDefault="00EB5021" w:rsidP="00EB502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продовжуємо вивчати види обставинних речень, а ще будемо згадувати сьогодні про найзаповітніші та найулюбленіші куточки села та його славну історію.</w:t>
      </w:r>
    </w:p>
    <w:p w:rsidR="00A05CD5" w:rsidRDefault="00EB5021" w:rsidP="00A05CD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Наше завдання сьогодні: поглибити й поширити знання про групу обставинних речень, зокрема про С</w:t>
      </w:r>
      <w:r w:rsidR="00A05CD5">
        <w:rPr>
          <w:rFonts w:ascii="Times New Roman" w:hAnsi="Times New Roman" w:cs="Times New Roman"/>
          <w:sz w:val="28"/>
          <w:szCs w:val="28"/>
        </w:rPr>
        <w:t>ПР з підрядними місця і часу, щ</w:t>
      </w:r>
      <w:r>
        <w:rPr>
          <w:rFonts w:ascii="Times New Roman" w:hAnsi="Times New Roman" w:cs="Times New Roman"/>
          <w:sz w:val="28"/>
          <w:szCs w:val="28"/>
        </w:rPr>
        <w:t>об потім правильно використовувати їх у мовленні та на письмі</w:t>
      </w:r>
      <w:r w:rsidR="00A05CD5">
        <w:rPr>
          <w:rFonts w:ascii="Times New Roman" w:hAnsi="Times New Roman" w:cs="Times New Roman"/>
          <w:sz w:val="28"/>
          <w:szCs w:val="28"/>
        </w:rPr>
        <w:t>.</w:t>
      </w:r>
    </w:p>
    <w:p w:rsidR="00A05CD5" w:rsidRPr="00A05CD5" w:rsidRDefault="00A05CD5" w:rsidP="00A05C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5CD5" w:rsidRPr="00A05CD5" w:rsidRDefault="00A05CD5" w:rsidP="00A05CD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05CD5">
        <w:rPr>
          <w:rFonts w:ascii="Times New Roman" w:hAnsi="Times New Roman" w:cs="Times New Roman"/>
          <w:b/>
          <w:sz w:val="28"/>
          <w:szCs w:val="28"/>
        </w:rPr>
        <w:t>Актуалізація опорних знань</w:t>
      </w:r>
    </w:p>
    <w:p w:rsidR="00A05CD5" w:rsidRDefault="00A05CD5" w:rsidP="00A05CD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5D5F3176" wp14:editId="6794F633">
            <wp:extent cx="3779520" cy="2834540"/>
            <wp:effectExtent l="0" t="0" r="0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40234" cy="2880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30D2" w:rsidRDefault="00A87F13" w:rsidP="00A05CD5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Декілька учнів виконують індивідуальні завдання (</w:t>
      </w:r>
      <w:r w:rsidRPr="0088461B">
        <w:rPr>
          <w:rFonts w:ascii="Times New Roman" w:hAnsi="Times New Roman" w:cs="Times New Roman"/>
          <w:i/>
          <w:sz w:val="28"/>
          <w:szCs w:val="28"/>
        </w:rPr>
        <w:t>повний синтаксичний розбір складного речення «Старий дзвонар одного давнього вечора розповідав, як десь дівчата піснями привертали парубочі серця»</w:t>
      </w:r>
      <w:r>
        <w:rPr>
          <w:rFonts w:ascii="Times New Roman" w:hAnsi="Times New Roman" w:cs="Times New Roman"/>
          <w:sz w:val="28"/>
          <w:szCs w:val="28"/>
        </w:rPr>
        <w:t>), а всі інші відповідають на запитання бліц-опитування.</w:t>
      </w:r>
      <w:r w:rsidR="00D935EF" w:rsidRPr="00D935EF"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 </w:t>
      </w:r>
    </w:p>
    <w:p w:rsidR="00A05CD5" w:rsidRDefault="00D935EF" w:rsidP="00E330D2">
      <w:pPr>
        <w:pStyle w:val="a3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1E913588" wp14:editId="43BF6DC9">
            <wp:extent cx="5283200" cy="2971738"/>
            <wp:effectExtent l="0" t="0" r="0" b="63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G_20171208_093249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3200" cy="2971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35EF" w:rsidRPr="00D935EF" w:rsidRDefault="00D935EF" w:rsidP="00D935E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7F13" w:rsidRPr="00A87F13" w:rsidRDefault="00A87F13" w:rsidP="00A87F1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Питання для бліц-опитування:</w:t>
      </w:r>
    </w:p>
    <w:p w:rsidR="00A05CD5" w:rsidRDefault="00A05CD5" w:rsidP="00A05CD5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Чим відрізняються СПР від ССР?</w:t>
      </w:r>
    </w:p>
    <w:p w:rsidR="00A05CD5" w:rsidRDefault="00D14DF9" w:rsidP="00A05CD5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Чому ми вживаємо такий термін</w:t>
      </w:r>
      <w:r w:rsidR="00A05C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A05CD5">
        <w:rPr>
          <w:rFonts w:ascii="Times New Roman" w:hAnsi="Times New Roman" w:cs="Times New Roman"/>
          <w:sz w:val="28"/>
          <w:szCs w:val="28"/>
        </w:rPr>
        <w:t>частини  СПР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05CD5">
        <w:rPr>
          <w:rFonts w:ascii="Times New Roman" w:hAnsi="Times New Roman" w:cs="Times New Roman"/>
          <w:sz w:val="28"/>
          <w:szCs w:val="28"/>
        </w:rPr>
        <w:t>?</w:t>
      </w:r>
    </w:p>
    <w:p w:rsidR="00A05CD5" w:rsidRDefault="00A05CD5" w:rsidP="00A05CD5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 в яких стилях мовлення найчастіше використовуються СПР?</w:t>
      </w:r>
    </w:p>
    <w:p w:rsidR="00A05CD5" w:rsidRDefault="00A05CD5" w:rsidP="00A05CD5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які п</w:t>
      </w:r>
      <w:r w:rsidR="00D14DF9">
        <w:rPr>
          <w:rFonts w:ascii="Times New Roman" w:hAnsi="Times New Roman" w:cs="Times New Roman"/>
          <w:sz w:val="28"/>
          <w:szCs w:val="28"/>
        </w:rPr>
        <w:t>итання відповідають означальні</w:t>
      </w:r>
      <w:r>
        <w:rPr>
          <w:rFonts w:ascii="Times New Roman" w:hAnsi="Times New Roman" w:cs="Times New Roman"/>
          <w:sz w:val="28"/>
          <w:szCs w:val="28"/>
        </w:rPr>
        <w:t xml:space="preserve"> і з’ясувальні частини СПР?</w:t>
      </w:r>
    </w:p>
    <w:p w:rsidR="00A05CD5" w:rsidRDefault="00A05CD5" w:rsidP="00A05CD5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належить підрядне з’ясувальне</w:t>
      </w:r>
      <w:r w:rsidR="00D14DF9">
        <w:rPr>
          <w:rFonts w:ascii="Times New Roman" w:hAnsi="Times New Roman" w:cs="Times New Roman"/>
          <w:sz w:val="28"/>
          <w:szCs w:val="28"/>
        </w:rPr>
        <w:t xml:space="preserve"> і означальне</w:t>
      </w:r>
      <w:r>
        <w:rPr>
          <w:rFonts w:ascii="Times New Roman" w:hAnsi="Times New Roman" w:cs="Times New Roman"/>
          <w:sz w:val="28"/>
          <w:szCs w:val="28"/>
        </w:rPr>
        <w:t xml:space="preserve"> до обставинних речень?</w:t>
      </w:r>
    </w:p>
    <w:p w:rsidR="00A05CD5" w:rsidRDefault="00A05CD5" w:rsidP="00A05CD5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Згадайте всі види обставинних речень.</w:t>
      </w:r>
    </w:p>
    <w:p w:rsidR="00D14DF9" w:rsidRDefault="00D14DF9" w:rsidP="00A05CD5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звертаємо ми увагу на сполучники і сполучні слова СПР?</w:t>
      </w:r>
    </w:p>
    <w:p w:rsidR="00D14DF9" w:rsidRPr="00D14DF9" w:rsidRDefault="00D14DF9" w:rsidP="00D14DF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4DF9" w:rsidRPr="00D14DF9" w:rsidRDefault="00D14DF9" w:rsidP="00D14DF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14DF9">
        <w:rPr>
          <w:rFonts w:ascii="Times New Roman" w:hAnsi="Times New Roman" w:cs="Times New Roman"/>
          <w:b/>
          <w:sz w:val="28"/>
          <w:szCs w:val="28"/>
        </w:rPr>
        <w:t>Процесуально-діяльнісний момент</w:t>
      </w:r>
    </w:p>
    <w:p w:rsidR="00A05CD5" w:rsidRDefault="00A05CD5" w:rsidP="00A05CD5">
      <w:pPr>
        <w:pStyle w:val="a3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4AB1FB37" wp14:editId="6BA406E1">
            <wp:extent cx="3495040" cy="2621188"/>
            <wp:effectExtent l="0" t="0" r="0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44545" cy="2658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4DF9" w:rsidRDefault="00D14DF9" w:rsidP="00D14DF9">
      <w:pPr>
        <w:pStyle w:val="a3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Слово вчителя. </w:t>
      </w:r>
      <w:r w:rsidRPr="00D14DF9">
        <w:rPr>
          <w:rFonts w:ascii="Times New Roman" w:hAnsi="Times New Roman" w:cs="Times New Roman"/>
          <w:sz w:val="28"/>
          <w:szCs w:val="28"/>
        </w:rPr>
        <w:t>(</w:t>
      </w:r>
      <w:r w:rsidRPr="0088461B">
        <w:rPr>
          <w:rFonts w:ascii="Times New Roman" w:hAnsi="Times New Roman" w:cs="Times New Roman"/>
          <w:i/>
          <w:sz w:val="28"/>
          <w:szCs w:val="28"/>
        </w:rPr>
        <w:t>Пояснення вчителем нового матеріалу з використанням таблиць та підручників</w:t>
      </w:r>
      <w:r w:rsidRPr="00D14DF9">
        <w:rPr>
          <w:rFonts w:ascii="Times New Roman" w:hAnsi="Times New Roman" w:cs="Times New Roman"/>
          <w:sz w:val="28"/>
          <w:szCs w:val="28"/>
        </w:rPr>
        <w:t>)</w:t>
      </w:r>
    </w:p>
    <w:p w:rsidR="00D14DF9" w:rsidRPr="00D14DF9" w:rsidRDefault="00D14DF9" w:rsidP="00D14DF9">
      <w:pPr>
        <w:pStyle w:val="a3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54DC2B94" wp14:editId="47F26030">
            <wp:extent cx="4389120" cy="3306307"/>
            <wp:effectExtent l="0" t="0" r="0" b="889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06323" cy="3394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30D2" w:rsidRDefault="00E330D2" w:rsidP="00E330D2">
      <w:pPr>
        <w:pStyle w:val="a3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E330D2" w:rsidRDefault="00E330D2" w:rsidP="00E330D2">
      <w:pPr>
        <w:pStyle w:val="a3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lastRenderedPageBreak/>
        <w:drawing>
          <wp:inline distT="0" distB="0" distL="0" distR="0">
            <wp:extent cx="4551680" cy="3445510"/>
            <wp:effectExtent l="0" t="0" r="1270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1680" cy="3445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30D2" w:rsidRDefault="00E330D2" w:rsidP="00E330D2">
      <w:pPr>
        <w:pStyle w:val="a3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A87F13" w:rsidRDefault="00A87F13" w:rsidP="00A87F13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зараз переходимо до практичної частини нашої роботи. Я пропоную Вам провести</w:t>
      </w:r>
      <w:r w:rsidR="00AB7032">
        <w:rPr>
          <w:rFonts w:ascii="Times New Roman" w:hAnsi="Times New Roman" w:cs="Times New Roman"/>
          <w:sz w:val="28"/>
          <w:szCs w:val="28"/>
        </w:rPr>
        <w:t xml:space="preserve"> синтаксичне дослідження тексту, який виведений на інтерактивну дошку та є у кожного з вас. Це пошуково дослідницька робота.</w:t>
      </w:r>
    </w:p>
    <w:p w:rsidR="00E330D2" w:rsidRPr="00E330D2" w:rsidRDefault="00E330D2" w:rsidP="00E330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6421120" cy="3611803"/>
            <wp:effectExtent l="0" t="0" r="0" b="825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G_20171208_093144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0611" cy="3617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7032" w:rsidRDefault="00AB7032" w:rsidP="00AB703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Завдання:</w:t>
      </w:r>
    </w:p>
    <w:p w:rsidR="00AB7032" w:rsidRDefault="00AB7032" w:rsidP="00AB703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прочитати текст;</w:t>
      </w:r>
    </w:p>
    <w:p w:rsidR="00AB7032" w:rsidRDefault="00AB7032" w:rsidP="00AB703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знайти в тексті СПР з підрядними місця та часу;</w:t>
      </w:r>
    </w:p>
    <w:p w:rsidR="00AB7032" w:rsidRDefault="00AB7032" w:rsidP="00AB703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записати ці речення в зошити;</w:t>
      </w:r>
    </w:p>
    <w:p w:rsidR="00AB7032" w:rsidRDefault="00AB7032" w:rsidP="00AB703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зробити повний синтаксичний розбір одного з них;</w:t>
      </w:r>
    </w:p>
    <w:p w:rsidR="00E330D2" w:rsidRPr="00E330D2" w:rsidRDefault="00AB7032" w:rsidP="00E330D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розбір речення, яке винесене на інтерактивну дошку, одним із учнів.</w:t>
      </w:r>
    </w:p>
    <w:p w:rsidR="001639B0" w:rsidRDefault="00AB7032" w:rsidP="001639B0">
      <w:pPr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lastRenderedPageBreak/>
        <w:drawing>
          <wp:inline distT="0" distB="0" distL="0" distR="0" wp14:anchorId="715258F8" wp14:editId="0955291B">
            <wp:extent cx="5691906" cy="1849120"/>
            <wp:effectExtent l="76200" t="76200" r="137795" b="13208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t="15027" b="36230"/>
                    <a:stretch/>
                  </pic:blipFill>
                  <pic:spPr bwMode="auto">
                    <a:xfrm>
                      <a:off x="0" y="0"/>
                      <a:ext cx="5821455" cy="189120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639B0" w:rsidRDefault="001639B0" w:rsidP="001639B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367968F9" wp14:editId="2CD23522">
            <wp:extent cx="4328160" cy="3246328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344248" cy="3258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9B0" w:rsidRDefault="001639B0" w:rsidP="001639B0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 диктовку записуємо прості речення, які потрібно реконструювати в СПР з підрядними місця і часу (</w:t>
      </w:r>
      <w:proofErr w:type="spellStart"/>
      <w:r w:rsidR="002D6A1A" w:rsidRPr="0088461B">
        <w:rPr>
          <w:rFonts w:ascii="Times New Roman" w:hAnsi="Times New Roman" w:cs="Times New Roman"/>
          <w:i/>
          <w:sz w:val="28"/>
          <w:szCs w:val="28"/>
        </w:rPr>
        <w:t>Черсунова</w:t>
      </w:r>
      <w:proofErr w:type="spellEnd"/>
      <w:r w:rsidR="002D6A1A" w:rsidRPr="0088461B">
        <w:rPr>
          <w:rFonts w:ascii="Times New Roman" w:hAnsi="Times New Roman" w:cs="Times New Roman"/>
          <w:i/>
          <w:sz w:val="28"/>
          <w:szCs w:val="28"/>
        </w:rPr>
        <w:t xml:space="preserve"> Н.І. </w:t>
      </w:r>
      <w:proofErr w:type="spellStart"/>
      <w:r w:rsidR="002D6A1A" w:rsidRPr="0088461B">
        <w:rPr>
          <w:rFonts w:ascii="Times New Roman" w:hAnsi="Times New Roman" w:cs="Times New Roman"/>
          <w:i/>
          <w:sz w:val="28"/>
          <w:szCs w:val="28"/>
        </w:rPr>
        <w:t>Укр</w:t>
      </w:r>
      <w:proofErr w:type="spellEnd"/>
      <w:r w:rsidR="002D6A1A" w:rsidRPr="0088461B">
        <w:rPr>
          <w:rFonts w:ascii="Times New Roman" w:hAnsi="Times New Roman" w:cs="Times New Roman"/>
          <w:i/>
          <w:sz w:val="28"/>
          <w:szCs w:val="28"/>
        </w:rPr>
        <w:t xml:space="preserve">. мова та літ.: </w:t>
      </w:r>
      <w:proofErr w:type="spellStart"/>
      <w:r w:rsidR="002D6A1A" w:rsidRPr="0088461B">
        <w:rPr>
          <w:rFonts w:ascii="Times New Roman" w:hAnsi="Times New Roman" w:cs="Times New Roman"/>
          <w:i/>
          <w:sz w:val="28"/>
          <w:szCs w:val="28"/>
        </w:rPr>
        <w:t>навч</w:t>
      </w:r>
      <w:proofErr w:type="spellEnd"/>
      <w:r w:rsidR="002D6A1A" w:rsidRPr="0088461B">
        <w:rPr>
          <w:rFonts w:ascii="Times New Roman" w:hAnsi="Times New Roman" w:cs="Times New Roman"/>
          <w:i/>
          <w:sz w:val="28"/>
          <w:szCs w:val="28"/>
        </w:rPr>
        <w:t xml:space="preserve">.-метод. </w:t>
      </w:r>
      <w:proofErr w:type="spellStart"/>
      <w:r w:rsidR="002D6A1A" w:rsidRPr="0088461B">
        <w:rPr>
          <w:rFonts w:ascii="Times New Roman" w:hAnsi="Times New Roman" w:cs="Times New Roman"/>
          <w:i/>
          <w:sz w:val="28"/>
          <w:szCs w:val="28"/>
        </w:rPr>
        <w:t>посіб</w:t>
      </w:r>
      <w:proofErr w:type="spellEnd"/>
      <w:r w:rsidR="002D6A1A" w:rsidRPr="0088461B">
        <w:rPr>
          <w:rFonts w:ascii="Times New Roman" w:hAnsi="Times New Roman" w:cs="Times New Roman"/>
          <w:i/>
          <w:sz w:val="28"/>
          <w:szCs w:val="28"/>
        </w:rPr>
        <w:t>. -  с. 84-86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2D6A1A" w:rsidRDefault="002D6A1A" w:rsidP="002D6A1A">
      <w:pPr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6C8E0D6F" wp14:editId="0E7400D2">
            <wp:extent cx="4023098" cy="3063240"/>
            <wp:effectExtent l="0" t="0" r="0" b="381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078882" cy="3105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30D2" w:rsidRDefault="00E330D2" w:rsidP="002D6A1A">
      <w:pPr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:rsidR="00E330D2" w:rsidRDefault="00E330D2" w:rsidP="002D6A1A">
      <w:pPr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:rsidR="002D6A1A" w:rsidRPr="002D6A1A" w:rsidRDefault="002D6A1A" w:rsidP="002D6A1A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Використовуючи підручник О. Авраменка «Українська мова для 9 класу» виконати вправу 6, ст. 78, працюючи в парах. Вам потрібно виконати тести на відповідність (</w:t>
      </w:r>
      <w:r w:rsidRPr="0088461B">
        <w:rPr>
          <w:rFonts w:ascii="Times New Roman" w:hAnsi="Times New Roman" w:cs="Times New Roman"/>
          <w:i/>
          <w:sz w:val="28"/>
          <w:szCs w:val="28"/>
        </w:rPr>
        <w:t>усно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2D6A1A" w:rsidRDefault="002D6A1A" w:rsidP="002D6A1A">
      <w:pPr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6B6E2BDD" wp14:editId="0A02A36F">
            <wp:extent cx="4084320" cy="3063435"/>
            <wp:effectExtent l="0" t="0" r="0" b="381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142108" cy="3106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28D6078D" wp14:editId="35EC8217">
            <wp:extent cx="4104640" cy="3078679"/>
            <wp:effectExtent l="0" t="0" r="0" b="762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166845" cy="3125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6A1A" w:rsidRDefault="002F678D" w:rsidP="002F67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Рефлексія. Творче завдання.</w:t>
      </w:r>
    </w:p>
    <w:p w:rsidR="0088461B" w:rsidRDefault="002F678D" w:rsidP="0088461B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Звучить музика, отже на</w:t>
      </w:r>
      <w:r w:rsidR="0088461B">
        <w:rPr>
          <w:rFonts w:ascii="Times New Roman" w:hAnsi="Times New Roman" w:cs="Times New Roman"/>
          <w:sz w:val="28"/>
          <w:szCs w:val="28"/>
        </w:rPr>
        <w:t>стали хвилини творчості. Гадаю</w:t>
      </w:r>
      <w:r>
        <w:rPr>
          <w:rFonts w:ascii="Times New Roman" w:hAnsi="Times New Roman" w:cs="Times New Roman"/>
          <w:sz w:val="28"/>
          <w:szCs w:val="28"/>
        </w:rPr>
        <w:t>, в кожного з вас є улюблений куточок у рідному селі. Я пропонувала вам зібрати матеріал для диференційованої творчої роботи.  На оцінки високого рівня складіть твір-мініатюру, використовуючи опис</w:t>
      </w:r>
      <w:r w:rsidR="0088461B">
        <w:rPr>
          <w:rFonts w:ascii="Times New Roman" w:hAnsi="Times New Roman" w:cs="Times New Roman"/>
          <w:sz w:val="28"/>
          <w:szCs w:val="28"/>
        </w:rPr>
        <w:t xml:space="preserve"> та історичні довідки. Нижчі оцінки поставлю тим учням, які складуть 3-4 речення з підрядними місця і часу, у творі потрібно виконати таке ж граматичне завдання (</w:t>
      </w:r>
      <w:r w:rsidR="0088461B" w:rsidRPr="0088461B">
        <w:rPr>
          <w:rFonts w:ascii="Times New Roman" w:hAnsi="Times New Roman" w:cs="Times New Roman"/>
          <w:i/>
          <w:sz w:val="28"/>
          <w:szCs w:val="28"/>
        </w:rPr>
        <w:t>після виконання творчого завдання заслухати 3-4 учнів</w:t>
      </w:r>
      <w:r w:rsidR="0088461B">
        <w:rPr>
          <w:rFonts w:ascii="Times New Roman" w:hAnsi="Times New Roman" w:cs="Times New Roman"/>
          <w:sz w:val="28"/>
          <w:szCs w:val="28"/>
        </w:rPr>
        <w:t>).</w:t>
      </w:r>
    </w:p>
    <w:p w:rsidR="0088461B" w:rsidRDefault="0088461B" w:rsidP="0088461B">
      <w:pPr>
        <w:pStyle w:val="a3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E330D2" w:rsidRPr="0088461B" w:rsidRDefault="00E330D2" w:rsidP="0088461B">
      <w:pPr>
        <w:pStyle w:val="a3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5491032" cy="308864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G_20171208_094413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3355" cy="3089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461B" w:rsidRDefault="0088461B" w:rsidP="0088461B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8461B">
        <w:rPr>
          <w:rFonts w:ascii="Times New Roman" w:hAnsi="Times New Roman" w:cs="Times New Roman"/>
          <w:b/>
          <w:sz w:val="28"/>
          <w:szCs w:val="28"/>
        </w:rPr>
        <w:t>Підсумки уроку</w:t>
      </w:r>
    </w:p>
    <w:p w:rsidR="0088461B" w:rsidRDefault="0088461B" w:rsidP="0088461B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461B">
        <w:rPr>
          <w:rFonts w:ascii="Times New Roman" w:hAnsi="Times New Roman" w:cs="Times New Roman"/>
          <w:sz w:val="28"/>
          <w:szCs w:val="28"/>
        </w:rPr>
        <w:t>Продовжіть</w:t>
      </w:r>
      <w:proofErr w:type="spellEnd"/>
      <w:r w:rsidRPr="008846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фразу</w:t>
      </w:r>
      <w:r w:rsidR="00DE3FA3">
        <w:rPr>
          <w:rFonts w:ascii="Times New Roman" w:hAnsi="Times New Roman" w:cs="Times New Roman"/>
          <w:sz w:val="28"/>
          <w:szCs w:val="28"/>
        </w:rPr>
        <w:t>.</w:t>
      </w:r>
    </w:p>
    <w:p w:rsidR="00DE3FA3" w:rsidRDefault="00DE3FA3" w:rsidP="00DE3FA3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сьогоднішньому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 навчився…</w:t>
      </w:r>
    </w:p>
    <w:p w:rsidR="00DE3FA3" w:rsidRDefault="00DE3FA3" w:rsidP="00DE3FA3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Найлегше мені було працювати над…</w:t>
      </w:r>
    </w:p>
    <w:p w:rsidR="00DE3FA3" w:rsidRDefault="00DE3FA3" w:rsidP="00DE3FA3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Найважче було…</w:t>
      </w:r>
    </w:p>
    <w:p w:rsidR="00DE3FA3" w:rsidRDefault="00DE3FA3" w:rsidP="00DE3FA3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Найбільше мене зацікавило...</w:t>
      </w:r>
    </w:p>
    <w:p w:rsidR="00DE3FA3" w:rsidRPr="00DE3FA3" w:rsidRDefault="00DE3FA3" w:rsidP="00DE3FA3">
      <w:pPr>
        <w:pStyle w:val="a3"/>
        <w:ind w:left="2149"/>
        <w:jc w:val="both"/>
        <w:rPr>
          <w:rFonts w:ascii="Times New Roman" w:hAnsi="Times New Roman" w:cs="Times New Roman"/>
          <w:sz w:val="28"/>
          <w:szCs w:val="28"/>
        </w:rPr>
      </w:pPr>
    </w:p>
    <w:p w:rsidR="00DE3FA3" w:rsidRPr="00DE3FA3" w:rsidRDefault="00DE3FA3" w:rsidP="00DE3FA3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DE3FA3">
        <w:rPr>
          <w:rFonts w:ascii="Times New Roman" w:hAnsi="Times New Roman" w:cs="Times New Roman"/>
          <w:b/>
          <w:sz w:val="28"/>
          <w:szCs w:val="28"/>
          <w:lang w:val="ru-RU"/>
        </w:rPr>
        <w:t>Домашн</w:t>
      </w:r>
      <w:proofErr w:type="spellEnd"/>
      <w:r w:rsidRPr="00DE3FA3">
        <w:rPr>
          <w:rFonts w:ascii="Times New Roman" w:hAnsi="Times New Roman" w:cs="Times New Roman"/>
          <w:b/>
          <w:sz w:val="28"/>
          <w:szCs w:val="28"/>
        </w:rPr>
        <w:t>є завдання (диференційоване)</w:t>
      </w:r>
    </w:p>
    <w:p w:rsidR="002D6A1A" w:rsidRDefault="00DE3FA3" w:rsidP="00DE3FA3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Високий рівень – висловлення на тему малюнку в підручнику ст. 78 в художньому стилі з використанням СПР з підрядним місця і часу.</w:t>
      </w:r>
    </w:p>
    <w:p w:rsidR="00DE3FA3" w:rsidRDefault="00DE3FA3" w:rsidP="00DE3FA3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Достатній та середній рівень – скласти 5-7 речень СПР з підрядним місця й часу.</w:t>
      </w:r>
    </w:p>
    <w:p w:rsidR="00DE3FA3" w:rsidRDefault="00DE3FA3" w:rsidP="00DE3FA3">
      <w:pPr>
        <w:pStyle w:val="a3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DE3FA3">
        <w:rPr>
          <w:rFonts w:ascii="Times New Roman" w:hAnsi="Times New Roman" w:cs="Times New Roman"/>
          <w:i/>
          <w:sz w:val="28"/>
          <w:szCs w:val="28"/>
        </w:rPr>
        <w:t>оголошення оцінок за урок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E330D2" w:rsidRPr="00DE3FA3" w:rsidRDefault="00E330D2" w:rsidP="00DE3FA3">
      <w:pPr>
        <w:pStyle w:val="a3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5812790" cy="3269625"/>
            <wp:effectExtent l="0" t="0" r="0" b="698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G_20171208_093244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2932" cy="3269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2EEE" w:rsidRDefault="00032EEE" w:rsidP="00E330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1249" w:rsidRDefault="00B51249" w:rsidP="00B51249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Використана література</w:t>
      </w:r>
    </w:p>
    <w:p w:rsidR="00B51249" w:rsidRDefault="00B51249" w:rsidP="00231D3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31D3A" w:rsidRDefault="00B51249" w:rsidP="00231D3A">
      <w:pPr>
        <w:pStyle w:val="a3"/>
        <w:numPr>
          <w:ilvl w:val="1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31D3A">
        <w:rPr>
          <w:rFonts w:ascii="Times New Roman" w:hAnsi="Times New Roman" w:cs="Times New Roman"/>
          <w:sz w:val="28"/>
          <w:szCs w:val="28"/>
        </w:rPr>
        <w:t>С.Шевченко</w:t>
      </w:r>
      <w:proofErr w:type="spellEnd"/>
      <w:r w:rsidRPr="00231D3A">
        <w:rPr>
          <w:rFonts w:ascii="Times New Roman" w:hAnsi="Times New Roman" w:cs="Times New Roman"/>
          <w:sz w:val="28"/>
          <w:szCs w:val="28"/>
        </w:rPr>
        <w:t xml:space="preserve"> « Павлівка. Село в історії </w:t>
      </w:r>
      <w:proofErr w:type="spellStart"/>
      <w:r w:rsidRPr="00231D3A">
        <w:rPr>
          <w:rFonts w:ascii="Times New Roman" w:hAnsi="Times New Roman" w:cs="Times New Roman"/>
          <w:sz w:val="28"/>
          <w:szCs w:val="28"/>
        </w:rPr>
        <w:t>Надніпрянщини</w:t>
      </w:r>
      <w:proofErr w:type="spellEnd"/>
      <w:r w:rsidRPr="00231D3A">
        <w:rPr>
          <w:rFonts w:ascii="Times New Roman" w:hAnsi="Times New Roman" w:cs="Times New Roman"/>
          <w:sz w:val="28"/>
          <w:szCs w:val="28"/>
        </w:rPr>
        <w:t>». – Кіровоград: ПП «</w:t>
      </w:r>
      <w:r w:rsidR="005657D6" w:rsidRPr="00231D3A">
        <w:rPr>
          <w:rFonts w:ascii="Times New Roman" w:hAnsi="Times New Roman" w:cs="Times New Roman"/>
          <w:sz w:val="28"/>
          <w:szCs w:val="28"/>
        </w:rPr>
        <w:t>Цент</w:t>
      </w:r>
      <w:r w:rsidRPr="00231D3A">
        <w:rPr>
          <w:rFonts w:ascii="Times New Roman" w:hAnsi="Times New Roman" w:cs="Times New Roman"/>
          <w:sz w:val="28"/>
          <w:szCs w:val="28"/>
        </w:rPr>
        <w:t>р</w:t>
      </w:r>
      <w:r w:rsidR="005657D6" w:rsidRPr="00231D3A">
        <w:rPr>
          <w:rFonts w:ascii="Times New Roman" w:hAnsi="Times New Roman" w:cs="Times New Roman"/>
          <w:sz w:val="28"/>
          <w:szCs w:val="28"/>
        </w:rPr>
        <w:t xml:space="preserve"> оперативної поліграфії « Авангард », 2013 р.</w:t>
      </w:r>
    </w:p>
    <w:p w:rsidR="00231D3A" w:rsidRDefault="005657D6" w:rsidP="00231D3A">
      <w:pPr>
        <w:pStyle w:val="a3"/>
        <w:numPr>
          <w:ilvl w:val="1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31D3A">
        <w:rPr>
          <w:rFonts w:ascii="Times New Roman" w:hAnsi="Times New Roman" w:cs="Times New Roman"/>
          <w:sz w:val="28"/>
          <w:szCs w:val="28"/>
        </w:rPr>
        <w:t>О.Авраменко</w:t>
      </w:r>
      <w:proofErr w:type="spellEnd"/>
      <w:r w:rsidRPr="00231D3A">
        <w:rPr>
          <w:rFonts w:ascii="Times New Roman" w:hAnsi="Times New Roman" w:cs="Times New Roman"/>
          <w:sz w:val="28"/>
          <w:szCs w:val="28"/>
        </w:rPr>
        <w:t xml:space="preserve"> « Українська мова », підручник для  9 класу </w:t>
      </w:r>
      <w:proofErr w:type="spellStart"/>
      <w:r w:rsidRPr="00231D3A">
        <w:rPr>
          <w:rFonts w:ascii="Times New Roman" w:hAnsi="Times New Roman" w:cs="Times New Roman"/>
          <w:sz w:val="28"/>
          <w:szCs w:val="28"/>
        </w:rPr>
        <w:t>загальноосвіт</w:t>
      </w:r>
      <w:proofErr w:type="spellEnd"/>
      <w:r w:rsidRPr="00231D3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31D3A"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 w:rsidRPr="00231D3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31D3A">
        <w:rPr>
          <w:rFonts w:ascii="Times New Roman" w:hAnsi="Times New Roman" w:cs="Times New Roman"/>
          <w:sz w:val="28"/>
          <w:szCs w:val="28"/>
        </w:rPr>
        <w:t>зак</w:t>
      </w:r>
      <w:proofErr w:type="spellEnd"/>
      <w:r w:rsidRPr="00231D3A">
        <w:rPr>
          <w:rFonts w:ascii="Times New Roman" w:hAnsi="Times New Roman" w:cs="Times New Roman"/>
          <w:sz w:val="28"/>
          <w:szCs w:val="28"/>
        </w:rPr>
        <w:t>-ладів. – Київ « Грамота », 2017р.</w:t>
      </w:r>
    </w:p>
    <w:p w:rsidR="00B51249" w:rsidRPr="00231D3A" w:rsidRDefault="005657D6" w:rsidP="00231D3A">
      <w:pPr>
        <w:pStyle w:val="a3"/>
        <w:numPr>
          <w:ilvl w:val="1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D3A">
        <w:rPr>
          <w:rFonts w:ascii="Times New Roman" w:hAnsi="Times New Roman" w:cs="Times New Roman"/>
          <w:sz w:val="28"/>
          <w:szCs w:val="28"/>
        </w:rPr>
        <w:t xml:space="preserve">Н.І. </w:t>
      </w:r>
      <w:proofErr w:type="spellStart"/>
      <w:r w:rsidRPr="00231D3A">
        <w:rPr>
          <w:rFonts w:ascii="Times New Roman" w:hAnsi="Times New Roman" w:cs="Times New Roman"/>
          <w:sz w:val="28"/>
          <w:szCs w:val="28"/>
        </w:rPr>
        <w:t>Черсунова</w:t>
      </w:r>
      <w:proofErr w:type="spellEnd"/>
      <w:r w:rsidRPr="00231D3A">
        <w:rPr>
          <w:rFonts w:ascii="Times New Roman" w:hAnsi="Times New Roman" w:cs="Times New Roman"/>
          <w:sz w:val="28"/>
          <w:szCs w:val="28"/>
        </w:rPr>
        <w:t xml:space="preserve">  « </w:t>
      </w:r>
      <w:proofErr w:type="spellStart"/>
      <w:r w:rsidRPr="00231D3A">
        <w:rPr>
          <w:rFonts w:ascii="Times New Roman" w:hAnsi="Times New Roman" w:cs="Times New Roman"/>
          <w:sz w:val="28"/>
          <w:szCs w:val="28"/>
        </w:rPr>
        <w:t>Укр</w:t>
      </w:r>
      <w:proofErr w:type="spellEnd"/>
      <w:r w:rsidRPr="00231D3A">
        <w:rPr>
          <w:rFonts w:ascii="Times New Roman" w:hAnsi="Times New Roman" w:cs="Times New Roman"/>
          <w:sz w:val="28"/>
          <w:szCs w:val="28"/>
        </w:rPr>
        <w:t xml:space="preserve">. мова та літ-ра» ( </w:t>
      </w:r>
      <w:proofErr w:type="spellStart"/>
      <w:r w:rsidRPr="00231D3A"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 w:rsidRPr="00231D3A">
        <w:rPr>
          <w:rFonts w:ascii="Times New Roman" w:hAnsi="Times New Roman" w:cs="Times New Roman"/>
          <w:sz w:val="28"/>
          <w:szCs w:val="28"/>
        </w:rPr>
        <w:t xml:space="preserve">. - метод. </w:t>
      </w:r>
      <w:proofErr w:type="spellStart"/>
      <w:r w:rsidRPr="00231D3A">
        <w:rPr>
          <w:rFonts w:ascii="Times New Roman" w:hAnsi="Times New Roman" w:cs="Times New Roman"/>
          <w:sz w:val="28"/>
          <w:szCs w:val="28"/>
        </w:rPr>
        <w:t>посіб</w:t>
      </w:r>
      <w:proofErr w:type="spellEnd"/>
      <w:r w:rsidRPr="00231D3A">
        <w:rPr>
          <w:rFonts w:ascii="Times New Roman" w:hAnsi="Times New Roman" w:cs="Times New Roman"/>
          <w:sz w:val="28"/>
          <w:szCs w:val="28"/>
        </w:rPr>
        <w:t>. – ст.84 – 86 )</w:t>
      </w:r>
      <w:r w:rsidR="00377EC7" w:rsidRPr="00231D3A">
        <w:rPr>
          <w:rFonts w:ascii="Times New Roman" w:hAnsi="Times New Roman" w:cs="Times New Roman"/>
          <w:sz w:val="28"/>
          <w:szCs w:val="28"/>
        </w:rPr>
        <w:t xml:space="preserve"> – Харків: ФОП Співак В.Л., 2010р.</w:t>
      </w:r>
    </w:p>
    <w:p w:rsidR="00B51249" w:rsidRPr="00B51249" w:rsidRDefault="00B51249" w:rsidP="00B51249">
      <w:pPr>
        <w:rPr>
          <w:rFonts w:ascii="Times New Roman" w:hAnsi="Times New Roman" w:cs="Times New Roman"/>
          <w:sz w:val="28"/>
          <w:szCs w:val="28"/>
        </w:rPr>
      </w:pPr>
    </w:p>
    <w:p w:rsidR="00B51249" w:rsidRDefault="00B51249" w:rsidP="00B51249">
      <w:pPr>
        <w:jc w:val="center"/>
        <w:rPr>
          <w:rFonts w:ascii="Times New Roman" w:hAnsi="Times New Roman" w:cs="Times New Roman"/>
          <w:sz w:val="36"/>
          <w:szCs w:val="36"/>
        </w:rPr>
      </w:pPr>
      <w:bookmarkStart w:id="0" w:name="_GoBack"/>
      <w:bookmarkEnd w:id="0"/>
    </w:p>
    <w:p w:rsidR="00B51249" w:rsidRPr="00B51249" w:rsidRDefault="00B51249" w:rsidP="00B51249">
      <w:pPr>
        <w:rPr>
          <w:rFonts w:ascii="Times New Roman" w:hAnsi="Times New Roman" w:cs="Times New Roman"/>
          <w:sz w:val="36"/>
          <w:szCs w:val="36"/>
        </w:rPr>
      </w:pPr>
    </w:p>
    <w:sectPr w:rsidR="00B51249" w:rsidRPr="00B51249" w:rsidSect="001639B0">
      <w:pgSz w:w="11906" w:h="16838"/>
      <w:pgMar w:top="720" w:right="720" w:bottom="709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6D0B2B"/>
    <w:multiLevelType w:val="hybridMultilevel"/>
    <w:tmpl w:val="2CD6784E"/>
    <w:lvl w:ilvl="0" w:tplc="0DCCCC6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F447E6"/>
    <w:multiLevelType w:val="hybridMultilevel"/>
    <w:tmpl w:val="14CC5E86"/>
    <w:lvl w:ilvl="0" w:tplc="F762F318">
      <w:start w:val="1"/>
      <w:numFmt w:val="upperRoman"/>
      <w:lvlText w:val="%1."/>
      <w:lvlJc w:val="right"/>
      <w:pPr>
        <w:ind w:left="213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72519C9"/>
    <w:multiLevelType w:val="hybridMultilevel"/>
    <w:tmpl w:val="C324E0B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D419C1"/>
    <w:multiLevelType w:val="hybridMultilevel"/>
    <w:tmpl w:val="527CD92C"/>
    <w:lvl w:ilvl="0" w:tplc="04220013">
      <w:start w:val="1"/>
      <w:numFmt w:val="upperRoman"/>
      <w:lvlText w:val="%1."/>
      <w:lvlJc w:val="righ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7397BFA"/>
    <w:multiLevelType w:val="hybridMultilevel"/>
    <w:tmpl w:val="CEB45972"/>
    <w:lvl w:ilvl="0" w:tplc="04220013">
      <w:start w:val="1"/>
      <w:numFmt w:val="upperRoman"/>
      <w:lvlText w:val="%1."/>
      <w:lvlJc w:val="right"/>
      <w:pPr>
        <w:ind w:left="2501" w:hanging="360"/>
      </w:pPr>
    </w:lvl>
    <w:lvl w:ilvl="1" w:tplc="04220019" w:tentative="1">
      <w:start w:val="1"/>
      <w:numFmt w:val="lowerLetter"/>
      <w:lvlText w:val="%2."/>
      <w:lvlJc w:val="left"/>
      <w:pPr>
        <w:ind w:left="3221" w:hanging="360"/>
      </w:pPr>
    </w:lvl>
    <w:lvl w:ilvl="2" w:tplc="0422001B" w:tentative="1">
      <w:start w:val="1"/>
      <w:numFmt w:val="lowerRoman"/>
      <w:lvlText w:val="%3."/>
      <w:lvlJc w:val="right"/>
      <w:pPr>
        <w:ind w:left="3941" w:hanging="180"/>
      </w:pPr>
    </w:lvl>
    <w:lvl w:ilvl="3" w:tplc="0422000F" w:tentative="1">
      <w:start w:val="1"/>
      <w:numFmt w:val="decimal"/>
      <w:lvlText w:val="%4."/>
      <w:lvlJc w:val="left"/>
      <w:pPr>
        <w:ind w:left="4661" w:hanging="360"/>
      </w:pPr>
    </w:lvl>
    <w:lvl w:ilvl="4" w:tplc="04220019" w:tentative="1">
      <w:start w:val="1"/>
      <w:numFmt w:val="lowerLetter"/>
      <w:lvlText w:val="%5."/>
      <w:lvlJc w:val="left"/>
      <w:pPr>
        <w:ind w:left="5381" w:hanging="360"/>
      </w:pPr>
    </w:lvl>
    <w:lvl w:ilvl="5" w:tplc="0422001B" w:tentative="1">
      <w:start w:val="1"/>
      <w:numFmt w:val="lowerRoman"/>
      <w:lvlText w:val="%6."/>
      <w:lvlJc w:val="right"/>
      <w:pPr>
        <w:ind w:left="6101" w:hanging="180"/>
      </w:pPr>
    </w:lvl>
    <w:lvl w:ilvl="6" w:tplc="0422000F" w:tentative="1">
      <w:start w:val="1"/>
      <w:numFmt w:val="decimal"/>
      <w:lvlText w:val="%7."/>
      <w:lvlJc w:val="left"/>
      <w:pPr>
        <w:ind w:left="6821" w:hanging="360"/>
      </w:pPr>
    </w:lvl>
    <w:lvl w:ilvl="7" w:tplc="04220019" w:tentative="1">
      <w:start w:val="1"/>
      <w:numFmt w:val="lowerLetter"/>
      <w:lvlText w:val="%8."/>
      <w:lvlJc w:val="left"/>
      <w:pPr>
        <w:ind w:left="7541" w:hanging="360"/>
      </w:pPr>
    </w:lvl>
    <w:lvl w:ilvl="8" w:tplc="0422001B" w:tentative="1">
      <w:start w:val="1"/>
      <w:numFmt w:val="lowerRoman"/>
      <w:lvlText w:val="%9."/>
      <w:lvlJc w:val="right"/>
      <w:pPr>
        <w:ind w:left="8261" w:hanging="180"/>
      </w:pPr>
    </w:lvl>
  </w:abstractNum>
  <w:abstractNum w:abstractNumId="5" w15:restartNumberingAfterBreak="0">
    <w:nsid w:val="29543BB5"/>
    <w:multiLevelType w:val="hybridMultilevel"/>
    <w:tmpl w:val="858A635A"/>
    <w:lvl w:ilvl="0" w:tplc="04220013">
      <w:start w:val="1"/>
      <w:numFmt w:val="upperRoman"/>
      <w:lvlText w:val="%1."/>
      <w:lvlJc w:val="righ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9AD0807"/>
    <w:multiLevelType w:val="hybridMultilevel"/>
    <w:tmpl w:val="4CB2C368"/>
    <w:lvl w:ilvl="0" w:tplc="2974CE6E">
      <w:start w:val="1"/>
      <w:numFmt w:val="upperRoman"/>
      <w:lvlText w:val="%1."/>
      <w:lvlJc w:val="righ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C7421AC"/>
    <w:multiLevelType w:val="hybridMultilevel"/>
    <w:tmpl w:val="FF5C02F8"/>
    <w:lvl w:ilvl="0" w:tplc="EB26C0D6">
      <w:start w:val="5"/>
      <w:numFmt w:val="upperRoman"/>
      <w:lvlText w:val="%1."/>
      <w:lvlJc w:val="righ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FE6C19"/>
    <w:multiLevelType w:val="hybridMultilevel"/>
    <w:tmpl w:val="9920DFAA"/>
    <w:lvl w:ilvl="0" w:tplc="04220013">
      <w:start w:val="1"/>
      <w:numFmt w:val="upperRoman"/>
      <w:lvlText w:val="%1."/>
      <w:lvlJc w:val="righ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44F010B"/>
    <w:multiLevelType w:val="hybridMultilevel"/>
    <w:tmpl w:val="67B88E1C"/>
    <w:lvl w:ilvl="0" w:tplc="F762F318">
      <w:start w:val="1"/>
      <w:numFmt w:val="upperRoman"/>
      <w:lvlText w:val="%1."/>
      <w:lvlJc w:val="right"/>
      <w:pPr>
        <w:ind w:left="213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5716F2E"/>
    <w:multiLevelType w:val="hybridMultilevel"/>
    <w:tmpl w:val="1D302A52"/>
    <w:lvl w:ilvl="0" w:tplc="0DCCCC6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675BA6"/>
    <w:multiLevelType w:val="hybridMultilevel"/>
    <w:tmpl w:val="5F140AC8"/>
    <w:lvl w:ilvl="0" w:tplc="04220013">
      <w:start w:val="1"/>
      <w:numFmt w:val="upperRoman"/>
      <w:lvlText w:val="%1."/>
      <w:lvlJc w:val="righ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36CC66C3"/>
    <w:multiLevelType w:val="hybridMultilevel"/>
    <w:tmpl w:val="0F3E42D2"/>
    <w:lvl w:ilvl="0" w:tplc="4F2A6E14">
      <w:start w:val="5"/>
      <w:numFmt w:val="upperRoman"/>
      <w:lvlText w:val="%1."/>
      <w:lvlJc w:val="righ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987866"/>
    <w:multiLevelType w:val="hybridMultilevel"/>
    <w:tmpl w:val="AB1A760A"/>
    <w:lvl w:ilvl="0" w:tplc="0DCCCC6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C71EC5"/>
    <w:multiLevelType w:val="hybridMultilevel"/>
    <w:tmpl w:val="746CCE0E"/>
    <w:lvl w:ilvl="0" w:tplc="04220011">
      <w:start w:val="1"/>
      <w:numFmt w:val="decimal"/>
      <w:lvlText w:val="%1)"/>
      <w:lvlJc w:val="left"/>
      <w:pPr>
        <w:ind w:left="2149" w:hanging="360"/>
      </w:pPr>
    </w:lvl>
    <w:lvl w:ilvl="1" w:tplc="04220019" w:tentative="1">
      <w:start w:val="1"/>
      <w:numFmt w:val="lowerLetter"/>
      <w:lvlText w:val="%2."/>
      <w:lvlJc w:val="left"/>
      <w:pPr>
        <w:ind w:left="2869" w:hanging="360"/>
      </w:pPr>
    </w:lvl>
    <w:lvl w:ilvl="2" w:tplc="0422001B" w:tentative="1">
      <w:start w:val="1"/>
      <w:numFmt w:val="lowerRoman"/>
      <w:lvlText w:val="%3."/>
      <w:lvlJc w:val="right"/>
      <w:pPr>
        <w:ind w:left="3589" w:hanging="180"/>
      </w:pPr>
    </w:lvl>
    <w:lvl w:ilvl="3" w:tplc="0422000F" w:tentative="1">
      <w:start w:val="1"/>
      <w:numFmt w:val="decimal"/>
      <w:lvlText w:val="%4."/>
      <w:lvlJc w:val="left"/>
      <w:pPr>
        <w:ind w:left="4309" w:hanging="360"/>
      </w:pPr>
    </w:lvl>
    <w:lvl w:ilvl="4" w:tplc="04220019" w:tentative="1">
      <w:start w:val="1"/>
      <w:numFmt w:val="lowerLetter"/>
      <w:lvlText w:val="%5."/>
      <w:lvlJc w:val="left"/>
      <w:pPr>
        <w:ind w:left="5029" w:hanging="360"/>
      </w:pPr>
    </w:lvl>
    <w:lvl w:ilvl="5" w:tplc="0422001B" w:tentative="1">
      <w:start w:val="1"/>
      <w:numFmt w:val="lowerRoman"/>
      <w:lvlText w:val="%6."/>
      <w:lvlJc w:val="right"/>
      <w:pPr>
        <w:ind w:left="5749" w:hanging="180"/>
      </w:pPr>
    </w:lvl>
    <w:lvl w:ilvl="6" w:tplc="0422000F" w:tentative="1">
      <w:start w:val="1"/>
      <w:numFmt w:val="decimal"/>
      <w:lvlText w:val="%7."/>
      <w:lvlJc w:val="left"/>
      <w:pPr>
        <w:ind w:left="6469" w:hanging="360"/>
      </w:pPr>
    </w:lvl>
    <w:lvl w:ilvl="7" w:tplc="04220019" w:tentative="1">
      <w:start w:val="1"/>
      <w:numFmt w:val="lowerLetter"/>
      <w:lvlText w:val="%8."/>
      <w:lvlJc w:val="left"/>
      <w:pPr>
        <w:ind w:left="7189" w:hanging="360"/>
      </w:pPr>
    </w:lvl>
    <w:lvl w:ilvl="8" w:tplc="0422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5" w15:restartNumberingAfterBreak="0">
    <w:nsid w:val="58B55493"/>
    <w:multiLevelType w:val="hybridMultilevel"/>
    <w:tmpl w:val="B9BC18AC"/>
    <w:lvl w:ilvl="0" w:tplc="0DCCCC6E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8ED3A9C"/>
    <w:multiLevelType w:val="hybridMultilevel"/>
    <w:tmpl w:val="85686170"/>
    <w:lvl w:ilvl="0" w:tplc="04220013">
      <w:start w:val="1"/>
      <w:numFmt w:val="upperRoman"/>
      <w:lvlText w:val="%1."/>
      <w:lvlJc w:val="righ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61512D9F"/>
    <w:multiLevelType w:val="hybridMultilevel"/>
    <w:tmpl w:val="14C8AE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3F00C7"/>
    <w:multiLevelType w:val="hybridMultilevel"/>
    <w:tmpl w:val="16120694"/>
    <w:lvl w:ilvl="0" w:tplc="04220013">
      <w:start w:val="1"/>
      <w:numFmt w:val="upperRoman"/>
      <w:lvlText w:val="%1."/>
      <w:lvlJc w:val="righ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67BD01D7"/>
    <w:multiLevelType w:val="hybridMultilevel"/>
    <w:tmpl w:val="7DA0E200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6920408C"/>
    <w:multiLevelType w:val="hybridMultilevel"/>
    <w:tmpl w:val="1C704FD4"/>
    <w:lvl w:ilvl="0" w:tplc="04220013">
      <w:start w:val="1"/>
      <w:numFmt w:val="upperRoman"/>
      <w:lvlText w:val="%1."/>
      <w:lvlJc w:val="righ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6A021432"/>
    <w:multiLevelType w:val="hybridMultilevel"/>
    <w:tmpl w:val="089CA6BC"/>
    <w:lvl w:ilvl="0" w:tplc="04220013">
      <w:start w:val="1"/>
      <w:numFmt w:val="upperRoman"/>
      <w:lvlText w:val="%1."/>
      <w:lvlJc w:val="right"/>
      <w:pPr>
        <w:ind w:left="1789" w:hanging="360"/>
      </w:pPr>
    </w:lvl>
    <w:lvl w:ilvl="1" w:tplc="04220019" w:tentative="1">
      <w:start w:val="1"/>
      <w:numFmt w:val="lowerLetter"/>
      <w:lvlText w:val="%2."/>
      <w:lvlJc w:val="left"/>
      <w:pPr>
        <w:ind w:left="2509" w:hanging="360"/>
      </w:pPr>
    </w:lvl>
    <w:lvl w:ilvl="2" w:tplc="0422001B" w:tentative="1">
      <w:start w:val="1"/>
      <w:numFmt w:val="lowerRoman"/>
      <w:lvlText w:val="%3."/>
      <w:lvlJc w:val="right"/>
      <w:pPr>
        <w:ind w:left="3229" w:hanging="180"/>
      </w:pPr>
    </w:lvl>
    <w:lvl w:ilvl="3" w:tplc="0422000F" w:tentative="1">
      <w:start w:val="1"/>
      <w:numFmt w:val="decimal"/>
      <w:lvlText w:val="%4."/>
      <w:lvlJc w:val="left"/>
      <w:pPr>
        <w:ind w:left="3949" w:hanging="360"/>
      </w:pPr>
    </w:lvl>
    <w:lvl w:ilvl="4" w:tplc="04220019" w:tentative="1">
      <w:start w:val="1"/>
      <w:numFmt w:val="lowerLetter"/>
      <w:lvlText w:val="%5."/>
      <w:lvlJc w:val="left"/>
      <w:pPr>
        <w:ind w:left="4669" w:hanging="360"/>
      </w:pPr>
    </w:lvl>
    <w:lvl w:ilvl="5" w:tplc="0422001B" w:tentative="1">
      <w:start w:val="1"/>
      <w:numFmt w:val="lowerRoman"/>
      <w:lvlText w:val="%6."/>
      <w:lvlJc w:val="right"/>
      <w:pPr>
        <w:ind w:left="5389" w:hanging="180"/>
      </w:pPr>
    </w:lvl>
    <w:lvl w:ilvl="6" w:tplc="0422000F" w:tentative="1">
      <w:start w:val="1"/>
      <w:numFmt w:val="decimal"/>
      <w:lvlText w:val="%7."/>
      <w:lvlJc w:val="left"/>
      <w:pPr>
        <w:ind w:left="6109" w:hanging="360"/>
      </w:pPr>
    </w:lvl>
    <w:lvl w:ilvl="7" w:tplc="04220019" w:tentative="1">
      <w:start w:val="1"/>
      <w:numFmt w:val="lowerLetter"/>
      <w:lvlText w:val="%8."/>
      <w:lvlJc w:val="left"/>
      <w:pPr>
        <w:ind w:left="6829" w:hanging="360"/>
      </w:pPr>
    </w:lvl>
    <w:lvl w:ilvl="8" w:tplc="0422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2" w15:restartNumberingAfterBreak="0">
    <w:nsid w:val="6FDB7C3C"/>
    <w:multiLevelType w:val="hybridMultilevel"/>
    <w:tmpl w:val="4F7CA694"/>
    <w:lvl w:ilvl="0" w:tplc="F40E79BE">
      <w:start w:val="6"/>
      <w:numFmt w:val="upperRoman"/>
      <w:lvlText w:val="%1."/>
      <w:lvlJc w:val="right"/>
      <w:pPr>
        <w:ind w:left="1429" w:hanging="360"/>
      </w:pPr>
      <w:rPr>
        <w:rFonts w:hint="default"/>
      </w:rPr>
    </w:lvl>
    <w:lvl w:ilvl="1" w:tplc="890E53C6">
      <w:start w:val="1"/>
      <w:numFmt w:val="decimal"/>
      <w:lvlText w:val="%2."/>
      <w:lvlJc w:val="left"/>
      <w:pPr>
        <w:ind w:left="0" w:firstLine="1080"/>
      </w:pPr>
      <w:rPr>
        <w:rFonts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1C2611"/>
    <w:multiLevelType w:val="hybridMultilevel"/>
    <w:tmpl w:val="3A844DD0"/>
    <w:lvl w:ilvl="0" w:tplc="6206FC40">
      <w:start w:val="6"/>
      <w:numFmt w:val="upperRoman"/>
      <w:lvlText w:val="%1."/>
      <w:lvlJc w:val="right"/>
      <w:pPr>
        <w:ind w:left="214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21"/>
  </w:num>
  <w:num w:numId="4">
    <w:abstractNumId w:val="20"/>
  </w:num>
  <w:num w:numId="5">
    <w:abstractNumId w:val="5"/>
  </w:num>
  <w:num w:numId="6">
    <w:abstractNumId w:val="9"/>
  </w:num>
  <w:num w:numId="7">
    <w:abstractNumId w:val="1"/>
  </w:num>
  <w:num w:numId="8">
    <w:abstractNumId w:val="15"/>
  </w:num>
  <w:num w:numId="9">
    <w:abstractNumId w:val="10"/>
  </w:num>
  <w:num w:numId="10">
    <w:abstractNumId w:val="13"/>
  </w:num>
  <w:num w:numId="11">
    <w:abstractNumId w:val="19"/>
  </w:num>
  <w:num w:numId="12">
    <w:abstractNumId w:val="4"/>
  </w:num>
  <w:num w:numId="13">
    <w:abstractNumId w:val="7"/>
  </w:num>
  <w:num w:numId="14">
    <w:abstractNumId w:val="16"/>
  </w:num>
  <w:num w:numId="15">
    <w:abstractNumId w:val="12"/>
  </w:num>
  <w:num w:numId="16">
    <w:abstractNumId w:val="14"/>
  </w:num>
  <w:num w:numId="17">
    <w:abstractNumId w:val="18"/>
  </w:num>
  <w:num w:numId="18">
    <w:abstractNumId w:val="23"/>
  </w:num>
  <w:num w:numId="19">
    <w:abstractNumId w:val="3"/>
  </w:num>
  <w:num w:numId="20">
    <w:abstractNumId w:val="8"/>
  </w:num>
  <w:num w:numId="21">
    <w:abstractNumId w:val="11"/>
  </w:num>
  <w:num w:numId="22">
    <w:abstractNumId w:val="22"/>
  </w:num>
  <w:num w:numId="23">
    <w:abstractNumId w:val="17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777"/>
    <w:rsid w:val="00032EEE"/>
    <w:rsid w:val="000C2C8D"/>
    <w:rsid w:val="001639B0"/>
    <w:rsid w:val="00231D3A"/>
    <w:rsid w:val="002B5777"/>
    <w:rsid w:val="002D6A1A"/>
    <w:rsid w:val="002F678D"/>
    <w:rsid w:val="00377EC7"/>
    <w:rsid w:val="005657D6"/>
    <w:rsid w:val="0088461B"/>
    <w:rsid w:val="008E7C49"/>
    <w:rsid w:val="00A05CD5"/>
    <w:rsid w:val="00A87F13"/>
    <w:rsid w:val="00AB7032"/>
    <w:rsid w:val="00B51249"/>
    <w:rsid w:val="00C00F77"/>
    <w:rsid w:val="00D14DF9"/>
    <w:rsid w:val="00D935EF"/>
    <w:rsid w:val="00DE3FA3"/>
    <w:rsid w:val="00E330D2"/>
    <w:rsid w:val="00EB5021"/>
    <w:rsid w:val="00F55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6EB1AC-FE8A-41FB-BC48-170387655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2E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120C0D-4218-4EEB-A9CA-D084CDCD9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10</Pages>
  <Words>3314</Words>
  <Characters>1890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5</cp:revision>
  <dcterms:created xsi:type="dcterms:W3CDTF">2017-12-08T13:35:00Z</dcterms:created>
  <dcterms:modified xsi:type="dcterms:W3CDTF">2018-02-16T13:40:00Z</dcterms:modified>
</cp:coreProperties>
</file>