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689" w:rsidRDefault="00511689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>
        <w:rPr>
          <w:rFonts w:ascii="Times New Roman" w:hAnsi="Times New Roman" w:cs="Times New Roman"/>
          <w:b/>
          <w:color w:val="333300"/>
          <w:sz w:val="26"/>
          <w:szCs w:val="26"/>
        </w:rPr>
        <w:t xml:space="preserve">Степанова Інеса Анатоліївна, </w:t>
      </w:r>
      <w:r w:rsidRPr="00511689">
        <w:rPr>
          <w:rFonts w:ascii="Times New Roman" w:hAnsi="Times New Roman" w:cs="Times New Roman"/>
          <w:color w:val="333300"/>
          <w:sz w:val="26"/>
          <w:szCs w:val="26"/>
        </w:rPr>
        <w:t>вчитель української мови та літератури</w:t>
      </w:r>
      <w:r>
        <w:rPr>
          <w:rFonts w:ascii="Times New Roman" w:hAnsi="Times New Roman" w:cs="Times New Roman"/>
          <w:color w:val="333300"/>
          <w:sz w:val="26"/>
          <w:szCs w:val="26"/>
        </w:rPr>
        <w:t xml:space="preserve">, </w:t>
      </w:r>
      <w:r w:rsidRPr="00511689">
        <w:rPr>
          <w:rFonts w:ascii="Times New Roman" w:hAnsi="Times New Roman" w:cs="Times New Roman"/>
          <w:color w:val="3333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333300"/>
          <w:sz w:val="26"/>
          <w:szCs w:val="26"/>
        </w:rPr>
        <w:t xml:space="preserve"> </w:t>
      </w:r>
    </w:p>
    <w:p w:rsidR="00511689" w:rsidRDefault="00511689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511689">
        <w:rPr>
          <w:rFonts w:ascii="Times New Roman" w:hAnsi="Times New Roman" w:cs="Times New Roman"/>
          <w:color w:val="333300"/>
          <w:sz w:val="26"/>
          <w:szCs w:val="26"/>
        </w:rPr>
        <w:t>КНЗ «Бердичівська спеціальна загальноосвітня школа-інтернат»</w:t>
      </w:r>
    </w:p>
    <w:p w:rsidR="00511689" w:rsidRPr="00511689" w:rsidRDefault="00511689" w:rsidP="0092657C">
      <w:pPr>
        <w:spacing w:after="0" w:line="240" w:lineRule="auto"/>
        <w:rPr>
          <w:rFonts w:ascii="Times New Roman" w:hAnsi="Times New Roman" w:cs="Times New Roman"/>
          <w:b/>
          <w:color w:val="333300"/>
          <w:sz w:val="26"/>
          <w:szCs w:val="26"/>
        </w:rPr>
      </w:pPr>
      <w:r w:rsidRPr="00511689">
        <w:rPr>
          <w:rFonts w:ascii="Times New Roman" w:hAnsi="Times New Roman" w:cs="Times New Roman"/>
          <w:b/>
          <w:color w:val="333300"/>
          <w:sz w:val="26"/>
          <w:szCs w:val="26"/>
        </w:rPr>
        <w:t>Урок у 5 класі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b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b/>
          <w:color w:val="333300"/>
          <w:sz w:val="26"/>
          <w:szCs w:val="26"/>
        </w:rPr>
        <w:t>Тема. Іменники, що означають назви істот і неістот</w:t>
      </w:r>
    </w:p>
    <w:p w:rsidR="0092657C" w:rsidRPr="00511689" w:rsidRDefault="0092657C" w:rsidP="0092657C">
      <w:pPr>
        <w:spacing w:after="0" w:line="240" w:lineRule="auto"/>
        <w:rPr>
          <w:rStyle w:val="a3"/>
          <w:rFonts w:ascii="Times New Roman" w:hAnsi="Times New Roman" w:cs="Times New Roman"/>
          <w:b/>
          <w:i w:val="0"/>
          <w:color w:val="333300"/>
          <w:sz w:val="26"/>
          <w:szCs w:val="26"/>
          <w:bdr w:val="none" w:sz="0" w:space="0" w:color="auto" w:frame="1"/>
          <w:shd w:val="clear" w:color="auto" w:fill="FFFFFF"/>
        </w:rPr>
      </w:pPr>
      <w:r w:rsidRPr="00511689">
        <w:rPr>
          <w:rStyle w:val="a3"/>
          <w:rFonts w:ascii="Times New Roman" w:hAnsi="Times New Roman" w:cs="Times New Roman"/>
          <w:b/>
          <w:i w:val="0"/>
          <w:color w:val="333300"/>
          <w:sz w:val="26"/>
          <w:szCs w:val="26"/>
          <w:bdr w:val="none" w:sz="0" w:space="0" w:color="auto" w:frame="1"/>
          <w:shd w:val="clear" w:color="auto" w:fill="FFFFFF"/>
        </w:rPr>
        <w:t xml:space="preserve">Мета: </w:t>
      </w:r>
    </w:p>
    <w:p w:rsidR="0092657C" w:rsidRPr="00F41004" w:rsidRDefault="0092657C" w:rsidP="0092657C">
      <w:pPr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ru-RU"/>
        </w:rPr>
      </w:pPr>
      <w:r w:rsidRPr="00F41004">
        <w:rPr>
          <w:rStyle w:val="a3"/>
          <w:rFonts w:ascii="Times New Roman" w:hAnsi="Times New Roman" w:cs="Times New Roman"/>
          <w:color w:val="333300"/>
          <w:sz w:val="26"/>
          <w:szCs w:val="26"/>
          <w:bdr w:val="none" w:sz="0" w:space="0" w:color="auto" w:frame="1"/>
          <w:shd w:val="clear" w:color="auto" w:fill="FFFFFF"/>
        </w:rPr>
        <w:t xml:space="preserve">- навчальна: 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ru-RU"/>
        </w:rPr>
        <w:t>розширити й поглибити знання учнів про іменник як частину мови, ознайомити з іменниками – назвами істот і неістот, вчити розрізняти їх за запитаннями;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iCs/>
          <w:color w:val="333300"/>
          <w:sz w:val="26"/>
          <w:szCs w:val="26"/>
          <w:bdr w:val="none" w:sz="0" w:space="0" w:color="auto" w:frame="1"/>
          <w:shd w:val="clear" w:color="auto" w:fill="FFFFFF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ru-RU"/>
        </w:rPr>
        <w:t xml:space="preserve">- </w:t>
      </w:r>
      <w:proofErr w:type="spellStart"/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ru-RU"/>
        </w:rPr>
        <w:t>корекційно</w:t>
      </w:r>
      <w:proofErr w:type="spellEnd"/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ru-RU"/>
        </w:rPr>
        <w:t xml:space="preserve"> - </w:t>
      </w:r>
      <w:proofErr w:type="spellStart"/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ru-RU"/>
        </w:rPr>
        <w:t>розвиткова</w:t>
      </w:r>
      <w:proofErr w:type="spellEnd"/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ru-RU"/>
        </w:rPr>
        <w:t>:  спонукати учнів вживати у мовленні нові мовознавчі терміни, розвивати вміння класифікувати предмети – назви істот і неістот</w:t>
      </w:r>
      <w:r w:rsidRPr="00511689">
        <w:rPr>
          <w:rFonts w:ascii="Times New Roman" w:eastAsia="Times New Roman" w:hAnsi="Times New Roman" w:cs="Times New Roman"/>
          <w:i/>
          <w:color w:val="333300"/>
          <w:sz w:val="26"/>
          <w:szCs w:val="26"/>
          <w:lang w:eastAsia="ru-RU"/>
        </w:rPr>
        <w:t xml:space="preserve">, </w:t>
      </w:r>
      <w:r w:rsidRPr="00511689">
        <w:rPr>
          <w:rFonts w:ascii="Times New Roman" w:hAnsi="Times New Roman" w:cs="Times New Roman"/>
          <w:i/>
          <w:iCs/>
          <w:color w:val="3333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511689">
        <w:rPr>
          <w:rStyle w:val="a3"/>
          <w:rFonts w:ascii="Times New Roman" w:hAnsi="Times New Roman" w:cs="Times New Roman"/>
          <w:i w:val="0"/>
          <w:color w:val="333300"/>
          <w:sz w:val="26"/>
          <w:szCs w:val="26"/>
          <w:bdr w:val="none" w:sz="0" w:space="0" w:color="auto" w:frame="1"/>
          <w:shd w:val="clear" w:color="auto" w:fill="FFFFFF"/>
        </w:rPr>
        <w:t>розвивати логічне мислення, пам’ять, увагу;</w:t>
      </w:r>
      <w:r w:rsidRPr="00F41004">
        <w:rPr>
          <w:rFonts w:ascii="Times New Roman" w:hAnsi="Times New Roman" w:cs="Times New Roman"/>
          <w:color w:val="333300"/>
          <w:sz w:val="26"/>
          <w:szCs w:val="26"/>
          <w:shd w:val="clear" w:color="auto" w:fill="FFFFFF"/>
        </w:rPr>
        <w:t xml:space="preserve"> збагачувати й уточнювати словник учнів;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ru-RU"/>
        </w:rPr>
        <w:t>- виховна: виховувати любов до рідної мови.</w:t>
      </w:r>
    </w:p>
    <w:p w:rsidR="0092657C" w:rsidRPr="00511689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1689">
        <w:rPr>
          <w:rFonts w:ascii="Times New Roman" w:hAnsi="Times New Roman" w:cs="Times New Roman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Обладнання: </w:t>
      </w:r>
      <w:r w:rsidRPr="00511689">
        <w:rPr>
          <w:rFonts w:ascii="Times New Roman" w:hAnsi="Times New Roman" w:cs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презентація, проектор, ноутбук, екран, дидактичний матеріал, ілюстрації з казки О.Толстого «Золотий ключик, чи пригоди Буратіно».</w:t>
      </w:r>
    </w:p>
    <w:p w:rsidR="0092657C" w:rsidRPr="00511689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b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b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Хід уроку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b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b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І. </w:t>
      </w:r>
      <w:proofErr w:type="spellStart"/>
      <w:r w:rsidRPr="0092657C">
        <w:rPr>
          <w:rFonts w:ascii="Times New Roman" w:hAnsi="Times New Roman" w:cs="Times New Roman"/>
          <w:b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Психолого</w:t>
      </w:r>
      <w:proofErr w:type="spellEnd"/>
      <w:r w:rsidRPr="0092657C">
        <w:rPr>
          <w:rFonts w:ascii="Times New Roman" w:hAnsi="Times New Roman" w:cs="Times New Roman"/>
          <w:b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педагогічна підготовка. </w:t>
      </w:r>
      <w:r w:rsidRPr="00F41004"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bdr w:val="none" w:sz="0" w:space="0" w:color="auto" w:frame="1"/>
          <w:lang w:eastAsia="uk-UA"/>
        </w:rPr>
        <w:t>Мотивація навчальної діяльності.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b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b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 Вправа «Незакінчене речення» 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Доброго дня, діти! Сьогодні у нас присутні на уроці гості, привітайтесь з ними. </w:t>
      </w:r>
    </w:p>
    <w:p w:rsidR="0092657C" w:rsidRPr="0092657C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Закінчіть  речення: На уроці нам треба </w:t>
      </w:r>
    </w:p>
    <w:p w:rsidR="0092657C" w:rsidRPr="00F41004" w:rsidRDefault="0092657C" w:rsidP="0092657C">
      <w:pPr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працювати (як?) ….(старанно, швидко)</w:t>
      </w:r>
    </w:p>
    <w:p w:rsidR="0092657C" w:rsidRPr="00F41004" w:rsidRDefault="0092657C" w:rsidP="0092657C">
      <w:pPr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писати  (як?)  …. (охайно, правильно)</w:t>
      </w:r>
    </w:p>
    <w:p w:rsidR="0092657C" w:rsidRPr="00F41004" w:rsidRDefault="0092657C" w:rsidP="0092657C">
      <w:pPr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говорити (як?) …. (чітко, правильно)</w:t>
      </w:r>
    </w:p>
    <w:p w:rsidR="0092657C" w:rsidRPr="00F41004" w:rsidRDefault="0092657C" w:rsidP="0092657C">
      <w:pPr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Щоб почути у кінці,</w:t>
      </w:r>
    </w:p>
    <w:p w:rsidR="0092657C" w:rsidRPr="00F41004" w:rsidRDefault="0092657C" w:rsidP="0092657C">
      <w:pPr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Що у нашім  класі </w:t>
      </w:r>
    </w:p>
    <w:p w:rsidR="0092657C" w:rsidRPr="00F41004" w:rsidRDefault="00511689" w:rsidP="0092657C">
      <w:pPr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Діти</w:t>
      </w:r>
      <w:r w:rsidR="0092657C"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  просто (хто?) ….(молодці)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b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b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 Розгадування загадки</w:t>
      </w:r>
      <w:r w:rsidRPr="0092657C">
        <w:rPr>
          <w:rFonts w:ascii="Times New Roman" w:hAnsi="Times New Roman" w:cs="Times New Roman"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Чуєте, хтось до нас у двері стукає.</w:t>
      </w:r>
      <w:r w:rsidR="00511689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Це листоноша, </w:t>
      </w: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11689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який приніс нам </w:t>
      </w: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лист. Прочитаємо його.</w:t>
      </w:r>
    </w:p>
    <w:p w:rsidR="0092657C" w:rsidRPr="0092657C" w:rsidRDefault="00511689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«Добрий день</w:t>
      </w:r>
      <w:r w:rsidR="0092657C"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діти</w:t>
      </w:r>
      <w:r w:rsidR="0092657C"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! Їду до вас в гості. Знаю, що ви гарно вчитесь і багато знаєте. Хочу, щоб ви допомогли мені знайти всі частинки речі, яку я випадково розбив. Відгадайте загадку і дізнайтесь</w:t>
      </w:r>
      <w:r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як мене звати і що я загубив.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Одного разу я </w:t>
      </w:r>
      <w:proofErr w:type="spellStart"/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з᾽явився</w:t>
      </w:r>
      <w:proofErr w:type="spellEnd"/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 </w:t>
      </w:r>
      <w:proofErr w:type="spellStart"/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дерев᾽яного</w:t>
      </w:r>
      <w:proofErr w:type="spellEnd"/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полінця.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Усюди довгий ніс свій пхав.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Ключик золотий шукав.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(Буратіно) »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Правильно, Буратіно. Давайте запросимо його до нас на урок. А що ж він шукав? 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Пригадайте казку, куди йшов Буратіно з «Букварем»?  Чи потрапив він у школу? А навіщо    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треба вчитися в школі? 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Отже, сьогодні нам треба показати Буратіно, що в школі дуже цікаво і корисно вчитися, та </w:t>
      </w:r>
      <w:r w:rsidR="00511689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допомогти знайти золотий ключик. Для цього ми будемо викон</w:t>
      </w:r>
      <w:r w:rsidR="00511689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увати різні завдання і шукати  </w:t>
      </w: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всі частинки золотого ключика. Ну що починаємо.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Буратіно вчитись мав,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Але азбуку продав.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Будемо йому допомагати –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Правильні відповіді казати.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b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b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ІІ. Актуалізація опорних знань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b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 Бліцопитування «Одним словом» </w:t>
      </w:r>
    </w:p>
    <w:p w:rsidR="0092657C" w:rsidRPr="00F41004" w:rsidRDefault="0092657C" w:rsidP="009265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b/>
          <w:color w:val="333300"/>
          <w:sz w:val="26"/>
          <w:szCs w:val="26"/>
          <w:lang w:eastAsia="uk-UA"/>
        </w:rPr>
        <w:t>-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 Зараз ви покажете Буратіно, як виконали домашнє завдання.</w:t>
      </w:r>
    </w:p>
    <w:p w:rsidR="0092657C" w:rsidRPr="00F41004" w:rsidRDefault="0092657C" w:rsidP="009265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b/>
          <w:color w:val="333300"/>
          <w:sz w:val="26"/>
          <w:szCs w:val="26"/>
          <w:lang w:eastAsia="uk-UA"/>
        </w:rPr>
        <w:t xml:space="preserve">- 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Скажіть,</w:t>
      </w:r>
      <w:r w:rsidRPr="00F41004">
        <w:rPr>
          <w:rFonts w:ascii="Times New Roman" w:eastAsia="Times New Roman" w:hAnsi="Times New Roman" w:cs="Times New Roman"/>
          <w:b/>
          <w:color w:val="333300"/>
          <w:sz w:val="26"/>
          <w:szCs w:val="26"/>
          <w:lang w:eastAsia="uk-UA"/>
        </w:rPr>
        <w:t xml:space="preserve"> 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яку</w:t>
      </w: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частину мови ми почали вивчати?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b/>
          <w:color w:val="333300"/>
          <w:sz w:val="26"/>
          <w:szCs w:val="26"/>
          <w:lang w:eastAsia="uk-UA"/>
        </w:rPr>
        <w:t>-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 Що означають іменники ? 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b/>
          <w:color w:val="333300"/>
          <w:sz w:val="26"/>
          <w:szCs w:val="26"/>
          <w:lang w:eastAsia="uk-UA"/>
        </w:rPr>
        <w:t>-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 На які питання відповідають іменники ?</w:t>
      </w:r>
    </w:p>
    <w:p w:rsidR="0092657C" w:rsidRPr="00F41004" w:rsidRDefault="0092657C" w:rsidP="0092657C">
      <w:pPr>
        <w:shd w:val="clear" w:color="auto" w:fill="FFFFFF"/>
        <w:tabs>
          <w:tab w:val="left" w:pos="252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bdr w:val="none" w:sz="0" w:space="0" w:color="auto" w:frame="1"/>
          <w:lang w:eastAsia="uk-UA"/>
        </w:rPr>
      </w:pPr>
      <w:r w:rsidRPr="00F41004"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bdr w:val="none" w:sz="0" w:space="0" w:color="auto" w:frame="1"/>
          <w:lang w:eastAsia="uk-UA"/>
        </w:rPr>
        <w:tab/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00"/>
          <w:sz w:val="26"/>
          <w:szCs w:val="26"/>
          <w:u w:val="single"/>
          <w:lang w:eastAsia="uk-UA"/>
        </w:rPr>
      </w:pPr>
      <w:r w:rsidRPr="00F41004">
        <w:rPr>
          <w:rFonts w:ascii="Times New Roman" w:eastAsia="Times New Roman" w:hAnsi="Times New Roman" w:cs="Times New Roman"/>
          <w:b/>
          <w:color w:val="333300"/>
          <w:sz w:val="26"/>
          <w:szCs w:val="26"/>
          <w:u w:val="single"/>
          <w:lang w:eastAsia="uk-UA"/>
        </w:rPr>
        <w:t>2. Перевірка д/з.</w:t>
      </w:r>
    </w:p>
    <w:p w:rsidR="0092657C" w:rsidRPr="00F41004" w:rsidRDefault="0092657C" w:rsidP="009265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- Вам треба було знайти та виписати іменники серед інших слів. Які слова ви написали?</w:t>
      </w:r>
    </w:p>
    <w:p w:rsidR="0092657C" w:rsidRPr="00F41004" w:rsidRDefault="0092657C" w:rsidP="009265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- Додатковим було завдання скласти речення з одним із іменників? (учні з вищим рівнем знань). Прочитайте речення, яке склали.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b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Молодці, всі гарно і правильно виконали вправу. Думаю, Буратіно теж сподобалось, адже ми знайшли першу частинку ключика.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u w:val="single"/>
          <w:bdr w:val="none" w:sz="0" w:space="0" w:color="auto" w:frame="1"/>
          <w:lang w:eastAsia="uk-UA"/>
        </w:rPr>
      </w:pP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00"/>
          <w:sz w:val="26"/>
          <w:szCs w:val="26"/>
          <w:u w:val="single"/>
          <w:bdr w:val="none" w:sz="0" w:space="0" w:color="auto" w:frame="1"/>
          <w:lang w:eastAsia="uk-UA"/>
        </w:rPr>
      </w:pPr>
      <w:r w:rsidRPr="00F41004"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u w:val="single"/>
          <w:bdr w:val="none" w:sz="0" w:space="0" w:color="auto" w:frame="1"/>
          <w:lang w:eastAsia="uk-UA"/>
        </w:rPr>
        <w:t>3. Логопедична  хвилинка</w:t>
      </w:r>
      <w:r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u w:val="single"/>
          <w:bdr w:val="none" w:sz="0" w:space="0" w:color="auto" w:frame="1"/>
          <w:lang w:eastAsia="uk-UA"/>
        </w:rPr>
        <w:t xml:space="preserve"> 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</w:pPr>
      <w:r w:rsidRPr="00F41004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 xml:space="preserve">- Щоб наш гість не ображався, ми повинні правильно вимовляти його </w:t>
      </w:r>
      <w:proofErr w:type="spellStart"/>
      <w:r w:rsidRPr="00F41004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>ім᾽я</w:t>
      </w:r>
      <w:proofErr w:type="spellEnd"/>
      <w:r w:rsidRPr="00F41004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 xml:space="preserve">. Для цього нам треба пригадати, як правильно вимовляється звук   </w:t>
      </w:r>
      <w:r w:rsidRPr="00F41004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val="ru-RU" w:eastAsia="uk-UA"/>
        </w:rPr>
        <w:t>[</w:t>
      </w:r>
      <w:r w:rsidRPr="00F41004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>р</w:t>
      </w:r>
      <w:r w:rsidRPr="00F41004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val="ru-RU" w:eastAsia="uk-UA"/>
        </w:rPr>
        <w:t>].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00"/>
          <w:sz w:val="26"/>
          <w:szCs w:val="26"/>
          <w:lang w:eastAsia="uk-UA"/>
        </w:rPr>
      </w:pP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b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4. Каліграфічна 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</w:pPr>
      <w:r w:rsidRPr="00F41004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>- А тепер охайно та гарно напишемо маленьку букву ер. Прослідкуйте очима, як правильно писати цю букву.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</w:pP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</w:pPr>
      <w:r w:rsidRPr="00F41004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 xml:space="preserve">р  </w:t>
      </w:r>
      <w:proofErr w:type="spellStart"/>
      <w:r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>р</w:t>
      </w:r>
      <w:proofErr w:type="spellEnd"/>
      <w:r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>р</w:t>
      </w:r>
      <w:proofErr w:type="spellEnd"/>
      <w:r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 xml:space="preserve">  </w:t>
      </w:r>
      <w:proofErr w:type="spellStart"/>
      <w:r w:rsidRPr="00F41004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>ур</w:t>
      </w:r>
      <w:proofErr w:type="spellEnd"/>
      <w:r w:rsidRPr="00F41004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 xml:space="preserve">   </w:t>
      </w:r>
      <w:proofErr w:type="spellStart"/>
      <w:r w:rsidRPr="00F41004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>ра</w:t>
      </w:r>
      <w:proofErr w:type="spellEnd"/>
      <w:r w:rsidRPr="00F41004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 xml:space="preserve">   Буратіно </w:t>
      </w:r>
    </w:p>
    <w:p w:rsidR="0092657C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bdr w:val="none" w:sz="0" w:space="0" w:color="auto" w:frame="1"/>
          <w:lang w:eastAsia="uk-UA"/>
        </w:rPr>
      </w:pPr>
    </w:p>
    <w:p w:rsidR="0092657C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 xml:space="preserve">- </w:t>
      </w:r>
      <w:r w:rsidRPr="000476DC"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 xml:space="preserve">Ми виконали ще одне завдання </w:t>
      </w:r>
      <w:r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  <w:t xml:space="preserve">і знайшли другу частинку ключа, молодці. Швиденько робимо наступне  завдання. </w:t>
      </w:r>
    </w:p>
    <w:p w:rsidR="0092657C" w:rsidRPr="000476DC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00"/>
          <w:sz w:val="26"/>
          <w:szCs w:val="26"/>
          <w:bdr w:val="none" w:sz="0" w:space="0" w:color="auto" w:frame="1"/>
          <w:lang w:eastAsia="uk-UA"/>
        </w:rPr>
      </w:pP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bdr w:val="none" w:sz="0" w:space="0" w:color="auto" w:frame="1"/>
          <w:lang w:eastAsia="uk-UA"/>
        </w:rPr>
      </w:pPr>
      <w:r w:rsidRPr="00F41004"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bdr w:val="none" w:sz="0" w:space="0" w:color="auto" w:frame="1"/>
          <w:lang w:eastAsia="uk-UA"/>
        </w:rPr>
        <w:t xml:space="preserve">ІІІ. Повідомлення теми, задач уроку. 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b/>
          <w:color w:val="333300"/>
          <w:sz w:val="26"/>
          <w:szCs w:val="26"/>
        </w:rPr>
        <w:t xml:space="preserve">- </w:t>
      </w:r>
      <w:r w:rsidRPr="00F41004">
        <w:rPr>
          <w:rFonts w:ascii="Times New Roman" w:hAnsi="Times New Roman" w:cs="Times New Roman"/>
          <w:color w:val="333300"/>
          <w:sz w:val="26"/>
          <w:szCs w:val="26"/>
        </w:rPr>
        <w:t xml:space="preserve"> На попередніх уроках ми знайомилися з казкою про царицю Морфологію та її найбільшу частину Іменник. І я вам казала, що ми будемо багато цікавого вчити про Іменник. Тож сьогодні ми продовжуємо подорожувати по королівству Іменника та будемо вчитись розрізняти назви істот та неістот</w:t>
      </w:r>
      <w:r>
        <w:rPr>
          <w:rFonts w:ascii="Times New Roman" w:hAnsi="Times New Roman" w:cs="Times New Roman"/>
          <w:color w:val="333300"/>
          <w:sz w:val="26"/>
          <w:szCs w:val="26"/>
        </w:rPr>
        <w:t>, ставити до них питання</w:t>
      </w:r>
      <w:r w:rsidRPr="00F41004">
        <w:rPr>
          <w:rFonts w:ascii="Times New Roman" w:hAnsi="Times New Roman" w:cs="Times New Roman"/>
          <w:color w:val="333300"/>
          <w:sz w:val="26"/>
          <w:szCs w:val="26"/>
        </w:rPr>
        <w:t xml:space="preserve">. Отже, тема нашого уроку «Іменники, що означають назви істот і неістот». 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333300"/>
          <w:sz w:val="26"/>
          <w:szCs w:val="26"/>
        </w:rPr>
      </w:pP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b/>
          <w:color w:val="333300"/>
          <w:sz w:val="26"/>
          <w:szCs w:val="26"/>
        </w:rPr>
        <w:t>І</w:t>
      </w:r>
      <w:r w:rsidRPr="00F41004">
        <w:rPr>
          <w:rFonts w:ascii="Times New Roman" w:hAnsi="Times New Roman" w:cs="Times New Roman"/>
          <w:b/>
          <w:color w:val="333300"/>
          <w:sz w:val="26"/>
          <w:szCs w:val="26"/>
          <w:lang w:val="en-US"/>
        </w:rPr>
        <w:t>V</w:t>
      </w:r>
      <w:r w:rsidRPr="00F41004">
        <w:rPr>
          <w:rFonts w:ascii="Times New Roman" w:hAnsi="Times New Roman" w:cs="Times New Roman"/>
          <w:b/>
          <w:color w:val="333300"/>
          <w:sz w:val="26"/>
          <w:szCs w:val="26"/>
        </w:rPr>
        <w:t xml:space="preserve">. Сприймання і усвідомлення нового матеріалу. </w:t>
      </w:r>
    </w:p>
    <w:p w:rsidR="0092657C" w:rsidRPr="0011174B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00"/>
          <w:sz w:val="26"/>
          <w:szCs w:val="26"/>
          <w:u w:val="single"/>
          <w:bdr w:val="none" w:sz="0" w:space="0" w:color="auto" w:frame="1"/>
          <w:lang w:eastAsia="uk-UA"/>
        </w:rPr>
      </w:pPr>
      <w:r w:rsidRPr="00F41004"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u w:val="single"/>
          <w:bdr w:val="none" w:sz="0" w:space="0" w:color="auto" w:frame="1"/>
          <w:lang w:eastAsia="uk-UA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u w:val="single"/>
          <w:bdr w:val="none" w:sz="0" w:space="0" w:color="auto" w:frame="1"/>
          <w:lang w:eastAsia="uk-UA"/>
        </w:rPr>
        <w:t xml:space="preserve">Розподільче письмо 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- Першим завданням буде  -  розподілити іменники у два стовпчики таким чином: в лівий – будемо писати іменники, які відповідають на питання хто?, а в правий – іменники, які відповідають на питання що? (біля дошки учні з вищим рівнем знань записують один – назви істот, інший – назви неістот)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Тато, школа, собака, ключ, сова, </w:t>
      </w:r>
      <w:r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книга, черепаха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, дружба.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</w:p>
    <w:p w:rsidR="0092657C" w:rsidRPr="0011174B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00"/>
          <w:sz w:val="26"/>
          <w:szCs w:val="26"/>
          <w:u w:val="single"/>
          <w:bdr w:val="none" w:sz="0" w:space="0" w:color="auto" w:frame="1"/>
          <w:lang w:eastAsia="uk-UA"/>
        </w:rPr>
      </w:pPr>
      <w:r w:rsidRPr="00F41004">
        <w:rPr>
          <w:rFonts w:ascii="Times New Roman" w:eastAsia="Times New Roman" w:hAnsi="Times New Roman" w:cs="Times New Roman"/>
          <w:b/>
          <w:color w:val="333300"/>
          <w:sz w:val="26"/>
          <w:szCs w:val="26"/>
          <w:u w:val="single"/>
          <w:lang w:eastAsia="uk-UA"/>
        </w:rPr>
        <w:lastRenderedPageBreak/>
        <w:t>2.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u w:val="single"/>
          <w:lang w:eastAsia="uk-UA"/>
        </w:rPr>
        <w:t xml:space="preserve"> </w:t>
      </w:r>
      <w:r w:rsidRPr="00F41004"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u w:val="single"/>
          <w:bdr w:val="none" w:sz="0" w:space="0" w:color="auto" w:frame="1"/>
          <w:lang w:eastAsia="uk-UA"/>
        </w:rPr>
        <w:t xml:space="preserve">Створення проблемної </w:t>
      </w:r>
      <w:r w:rsidRPr="0011174B">
        <w:rPr>
          <w:rFonts w:ascii="Times New Roman" w:eastAsia="Times New Roman" w:hAnsi="Times New Roman" w:cs="Times New Roman"/>
          <w:b/>
          <w:bCs/>
          <w:color w:val="333300"/>
          <w:sz w:val="26"/>
          <w:szCs w:val="26"/>
          <w:u w:val="single"/>
          <w:bdr w:val="none" w:sz="0" w:space="0" w:color="auto" w:frame="1"/>
          <w:lang w:eastAsia="uk-UA"/>
        </w:rPr>
        <w:t>ситуації</w:t>
      </w:r>
      <w:r w:rsidRPr="0011174B">
        <w:rPr>
          <w:rFonts w:ascii="Times New Roman" w:eastAsia="Times New Roman" w:hAnsi="Times New Roman" w:cs="Times New Roman"/>
          <w:b/>
          <w:color w:val="333300"/>
          <w:sz w:val="26"/>
          <w:szCs w:val="26"/>
          <w:u w:val="single"/>
          <w:lang w:eastAsia="uk-UA"/>
        </w:rPr>
        <w:t xml:space="preserve"> </w:t>
      </w: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- Як ви думаєте: чому іменники відповідають саме на питання хто? або  що?</w:t>
      </w:r>
    </w:p>
    <w:p w:rsidR="0092657C" w:rsidRPr="00F41004" w:rsidRDefault="0092657C" w:rsidP="0092657C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(Якщо іменник називає живі предмети , то до них ми  ставимо питання хто?;  а якщо називаються неживі предмет, то ми ставимо питання що?)</w:t>
      </w:r>
    </w:p>
    <w:p w:rsidR="0092657C" w:rsidRPr="0011174B" w:rsidRDefault="0092657C" w:rsidP="00926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u w:val="single"/>
          <w:lang w:eastAsia="uk-UA"/>
        </w:rPr>
      </w:pPr>
      <w:r w:rsidRPr="00F41004">
        <w:rPr>
          <w:rFonts w:ascii="Times New Roman" w:eastAsia="Times New Roman" w:hAnsi="Times New Roman" w:cs="Times New Roman"/>
          <w:b/>
          <w:color w:val="333300"/>
          <w:sz w:val="26"/>
          <w:szCs w:val="26"/>
          <w:u w:val="single"/>
          <w:lang w:eastAsia="uk-UA"/>
        </w:rPr>
        <w:t>3. Пояснення нового матеріалу</w:t>
      </w:r>
      <w:r>
        <w:rPr>
          <w:rFonts w:ascii="Times New Roman" w:eastAsia="Times New Roman" w:hAnsi="Times New Roman" w:cs="Times New Roman"/>
          <w:b/>
          <w:color w:val="333300"/>
          <w:sz w:val="26"/>
          <w:szCs w:val="26"/>
          <w:u w:val="single"/>
          <w:lang w:eastAsia="uk-UA"/>
        </w:rPr>
        <w:t xml:space="preserve"> </w:t>
      </w:r>
    </w:p>
    <w:p w:rsidR="0092657C" w:rsidRPr="00F41004" w:rsidRDefault="0092657C" w:rsidP="00926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Усі іменники поділяються на 2 групи:</w:t>
      </w:r>
    </w:p>
    <w:p w:rsidR="0092657C" w:rsidRPr="00F41004" w:rsidRDefault="0092657C" w:rsidP="00926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1) іменники, що означають назви  </w:t>
      </w:r>
      <w:r w:rsidRPr="00F41004">
        <w:rPr>
          <w:rFonts w:ascii="Times New Roman" w:eastAsia="Times New Roman" w:hAnsi="Times New Roman" w:cs="Times New Roman"/>
          <w:b/>
          <w:bCs/>
          <w:i/>
          <w:iCs/>
          <w:color w:val="333300"/>
          <w:sz w:val="26"/>
          <w:szCs w:val="26"/>
          <w:lang w:eastAsia="uk-UA"/>
        </w:rPr>
        <w:t>істот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  відповідають на питання </w:t>
      </w:r>
      <w:r w:rsidRPr="00F41004">
        <w:rPr>
          <w:rFonts w:ascii="Times New Roman" w:eastAsia="Times New Roman" w:hAnsi="Times New Roman" w:cs="Times New Roman"/>
          <w:i/>
          <w:iCs/>
          <w:color w:val="333300"/>
          <w:sz w:val="26"/>
          <w:szCs w:val="26"/>
          <w:lang w:eastAsia="uk-UA"/>
        </w:rPr>
        <w:t>хто?</w:t>
      </w:r>
      <w:r w:rsidRPr="00F41004">
        <w:rPr>
          <w:rFonts w:ascii="Times New Roman" w:eastAsia="Times New Roman" w:hAnsi="Times New Roman" w:cs="Times New Roman"/>
          <w:iCs/>
          <w:color w:val="333300"/>
          <w:sz w:val="26"/>
          <w:szCs w:val="26"/>
          <w:lang w:eastAsia="uk-UA"/>
        </w:rPr>
        <w:t xml:space="preserve">; це назви живих предметів. 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До назв істот належать назви людей, тварин, птахів, комах (</w:t>
      </w:r>
      <w:r w:rsidRPr="00F41004">
        <w:rPr>
          <w:rFonts w:ascii="Times New Roman" w:eastAsia="Times New Roman" w:hAnsi="Times New Roman" w:cs="Times New Roman"/>
          <w:i/>
          <w:iCs/>
          <w:color w:val="333300"/>
          <w:sz w:val="26"/>
          <w:szCs w:val="26"/>
          <w:lang w:eastAsia="uk-UA"/>
        </w:rPr>
        <w:t>хлопчик, письменник, сміливець, собака, кіт, лисиця, ворона, муха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). </w:t>
      </w:r>
      <w:r w:rsidRPr="00F41004">
        <w:rPr>
          <w:rFonts w:ascii="Times New Roman" w:eastAsia="Times New Roman" w:hAnsi="Times New Roman" w:cs="Times New Roman"/>
          <w:iCs/>
          <w:color w:val="333300"/>
          <w:sz w:val="26"/>
          <w:szCs w:val="26"/>
          <w:lang w:eastAsia="uk-UA"/>
        </w:rPr>
        <w:t xml:space="preserve"> </w:t>
      </w:r>
    </w:p>
    <w:p w:rsidR="0092657C" w:rsidRPr="00F41004" w:rsidRDefault="0092657C" w:rsidP="00926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2) іменники, що означають назви  </w:t>
      </w:r>
      <w:r w:rsidRPr="00F41004">
        <w:rPr>
          <w:rFonts w:ascii="Times New Roman" w:eastAsia="Times New Roman" w:hAnsi="Times New Roman" w:cs="Times New Roman"/>
          <w:b/>
          <w:bCs/>
          <w:i/>
          <w:iCs/>
          <w:color w:val="333300"/>
          <w:sz w:val="26"/>
          <w:szCs w:val="26"/>
          <w:lang w:eastAsia="uk-UA"/>
        </w:rPr>
        <w:t>неістот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   відповідають на питання </w:t>
      </w:r>
      <w:r w:rsidRPr="00F41004">
        <w:rPr>
          <w:rFonts w:ascii="Times New Roman" w:eastAsia="Times New Roman" w:hAnsi="Times New Roman" w:cs="Times New Roman"/>
          <w:i/>
          <w:iCs/>
          <w:color w:val="333300"/>
          <w:sz w:val="26"/>
          <w:szCs w:val="26"/>
          <w:lang w:eastAsia="uk-UA"/>
        </w:rPr>
        <w:t>що?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 До назв неістот належать усі інші іменників, які називають неживі предмети: явища природи </w:t>
      </w:r>
      <w:r w:rsidRPr="00F41004">
        <w:rPr>
          <w:rFonts w:ascii="Times New Roman" w:eastAsia="Times New Roman" w:hAnsi="Times New Roman" w:cs="Times New Roman"/>
          <w:i/>
          <w:color w:val="333300"/>
          <w:sz w:val="26"/>
          <w:szCs w:val="26"/>
          <w:lang w:eastAsia="uk-UA"/>
        </w:rPr>
        <w:t>(сніг, мороз)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,</w:t>
      </w:r>
      <w:r w:rsidR="00511689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 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назви речей </w:t>
      </w:r>
      <w:r w:rsidRPr="00F41004">
        <w:rPr>
          <w:rFonts w:ascii="Times New Roman" w:eastAsia="Times New Roman" w:hAnsi="Times New Roman" w:cs="Times New Roman"/>
          <w:i/>
          <w:color w:val="333300"/>
          <w:sz w:val="26"/>
          <w:szCs w:val="26"/>
          <w:lang w:eastAsia="uk-UA"/>
        </w:rPr>
        <w:t>(ключ, олівець),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 назви рослин </w:t>
      </w:r>
      <w:r w:rsidRPr="00F41004">
        <w:rPr>
          <w:rFonts w:ascii="Times New Roman" w:eastAsia="Times New Roman" w:hAnsi="Times New Roman" w:cs="Times New Roman"/>
          <w:i/>
          <w:color w:val="333300"/>
          <w:sz w:val="26"/>
          <w:szCs w:val="26"/>
          <w:lang w:eastAsia="uk-UA"/>
        </w:rPr>
        <w:t>(дуб, ромашка),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 почуття людей </w:t>
      </w:r>
      <w:r w:rsidRPr="00F41004">
        <w:rPr>
          <w:rFonts w:ascii="Times New Roman" w:eastAsia="Times New Roman" w:hAnsi="Times New Roman" w:cs="Times New Roman"/>
          <w:i/>
          <w:color w:val="333300"/>
          <w:sz w:val="26"/>
          <w:szCs w:val="26"/>
          <w:lang w:eastAsia="uk-UA"/>
        </w:rPr>
        <w:t>(любов, дружба),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 різні події </w:t>
      </w:r>
      <w:r w:rsidRPr="00F41004">
        <w:rPr>
          <w:rFonts w:ascii="Times New Roman" w:eastAsia="Times New Roman" w:hAnsi="Times New Roman" w:cs="Times New Roman"/>
          <w:i/>
          <w:color w:val="333300"/>
          <w:sz w:val="26"/>
          <w:szCs w:val="26"/>
          <w:lang w:eastAsia="uk-UA"/>
        </w:rPr>
        <w:t>(свято, гра).</w:t>
      </w:r>
    </w:p>
    <w:p w:rsidR="0092657C" w:rsidRPr="0092657C" w:rsidRDefault="0092657C" w:rsidP="0092657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2657C" w:rsidRPr="00F41004" w:rsidRDefault="0092657C" w:rsidP="00926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00"/>
          <w:sz w:val="26"/>
          <w:szCs w:val="26"/>
          <w:u w:val="single"/>
          <w:lang w:eastAsia="uk-UA"/>
        </w:rPr>
      </w:pPr>
      <w:r w:rsidRPr="0092657C">
        <w:rPr>
          <w:rFonts w:ascii="Times New Roman" w:hAnsi="Times New Roman" w:cs="Times New Roman"/>
          <w:b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4. </w:t>
      </w:r>
      <w:r w:rsidRPr="00F41004">
        <w:rPr>
          <w:rFonts w:ascii="Times New Roman" w:eastAsia="Times New Roman" w:hAnsi="Times New Roman" w:cs="Times New Roman"/>
          <w:b/>
          <w:color w:val="333300"/>
          <w:sz w:val="26"/>
          <w:szCs w:val="26"/>
          <w:u w:val="single"/>
          <w:lang w:eastAsia="uk-UA"/>
        </w:rPr>
        <w:t>Читання правила в підручнику.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Отже, ми виконали завдання - вивчили правило і допомогли Буратіно знайти третю частинку ключа. 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b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b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5. Робота в парах 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Учні з нижчим рівнем знань списують слова з дошки.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Учні з вищим рівнем знань самостійно добирають і записують по 5 іменників, які відповідають на питання хто? або що? (після виконання, учні зачитують записані слова) 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Як називаються іменники, які відповідають на питання хто? 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А як називаються іменники, які відповідають на питання що? 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Молодці, виконали ще одне завдання і знайшли четверту частинку ключа. 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b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6. </w:t>
      </w:r>
      <w:proofErr w:type="spellStart"/>
      <w:r w:rsidRPr="0092657C">
        <w:rPr>
          <w:rFonts w:ascii="Times New Roman" w:hAnsi="Times New Roman" w:cs="Times New Roman"/>
          <w:b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Фізхвилинка</w:t>
      </w:r>
      <w:proofErr w:type="spellEnd"/>
      <w:r w:rsidRPr="0092657C">
        <w:rPr>
          <w:rFonts w:ascii="Times New Roman" w:hAnsi="Times New Roman" w:cs="Times New Roman"/>
          <w:b/>
          <w:color w:val="333300"/>
          <w:sz w:val="26"/>
          <w:szCs w:val="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2657C" w:rsidRPr="00F41004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Буратіно потягнувся, раз нагнувся, два нагнувся,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Три – присів, чотири – встав, п’ять – вперед закрокував.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Буратіно покрутився, раз схилився, два схилився,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Потім далі він пішов, але ключик не знайшов.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Щоб той ключик відшукати, всім навшпиньки треба встати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І тихенько за парти посідати.</w:t>
      </w:r>
    </w:p>
    <w:p w:rsidR="0092657C" w:rsidRPr="00F41004" w:rsidRDefault="0092657C" w:rsidP="009265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00"/>
          <w:sz w:val="26"/>
          <w:szCs w:val="26"/>
          <w:lang w:eastAsia="uk-UA"/>
        </w:rPr>
      </w:pPr>
    </w:p>
    <w:p w:rsidR="0092657C" w:rsidRPr="00F41004" w:rsidRDefault="0092657C" w:rsidP="009265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00"/>
          <w:sz w:val="26"/>
          <w:szCs w:val="26"/>
          <w:u w:val="single"/>
          <w:lang w:eastAsia="uk-UA"/>
        </w:rPr>
      </w:pPr>
      <w:r w:rsidRPr="00F41004">
        <w:rPr>
          <w:rFonts w:ascii="Times New Roman" w:hAnsi="Times New Roman" w:cs="Times New Roman"/>
          <w:b/>
          <w:color w:val="333300"/>
          <w:sz w:val="26"/>
          <w:szCs w:val="26"/>
          <w:lang w:val="en-US"/>
        </w:rPr>
        <w:t>V</w:t>
      </w:r>
      <w:r w:rsidRPr="00F41004">
        <w:rPr>
          <w:rFonts w:ascii="Times New Roman" w:hAnsi="Times New Roman" w:cs="Times New Roman"/>
          <w:b/>
          <w:color w:val="333300"/>
          <w:sz w:val="26"/>
          <w:szCs w:val="26"/>
        </w:rPr>
        <w:t xml:space="preserve">. </w:t>
      </w:r>
      <w:r w:rsidR="00511689">
        <w:rPr>
          <w:rFonts w:ascii="Times New Roman" w:eastAsia="Times New Roman" w:hAnsi="Times New Roman" w:cs="Times New Roman"/>
          <w:b/>
          <w:color w:val="333300"/>
          <w:sz w:val="26"/>
          <w:szCs w:val="26"/>
          <w:lang w:eastAsia="uk-UA"/>
        </w:rPr>
        <w:t>К</w:t>
      </w:r>
      <w:r w:rsidRPr="00F41004">
        <w:rPr>
          <w:rFonts w:ascii="Times New Roman" w:eastAsia="Times New Roman" w:hAnsi="Times New Roman" w:cs="Times New Roman"/>
          <w:b/>
          <w:color w:val="333300"/>
          <w:sz w:val="26"/>
          <w:szCs w:val="26"/>
          <w:lang w:eastAsia="uk-UA"/>
        </w:rPr>
        <w:t xml:space="preserve">орекція </w:t>
      </w:r>
      <w:r w:rsidR="00511689">
        <w:rPr>
          <w:rFonts w:ascii="Times New Roman" w:eastAsia="Times New Roman" w:hAnsi="Times New Roman" w:cs="Times New Roman"/>
          <w:b/>
          <w:color w:val="333300"/>
          <w:sz w:val="26"/>
          <w:szCs w:val="26"/>
          <w:lang w:eastAsia="uk-UA"/>
        </w:rPr>
        <w:t xml:space="preserve">та закріплення </w:t>
      </w:r>
      <w:bookmarkStart w:id="0" w:name="_GoBack"/>
      <w:bookmarkEnd w:id="0"/>
      <w:r w:rsidRPr="00F41004">
        <w:rPr>
          <w:rFonts w:ascii="Times New Roman" w:eastAsia="Times New Roman" w:hAnsi="Times New Roman" w:cs="Times New Roman"/>
          <w:b/>
          <w:color w:val="333300"/>
          <w:sz w:val="26"/>
          <w:szCs w:val="26"/>
          <w:lang w:eastAsia="uk-UA"/>
        </w:rPr>
        <w:t>вивченого</w:t>
      </w:r>
    </w:p>
    <w:p w:rsidR="0092657C" w:rsidRPr="0011174B" w:rsidRDefault="0092657C" w:rsidP="0092657C">
      <w:pPr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u w:val="single"/>
          <w:lang w:eastAsia="uk-UA"/>
        </w:rPr>
      </w:pPr>
      <w:r w:rsidRPr="00F41004">
        <w:rPr>
          <w:rFonts w:ascii="Times New Roman" w:hAnsi="Times New Roman" w:cs="Times New Roman"/>
          <w:b/>
          <w:color w:val="333300"/>
          <w:sz w:val="26"/>
          <w:szCs w:val="26"/>
          <w:u w:val="single"/>
        </w:rPr>
        <w:t xml:space="preserve">1.  </w:t>
      </w:r>
      <w:r w:rsidRPr="00F41004">
        <w:rPr>
          <w:rFonts w:ascii="Times New Roman" w:eastAsia="Times New Roman" w:hAnsi="Times New Roman" w:cs="Times New Roman"/>
          <w:b/>
          <w:color w:val="333300"/>
          <w:sz w:val="26"/>
          <w:szCs w:val="26"/>
          <w:u w:val="single"/>
          <w:lang w:eastAsia="uk-UA"/>
        </w:rPr>
        <w:t>Гра «Цікаве перетворення» (усно)</w:t>
      </w:r>
      <w:r>
        <w:rPr>
          <w:rFonts w:ascii="Times New Roman" w:eastAsia="Times New Roman" w:hAnsi="Times New Roman" w:cs="Times New Roman"/>
          <w:b/>
          <w:color w:val="333300"/>
          <w:sz w:val="26"/>
          <w:szCs w:val="26"/>
          <w:u w:val="single"/>
          <w:lang w:eastAsia="uk-UA"/>
        </w:rPr>
        <w:t xml:space="preserve"> 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 Перетворимо істоту на неістоту і навпаки.</w:t>
      </w:r>
    </w:p>
    <w:p w:rsidR="0092657C" w:rsidRPr="00F41004" w:rsidRDefault="0092657C" w:rsidP="0092657C">
      <w:pPr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- </w:t>
      </w:r>
      <w:proofErr w:type="spellStart"/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З 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u w:val="single"/>
          <w:lang w:eastAsia="uk-UA"/>
        </w:rPr>
        <w:t>м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 </w:t>
      </w:r>
      <w:proofErr w:type="spellEnd"/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на полі він росте, а </w:t>
      </w:r>
      <w:proofErr w:type="spellStart"/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з 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u w:val="single"/>
          <w:lang w:eastAsia="uk-UA"/>
        </w:rPr>
        <w:t>р</w:t>
      </w:r>
      <w:proofErr w:type="spellEnd"/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 у воді живе. (мак-рак) </w:t>
      </w:r>
    </w:p>
    <w:p w:rsidR="0092657C" w:rsidRPr="00F41004" w:rsidRDefault="0092657C" w:rsidP="0092657C">
      <w:pPr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- </w:t>
      </w:r>
      <w:proofErr w:type="spellStart"/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З 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u w:val="single"/>
          <w:lang w:eastAsia="uk-UA"/>
        </w:rPr>
        <w:t>у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 смачн</w:t>
      </w:r>
      <w:proofErr w:type="spellEnd"/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 xml:space="preserve">ий пшеничний білий хліб, а змініть у </w:t>
      </w:r>
      <w:proofErr w:type="spellStart"/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на</w:t>
      </w:r>
      <w:proofErr w:type="spellEnd"/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 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u w:val="single"/>
          <w:lang w:eastAsia="uk-UA"/>
        </w:rPr>
        <w:t>і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– лісовий звірок, який стрибає по деревах.</w:t>
      </w:r>
    </w:p>
    <w:p w:rsidR="0092657C" w:rsidRPr="00F41004" w:rsidRDefault="0092657C" w:rsidP="0092657C">
      <w:pPr>
        <w:spacing w:after="0" w:line="240" w:lineRule="auto"/>
        <w:ind w:firstLine="300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(булка - білка)</w:t>
      </w:r>
    </w:p>
    <w:p w:rsidR="0092657C" w:rsidRPr="002C019C" w:rsidRDefault="0092657C" w:rsidP="0092657C">
      <w:pPr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- З с у дівчини на голові, а с на з зміниться – піде на поле пастися. (коса – коза)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Як називаються іменники, які відповідають на питання хто? </w:t>
      </w:r>
    </w:p>
    <w:p w:rsidR="0092657C" w:rsidRPr="0092657C" w:rsidRDefault="0092657C" w:rsidP="0092657C">
      <w:pPr>
        <w:spacing w:after="0" w:line="240" w:lineRule="auto"/>
        <w:jc w:val="both"/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57C">
        <w:rPr>
          <w:rFonts w:ascii="Times New Roman" w:hAnsi="Times New Roman" w:cs="Times New Roman"/>
          <w:color w:val="3333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А як називаються іменники, які відповідають на питання що? 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>- Ми виконали завдання і є ще одна частинка ключика.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</w:p>
    <w:p w:rsidR="0092657C" w:rsidRPr="0011174B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  <w:u w:val="single"/>
        </w:rPr>
      </w:pPr>
      <w:r w:rsidRPr="00F41004">
        <w:rPr>
          <w:rFonts w:ascii="Times New Roman" w:hAnsi="Times New Roman" w:cs="Times New Roman"/>
          <w:b/>
          <w:color w:val="333300"/>
          <w:sz w:val="26"/>
          <w:szCs w:val="26"/>
          <w:u w:val="single"/>
        </w:rPr>
        <w:t>2. Творча робота</w:t>
      </w:r>
      <w:r>
        <w:rPr>
          <w:rFonts w:ascii="Times New Roman" w:hAnsi="Times New Roman" w:cs="Times New Roman"/>
          <w:b/>
          <w:color w:val="333300"/>
          <w:sz w:val="26"/>
          <w:szCs w:val="26"/>
          <w:u w:val="single"/>
        </w:rPr>
        <w:t xml:space="preserve"> (колективно) 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>- Вперед , до пошуків наступної частинки, для цього виконаємо завдання.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>- До поданих слів, що відповідають на питання хто?, треба добрати спільнокореневі слова, які відповідають на питання що?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 xml:space="preserve">- Які слова називаються спільнокореневими? 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>Зараз зробимо так  4 слова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>Наприклад: скрипаль – скрипка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 xml:space="preserve">Моряк – море, лісник – ліс, школяр – школа, садівник – сад. 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</w:p>
    <w:p w:rsidR="0092657C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>-</w:t>
      </w:r>
      <w:r>
        <w:rPr>
          <w:rFonts w:ascii="Times New Roman" w:hAnsi="Times New Roman" w:cs="Times New Roman"/>
          <w:color w:val="333300"/>
          <w:sz w:val="26"/>
          <w:szCs w:val="26"/>
        </w:rPr>
        <w:t xml:space="preserve"> </w:t>
      </w:r>
      <w:r w:rsidRPr="00F41004">
        <w:rPr>
          <w:rFonts w:ascii="Times New Roman" w:hAnsi="Times New Roman" w:cs="Times New Roman"/>
          <w:color w:val="333300"/>
          <w:sz w:val="26"/>
          <w:szCs w:val="26"/>
        </w:rPr>
        <w:t xml:space="preserve">Завдання виконане і </w:t>
      </w:r>
      <w:r>
        <w:rPr>
          <w:rFonts w:ascii="Times New Roman" w:hAnsi="Times New Roman" w:cs="Times New Roman"/>
          <w:color w:val="333300"/>
          <w:sz w:val="26"/>
          <w:szCs w:val="26"/>
        </w:rPr>
        <w:t>знайдена остання частинка ключика. З</w:t>
      </w:r>
      <w:r w:rsidRPr="00F41004">
        <w:rPr>
          <w:rFonts w:ascii="Times New Roman" w:hAnsi="Times New Roman" w:cs="Times New Roman"/>
          <w:color w:val="333300"/>
          <w:sz w:val="26"/>
          <w:szCs w:val="26"/>
        </w:rPr>
        <w:t xml:space="preserve">олотий ключик  повністю ми склали. 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>
        <w:rPr>
          <w:rFonts w:ascii="Times New Roman" w:hAnsi="Times New Roman" w:cs="Times New Roman"/>
          <w:color w:val="333300"/>
          <w:sz w:val="26"/>
          <w:szCs w:val="26"/>
        </w:rPr>
        <w:t xml:space="preserve">- Ми допомогли Буратіно скласти розбитий </w:t>
      </w:r>
      <w:r w:rsidRPr="00F41004">
        <w:rPr>
          <w:rFonts w:ascii="Times New Roman" w:hAnsi="Times New Roman" w:cs="Times New Roman"/>
          <w:color w:val="333300"/>
          <w:sz w:val="26"/>
          <w:szCs w:val="26"/>
        </w:rPr>
        <w:t>загублений ключик, який відчинив нам ще одні двері у королівстві Іменника, адже виконуючи завдання, ми здобули нові знання і показали Буратіно, як цікаво і корисно вчитися у школі.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b/>
          <w:color w:val="333300"/>
          <w:sz w:val="26"/>
          <w:szCs w:val="26"/>
        </w:rPr>
      </w:pP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b/>
          <w:color w:val="333300"/>
          <w:sz w:val="26"/>
          <w:szCs w:val="26"/>
        </w:rPr>
        <w:t>І</w:t>
      </w:r>
      <w:r w:rsidRPr="00F41004">
        <w:rPr>
          <w:rFonts w:ascii="Times New Roman" w:hAnsi="Times New Roman" w:cs="Times New Roman"/>
          <w:b/>
          <w:color w:val="333300"/>
          <w:sz w:val="26"/>
          <w:szCs w:val="26"/>
          <w:lang w:val="en-US"/>
        </w:rPr>
        <w:t>V</w:t>
      </w:r>
      <w:r w:rsidRPr="00F41004">
        <w:rPr>
          <w:rFonts w:ascii="Times New Roman" w:hAnsi="Times New Roman" w:cs="Times New Roman"/>
          <w:b/>
          <w:color w:val="333300"/>
          <w:sz w:val="26"/>
          <w:szCs w:val="26"/>
        </w:rPr>
        <w:t>. Підсумок уроку. Оцінювання роботи учнів.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b/>
          <w:color w:val="333300"/>
          <w:sz w:val="26"/>
          <w:szCs w:val="26"/>
          <w:u w:val="single"/>
        </w:rPr>
      </w:pPr>
      <w:r w:rsidRPr="00F41004">
        <w:rPr>
          <w:rFonts w:ascii="Times New Roman" w:hAnsi="Times New Roman" w:cs="Times New Roman"/>
          <w:b/>
          <w:color w:val="333300"/>
          <w:sz w:val="26"/>
          <w:szCs w:val="26"/>
          <w:u w:val="single"/>
        </w:rPr>
        <w:t xml:space="preserve">1. Вправа «Мікрофон ». </w:t>
      </w:r>
    </w:p>
    <w:p w:rsidR="0092657C" w:rsidRPr="00F41004" w:rsidRDefault="0092657C" w:rsidP="0092657C">
      <w:pPr>
        <w:pStyle w:val="a4"/>
        <w:jc w:val="both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- Що нового ви дізнались про іменник?</w:t>
      </w:r>
    </w:p>
    <w:p w:rsidR="0092657C" w:rsidRPr="00F41004" w:rsidRDefault="0092657C" w:rsidP="0092657C">
      <w:pPr>
        <w:pStyle w:val="a4"/>
        <w:jc w:val="both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- На яке питання відповідають іменники - назви істот? Наведіть приклади.</w:t>
      </w:r>
    </w:p>
    <w:p w:rsidR="0092657C" w:rsidRPr="00F41004" w:rsidRDefault="0092657C" w:rsidP="0092657C">
      <w:pPr>
        <w:pStyle w:val="a4"/>
        <w:jc w:val="both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- Яке питання ми поставимо до іменників – назв неістот?  Наведіть приклади.</w:t>
      </w:r>
    </w:p>
    <w:p w:rsidR="0092657C" w:rsidRPr="00F41004" w:rsidRDefault="0092657C" w:rsidP="0092657C">
      <w:pPr>
        <w:pStyle w:val="a4"/>
        <w:jc w:val="both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>- Чи сподобався вам урок?</w:t>
      </w:r>
    </w:p>
    <w:p w:rsidR="0092657C" w:rsidRPr="00F41004" w:rsidRDefault="0092657C" w:rsidP="0092657C">
      <w:pPr>
        <w:pStyle w:val="a4"/>
        <w:jc w:val="both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>- Що ми порадимо нашому казковому другу Буратіно?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>Думаю, що наш казковий гість тепер залюбки буде ходити до школи, щоб здобувати нові знання.</w:t>
      </w:r>
    </w:p>
    <w:p w:rsidR="0092657C" w:rsidRPr="00F41004" w:rsidRDefault="0092657C" w:rsidP="0092657C">
      <w:pPr>
        <w:pStyle w:val="a4"/>
        <w:jc w:val="both"/>
        <w:rPr>
          <w:rFonts w:ascii="Times New Roman" w:hAnsi="Times New Roman" w:cs="Times New Roman"/>
          <w:b/>
          <w:color w:val="333300"/>
          <w:sz w:val="26"/>
          <w:szCs w:val="26"/>
          <w:u w:val="single"/>
        </w:rPr>
      </w:pPr>
    </w:p>
    <w:p w:rsidR="0092657C" w:rsidRPr="00F41004" w:rsidRDefault="0092657C" w:rsidP="0092657C">
      <w:pPr>
        <w:pStyle w:val="a4"/>
        <w:jc w:val="both"/>
        <w:rPr>
          <w:rFonts w:ascii="Times New Roman" w:hAnsi="Times New Roman" w:cs="Times New Roman"/>
          <w:b/>
          <w:color w:val="333300"/>
          <w:sz w:val="26"/>
          <w:szCs w:val="26"/>
          <w:u w:val="single"/>
        </w:rPr>
      </w:pPr>
      <w:r w:rsidRPr="00F41004">
        <w:rPr>
          <w:rFonts w:ascii="Times New Roman" w:hAnsi="Times New Roman" w:cs="Times New Roman"/>
          <w:b/>
          <w:color w:val="333300"/>
          <w:sz w:val="26"/>
          <w:szCs w:val="26"/>
          <w:u w:val="single"/>
        </w:rPr>
        <w:t>2. Заключне слово</w:t>
      </w:r>
    </w:p>
    <w:p w:rsidR="0092657C" w:rsidRPr="00F41004" w:rsidRDefault="0092657C" w:rsidP="0092657C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Найсвітліша дорога в світі —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br/>
        <w:t>Це дорога до знань, до школи.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br/>
        <w:t>Пам’ятайте це, любі діти,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br/>
        <w:t>Не забудьте цього ніколи!</w:t>
      </w:r>
    </w:p>
    <w:p w:rsidR="0092657C" w:rsidRPr="00F41004" w:rsidRDefault="0092657C" w:rsidP="0092657C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t>І, хоч вчитись нелегко буває,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br/>
        <w:t>Та наука — завжди хороша.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br/>
        <w:t>Кожна в світі людина знає,</w:t>
      </w:r>
      <w:r w:rsidRPr="00F41004"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  <w:br/>
        <w:t>Що знання — це найлегша ноша!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</w:p>
    <w:p w:rsidR="0092657C" w:rsidRPr="0011174B" w:rsidRDefault="0092657C" w:rsidP="00926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00"/>
          <w:sz w:val="26"/>
          <w:szCs w:val="26"/>
          <w:lang w:eastAsia="uk-UA"/>
        </w:rPr>
      </w:pPr>
      <w:r w:rsidRPr="00F41004">
        <w:rPr>
          <w:rFonts w:ascii="Times New Roman" w:hAnsi="Times New Roman" w:cs="Times New Roman"/>
          <w:b/>
          <w:color w:val="333300"/>
          <w:sz w:val="26"/>
          <w:szCs w:val="26"/>
          <w:lang w:val="en-US"/>
        </w:rPr>
        <w:t>V</w:t>
      </w:r>
      <w:r>
        <w:rPr>
          <w:rFonts w:ascii="Times New Roman" w:hAnsi="Times New Roman" w:cs="Times New Roman"/>
          <w:b/>
          <w:color w:val="333300"/>
          <w:sz w:val="26"/>
          <w:szCs w:val="26"/>
        </w:rPr>
        <w:t xml:space="preserve">. Домашнє завдання </w:t>
      </w:r>
    </w:p>
    <w:p w:rsidR="00511689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 xml:space="preserve">1. Вивчити правило 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>
        <w:rPr>
          <w:rFonts w:ascii="Times New Roman" w:hAnsi="Times New Roman" w:cs="Times New Roman"/>
          <w:color w:val="333300"/>
          <w:sz w:val="26"/>
          <w:szCs w:val="26"/>
        </w:rPr>
        <w:t xml:space="preserve">2. </w:t>
      </w:r>
      <w:r w:rsidRPr="00F41004">
        <w:rPr>
          <w:rFonts w:ascii="Times New Roman" w:hAnsi="Times New Roman" w:cs="Times New Roman"/>
          <w:color w:val="333300"/>
          <w:sz w:val="26"/>
          <w:szCs w:val="26"/>
        </w:rPr>
        <w:t>Добрати по 5 іменників назв</w:t>
      </w:r>
      <w:r>
        <w:rPr>
          <w:rFonts w:ascii="Times New Roman" w:hAnsi="Times New Roman" w:cs="Times New Roman"/>
          <w:color w:val="333300"/>
          <w:sz w:val="26"/>
          <w:szCs w:val="26"/>
        </w:rPr>
        <w:t xml:space="preserve"> істот  і назв неістот</w:t>
      </w:r>
      <w:r w:rsidRPr="00F41004">
        <w:rPr>
          <w:rFonts w:ascii="Times New Roman" w:hAnsi="Times New Roman" w:cs="Times New Roman"/>
          <w:color w:val="333300"/>
          <w:sz w:val="26"/>
          <w:szCs w:val="26"/>
        </w:rPr>
        <w:t>.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>(учні з вищим рівнем знань – скласти речення з одним із іменників)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 xml:space="preserve">Хочу вам </w:t>
      </w:r>
      <w:proofErr w:type="spellStart"/>
      <w:r w:rsidRPr="00F41004">
        <w:rPr>
          <w:rFonts w:ascii="Times New Roman" w:hAnsi="Times New Roman" w:cs="Times New Roman"/>
          <w:color w:val="333300"/>
          <w:sz w:val="26"/>
          <w:szCs w:val="26"/>
        </w:rPr>
        <w:t>сказать</w:t>
      </w:r>
      <w:proofErr w:type="spellEnd"/>
      <w:r w:rsidRPr="00F41004">
        <w:rPr>
          <w:rFonts w:ascii="Times New Roman" w:hAnsi="Times New Roman" w:cs="Times New Roman"/>
          <w:color w:val="333300"/>
          <w:sz w:val="26"/>
          <w:szCs w:val="26"/>
        </w:rPr>
        <w:t xml:space="preserve"> в кінці – 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  <w:r w:rsidRPr="00F41004">
        <w:rPr>
          <w:rFonts w:ascii="Times New Roman" w:hAnsi="Times New Roman" w:cs="Times New Roman"/>
          <w:color w:val="333300"/>
          <w:sz w:val="26"/>
          <w:szCs w:val="26"/>
        </w:rPr>
        <w:t>ви сьогодні молодці!!!</w:t>
      </w:r>
    </w:p>
    <w:p w:rsidR="0092657C" w:rsidRPr="00F41004" w:rsidRDefault="0092657C" w:rsidP="0092657C">
      <w:pPr>
        <w:spacing w:after="0" w:line="240" w:lineRule="auto"/>
        <w:rPr>
          <w:rFonts w:ascii="Times New Roman" w:hAnsi="Times New Roman" w:cs="Times New Roman"/>
          <w:color w:val="333300"/>
          <w:sz w:val="26"/>
          <w:szCs w:val="26"/>
        </w:rPr>
      </w:pPr>
    </w:p>
    <w:p w:rsidR="00BE29E3" w:rsidRDefault="00BE29E3"/>
    <w:sectPr w:rsidR="00BE29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044"/>
    <w:rsid w:val="00145635"/>
    <w:rsid w:val="001D7044"/>
    <w:rsid w:val="002C019C"/>
    <w:rsid w:val="00511689"/>
    <w:rsid w:val="0092657C"/>
    <w:rsid w:val="00BE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2657C"/>
    <w:rPr>
      <w:i/>
      <w:iCs/>
    </w:rPr>
  </w:style>
  <w:style w:type="paragraph" w:styleId="a4">
    <w:name w:val="No Spacing"/>
    <w:qFormat/>
    <w:rsid w:val="009265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2657C"/>
    <w:rPr>
      <w:i/>
      <w:iCs/>
    </w:rPr>
  </w:style>
  <w:style w:type="paragraph" w:styleId="a4">
    <w:name w:val="No Spacing"/>
    <w:qFormat/>
    <w:rsid w:val="009265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5032</Words>
  <Characters>2869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2017-03-31T05:45:00Z</dcterms:created>
  <dcterms:modified xsi:type="dcterms:W3CDTF">2018-06-20T12:54:00Z</dcterms:modified>
</cp:coreProperties>
</file>