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2F1" w:rsidRDefault="006302F1" w:rsidP="006302F1">
      <w:pPr>
        <w:jc w:val="center"/>
        <w:rPr>
          <w:b/>
          <w:sz w:val="28"/>
          <w:szCs w:val="28"/>
          <w:lang w:val="uk-UA"/>
        </w:rPr>
      </w:pPr>
      <w:bookmarkStart w:id="0" w:name="_GoBack"/>
      <w:bookmarkEnd w:id="0"/>
      <w:r>
        <w:rPr>
          <w:b/>
          <w:sz w:val="28"/>
          <w:szCs w:val="28"/>
          <w:lang w:val="uk-UA"/>
        </w:rPr>
        <w:t>Урок української мови у   8  класі</w:t>
      </w:r>
    </w:p>
    <w:p w:rsidR="006302F1" w:rsidRDefault="006302F1" w:rsidP="006302F1">
      <w:pPr>
        <w:jc w:val="center"/>
        <w:rPr>
          <w:b/>
          <w:sz w:val="28"/>
          <w:szCs w:val="28"/>
          <w:lang w:val="uk-UA"/>
        </w:rPr>
      </w:pPr>
    </w:p>
    <w:p w:rsidR="006302F1" w:rsidRDefault="006302F1" w:rsidP="006302F1">
      <w:pPr>
        <w:spacing w:line="360" w:lineRule="auto"/>
        <w:jc w:val="center"/>
        <w:rPr>
          <w:sz w:val="28"/>
          <w:szCs w:val="28"/>
          <w:lang w:val="uk-UA"/>
        </w:rPr>
      </w:pPr>
      <w:r>
        <w:rPr>
          <w:b/>
          <w:sz w:val="28"/>
          <w:szCs w:val="28"/>
          <w:lang w:val="uk-UA"/>
        </w:rPr>
        <w:t>Тема.</w:t>
      </w:r>
      <w:r w:rsidRPr="00692916">
        <w:rPr>
          <w:sz w:val="28"/>
          <w:szCs w:val="28"/>
          <w:lang w:val="uk-UA"/>
        </w:rPr>
        <w:t xml:space="preserve"> Повні</w:t>
      </w:r>
      <w:r>
        <w:rPr>
          <w:sz w:val="28"/>
          <w:szCs w:val="28"/>
          <w:lang w:val="uk-UA"/>
        </w:rPr>
        <w:t xml:space="preserve">  і неповні речення. Тире в неповних реченнях.</w:t>
      </w:r>
    </w:p>
    <w:p w:rsidR="006302F1" w:rsidRDefault="006302F1" w:rsidP="00985F71">
      <w:pPr>
        <w:spacing w:line="360" w:lineRule="auto"/>
        <w:jc w:val="both"/>
        <w:rPr>
          <w:sz w:val="28"/>
          <w:szCs w:val="28"/>
          <w:lang w:val="uk-UA"/>
        </w:rPr>
      </w:pPr>
      <w:r>
        <w:rPr>
          <w:b/>
          <w:sz w:val="28"/>
          <w:szCs w:val="28"/>
          <w:lang w:val="uk-UA"/>
        </w:rPr>
        <w:t>Мета</w:t>
      </w:r>
      <w:r w:rsidR="00985F71">
        <w:rPr>
          <w:b/>
          <w:sz w:val="28"/>
          <w:szCs w:val="28"/>
          <w:lang w:val="uk-UA"/>
        </w:rPr>
        <w:t>.</w:t>
      </w:r>
      <w:r>
        <w:rPr>
          <w:b/>
          <w:sz w:val="28"/>
          <w:szCs w:val="28"/>
          <w:lang w:val="uk-UA"/>
        </w:rPr>
        <w:t xml:space="preserve">  </w:t>
      </w:r>
      <w:r>
        <w:rPr>
          <w:sz w:val="28"/>
          <w:szCs w:val="28"/>
          <w:lang w:val="uk-UA"/>
        </w:rPr>
        <w:t>Ознайомити учнів з поняттями</w:t>
      </w:r>
      <w:r w:rsidRPr="0035740F">
        <w:rPr>
          <w:sz w:val="28"/>
          <w:szCs w:val="28"/>
          <w:lang w:val="uk-UA"/>
        </w:rPr>
        <w:t xml:space="preserve"> про повне і неповне речення, з’ясувати, коли в неповних реченнях ставиться тире. Розвивати навички аналізу мовного матеріалу. </w:t>
      </w:r>
      <w:r>
        <w:rPr>
          <w:sz w:val="28"/>
          <w:szCs w:val="28"/>
          <w:lang w:val="uk-UA"/>
        </w:rPr>
        <w:t xml:space="preserve">Розширювати словниковий запас учнів.  </w:t>
      </w:r>
      <w:r w:rsidRPr="0035740F">
        <w:rPr>
          <w:sz w:val="28"/>
          <w:szCs w:val="28"/>
          <w:lang w:val="uk-UA"/>
        </w:rPr>
        <w:t>Розвивати творчу активність, виховувати пізнавальний інтерес на основі культурологічних цінностей.</w:t>
      </w:r>
    </w:p>
    <w:p w:rsidR="008212C3" w:rsidRDefault="000B1015" w:rsidP="006302F1">
      <w:pPr>
        <w:spacing w:line="360" w:lineRule="auto"/>
        <w:rPr>
          <w:b/>
          <w:sz w:val="28"/>
          <w:szCs w:val="28"/>
          <w:lang w:val="uk-UA"/>
        </w:rPr>
      </w:pPr>
      <w:r w:rsidRPr="000B1015">
        <w:rPr>
          <w:b/>
          <w:sz w:val="28"/>
          <w:szCs w:val="28"/>
          <w:lang w:val="uk-UA"/>
        </w:rPr>
        <w:t xml:space="preserve">Очікувані результати: </w:t>
      </w:r>
    </w:p>
    <w:p w:rsidR="000B1015" w:rsidRDefault="008212C3" w:rsidP="006302F1">
      <w:pPr>
        <w:spacing w:line="360" w:lineRule="auto"/>
        <w:rPr>
          <w:sz w:val="28"/>
          <w:szCs w:val="28"/>
          <w:lang w:val="uk-UA"/>
        </w:rPr>
      </w:pPr>
      <w:r w:rsidRPr="008212C3">
        <w:rPr>
          <w:sz w:val="28"/>
          <w:szCs w:val="28"/>
          <w:lang w:val="uk-UA"/>
        </w:rPr>
        <w:t xml:space="preserve">Після </w:t>
      </w:r>
      <w:r w:rsidR="000B1015" w:rsidRPr="008212C3">
        <w:rPr>
          <w:sz w:val="28"/>
          <w:szCs w:val="28"/>
          <w:lang w:val="uk-UA"/>
        </w:rPr>
        <w:t xml:space="preserve"> </w:t>
      </w:r>
      <w:r w:rsidRPr="008212C3">
        <w:rPr>
          <w:sz w:val="28"/>
          <w:szCs w:val="28"/>
          <w:lang w:val="uk-UA"/>
        </w:rPr>
        <w:t>уроку</w:t>
      </w:r>
      <w:r>
        <w:rPr>
          <w:sz w:val="28"/>
          <w:szCs w:val="28"/>
          <w:lang w:val="uk-UA"/>
        </w:rPr>
        <w:t xml:space="preserve"> учні </w:t>
      </w:r>
      <w:r w:rsidRPr="00E3533C">
        <w:rPr>
          <w:b/>
          <w:sz w:val="28"/>
          <w:szCs w:val="28"/>
          <w:u w:val="single"/>
          <w:lang w:val="uk-UA"/>
        </w:rPr>
        <w:t>знають</w:t>
      </w:r>
      <w:r w:rsidRPr="008212C3">
        <w:rPr>
          <w:sz w:val="28"/>
          <w:szCs w:val="28"/>
          <w:lang w:val="uk-UA"/>
        </w:rPr>
        <w:t>:</w:t>
      </w:r>
    </w:p>
    <w:p w:rsidR="008212C3" w:rsidRDefault="008212C3" w:rsidP="008212C3">
      <w:pPr>
        <w:pStyle w:val="a3"/>
        <w:numPr>
          <w:ilvl w:val="0"/>
          <w:numId w:val="8"/>
        </w:numPr>
        <w:spacing w:line="360" w:lineRule="auto"/>
        <w:rPr>
          <w:sz w:val="28"/>
          <w:szCs w:val="28"/>
          <w:lang w:val="uk-UA"/>
        </w:rPr>
      </w:pPr>
      <w:r>
        <w:rPr>
          <w:sz w:val="28"/>
          <w:szCs w:val="28"/>
          <w:lang w:val="uk-UA"/>
        </w:rPr>
        <w:t>Які речення називаються повними  і неповними?</w:t>
      </w:r>
    </w:p>
    <w:p w:rsidR="008212C3" w:rsidRDefault="00985F71" w:rsidP="008212C3">
      <w:pPr>
        <w:pStyle w:val="a3"/>
        <w:numPr>
          <w:ilvl w:val="0"/>
          <w:numId w:val="8"/>
        </w:numPr>
        <w:spacing w:line="360" w:lineRule="auto"/>
        <w:rPr>
          <w:sz w:val="28"/>
          <w:szCs w:val="28"/>
          <w:lang w:val="uk-UA"/>
        </w:rPr>
      </w:pPr>
      <w:r>
        <w:rPr>
          <w:sz w:val="28"/>
          <w:szCs w:val="28"/>
          <w:lang w:val="uk-UA"/>
        </w:rPr>
        <w:t xml:space="preserve">Поняття про пам’ятку історії та культури. </w:t>
      </w:r>
      <w:r w:rsidR="00E3533C">
        <w:rPr>
          <w:sz w:val="28"/>
          <w:szCs w:val="28"/>
          <w:lang w:val="uk-UA"/>
        </w:rPr>
        <w:t>Пам’ятки історії та культури рідного краю.</w:t>
      </w:r>
    </w:p>
    <w:p w:rsidR="00E3533C" w:rsidRDefault="00E3533C" w:rsidP="00E3533C">
      <w:pPr>
        <w:spacing w:line="360" w:lineRule="auto"/>
        <w:rPr>
          <w:b/>
          <w:sz w:val="28"/>
          <w:szCs w:val="28"/>
          <w:u w:val="single"/>
          <w:lang w:val="uk-UA"/>
        </w:rPr>
      </w:pPr>
      <w:r w:rsidRPr="00E3533C">
        <w:rPr>
          <w:sz w:val="28"/>
          <w:szCs w:val="28"/>
          <w:lang w:val="uk-UA"/>
        </w:rPr>
        <w:t xml:space="preserve">Після  уроку </w:t>
      </w:r>
      <w:r>
        <w:rPr>
          <w:sz w:val="28"/>
          <w:szCs w:val="28"/>
          <w:lang w:val="uk-UA"/>
        </w:rPr>
        <w:t xml:space="preserve"> </w:t>
      </w:r>
      <w:r w:rsidRPr="00E3533C">
        <w:rPr>
          <w:sz w:val="28"/>
          <w:szCs w:val="28"/>
          <w:lang w:val="uk-UA"/>
        </w:rPr>
        <w:t xml:space="preserve">учні </w:t>
      </w:r>
      <w:r w:rsidRPr="00E3533C">
        <w:rPr>
          <w:b/>
          <w:sz w:val="28"/>
          <w:szCs w:val="28"/>
          <w:u w:val="single"/>
          <w:lang w:val="uk-UA"/>
        </w:rPr>
        <w:t>вміють:</w:t>
      </w:r>
    </w:p>
    <w:p w:rsidR="00E3533C" w:rsidRDefault="00E3533C" w:rsidP="00E3533C">
      <w:pPr>
        <w:pStyle w:val="a3"/>
        <w:numPr>
          <w:ilvl w:val="0"/>
          <w:numId w:val="8"/>
        </w:numPr>
        <w:spacing w:line="360" w:lineRule="auto"/>
        <w:rPr>
          <w:sz w:val="28"/>
          <w:szCs w:val="28"/>
          <w:lang w:val="uk-UA"/>
        </w:rPr>
      </w:pPr>
      <w:r>
        <w:rPr>
          <w:sz w:val="28"/>
          <w:szCs w:val="28"/>
          <w:lang w:val="uk-UA"/>
        </w:rPr>
        <w:t>Розрізняти п</w:t>
      </w:r>
      <w:r w:rsidRPr="00692916">
        <w:rPr>
          <w:sz w:val="28"/>
          <w:szCs w:val="28"/>
          <w:lang w:val="uk-UA"/>
        </w:rPr>
        <w:t>овні</w:t>
      </w:r>
      <w:r>
        <w:rPr>
          <w:sz w:val="28"/>
          <w:szCs w:val="28"/>
          <w:lang w:val="uk-UA"/>
        </w:rPr>
        <w:t xml:space="preserve">  та неповні речення.</w:t>
      </w:r>
    </w:p>
    <w:p w:rsidR="00E3533C" w:rsidRDefault="00E3533C" w:rsidP="00E3533C">
      <w:pPr>
        <w:pStyle w:val="a3"/>
        <w:numPr>
          <w:ilvl w:val="0"/>
          <w:numId w:val="8"/>
        </w:numPr>
        <w:spacing w:line="360" w:lineRule="auto"/>
        <w:rPr>
          <w:sz w:val="28"/>
          <w:szCs w:val="28"/>
          <w:lang w:val="uk-UA"/>
        </w:rPr>
      </w:pPr>
      <w:r w:rsidRPr="00E3533C">
        <w:rPr>
          <w:sz w:val="28"/>
          <w:szCs w:val="28"/>
          <w:lang w:val="uk-UA"/>
        </w:rPr>
        <w:t xml:space="preserve">Ставити </w:t>
      </w:r>
      <w:r>
        <w:rPr>
          <w:sz w:val="28"/>
          <w:szCs w:val="28"/>
          <w:lang w:val="uk-UA"/>
        </w:rPr>
        <w:t>т</w:t>
      </w:r>
      <w:r w:rsidRPr="00E3533C">
        <w:rPr>
          <w:sz w:val="28"/>
          <w:szCs w:val="28"/>
          <w:lang w:val="uk-UA"/>
        </w:rPr>
        <w:t>ире в неповних реченнях.</w:t>
      </w:r>
    </w:p>
    <w:p w:rsidR="00E3533C" w:rsidRPr="00E3533C" w:rsidRDefault="00E3533C" w:rsidP="00E3533C">
      <w:pPr>
        <w:pStyle w:val="a3"/>
        <w:numPr>
          <w:ilvl w:val="0"/>
          <w:numId w:val="8"/>
        </w:numPr>
        <w:spacing w:line="360" w:lineRule="auto"/>
        <w:rPr>
          <w:sz w:val="28"/>
          <w:szCs w:val="28"/>
          <w:lang w:val="uk-UA"/>
        </w:rPr>
      </w:pPr>
      <w:r>
        <w:rPr>
          <w:sz w:val="28"/>
          <w:szCs w:val="28"/>
          <w:lang w:val="uk-UA"/>
        </w:rPr>
        <w:t>Співвідносити речення з його характеристикою.</w:t>
      </w:r>
    </w:p>
    <w:p w:rsidR="00E3533C" w:rsidRDefault="00E3533C" w:rsidP="00E3533C">
      <w:pPr>
        <w:pStyle w:val="a3"/>
        <w:numPr>
          <w:ilvl w:val="0"/>
          <w:numId w:val="8"/>
        </w:numPr>
        <w:spacing w:line="360" w:lineRule="auto"/>
        <w:rPr>
          <w:sz w:val="28"/>
          <w:szCs w:val="28"/>
          <w:lang w:val="uk-UA"/>
        </w:rPr>
      </w:pPr>
      <w:r>
        <w:rPr>
          <w:sz w:val="28"/>
          <w:szCs w:val="28"/>
          <w:lang w:val="uk-UA"/>
        </w:rPr>
        <w:t>Висловлювати судження про</w:t>
      </w:r>
      <w:r w:rsidRPr="00E3533C">
        <w:rPr>
          <w:sz w:val="28"/>
          <w:szCs w:val="28"/>
          <w:lang w:val="uk-UA"/>
        </w:rPr>
        <w:t xml:space="preserve"> </w:t>
      </w:r>
      <w:r>
        <w:rPr>
          <w:sz w:val="28"/>
          <w:szCs w:val="28"/>
          <w:lang w:val="uk-UA"/>
        </w:rPr>
        <w:t>функції неповних речень.</w:t>
      </w:r>
    </w:p>
    <w:p w:rsidR="00E3533C" w:rsidRDefault="002D4527" w:rsidP="00E3533C">
      <w:pPr>
        <w:pStyle w:val="a3"/>
        <w:numPr>
          <w:ilvl w:val="0"/>
          <w:numId w:val="8"/>
        </w:numPr>
        <w:spacing w:line="360" w:lineRule="auto"/>
        <w:rPr>
          <w:sz w:val="28"/>
          <w:szCs w:val="28"/>
          <w:lang w:val="uk-UA"/>
        </w:rPr>
      </w:pPr>
      <w:r>
        <w:rPr>
          <w:sz w:val="28"/>
          <w:szCs w:val="28"/>
          <w:lang w:val="uk-UA"/>
        </w:rPr>
        <w:t>Редагувати речення.</w:t>
      </w:r>
    </w:p>
    <w:p w:rsidR="005915A8" w:rsidRDefault="005915A8" w:rsidP="00E3533C">
      <w:pPr>
        <w:pStyle w:val="a3"/>
        <w:numPr>
          <w:ilvl w:val="0"/>
          <w:numId w:val="8"/>
        </w:numPr>
        <w:spacing w:line="360" w:lineRule="auto"/>
        <w:rPr>
          <w:sz w:val="28"/>
          <w:szCs w:val="28"/>
          <w:lang w:val="uk-UA"/>
        </w:rPr>
      </w:pPr>
      <w:r>
        <w:rPr>
          <w:sz w:val="28"/>
          <w:szCs w:val="28"/>
          <w:lang w:val="uk-UA"/>
        </w:rPr>
        <w:t>Складати і відповіді на питання за вивченою темою.</w:t>
      </w:r>
    </w:p>
    <w:p w:rsidR="00E93EED" w:rsidRPr="00E3533C" w:rsidRDefault="00E93EED" w:rsidP="00E3533C">
      <w:pPr>
        <w:pStyle w:val="a3"/>
        <w:numPr>
          <w:ilvl w:val="0"/>
          <w:numId w:val="8"/>
        </w:numPr>
        <w:spacing w:line="360" w:lineRule="auto"/>
        <w:rPr>
          <w:sz w:val="28"/>
          <w:szCs w:val="28"/>
          <w:lang w:val="uk-UA"/>
        </w:rPr>
      </w:pPr>
      <w:r>
        <w:rPr>
          <w:sz w:val="28"/>
          <w:szCs w:val="28"/>
          <w:lang w:val="uk-UA"/>
        </w:rPr>
        <w:t xml:space="preserve">Визначати </w:t>
      </w:r>
      <w:r w:rsidR="008E67BA">
        <w:rPr>
          <w:sz w:val="28"/>
          <w:szCs w:val="28"/>
          <w:lang w:val="uk-UA"/>
        </w:rPr>
        <w:t>мету своєї діяльності на уроці й аналізувати її.</w:t>
      </w:r>
    </w:p>
    <w:p w:rsidR="00E3533C" w:rsidRPr="008212C3" w:rsidRDefault="00E3533C" w:rsidP="00E3533C">
      <w:pPr>
        <w:pStyle w:val="a3"/>
        <w:spacing w:line="360" w:lineRule="auto"/>
        <w:rPr>
          <w:sz w:val="28"/>
          <w:szCs w:val="28"/>
          <w:lang w:val="uk-UA"/>
        </w:rPr>
      </w:pPr>
    </w:p>
    <w:p w:rsidR="006302F1" w:rsidRDefault="006302F1" w:rsidP="006302F1">
      <w:pPr>
        <w:spacing w:line="360" w:lineRule="auto"/>
        <w:rPr>
          <w:lang w:val="uk-UA"/>
        </w:rPr>
      </w:pPr>
      <w:r w:rsidRPr="00096325">
        <w:rPr>
          <w:b/>
          <w:i/>
          <w:sz w:val="28"/>
          <w:szCs w:val="28"/>
          <w:lang w:val="uk-UA"/>
        </w:rPr>
        <w:t>Тип уроку</w:t>
      </w:r>
      <w:r w:rsidRPr="0035740F">
        <w:rPr>
          <w:sz w:val="28"/>
          <w:szCs w:val="28"/>
          <w:lang w:val="uk-UA"/>
        </w:rPr>
        <w:t>: вивчення нового матеріалу</w:t>
      </w:r>
      <w:r>
        <w:rPr>
          <w:lang w:val="uk-UA"/>
        </w:rPr>
        <w:t>.</w:t>
      </w:r>
    </w:p>
    <w:p w:rsidR="006302F1" w:rsidRDefault="006302F1" w:rsidP="006302F1">
      <w:pPr>
        <w:spacing w:line="360" w:lineRule="auto"/>
        <w:jc w:val="both"/>
        <w:rPr>
          <w:sz w:val="28"/>
          <w:szCs w:val="28"/>
          <w:lang w:val="uk-UA"/>
        </w:rPr>
      </w:pPr>
      <w:r>
        <w:rPr>
          <w:b/>
          <w:sz w:val="28"/>
          <w:szCs w:val="28"/>
          <w:lang w:val="uk-UA"/>
        </w:rPr>
        <w:t xml:space="preserve">Обладнання: </w:t>
      </w:r>
      <w:r>
        <w:rPr>
          <w:sz w:val="28"/>
          <w:szCs w:val="28"/>
          <w:lang w:val="uk-UA"/>
        </w:rPr>
        <w:t>маршрути уроку, мультимедійна дошка.</w:t>
      </w:r>
    </w:p>
    <w:p w:rsidR="006302F1" w:rsidRDefault="005915A8" w:rsidP="006302F1">
      <w:pPr>
        <w:spacing w:line="360" w:lineRule="auto"/>
        <w:jc w:val="center"/>
        <w:rPr>
          <w:b/>
          <w:sz w:val="28"/>
          <w:szCs w:val="28"/>
          <w:lang w:val="uk-UA"/>
        </w:rPr>
      </w:pPr>
      <w:r>
        <w:rPr>
          <w:b/>
          <w:color w:val="000000"/>
          <w:sz w:val="28"/>
          <w:szCs w:val="28"/>
          <w:lang w:val="uk-UA"/>
        </w:rPr>
        <w:t>Перебіг</w:t>
      </w:r>
      <w:r w:rsidR="006302F1">
        <w:rPr>
          <w:b/>
          <w:sz w:val="28"/>
          <w:szCs w:val="28"/>
          <w:lang w:val="uk-UA"/>
        </w:rPr>
        <w:t xml:space="preserve"> уроку.</w:t>
      </w:r>
    </w:p>
    <w:p w:rsidR="006302F1" w:rsidRDefault="006302F1" w:rsidP="006302F1">
      <w:pPr>
        <w:spacing w:line="360" w:lineRule="auto"/>
        <w:ind w:left="360"/>
        <w:jc w:val="both"/>
        <w:rPr>
          <w:b/>
          <w:sz w:val="28"/>
          <w:szCs w:val="28"/>
          <w:lang w:val="uk-UA"/>
        </w:rPr>
      </w:pPr>
      <w:r>
        <w:rPr>
          <w:b/>
          <w:sz w:val="28"/>
          <w:szCs w:val="28"/>
          <w:lang w:val="uk-UA"/>
        </w:rPr>
        <w:t>І. Організаційний момент.</w:t>
      </w:r>
    </w:p>
    <w:p w:rsidR="006302F1" w:rsidRDefault="006302F1" w:rsidP="006302F1">
      <w:pPr>
        <w:spacing w:line="360" w:lineRule="auto"/>
        <w:rPr>
          <w:sz w:val="28"/>
          <w:szCs w:val="28"/>
          <w:lang w:val="uk-UA"/>
        </w:rPr>
      </w:pPr>
      <w:r w:rsidRPr="00206370">
        <w:rPr>
          <w:sz w:val="28"/>
          <w:szCs w:val="28"/>
        </w:rPr>
        <w:t xml:space="preserve">Доброго дня! Рада  зустрічі з вами.  Налаштуйтеся на серйозну роботу. Я бажаю вам успіху. А успіх </w:t>
      </w:r>
      <w:r>
        <w:rPr>
          <w:sz w:val="28"/>
          <w:szCs w:val="28"/>
        </w:rPr>
        <w:t>–</w:t>
      </w:r>
      <w:r w:rsidRPr="00206370">
        <w:rPr>
          <w:sz w:val="28"/>
          <w:szCs w:val="28"/>
        </w:rPr>
        <w:t xml:space="preserve"> </w:t>
      </w:r>
      <w:r>
        <w:rPr>
          <w:sz w:val="28"/>
          <w:szCs w:val="28"/>
          <w:lang w:val="uk-UA"/>
        </w:rPr>
        <w:t>це</w:t>
      </w:r>
      <w:r w:rsidR="000B1015">
        <w:rPr>
          <w:sz w:val="28"/>
          <w:szCs w:val="28"/>
          <w:lang w:val="uk-UA"/>
        </w:rPr>
        <w:t xml:space="preserve"> </w:t>
      </w:r>
      <w:r>
        <w:rPr>
          <w:sz w:val="28"/>
          <w:szCs w:val="28"/>
          <w:lang w:val="uk-UA"/>
        </w:rPr>
        <w:t>…</w:t>
      </w:r>
    </w:p>
    <w:p w:rsidR="006302F1" w:rsidRDefault="006302F1" w:rsidP="006302F1">
      <w:pPr>
        <w:spacing w:line="360" w:lineRule="auto"/>
        <w:rPr>
          <w:sz w:val="28"/>
          <w:szCs w:val="28"/>
          <w:lang w:val="uk-UA"/>
        </w:rPr>
      </w:pPr>
    </w:p>
    <w:p w:rsidR="006302F1" w:rsidRDefault="006302F1" w:rsidP="006302F1">
      <w:pPr>
        <w:spacing w:line="360" w:lineRule="auto"/>
        <w:jc w:val="center"/>
        <w:rPr>
          <w:sz w:val="28"/>
          <w:szCs w:val="28"/>
          <w:lang w:val="uk-UA"/>
        </w:rPr>
      </w:pPr>
      <w:r w:rsidRPr="00206370">
        <w:rPr>
          <w:noProof/>
          <w:sz w:val="28"/>
          <w:szCs w:val="28"/>
        </w:rPr>
        <w:lastRenderedPageBreak/>
        <w:drawing>
          <wp:inline distT="0" distB="0" distL="0" distR="0" wp14:anchorId="5A2A98DE" wp14:editId="2F3761BA">
            <wp:extent cx="2111829" cy="1847850"/>
            <wp:effectExtent l="19050" t="0" r="2721" b="0"/>
            <wp:docPr id="1" name="Рисунок 1" descr="НВК &quot;Боянська гімназія&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ВК &quot;Боянська гімназія&quot;"/>
                    <pic:cNvPicPr>
                      <a:picLocks noChangeAspect="1" noChangeArrowheads="1"/>
                    </pic:cNvPicPr>
                  </pic:nvPicPr>
                  <pic:blipFill>
                    <a:blip r:embed="rId7" cstate="print"/>
                    <a:srcRect/>
                    <a:stretch>
                      <a:fillRect/>
                    </a:stretch>
                  </pic:blipFill>
                  <pic:spPr bwMode="auto">
                    <a:xfrm>
                      <a:off x="0" y="0"/>
                      <a:ext cx="2111829" cy="1847850"/>
                    </a:xfrm>
                    <a:prstGeom prst="rect">
                      <a:avLst/>
                    </a:prstGeom>
                    <a:noFill/>
                    <a:ln w="9525">
                      <a:noFill/>
                      <a:miter lim="800000"/>
                      <a:headEnd/>
                      <a:tailEnd/>
                    </a:ln>
                  </pic:spPr>
                </pic:pic>
              </a:graphicData>
            </a:graphic>
          </wp:inline>
        </w:drawing>
      </w:r>
    </w:p>
    <w:p w:rsidR="006302F1" w:rsidRPr="00206370" w:rsidRDefault="006302F1" w:rsidP="006302F1">
      <w:pPr>
        <w:spacing w:line="360" w:lineRule="auto"/>
        <w:rPr>
          <w:sz w:val="28"/>
          <w:szCs w:val="28"/>
          <w:lang w:val="uk-UA"/>
        </w:rPr>
      </w:pPr>
    </w:p>
    <w:p w:rsidR="006302F1" w:rsidRDefault="006302F1" w:rsidP="006302F1">
      <w:pPr>
        <w:spacing w:line="360" w:lineRule="auto"/>
        <w:ind w:left="360"/>
        <w:jc w:val="both"/>
        <w:rPr>
          <w:b/>
          <w:sz w:val="28"/>
          <w:szCs w:val="28"/>
          <w:lang w:val="uk-UA"/>
        </w:rPr>
      </w:pPr>
      <w:r>
        <w:rPr>
          <w:b/>
          <w:sz w:val="28"/>
          <w:szCs w:val="28"/>
          <w:lang w:val="uk-UA"/>
        </w:rPr>
        <w:t xml:space="preserve">ІІ. </w:t>
      </w:r>
      <w:r>
        <w:rPr>
          <w:sz w:val="28"/>
          <w:szCs w:val="28"/>
          <w:lang w:val="uk-UA"/>
        </w:rPr>
        <w:t>Актуалізація знань</w:t>
      </w:r>
    </w:p>
    <w:p w:rsidR="006302F1" w:rsidRDefault="006302F1" w:rsidP="006302F1">
      <w:pPr>
        <w:spacing w:line="360" w:lineRule="auto"/>
        <w:ind w:firstLine="708"/>
        <w:jc w:val="both"/>
        <w:rPr>
          <w:sz w:val="28"/>
          <w:szCs w:val="28"/>
          <w:lang w:val="uk-UA"/>
        </w:rPr>
      </w:pPr>
      <w:r>
        <w:rPr>
          <w:sz w:val="28"/>
          <w:szCs w:val="28"/>
          <w:lang w:val="uk-UA"/>
        </w:rPr>
        <w:t>Аналіз речень – усно.</w:t>
      </w:r>
    </w:p>
    <w:p w:rsidR="006302F1" w:rsidRDefault="006302F1" w:rsidP="006302F1">
      <w:pPr>
        <w:pStyle w:val="a3"/>
        <w:numPr>
          <w:ilvl w:val="0"/>
          <w:numId w:val="4"/>
        </w:numPr>
        <w:spacing w:line="360" w:lineRule="auto"/>
        <w:jc w:val="both"/>
        <w:rPr>
          <w:sz w:val="28"/>
          <w:szCs w:val="28"/>
          <w:lang w:val="uk-UA"/>
        </w:rPr>
      </w:pPr>
      <w:r w:rsidRPr="00882281">
        <w:rPr>
          <w:sz w:val="28"/>
          <w:szCs w:val="28"/>
          <w:lang w:val="uk-UA"/>
        </w:rPr>
        <w:t>Пригадаємо, попередню тему.</w:t>
      </w:r>
    </w:p>
    <w:p w:rsidR="006302F1" w:rsidRDefault="006302F1" w:rsidP="006302F1">
      <w:pPr>
        <w:spacing w:line="360" w:lineRule="auto"/>
        <w:ind w:firstLine="708"/>
        <w:jc w:val="both"/>
        <w:rPr>
          <w:sz w:val="28"/>
          <w:szCs w:val="28"/>
          <w:lang w:val="uk-UA"/>
        </w:rPr>
      </w:pPr>
      <w:r w:rsidRPr="00A93831">
        <w:rPr>
          <w:i/>
          <w:sz w:val="28"/>
          <w:szCs w:val="28"/>
          <w:lang w:val="uk-UA"/>
        </w:rPr>
        <w:t>Той монастир збудований недавно.</w:t>
      </w:r>
      <w:r w:rsidRPr="00A93831">
        <w:rPr>
          <w:sz w:val="28"/>
          <w:szCs w:val="28"/>
          <w:lang w:val="uk-UA"/>
        </w:rPr>
        <w:t xml:space="preserve"> </w:t>
      </w:r>
      <w:r>
        <w:rPr>
          <w:sz w:val="28"/>
          <w:szCs w:val="28"/>
          <w:lang w:val="uk-UA"/>
        </w:rPr>
        <w:t>(Л. Костенко)</w:t>
      </w:r>
    </w:p>
    <w:p w:rsidR="006302F1" w:rsidRDefault="006302F1" w:rsidP="006302F1">
      <w:pPr>
        <w:spacing w:line="360" w:lineRule="auto"/>
        <w:ind w:firstLine="708"/>
        <w:jc w:val="both"/>
        <w:rPr>
          <w:i/>
          <w:sz w:val="28"/>
          <w:szCs w:val="28"/>
          <w:lang w:val="uk-UA"/>
        </w:rPr>
      </w:pPr>
      <w:r w:rsidRPr="009231A8">
        <w:rPr>
          <w:i/>
          <w:sz w:val="28"/>
          <w:szCs w:val="28"/>
          <w:lang w:val="uk-UA"/>
        </w:rPr>
        <w:t>Той монастир недавно збудували</w:t>
      </w:r>
    </w:p>
    <w:p w:rsidR="006302F1" w:rsidRDefault="006302F1" w:rsidP="006302F1">
      <w:pPr>
        <w:pStyle w:val="a3"/>
        <w:numPr>
          <w:ilvl w:val="0"/>
          <w:numId w:val="1"/>
        </w:numPr>
        <w:spacing w:line="360" w:lineRule="auto"/>
        <w:jc w:val="both"/>
        <w:rPr>
          <w:sz w:val="28"/>
          <w:szCs w:val="28"/>
          <w:lang w:val="uk-UA"/>
        </w:rPr>
      </w:pPr>
      <w:r>
        <w:rPr>
          <w:sz w:val="28"/>
          <w:szCs w:val="28"/>
          <w:lang w:val="uk-UA"/>
        </w:rPr>
        <w:t>У чому відмінність цих речень?</w:t>
      </w:r>
    </w:p>
    <w:p w:rsidR="006302F1" w:rsidRDefault="006302F1" w:rsidP="006302F1">
      <w:pPr>
        <w:pStyle w:val="a3"/>
        <w:numPr>
          <w:ilvl w:val="0"/>
          <w:numId w:val="1"/>
        </w:numPr>
        <w:spacing w:line="360" w:lineRule="auto"/>
        <w:jc w:val="both"/>
        <w:rPr>
          <w:sz w:val="28"/>
          <w:szCs w:val="28"/>
          <w:lang w:val="uk-UA"/>
        </w:rPr>
      </w:pPr>
      <w:r>
        <w:rPr>
          <w:sz w:val="28"/>
          <w:szCs w:val="28"/>
          <w:lang w:val="uk-UA"/>
        </w:rPr>
        <w:t xml:space="preserve">Яку тему ви вивчали напередодні? </w:t>
      </w:r>
    </w:p>
    <w:p w:rsidR="006302F1" w:rsidRPr="00D0163F" w:rsidRDefault="006302F1" w:rsidP="006302F1">
      <w:pPr>
        <w:pStyle w:val="a3"/>
        <w:numPr>
          <w:ilvl w:val="0"/>
          <w:numId w:val="1"/>
        </w:numPr>
        <w:spacing w:line="360" w:lineRule="auto"/>
        <w:jc w:val="both"/>
        <w:rPr>
          <w:sz w:val="28"/>
          <w:szCs w:val="28"/>
          <w:lang w:val="uk-UA"/>
        </w:rPr>
      </w:pPr>
      <w:r>
        <w:rPr>
          <w:sz w:val="28"/>
          <w:szCs w:val="28"/>
          <w:lang w:val="uk-UA"/>
        </w:rPr>
        <w:t xml:space="preserve">Виконайте тестове завдання </w:t>
      </w:r>
    </w:p>
    <w:p w:rsidR="006302F1" w:rsidRPr="00DB5062" w:rsidRDefault="006302F1" w:rsidP="006302F1">
      <w:pPr>
        <w:spacing w:line="360" w:lineRule="auto"/>
        <w:ind w:left="851"/>
        <w:rPr>
          <w:sz w:val="28"/>
          <w:szCs w:val="28"/>
          <w:lang w:val="uk-UA"/>
        </w:rPr>
      </w:pPr>
      <w:r w:rsidRPr="00DB5062">
        <w:rPr>
          <w:sz w:val="28"/>
          <w:szCs w:val="28"/>
        </w:rPr>
        <w:t>Установити відповідність між односкладними реченнями і їх видами</w:t>
      </w:r>
      <w:r>
        <w:rPr>
          <w:sz w:val="28"/>
          <w:szCs w:val="28"/>
        </w:rPr>
        <w:t>, це завд</w:t>
      </w:r>
      <w:r w:rsidR="00E3533C">
        <w:rPr>
          <w:sz w:val="28"/>
          <w:szCs w:val="28"/>
        </w:rPr>
        <w:t>ання подыбне до тих завдань, як</w:t>
      </w:r>
      <w:r w:rsidR="00E3533C">
        <w:rPr>
          <w:sz w:val="28"/>
          <w:szCs w:val="28"/>
          <w:lang w:val="uk-UA"/>
        </w:rPr>
        <w:t>і</w:t>
      </w:r>
      <w:r>
        <w:rPr>
          <w:sz w:val="28"/>
          <w:szCs w:val="28"/>
        </w:rPr>
        <w:t xml:space="preserve"> щороку бувають на З</w:t>
      </w:r>
      <w:r>
        <w:rPr>
          <w:sz w:val="28"/>
          <w:szCs w:val="28"/>
          <w:lang w:val="uk-UA"/>
        </w:rPr>
        <w:t>НО)</w:t>
      </w:r>
      <w:r w:rsidRPr="00DB5062">
        <w:rPr>
          <w:sz w:val="28"/>
          <w:szCs w:val="28"/>
        </w:rPr>
        <w:t>.</w:t>
      </w:r>
    </w:p>
    <w:p w:rsidR="006302F1" w:rsidRPr="00175026" w:rsidRDefault="006302F1" w:rsidP="006302F1">
      <w:pPr>
        <w:pStyle w:val="a3"/>
        <w:spacing w:line="360" w:lineRule="auto"/>
        <w:rPr>
          <w:sz w:val="28"/>
          <w:szCs w:val="28"/>
          <w:lang w:val="uk-UA"/>
        </w:rPr>
      </w:pPr>
      <w:r w:rsidRPr="00175026">
        <w:rPr>
          <w:sz w:val="28"/>
          <w:szCs w:val="28"/>
        </w:rPr>
        <w:t xml:space="preserve">Укажіть відповідність між реченнями та їх характеристиками. </w:t>
      </w:r>
      <w:r w:rsidRPr="00175026">
        <w:rPr>
          <w:sz w:val="28"/>
          <w:szCs w:val="28"/>
          <w:lang w:val="uk-UA"/>
        </w:rPr>
        <w:t xml:space="preserve"> </w:t>
      </w:r>
    </w:p>
    <w:p w:rsidR="006302F1" w:rsidRPr="00175026" w:rsidRDefault="006302F1" w:rsidP="006302F1">
      <w:pPr>
        <w:pStyle w:val="a3"/>
        <w:spacing w:line="360" w:lineRule="auto"/>
        <w:rPr>
          <w:sz w:val="28"/>
          <w:szCs w:val="28"/>
          <w:lang w:val="uk-UA"/>
        </w:rPr>
      </w:pPr>
      <w:r w:rsidRPr="00175026">
        <w:rPr>
          <w:sz w:val="28"/>
          <w:szCs w:val="28"/>
        </w:rPr>
        <w:t xml:space="preserve">А) означено-особове </w:t>
      </w:r>
    </w:p>
    <w:p w:rsidR="006302F1" w:rsidRPr="00175026" w:rsidRDefault="006302F1" w:rsidP="006302F1">
      <w:pPr>
        <w:pStyle w:val="a3"/>
        <w:spacing w:line="360" w:lineRule="auto"/>
        <w:rPr>
          <w:sz w:val="28"/>
          <w:szCs w:val="28"/>
          <w:lang w:val="uk-UA"/>
        </w:rPr>
      </w:pPr>
      <w:r w:rsidRPr="00175026">
        <w:rPr>
          <w:sz w:val="28"/>
          <w:szCs w:val="28"/>
        </w:rPr>
        <w:t xml:space="preserve">Б) неозначено-особове </w:t>
      </w:r>
    </w:p>
    <w:p w:rsidR="006302F1" w:rsidRPr="00175026" w:rsidRDefault="006302F1" w:rsidP="006302F1">
      <w:pPr>
        <w:pStyle w:val="a3"/>
        <w:spacing w:line="360" w:lineRule="auto"/>
        <w:rPr>
          <w:sz w:val="28"/>
          <w:szCs w:val="28"/>
          <w:lang w:val="uk-UA"/>
        </w:rPr>
      </w:pPr>
      <w:r w:rsidRPr="00175026">
        <w:rPr>
          <w:sz w:val="28"/>
          <w:szCs w:val="28"/>
        </w:rPr>
        <w:t>В) узагальнено-особове</w:t>
      </w:r>
    </w:p>
    <w:p w:rsidR="006302F1" w:rsidRPr="00175026" w:rsidRDefault="006302F1" w:rsidP="006302F1">
      <w:pPr>
        <w:pStyle w:val="a3"/>
        <w:spacing w:line="360" w:lineRule="auto"/>
        <w:rPr>
          <w:sz w:val="28"/>
          <w:szCs w:val="28"/>
          <w:lang w:val="uk-UA"/>
        </w:rPr>
      </w:pPr>
      <w:r w:rsidRPr="00175026">
        <w:rPr>
          <w:sz w:val="28"/>
          <w:szCs w:val="28"/>
        </w:rPr>
        <w:t xml:space="preserve"> Г) безособове </w:t>
      </w:r>
    </w:p>
    <w:p w:rsidR="006302F1" w:rsidRPr="00175026" w:rsidRDefault="006302F1" w:rsidP="006302F1">
      <w:pPr>
        <w:pStyle w:val="a3"/>
        <w:spacing w:line="360" w:lineRule="auto"/>
        <w:rPr>
          <w:sz w:val="28"/>
          <w:szCs w:val="28"/>
          <w:lang w:val="uk-UA"/>
        </w:rPr>
      </w:pPr>
      <w:r w:rsidRPr="00175026">
        <w:rPr>
          <w:kern w:val="36"/>
          <w:sz w:val="28"/>
          <w:szCs w:val="28"/>
        </w:rPr>
        <w:t>Ґ</w:t>
      </w:r>
      <w:r w:rsidRPr="00175026">
        <w:rPr>
          <w:sz w:val="28"/>
          <w:szCs w:val="28"/>
        </w:rPr>
        <w:t xml:space="preserve">) називне </w:t>
      </w:r>
    </w:p>
    <w:p w:rsidR="006302F1" w:rsidRPr="00175026" w:rsidRDefault="006302F1" w:rsidP="006302F1">
      <w:pPr>
        <w:pStyle w:val="a3"/>
        <w:spacing w:line="360" w:lineRule="auto"/>
        <w:rPr>
          <w:sz w:val="28"/>
          <w:szCs w:val="28"/>
        </w:rPr>
      </w:pPr>
      <w:r w:rsidRPr="00175026">
        <w:rPr>
          <w:sz w:val="28"/>
          <w:szCs w:val="28"/>
        </w:rPr>
        <w:t>1. Уже неозброєним оком стало видно зграї птахів.</w:t>
      </w:r>
    </w:p>
    <w:p w:rsidR="006302F1" w:rsidRPr="00175026" w:rsidRDefault="006302F1" w:rsidP="006302F1">
      <w:pPr>
        <w:pStyle w:val="a3"/>
        <w:spacing w:line="360" w:lineRule="auto"/>
        <w:rPr>
          <w:sz w:val="28"/>
          <w:szCs w:val="28"/>
          <w:lang w:val="uk-UA"/>
        </w:rPr>
      </w:pPr>
      <w:r w:rsidRPr="00175026">
        <w:rPr>
          <w:sz w:val="28"/>
          <w:szCs w:val="28"/>
        </w:rPr>
        <w:t>2.</w:t>
      </w:r>
      <w:r w:rsidRPr="00175026">
        <w:rPr>
          <w:sz w:val="28"/>
          <w:szCs w:val="28"/>
          <w:lang w:val="uk-UA"/>
        </w:rPr>
        <w:t>Люби і знай свій рідний край</w:t>
      </w:r>
      <w:r w:rsidRPr="00175026">
        <w:rPr>
          <w:sz w:val="28"/>
          <w:szCs w:val="28"/>
        </w:rPr>
        <w:t xml:space="preserve">. </w:t>
      </w:r>
    </w:p>
    <w:p w:rsidR="006302F1" w:rsidRPr="00175026" w:rsidRDefault="006302F1" w:rsidP="006302F1">
      <w:pPr>
        <w:pStyle w:val="a3"/>
        <w:spacing w:line="360" w:lineRule="auto"/>
        <w:rPr>
          <w:sz w:val="28"/>
          <w:szCs w:val="28"/>
          <w:lang w:val="uk-UA"/>
        </w:rPr>
      </w:pPr>
      <w:r w:rsidRPr="00175026">
        <w:rPr>
          <w:sz w:val="28"/>
          <w:szCs w:val="28"/>
        </w:rPr>
        <w:t>3. Стою. Дивлюся на дніпровські схили</w:t>
      </w:r>
      <w:r w:rsidRPr="00175026">
        <w:rPr>
          <w:sz w:val="28"/>
          <w:szCs w:val="28"/>
          <w:lang w:val="uk-UA"/>
        </w:rPr>
        <w:t>.</w:t>
      </w:r>
      <w:r w:rsidRPr="00175026">
        <w:rPr>
          <w:sz w:val="28"/>
          <w:szCs w:val="28"/>
        </w:rPr>
        <w:t xml:space="preserve"> </w:t>
      </w:r>
      <w:r w:rsidRPr="00175026">
        <w:rPr>
          <w:sz w:val="28"/>
          <w:szCs w:val="28"/>
          <w:lang w:val="uk-UA"/>
        </w:rPr>
        <w:t>(Л.Костенко)</w:t>
      </w:r>
    </w:p>
    <w:p w:rsidR="006302F1" w:rsidRPr="00175026" w:rsidRDefault="006302F1" w:rsidP="006302F1">
      <w:pPr>
        <w:pStyle w:val="a3"/>
        <w:spacing w:line="360" w:lineRule="auto"/>
        <w:rPr>
          <w:sz w:val="28"/>
          <w:szCs w:val="28"/>
          <w:lang w:val="uk-UA"/>
        </w:rPr>
      </w:pPr>
      <w:r w:rsidRPr="00175026">
        <w:rPr>
          <w:sz w:val="28"/>
          <w:szCs w:val="28"/>
        </w:rPr>
        <w:t xml:space="preserve">4. Нас чекають, нас люблять, нам вірять... </w:t>
      </w:r>
      <w:r w:rsidRPr="00175026">
        <w:rPr>
          <w:sz w:val="28"/>
          <w:szCs w:val="28"/>
          <w:lang w:val="uk-UA"/>
        </w:rPr>
        <w:t>(С.Галябарда)</w:t>
      </w:r>
    </w:p>
    <w:p w:rsidR="006302F1" w:rsidRPr="00175026" w:rsidRDefault="006302F1" w:rsidP="006302F1">
      <w:pPr>
        <w:pStyle w:val="a3"/>
        <w:spacing w:line="360" w:lineRule="auto"/>
        <w:rPr>
          <w:sz w:val="28"/>
          <w:szCs w:val="28"/>
          <w:lang w:val="uk-UA"/>
        </w:rPr>
      </w:pPr>
      <w:r w:rsidRPr="00175026">
        <w:rPr>
          <w:sz w:val="28"/>
          <w:szCs w:val="28"/>
        </w:rPr>
        <w:t>5.</w:t>
      </w:r>
      <w:r w:rsidRPr="00175026">
        <w:rPr>
          <w:sz w:val="28"/>
          <w:szCs w:val="28"/>
          <w:lang w:val="uk-UA"/>
        </w:rPr>
        <w:t xml:space="preserve"> За містом - старовинний монастир.</w:t>
      </w:r>
      <w:r w:rsidRPr="00175026">
        <w:rPr>
          <w:sz w:val="28"/>
          <w:szCs w:val="28"/>
        </w:rPr>
        <w:t xml:space="preserve">.. </w:t>
      </w:r>
    </w:p>
    <w:p w:rsidR="006302F1" w:rsidRPr="00175026" w:rsidRDefault="006302F1" w:rsidP="006302F1">
      <w:pPr>
        <w:pStyle w:val="a3"/>
        <w:spacing w:line="360" w:lineRule="auto"/>
        <w:rPr>
          <w:sz w:val="28"/>
          <w:szCs w:val="28"/>
          <w:lang w:val="uk-UA"/>
        </w:rPr>
      </w:pPr>
      <w:r w:rsidRPr="00175026">
        <w:rPr>
          <w:sz w:val="28"/>
          <w:szCs w:val="28"/>
        </w:rPr>
        <w:t xml:space="preserve">6. </w:t>
      </w:r>
      <w:r w:rsidRPr="00175026">
        <w:rPr>
          <w:color w:val="000000"/>
          <w:spacing w:val="2"/>
          <w:sz w:val="28"/>
          <w:szCs w:val="28"/>
          <w:lang w:val="uk-UA"/>
        </w:rPr>
        <w:t>Зимовий вечір…</w:t>
      </w:r>
    </w:p>
    <w:tbl>
      <w:tblPr>
        <w:tblStyle w:val="a6"/>
        <w:tblW w:w="0" w:type="auto"/>
        <w:tblInd w:w="851" w:type="dxa"/>
        <w:tblLook w:val="04A0" w:firstRow="1" w:lastRow="0" w:firstColumn="1" w:lastColumn="0" w:noHBand="0" w:noVBand="1"/>
      </w:tblPr>
      <w:tblGrid>
        <w:gridCol w:w="1282"/>
        <w:gridCol w:w="669"/>
      </w:tblGrid>
      <w:tr w:rsidR="006302F1" w:rsidRPr="00175026" w:rsidTr="000B1015">
        <w:tc>
          <w:tcPr>
            <w:tcW w:w="1282" w:type="dxa"/>
          </w:tcPr>
          <w:p w:rsidR="006302F1" w:rsidRPr="00175026" w:rsidRDefault="006302F1" w:rsidP="000B1015">
            <w:pPr>
              <w:rPr>
                <w:sz w:val="28"/>
                <w:szCs w:val="28"/>
                <w:lang w:val="uk-UA"/>
              </w:rPr>
            </w:pPr>
            <w:r w:rsidRPr="00175026">
              <w:rPr>
                <w:sz w:val="28"/>
                <w:szCs w:val="28"/>
                <w:lang w:val="uk-UA"/>
              </w:rPr>
              <w:lastRenderedPageBreak/>
              <w:t xml:space="preserve">А </w:t>
            </w:r>
          </w:p>
        </w:tc>
        <w:tc>
          <w:tcPr>
            <w:tcW w:w="669" w:type="dxa"/>
          </w:tcPr>
          <w:p w:rsidR="006302F1" w:rsidRPr="00175026" w:rsidRDefault="006302F1" w:rsidP="000B1015">
            <w:pPr>
              <w:jc w:val="center"/>
              <w:rPr>
                <w:sz w:val="28"/>
                <w:szCs w:val="28"/>
                <w:lang w:val="uk-UA"/>
              </w:rPr>
            </w:pPr>
            <w:r w:rsidRPr="00175026">
              <w:rPr>
                <w:sz w:val="28"/>
                <w:szCs w:val="28"/>
                <w:lang w:val="uk-UA"/>
              </w:rPr>
              <w:t>3</w:t>
            </w:r>
          </w:p>
        </w:tc>
      </w:tr>
      <w:tr w:rsidR="006302F1" w:rsidRPr="00175026" w:rsidTr="000B1015">
        <w:tc>
          <w:tcPr>
            <w:tcW w:w="1282" w:type="dxa"/>
          </w:tcPr>
          <w:p w:rsidR="006302F1" w:rsidRPr="00175026" w:rsidRDefault="006302F1" w:rsidP="000B1015">
            <w:pPr>
              <w:rPr>
                <w:sz w:val="28"/>
                <w:szCs w:val="28"/>
                <w:lang w:val="uk-UA"/>
              </w:rPr>
            </w:pPr>
            <w:r w:rsidRPr="00175026">
              <w:rPr>
                <w:sz w:val="28"/>
                <w:szCs w:val="28"/>
                <w:lang w:val="uk-UA"/>
              </w:rPr>
              <w:t xml:space="preserve">Б </w:t>
            </w:r>
          </w:p>
        </w:tc>
        <w:tc>
          <w:tcPr>
            <w:tcW w:w="669" w:type="dxa"/>
          </w:tcPr>
          <w:p w:rsidR="006302F1" w:rsidRPr="00175026" w:rsidRDefault="006302F1" w:rsidP="000B1015">
            <w:pPr>
              <w:jc w:val="center"/>
              <w:rPr>
                <w:sz w:val="28"/>
                <w:szCs w:val="28"/>
                <w:lang w:val="uk-UA"/>
              </w:rPr>
            </w:pPr>
            <w:r w:rsidRPr="00175026">
              <w:rPr>
                <w:sz w:val="28"/>
                <w:szCs w:val="28"/>
                <w:lang w:val="uk-UA"/>
              </w:rPr>
              <w:t>4</w:t>
            </w:r>
          </w:p>
        </w:tc>
      </w:tr>
      <w:tr w:rsidR="006302F1" w:rsidRPr="00175026" w:rsidTr="000B1015">
        <w:tc>
          <w:tcPr>
            <w:tcW w:w="1282" w:type="dxa"/>
          </w:tcPr>
          <w:p w:rsidR="006302F1" w:rsidRPr="00175026" w:rsidRDefault="006302F1" w:rsidP="000B1015">
            <w:pPr>
              <w:rPr>
                <w:sz w:val="28"/>
                <w:szCs w:val="28"/>
                <w:lang w:val="uk-UA"/>
              </w:rPr>
            </w:pPr>
            <w:r w:rsidRPr="00175026">
              <w:rPr>
                <w:sz w:val="28"/>
                <w:szCs w:val="28"/>
                <w:lang w:val="uk-UA"/>
              </w:rPr>
              <w:t xml:space="preserve">В </w:t>
            </w:r>
          </w:p>
        </w:tc>
        <w:tc>
          <w:tcPr>
            <w:tcW w:w="669" w:type="dxa"/>
          </w:tcPr>
          <w:p w:rsidR="006302F1" w:rsidRPr="00175026" w:rsidRDefault="006302F1" w:rsidP="000B1015">
            <w:pPr>
              <w:jc w:val="center"/>
              <w:rPr>
                <w:sz w:val="28"/>
                <w:szCs w:val="28"/>
                <w:lang w:val="uk-UA"/>
              </w:rPr>
            </w:pPr>
            <w:r w:rsidRPr="00175026">
              <w:rPr>
                <w:sz w:val="28"/>
                <w:szCs w:val="28"/>
                <w:lang w:val="uk-UA"/>
              </w:rPr>
              <w:t>2</w:t>
            </w:r>
          </w:p>
        </w:tc>
      </w:tr>
      <w:tr w:rsidR="006302F1" w:rsidRPr="00175026" w:rsidTr="000B1015">
        <w:tc>
          <w:tcPr>
            <w:tcW w:w="1282" w:type="dxa"/>
          </w:tcPr>
          <w:p w:rsidR="006302F1" w:rsidRPr="00175026" w:rsidRDefault="006302F1" w:rsidP="000B1015">
            <w:pPr>
              <w:rPr>
                <w:sz w:val="28"/>
                <w:szCs w:val="28"/>
                <w:lang w:val="uk-UA"/>
              </w:rPr>
            </w:pPr>
            <w:r w:rsidRPr="00175026">
              <w:rPr>
                <w:sz w:val="28"/>
                <w:szCs w:val="28"/>
                <w:lang w:val="uk-UA"/>
              </w:rPr>
              <w:t xml:space="preserve">Г </w:t>
            </w:r>
          </w:p>
        </w:tc>
        <w:tc>
          <w:tcPr>
            <w:tcW w:w="669" w:type="dxa"/>
          </w:tcPr>
          <w:p w:rsidR="006302F1" w:rsidRPr="00175026" w:rsidRDefault="006302F1" w:rsidP="000B1015">
            <w:pPr>
              <w:jc w:val="center"/>
              <w:rPr>
                <w:sz w:val="28"/>
                <w:szCs w:val="28"/>
                <w:lang w:val="uk-UA"/>
              </w:rPr>
            </w:pPr>
            <w:r w:rsidRPr="00175026">
              <w:rPr>
                <w:sz w:val="28"/>
                <w:szCs w:val="28"/>
                <w:lang w:val="uk-UA"/>
              </w:rPr>
              <w:t>1</w:t>
            </w:r>
          </w:p>
        </w:tc>
      </w:tr>
      <w:tr w:rsidR="006302F1" w:rsidRPr="00175026" w:rsidTr="000B1015">
        <w:tc>
          <w:tcPr>
            <w:tcW w:w="1282" w:type="dxa"/>
          </w:tcPr>
          <w:p w:rsidR="006302F1" w:rsidRPr="00175026" w:rsidRDefault="006302F1" w:rsidP="000B1015">
            <w:pPr>
              <w:shd w:val="clear" w:color="auto" w:fill="FFFFFF"/>
              <w:spacing w:after="96"/>
              <w:outlineLvl w:val="0"/>
              <w:rPr>
                <w:sz w:val="28"/>
                <w:szCs w:val="28"/>
                <w:lang w:val="uk-UA"/>
              </w:rPr>
            </w:pPr>
            <w:r w:rsidRPr="00175026">
              <w:rPr>
                <w:kern w:val="36"/>
                <w:sz w:val="28"/>
                <w:szCs w:val="28"/>
              </w:rPr>
              <w:t>Ґ</w:t>
            </w:r>
          </w:p>
        </w:tc>
        <w:tc>
          <w:tcPr>
            <w:tcW w:w="669" w:type="dxa"/>
          </w:tcPr>
          <w:p w:rsidR="006302F1" w:rsidRPr="00175026" w:rsidRDefault="006302F1" w:rsidP="000B1015">
            <w:pPr>
              <w:jc w:val="center"/>
              <w:rPr>
                <w:sz w:val="28"/>
                <w:szCs w:val="28"/>
                <w:lang w:val="uk-UA"/>
              </w:rPr>
            </w:pPr>
            <w:r w:rsidRPr="00175026">
              <w:rPr>
                <w:sz w:val="28"/>
                <w:szCs w:val="28"/>
                <w:lang w:val="uk-UA"/>
              </w:rPr>
              <w:t>6</w:t>
            </w:r>
          </w:p>
        </w:tc>
      </w:tr>
    </w:tbl>
    <w:p w:rsidR="006302F1" w:rsidRPr="00175026" w:rsidRDefault="006302F1" w:rsidP="006302F1">
      <w:pPr>
        <w:spacing w:line="360" w:lineRule="auto"/>
        <w:rPr>
          <w:i/>
          <w:sz w:val="28"/>
          <w:szCs w:val="28"/>
          <w:lang w:val="uk-UA"/>
        </w:rPr>
      </w:pPr>
      <w:r w:rsidRPr="00175026">
        <w:rPr>
          <w:i/>
          <w:sz w:val="28"/>
          <w:szCs w:val="28"/>
          <w:lang w:val="uk-UA"/>
        </w:rPr>
        <w:t>Самоперевірка, пояснення.</w:t>
      </w:r>
    </w:p>
    <w:p w:rsidR="006302F1" w:rsidRDefault="006302F1" w:rsidP="006302F1">
      <w:pPr>
        <w:spacing w:line="360" w:lineRule="auto"/>
        <w:rPr>
          <w:sz w:val="28"/>
          <w:szCs w:val="28"/>
          <w:lang w:val="uk-UA"/>
        </w:rPr>
      </w:pPr>
      <w:r>
        <w:rPr>
          <w:kern w:val="36"/>
          <w:sz w:val="28"/>
          <w:szCs w:val="28"/>
          <w:lang w:val="uk-UA"/>
        </w:rPr>
        <w:t>Варіант «</w:t>
      </w:r>
      <w:r>
        <w:rPr>
          <w:kern w:val="36"/>
          <w:sz w:val="28"/>
          <w:szCs w:val="28"/>
        </w:rPr>
        <w:t>Ґ</w:t>
      </w:r>
      <w:r>
        <w:rPr>
          <w:kern w:val="36"/>
          <w:sz w:val="28"/>
          <w:szCs w:val="28"/>
          <w:lang w:val="uk-UA"/>
        </w:rPr>
        <w:t xml:space="preserve">» </w:t>
      </w:r>
      <w:r>
        <w:rPr>
          <w:sz w:val="28"/>
          <w:szCs w:val="28"/>
          <w:lang w:val="uk-UA"/>
        </w:rPr>
        <w:t xml:space="preserve"> не оцінюється, тому  максимальна  </w:t>
      </w:r>
      <w:r w:rsidRPr="00175026">
        <w:rPr>
          <w:sz w:val="28"/>
          <w:szCs w:val="28"/>
          <w:lang w:val="uk-UA"/>
        </w:rPr>
        <w:t>оцінка</w:t>
      </w:r>
      <w:r>
        <w:rPr>
          <w:sz w:val="28"/>
          <w:szCs w:val="28"/>
          <w:lang w:val="uk-UA"/>
        </w:rPr>
        <w:t xml:space="preserve">  -</w:t>
      </w:r>
      <w:r w:rsidRPr="00307963">
        <w:rPr>
          <w:rFonts w:ascii="Verdana" w:hAnsi="Verdana"/>
          <w:color w:val="FF0000"/>
          <w:sz w:val="28"/>
          <w:szCs w:val="28"/>
          <w:lang w:val="uk-UA"/>
        </w:rPr>
        <w:t xml:space="preserve"> </w:t>
      </w:r>
      <w:r w:rsidRPr="00175026">
        <w:rPr>
          <w:i/>
          <w:sz w:val="28"/>
          <w:szCs w:val="28"/>
          <w:lang w:val="uk-UA"/>
        </w:rPr>
        <w:t>4 бали</w:t>
      </w:r>
    </w:p>
    <w:p w:rsidR="006302F1" w:rsidRPr="00307963" w:rsidRDefault="006302F1" w:rsidP="006302F1">
      <w:pPr>
        <w:spacing w:line="360" w:lineRule="auto"/>
        <w:rPr>
          <w:sz w:val="28"/>
          <w:szCs w:val="28"/>
          <w:lang w:val="uk-UA"/>
        </w:rPr>
      </w:pPr>
      <w:r w:rsidRPr="00307963">
        <w:rPr>
          <w:sz w:val="28"/>
          <w:szCs w:val="28"/>
          <w:lang w:val="uk-UA"/>
        </w:rPr>
        <w:t xml:space="preserve">То яке ж із цих 2-х речень називне: 5 чи 6 речення? </w:t>
      </w:r>
    </w:p>
    <w:p w:rsidR="006302F1" w:rsidRPr="00307963" w:rsidRDefault="006302F1" w:rsidP="006302F1">
      <w:pPr>
        <w:spacing w:line="360" w:lineRule="auto"/>
        <w:rPr>
          <w:sz w:val="28"/>
          <w:szCs w:val="28"/>
          <w:lang w:val="uk-UA"/>
        </w:rPr>
      </w:pPr>
      <w:r w:rsidRPr="00307963">
        <w:rPr>
          <w:sz w:val="28"/>
          <w:szCs w:val="28"/>
          <w:lang w:val="uk-UA"/>
        </w:rPr>
        <w:t>Для того, щоб визначити між ними різницю, давайте визначимо в них члени речення</w:t>
      </w:r>
    </w:p>
    <w:p w:rsidR="006302F1" w:rsidRPr="00175026" w:rsidRDefault="006302F1" w:rsidP="006302F1">
      <w:pPr>
        <w:spacing w:line="360" w:lineRule="auto"/>
        <w:rPr>
          <w:i/>
          <w:color w:val="000000"/>
          <w:spacing w:val="2"/>
          <w:sz w:val="28"/>
          <w:szCs w:val="28"/>
          <w:lang w:val="uk-UA"/>
        </w:rPr>
      </w:pPr>
      <w:r w:rsidRPr="00175026">
        <w:rPr>
          <w:i/>
          <w:color w:val="000000"/>
          <w:spacing w:val="2"/>
          <w:sz w:val="28"/>
          <w:szCs w:val="28"/>
          <w:lang w:val="uk-UA"/>
        </w:rPr>
        <w:t>Зимовий вечір… (означення + підмет)</w:t>
      </w:r>
    </w:p>
    <w:p w:rsidR="006302F1" w:rsidRPr="00175026" w:rsidRDefault="006302F1" w:rsidP="006302F1">
      <w:pPr>
        <w:spacing w:line="360" w:lineRule="auto"/>
        <w:rPr>
          <w:i/>
          <w:sz w:val="28"/>
          <w:szCs w:val="28"/>
          <w:lang w:val="uk-UA"/>
        </w:rPr>
      </w:pPr>
      <w:r w:rsidRPr="00175026">
        <w:rPr>
          <w:i/>
          <w:sz w:val="28"/>
          <w:szCs w:val="28"/>
          <w:lang w:val="uk-UA"/>
        </w:rPr>
        <w:t>За містом - старовинний монастир.</w:t>
      </w:r>
      <w:r w:rsidRPr="00175026">
        <w:rPr>
          <w:i/>
          <w:sz w:val="28"/>
          <w:szCs w:val="28"/>
        </w:rPr>
        <w:t>..</w:t>
      </w:r>
      <w:r w:rsidRPr="00175026">
        <w:rPr>
          <w:i/>
          <w:sz w:val="28"/>
          <w:szCs w:val="28"/>
          <w:lang w:val="uk-UA"/>
        </w:rPr>
        <w:t xml:space="preserve">   (обставина + означення + підмет).</w:t>
      </w:r>
    </w:p>
    <w:p w:rsidR="006302F1" w:rsidRPr="00D808F1" w:rsidRDefault="006302F1" w:rsidP="006302F1">
      <w:pPr>
        <w:pStyle w:val="a3"/>
        <w:numPr>
          <w:ilvl w:val="0"/>
          <w:numId w:val="4"/>
        </w:numPr>
        <w:spacing w:line="360" w:lineRule="auto"/>
        <w:ind w:left="0"/>
        <w:rPr>
          <w:color w:val="000000"/>
          <w:spacing w:val="2"/>
          <w:sz w:val="28"/>
          <w:szCs w:val="28"/>
          <w:lang w:val="uk-UA"/>
        </w:rPr>
      </w:pPr>
      <w:r w:rsidRPr="00D808F1">
        <w:rPr>
          <w:sz w:val="28"/>
          <w:szCs w:val="28"/>
          <w:lang w:val="uk-UA"/>
        </w:rPr>
        <w:t xml:space="preserve">Від якого члена речення залежить обставина? (Від присудка) </w:t>
      </w:r>
      <w:r w:rsidRPr="00D808F1">
        <w:rPr>
          <w:b/>
          <w:color w:val="002060"/>
          <w:sz w:val="28"/>
          <w:szCs w:val="28"/>
          <w:lang w:val="uk-UA"/>
        </w:rPr>
        <w:t xml:space="preserve"> </w:t>
      </w:r>
      <w:r w:rsidRPr="00D808F1">
        <w:rPr>
          <w:b/>
          <w:sz w:val="28"/>
          <w:szCs w:val="28"/>
          <w:lang w:val="uk-UA"/>
        </w:rPr>
        <w:t>Отже, обставина вказує на наявність у реченні присудка.  Ми його можемо встановити.</w:t>
      </w:r>
      <w:r w:rsidRPr="00D808F1">
        <w:rPr>
          <w:b/>
          <w:color w:val="002060"/>
          <w:sz w:val="28"/>
          <w:szCs w:val="28"/>
          <w:lang w:val="uk-UA"/>
        </w:rPr>
        <w:t xml:space="preserve"> </w:t>
      </w:r>
      <w:r w:rsidR="00985F71">
        <w:rPr>
          <w:b/>
          <w:color w:val="002060"/>
          <w:sz w:val="28"/>
          <w:szCs w:val="28"/>
          <w:lang w:val="uk-UA"/>
        </w:rPr>
        <w:t xml:space="preserve">   </w:t>
      </w:r>
      <w:r>
        <w:rPr>
          <w:b/>
          <w:color w:val="002060"/>
          <w:sz w:val="28"/>
          <w:szCs w:val="28"/>
          <w:lang w:val="uk-UA"/>
        </w:rPr>
        <w:tab/>
      </w:r>
      <w:r w:rsidRPr="00D808F1">
        <w:rPr>
          <w:sz w:val="28"/>
          <w:szCs w:val="28"/>
          <w:lang w:val="uk-UA"/>
        </w:rPr>
        <w:t xml:space="preserve">За містом  </w:t>
      </w:r>
      <w:r w:rsidRPr="00D808F1">
        <w:rPr>
          <w:b/>
          <w:sz w:val="28"/>
          <w:szCs w:val="28"/>
          <w:u w:val="single"/>
          <w:lang w:val="uk-UA"/>
        </w:rPr>
        <w:t>височіє</w:t>
      </w:r>
      <w:r w:rsidRPr="00D808F1">
        <w:rPr>
          <w:sz w:val="28"/>
          <w:szCs w:val="28"/>
          <w:lang w:val="uk-UA"/>
        </w:rPr>
        <w:t xml:space="preserve"> старовинний монастир. Отже, це речення двоскладне з пропущеним присудком. А правильна відповідь:  односкладне називне – це речення «</w:t>
      </w:r>
      <w:r w:rsidRPr="00D808F1">
        <w:rPr>
          <w:color w:val="000000"/>
          <w:spacing w:val="2"/>
          <w:sz w:val="28"/>
          <w:szCs w:val="28"/>
          <w:lang w:val="uk-UA"/>
        </w:rPr>
        <w:t>Зимовий вечір…».</w:t>
      </w:r>
    </w:p>
    <w:p w:rsidR="006302F1" w:rsidRPr="00175026" w:rsidRDefault="006302F1" w:rsidP="006302F1">
      <w:pPr>
        <w:spacing w:line="360" w:lineRule="auto"/>
        <w:rPr>
          <w:sz w:val="28"/>
          <w:szCs w:val="28"/>
          <w:lang w:val="uk-UA"/>
        </w:rPr>
      </w:pPr>
      <w:r w:rsidRPr="00175026">
        <w:rPr>
          <w:sz w:val="28"/>
          <w:szCs w:val="28"/>
          <w:lang w:val="uk-UA"/>
        </w:rPr>
        <w:t>А речення За містом - старовинний монастир.</w:t>
      </w:r>
      <w:r w:rsidRPr="00175026">
        <w:rPr>
          <w:sz w:val="28"/>
          <w:szCs w:val="28"/>
        </w:rPr>
        <w:t>..</w:t>
      </w:r>
      <w:r w:rsidRPr="00175026">
        <w:rPr>
          <w:sz w:val="28"/>
          <w:szCs w:val="28"/>
          <w:lang w:val="uk-UA"/>
        </w:rPr>
        <w:t xml:space="preserve"> – неповне, бо в ньому пропущено присудок. </w:t>
      </w:r>
    </w:p>
    <w:p w:rsidR="006302F1" w:rsidRPr="00175026" w:rsidRDefault="006302F1" w:rsidP="006302F1">
      <w:pPr>
        <w:pStyle w:val="a3"/>
        <w:numPr>
          <w:ilvl w:val="0"/>
          <w:numId w:val="4"/>
        </w:numPr>
        <w:spacing w:line="360" w:lineRule="auto"/>
        <w:ind w:left="0"/>
        <w:rPr>
          <w:sz w:val="28"/>
          <w:szCs w:val="28"/>
          <w:lang w:val="uk-UA"/>
        </w:rPr>
      </w:pPr>
      <w:r w:rsidRPr="00175026">
        <w:rPr>
          <w:sz w:val="28"/>
          <w:szCs w:val="28"/>
          <w:lang w:val="uk-UA"/>
        </w:rPr>
        <w:t xml:space="preserve">Скажіть,який розділовий знак поставлено на місці пропущеного члена речення? </w:t>
      </w:r>
    </w:p>
    <w:p w:rsidR="006302F1" w:rsidRPr="00307963" w:rsidRDefault="006302F1" w:rsidP="006302F1">
      <w:pPr>
        <w:spacing w:line="360" w:lineRule="auto"/>
        <w:rPr>
          <w:sz w:val="28"/>
          <w:szCs w:val="28"/>
          <w:lang w:val="uk-UA"/>
        </w:rPr>
      </w:pPr>
      <w:r w:rsidRPr="005915A8">
        <w:rPr>
          <w:i/>
          <w:sz w:val="28"/>
          <w:szCs w:val="28"/>
          <w:lang w:val="uk-UA"/>
        </w:rPr>
        <w:t>Вихід на тему</w:t>
      </w:r>
      <w:r w:rsidRPr="00307963">
        <w:rPr>
          <w:sz w:val="28"/>
          <w:szCs w:val="28"/>
          <w:lang w:val="uk-UA"/>
        </w:rPr>
        <w:t xml:space="preserve">.  </w:t>
      </w:r>
    </w:p>
    <w:p w:rsidR="006302F1" w:rsidRPr="00175026" w:rsidRDefault="006302F1" w:rsidP="006302F1">
      <w:pPr>
        <w:pStyle w:val="a3"/>
        <w:numPr>
          <w:ilvl w:val="0"/>
          <w:numId w:val="4"/>
        </w:numPr>
        <w:spacing w:line="360" w:lineRule="auto"/>
        <w:ind w:left="0"/>
        <w:rPr>
          <w:sz w:val="28"/>
          <w:szCs w:val="28"/>
          <w:lang w:val="uk-UA"/>
        </w:rPr>
      </w:pPr>
      <w:r w:rsidRPr="00175026">
        <w:rPr>
          <w:sz w:val="28"/>
          <w:szCs w:val="28"/>
          <w:lang w:val="uk-UA"/>
        </w:rPr>
        <w:t xml:space="preserve">Сформулюйте тему уроку.  </w:t>
      </w:r>
    </w:p>
    <w:p w:rsidR="006302F1" w:rsidRPr="00175026" w:rsidRDefault="006302F1" w:rsidP="006302F1">
      <w:pPr>
        <w:spacing w:line="360" w:lineRule="auto"/>
        <w:ind w:firstLine="708"/>
        <w:jc w:val="both"/>
        <w:rPr>
          <w:sz w:val="28"/>
          <w:szCs w:val="28"/>
          <w:lang w:val="uk-UA"/>
        </w:rPr>
      </w:pPr>
      <w:r w:rsidRPr="00175026">
        <w:rPr>
          <w:sz w:val="28"/>
          <w:szCs w:val="28"/>
          <w:lang w:val="uk-UA"/>
        </w:rPr>
        <w:t>ІІІ. Тема. Неповні речення. Тире в неповних реченнях  (фіксація на дошці і в зошитах)</w:t>
      </w:r>
    </w:p>
    <w:p w:rsidR="006302F1" w:rsidRPr="00175026" w:rsidRDefault="006302F1" w:rsidP="006302F1">
      <w:pPr>
        <w:spacing w:line="360" w:lineRule="auto"/>
        <w:ind w:firstLine="708"/>
        <w:jc w:val="both"/>
        <w:rPr>
          <w:sz w:val="28"/>
          <w:szCs w:val="28"/>
          <w:lang w:val="uk-UA"/>
        </w:rPr>
      </w:pPr>
      <w:r w:rsidRPr="00175026">
        <w:rPr>
          <w:sz w:val="28"/>
          <w:szCs w:val="28"/>
          <w:lang w:val="uk-UA"/>
        </w:rPr>
        <w:t xml:space="preserve">ІV. Визначити мету (фіксація на маршрутних листах) </w:t>
      </w:r>
    </w:p>
    <w:p w:rsidR="006302F1" w:rsidRPr="00175026" w:rsidRDefault="006302F1" w:rsidP="006302F1">
      <w:pPr>
        <w:spacing w:line="360" w:lineRule="auto"/>
        <w:ind w:firstLine="708"/>
        <w:jc w:val="both"/>
        <w:rPr>
          <w:sz w:val="28"/>
          <w:szCs w:val="28"/>
          <w:lang w:val="uk-UA"/>
        </w:rPr>
      </w:pPr>
      <w:r w:rsidRPr="00175026">
        <w:rPr>
          <w:sz w:val="28"/>
          <w:szCs w:val="28"/>
          <w:lang w:val="uk-UA"/>
        </w:rPr>
        <w:t>Визначення мети (з</w:t>
      </w:r>
      <w:r w:rsidRPr="00175026">
        <w:rPr>
          <w:sz w:val="28"/>
          <w:szCs w:val="28"/>
        </w:rPr>
        <w:t>’</w:t>
      </w:r>
      <w:r w:rsidRPr="00175026">
        <w:rPr>
          <w:sz w:val="28"/>
          <w:szCs w:val="28"/>
          <w:lang w:val="uk-UA"/>
        </w:rPr>
        <w:t xml:space="preserve">ясувати поняття про неповне речення,  навчитись ставити розд. знаки в неповних реченнях – тире + види неповних речень). </w:t>
      </w:r>
    </w:p>
    <w:p w:rsidR="006302F1" w:rsidRPr="00175026" w:rsidRDefault="006302F1" w:rsidP="006302F1">
      <w:pPr>
        <w:spacing w:line="360" w:lineRule="auto"/>
        <w:ind w:firstLine="708"/>
        <w:jc w:val="both"/>
        <w:rPr>
          <w:sz w:val="28"/>
          <w:szCs w:val="28"/>
          <w:lang w:val="uk-UA"/>
        </w:rPr>
      </w:pPr>
      <w:r w:rsidRPr="00175026">
        <w:rPr>
          <w:sz w:val="28"/>
          <w:szCs w:val="28"/>
          <w:lang w:val="uk-UA"/>
        </w:rPr>
        <w:t xml:space="preserve">Роздати маршрути уроку. </w:t>
      </w:r>
    </w:p>
    <w:p w:rsidR="006302F1" w:rsidRPr="00175026" w:rsidRDefault="006302F1" w:rsidP="006302F1">
      <w:pPr>
        <w:spacing w:line="360" w:lineRule="auto"/>
        <w:ind w:firstLine="708"/>
        <w:jc w:val="both"/>
        <w:rPr>
          <w:sz w:val="28"/>
          <w:szCs w:val="28"/>
          <w:lang w:val="uk-UA"/>
        </w:rPr>
      </w:pPr>
      <w:r w:rsidRPr="00175026">
        <w:rPr>
          <w:sz w:val="28"/>
          <w:szCs w:val="28"/>
          <w:lang w:val="uk-UA"/>
        </w:rPr>
        <w:t>V. Мотивація (</w:t>
      </w:r>
      <w:r w:rsidR="008E67BA">
        <w:rPr>
          <w:sz w:val="28"/>
          <w:szCs w:val="28"/>
          <w:lang w:val="uk-UA"/>
        </w:rPr>
        <w:t xml:space="preserve">підготовка до </w:t>
      </w:r>
      <w:r w:rsidRPr="00175026">
        <w:rPr>
          <w:sz w:val="28"/>
          <w:szCs w:val="28"/>
          <w:lang w:val="uk-UA"/>
        </w:rPr>
        <w:t>ЗНО, поетапна оцінка уроку</w:t>
      </w:r>
      <w:r w:rsidR="008E67BA">
        <w:rPr>
          <w:sz w:val="28"/>
          <w:szCs w:val="28"/>
          <w:lang w:val="uk-UA"/>
        </w:rPr>
        <w:t xml:space="preserve"> – кожен учень отримує оцінку за урок</w:t>
      </w:r>
      <w:r w:rsidRPr="00175026">
        <w:rPr>
          <w:sz w:val="28"/>
          <w:szCs w:val="28"/>
          <w:lang w:val="uk-UA"/>
        </w:rPr>
        <w:t>).</w:t>
      </w:r>
    </w:p>
    <w:p w:rsidR="006302F1" w:rsidRPr="00175026" w:rsidRDefault="006302F1" w:rsidP="006302F1">
      <w:pPr>
        <w:spacing w:line="360" w:lineRule="auto"/>
        <w:ind w:firstLine="708"/>
        <w:jc w:val="both"/>
        <w:rPr>
          <w:sz w:val="28"/>
          <w:szCs w:val="28"/>
          <w:lang w:val="uk-UA"/>
        </w:rPr>
      </w:pPr>
      <w:r w:rsidRPr="00175026">
        <w:rPr>
          <w:sz w:val="28"/>
          <w:szCs w:val="28"/>
          <w:lang w:val="uk-UA"/>
        </w:rPr>
        <w:lastRenderedPageBreak/>
        <w:t>VІ. Вивчення нового матеріалу</w:t>
      </w:r>
    </w:p>
    <w:p w:rsidR="006302F1" w:rsidRPr="005915A8" w:rsidRDefault="006302F1" w:rsidP="006302F1">
      <w:pPr>
        <w:spacing w:line="360" w:lineRule="auto"/>
        <w:ind w:firstLine="708"/>
        <w:jc w:val="both"/>
        <w:rPr>
          <w:b/>
          <w:i/>
          <w:sz w:val="28"/>
          <w:szCs w:val="28"/>
          <w:lang w:val="uk-UA"/>
        </w:rPr>
      </w:pPr>
      <w:r w:rsidRPr="005915A8">
        <w:rPr>
          <w:i/>
          <w:sz w:val="28"/>
          <w:szCs w:val="28"/>
          <w:lang w:val="uk-UA"/>
        </w:rPr>
        <w:t>Порівняйте</w:t>
      </w:r>
      <w:r w:rsidRPr="005915A8">
        <w:rPr>
          <w:b/>
          <w:i/>
          <w:sz w:val="28"/>
          <w:szCs w:val="28"/>
          <w:lang w:val="uk-UA"/>
        </w:rPr>
        <w:t xml:space="preserve"> </w:t>
      </w:r>
    </w:p>
    <w:p w:rsidR="006302F1" w:rsidRPr="00175026" w:rsidRDefault="006302F1" w:rsidP="006302F1">
      <w:pPr>
        <w:spacing w:line="360" w:lineRule="auto"/>
        <w:ind w:firstLine="708"/>
        <w:jc w:val="both"/>
        <w:rPr>
          <w:sz w:val="28"/>
          <w:szCs w:val="28"/>
          <w:lang w:val="uk-UA"/>
        </w:rPr>
      </w:pPr>
      <w:r w:rsidRPr="00175026">
        <w:rPr>
          <w:sz w:val="28"/>
          <w:szCs w:val="28"/>
          <w:lang w:val="uk-UA"/>
        </w:rPr>
        <w:t xml:space="preserve">За містом </w:t>
      </w:r>
      <w:r w:rsidRPr="00175026">
        <w:rPr>
          <w:bCs/>
          <w:sz w:val="28"/>
          <w:szCs w:val="28"/>
          <w:lang w:val="uk-UA"/>
        </w:rPr>
        <w:t>–</w:t>
      </w:r>
      <w:r w:rsidRPr="00175026">
        <w:rPr>
          <w:sz w:val="28"/>
          <w:szCs w:val="28"/>
          <w:lang w:val="uk-UA"/>
        </w:rPr>
        <w:t xml:space="preserve"> старовинний монастир.</w:t>
      </w:r>
      <w:r w:rsidRPr="00175026">
        <w:rPr>
          <w:sz w:val="28"/>
          <w:szCs w:val="28"/>
        </w:rPr>
        <w:t>..</w:t>
      </w:r>
      <w:r w:rsidRPr="00175026">
        <w:rPr>
          <w:sz w:val="28"/>
          <w:szCs w:val="28"/>
          <w:lang w:val="uk-UA"/>
        </w:rPr>
        <w:t xml:space="preserve"> </w:t>
      </w:r>
    </w:p>
    <w:p w:rsidR="006302F1" w:rsidRPr="00175026" w:rsidRDefault="006302F1" w:rsidP="006302F1">
      <w:pPr>
        <w:spacing w:line="360" w:lineRule="auto"/>
        <w:ind w:firstLine="708"/>
        <w:jc w:val="both"/>
        <w:rPr>
          <w:sz w:val="28"/>
          <w:szCs w:val="28"/>
          <w:lang w:val="uk-UA"/>
        </w:rPr>
      </w:pPr>
      <w:r w:rsidRPr="00175026">
        <w:rPr>
          <w:sz w:val="28"/>
          <w:szCs w:val="28"/>
          <w:lang w:val="uk-UA"/>
        </w:rPr>
        <w:t xml:space="preserve">За містом </w:t>
      </w:r>
      <w:r w:rsidRPr="00175026">
        <w:rPr>
          <w:sz w:val="28"/>
          <w:szCs w:val="28"/>
        </w:rPr>
        <w:t>[</w:t>
      </w:r>
      <w:r w:rsidRPr="00175026">
        <w:rPr>
          <w:sz w:val="28"/>
          <w:szCs w:val="28"/>
          <w:lang w:val="uk-UA"/>
        </w:rPr>
        <w:t xml:space="preserve">? </w:t>
      </w:r>
      <w:r w:rsidRPr="00175026">
        <w:rPr>
          <w:sz w:val="28"/>
          <w:szCs w:val="28"/>
        </w:rPr>
        <w:t>]</w:t>
      </w:r>
      <w:r w:rsidRPr="00175026">
        <w:rPr>
          <w:sz w:val="28"/>
          <w:szCs w:val="28"/>
          <w:lang w:val="uk-UA"/>
        </w:rPr>
        <w:t xml:space="preserve"> старовинний монастир.</w:t>
      </w:r>
      <w:r w:rsidRPr="00175026">
        <w:rPr>
          <w:sz w:val="28"/>
          <w:szCs w:val="28"/>
        </w:rPr>
        <w:t>..</w:t>
      </w:r>
    </w:p>
    <w:p w:rsidR="006302F1" w:rsidRPr="00175026" w:rsidRDefault="006302F1" w:rsidP="006302F1">
      <w:pPr>
        <w:pStyle w:val="a3"/>
        <w:numPr>
          <w:ilvl w:val="0"/>
          <w:numId w:val="1"/>
        </w:numPr>
        <w:spacing w:line="360" w:lineRule="auto"/>
        <w:ind w:left="0"/>
        <w:rPr>
          <w:b/>
          <w:sz w:val="28"/>
          <w:szCs w:val="28"/>
          <w:lang w:val="uk-UA"/>
        </w:rPr>
      </w:pPr>
      <w:r w:rsidRPr="00175026">
        <w:rPr>
          <w:sz w:val="28"/>
          <w:szCs w:val="28"/>
          <w:lang w:val="uk-UA"/>
        </w:rPr>
        <w:t>До речі, хто знає, яку пам</w:t>
      </w:r>
      <w:r w:rsidRPr="00175026">
        <w:rPr>
          <w:sz w:val="28"/>
          <w:szCs w:val="28"/>
        </w:rPr>
        <w:t>’</w:t>
      </w:r>
      <w:r w:rsidRPr="00175026">
        <w:rPr>
          <w:sz w:val="28"/>
          <w:szCs w:val="28"/>
          <w:lang w:val="uk-UA"/>
        </w:rPr>
        <w:t xml:space="preserve">ятку історії зображено на фото? </w:t>
      </w:r>
    </w:p>
    <w:p w:rsidR="006302F1" w:rsidRPr="005F22B5" w:rsidRDefault="006302F1" w:rsidP="006302F1">
      <w:pPr>
        <w:spacing w:line="360" w:lineRule="auto"/>
        <w:ind w:firstLine="708"/>
        <w:jc w:val="both"/>
        <w:rPr>
          <w:sz w:val="28"/>
          <w:szCs w:val="28"/>
          <w:lang w:val="uk-UA"/>
        </w:rPr>
      </w:pPr>
      <w:r w:rsidRPr="005F22B5">
        <w:rPr>
          <w:noProof/>
          <w:sz w:val="28"/>
          <w:szCs w:val="28"/>
        </w:rPr>
        <w:drawing>
          <wp:inline distT="0" distB="0" distL="0" distR="0" wp14:anchorId="55EE14BB" wp14:editId="299E3D53">
            <wp:extent cx="2667000" cy="2270386"/>
            <wp:effectExtent l="19050" t="0" r="0" b="0"/>
            <wp:docPr id="22" name="Рисунок 1" descr="Krestovozdvizenskiy monastyr v Poltave.JPG"/>
            <wp:cNvGraphicFramePr/>
            <a:graphic xmlns:a="http://schemas.openxmlformats.org/drawingml/2006/main">
              <a:graphicData uri="http://schemas.openxmlformats.org/drawingml/2006/picture">
                <pic:pic xmlns:pic="http://schemas.openxmlformats.org/drawingml/2006/picture">
                  <pic:nvPicPr>
                    <pic:cNvPr id="0" name="Picture 5" descr="Krestovozdvizenskiy monastyr v Poltave.JPG"/>
                    <pic:cNvPicPr>
                      <a:picLocks noChangeAspect="1" noChangeArrowheads="1"/>
                    </pic:cNvPicPr>
                  </pic:nvPicPr>
                  <pic:blipFill>
                    <a:blip r:embed="rId8" cstate="print"/>
                    <a:srcRect/>
                    <a:stretch>
                      <a:fillRect/>
                    </a:stretch>
                  </pic:blipFill>
                  <pic:spPr bwMode="auto">
                    <a:xfrm>
                      <a:off x="0" y="0"/>
                      <a:ext cx="2667000" cy="2270386"/>
                    </a:xfrm>
                    <a:prstGeom prst="rect">
                      <a:avLst/>
                    </a:prstGeom>
                    <a:noFill/>
                    <a:ln w="9525">
                      <a:noFill/>
                      <a:miter lim="800000"/>
                      <a:headEnd/>
                      <a:tailEnd/>
                    </a:ln>
                  </pic:spPr>
                </pic:pic>
              </a:graphicData>
            </a:graphic>
          </wp:inline>
        </w:drawing>
      </w:r>
      <w:r w:rsidRPr="005F22B5">
        <w:rPr>
          <w:noProof/>
        </w:rPr>
        <w:t xml:space="preserve"> </w:t>
      </w:r>
      <w:r w:rsidRPr="005F22B5">
        <w:rPr>
          <w:noProof/>
          <w:sz w:val="28"/>
          <w:szCs w:val="28"/>
        </w:rPr>
        <w:drawing>
          <wp:inline distT="0" distB="0" distL="0" distR="0" wp14:anchorId="36A36881" wp14:editId="35ECDE0D">
            <wp:extent cx="2600325" cy="2219325"/>
            <wp:effectExtent l="19050" t="0" r="9525" b="0"/>
            <wp:docPr id="23" name="Рисунок 2" descr="http://upload.wikimedia.org/wikipedia/uk/thumb/c/ca/Taras_Shevchenko_painting_119.jpg/300px-Taras_Shevchenko_painting_119.jpg"/>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uk/thumb/c/ca/Taras_Shevchenko_painting_119.jpg/300px-Taras_Shevchenko_painting_119.jpg"/>
                    <pic:cNvPicPr>
                      <a:picLocks noChangeAspect="1" noChangeArrowheads="1"/>
                    </pic:cNvPicPr>
                  </pic:nvPicPr>
                  <pic:blipFill>
                    <a:blip r:embed="rId9" cstate="print"/>
                    <a:srcRect/>
                    <a:stretch>
                      <a:fillRect/>
                    </a:stretch>
                  </pic:blipFill>
                  <pic:spPr bwMode="auto">
                    <a:xfrm>
                      <a:off x="0" y="0"/>
                      <a:ext cx="2600325" cy="2219325"/>
                    </a:xfrm>
                    <a:prstGeom prst="rect">
                      <a:avLst/>
                    </a:prstGeom>
                    <a:noFill/>
                    <a:ln w="9525">
                      <a:noFill/>
                      <a:miter lim="800000"/>
                      <a:headEnd/>
                      <a:tailEnd/>
                    </a:ln>
                  </pic:spPr>
                </pic:pic>
              </a:graphicData>
            </a:graphic>
          </wp:inline>
        </w:drawing>
      </w:r>
    </w:p>
    <w:p w:rsidR="006302F1" w:rsidRDefault="006302F1" w:rsidP="006302F1">
      <w:pPr>
        <w:pStyle w:val="a5"/>
        <w:shd w:val="clear" w:color="auto" w:fill="FFFFFF"/>
        <w:spacing w:before="120" w:beforeAutospacing="0" w:after="120" w:afterAutospacing="0" w:line="360" w:lineRule="auto"/>
        <w:ind w:firstLine="708"/>
        <w:jc w:val="both"/>
        <w:rPr>
          <w:sz w:val="28"/>
          <w:szCs w:val="28"/>
          <w:lang w:val="uk-UA"/>
        </w:rPr>
      </w:pPr>
      <w:r w:rsidRPr="006B1F01">
        <w:rPr>
          <w:bCs/>
          <w:sz w:val="28"/>
          <w:szCs w:val="28"/>
          <w:shd w:val="clear" w:color="auto" w:fill="FFFFFF"/>
          <w:lang w:val="uk-UA"/>
        </w:rPr>
        <w:t xml:space="preserve">Свя́то-Хрестовоздви́женський </w:t>
      </w:r>
      <w:r w:rsidRPr="006B1F01">
        <w:rPr>
          <w:sz w:val="28"/>
          <w:szCs w:val="28"/>
          <w:shd w:val="clear" w:color="auto" w:fill="FFFFFF"/>
          <w:lang w:val="uk-UA"/>
        </w:rPr>
        <w:t>(</w:t>
      </w:r>
      <w:r w:rsidRPr="006B1F01">
        <w:rPr>
          <w:iCs/>
          <w:sz w:val="28"/>
          <w:szCs w:val="28"/>
          <w:shd w:val="clear" w:color="auto" w:fill="FFFFFF"/>
          <w:lang w:val="uk-UA"/>
        </w:rPr>
        <w:t>Здвиженський, Воздвиженський монастир</w:t>
      </w:r>
      <w:r w:rsidRPr="006B1F01">
        <w:rPr>
          <w:sz w:val="28"/>
          <w:szCs w:val="28"/>
          <w:shd w:val="clear" w:color="auto" w:fill="FFFFFF"/>
          <w:lang w:val="uk-UA"/>
        </w:rPr>
        <w:t>)</w:t>
      </w:r>
      <w:r w:rsidRPr="006B1F01">
        <w:rPr>
          <w:sz w:val="28"/>
          <w:szCs w:val="28"/>
          <w:shd w:val="clear" w:color="auto" w:fill="FFFFFF"/>
        </w:rPr>
        <w:t> </w:t>
      </w:r>
      <w:r w:rsidRPr="006B1F01">
        <w:rPr>
          <w:sz w:val="28"/>
          <w:szCs w:val="28"/>
          <w:lang w:val="uk-UA"/>
        </w:rPr>
        <w:t>–</w:t>
      </w:r>
      <w:r w:rsidRPr="006B1F01">
        <w:rPr>
          <w:rStyle w:val="apple-converted-space"/>
          <w:sz w:val="28"/>
          <w:szCs w:val="28"/>
          <w:shd w:val="clear" w:color="auto" w:fill="FFFFFF"/>
        </w:rPr>
        <w:t> </w:t>
      </w:r>
      <w:hyperlink r:id="rId10" w:tooltip="Православ'я" w:history="1">
        <w:r w:rsidRPr="00985F71">
          <w:rPr>
            <w:rStyle w:val="a4"/>
            <w:rFonts w:ascii="Times New Roman" w:hAnsi="Times New Roman" w:cs="Times New Roman"/>
            <w:color w:val="auto"/>
            <w:sz w:val="28"/>
            <w:szCs w:val="28"/>
            <w:shd w:val="clear" w:color="auto" w:fill="FFFFFF"/>
            <w:lang w:val="uk-UA"/>
          </w:rPr>
          <w:t>православний</w:t>
        </w:r>
      </w:hyperlink>
      <w:r w:rsidRPr="00985F71">
        <w:rPr>
          <w:rStyle w:val="apple-converted-space"/>
          <w:sz w:val="28"/>
          <w:szCs w:val="28"/>
          <w:shd w:val="clear" w:color="auto" w:fill="FFFFFF"/>
        </w:rPr>
        <w:t> </w:t>
      </w:r>
      <w:hyperlink r:id="rId11" w:tooltip="Жіночий монастир" w:history="1">
        <w:r w:rsidRPr="00985F71">
          <w:rPr>
            <w:rStyle w:val="a4"/>
            <w:rFonts w:ascii="Times New Roman" w:hAnsi="Times New Roman" w:cs="Times New Roman"/>
            <w:color w:val="auto"/>
            <w:sz w:val="28"/>
            <w:szCs w:val="28"/>
            <w:shd w:val="clear" w:color="auto" w:fill="FFFFFF"/>
            <w:lang w:val="uk-UA"/>
          </w:rPr>
          <w:t>жіночий монастир</w:t>
        </w:r>
      </w:hyperlink>
      <w:r w:rsidRPr="006B1F01">
        <w:rPr>
          <w:rStyle w:val="apple-converted-space"/>
          <w:sz w:val="28"/>
          <w:szCs w:val="28"/>
          <w:shd w:val="clear" w:color="auto" w:fill="FFFFFF"/>
        </w:rPr>
        <w:t> </w:t>
      </w:r>
      <w:r w:rsidRPr="006B1F01">
        <w:rPr>
          <w:sz w:val="28"/>
          <w:szCs w:val="28"/>
          <w:shd w:val="clear" w:color="auto" w:fill="FFFFFF"/>
          <w:lang w:val="uk-UA"/>
        </w:rPr>
        <w:t>розташований у</w:t>
      </w:r>
      <w:r w:rsidRPr="006B1F01">
        <w:rPr>
          <w:rStyle w:val="apple-converted-space"/>
          <w:sz w:val="28"/>
          <w:szCs w:val="28"/>
          <w:shd w:val="clear" w:color="auto" w:fill="FFFFFF"/>
        </w:rPr>
        <w:t> </w:t>
      </w:r>
      <w:hyperlink r:id="rId12" w:tooltip="Полтава" w:history="1">
        <w:r w:rsidRPr="00985F71">
          <w:rPr>
            <w:rStyle w:val="a4"/>
            <w:rFonts w:ascii="Times New Roman" w:hAnsi="Times New Roman" w:cs="Times New Roman"/>
            <w:color w:val="auto"/>
            <w:sz w:val="28"/>
            <w:szCs w:val="28"/>
            <w:shd w:val="clear" w:color="auto" w:fill="FFFFFF"/>
            <w:lang w:val="uk-UA"/>
          </w:rPr>
          <w:t>Полтаві</w:t>
        </w:r>
      </w:hyperlink>
      <w:r w:rsidRPr="006B1F01">
        <w:rPr>
          <w:sz w:val="28"/>
          <w:szCs w:val="28"/>
          <w:shd w:val="clear" w:color="auto" w:fill="FFFFFF"/>
          <w:lang w:val="uk-UA"/>
        </w:rPr>
        <w:t xml:space="preserve">, заснований у </w:t>
      </w:r>
      <w:r w:rsidRPr="006B1F01">
        <w:rPr>
          <w:sz w:val="28"/>
          <w:szCs w:val="28"/>
          <w:shd w:val="clear" w:color="auto" w:fill="FFFFFF"/>
        </w:rPr>
        <w:t>XVII </w:t>
      </w:r>
      <w:r w:rsidRPr="006B1F01">
        <w:rPr>
          <w:sz w:val="28"/>
          <w:szCs w:val="28"/>
          <w:shd w:val="clear" w:color="auto" w:fill="FFFFFF"/>
          <w:lang w:val="uk-UA"/>
        </w:rPr>
        <w:t xml:space="preserve">ст. Перед вами фотографії </w:t>
      </w:r>
      <w:r w:rsidRPr="006B1F01">
        <w:rPr>
          <w:bCs/>
          <w:sz w:val="28"/>
          <w:szCs w:val="28"/>
          <w:shd w:val="clear" w:color="auto" w:fill="FFFFFF"/>
          <w:lang w:val="uk-UA"/>
        </w:rPr>
        <w:t>м</w:t>
      </w:r>
      <w:r w:rsidRPr="006B1F01">
        <w:rPr>
          <w:bCs/>
          <w:sz w:val="28"/>
          <w:szCs w:val="28"/>
          <w:shd w:val="clear" w:color="auto" w:fill="FFFFFF"/>
        </w:rPr>
        <w:t>о</w:t>
      </w:r>
      <w:r w:rsidRPr="006B1F01">
        <w:rPr>
          <w:bCs/>
          <w:sz w:val="28"/>
          <w:szCs w:val="28"/>
          <w:shd w:val="clear" w:color="auto" w:fill="FFFFFF"/>
          <w:lang w:val="uk-UA"/>
        </w:rPr>
        <w:t>на</w:t>
      </w:r>
      <w:r w:rsidRPr="006B1F01">
        <w:rPr>
          <w:bCs/>
          <w:sz w:val="28"/>
          <w:szCs w:val="28"/>
          <w:shd w:val="clear" w:color="auto" w:fill="FFFFFF"/>
        </w:rPr>
        <w:t>с</w:t>
      </w:r>
      <w:r w:rsidRPr="006B1F01">
        <w:rPr>
          <w:bCs/>
          <w:sz w:val="28"/>
          <w:szCs w:val="28"/>
          <w:shd w:val="clear" w:color="auto" w:fill="FFFFFF"/>
          <w:lang w:val="uk-UA"/>
        </w:rPr>
        <w:t>т</w:t>
      </w:r>
      <w:r w:rsidRPr="006B1F01">
        <w:rPr>
          <w:bCs/>
          <w:sz w:val="28"/>
          <w:szCs w:val="28"/>
          <w:shd w:val="clear" w:color="auto" w:fill="FFFFFF"/>
        </w:rPr>
        <w:t>и</w:t>
      </w:r>
      <w:r w:rsidRPr="006B1F01">
        <w:rPr>
          <w:bCs/>
          <w:sz w:val="28"/>
          <w:szCs w:val="28"/>
          <w:shd w:val="clear" w:color="auto" w:fill="FFFFFF"/>
          <w:lang w:val="uk-UA"/>
        </w:rPr>
        <w:t>ря</w:t>
      </w:r>
      <w:r w:rsidRPr="006B1F01">
        <w:rPr>
          <w:bCs/>
          <w:sz w:val="28"/>
          <w:szCs w:val="28"/>
          <w:shd w:val="clear" w:color="auto" w:fill="FFFFFF"/>
        </w:rPr>
        <w:t xml:space="preserve"> </w:t>
      </w:r>
      <w:r w:rsidRPr="006B1F01">
        <w:rPr>
          <w:bCs/>
          <w:sz w:val="28"/>
          <w:szCs w:val="28"/>
          <w:shd w:val="clear" w:color="auto" w:fill="FFFFFF"/>
          <w:lang w:val="uk-UA"/>
        </w:rPr>
        <w:t xml:space="preserve">та малюнок Тараса Шевченка. </w:t>
      </w:r>
      <w:r w:rsidRPr="006B1F01">
        <w:rPr>
          <w:sz w:val="28"/>
          <w:szCs w:val="28"/>
        </w:rPr>
        <w:t xml:space="preserve">Перші монастирські споруди зводилися з дерева в лісовій гущавині, куди вела лише вузенька стежина. Серед ініціаторів спорудження цієї обителі </w:t>
      </w:r>
      <w:r w:rsidRPr="00985F71">
        <w:rPr>
          <w:sz w:val="28"/>
          <w:szCs w:val="28"/>
        </w:rPr>
        <w:t>були</w:t>
      </w:r>
      <w:r w:rsidRPr="00985F71">
        <w:rPr>
          <w:rStyle w:val="apple-converted-space"/>
          <w:sz w:val="28"/>
          <w:szCs w:val="28"/>
        </w:rPr>
        <w:t> </w:t>
      </w:r>
      <w:hyperlink r:id="rId13" w:tooltip="Полтавський полк" w:history="1">
        <w:r w:rsidRPr="00985F71">
          <w:rPr>
            <w:rStyle w:val="a4"/>
            <w:rFonts w:ascii="Times New Roman" w:hAnsi="Times New Roman" w:cs="Times New Roman"/>
            <w:color w:val="auto"/>
            <w:sz w:val="28"/>
            <w:szCs w:val="28"/>
          </w:rPr>
          <w:t>полтавський полковник</w:t>
        </w:r>
      </w:hyperlink>
      <w:r w:rsidRPr="00985F71">
        <w:rPr>
          <w:rStyle w:val="apple-converted-space"/>
          <w:sz w:val="28"/>
          <w:szCs w:val="28"/>
        </w:rPr>
        <w:t> </w:t>
      </w:r>
      <w:hyperlink r:id="rId14" w:tooltip="Мартин Пушкар" w:history="1">
        <w:r w:rsidRPr="00985F71">
          <w:rPr>
            <w:rStyle w:val="a4"/>
            <w:rFonts w:ascii="Times New Roman" w:hAnsi="Times New Roman" w:cs="Times New Roman"/>
            <w:color w:val="auto"/>
            <w:sz w:val="28"/>
            <w:szCs w:val="28"/>
          </w:rPr>
          <w:t>Мартин Пушкар</w:t>
        </w:r>
      </w:hyperlink>
      <w:r w:rsidRPr="006B1F01">
        <w:rPr>
          <w:sz w:val="28"/>
          <w:szCs w:val="28"/>
        </w:rPr>
        <w:t>, козацький старшина</w:t>
      </w:r>
      <w:r w:rsidRPr="006B1F01">
        <w:rPr>
          <w:rStyle w:val="apple-converted-space"/>
          <w:sz w:val="28"/>
          <w:szCs w:val="28"/>
        </w:rPr>
        <w:t> </w:t>
      </w:r>
      <w:hyperlink r:id="rId15" w:tooltip="Іван Іскра" w:history="1">
        <w:r w:rsidRPr="00985F71">
          <w:rPr>
            <w:rStyle w:val="a4"/>
            <w:rFonts w:ascii="Times New Roman" w:hAnsi="Times New Roman" w:cs="Times New Roman"/>
            <w:color w:val="auto"/>
            <w:sz w:val="28"/>
            <w:szCs w:val="28"/>
          </w:rPr>
          <w:t>Іван Іскра</w:t>
        </w:r>
      </w:hyperlink>
      <w:r w:rsidRPr="006B1F01">
        <w:rPr>
          <w:sz w:val="28"/>
          <w:szCs w:val="28"/>
        </w:rPr>
        <w:t>, міщанин Іван Крамар та інші козаки й міщани, які внесли значні пожертвування на цю справу. Полтавський монастир став значним просвітницьким центром Півдня</w:t>
      </w:r>
      <w:r w:rsidRPr="006B1F01">
        <w:rPr>
          <w:rStyle w:val="apple-converted-space"/>
          <w:sz w:val="28"/>
          <w:szCs w:val="28"/>
        </w:rPr>
        <w:t> </w:t>
      </w:r>
      <w:hyperlink r:id="rId16" w:tooltip="Гетьманщина" w:history="1">
        <w:r w:rsidRPr="00985F71">
          <w:rPr>
            <w:rStyle w:val="a4"/>
            <w:rFonts w:ascii="Times New Roman" w:hAnsi="Times New Roman" w:cs="Times New Roman"/>
            <w:color w:val="auto"/>
            <w:sz w:val="28"/>
            <w:szCs w:val="28"/>
          </w:rPr>
          <w:t>Гетьманщини</w:t>
        </w:r>
      </w:hyperlink>
      <w:r w:rsidRPr="006B1F01">
        <w:rPr>
          <w:sz w:val="28"/>
          <w:szCs w:val="28"/>
        </w:rPr>
        <w:t>, у джерел якого стояв архієпископ Слов'янський та Херсонський</w:t>
      </w:r>
      <w:r w:rsidRPr="006B1F01">
        <w:rPr>
          <w:rStyle w:val="apple-converted-space"/>
          <w:sz w:val="28"/>
          <w:szCs w:val="28"/>
        </w:rPr>
        <w:t> </w:t>
      </w:r>
      <w:hyperlink r:id="rId17" w:tooltip="Євгеній Булгаріс" w:history="1">
        <w:r w:rsidRPr="00985F71">
          <w:rPr>
            <w:rStyle w:val="a4"/>
            <w:rFonts w:ascii="Times New Roman" w:hAnsi="Times New Roman" w:cs="Times New Roman"/>
            <w:color w:val="auto"/>
            <w:sz w:val="28"/>
            <w:szCs w:val="28"/>
          </w:rPr>
          <w:t>Євгеній Булгаріс</w:t>
        </w:r>
      </w:hyperlink>
      <w:r w:rsidRPr="006B1F01">
        <w:rPr>
          <w:sz w:val="28"/>
          <w:szCs w:val="28"/>
        </w:rPr>
        <w:t> — особистий приятель французького просвітника</w:t>
      </w:r>
      <w:r w:rsidRPr="006B1F01">
        <w:rPr>
          <w:rStyle w:val="apple-converted-space"/>
          <w:sz w:val="28"/>
          <w:szCs w:val="28"/>
        </w:rPr>
        <w:t> </w:t>
      </w:r>
      <w:hyperlink r:id="rId18" w:tooltip="Вольтер" w:history="1">
        <w:r w:rsidRPr="00985F71">
          <w:rPr>
            <w:rStyle w:val="a4"/>
            <w:rFonts w:ascii="Times New Roman" w:hAnsi="Times New Roman" w:cs="Times New Roman"/>
            <w:color w:val="auto"/>
            <w:sz w:val="28"/>
            <w:szCs w:val="28"/>
          </w:rPr>
          <w:t>Вольтера</w:t>
        </w:r>
      </w:hyperlink>
      <w:r w:rsidRPr="006B1F01">
        <w:rPr>
          <w:sz w:val="28"/>
          <w:szCs w:val="28"/>
        </w:rPr>
        <w:t>, колишній бібліотекар</w:t>
      </w:r>
      <w:r w:rsidRPr="006B1F01">
        <w:rPr>
          <w:sz w:val="28"/>
          <w:szCs w:val="28"/>
          <w:lang w:val="uk-UA"/>
        </w:rPr>
        <w:t xml:space="preserve"> </w:t>
      </w:r>
      <w:hyperlink r:id="rId19" w:tooltip="Катерина II (імператриця Росії)" w:history="1">
        <w:r w:rsidRPr="00985F71">
          <w:rPr>
            <w:rStyle w:val="a4"/>
            <w:rFonts w:ascii="Times New Roman" w:hAnsi="Times New Roman" w:cs="Times New Roman"/>
            <w:color w:val="auto"/>
            <w:sz w:val="28"/>
            <w:szCs w:val="28"/>
          </w:rPr>
          <w:t>Катерини II</w:t>
        </w:r>
      </w:hyperlink>
      <w:r w:rsidRPr="006B1F01">
        <w:rPr>
          <w:sz w:val="28"/>
          <w:szCs w:val="28"/>
        </w:rPr>
        <w:t>. Завдяки його старанням монастир мав найбільшу в регіоні книгозбірню.</w:t>
      </w:r>
    </w:p>
    <w:p w:rsidR="000B1015" w:rsidRPr="00175026" w:rsidRDefault="000B1015" w:rsidP="00E63D82">
      <w:pPr>
        <w:pStyle w:val="a3"/>
        <w:numPr>
          <w:ilvl w:val="0"/>
          <w:numId w:val="1"/>
        </w:numPr>
        <w:spacing w:line="360" w:lineRule="auto"/>
        <w:ind w:left="0"/>
        <w:jc w:val="both"/>
        <w:rPr>
          <w:b/>
          <w:sz w:val="28"/>
          <w:szCs w:val="28"/>
          <w:lang w:val="uk-UA"/>
        </w:rPr>
      </w:pPr>
      <w:r w:rsidRPr="00175026">
        <w:rPr>
          <w:sz w:val="28"/>
          <w:szCs w:val="28"/>
          <w:lang w:val="uk-UA"/>
        </w:rPr>
        <w:t>Що таке пам</w:t>
      </w:r>
      <w:r>
        <w:rPr>
          <w:sz w:val="28"/>
          <w:szCs w:val="28"/>
          <w:lang w:val="uk-UA"/>
        </w:rPr>
        <w:t>’</w:t>
      </w:r>
      <w:r w:rsidRPr="00175026">
        <w:rPr>
          <w:sz w:val="28"/>
          <w:szCs w:val="28"/>
          <w:lang w:val="uk-UA"/>
        </w:rPr>
        <w:t>ятк</w:t>
      </w:r>
      <w:r w:rsidRPr="00175026">
        <w:rPr>
          <w:sz w:val="32"/>
          <w:szCs w:val="32"/>
          <w:lang w:val="uk-UA"/>
        </w:rPr>
        <w:t>а</w:t>
      </w:r>
      <w:r w:rsidRPr="00175026">
        <w:rPr>
          <w:sz w:val="28"/>
          <w:szCs w:val="28"/>
          <w:lang w:val="uk-UA"/>
        </w:rPr>
        <w:t>? (Тлумачний академ</w:t>
      </w:r>
      <w:r>
        <w:rPr>
          <w:sz w:val="28"/>
          <w:szCs w:val="28"/>
          <w:lang w:val="uk-UA"/>
        </w:rPr>
        <w:t xml:space="preserve">ічний </w:t>
      </w:r>
      <w:r w:rsidRPr="00175026">
        <w:rPr>
          <w:sz w:val="28"/>
          <w:szCs w:val="28"/>
          <w:lang w:val="uk-UA"/>
        </w:rPr>
        <w:t xml:space="preserve">словник он-лайн – </w:t>
      </w:r>
      <w:r w:rsidRPr="00E63D82">
        <w:rPr>
          <w:b/>
          <w:sz w:val="28"/>
          <w:szCs w:val="28"/>
          <w:u w:val="single"/>
          <w:lang w:val="uk-UA"/>
        </w:rPr>
        <w:t>роздавальний</w:t>
      </w:r>
      <w:r w:rsidRPr="000B1015">
        <w:rPr>
          <w:color w:val="FF0000"/>
          <w:sz w:val="28"/>
          <w:szCs w:val="28"/>
          <w:lang w:val="uk-UA"/>
        </w:rPr>
        <w:t xml:space="preserve"> </w:t>
      </w:r>
      <w:r w:rsidRPr="00E63D82">
        <w:rPr>
          <w:b/>
          <w:sz w:val="28"/>
          <w:szCs w:val="28"/>
          <w:u w:val="single"/>
          <w:lang w:val="uk-UA"/>
        </w:rPr>
        <w:t>матеріал</w:t>
      </w:r>
      <w:r w:rsidRPr="00175026">
        <w:rPr>
          <w:sz w:val="28"/>
          <w:szCs w:val="28"/>
          <w:lang w:val="uk-UA"/>
        </w:rPr>
        <w:t>).</w:t>
      </w:r>
      <w:r>
        <w:rPr>
          <w:sz w:val="28"/>
          <w:szCs w:val="28"/>
          <w:lang w:val="uk-UA"/>
        </w:rPr>
        <w:t xml:space="preserve"> Рекомендую користуватися саме цим словником</w:t>
      </w:r>
      <w:r w:rsidR="008E67BA">
        <w:rPr>
          <w:sz w:val="28"/>
          <w:szCs w:val="28"/>
          <w:lang w:val="uk-UA"/>
        </w:rPr>
        <w:t>.</w:t>
      </w:r>
    </w:p>
    <w:p w:rsidR="006302F1" w:rsidRPr="006B1F01" w:rsidRDefault="006302F1" w:rsidP="00E63D82">
      <w:pPr>
        <w:pStyle w:val="a3"/>
        <w:numPr>
          <w:ilvl w:val="0"/>
          <w:numId w:val="1"/>
        </w:numPr>
        <w:spacing w:line="360" w:lineRule="auto"/>
        <w:ind w:left="0"/>
        <w:jc w:val="both"/>
        <w:rPr>
          <w:sz w:val="28"/>
          <w:szCs w:val="28"/>
          <w:lang w:val="uk-UA"/>
        </w:rPr>
      </w:pPr>
      <w:r w:rsidRPr="006B1F01">
        <w:rPr>
          <w:sz w:val="28"/>
          <w:szCs w:val="28"/>
          <w:lang w:val="uk-UA"/>
        </w:rPr>
        <w:t>Ще одна пам</w:t>
      </w:r>
      <w:r w:rsidR="002D4527" w:rsidRPr="006B1F01">
        <w:rPr>
          <w:sz w:val="28"/>
          <w:szCs w:val="28"/>
        </w:rPr>
        <w:t>’</w:t>
      </w:r>
      <w:r w:rsidRPr="006B1F01">
        <w:rPr>
          <w:sz w:val="28"/>
          <w:szCs w:val="28"/>
          <w:lang w:val="uk-UA"/>
        </w:rPr>
        <w:t>ятка історії та</w:t>
      </w:r>
      <w:r w:rsidR="000B1015">
        <w:rPr>
          <w:sz w:val="28"/>
          <w:szCs w:val="28"/>
          <w:lang w:val="uk-UA"/>
        </w:rPr>
        <w:t xml:space="preserve"> культури на території  </w:t>
      </w:r>
      <w:r w:rsidR="002D4527">
        <w:rPr>
          <w:sz w:val="28"/>
          <w:szCs w:val="28"/>
          <w:lang w:val="uk-UA"/>
        </w:rPr>
        <w:t>Глобинськ</w:t>
      </w:r>
      <w:r w:rsidRPr="006B1F01">
        <w:rPr>
          <w:sz w:val="28"/>
          <w:szCs w:val="28"/>
          <w:lang w:val="uk-UA"/>
        </w:rPr>
        <w:t xml:space="preserve">ого району </w:t>
      </w:r>
      <w:r w:rsidR="002D4527">
        <w:rPr>
          <w:sz w:val="28"/>
          <w:szCs w:val="28"/>
          <w:lang w:val="uk-UA"/>
        </w:rPr>
        <w:t>Полтавської області.</w:t>
      </w:r>
    </w:p>
    <w:p w:rsidR="006302F1" w:rsidRPr="006B1F01" w:rsidRDefault="006302F1" w:rsidP="006302F1">
      <w:pPr>
        <w:pStyle w:val="a3"/>
        <w:spacing w:line="360" w:lineRule="auto"/>
        <w:ind w:left="0"/>
        <w:rPr>
          <w:sz w:val="28"/>
          <w:szCs w:val="28"/>
          <w:lang w:val="uk-UA"/>
        </w:rPr>
      </w:pPr>
      <w:r w:rsidRPr="006B1F01">
        <w:rPr>
          <w:noProof/>
          <w:sz w:val="28"/>
          <w:szCs w:val="28"/>
        </w:rPr>
        <w:lastRenderedPageBreak/>
        <w:drawing>
          <wp:inline distT="0" distB="0" distL="0" distR="0" wp14:anchorId="5B0F739C" wp14:editId="7AD30E2C">
            <wp:extent cx="2265776" cy="1828800"/>
            <wp:effectExtent l="0" t="0" r="1270" b="0"/>
            <wp:docPr id="12" name="Рисунок 1" descr="http://dg55.mycdn.me/getImage?photoId=665795444844&amp;photoTy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g55.mycdn.me/getImage?photoId=665795444844&amp;photoType=3"/>
                    <pic:cNvPicPr>
                      <a:picLocks noChangeAspect="1" noChangeArrowheads="1"/>
                    </pic:cNvPicPr>
                  </pic:nvPicPr>
                  <pic:blipFill>
                    <a:blip r:embed="rId20" cstate="print"/>
                    <a:srcRect/>
                    <a:stretch>
                      <a:fillRect/>
                    </a:stretch>
                  </pic:blipFill>
                  <pic:spPr bwMode="auto">
                    <a:xfrm>
                      <a:off x="0" y="0"/>
                      <a:ext cx="2265776" cy="1828800"/>
                    </a:xfrm>
                    <a:prstGeom prst="rect">
                      <a:avLst/>
                    </a:prstGeom>
                    <a:noFill/>
                    <a:ln w="9525">
                      <a:noFill/>
                      <a:miter lim="800000"/>
                      <a:headEnd/>
                      <a:tailEnd/>
                    </a:ln>
                  </pic:spPr>
                </pic:pic>
              </a:graphicData>
            </a:graphic>
          </wp:inline>
        </w:drawing>
      </w:r>
    </w:p>
    <w:p w:rsidR="006302F1" w:rsidRPr="00175026" w:rsidRDefault="006302F1" w:rsidP="006302F1">
      <w:pPr>
        <w:pStyle w:val="a3"/>
        <w:spacing w:line="360" w:lineRule="auto"/>
        <w:ind w:left="0"/>
        <w:rPr>
          <w:sz w:val="28"/>
          <w:szCs w:val="28"/>
          <w:lang w:val="uk-UA"/>
        </w:rPr>
      </w:pPr>
    </w:p>
    <w:p w:rsidR="006302F1" w:rsidRDefault="006302F1" w:rsidP="006302F1">
      <w:pPr>
        <w:pStyle w:val="a3"/>
        <w:numPr>
          <w:ilvl w:val="0"/>
          <w:numId w:val="1"/>
        </w:numPr>
        <w:spacing w:line="360" w:lineRule="auto"/>
        <w:ind w:left="0"/>
        <w:rPr>
          <w:sz w:val="28"/>
          <w:szCs w:val="28"/>
          <w:lang w:val="uk-UA"/>
        </w:rPr>
      </w:pPr>
      <w:r>
        <w:rPr>
          <w:sz w:val="28"/>
          <w:szCs w:val="28"/>
          <w:lang w:val="uk-UA"/>
        </w:rPr>
        <w:t>Хто знає, де знаходиться ця церква?</w:t>
      </w:r>
    </w:p>
    <w:p w:rsidR="006302F1" w:rsidRPr="00175026" w:rsidRDefault="006302F1" w:rsidP="006302F1">
      <w:pPr>
        <w:pStyle w:val="a3"/>
        <w:spacing w:line="360" w:lineRule="auto"/>
        <w:ind w:left="0"/>
        <w:jc w:val="both"/>
        <w:rPr>
          <w:sz w:val="28"/>
          <w:szCs w:val="28"/>
          <w:lang w:val="uk-UA"/>
        </w:rPr>
      </w:pPr>
      <w:r>
        <w:rPr>
          <w:sz w:val="28"/>
          <w:szCs w:val="28"/>
          <w:lang w:val="uk-UA"/>
        </w:rPr>
        <w:t>(Богоявленська церква в селі Обізнівка</w:t>
      </w:r>
      <w:r w:rsidRPr="00F441B7">
        <w:rPr>
          <w:sz w:val="28"/>
          <w:szCs w:val="28"/>
        </w:rPr>
        <w:t>.   Церкву на честь Святого Богоявлення в с. Обознівка Кременчуцького пов. (тепер Глобинського р</w:t>
      </w:r>
      <w:r w:rsidR="005915A8">
        <w:rPr>
          <w:sz w:val="28"/>
          <w:szCs w:val="28"/>
          <w:lang w:val="uk-UA"/>
        </w:rPr>
        <w:t>-</w:t>
      </w:r>
      <w:r w:rsidRPr="00F441B7">
        <w:rPr>
          <w:sz w:val="28"/>
          <w:szCs w:val="28"/>
        </w:rPr>
        <w:softHyphen/>
        <w:t>ну) збудовано 1896–1901 на кошти місцевого поміщика, колезького секретаря Oлександра Kостянтиновича Панайотова та його дружини у пам’ять коронування імператора Миколи ІІ та імператриці Олександри Федорівни за проектом арх. М. М. Никонова. Побудована з цегли з тавром «А. П.» (Александр Панайотов), яка виготовлялася на місцевому заводі. На бажання замовника за основу проекту була взята Сампсоніївська церква м. Полтава, над якою на той момент працював архітектор, тому обидві споруди мають багато спільних рис і елементів.)</w:t>
      </w:r>
    </w:p>
    <w:p w:rsidR="006302F1" w:rsidRDefault="006302F1" w:rsidP="006302F1">
      <w:pPr>
        <w:spacing w:line="360" w:lineRule="auto"/>
        <w:jc w:val="both"/>
        <w:rPr>
          <w:sz w:val="28"/>
          <w:szCs w:val="28"/>
          <w:lang w:val="uk-UA"/>
        </w:rPr>
      </w:pPr>
      <w:r>
        <w:rPr>
          <w:sz w:val="28"/>
          <w:szCs w:val="28"/>
          <w:lang w:val="uk-UA"/>
        </w:rPr>
        <w:t>Речення</w:t>
      </w:r>
    </w:p>
    <w:p w:rsidR="006302F1" w:rsidRPr="00175026" w:rsidRDefault="006302F1" w:rsidP="006302F1">
      <w:pPr>
        <w:numPr>
          <w:ilvl w:val="0"/>
          <w:numId w:val="3"/>
        </w:numPr>
        <w:spacing w:line="360" w:lineRule="auto"/>
        <w:ind w:left="0"/>
        <w:rPr>
          <w:sz w:val="28"/>
          <w:szCs w:val="28"/>
        </w:rPr>
      </w:pPr>
      <w:r w:rsidRPr="00175026">
        <w:rPr>
          <w:sz w:val="28"/>
          <w:szCs w:val="28"/>
          <w:lang w:val="uk-UA"/>
        </w:rPr>
        <w:t xml:space="preserve">На рівнині </w:t>
      </w:r>
      <w:r w:rsidRPr="00175026">
        <w:rPr>
          <w:sz w:val="28"/>
          <w:szCs w:val="28"/>
        </w:rPr>
        <w:t>— церква</w:t>
      </w:r>
      <w:r w:rsidRPr="00175026">
        <w:rPr>
          <w:sz w:val="28"/>
          <w:szCs w:val="28"/>
          <w:lang w:val="uk-UA"/>
        </w:rPr>
        <w:t xml:space="preserve">.  </w:t>
      </w:r>
    </w:p>
    <w:p w:rsidR="006302F1" w:rsidRDefault="006302F1" w:rsidP="006302F1">
      <w:pPr>
        <w:spacing w:line="360" w:lineRule="auto"/>
        <w:rPr>
          <w:sz w:val="28"/>
          <w:szCs w:val="28"/>
          <w:lang w:val="uk-UA"/>
        </w:rPr>
      </w:pPr>
      <w:r>
        <w:rPr>
          <w:sz w:val="28"/>
          <w:szCs w:val="28"/>
          <w:lang w:val="uk-UA"/>
        </w:rPr>
        <w:t>Яке воно за наявністю всіх необхідних членів: повн</w:t>
      </w:r>
      <w:r w:rsidR="000B1015">
        <w:rPr>
          <w:sz w:val="28"/>
          <w:szCs w:val="28"/>
          <w:lang w:val="uk-UA"/>
        </w:rPr>
        <w:t>е</w:t>
      </w:r>
      <w:r>
        <w:rPr>
          <w:sz w:val="28"/>
          <w:szCs w:val="28"/>
          <w:lang w:val="uk-UA"/>
        </w:rPr>
        <w:t xml:space="preserve"> чи неповне?</w:t>
      </w:r>
    </w:p>
    <w:p w:rsidR="006302F1" w:rsidRPr="00175026" w:rsidRDefault="006302F1" w:rsidP="006302F1">
      <w:pPr>
        <w:spacing w:line="360" w:lineRule="auto"/>
        <w:rPr>
          <w:sz w:val="28"/>
          <w:szCs w:val="28"/>
          <w:lang w:val="uk-UA"/>
        </w:rPr>
      </w:pPr>
      <w:r>
        <w:rPr>
          <w:sz w:val="28"/>
          <w:szCs w:val="28"/>
          <w:lang w:val="uk-UA"/>
        </w:rPr>
        <w:t>Чому? Який член пропущено?</w:t>
      </w:r>
      <w:r w:rsidRPr="00807BD5">
        <w:rPr>
          <w:color w:val="FF0000"/>
          <w:sz w:val="28"/>
          <w:szCs w:val="28"/>
          <w:lang w:val="uk-UA"/>
        </w:rPr>
        <w:t xml:space="preserve"> </w:t>
      </w:r>
      <w:r w:rsidRPr="00175026">
        <w:rPr>
          <w:sz w:val="28"/>
          <w:szCs w:val="28"/>
          <w:lang w:val="uk-UA"/>
        </w:rPr>
        <w:t xml:space="preserve">На рівнині </w:t>
      </w:r>
      <w:r w:rsidRPr="00175026">
        <w:rPr>
          <w:sz w:val="28"/>
          <w:szCs w:val="28"/>
        </w:rPr>
        <w:t>— церква</w:t>
      </w:r>
      <w:r w:rsidRPr="00175026">
        <w:rPr>
          <w:sz w:val="28"/>
          <w:szCs w:val="28"/>
          <w:lang w:val="uk-UA"/>
        </w:rPr>
        <w:t xml:space="preserve">.  </w:t>
      </w:r>
    </w:p>
    <w:p w:rsidR="006302F1" w:rsidRPr="00175026" w:rsidRDefault="006302F1" w:rsidP="006302F1">
      <w:pPr>
        <w:spacing w:line="360" w:lineRule="auto"/>
        <w:rPr>
          <w:sz w:val="28"/>
          <w:szCs w:val="28"/>
          <w:lang w:val="uk-UA"/>
        </w:rPr>
      </w:pPr>
      <w:r w:rsidRPr="00175026">
        <w:rPr>
          <w:sz w:val="28"/>
          <w:szCs w:val="28"/>
        </w:rPr>
        <w:t xml:space="preserve">На </w:t>
      </w:r>
      <w:r w:rsidRPr="00175026">
        <w:rPr>
          <w:sz w:val="28"/>
          <w:szCs w:val="28"/>
          <w:lang w:val="uk-UA"/>
        </w:rPr>
        <w:t xml:space="preserve">рівнині </w:t>
      </w:r>
      <w:r w:rsidRPr="00175026">
        <w:rPr>
          <w:i/>
          <w:sz w:val="28"/>
          <w:szCs w:val="28"/>
        </w:rPr>
        <w:t>стоїть</w:t>
      </w:r>
      <w:r w:rsidRPr="00175026">
        <w:rPr>
          <w:sz w:val="28"/>
          <w:szCs w:val="28"/>
        </w:rPr>
        <w:t xml:space="preserve"> церква</w:t>
      </w:r>
      <w:r w:rsidRPr="00175026">
        <w:rPr>
          <w:sz w:val="28"/>
          <w:szCs w:val="28"/>
          <w:lang w:val="uk-UA"/>
        </w:rPr>
        <w:t xml:space="preserve">. </w:t>
      </w:r>
    </w:p>
    <w:p w:rsidR="006302F1" w:rsidRPr="00307963" w:rsidRDefault="006302F1" w:rsidP="006302F1">
      <w:pPr>
        <w:pStyle w:val="a3"/>
        <w:numPr>
          <w:ilvl w:val="0"/>
          <w:numId w:val="4"/>
        </w:numPr>
        <w:spacing w:line="360" w:lineRule="auto"/>
        <w:ind w:left="0"/>
        <w:jc w:val="both"/>
        <w:rPr>
          <w:sz w:val="28"/>
          <w:szCs w:val="28"/>
          <w:lang w:val="uk-UA"/>
        </w:rPr>
      </w:pPr>
      <w:r>
        <w:rPr>
          <w:sz w:val="28"/>
          <w:szCs w:val="28"/>
          <w:lang w:val="uk-UA"/>
        </w:rPr>
        <w:t>Що нам указувало на те, що речення неповне, що в попередніх реченнях пропущено присудок?  (Наявність додатка)</w:t>
      </w:r>
    </w:p>
    <w:p w:rsidR="006302F1" w:rsidRDefault="006302F1" w:rsidP="006302F1">
      <w:pPr>
        <w:pStyle w:val="a3"/>
        <w:numPr>
          <w:ilvl w:val="0"/>
          <w:numId w:val="1"/>
        </w:numPr>
        <w:spacing w:line="360" w:lineRule="auto"/>
        <w:ind w:left="0"/>
        <w:jc w:val="both"/>
        <w:rPr>
          <w:sz w:val="28"/>
          <w:szCs w:val="28"/>
          <w:lang w:val="uk-UA"/>
        </w:rPr>
      </w:pPr>
      <w:r>
        <w:rPr>
          <w:sz w:val="28"/>
          <w:szCs w:val="28"/>
          <w:lang w:val="uk-UA"/>
        </w:rPr>
        <w:t>Уявіть ситуацію. Ми з вами приїхали  до села Обізнівки. Церква зачинена. На порозі стоять люди. Що ми в них запитаємо?</w:t>
      </w:r>
    </w:p>
    <w:p w:rsidR="006302F1" w:rsidRDefault="006302F1" w:rsidP="006302F1">
      <w:pPr>
        <w:pStyle w:val="a3"/>
        <w:spacing w:line="360" w:lineRule="auto"/>
        <w:ind w:left="0"/>
        <w:rPr>
          <w:sz w:val="28"/>
          <w:szCs w:val="28"/>
          <w:lang w:val="uk-UA"/>
        </w:rPr>
      </w:pPr>
      <w:r>
        <w:rPr>
          <w:sz w:val="28"/>
          <w:szCs w:val="28"/>
          <w:lang w:val="uk-UA"/>
        </w:rPr>
        <w:t>Неповне речення.  –</w:t>
      </w:r>
    </w:p>
    <w:p w:rsidR="006302F1" w:rsidRDefault="006302F1" w:rsidP="006302F1">
      <w:pPr>
        <w:pStyle w:val="a3"/>
        <w:numPr>
          <w:ilvl w:val="0"/>
          <w:numId w:val="1"/>
        </w:numPr>
        <w:spacing w:line="360" w:lineRule="auto"/>
        <w:ind w:left="0"/>
        <w:rPr>
          <w:sz w:val="28"/>
          <w:szCs w:val="28"/>
          <w:lang w:val="uk-UA"/>
        </w:rPr>
      </w:pPr>
      <w:r>
        <w:rPr>
          <w:sz w:val="28"/>
          <w:szCs w:val="28"/>
          <w:lang w:val="uk-UA"/>
        </w:rPr>
        <w:t>Добрий день! Не знаєте, чому зачинено?</w:t>
      </w:r>
    </w:p>
    <w:p w:rsidR="006302F1" w:rsidRDefault="006302F1" w:rsidP="006302F1">
      <w:pPr>
        <w:pStyle w:val="a3"/>
        <w:numPr>
          <w:ilvl w:val="0"/>
          <w:numId w:val="1"/>
        </w:numPr>
        <w:spacing w:line="360" w:lineRule="auto"/>
        <w:ind w:left="0"/>
        <w:rPr>
          <w:sz w:val="28"/>
          <w:szCs w:val="28"/>
          <w:lang w:val="uk-UA"/>
        </w:rPr>
      </w:pPr>
      <w:r>
        <w:rPr>
          <w:sz w:val="28"/>
          <w:szCs w:val="28"/>
          <w:lang w:val="uk-UA"/>
        </w:rPr>
        <w:t>Повне речення.  –</w:t>
      </w:r>
    </w:p>
    <w:p w:rsidR="006302F1" w:rsidRPr="00F37A99" w:rsidRDefault="006302F1" w:rsidP="006302F1">
      <w:pPr>
        <w:pStyle w:val="a3"/>
        <w:numPr>
          <w:ilvl w:val="0"/>
          <w:numId w:val="1"/>
        </w:numPr>
        <w:spacing w:line="360" w:lineRule="auto"/>
        <w:ind w:left="0"/>
        <w:rPr>
          <w:sz w:val="28"/>
          <w:szCs w:val="28"/>
          <w:lang w:val="uk-UA"/>
        </w:rPr>
      </w:pPr>
      <w:r>
        <w:rPr>
          <w:sz w:val="28"/>
          <w:szCs w:val="28"/>
          <w:lang w:val="uk-UA"/>
        </w:rPr>
        <w:lastRenderedPageBreak/>
        <w:t xml:space="preserve">Добрий день!  Не знаєте, чому </w:t>
      </w:r>
      <w:r w:rsidRPr="006311A5">
        <w:rPr>
          <w:b/>
          <w:sz w:val="28"/>
          <w:szCs w:val="28"/>
          <w:lang w:val="uk-UA"/>
        </w:rPr>
        <w:t>цю церкву</w:t>
      </w:r>
      <w:r>
        <w:rPr>
          <w:sz w:val="28"/>
          <w:szCs w:val="28"/>
          <w:lang w:val="uk-UA"/>
        </w:rPr>
        <w:t xml:space="preserve"> зачинено?</w:t>
      </w:r>
    </w:p>
    <w:p w:rsidR="006302F1" w:rsidRDefault="006302F1" w:rsidP="006302F1">
      <w:pPr>
        <w:pStyle w:val="a3"/>
        <w:numPr>
          <w:ilvl w:val="0"/>
          <w:numId w:val="1"/>
        </w:numPr>
        <w:spacing w:line="360" w:lineRule="auto"/>
        <w:ind w:left="0"/>
        <w:rPr>
          <w:sz w:val="28"/>
          <w:szCs w:val="28"/>
          <w:lang w:val="uk-UA"/>
        </w:rPr>
      </w:pPr>
      <w:r>
        <w:rPr>
          <w:sz w:val="28"/>
          <w:szCs w:val="28"/>
          <w:lang w:val="uk-UA"/>
        </w:rPr>
        <w:t>Чому  ми розуміємо пропущені слова? (Відповідна ситуація)</w:t>
      </w:r>
    </w:p>
    <w:p w:rsidR="006302F1" w:rsidRPr="00175026" w:rsidRDefault="006302F1" w:rsidP="006302F1">
      <w:pPr>
        <w:pStyle w:val="a3"/>
        <w:spacing w:line="360" w:lineRule="auto"/>
        <w:ind w:left="0"/>
        <w:rPr>
          <w:sz w:val="28"/>
          <w:szCs w:val="28"/>
          <w:lang w:val="uk-UA"/>
        </w:rPr>
      </w:pPr>
      <w:r>
        <w:rPr>
          <w:sz w:val="28"/>
          <w:szCs w:val="28"/>
          <w:lang w:val="uk-UA"/>
        </w:rPr>
        <w:t xml:space="preserve">Оцінювання: </w:t>
      </w:r>
      <w:r w:rsidRPr="00175026">
        <w:rPr>
          <w:sz w:val="28"/>
          <w:szCs w:val="28"/>
          <w:lang w:val="uk-UA"/>
        </w:rPr>
        <w:t xml:space="preserve">за усні відповіді   </w:t>
      </w:r>
      <w:r w:rsidRPr="00175026">
        <w:rPr>
          <w:color w:val="FF0000"/>
          <w:sz w:val="28"/>
          <w:szCs w:val="28"/>
          <w:lang w:val="uk-UA"/>
        </w:rPr>
        <w:t>-  1 бал</w:t>
      </w:r>
    </w:p>
    <w:p w:rsidR="006302F1" w:rsidRPr="00175026" w:rsidRDefault="006302F1" w:rsidP="006302F1">
      <w:pPr>
        <w:spacing w:line="360" w:lineRule="auto"/>
        <w:ind w:firstLine="708"/>
        <w:jc w:val="center"/>
        <w:rPr>
          <w:i/>
          <w:sz w:val="28"/>
          <w:szCs w:val="28"/>
          <w:lang w:val="uk-UA"/>
        </w:rPr>
      </w:pPr>
      <w:r>
        <w:rPr>
          <w:color w:val="FF0000"/>
          <w:sz w:val="28"/>
          <w:szCs w:val="28"/>
          <w:lang w:val="uk-UA"/>
        </w:rPr>
        <w:t xml:space="preserve"> </w:t>
      </w:r>
      <w:r w:rsidRPr="00175026">
        <w:rPr>
          <w:i/>
          <w:sz w:val="28"/>
          <w:szCs w:val="28"/>
          <w:lang w:val="uk-UA"/>
        </w:rPr>
        <w:t>Робота з теорією</w:t>
      </w:r>
    </w:p>
    <w:p w:rsidR="006302F1" w:rsidRPr="00175026" w:rsidRDefault="006302F1" w:rsidP="006302F1">
      <w:pPr>
        <w:spacing w:line="360" w:lineRule="auto"/>
        <w:ind w:firstLine="708"/>
        <w:jc w:val="both"/>
        <w:rPr>
          <w:sz w:val="28"/>
          <w:szCs w:val="28"/>
          <w:lang w:val="uk-UA"/>
        </w:rPr>
      </w:pPr>
      <w:r w:rsidRPr="00175026">
        <w:rPr>
          <w:sz w:val="28"/>
          <w:szCs w:val="28"/>
          <w:lang w:val="uk-UA"/>
        </w:rPr>
        <w:t xml:space="preserve">Опрацюйте теорію в парах, скласти питання до однокласників (по 2 питання кожен учень) </w:t>
      </w:r>
    </w:p>
    <w:p w:rsidR="006302F1" w:rsidRPr="00175026" w:rsidRDefault="006302F1" w:rsidP="006302F1">
      <w:pPr>
        <w:spacing w:line="360" w:lineRule="auto"/>
        <w:jc w:val="center"/>
        <w:rPr>
          <w:sz w:val="32"/>
          <w:szCs w:val="32"/>
          <w:lang w:val="uk-UA"/>
        </w:rPr>
      </w:pPr>
      <w:r w:rsidRPr="00175026">
        <w:rPr>
          <w:sz w:val="28"/>
          <w:szCs w:val="28"/>
          <w:lang w:val="uk-UA"/>
        </w:rPr>
        <w:t xml:space="preserve">Взаємоопитування.                                           </w:t>
      </w:r>
      <w:r w:rsidRPr="00175026">
        <w:rPr>
          <w:color w:val="FF0000"/>
          <w:sz w:val="32"/>
          <w:szCs w:val="32"/>
          <w:lang w:val="uk-UA"/>
        </w:rPr>
        <w:t xml:space="preserve">2 </w:t>
      </w:r>
      <w:r w:rsidRPr="007D400B">
        <w:rPr>
          <w:color w:val="FF0000"/>
          <w:sz w:val="28"/>
          <w:szCs w:val="28"/>
          <w:lang w:val="uk-UA"/>
        </w:rPr>
        <w:t>бали</w:t>
      </w:r>
    </w:p>
    <w:p w:rsidR="006302F1" w:rsidRDefault="006302F1" w:rsidP="006302F1">
      <w:pPr>
        <w:pStyle w:val="a5"/>
        <w:shd w:val="clear" w:color="auto" w:fill="FFFFFF"/>
        <w:spacing w:before="0" w:beforeAutospacing="0" w:after="0" w:afterAutospacing="0" w:line="360" w:lineRule="auto"/>
        <w:rPr>
          <w:rFonts w:ascii="Arial" w:hAnsi="Arial" w:cs="Arial"/>
          <w:color w:val="000000"/>
          <w:sz w:val="26"/>
          <w:szCs w:val="26"/>
          <w:lang w:val="uk-UA"/>
        </w:rPr>
      </w:pPr>
    </w:p>
    <w:p w:rsidR="006302F1" w:rsidRPr="00DF2479" w:rsidRDefault="006302F1" w:rsidP="006302F1">
      <w:pPr>
        <w:spacing w:line="360" w:lineRule="auto"/>
        <w:ind w:firstLine="708"/>
        <w:jc w:val="both"/>
        <w:rPr>
          <w:sz w:val="28"/>
          <w:szCs w:val="28"/>
          <w:lang w:val="uk-UA"/>
        </w:rPr>
      </w:pPr>
      <w:r w:rsidRPr="00DF2479">
        <w:rPr>
          <w:sz w:val="28"/>
          <w:szCs w:val="28"/>
          <w:lang w:val="uk-UA"/>
        </w:rPr>
        <w:t>VІІ. Закріплення вивченого матеріалу</w:t>
      </w:r>
    </w:p>
    <w:p w:rsidR="006302F1" w:rsidRPr="00DF2479" w:rsidRDefault="006302F1" w:rsidP="006302F1">
      <w:pPr>
        <w:pStyle w:val="a5"/>
        <w:shd w:val="clear" w:color="auto" w:fill="FFFFFF"/>
        <w:spacing w:before="0" w:beforeAutospacing="0" w:after="0" w:afterAutospacing="0" w:line="360" w:lineRule="auto"/>
        <w:rPr>
          <w:color w:val="000000"/>
          <w:sz w:val="28"/>
          <w:szCs w:val="28"/>
          <w:shd w:val="clear" w:color="auto" w:fill="FFFFFF"/>
          <w:lang w:val="uk-UA"/>
        </w:rPr>
      </w:pPr>
      <w:r w:rsidRPr="00DF2479">
        <w:rPr>
          <w:color w:val="000000"/>
          <w:sz w:val="28"/>
          <w:szCs w:val="28"/>
          <w:shd w:val="clear" w:color="auto" w:fill="FFFFFF"/>
          <w:lang w:val="uk-UA"/>
        </w:rPr>
        <w:t>Речення</w:t>
      </w:r>
    </w:p>
    <w:p w:rsidR="006302F1" w:rsidRPr="00DF2479" w:rsidRDefault="006302F1" w:rsidP="006302F1">
      <w:pPr>
        <w:pStyle w:val="a5"/>
        <w:shd w:val="clear" w:color="auto" w:fill="FFFFFF"/>
        <w:spacing w:before="0" w:beforeAutospacing="0" w:after="0" w:afterAutospacing="0" w:line="360" w:lineRule="auto"/>
        <w:rPr>
          <w:i/>
          <w:iCs/>
          <w:color w:val="000000"/>
          <w:sz w:val="28"/>
          <w:szCs w:val="28"/>
          <w:shd w:val="clear" w:color="auto" w:fill="FFFFFF"/>
        </w:rPr>
      </w:pPr>
      <w:r w:rsidRPr="00DF2479">
        <w:rPr>
          <w:i/>
          <w:iCs/>
          <w:color w:val="000000"/>
          <w:sz w:val="28"/>
          <w:szCs w:val="28"/>
          <w:shd w:val="clear" w:color="auto" w:fill="FFFFFF"/>
          <w:lang w:val="uk-UA"/>
        </w:rPr>
        <w:t>Над містом - яскраві зорі…</w:t>
      </w:r>
    </w:p>
    <w:p w:rsidR="006302F1" w:rsidRPr="00DF2479" w:rsidRDefault="006302F1" w:rsidP="00E63D82">
      <w:pPr>
        <w:pStyle w:val="a5"/>
        <w:numPr>
          <w:ilvl w:val="0"/>
          <w:numId w:val="4"/>
        </w:numPr>
        <w:shd w:val="clear" w:color="auto" w:fill="FFFFFF"/>
        <w:spacing w:before="0" w:beforeAutospacing="0" w:after="0" w:afterAutospacing="0" w:line="360" w:lineRule="auto"/>
        <w:jc w:val="both"/>
        <w:rPr>
          <w:iCs/>
          <w:color w:val="000000"/>
          <w:sz w:val="28"/>
          <w:szCs w:val="28"/>
          <w:shd w:val="clear" w:color="auto" w:fill="FFFFFF"/>
          <w:lang w:val="uk-UA"/>
        </w:rPr>
      </w:pPr>
      <w:r w:rsidRPr="00DF2479">
        <w:rPr>
          <w:iCs/>
          <w:color w:val="000000"/>
          <w:sz w:val="28"/>
          <w:szCs w:val="28"/>
          <w:shd w:val="clear" w:color="auto" w:fill="FFFFFF"/>
          <w:lang w:val="uk-UA"/>
        </w:rPr>
        <w:t>Про яке місто йдеться? Які пам’ятки зображено на фото</w:t>
      </w:r>
      <w:r w:rsidR="00E63D82">
        <w:rPr>
          <w:iCs/>
          <w:color w:val="000000"/>
          <w:sz w:val="28"/>
          <w:szCs w:val="28"/>
          <w:shd w:val="clear" w:color="auto" w:fill="FFFFFF"/>
          <w:lang w:val="uk-UA"/>
        </w:rPr>
        <w:t>?</w:t>
      </w:r>
      <w:r w:rsidRPr="00DF2479">
        <w:rPr>
          <w:iCs/>
          <w:color w:val="000000"/>
          <w:sz w:val="28"/>
          <w:szCs w:val="28"/>
          <w:shd w:val="clear" w:color="auto" w:fill="FFFFFF"/>
          <w:lang w:val="uk-UA"/>
        </w:rPr>
        <w:t xml:space="preserve"> (Софійський собор і пам’ятник «Кий, Щек, Хорив і Либідь»)</w:t>
      </w:r>
    </w:p>
    <w:p w:rsidR="006302F1" w:rsidRDefault="006302F1" w:rsidP="00E63D82">
      <w:pPr>
        <w:pStyle w:val="a5"/>
        <w:shd w:val="clear" w:color="auto" w:fill="FFFFFF"/>
        <w:spacing w:before="0" w:beforeAutospacing="0" w:after="0" w:afterAutospacing="0" w:line="360" w:lineRule="auto"/>
        <w:jc w:val="both"/>
        <w:rPr>
          <w:color w:val="000000"/>
          <w:sz w:val="28"/>
          <w:szCs w:val="28"/>
          <w:shd w:val="clear" w:color="auto" w:fill="FFFFFF"/>
          <w:lang w:val="uk-UA"/>
        </w:rPr>
      </w:pPr>
      <w:r w:rsidRPr="00DF2479">
        <w:rPr>
          <w:color w:val="000000"/>
          <w:sz w:val="28"/>
          <w:szCs w:val="28"/>
          <w:shd w:val="clear" w:color="auto" w:fill="FFFFFF"/>
          <w:lang w:val="uk-UA"/>
        </w:rPr>
        <w:t xml:space="preserve"> Разом класом.   Записати речення запис на дошці.</w:t>
      </w:r>
      <w:r>
        <w:rPr>
          <w:color w:val="000000"/>
          <w:sz w:val="28"/>
          <w:szCs w:val="28"/>
          <w:shd w:val="clear" w:color="auto" w:fill="FFFFFF"/>
          <w:lang w:val="uk-UA"/>
        </w:rPr>
        <w:t xml:space="preserve">  Синтаксичний розбір. </w:t>
      </w:r>
    </w:p>
    <w:p w:rsidR="006302F1" w:rsidRPr="00DF2479" w:rsidRDefault="006302F1" w:rsidP="00E63D82">
      <w:pPr>
        <w:pStyle w:val="a5"/>
        <w:shd w:val="clear" w:color="auto" w:fill="FFFFFF"/>
        <w:spacing w:before="0" w:beforeAutospacing="0" w:after="0" w:afterAutospacing="0" w:line="360" w:lineRule="auto"/>
        <w:jc w:val="both"/>
        <w:rPr>
          <w:color w:val="000000"/>
          <w:sz w:val="28"/>
          <w:szCs w:val="28"/>
          <w:shd w:val="clear" w:color="auto" w:fill="FFFFFF"/>
          <w:lang w:val="uk-UA"/>
        </w:rPr>
      </w:pPr>
      <w:r w:rsidRPr="00DF2479">
        <w:rPr>
          <w:color w:val="000000"/>
          <w:sz w:val="28"/>
          <w:szCs w:val="28"/>
          <w:shd w:val="clear" w:color="auto" w:fill="FFFFFF"/>
          <w:lang w:val="uk-UA"/>
        </w:rPr>
        <w:t>Дайте характеристику реченню (повне - неповне, який член речення пропущено? Який розділовий знак стоїть на місці пропуску?).</w:t>
      </w:r>
    </w:p>
    <w:p w:rsidR="006302F1" w:rsidRPr="00DF2479" w:rsidRDefault="006302F1" w:rsidP="00E63D82">
      <w:pPr>
        <w:pStyle w:val="a5"/>
        <w:numPr>
          <w:ilvl w:val="0"/>
          <w:numId w:val="4"/>
        </w:numPr>
        <w:shd w:val="clear" w:color="auto" w:fill="FFFFFF"/>
        <w:spacing w:before="0" w:beforeAutospacing="0" w:after="0" w:afterAutospacing="0" w:line="360" w:lineRule="auto"/>
        <w:jc w:val="both"/>
        <w:rPr>
          <w:color w:val="000000"/>
          <w:sz w:val="28"/>
          <w:szCs w:val="28"/>
          <w:shd w:val="clear" w:color="auto" w:fill="FFFFFF"/>
          <w:lang w:val="uk-UA"/>
        </w:rPr>
      </w:pPr>
      <w:r w:rsidRPr="00DF2479">
        <w:rPr>
          <w:color w:val="000000"/>
          <w:sz w:val="28"/>
          <w:szCs w:val="28"/>
          <w:shd w:val="clear" w:color="auto" w:fill="FFFFFF"/>
          <w:lang w:val="uk-UA"/>
        </w:rPr>
        <w:t xml:space="preserve">Від чого залежить постановка тире в неповному реченні? На місці пропущеного члена речення і при наявності логічного наголосу автора й інтонації  </w:t>
      </w:r>
    </w:p>
    <w:p w:rsidR="006302F1" w:rsidRPr="00DF2479" w:rsidRDefault="006302F1" w:rsidP="006302F1">
      <w:pPr>
        <w:pStyle w:val="a5"/>
        <w:shd w:val="clear" w:color="auto" w:fill="FFFFFF"/>
        <w:spacing w:before="0" w:beforeAutospacing="0" w:after="0" w:afterAutospacing="0" w:line="360" w:lineRule="auto"/>
        <w:rPr>
          <w:color w:val="000000"/>
          <w:sz w:val="28"/>
          <w:szCs w:val="28"/>
          <w:shd w:val="clear" w:color="auto" w:fill="FFFFFF"/>
          <w:lang w:val="uk-UA"/>
        </w:rPr>
      </w:pPr>
      <w:r w:rsidRPr="00DF2479">
        <w:rPr>
          <w:color w:val="000000"/>
          <w:sz w:val="28"/>
          <w:szCs w:val="28"/>
          <w:shd w:val="clear" w:color="auto" w:fill="FFFFFF"/>
          <w:lang w:val="uk-UA"/>
        </w:rPr>
        <w:t>Це одне з небагатьох правил, що залежить від інтон</w:t>
      </w:r>
      <w:r w:rsidR="00E63D82">
        <w:rPr>
          <w:color w:val="000000"/>
          <w:sz w:val="28"/>
          <w:szCs w:val="28"/>
          <w:shd w:val="clear" w:color="auto" w:fill="FFFFFF"/>
          <w:lang w:val="uk-UA"/>
        </w:rPr>
        <w:t>а</w:t>
      </w:r>
      <w:r w:rsidRPr="00DF2479">
        <w:rPr>
          <w:color w:val="000000"/>
          <w:sz w:val="28"/>
          <w:szCs w:val="28"/>
          <w:shd w:val="clear" w:color="auto" w:fill="FFFFFF"/>
          <w:lang w:val="uk-UA"/>
        </w:rPr>
        <w:t>ції</w:t>
      </w:r>
    </w:p>
    <w:p w:rsidR="006302F1" w:rsidRPr="00DF2479" w:rsidRDefault="006302F1" w:rsidP="006302F1">
      <w:pPr>
        <w:pStyle w:val="a5"/>
        <w:shd w:val="clear" w:color="auto" w:fill="FFFFFF"/>
        <w:spacing w:before="0" w:beforeAutospacing="0" w:after="0" w:afterAutospacing="0" w:line="360" w:lineRule="auto"/>
        <w:rPr>
          <w:b/>
          <w:color w:val="000000"/>
          <w:sz w:val="28"/>
          <w:szCs w:val="28"/>
          <w:lang w:val="uk-UA"/>
        </w:rPr>
      </w:pPr>
    </w:p>
    <w:p w:rsidR="006302F1" w:rsidRDefault="006302F1" w:rsidP="006302F1">
      <w:pPr>
        <w:spacing w:line="360" w:lineRule="auto"/>
        <w:ind w:left="851"/>
        <w:jc w:val="center"/>
        <w:rPr>
          <w:color w:val="000000"/>
          <w:sz w:val="28"/>
          <w:szCs w:val="28"/>
          <w:lang w:val="uk-UA"/>
        </w:rPr>
      </w:pPr>
      <w:r w:rsidRPr="00DF2479">
        <w:rPr>
          <w:b/>
          <w:color w:val="000000"/>
          <w:sz w:val="28"/>
          <w:szCs w:val="28"/>
          <w:lang w:val="uk-UA"/>
        </w:rPr>
        <w:t>Міні-диктант.</w:t>
      </w:r>
    </w:p>
    <w:p w:rsidR="006302F1" w:rsidRDefault="006302F1" w:rsidP="006302F1">
      <w:pPr>
        <w:spacing w:line="360" w:lineRule="auto"/>
        <w:ind w:left="851"/>
        <w:jc w:val="both"/>
        <w:rPr>
          <w:color w:val="000000"/>
          <w:sz w:val="28"/>
          <w:szCs w:val="28"/>
          <w:lang w:val="uk-UA"/>
        </w:rPr>
      </w:pPr>
      <w:r>
        <w:rPr>
          <w:color w:val="000000"/>
          <w:sz w:val="28"/>
          <w:szCs w:val="28"/>
          <w:lang w:val="uk-UA"/>
        </w:rPr>
        <w:t>На дніпровському березі – човен. У ньому – славетні брати й сестра Либідь.</w:t>
      </w:r>
    </w:p>
    <w:p w:rsidR="006302F1" w:rsidRDefault="006302F1" w:rsidP="006302F1">
      <w:pPr>
        <w:spacing w:line="360" w:lineRule="auto"/>
        <w:ind w:left="851"/>
        <w:jc w:val="center"/>
        <w:rPr>
          <w:i/>
          <w:color w:val="000000"/>
          <w:sz w:val="28"/>
          <w:szCs w:val="28"/>
          <w:lang w:val="uk-UA"/>
        </w:rPr>
      </w:pPr>
      <w:r w:rsidRPr="00DF2479">
        <w:rPr>
          <w:color w:val="000000"/>
          <w:sz w:val="28"/>
          <w:szCs w:val="28"/>
          <w:lang w:val="uk-UA"/>
        </w:rPr>
        <w:t xml:space="preserve">Пояснити розділові знаки. </w:t>
      </w:r>
      <w:r w:rsidRPr="00F441B7">
        <w:rPr>
          <w:i/>
          <w:color w:val="000000"/>
          <w:sz w:val="28"/>
          <w:szCs w:val="28"/>
          <w:lang w:val="uk-UA"/>
        </w:rPr>
        <w:t>Взаємоперевірка</w:t>
      </w:r>
    </w:p>
    <w:p w:rsidR="006302F1" w:rsidRPr="00F441B7" w:rsidRDefault="006302F1" w:rsidP="006302F1">
      <w:pPr>
        <w:pStyle w:val="a3"/>
        <w:numPr>
          <w:ilvl w:val="0"/>
          <w:numId w:val="4"/>
        </w:numPr>
        <w:spacing w:line="360" w:lineRule="auto"/>
        <w:jc w:val="both"/>
        <w:rPr>
          <w:sz w:val="28"/>
          <w:szCs w:val="28"/>
          <w:lang w:val="uk-UA"/>
        </w:rPr>
      </w:pPr>
      <w:r w:rsidRPr="00F441B7">
        <w:rPr>
          <w:sz w:val="28"/>
          <w:szCs w:val="28"/>
          <w:lang w:val="uk-UA"/>
        </w:rPr>
        <w:t>Ми пояснили значення слова «пам</w:t>
      </w:r>
      <w:r w:rsidRPr="00F441B7">
        <w:rPr>
          <w:sz w:val="28"/>
          <w:szCs w:val="28"/>
        </w:rPr>
        <w:t>’</w:t>
      </w:r>
      <w:r w:rsidRPr="00F441B7">
        <w:rPr>
          <w:sz w:val="28"/>
          <w:szCs w:val="28"/>
          <w:lang w:val="uk-UA"/>
        </w:rPr>
        <w:t>ятка»</w:t>
      </w:r>
    </w:p>
    <w:p w:rsidR="006302F1" w:rsidRPr="00F441B7" w:rsidRDefault="006302F1" w:rsidP="006302F1">
      <w:pPr>
        <w:pStyle w:val="a5"/>
        <w:shd w:val="clear" w:color="auto" w:fill="FFFFFF"/>
        <w:spacing w:before="0" w:beforeAutospacing="0" w:after="0" w:afterAutospacing="0" w:line="360" w:lineRule="auto"/>
        <w:rPr>
          <w:rStyle w:val="apple-converted-space"/>
          <w:sz w:val="28"/>
          <w:szCs w:val="28"/>
          <w:shd w:val="clear" w:color="auto" w:fill="FFFFFF"/>
          <w:lang w:val="uk-UA"/>
        </w:rPr>
      </w:pPr>
      <w:r w:rsidRPr="00F441B7">
        <w:rPr>
          <w:rStyle w:val="apple-converted-space"/>
          <w:sz w:val="28"/>
          <w:szCs w:val="28"/>
          <w:shd w:val="clear" w:color="auto" w:fill="FFFFFF"/>
          <w:lang w:val="uk-UA"/>
        </w:rPr>
        <w:t>Монумент</w:t>
      </w:r>
      <w:r w:rsidRPr="00F441B7">
        <w:rPr>
          <w:rStyle w:val="apple-converted-space"/>
          <w:sz w:val="28"/>
          <w:szCs w:val="28"/>
          <w:shd w:val="clear" w:color="auto" w:fill="FFFFFF"/>
        </w:rPr>
        <w:t xml:space="preserve"> </w:t>
      </w:r>
      <w:r w:rsidRPr="00DF2479">
        <w:rPr>
          <w:rStyle w:val="apple-converted-space"/>
          <w:color w:val="000000"/>
          <w:sz w:val="28"/>
          <w:szCs w:val="28"/>
          <w:shd w:val="clear" w:color="auto" w:fill="FFFFFF"/>
          <w:lang w:val="uk-UA"/>
        </w:rPr>
        <w:t xml:space="preserve"> (словник у підручнику – словничок мистецтвознавчих термінів)</w:t>
      </w:r>
      <w:r>
        <w:rPr>
          <w:rStyle w:val="apple-converted-space"/>
          <w:color w:val="000000"/>
          <w:sz w:val="28"/>
          <w:szCs w:val="28"/>
          <w:shd w:val="clear" w:color="auto" w:fill="FFFFFF"/>
          <w:lang w:val="uk-UA"/>
        </w:rPr>
        <w:t>.</w:t>
      </w:r>
    </w:p>
    <w:p w:rsidR="006302F1" w:rsidRDefault="006302F1" w:rsidP="006302F1">
      <w:pPr>
        <w:pStyle w:val="a5"/>
        <w:shd w:val="clear" w:color="auto" w:fill="FFFFFF"/>
        <w:spacing w:before="0" w:beforeAutospacing="0" w:after="0" w:afterAutospacing="0" w:line="360" w:lineRule="auto"/>
        <w:rPr>
          <w:rFonts w:ascii="Arial" w:hAnsi="Arial" w:cs="Arial"/>
          <w:color w:val="000000"/>
          <w:sz w:val="26"/>
          <w:szCs w:val="26"/>
          <w:lang w:val="uk-UA"/>
        </w:rPr>
      </w:pPr>
    </w:p>
    <w:p w:rsidR="006302F1" w:rsidRDefault="006302F1" w:rsidP="006302F1">
      <w:pPr>
        <w:pStyle w:val="a5"/>
        <w:shd w:val="clear" w:color="auto" w:fill="FFFFFF"/>
        <w:spacing w:before="0" w:beforeAutospacing="0" w:after="0" w:afterAutospacing="0" w:line="360" w:lineRule="auto"/>
        <w:rPr>
          <w:rFonts w:ascii="Arial" w:hAnsi="Arial" w:cs="Arial"/>
          <w:color w:val="000000"/>
          <w:sz w:val="26"/>
          <w:szCs w:val="26"/>
          <w:lang w:val="uk-UA"/>
        </w:rPr>
      </w:pPr>
      <w:r>
        <w:rPr>
          <w:noProof/>
        </w:rPr>
        <w:lastRenderedPageBreak/>
        <w:drawing>
          <wp:inline distT="0" distB="0" distL="0" distR="0" wp14:anchorId="0DD39A69" wp14:editId="09D75B54">
            <wp:extent cx="2079625" cy="1559719"/>
            <wp:effectExtent l="19050" t="0" r="0" b="0"/>
            <wp:docPr id="17" name="Рисунок 32" descr="Чрезвычайные сит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Чрезвычайные ситуации"/>
                    <pic:cNvPicPr>
                      <a:picLocks noChangeAspect="1" noChangeArrowheads="1"/>
                    </pic:cNvPicPr>
                  </pic:nvPicPr>
                  <pic:blipFill>
                    <a:blip r:embed="rId21" cstate="print"/>
                    <a:srcRect/>
                    <a:stretch>
                      <a:fillRect/>
                    </a:stretch>
                  </pic:blipFill>
                  <pic:spPr bwMode="auto">
                    <a:xfrm>
                      <a:off x="0" y="0"/>
                      <a:ext cx="2079625" cy="1559719"/>
                    </a:xfrm>
                    <a:prstGeom prst="rect">
                      <a:avLst/>
                    </a:prstGeom>
                    <a:noFill/>
                    <a:ln w="9525">
                      <a:noFill/>
                      <a:miter lim="800000"/>
                      <a:headEnd/>
                      <a:tailEnd/>
                    </a:ln>
                  </pic:spPr>
                </pic:pic>
              </a:graphicData>
            </a:graphic>
          </wp:inline>
        </w:drawing>
      </w:r>
      <w:r>
        <w:rPr>
          <w:noProof/>
        </w:rPr>
        <w:drawing>
          <wp:inline distT="0" distB="0" distL="0" distR="0" wp14:anchorId="25D76D4D" wp14:editId="5488D6E6">
            <wp:extent cx="2000250" cy="1428750"/>
            <wp:effectExtent l="19050" t="0" r="0" b="0"/>
            <wp:docPr id="18" name="Рисунок 29" descr="http://im1-tub-ua.yandex.net/i?id=bb3a395d88dc7cf069bb6cc8b50c1fd0-123-144&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1-tub-ua.yandex.net/i?id=bb3a395d88dc7cf069bb6cc8b50c1fd0-123-144&amp;n=21"/>
                    <pic:cNvPicPr>
                      <a:picLocks noChangeAspect="1" noChangeArrowheads="1"/>
                    </pic:cNvPicPr>
                  </pic:nvPicPr>
                  <pic:blipFill>
                    <a:blip r:embed="rId22" cstate="print"/>
                    <a:srcRect/>
                    <a:stretch>
                      <a:fillRect/>
                    </a:stretch>
                  </pic:blipFill>
                  <pic:spPr bwMode="auto">
                    <a:xfrm>
                      <a:off x="0" y="0"/>
                      <a:ext cx="2000250" cy="1428750"/>
                    </a:xfrm>
                    <a:prstGeom prst="rect">
                      <a:avLst/>
                    </a:prstGeom>
                    <a:noFill/>
                    <a:ln w="9525">
                      <a:noFill/>
                      <a:miter lim="800000"/>
                      <a:headEnd/>
                      <a:tailEnd/>
                    </a:ln>
                  </pic:spPr>
                </pic:pic>
              </a:graphicData>
            </a:graphic>
          </wp:inline>
        </w:drawing>
      </w:r>
    </w:p>
    <w:p w:rsidR="006302F1" w:rsidRDefault="006302F1" w:rsidP="006302F1">
      <w:pPr>
        <w:pStyle w:val="a5"/>
        <w:shd w:val="clear" w:color="auto" w:fill="FFFFFF"/>
        <w:spacing w:before="0" w:beforeAutospacing="0" w:after="0" w:afterAutospacing="0" w:line="360" w:lineRule="auto"/>
        <w:rPr>
          <w:rFonts w:ascii="Arial" w:hAnsi="Arial" w:cs="Arial"/>
          <w:color w:val="000000"/>
          <w:sz w:val="26"/>
          <w:szCs w:val="26"/>
          <w:lang w:val="uk-UA"/>
        </w:rPr>
      </w:pPr>
    </w:p>
    <w:p w:rsidR="00E63D82" w:rsidRDefault="006302F1" w:rsidP="00E63D82">
      <w:pPr>
        <w:pStyle w:val="a5"/>
        <w:shd w:val="clear" w:color="auto" w:fill="FFFFFF"/>
        <w:spacing w:before="0" w:beforeAutospacing="0" w:after="0" w:afterAutospacing="0" w:line="360" w:lineRule="auto"/>
        <w:jc w:val="both"/>
        <w:rPr>
          <w:color w:val="000000"/>
          <w:sz w:val="28"/>
          <w:szCs w:val="28"/>
          <w:lang w:val="uk-UA"/>
        </w:rPr>
      </w:pPr>
      <w:r w:rsidRPr="00E63D82">
        <w:rPr>
          <w:b/>
          <w:color w:val="000000"/>
          <w:sz w:val="28"/>
          <w:szCs w:val="28"/>
          <w:u w:val="single"/>
          <w:lang w:val="uk-UA"/>
        </w:rPr>
        <w:t>Завдання</w:t>
      </w:r>
      <w:r w:rsidRPr="007D400B">
        <w:rPr>
          <w:color w:val="000000"/>
          <w:sz w:val="28"/>
          <w:szCs w:val="28"/>
          <w:lang w:val="uk-UA"/>
        </w:rPr>
        <w:t>.</w:t>
      </w:r>
      <w:r w:rsidRPr="007D400B">
        <w:rPr>
          <w:color w:val="000000"/>
          <w:sz w:val="28"/>
          <w:szCs w:val="28"/>
        </w:rPr>
        <w:t>Прочитайте виразно текст. Доведіть, що виділені речення є неповними, відновіть у них пропущені члени. Прочитайте текст удруге з відновленими членами речення.</w:t>
      </w:r>
      <w:r w:rsidRPr="007D400B">
        <w:rPr>
          <w:rStyle w:val="apple-converted-space"/>
          <w:color w:val="000000"/>
          <w:sz w:val="28"/>
          <w:szCs w:val="28"/>
        </w:rPr>
        <w:t> </w:t>
      </w:r>
      <w:r w:rsidRPr="007D400B">
        <w:rPr>
          <w:i/>
          <w:iCs/>
          <w:color w:val="000000"/>
          <w:sz w:val="28"/>
          <w:szCs w:val="28"/>
        </w:rPr>
        <w:t>Який варіант досконаліший?</w:t>
      </w:r>
      <w:r w:rsidRPr="007D400B">
        <w:rPr>
          <w:rStyle w:val="apple-converted-space"/>
          <w:i/>
          <w:iCs/>
          <w:color w:val="000000"/>
          <w:sz w:val="28"/>
          <w:szCs w:val="28"/>
        </w:rPr>
        <w:t> </w:t>
      </w:r>
      <w:r w:rsidRPr="007D400B">
        <w:rPr>
          <w:color w:val="000000"/>
          <w:sz w:val="28"/>
          <w:szCs w:val="28"/>
        </w:rPr>
        <w:t>Розкажіть, з якою метою вжито в тексті неповні речення.</w:t>
      </w:r>
    </w:p>
    <w:p w:rsidR="006302F1" w:rsidRPr="001A4826" w:rsidRDefault="00E63D82" w:rsidP="00E63D82">
      <w:pPr>
        <w:pStyle w:val="a5"/>
        <w:shd w:val="clear" w:color="auto" w:fill="FFFFFF"/>
        <w:spacing w:before="0" w:beforeAutospacing="0" w:after="0" w:afterAutospacing="0" w:line="360" w:lineRule="auto"/>
        <w:rPr>
          <w:sz w:val="28"/>
          <w:szCs w:val="28"/>
          <w:lang w:val="uk-UA"/>
        </w:rPr>
      </w:pPr>
      <w:r>
        <w:rPr>
          <w:i/>
          <w:sz w:val="28"/>
          <w:szCs w:val="28"/>
          <w:lang w:val="uk-UA"/>
        </w:rPr>
        <w:t xml:space="preserve">          </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В нім – Кий, Щек і Хорив,</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А з ними- сестра їхня Либідь.</w:t>
      </w:r>
    </w:p>
    <w:p w:rsidR="006302F1" w:rsidRPr="007D400B" w:rsidRDefault="006302F1" w:rsidP="006302F1">
      <w:pPr>
        <w:spacing w:line="360" w:lineRule="auto"/>
        <w:ind w:firstLine="708"/>
        <w:jc w:val="both"/>
        <w:rPr>
          <w:sz w:val="28"/>
          <w:szCs w:val="28"/>
          <w:lang w:val="uk-UA"/>
        </w:rPr>
      </w:pPr>
      <w:r w:rsidRPr="007D400B">
        <w:rPr>
          <w:i/>
          <w:sz w:val="28"/>
          <w:szCs w:val="28"/>
          <w:lang w:val="uk-UA"/>
        </w:rPr>
        <w:t>Такі, як сам Бог їх створив</w:t>
      </w:r>
      <w:r w:rsidRPr="007D400B">
        <w:rPr>
          <w:sz w:val="28"/>
          <w:szCs w:val="28"/>
          <w:lang w:val="uk-UA"/>
        </w:rPr>
        <w:t>.</w:t>
      </w:r>
    </w:p>
    <w:p w:rsidR="006302F1" w:rsidRPr="007D400B" w:rsidRDefault="006302F1" w:rsidP="006302F1">
      <w:pPr>
        <w:spacing w:line="360" w:lineRule="auto"/>
        <w:ind w:firstLine="708"/>
        <w:jc w:val="both"/>
        <w:rPr>
          <w:sz w:val="28"/>
          <w:szCs w:val="28"/>
          <w:lang w:val="uk-UA"/>
        </w:rPr>
      </w:pPr>
      <w:r w:rsidRPr="007D400B">
        <w:rPr>
          <w:i/>
          <w:sz w:val="28"/>
          <w:szCs w:val="28"/>
          <w:lang w:val="uk-UA"/>
        </w:rPr>
        <w:t>Ось Кий.</w:t>
      </w:r>
      <w:r w:rsidRPr="007D400B">
        <w:rPr>
          <w:sz w:val="28"/>
          <w:szCs w:val="28"/>
          <w:lang w:val="uk-UA"/>
        </w:rPr>
        <w:t xml:space="preserve"> Це сильний, хоробрий, могутній,</w:t>
      </w:r>
    </w:p>
    <w:p w:rsidR="006302F1" w:rsidRPr="007D400B" w:rsidRDefault="006302F1" w:rsidP="006302F1">
      <w:pPr>
        <w:spacing w:line="360" w:lineRule="auto"/>
        <w:ind w:firstLine="708"/>
        <w:jc w:val="both"/>
        <w:rPr>
          <w:sz w:val="28"/>
          <w:szCs w:val="28"/>
          <w:lang w:val="uk-UA"/>
        </w:rPr>
      </w:pPr>
      <w:r w:rsidRPr="007D400B">
        <w:rPr>
          <w:sz w:val="28"/>
          <w:szCs w:val="28"/>
          <w:lang w:val="uk-UA"/>
        </w:rPr>
        <w:t>Невтомний державний творець.</w:t>
      </w:r>
    </w:p>
    <w:p w:rsidR="006302F1" w:rsidRPr="007D400B" w:rsidRDefault="006302F1" w:rsidP="006302F1">
      <w:pPr>
        <w:spacing w:line="360" w:lineRule="auto"/>
        <w:ind w:firstLine="708"/>
        <w:jc w:val="both"/>
        <w:rPr>
          <w:sz w:val="28"/>
          <w:szCs w:val="28"/>
          <w:lang w:val="uk-UA"/>
        </w:rPr>
      </w:pPr>
      <w:r w:rsidRPr="007D400B">
        <w:rPr>
          <w:sz w:val="28"/>
          <w:szCs w:val="28"/>
          <w:lang w:val="uk-UA"/>
        </w:rPr>
        <w:t xml:space="preserve">А жестом своїм – і пророчим, і мудрим – </w:t>
      </w:r>
    </w:p>
    <w:p w:rsidR="006302F1" w:rsidRPr="007D400B" w:rsidRDefault="006302F1" w:rsidP="006302F1">
      <w:pPr>
        <w:spacing w:line="360" w:lineRule="auto"/>
        <w:ind w:firstLine="708"/>
        <w:jc w:val="both"/>
        <w:rPr>
          <w:sz w:val="28"/>
          <w:szCs w:val="28"/>
          <w:lang w:val="uk-UA"/>
        </w:rPr>
      </w:pPr>
      <w:r w:rsidRPr="007D400B">
        <w:rPr>
          <w:sz w:val="28"/>
          <w:szCs w:val="28"/>
          <w:lang w:val="uk-UA"/>
        </w:rPr>
        <w:t>Показує Київ – мрії вінець.</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А далі – Хорив, працьовитий, умілий,</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І міста майбутнього це господар.</w:t>
      </w:r>
    </w:p>
    <w:p w:rsidR="006302F1" w:rsidRPr="007D400B" w:rsidRDefault="006302F1" w:rsidP="006302F1">
      <w:pPr>
        <w:spacing w:line="360" w:lineRule="auto"/>
        <w:ind w:firstLine="708"/>
        <w:jc w:val="both"/>
        <w:rPr>
          <w:sz w:val="28"/>
          <w:szCs w:val="28"/>
          <w:lang w:val="uk-UA"/>
        </w:rPr>
      </w:pPr>
      <w:r w:rsidRPr="007D400B">
        <w:rPr>
          <w:sz w:val="28"/>
          <w:szCs w:val="28"/>
          <w:lang w:val="uk-UA"/>
        </w:rPr>
        <w:t>У сильних руках він тримає сокиру та мріє про радісний край.</w:t>
      </w:r>
    </w:p>
    <w:p w:rsidR="006302F1" w:rsidRPr="007D400B" w:rsidRDefault="006302F1" w:rsidP="006302F1">
      <w:pPr>
        <w:spacing w:line="360" w:lineRule="auto"/>
        <w:ind w:firstLine="708"/>
        <w:jc w:val="both"/>
        <w:rPr>
          <w:sz w:val="28"/>
          <w:szCs w:val="28"/>
          <w:lang w:val="uk-UA"/>
        </w:rPr>
      </w:pPr>
      <w:r w:rsidRPr="007D400B">
        <w:rPr>
          <w:sz w:val="28"/>
          <w:szCs w:val="28"/>
          <w:lang w:val="uk-UA"/>
        </w:rPr>
        <w:t>А Щек на споруді – це наш полководець,</w:t>
      </w:r>
    </w:p>
    <w:p w:rsidR="006302F1" w:rsidRPr="007D400B" w:rsidRDefault="006302F1" w:rsidP="006302F1">
      <w:pPr>
        <w:spacing w:line="360" w:lineRule="auto"/>
        <w:ind w:firstLine="708"/>
        <w:jc w:val="both"/>
        <w:rPr>
          <w:sz w:val="28"/>
          <w:szCs w:val="28"/>
          <w:lang w:val="uk-UA"/>
        </w:rPr>
      </w:pPr>
      <w:r w:rsidRPr="007D400B">
        <w:rPr>
          <w:sz w:val="28"/>
          <w:szCs w:val="28"/>
          <w:lang w:val="uk-UA"/>
        </w:rPr>
        <w:t>Що держить і стріли, і лук,</w:t>
      </w:r>
    </w:p>
    <w:p w:rsidR="006302F1" w:rsidRPr="007D400B" w:rsidRDefault="006302F1" w:rsidP="006302F1">
      <w:pPr>
        <w:spacing w:line="360" w:lineRule="auto"/>
        <w:ind w:firstLine="708"/>
        <w:jc w:val="both"/>
        <w:rPr>
          <w:sz w:val="28"/>
          <w:szCs w:val="28"/>
          <w:lang w:val="uk-UA"/>
        </w:rPr>
      </w:pPr>
      <w:r w:rsidRPr="007D400B">
        <w:rPr>
          <w:sz w:val="28"/>
          <w:szCs w:val="28"/>
          <w:lang w:val="uk-UA"/>
        </w:rPr>
        <w:t>Які не дозволять, щоб цей миротворець</w:t>
      </w:r>
    </w:p>
    <w:p w:rsidR="006302F1" w:rsidRPr="007D400B" w:rsidRDefault="006302F1" w:rsidP="006302F1">
      <w:pPr>
        <w:spacing w:line="360" w:lineRule="auto"/>
        <w:ind w:firstLine="708"/>
        <w:jc w:val="both"/>
        <w:rPr>
          <w:sz w:val="28"/>
          <w:szCs w:val="28"/>
          <w:lang w:val="uk-UA"/>
        </w:rPr>
      </w:pPr>
      <w:r w:rsidRPr="007D400B">
        <w:rPr>
          <w:sz w:val="28"/>
          <w:szCs w:val="28"/>
          <w:lang w:val="uk-UA"/>
        </w:rPr>
        <w:t>Пустив ворогів для Києва мук.</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З братами – сестра, вірна їх Берегиня.</w:t>
      </w:r>
    </w:p>
    <w:p w:rsidR="006302F1" w:rsidRPr="007D400B" w:rsidRDefault="006302F1" w:rsidP="006302F1">
      <w:pPr>
        <w:spacing w:line="360" w:lineRule="auto"/>
        <w:ind w:firstLine="708"/>
        <w:jc w:val="both"/>
        <w:rPr>
          <w:sz w:val="28"/>
          <w:szCs w:val="28"/>
          <w:lang w:val="uk-UA"/>
        </w:rPr>
      </w:pPr>
      <w:r w:rsidRPr="007D400B">
        <w:rPr>
          <w:sz w:val="28"/>
          <w:szCs w:val="28"/>
          <w:lang w:val="uk-UA"/>
        </w:rPr>
        <w:t>За долю майбутнього мужньо стоїть.</w:t>
      </w:r>
    </w:p>
    <w:p w:rsidR="006302F1" w:rsidRPr="007D400B" w:rsidRDefault="006302F1" w:rsidP="006302F1">
      <w:pPr>
        <w:spacing w:line="360" w:lineRule="auto"/>
        <w:ind w:firstLine="708"/>
        <w:jc w:val="both"/>
        <w:rPr>
          <w:sz w:val="28"/>
          <w:szCs w:val="28"/>
          <w:lang w:val="uk-UA"/>
        </w:rPr>
      </w:pPr>
      <w:r w:rsidRPr="007D400B">
        <w:rPr>
          <w:sz w:val="28"/>
          <w:szCs w:val="28"/>
          <w:lang w:val="uk-UA"/>
        </w:rPr>
        <w:t>Прекрасна, ніжна княгиня в історії  буде повік.</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Величні, сильні, могутні!</w:t>
      </w:r>
    </w:p>
    <w:p w:rsidR="006302F1" w:rsidRPr="007D400B" w:rsidRDefault="006302F1" w:rsidP="006302F1">
      <w:pPr>
        <w:spacing w:line="360" w:lineRule="auto"/>
        <w:ind w:firstLine="708"/>
        <w:jc w:val="both"/>
        <w:rPr>
          <w:i/>
          <w:sz w:val="28"/>
          <w:szCs w:val="28"/>
          <w:lang w:val="uk-UA"/>
        </w:rPr>
      </w:pPr>
      <w:r w:rsidRPr="007D400B">
        <w:rPr>
          <w:i/>
          <w:sz w:val="28"/>
          <w:szCs w:val="28"/>
          <w:lang w:val="uk-UA"/>
        </w:rPr>
        <w:t>Такі, як і Київ тепер!</w:t>
      </w:r>
    </w:p>
    <w:p w:rsidR="006302F1" w:rsidRPr="007D400B" w:rsidRDefault="006302F1" w:rsidP="006302F1">
      <w:pPr>
        <w:spacing w:line="360" w:lineRule="auto"/>
        <w:ind w:firstLine="708"/>
        <w:jc w:val="both"/>
        <w:rPr>
          <w:sz w:val="28"/>
          <w:szCs w:val="28"/>
          <w:lang w:val="uk-UA"/>
        </w:rPr>
      </w:pPr>
      <w:r w:rsidRPr="007D400B">
        <w:rPr>
          <w:sz w:val="28"/>
          <w:szCs w:val="28"/>
          <w:lang w:val="uk-UA"/>
        </w:rPr>
        <w:lastRenderedPageBreak/>
        <w:t>Брати та сестра були мужні,</w:t>
      </w:r>
    </w:p>
    <w:p w:rsidR="006302F1" w:rsidRPr="007D400B" w:rsidRDefault="006302F1" w:rsidP="006302F1">
      <w:pPr>
        <w:spacing w:line="360" w:lineRule="auto"/>
        <w:ind w:firstLine="708"/>
        <w:jc w:val="both"/>
        <w:rPr>
          <w:sz w:val="28"/>
          <w:szCs w:val="28"/>
          <w:lang w:val="uk-UA"/>
        </w:rPr>
      </w:pPr>
      <w:r w:rsidRPr="007D400B">
        <w:rPr>
          <w:sz w:val="28"/>
          <w:szCs w:val="28"/>
          <w:lang w:val="uk-UA"/>
        </w:rPr>
        <w:t>Їх дух і понині не вмер.</w:t>
      </w:r>
    </w:p>
    <w:p w:rsidR="006302F1" w:rsidRPr="007D400B" w:rsidRDefault="006302F1" w:rsidP="006302F1">
      <w:pPr>
        <w:spacing w:line="360" w:lineRule="auto"/>
        <w:ind w:firstLine="708"/>
        <w:jc w:val="both"/>
        <w:rPr>
          <w:sz w:val="28"/>
          <w:szCs w:val="28"/>
          <w:lang w:val="uk-UA"/>
        </w:rPr>
      </w:pPr>
      <w:r w:rsidRPr="007D400B">
        <w:rPr>
          <w:sz w:val="28"/>
          <w:szCs w:val="28"/>
          <w:lang w:val="uk-UA"/>
        </w:rPr>
        <w:t>Це дух український,</w:t>
      </w:r>
    </w:p>
    <w:p w:rsidR="006302F1" w:rsidRPr="007D400B" w:rsidRDefault="006302F1" w:rsidP="006302F1">
      <w:pPr>
        <w:spacing w:line="360" w:lineRule="auto"/>
        <w:ind w:firstLine="708"/>
        <w:jc w:val="both"/>
        <w:rPr>
          <w:sz w:val="28"/>
          <w:szCs w:val="28"/>
          <w:lang w:val="uk-UA"/>
        </w:rPr>
      </w:pPr>
      <w:r w:rsidRPr="007D400B">
        <w:rPr>
          <w:sz w:val="28"/>
          <w:szCs w:val="28"/>
          <w:lang w:val="uk-UA"/>
        </w:rPr>
        <w:t>Не вмре він ніколи,</w:t>
      </w:r>
    </w:p>
    <w:p w:rsidR="006302F1" w:rsidRPr="007D400B" w:rsidRDefault="006302F1" w:rsidP="006302F1">
      <w:pPr>
        <w:spacing w:line="360" w:lineRule="auto"/>
        <w:ind w:firstLine="708"/>
        <w:jc w:val="both"/>
        <w:rPr>
          <w:sz w:val="28"/>
          <w:szCs w:val="28"/>
          <w:lang w:val="uk-UA"/>
        </w:rPr>
      </w:pPr>
      <w:r w:rsidRPr="007D400B">
        <w:rPr>
          <w:sz w:val="28"/>
          <w:szCs w:val="28"/>
          <w:lang w:val="uk-UA"/>
        </w:rPr>
        <w:t>Бо наший початок – вони.</w:t>
      </w:r>
    </w:p>
    <w:p w:rsidR="006302F1" w:rsidRPr="007D400B" w:rsidRDefault="006302F1" w:rsidP="006302F1">
      <w:pPr>
        <w:spacing w:line="360" w:lineRule="auto"/>
        <w:ind w:firstLine="708"/>
        <w:jc w:val="both"/>
        <w:rPr>
          <w:sz w:val="28"/>
          <w:szCs w:val="28"/>
          <w:lang w:val="uk-UA"/>
        </w:rPr>
      </w:pPr>
      <w:r w:rsidRPr="007D400B">
        <w:rPr>
          <w:sz w:val="28"/>
          <w:szCs w:val="28"/>
          <w:lang w:val="uk-UA"/>
        </w:rPr>
        <w:t>Засновники Києва прагнули волі,</w:t>
      </w:r>
    </w:p>
    <w:p w:rsidR="006302F1" w:rsidRPr="007D400B" w:rsidRDefault="006302F1" w:rsidP="006302F1">
      <w:pPr>
        <w:spacing w:line="360" w:lineRule="auto"/>
        <w:ind w:firstLine="708"/>
        <w:jc w:val="both"/>
        <w:rPr>
          <w:sz w:val="28"/>
          <w:szCs w:val="28"/>
          <w:lang w:val="uk-UA"/>
        </w:rPr>
      </w:pPr>
      <w:r w:rsidRPr="007D400B">
        <w:rPr>
          <w:sz w:val="28"/>
          <w:szCs w:val="28"/>
          <w:lang w:val="uk-UA"/>
        </w:rPr>
        <w:t xml:space="preserve">А їхнє продовження – ми. </w:t>
      </w:r>
    </w:p>
    <w:p w:rsidR="006302F1" w:rsidRPr="007D400B" w:rsidRDefault="006302F1" w:rsidP="006302F1">
      <w:pPr>
        <w:pStyle w:val="a3"/>
        <w:numPr>
          <w:ilvl w:val="0"/>
          <w:numId w:val="4"/>
        </w:numPr>
        <w:spacing w:line="360" w:lineRule="auto"/>
        <w:jc w:val="both"/>
        <w:rPr>
          <w:sz w:val="28"/>
          <w:szCs w:val="28"/>
          <w:lang w:val="uk-UA"/>
        </w:rPr>
      </w:pPr>
      <w:r w:rsidRPr="007D400B">
        <w:rPr>
          <w:sz w:val="28"/>
          <w:szCs w:val="28"/>
          <w:lang w:val="uk-UA"/>
        </w:rPr>
        <w:t>Тож які функції неповних речень</w:t>
      </w:r>
      <w:r>
        <w:rPr>
          <w:sz w:val="28"/>
          <w:szCs w:val="28"/>
          <w:lang w:val="uk-UA"/>
        </w:rPr>
        <w:t xml:space="preserve">? </w:t>
      </w:r>
    </w:p>
    <w:p w:rsidR="006302F1" w:rsidRPr="007D400B" w:rsidRDefault="006302F1" w:rsidP="006302F1">
      <w:pPr>
        <w:numPr>
          <w:ilvl w:val="0"/>
          <w:numId w:val="5"/>
        </w:numPr>
        <w:spacing w:line="360" w:lineRule="auto"/>
        <w:jc w:val="both"/>
        <w:rPr>
          <w:sz w:val="28"/>
          <w:szCs w:val="28"/>
        </w:rPr>
      </w:pPr>
      <w:r w:rsidRPr="007D400B">
        <w:rPr>
          <w:sz w:val="28"/>
          <w:szCs w:val="28"/>
        </w:rPr>
        <w:t>допомагають уникнути невиправданих повторів слів;</w:t>
      </w:r>
    </w:p>
    <w:p w:rsidR="006302F1" w:rsidRPr="007D400B" w:rsidRDefault="00A33DC0" w:rsidP="006302F1">
      <w:pPr>
        <w:numPr>
          <w:ilvl w:val="0"/>
          <w:numId w:val="5"/>
        </w:numPr>
        <w:spacing w:line="360" w:lineRule="auto"/>
        <w:jc w:val="both"/>
        <w:rPr>
          <w:sz w:val="28"/>
          <w:szCs w:val="28"/>
        </w:rPr>
      </w:pPr>
      <w:r w:rsidRPr="007D400B">
        <w:rPr>
          <w:sz w:val="28"/>
          <w:szCs w:val="28"/>
        </w:rPr>
        <w:t>допомагають</w:t>
      </w:r>
      <w:r w:rsidR="006302F1" w:rsidRPr="007D400B">
        <w:rPr>
          <w:sz w:val="28"/>
          <w:szCs w:val="28"/>
        </w:rPr>
        <w:t xml:space="preserve"> стисло й динамічно викласти інформацію; </w:t>
      </w:r>
    </w:p>
    <w:p w:rsidR="006302F1" w:rsidRPr="007D400B" w:rsidRDefault="006302F1" w:rsidP="006302F1">
      <w:pPr>
        <w:numPr>
          <w:ilvl w:val="0"/>
          <w:numId w:val="5"/>
        </w:numPr>
        <w:spacing w:line="360" w:lineRule="auto"/>
        <w:jc w:val="both"/>
        <w:rPr>
          <w:sz w:val="28"/>
          <w:szCs w:val="28"/>
        </w:rPr>
      </w:pPr>
      <w:r w:rsidRPr="007D400B">
        <w:rPr>
          <w:sz w:val="28"/>
          <w:szCs w:val="28"/>
        </w:rPr>
        <w:t xml:space="preserve">у розмовному стилі робить спілкування жвавим, невимушеним. </w:t>
      </w:r>
    </w:p>
    <w:p w:rsidR="006302F1" w:rsidRPr="007D400B" w:rsidRDefault="006302F1" w:rsidP="006302F1">
      <w:pPr>
        <w:pStyle w:val="a3"/>
        <w:numPr>
          <w:ilvl w:val="0"/>
          <w:numId w:val="4"/>
        </w:numPr>
        <w:spacing w:line="360" w:lineRule="auto"/>
        <w:jc w:val="both"/>
        <w:rPr>
          <w:sz w:val="28"/>
          <w:szCs w:val="28"/>
        </w:rPr>
      </w:pPr>
      <w:r w:rsidRPr="007D400B">
        <w:rPr>
          <w:sz w:val="28"/>
          <w:szCs w:val="28"/>
          <w:lang w:val="uk-UA"/>
        </w:rPr>
        <w:t>У яких стилях уживаються</w:t>
      </w:r>
      <w:r w:rsidR="00A33DC0">
        <w:rPr>
          <w:sz w:val="28"/>
          <w:szCs w:val="28"/>
          <w:lang w:val="uk-UA"/>
        </w:rPr>
        <w:t xml:space="preserve"> </w:t>
      </w:r>
      <w:r w:rsidRPr="007D400B">
        <w:rPr>
          <w:sz w:val="28"/>
          <w:szCs w:val="28"/>
          <w:lang w:val="uk-UA"/>
        </w:rPr>
        <w:t>?</w:t>
      </w:r>
    </w:p>
    <w:p w:rsidR="006302F1" w:rsidRPr="007D400B" w:rsidRDefault="006302F1" w:rsidP="006302F1">
      <w:pPr>
        <w:pStyle w:val="a3"/>
        <w:numPr>
          <w:ilvl w:val="0"/>
          <w:numId w:val="4"/>
        </w:numPr>
        <w:spacing w:line="360" w:lineRule="auto"/>
        <w:jc w:val="both"/>
        <w:rPr>
          <w:sz w:val="28"/>
          <w:szCs w:val="28"/>
        </w:rPr>
      </w:pPr>
      <w:r w:rsidRPr="007D400B">
        <w:rPr>
          <w:sz w:val="28"/>
          <w:szCs w:val="28"/>
        </w:rPr>
        <w:t xml:space="preserve">розмовному, художньому та публіцистичному стилях. </w:t>
      </w:r>
    </w:p>
    <w:p w:rsidR="006302F1" w:rsidRDefault="006302F1" w:rsidP="006302F1">
      <w:pPr>
        <w:spacing w:line="360" w:lineRule="auto"/>
        <w:ind w:firstLine="708"/>
        <w:jc w:val="right"/>
        <w:rPr>
          <w:sz w:val="28"/>
          <w:szCs w:val="28"/>
          <w:lang w:val="uk-UA"/>
        </w:rPr>
      </w:pPr>
      <w:r>
        <w:rPr>
          <w:b/>
          <w:color w:val="C00000"/>
          <w:sz w:val="28"/>
          <w:szCs w:val="28"/>
          <w:lang w:val="uk-UA"/>
        </w:rPr>
        <w:t>1</w:t>
      </w:r>
      <w:r w:rsidRPr="00AD6034">
        <w:rPr>
          <w:b/>
          <w:color w:val="C00000"/>
          <w:sz w:val="28"/>
          <w:szCs w:val="28"/>
          <w:lang w:val="uk-UA"/>
        </w:rPr>
        <w:t xml:space="preserve"> </w:t>
      </w:r>
      <w:r w:rsidRPr="00AD6034">
        <w:rPr>
          <w:color w:val="C00000"/>
          <w:sz w:val="32"/>
          <w:szCs w:val="32"/>
          <w:lang w:val="uk-UA"/>
        </w:rPr>
        <w:t>бал</w:t>
      </w:r>
    </w:p>
    <w:p w:rsidR="006302F1" w:rsidRPr="007D400B" w:rsidRDefault="006302F1" w:rsidP="006302F1">
      <w:pPr>
        <w:spacing w:line="360" w:lineRule="auto"/>
        <w:ind w:firstLine="708"/>
        <w:jc w:val="both"/>
        <w:rPr>
          <w:sz w:val="28"/>
          <w:szCs w:val="28"/>
          <w:lang w:val="uk-UA"/>
        </w:rPr>
      </w:pPr>
      <w:r w:rsidRPr="007D400B">
        <w:rPr>
          <w:sz w:val="28"/>
          <w:szCs w:val="28"/>
          <w:lang w:val="uk-UA"/>
        </w:rPr>
        <w:t>Творче завд</w:t>
      </w:r>
      <w:r>
        <w:rPr>
          <w:sz w:val="28"/>
          <w:szCs w:val="28"/>
          <w:lang w:val="uk-UA"/>
        </w:rPr>
        <w:t>ання</w:t>
      </w:r>
      <w:r w:rsidRPr="007D400B">
        <w:rPr>
          <w:sz w:val="28"/>
          <w:szCs w:val="28"/>
          <w:lang w:val="uk-UA"/>
        </w:rPr>
        <w:t>. Скласти 2 речення про пам’ятки історії, культури, записати в зошит (1 неповне та 1 односкладне)</w:t>
      </w:r>
    </w:p>
    <w:p w:rsidR="006302F1" w:rsidRPr="0072420A" w:rsidRDefault="006302F1" w:rsidP="006302F1">
      <w:pPr>
        <w:spacing w:line="360" w:lineRule="auto"/>
        <w:ind w:firstLine="708"/>
        <w:jc w:val="both"/>
        <w:rPr>
          <w:sz w:val="28"/>
          <w:szCs w:val="28"/>
        </w:rPr>
      </w:pPr>
      <w:r w:rsidRPr="0072420A">
        <w:rPr>
          <w:i/>
          <w:iCs/>
          <w:sz w:val="28"/>
          <w:szCs w:val="28"/>
          <w:lang w:val="uk-UA"/>
        </w:rPr>
        <w:t xml:space="preserve">У селі Обізнівка –прекрасна церква. (двоскладне, неповне)  </w:t>
      </w:r>
    </w:p>
    <w:p w:rsidR="006302F1" w:rsidRPr="0072420A" w:rsidRDefault="006302F1" w:rsidP="006302F1">
      <w:pPr>
        <w:spacing w:line="360" w:lineRule="auto"/>
        <w:ind w:firstLine="708"/>
        <w:jc w:val="both"/>
        <w:rPr>
          <w:sz w:val="28"/>
          <w:szCs w:val="28"/>
        </w:rPr>
      </w:pPr>
      <w:r w:rsidRPr="0072420A">
        <w:rPr>
          <w:i/>
          <w:iCs/>
          <w:sz w:val="28"/>
          <w:szCs w:val="28"/>
          <w:lang w:val="uk-UA"/>
        </w:rPr>
        <w:tab/>
      </w:r>
      <w:r w:rsidRPr="0072420A">
        <w:rPr>
          <w:i/>
          <w:iCs/>
          <w:sz w:val="28"/>
          <w:szCs w:val="28"/>
          <w:lang w:val="uk-UA"/>
        </w:rPr>
        <w:tab/>
        <w:t xml:space="preserve">Мені там сподобалось. (односкладне, безособове) </w:t>
      </w:r>
    </w:p>
    <w:p w:rsidR="006302F1" w:rsidRDefault="006302F1" w:rsidP="006302F1">
      <w:pPr>
        <w:spacing w:line="360" w:lineRule="auto"/>
        <w:ind w:firstLine="708"/>
        <w:jc w:val="right"/>
        <w:rPr>
          <w:sz w:val="28"/>
          <w:szCs w:val="28"/>
          <w:lang w:val="uk-UA"/>
        </w:rPr>
      </w:pPr>
      <w:r>
        <w:rPr>
          <w:b/>
          <w:color w:val="C00000"/>
          <w:sz w:val="28"/>
          <w:szCs w:val="28"/>
          <w:lang w:val="uk-UA"/>
        </w:rPr>
        <w:t>2</w:t>
      </w:r>
      <w:r w:rsidRPr="00AD6034">
        <w:rPr>
          <w:b/>
          <w:color w:val="C00000"/>
          <w:sz w:val="28"/>
          <w:szCs w:val="28"/>
          <w:lang w:val="uk-UA"/>
        </w:rPr>
        <w:t xml:space="preserve"> </w:t>
      </w:r>
      <w:r w:rsidRPr="00AD6034">
        <w:rPr>
          <w:color w:val="C00000"/>
          <w:sz w:val="32"/>
          <w:szCs w:val="32"/>
          <w:lang w:val="uk-UA"/>
        </w:rPr>
        <w:t>бал</w:t>
      </w:r>
      <w:r>
        <w:rPr>
          <w:color w:val="C00000"/>
          <w:sz w:val="32"/>
          <w:szCs w:val="32"/>
          <w:lang w:val="uk-UA"/>
        </w:rPr>
        <w:t>и</w:t>
      </w:r>
    </w:p>
    <w:p w:rsidR="006302F1" w:rsidRPr="002D4527" w:rsidRDefault="006302F1" w:rsidP="002D4527">
      <w:pPr>
        <w:pStyle w:val="a3"/>
        <w:numPr>
          <w:ilvl w:val="0"/>
          <w:numId w:val="9"/>
        </w:numPr>
        <w:spacing w:line="360" w:lineRule="auto"/>
        <w:rPr>
          <w:sz w:val="28"/>
          <w:szCs w:val="28"/>
          <w:lang w:val="uk-UA"/>
        </w:rPr>
      </w:pPr>
      <w:r>
        <w:rPr>
          <w:sz w:val="28"/>
          <w:szCs w:val="28"/>
          <w:lang w:val="en-US"/>
        </w:rPr>
        <w:t>V</w:t>
      </w:r>
      <w:r w:rsidRPr="007D400B">
        <w:rPr>
          <w:sz w:val="28"/>
          <w:szCs w:val="28"/>
          <w:lang w:val="uk-UA"/>
        </w:rPr>
        <w:t>ІІІ</w:t>
      </w:r>
      <w:r w:rsidRPr="007D400B">
        <w:rPr>
          <w:sz w:val="28"/>
          <w:szCs w:val="28"/>
        </w:rPr>
        <w:t>.</w:t>
      </w:r>
      <w:r w:rsidRPr="007D400B">
        <w:rPr>
          <w:sz w:val="28"/>
          <w:szCs w:val="28"/>
          <w:lang w:val="uk-UA"/>
        </w:rPr>
        <w:t xml:space="preserve"> Запис домашнього завдання: знати теорію з теми</w:t>
      </w:r>
      <w:r w:rsidRPr="00E3533C">
        <w:rPr>
          <w:b/>
          <w:sz w:val="28"/>
          <w:szCs w:val="28"/>
          <w:lang w:val="uk-UA"/>
        </w:rPr>
        <w:t>,</w:t>
      </w:r>
      <w:r w:rsidRPr="000B1015">
        <w:rPr>
          <w:color w:val="FF0000"/>
          <w:sz w:val="28"/>
          <w:szCs w:val="28"/>
          <w:lang w:val="uk-UA"/>
        </w:rPr>
        <w:t xml:space="preserve"> </w:t>
      </w:r>
      <w:r>
        <w:rPr>
          <w:sz w:val="28"/>
          <w:szCs w:val="28"/>
          <w:lang w:val="uk-UA"/>
        </w:rPr>
        <w:t xml:space="preserve">  додаткове творче завдання: міні-опис </w:t>
      </w:r>
      <w:r w:rsidR="002D4527">
        <w:rPr>
          <w:sz w:val="28"/>
          <w:szCs w:val="28"/>
          <w:lang w:val="uk-UA"/>
        </w:rPr>
        <w:t>пам’ятки історії та культури рідного краю.</w:t>
      </w:r>
      <w:r w:rsidRPr="002D4527">
        <w:rPr>
          <w:sz w:val="28"/>
          <w:szCs w:val="28"/>
          <w:lang w:val="uk-UA"/>
        </w:rPr>
        <w:t xml:space="preserve">          </w:t>
      </w:r>
    </w:p>
    <w:p w:rsidR="006302F1" w:rsidRPr="007D400B" w:rsidRDefault="006302F1" w:rsidP="006302F1">
      <w:pPr>
        <w:spacing w:line="360" w:lineRule="auto"/>
        <w:ind w:left="360"/>
        <w:jc w:val="both"/>
        <w:rPr>
          <w:sz w:val="28"/>
          <w:szCs w:val="28"/>
          <w:lang w:val="uk-UA"/>
        </w:rPr>
      </w:pPr>
      <w:r w:rsidRPr="008E67BA">
        <w:rPr>
          <w:b/>
          <w:sz w:val="28"/>
          <w:szCs w:val="28"/>
          <w:lang w:val="uk-UA"/>
        </w:rPr>
        <w:t>Додаткове завдання</w:t>
      </w:r>
      <w:r w:rsidRPr="008E67BA">
        <w:rPr>
          <w:sz w:val="28"/>
          <w:szCs w:val="28"/>
          <w:lang w:val="uk-UA"/>
        </w:rPr>
        <w:t xml:space="preserve"> </w:t>
      </w:r>
      <w:r w:rsidRPr="007D400B">
        <w:rPr>
          <w:sz w:val="28"/>
          <w:szCs w:val="28"/>
          <w:lang w:val="uk-UA"/>
        </w:rPr>
        <w:t xml:space="preserve">(самостійно, індивідуально) </w:t>
      </w:r>
      <w:r>
        <w:rPr>
          <w:sz w:val="28"/>
          <w:szCs w:val="28"/>
          <w:lang w:val="uk-UA"/>
        </w:rPr>
        <w:t xml:space="preserve">(при наявності резерву часу у дитини). </w:t>
      </w:r>
      <w:r w:rsidRPr="007D400B">
        <w:rPr>
          <w:sz w:val="28"/>
          <w:szCs w:val="28"/>
          <w:lang w:val="uk-UA"/>
        </w:rPr>
        <w:t xml:space="preserve">Відредагувати речення, поставити розділові знаки, записати в зошит.                      </w:t>
      </w:r>
    </w:p>
    <w:p w:rsidR="006302F1" w:rsidRPr="0072420A" w:rsidRDefault="006302F1" w:rsidP="006302F1">
      <w:pPr>
        <w:spacing w:line="360" w:lineRule="auto"/>
        <w:ind w:left="360"/>
        <w:jc w:val="both"/>
        <w:rPr>
          <w:i/>
          <w:sz w:val="28"/>
          <w:szCs w:val="28"/>
          <w:lang w:val="uk-UA"/>
        </w:rPr>
      </w:pPr>
      <w:r w:rsidRPr="0072420A">
        <w:rPr>
          <w:i/>
          <w:sz w:val="28"/>
          <w:szCs w:val="28"/>
          <w:lang w:val="uk-UA"/>
        </w:rPr>
        <w:t xml:space="preserve">В Полтавській області я рахую один з самих відомих пам’ятників   хрестовоздвиженський монастир.   </w:t>
      </w:r>
    </w:p>
    <w:p w:rsidR="006302F1" w:rsidRDefault="006302F1" w:rsidP="006302F1">
      <w:pPr>
        <w:spacing w:line="360" w:lineRule="auto"/>
        <w:ind w:left="360"/>
        <w:jc w:val="both"/>
        <w:rPr>
          <w:sz w:val="28"/>
          <w:szCs w:val="28"/>
          <w:lang w:val="uk-UA"/>
        </w:rPr>
      </w:pPr>
      <w:r w:rsidRPr="007D400B">
        <w:rPr>
          <w:sz w:val="28"/>
          <w:szCs w:val="28"/>
          <w:lang w:val="uk-UA"/>
        </w:rPr>
        <w:t>ІХ.</w:t>
      </w:r>
      <w:r>
        <w:rPr>
          <w:b/>
          <w:sz w:val="28"/>
          <w:szCs w:val="28"/>
          <w:lang w:val="uk-UA"/>
        </w:rPr>
        <w:t xml:space="preserve"> </w:t>
      </w:r>
      <w:r>
        <w:rPr>
          <w:sz w:val="28"/>
          <w:szCs w:val="28"/>
          <w:lang w:val="uk-UA"/>
        </w:rPr>
        <w:t>Підсумок уроку.</w:t>
      </w:r>
    </w:p>
    <w:p w:rsidR="006302F1" w:rsidRPr="007D400B" w:rsidRDefault="006302F1" w:rsidP="006302F1">
      <w:pPr>
        <w:spacing w:line="360" w:lineRule="auto"/>
        <w:ind w:left="360"/>
        <w:jc w:val="both"/>
        <w:rPr>
          <w:sz w:val="28"/>
          <w:szCs w:val="28"/>
          <w:lang w:val="uk-UA"/>
        </w:rPr>
      </w:pPr>
      <w:r w:rsidRPr="007D400B">
        <w:rPr>
          <w:sz w:val="28"/>
          <w:szCs w:val="28"/>
          <w:lang w:val="uk-UA"/>
        </w:rPr>
        <w:t>Підрахування балів уроку</w:t>
      </w:r>
    </w:p>
    <w:p w:rsidR="006302F1" w:rsidRPr="007D400B" w:rsidRDefault="006302F1" w:rsidP="006302F1">
      <w:pPr>
        <w:pStyle w:val="a3"/>
        <w:spacing w:line="360" w:lineRule="auto"/>
        <w:jc w:val="both"/>
        <w:rPr>
          <w:sz w:val="28"/>
          <w:szCs w:val="28"/>
          <w:lang w:val="uk-UA"/>
        </w:rPr>
      </w:pPr>
      <w:r w:rsidRPr="007D400B">
        <w:rPr>
          <w:sz w:val="28"/>
          <w:szCs w:val="28"/>
          <w:lang w:val="uk-UA"/>
        </w:rPr>
        <w:t>Продовжити речення</w:t>
      </w:r>
    </w:p>
    <w:p w:rsidR="006302F1" w:rsidRPr="004049F6" w:rsidRDefault="006302F1" w:rsidP="006302F1">
      <w:pPr>
        <w:pStyle w:val="a3"/>
        <w:numPr>
          <w:ilvl w:val="0"/>
          <w:numId w:val="2"/>
        </w:numPr>
        <w:spacing w:line="360" w:lineRule="auto"/>
        <w:jc w:val="both"/>
        <w:rPr>
          <w:sz w:val="28"/>
          <w:szCs w:val="28"/>
          <w:lang w:val="uk-UA"/>
        </w:rPr>
      </w:pPr>
      <w:r>
        <w:rPr>
          <w:sz w:val="28"/>
          <w:szCs w:val="28"/>
          <w:lang w:val="uk-UA"/>
        </w:rPr>
        <w:t>Сьогодні я дізнався…</w:t>
      </w:r>
    </w:p>
    <w:p w:rsidR="006302F1" w:rsidRDefault="006302F1" w:rsidP="006302F1">
      <w:pPr>
        <w:pStyle w:val="a3"/>
        <w:numPr>
          <w:ilvl w:val="0"/>
          <w:numId w:val="2"/>
        </w:numPr>
        <w:spacing w:line="360" w:lineRule="auto"/>
        <w:jc w:val="both"/>
        <w:rPr>
          <w:sz w:val="28"/>
          <w:szCs w:val="28"/>
          <w:lang w:val="uk-UA"/>
        </w:rPr>
      </w:pPr>
      <w:r>
        <w:rPr>
          <w:sz w:val="28"/>
          <w:szCs w:val="28"/>
          <w:lang w:val="uk-UA"/>
        </w:rPr>
        <w:lastRenderedPageBreak/>
        <w:t>Сьогодні я навчився…</w:t>
      </w:r>
    </w:p>
    <w:p w:rsidR="006302F1" w:rsidRPr="004049F6" w:rsidRDefault="00E93EED" w:rsidP="006302F1">
      <w:pPr>
        <w:pStyle w:val="a3"/>
        <w:numPr>
          <w:ilvl w:val="0"/>
          <w:numId w:val="2"/>
        </w:numPr>
        <w:spacing w:line="360" w:lineRule="auto"/>
        <w:jc w:val="both"/>
        <w:rPr>
          <w:sz w:val="28"/>
          <w:szCs w:val="28"/>
          <w:lang w:val="uk-UA"/>
        </w:rPr>
      </w:pPr>
      <w:r>
        <w:rPr>
          <w:sz w:val="28"/>
          <w:szCs w:val="28"/>
          <w:lang w:val="uk-UA"/>
        </w:rPr>
        <w:t xml:space="preserve"> Т</w:t>
      </w:r>
      <w:r w:rsidR="006302F1">
        <w:rPr>
          <w:sz w:val="28"/>
          <w:szCs w:val="28"/>
          <w:lang w:val="uk-UA"/>
        </w:rPr>
        <w:t>епер я знаю …</w:t>
      </w:r>
    </w:p>
    <w:p w:rsidR="006302F1" w:rsidRDefault="006302F1" w:rsidP="006302F1">
      <w:pPr>
        <w:spacing w:line="360" w:lineRule="auto"/>
        <w:ind w:left="360"/>
        <w:jc w:val="both"/>
        <w:rPr>
          <w:sz w:val="28"/>
          <w:szCs w:val="28"/>
          <w:lang w:val="uk-UA"/>
        </w:rPr>
      </w:pPr>
      <w:r>
        <w:rPr>
          <w:sz w:val="28"/>
          <w:szCs w:val="28"/>
          <w:lang w:val="uk-UA"/>
        </w:rPr>
        <w:t>- Чи досягли ми мети уроку? (Кожен учень читає мету уроку, читає продовження запропонованих речень  й робить самоаналіз, називає оцінку)</w:t>
      </w:r>
    </w:p>
    <w:p w:rsidR="006302F1" w:rsidRPr="00AD6034" w:rsidRDefault="006302F1" w:rsidP="006302F1">
      <w:pPr>
        <w:spacing w:line="360" w:lineRule="auto"/>
        <w:ind w:left="360"/>
        <w:jc w:val="both"/>
        <w:rPr>
          <w:b/>
          <w:sz w:val="28"/>
          <w:szCs w:val="28"/>
          <w:lang w:val="uk-UA"/>
        </w:rPr>
      </w:pPr>
      <w:r w:rsidRPr="00AD6034">
        <w:rPr>
          <w:b/>
          <w:sz w:val="28"/>
          <w:szCs w:val="28"/>
          <w:lang w:val="uk-UA"/>
        </w:rPr>
        <w:t xml:space="preserve">Підсумок учителя. </w:t>
      </w:r>
    </w:p>
    <w:p w:rsidR="006302F1" w:rsidRDefault="006302F1" w:rsidP="006302F1">
      <w:pPr>
        <w:spacing w:line="360" w:lineRule="auto"/>
        <w:ind w:left="360"/>
        <w:jc w:val="both"/>
        <w:rPr>
          <w:sz w:val="28"/>
          <w:szCs w:val="28"/>
          <w:lang w:val="uk-UA"/>
        </w:rPr>
      </w:pPr>
      <w:r w:rsidRPr="00AD6034">
        <w:rPr>
          <w:b/>
          <w:sz w:val="28"/>
          <w:szCs w:val="28"/>
          <w:lang w:val="uk-UA"/>
        </w:rPr>
        <w:t>Виховний підсумок</w:t>
      </w:r>
      <w:r>
        <w:rPr>
          <w:sz w:val="28"/>
          <w:szCs w:val="28"/>
          <w:lang w:val="uk-UA"/>
        </w:rPr>
        <w:t xml:space="preserve"> (у першому завданні було речення «Люби і знай свій рідний край». Як стосується це речення нашого уроку? (пам’ятки ріднго краю). Тож знайте про історичні пам’ятки своєї держави, області, району, бувайте там, цікавтесь ними, долучайтесь до духовної скарбниці свого народу.</w:t>
      </w: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2D4527" w:rsidRDefault="002D4527"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Default="006302F1" w:rsidP="006302F1">
      <w:pPr>
        <w:jc w:val="right"/>
        <w:rPr>
          <w:sz w:val="28"/>
          <w:szCs w:val="28"/>
          <w:lang w:val="uk-UA"/>
        </w:rPr>
      </w:pPr>
    </w:p>
    <w:p w:rsidR="006302F1" w:rsidRPr="008D6F7C" w:rsidRDefault="006302F1" w:rsidP="006302F1">
      <w:pPr>
        <w:spacing w:line="360" w:lineRule="auto"/>
        <w:jc w:val="right"/>
        <w:rPr>
          <w:sz w:val="28"/>
          <w:szCs w:val="28"/>
          <w:lang w:val="uk-UA"/>
        </w:rPr>
      </w:pPr>
      <w:r w:rsidRPr="008D6F7C">
        <w:rPr>
          <w:sz w:val="28"/>
          <w:szCs w:val="28"/>
          <w:lang w:val="uk-UA"/>
        </w:rPr>
        <w:lastRenderedPageBreak/>
        <w:t xml:space="preserve">Додаток </w:t>
      </w:r>
      <w:r w:rsidR="002D4527">
        <w:rPr>
          <w:sz w:val="28"/>
          <w:szCs w:val="28"/>
          <w:lang w:val="uk-UA"/>
        </w:rPr>
        <w:t xml:space="preserve"> 1</w:t>
      </w:r>
    </w:p>
    <w:p w:rsidR="006302F1" w:rsidRPr="008D6F7C" w:rsidRDefault="006302F1" w:rsidP="006302F1">
      <w:pPr>
        <w:pStyle w:val="a5"/>
        <w:spacing w:before="0" w:beforeAutospacing="0" w:after="150" w:afterAutospacing="0" w:line="360" w:lineRule="auto"/>
        <w:jc w:val="center"/>
        <w:rPr>
          <w:bCs/>
          <w:color w:val="000000"/>
          <w:sz w:val="28"/>
          <w:szCs w:val="28"/>
          <w:lang w:val="uk-UA"/>
        </w:rPr>
      </w:pPr>
      <w:r w:rsidRPr="008D6F7C">
        <w:rPr>
          <w:bCs/>
          <w:color w:val="000000"/>
          <w:sz w:val="28"/>
          <w:szCs w:val="28"/>
          <w:lang w:val="uk-UA"/>
        </w:rPr>
        <w:t xml:space="preserve">Маршрут уроку української мови </w:t>
      </w:r>
    </w:p>
    <w:p w:rsidR="006302F1" w:rsidRPr="008D6F7C" w:rsidRDefault="006302F1" w:rsidP="006302F1">
      <w:pPr>
        <w:pStyle w:val="a5"/>
        <w:spacing w:before="0" w:beforeAutospacing="0" w:after="150" w:afterAutospacing="0" w:line="360" w:lineRule="auto"/>
        <w:jc w:val="center"/>
        <w:rPr>
          <w:bCs/>
          <w:color w:val="000000"/>
          <w:sz w:val="28"/>
          <w:szCs w:val="28"/>
          <w:lang w:val="uk-UA"/>
        </w:rPr>
      </w:pPr>
      <w:r w:rsidRPr="008D6F7C">
        <w:rPr>
          <w:bCs/>
          <w:color w:val="000000"/>
          <w:sz w:val="28"/>
          <w:szCs w:val="28"/>
          <w:lang w:val="uk-UA"/>
        </w:rPr>
        <w:t>учня 8 класу ___________________________________________________________</w:t>
      </w:r>
    </w:p>
    <w:p w:rsidR="006302F1" w:rsidRPr="008D6F7C" w:rsidRDefault="006302F1" w:rsidP="006302F1">
      <w:pPr>
        <w:spacing w:line="360" w:lineRule="auto"/>
        <w:jc w:val="center"/>
        <w:rPr>
          <w:sz w:val="28"/>
          <w:szCs w:val="28"/>
          <w:lang w:val="uk-UA"/>
        </w:rPr>
      </w:pPr>
      <w:r w:rsidRPr="008D6F7C">
        <w:rPr>
          <w:bCs/>
          <w:color w:val="000000"/>
          <w:sz w:val="28"/>
          <w:szCs w:val="28"/>
          <w:lang w:val="uk-UA"/>
        </w:rPr>
        <w:t xml:space="preserve">ТЕМА. </w:t>
      </w:r>
      <w:r w:rsidR="002D4527">
        <w:rPr>
          <w:bCs/>
          <w:color w:val="000000"/>
          <w:sz w:val="28"/>
          <w:szCs w:val="28"/>
          <w:lang w:val="uk-UA"/>
        </w:rPr>
        <w:t xml:space="preserve"> </w:t>
      </w:r>
      <w:r w:rsidRPr="008D6F7C">
        <w:rPr>
          <w:bCs/>
          <w:color w:val="000000"/>
          <w:sz w:val="28"/>
          <w:szCs w:val="28"/>
          <w:lang w:val="uk-UA"/>
        </w:rPr>
        <w:t>___________________________________________________________</w:t>
      </w:r>
    </w:p>
    <w:p w:rsidR="006302F1" w:rsidRPr="008D6F7C" w:rsidRDefault="006302F1" w:rsidP="006302F1">
      <w:pPr>
        <w:pStyle w:val="a5"/>
        <w:spacing w:before="0" w:beforeAutospacing="0" w:after="150" w:afterAutospacing="0" w:line="360" w:lineRule="auto"/>
        <w:jc w:val="center"/>
        <w:rPr>
          <w:b/>
          <w:color w:val="000000"/>
          <w:sz w:val="28"/>
          <w:szCs w:val="28"/>
          <w:u w:val="single"/>
          <w:lang w:val="uk-UA"/>
        </w:rPr>
      </w:pPr>
      <w:r w:rsidRPr="008D6F7C">
        <w:rPr>
          <w:bCs/>
          <w:color w:val="000000"/>
          <w:sz w:val="28"/>
          <w:szCs w:val="28"/>
          <w:lang w:val="uk-UA"/>
        </w:rPr>
        <w:t>МЕТА</w:t>
      </w:r>
      <w:r w:rsidRPr="008D6F7C">
        <w:rPr>
          <w:b/>
          <w:bCs/>
          <w:color w:val="000000"/>
          <w:sz w:val="28"/>
          <w:szCs w:val="28"/>
          <w:lang w:val="uk-UA"/>
        </w:rPr>
        <w:t xml:space="preserve"> ____________________________________________________________</w:t>
      </w:r>
    </w:p>
    <w:p w:rsidR="006302F1" w:rsidRPr="008D6F7C" w:rsidRDefault="002D4527" w:rsidP="006302F1">
      <w:pPr>
        <w:pStyle w:val="a5"/>
        <w:spacing w:before="0" w:beforeAutospacing="0" w:after="150" w:afterAutospacing="0" w:line="360" w:lineRule="auto"/>
        <w:jc w:val="center"/>
        <w:rPr>
          <w:b/>
          <w:color w:val="000000"/>
          <w:sz w:val="28"/>
          <w:szCs w:val="28"/>
          <w:lang w:val="uk-UA"/>
        </w:rPr>
      </w:pPr>
      <w:r>
        <w:rPr>
          <w:b/>
          <w:color w:val="000000"/>
          <w:sz w:val="28"/>
          <w:szCs w:val="28"/>
          <w:lang w:val="uk-UA"/>
        </w:rPr>
        <w:t>Перебіг</w:t>
      </w:r>
      <w:r w:rsidR="006302F1" w:rsidRPr="008D6F7C">
        <w:rPr>
          <w:b/>
          <w:color w:val="000000"/>
          <w:sz w:val="28"/>
          <w:szCs w:val="28"/>
          <w:lang w:val="uk-UA"/>
        </w:rPr>
        <w:t xml:space="preserve"> уроку</w:t>
      </w:r>
    </w:p>
    <w:p w:rsidR="006302F1" w:rsidRPr="008D6F7C" w:rsidRDefault="006302F1" w:rsidP="006302F1">
      <w:pPr>
        <w:pStyle w:val="a5"/>
        <w:numPr>
          <w:ilvl w:val="0"/>
          <w:numId w:val="6"/>
        </w:numPr>
        <w:spacing w:before="0" w:beforeAutospacing="0" w:after="150" w:afterAutospacing="0" w:line="360" w:lineRule="auto"/>
        <w:rPr>
          <w:iCs/>
          <w:color w:val="000000"/>
          <w:sz w:val="28"/>
          <w:szCs w:val="28"/>
          <w:lang w:val="uk-UA"/>
        </w:rPr>
      </w:pPr>
      <w:r w:rsidRPr="008D6F7C">
        <w:rPr>
          <w:b/>
          <w:color w:val="000000"/>
          <w:sz w:val="28"/>
          <w:szCs w:val="28"/>
          <w:lang w:val="uk-UA"/>
        </w:rPr>
        <w:t xml:space="preserve">Перевірка домашнього завдання </w:t>
      </w:r>
    </w:p>
    <w:p w:rsidR="006302F1" w:rsidRPr="008D6F7C" w:rsidRDefault="006302F1" w:rsidP="006302F1">
      <w:pPr>
        <w:pStyle w:val="a3"/>
        <w:spacing w:line="360" w:lineRule="auto"/>
        <w:rPr>
          <w:sz w:val="28"/>
          <w:szCs w:val="28"/>
          <w:lang w:val="uk-UA"/>
        </w:rPr>
      </w:pPr>
      <w:r w:rsidRPr="008D6F7C">
        <w:rPr>
          <w:sz w:val="28"/>
          <w:szCs w:val="28"/>
        </w:rPr>
        <w:t xml:space="preserve">Укажіть відповідність між реченнями та їх характеристиками. </w:t>
      </w:r>
    </w:p>
    <w:p w:rsidR="006302F1" w:rsidRPr="008D6F7C" w:rsidRDefault="006302F1" w:rsidP="006302F1">
      <w:pPr>
        <w:pStyle w:val="a3"/>
        <w:spacing w:line="360" w:lineRule="auto"/>
        <w:rPr>
          <w:sz w:val="28"/>
          <w:szCs w:val="28"/>
          <w:lang w:val="uk-UA"/>
        </w:rPr>
      </w:pPr>
      <w:r w:rsidRPr="008D6F7C">
        <w:rPr>
          <w:sz w:val="28"/>
          <w:szCs w:val="28"/>
        </w:rPr>
        <w:t xml:space="preserve">А) означено-особове </w:t>
      </w:r>
    </w:p>
    <w:p w:rsidR="006302F1" w:rsidRPr="008D6F7C" w:rsidRDefault="006302F1" w:rsidP="006302F1">
      <w:pPr>
        <w:pStyle w:val="a3"/>
        <w:spacing w:line="360" w:lineRule="auto"/>
        <w:rPr>
          <w:sz w:val="28"/>
          <w:szCs w:val="28"/>
          <w:lang w:val="uk-UA"/>
        </w:rPr>
      </w:pPr>
      <w:r w:rsidRPr="008D6F7C">
        <w:rPr>
          <w:sz w:val="28"/>
          <w:szCs w:val="28"/>
        </w:rPr>
        <w:t xml:space="preserve">Б) неозначено-особове </w:t>
      </w:r>
    </w:p>
    <w:p w:rsidR="006302F1" w:rsidRPr="008D6F7C" w:rsidRDefault="006302F1" w:rsidP="006302F1">
      <w:pPr>
        <w:pStyle w:val="a3"/>
        <w:spacing w:line="360" w:lineRule="auto"/>
        <w:rPr>
          <w:sz w:val="28"/>
          <w:szCs w:val="28"/>
          <w:lang w:val="uk-UA"/>
        </w:rPr>
      </w:pPr>
      <w:r w:rsidRPr="008D6F7C">
        <w:rPr>
          <w:sz w:val="28"/>
          <w:szCs w:val="28"/>
        </w:rPr>
        <w:t>В) узагальнено-особове</w:t>
      </w:r>
    </w:p>
    <w:p w:rsidR="006302F1" w:rsidRPr="008D6F7C" w:rsidRDefault="006302F1" w:rsidP="006302F1">
      <w:pPr>
        <w:pStyle w:val="a3"/>
        <w:spacing w:line="360" w:lineRule="auto"/>
        <w:rPr>
          <w:sz w:val="28"/>
          <w:szCs w:val="28"/>
          <w:lang w:val="uk-UA"/>
        </w:rPr>
      </w:pPr>
      <w:r w:rsidRPr="008D6F7C">
        <w:rPr>
          <w:sz w:val="28"/>
          <w:szCs w:val="28"/>
        </w:rPr>
        <w:t xml:space="preserve"> Г) безособове </w:t>
      </w:r>
    </w:p>
    <w:p w:rsidR="006302F1" w:rsidRPr="008D6F7C" w:rsidRDefault="006302F1" w:rsidP="006302F1">
      <w:pPr>
        <w:pStyle w:val="a3"/>
        <w:spacing w:line="360" w:lineRule="auto"/>
        <w:rPr>
          <w:sz w:val="28"/>
          <w:szCs w:val="28"/>
          <w:lang w:val="uk-UA"/>
        </w:rPr>
      </w:pPr>
      <w:r w:rsidRPr="008D6F7C">
        <w:rPr>
          <w:kern w:val="36"/>
          <w:sz w:val="28"/>
          <w:szCs w:val="28"/>
        </w:rPr>
        <w:t>Ґ</w:t>
      </w:r>
      <w:r w:rsidRPr="008D6F7C">
        <w:rPr>
          <w:sz w:val="28"/>
          <w:szCs w:val="28"/>
        </w:rPr>
        <w:t xml:space="preserve">) називне </w:t>
      </w:r>
    </w:p>
    <w:p w:rsidR="006302F1" w:rsidRPr="008D6F7C" w:rsidRDefault="006302F1" w:rsidP="006302F1">
      <w:pPr>
        <w:pStyle w:val="a3"/>
        <w:spacing w:line="360" w:lineRule="auto"/>
        <w:rPr>
          <w:sz w:val="28"/>
          <w:szCs w:val="28"/>
        </w:rPr>
      </w:pPr>
      <w:r w:rsidRPr="008D6F7C">
        <w:rPr>
          <w:sz w:val="28"/>
          <w:szCs w:val="28"/>
        </w:rPr>
        <w:t>1. Уже неозброєним оком стало видно зграї птахів.</w:t>
      </w:r>
    </w:p>
    <w:p w:rsidR="006302F1" w:rsidRPr="008D6F7C" w:rsidRDefault="006302F1" w:rsidP="006302F1">
      <w:pPr>
        <w:pStyle w:val="a3"/>
        <w:spacing w:line="360" w:lineRule="auto"/>
        <w:rPr>
          <w:sz w:val="28"/>
          <w:szCs w:val="28"/>
          <w:lang w:val="uk-UA"/>
        </w:rPr>
      </w:pPr>
      <w:r w:rsidRPr="008D6F7C">
        <w:rPr>
          <w:sz w:val="28"/>
          <w:szCs w:val="28"/>
        </w:rPr>
        <w:t>2.</w:t>
      </w:r>
      <w:r w:rsidRPr="008D6F7C">
        <w:rPr>
          <w:sz w:val="28"/>
          <w:szCs w:val="28"/>
          <w:lang w:val="uk-UA"/>
        </w:rPr>
        <w:t>Люби і знай свій рідний край</w:t>
      </w:r>
      <w:r w:rsidRPr="008D6F7C">
        <w:rPr>
          <w:sz w:val="28"/>
          <w:szCs w:val="28"/>
        </w:rPr>
        <w:t xml:space="preserve">. </w:t>
      </w:r>
    </w:p>
    <w:p w:rsidR="006302F1" w:rsidRPr="008D6F7C" w:rsidRDefault="006302F1" w:rsidP="006302F1">
      <w:pPr>
        <w:pStyle w:val="a3"/>
        <w:spacing w:line="360" w:lineRule="auto"/>
        <w:rPr>
          <w:sz w:val="28"/>
          <w:szCs w:val="28"/>
          <w:lang w:val="uk-UA"/>
        </w:rPr>
      </w:pPr>
      <w:r w:rsidRPr="008D6F7C">
        <w:rPr>
          <w:sz w:val="28"/>
          <w:szCs w:val="28"/>
        </w:rPr>
        <w:t>3. Стою. Дивлюся на дніпровські схили</w:t>
      </w:r>
      <w:r w:rsidRPr="008D6F7C">
        <w:rPr>
          <w:sz w:val="28"/>
          <w:szCs w:val="28"/>
          <w:lang w:val="uk-UA"/>
        </w:rPr>
        <w:t>.</w:t>
      </w:r>
      <w:r w:rsidRPr="008D6F7C">
        <w:rPr>
          <w:sz w:val="28"/>
          <w:szCs w:val="28"/>
        </w:rPr>
        <w:t xml:space="preserve"> </w:t>
      </w:r>
      <w:r w:rsidRPr="008D6F7C">
        <w:rPr>
          <w:sz w:val="28"/>
          <w:szCs w:val="28"/>
          <w:lang w:val="uk-UA"/>
        </w:rPr>
        <w:t>(Л.Костенко)</w:t>
      </w:r>
    </w:p>
    <w:p w:rsidR="006302F1" w:rsidRPr="008D6F7C" w:rsidRDefault="006302F1" w:rsidP="006302F1">
      <w:pPr>
        <w:pStyle w:val="a3"/>
        <w:spacing w:line="360" w:lineRule="auto"/>
        <w:rPr>
          <w:sz w:val="28"/>
          <w:szCs w:val="28"/>
          <w:lang w:val="uk-UA"/>
        </w:rPr>
      </w:pPr>
      <w:r w:rsidRPr="008D6F7C">
        <w:rPr>
          <w:sz w:val="28"/>
          <w:szCs w:val="28"/>
        </w:rPr>
        <w:t xml:space="preserve">4. Нас чекають, нас люблять, нам вірять... </w:t>
      </w:r>
      <w:r w:rsidRPr="008D6F7C">
        <w:rPr>
          <w:sz w:val="28"/>
          <w:szCs w:val="28"/>
          <w:lang w:val="uk-UA"/>
        </w:rPr>
        <w:t>(С.Галябарда)</w:t>
      </w:r>
    </w:p>
    <w:p w:rsidR="006302F1" w:rsidRPr="008D6F7C" w:rsidRDefault="006302F1" w:rsidP="006302F1">
      <w:pPr>
        <w:pStyle w:val="a3"/>
        <w:spacing w:line="360" w:lineRule="auto"/>
        <w:rPr>
          <w:sz w:val="28"/>
          <w:szCs w:val="28"/>
          <w:lang w:val="uk-UA"/>
        </w:rPr>
      </w:pPr>
      <w:r w:rsidRPr="008D6F7C">
        <w:rPr>
          <w:sz w:val="28"/>
          <w:szCs w:val="28"/>
        </w:rPr>
        <w:t>5.</w:t>
      </w:r>
      <w:r w:rsidRPr="008D6F7C">
        <w:rPr>
          <w:sz w:val="28"/>
          <w:szCs w:val="28"/>
          <w:lang w:val="uk-UA"/>
        </w:rPr>
        <w:t xml:space="preserve"> За містом - старовинний монастир.</w:t>
      </w:r>
      <w:r w:rsidRPr="008D6F7C">
        <w:rPr>
          <w:sz w:val="28"/>
          <w:szCs w:val="28"/>
        </w:rPr>
        <w:t xml:space="preserve">.. </w:t>
      </w:r>
    </w:p>
    <w:p w:rsidR="006302F1" w:rsidRPr="008D6F7C" w:rsidRDefault="006302F1" w:rsidP="006302F1">
      <w:pPr>
        <w:pStyle w:val="a3"/>
        <w:spacing w:line="360" w:lineRule="auto"/>
        <w:rPr>
          <w:sz w:val="28"/>
          <w:szCs w:val="28"/>
          <w:lang w:val="uk-UA"/>
        </w:rPr>
      </w:pPr>
      <w:r w:rsidRPr="008D6F7C">
        <w:rPr>
          <w:sz w:val="28"/>
          <w:szCs w:val="28"/>
        </w:rPr>
        <w:t xml:space="preserve">6. </w:t>
      </w:r>
      <w:r w:rsidRPr="008D6F7C">
        <w:rPr>
          <w:color w:val="000000"/>
          <w:spacing w:val="2"/>
          <w:sz w:val="28"/>
          <w:szCs w:val="28"/>
          <w:lang w:val="uk-UA"/>
        </w:rPr>
        <w:t>Зимовий вечір…</w:t>
      </w:r>
    </w:p>
    <w:tbl>
      <w:tblPr>
        <w:tblStyle w:val="a6"/>
        <w:tblW w:w="0" w:type="auto"/>
        <w:tblInd w:w="851" w:type="dxa"/>
        <w:tblLook w:val="04A0" w:firstRow="1" w:lastRow="0" w:firstColumn="1" w:lastColumn="0" w:noHBand="0" w:noVBand="1"/>
      </w:tblPr>
      <w:tblGrid>
        <w:gridCol w:w="1282"/>
        <w:gridCol w:w="669"/>
      </w:tblGrid>
      <w:tr w:rsidR="006302F1" w:rsidRPr="008D6F7C" w:rsidTr="000B1015">
        <w:tc>
          <w:tcPr>
            <w:tcW w:w="1282" w:type="dxa"/>
          </w:tcPr>
          <w:p w:rsidR="006302F1" w:rsidRPr="008D6F7C" w:rsidRDefault="006302F1" w:rsidP="000B1015">
            <w:pPr>
              <w:rPr>
                <w:sz w:val="28"/>
                <w:szCs w:val="28"/>
                <w:lang w:val="uk-UA"/>
              </w:rPr>
            </w:pPr>
            <w:r w:rsidRPr="008D6F7C">
              <w:rPr>
                <w:sz w:val="28"/>
                <w:szCs w:val="28"/>
                <w:lang w:val="uk-UA"/>
              </w:rPr>
              <w:t xml:space="preserve">А </w:t>
            </w:r>
          </w:p>
        </w:tc>
        <w:tc>
          <w:tcPr>
            <w:tcW w:w="669" w:type="dxa"/>
          </w:tcPr>
          <w:p w:rsidR="006302F1" w:rsidRPr="008D6F7C" w:rsidRDefault="006302F1" w:rsidP="000B1015">
            <w:pPr>
              <w:jc w:val="center"/>
              <w:rPr>
                <w:sz w:val="28"/>
                <w:szCs w:val="28"/>
                <w:lang w:val="uk-UA"/>
              </w:rPr>
            </w:pPr>
          </w:p>
        </w:tc>
      </w:tr>
      <w:tr w:rsidR="006302F1" w:rsidRPr="008D6F7C" w:rsidTr="000B1015">
        <w:tc>
          <w:tcPr>
            <w:tcW w:w="1282" w:type="dxa"/>
          </w:tcPr>
          <w:p w:rsidR="006302F1" w:rsidRPr="008D6F7C" w:rsidRDefault="006302F1" w:rsidP="000B1015">
            <w:pPr>
              <w:rPr>
                <w:sz w:val="28"/>
                <w:szCs w:val="28"/>
                <w:lang w:val="uk-UA"/>
              </w:rPr>
            </w:pPr>
            <w:r w:rsidRPr="008D6F7C">
              <w:rPr>
                <w:sz w:val="28"/>
                <w:szCs w:val="28"/>
                <w:lang w:val="uk-UA"/>
              </w:rPr>
              <w:t xml:space="preserve">Б </w:t>
            </w:r>
          </w:p>
        </w:tc>
        <w:tc>
          <w:tcPr>
            <w:tcW w:w="669" w:type="dxa"/>
          </w:tcPr>
          <w:p w:rsidR="006302F1" w:rsidRPr="008D6F7C" w:rsidRDefault="006302F1" w:rsidP="000B1015">
            <w:pPr>
              <w:jc w:val="center"/>
              <w:rPr>
                <w:sz w:val="28"/>
                <w:szCs w:val="28"/>
                <w:lang w:val="uk-UA"/>
              </w:rPr>
            </w:pPr>
          </w:p>
        </w:tc>
      </w:tr>
      <w:tr w:rsidR="006302F1" w:rsidRPr="008D6F7C" w:rsidTr="000B1015">
        <w:tc>
          <w:tcPr>
            <w:tcW w:w="1282" w:type="dxa"/>
          </w:tcPr>
          <w:p w:rsidR="006302F1" w:rsidRPr="008D6F7C" w:rsidRDefault="006302F1" w:rsidP="000B1015">
            <w:pPr>
              <w:rPr>
                <w:sz w:val="28"/>
                <w:szCs w:val="28"/>
                <w:lang w:val="uk-UA"/>
              </w:rPr>
            </w:pPr>
            <w:r w:rsidRPr="008D6F7C">
              <w:rPr>
                <w:sz w:val="28"/>
                <w:szCs w:val="28"/>
                <w:lang w:val="uk-UA"/>
              </w:rPr>
              <w:t xml:space="preserve">В </w:t>
            </w:r>
          </w:p>
        </w:tc>
        <w:tc>
          <w:tcPr>
            <w:tcW w:w="669" w:type="dxa"/>
          </w:tcPr>
          <w:p w:rsidR="006302F1" w:rsidRPr="008D6F7C" w:rsidRDefault="006302F1" w:rsidP="000B1015">
            <w:pPr>
              <w:jc w:val="center"/>
              <w:rPr>
                <w:sz w:val="28"/>
                <w:szCs w:val="28"/>
                <w:lang w:val="uk-UA"/>
              </w:rPr>
            </w:pPr>
          </w:p>
        </w:tc>
      </w:tr>
      <w:tr w:rsidR="006302F1" w:rsidRPr="008D6F7C" w:rsidTr="000B1015">
        <w:tc>
          <w:tcPr>
            <w:tcW w:w="1282" w:type="dxa"/>
          </w:tcPr>
          <w:p w:rsidR="006302F1" w:rsidRPr="008D6F7C" w:rsidRDefault="006302F1" w:rsidP="000B1015">
            <w:pPr>
              <w:rPr>
                <w:sz w:val="28"/>
                <w:szCs w:val="28"/>
                <w:lang w:val="uk-UA"/>
              </w:rPr>
            </w:pPr>
            <w:r w:rsidRPr="008D6F7C">
              <w:rPr>
                <w:sz w:val="28"/>
                <w:szCs w:val="28"/>
                <w:lang w:val="uk-UA"/>
              </w:rPr>
              <w:t xml:space="preserve">Г </w:t>
            </w:r>
          </w:p>
        </w:tc>
        <w:tc>
          <w:tcPr>
            <w:tcW w:w="669" w:type="dxa"/>
          </w:tcPr>
          <w:p w:rsidR="006302F1" w:rsidRPr="008D6F7C" w:rsidRDefault="006302F1" w:rsidP="000B1015">
            <w:pPr>
              <w:jc w:val="center"/>
              <w:rPr>
                <w:sz w:val="28"/>
                <w:szCs w:val="28"/>
                <w:lang w:val="uk-UA"/>
              </w:rPr>
            </w:pPr>
          </w:p>
        </w:tc>
      </w:tr>
      <w:tr w:rsidR="006302F1" w:rsidRPr="008D6F7C" w:rsidTr="000B1015">
        <w:tc>
          <w:tcPr>
            <w:tcW w:w="1282" w:type="dxa"/>
          </w:tcPr>
          <w:p w:rsidR="006302F1" w:rsidRPr="008D6F7C" w:rsidRDefault="006302F1" w:rsidP="000B1015">
            <w:pPr>
              <w:shd w:val="clear" w:color="auto" w:fill="FFFFFF"/>
              <w:spacing w:after="96"/>
              <w:outlineLvl w:val="0"/>
              <w:rPr>
                <w:sz w:val="28"/>
                <w:szCs w:val="28"/>
                <w:lang w:val="uk-UA"/>
              </w:rPr>
            </w:pPr>
            <w:r w:rsidRPr="008D6F7C">
              <w:rPr>
                <w:kern w:val="36"/>
                <w:sz w:val="28"/>
                <w:szCs w:val="28"/>
              </w:rPr>
              <w:t>Ґ</w:t>
            </w:r>
          </w:p>
        </w:tc>
        <w:tc>
          <w:tcPr>
            <w:tcW w:w="669" w:type="dxa"/>
          </w:tcPr>
          <w:p w:rsidR="006302F1" w:rsidRPr="008D6F7C" w:rsidRDefault="006302F1" w:rsidP="000B1015">
            <w:pPr>
              <w:jc w:val="center"/>
              <w:rPr>
                <w:sz w:val="28"/>
                <w:szCs w:val="28"/>
                <w:lang w:val="uk-UA"/>
              </w:rPr>
            </w:pPr>
          </w:p>
        </w:tc>
      </w:tr>
    </w:tbl>
    <w:p w:rsidR="006302F1" w:rsidRPr="008D6F7C" w:rsidRDefault="006302F1" w:rsidP="006302F1">
      <w:pPr>
        <w:pStyle w:val="a5"/>
        <w:spacing w:before="0" w:beforeAutospacing="0" w:after="150" w:afterAutospacing="0" w:line="360" w:lineRule="auto"/>
        <w:jc w:val="right"/>
        <w:rPr>
          <w:b/>
          <w:iCs/>
          <w:color w:val="000000"/>
          <w:sz w:val="28"/>
          <w:szCs w:val="28"/>
          <w:lang w:val="uk-UA"/>
        </w:rPr>
      </w:pPr>
      <w:r w:rsidRPr="008D6F7C">
        <w:rPr>
          <w:b/>
          <w:color w:val="FF0000"/>
          <w:sz w:val="28"/>
          <w:szCs w:val="28"/>
          <w:lang w:val="uk-UA"/>
        </w:rPr>
        <w:t>Оцінка ______</w:t>
      </w:r>
    </w:p>
    <w:p w:rsidR="006302F1" w:rsidRPr="008D6F7C" w:rsidRDefault="006302F1" w:rsidP="006302F1">
      <w:pPr>
        <w:pStyle w:val="a3"/>
        <w:numPr>
          <w:ilvl w:val="0"/>
          <w:numId w:val="6"/>
        </w:numPr>
        <w:spacing w:line="360" w:lineRule="auto"/>
        <w:jc w:val="both"/>
        <w:rPr>
          <w:b/>
          <w:sz w:val="28"/>
          <w:szCs w:val="28"/>
          <w:lang w:val="uk-UA"/>
        </w:rPr>
      </w:pPr>
      <w:r w:rsidRPr="008D6F7C">
        <w:rPr>
          <w:sz w:val="28"/>
          <w:szCs w:val="28"/>
          <w:lang w:val="uk-UA"/>
        </w:rPr>
        <w:t>Вивчення нового матеріалу</w:t>
      </w:r>
    </w:p>
    <w:p w:rsidR="006302F1" w:rsidRPr="008D6F7C" w:rsidRDefault="006302F1" w:rsidP="006302F1">
      <w:pPr>
        <w:spacing w:line="360" w:lineRule="auto"/>
        <w:ind w:firstLine="708"/>
        <w:jc w:val="both"/>
        <w:rPr>
          <w:b/>
          <w:color w:val="FF0000"/>
          <w:sz w:val="28"/>
          <w:szCs w:val="28"/>
          <w:lang w:val="uk-UA"/>
        </w:rPr>
      </w:pPr>
      <w:r w:rsidRPr="008D6F7C">
        <w:rPr>
          <w:b/>
          <w:color w:val="FF0000"/>
          <w:sz w:val="28"/>
          <w:szCs w:val="28"/>
          <w:lang w:val="uk-UA"/>
        </w:rPr>
        <w:t xml:space="preserve">Порівняйте </w:t>
      </w:r>
    </w:p>
    <w:p w:rsidR="006302F1" w:rsidRPr="008D6F7C" w:rsidRDefault="006302F1" w:rsidP="006302F1">
      <w:pPr>
        <w:spacing w:line="360" w:lineRule="auto"/>
        <w:jc w:val="both"/>
        <w:rPr>
          <w:sz w:val="28"/>
          <w:szCs w:val="28"/>
          <w:lang w:val="uk-UA"/>
        </w:rPr>
      </w:pPr>
      <w:r w:rsidRPr="008D6F7C">
        <w:rPr>
          <w:sz w:val="28"/>
          <w:szCs w:val="28"/>
          <w:lang w:val="uk-UA"/>
        </w:rPr>
        <w:lastRenderedPageBreak/>
        <w:t xml:space="preserve">За містом </w:t>
      </w:r>
      <w:r w:rsidRPr="008D6F7C">
        <w:rPr>
          <w:bCs/>
          <w:sz w:val="28"/>
          <w:szCs w:val="28"/>
          <w:lang w:val="uk-UA"/>
        </w:rPr>
        <w:t>–</w:t>
      </w:r>
      <w:r w:rsidRPr="008D6F7C">
        <w:rPr>
          <w:sz w:val="28"/>
          <w:szCs w:val="28"/>
          <w:lang w:val="uk-UA"/>
        </w:rPr>
        <w:t xml:space="preserve"> старовинний монастир.</w:t>
      </w:r>
      <w:r w:rsidRPr="008D6F7C">
        <w:rPr>
          <w:sz w:val="28"/>
          <w:szCs w:val="28"/>
        </w:rPr>
        <w:t>..</w:t>
      </w:r>
      <w:r w:rsidRPr="008D6F7C">
        <w:rPr>
          <w:sz w:val="28"/>
          <w:szCs w:val="28"/>
          <w:lang w:val="uk-UA"/>
        </w:rPr>
        <w:t xml:space="preserve"> За містом </w:t>
      </w:r>
      <w:r w:rsidRPr="008D6F7C">
        <w:rPr>
          <w:sz w:val="28"/>
          <w:szCs w:val="28"/>
        </w:rPr>
        <w:t xml:space="preserve">[ ?  </w:t>
      </w:r>
      <w:r w:rsidRPr="008D6F7C">
        <w:rPr>
          <w:sz w:val="28"/>
          <w:szCs w:val="28"/>
          <w:lang w:val="uk-UA"/>
        </w:rPr>
        <w:t>___________</w:t>
      </w:r>
      <w:r w:rsidRPr="008D6F7C">
        <w:rPr>
          <w:sz w:val="28"/>
          <w:szCs w:val="28"/>
        </w:rPr>
        <w:t>]</w:t>
      </w:r>
      <w:r w:rsidRPr="008D6F7C">
        <w:rPr>
          <w:sz w:val="28"/>
          <w:szCs w:val="28"/>
          <w:lang w:val="uk-UA"/>
        </w:rPr>
        <w:t xml:space="preserve"> старовинний монастир…</w:t>
      </w:r>
    </w:p>
    <w:p w:rsidR="006302F1" w:rsidRPr="008D6F7C" w:rsidRDefault="006302F1" w:rsidP="006302F1">
      <w:pPr>
        <w:pStyle w:val="a5"/>
        <w:spacing w:before="0" w:beforeAutospacing="0" w:after="150" w:afterAutospacing="0" w:line="360" w:lineRule="auto"/>
        <w:ind w:left="720"/>
        <w:rPr>
          <w:sz w:val="28"/>
          <w:szCs w:val="28"/>
          <w:lang w:val="uk-UA"/>
        </w:rPr>
      </w:pPr>
      <w:r w:rsidRPr="008D6F7C">
        <w:rPr>
          <w:sz w:val="28"/>
          <w:szCs w:val="28"/>
        </w:rPr>
        <w:t>.</w:t>
      </w:r>
      <w:r w:rsidRPr="008D6F7C">
        <w:rPr>
          <w:noProof/>
          <w:sz w:val="28"/>
          <w:szCs w:val="28"/>
        </w:rPr>
        <w:drawing>
          <wp:inline distT="0" distB="0" distL="0" distR="0" wp14:anchorId="4509C4CC" wp14:editId="22CFAF8E">
            <wp:extent cx="1243737" cy="1123950"/>
            <wp:effectExtent l="19050" t="0" r="0" b="0"/>
            <wp:docPr id="7" name="Рисунок 1" descr="Krestovozdvizenskiy monastyr v Poltave.JPG"/>
            <wp:cNvGraphicFramePr/>
            <a:graphic xmlns:a="http://schemas.openxmlformats.org/drawingml/2006/main">
              <a:graphicData uri="http://schemas.openxmlformats.org/drawingml/2006/picture">
                <pic:pic xmlns:pic="http://schemas.openxmlformats.org/drawingml/2006/picture">
                  <pic:nvPicPr>
                    <pic:cNvPr id="0" name="Picture 5" descr="Krestovozdvizenskiy monastyr v Poltave.JPG"/>
                    <pic:cNvPicPr>
                      <a:picLocks noChangeAspect="1" noChangeArrowheads="1"/>
                    </pic:cNvPicPr>
                  </pic:nvPicPr>
                  <pic:blipFill>
                    <a:blip r:embed="rId8" cstate="print"/>
                    <a:srcRect/>
                    <a:stretch>
                      <a:fillRect/>
                    </a:stretch>
                  </pic:blipFill>
                  <pic:spPr bwMode="auto">
                    <a:xfrm>
                      <a:off x="0" y="0"/>
                      <a:ext cx="1245623" cy="1125654"/>
                    </a:xfrm>
                    <a:prstGeom prst="rect">
                      <a:avLst/>
                    </a:prstGeom>
                    <a:noFill/>
                    <a:ln w="9525">
                      <a:noFill/>
                      <a:miter lim="800000"/>
                      <a:headEnd/>
                      <a:tailEnd/>
                    </a:ln>
                  </pic:spPr>
                </pic:pic>
              </a:graphicData>
            </a:graphic>
          </wp:inline>
        </w:drawing>
      </w:r>
    </w:p>
    <w:p w:rsidR="006302F1" w:rsidRPr="008D6F7C" w:rsidRDefault="006302F1" w:rsidP="006302F1">
      <w:pPr>
        <w:spacing w:line="360" w:lineRule="auto"/>
        <w:rPr>
          <w:sz w:val="28"/>
          <w:szCs w:val="28"/>
          <w:lang w:val="uk-UA"/>
        </w:rPr>
      </w:pPr>
      <w:r w:rsidRPr="008D6F7C">
        <w:rPr>
          <w:sz w:val="28"/>
          <w:szCs w:val="28"/>
          <w:lang w:val="uk-UA"/>
        </w:rPr>
        <w:t xml:space="preserve">На рівнині </w:t>
      </w:r>
      <w:r w:rsidRPr="008D6F7C">
        <w:rPr>
          <w:sz w:val="28"/>
          <w:szCs w:val="28"/>
        </w:rPr>
        <w:t>— церква</w:t>
      </w:r>
      <w:r w:rsidRPr="008D6F7C">
        <w:rPr>
          <w:sz w:val="28"/>
          <w:szCs w:val="28"/>
          <w:lang w:val="uk-UA"/>
        </w:rPr>
        <w:t xml:space="preserve">.  </w:t>
      </w:r>
      <w:r w:rsidRPr="008D6F7C">
        <w:rPr>
          <w:sz w:val="28"/>
          <w:szCs w:val="28"/>
        </w:rPr>
        <w:t xml:space="preserve">На </w:t>
      </w:r>
      <w:r w:rsidRPr="008D6F7C">
        <w:rPr>
          <w:sz w:val="28"/>
          <w:szCs w:val="28"/>
          <w:lang w:val="uk-UA"/>
        </w:rPr>
        <w:t xml:space="preserve">рівнині </w:t>
      </w:r>
      <w:r w:rsidRPr="008D6F7C">
        <w:rPr>
          <w:sz w:val="28"/>
          <w:szCs w:val="28"/>
        </w:rPr>
        <w:t>[</w:t>
      </w:r>
      <w:r w:rsidRPr="008D6F7C">
        <w:rPr>
          <w:sz w:val="28"/>
          <w:szCs w:val="28"/>
          <w:lang w:val="uk-UA"/>
        </w:rPr>
        <w:t xml:space="preserve">?  __________________________ </w:t>
      </w:r>
      <w:r w:rsidRPr="008D6F7C">
        <w:rPr>
          <w:sz w:val="28"/>
          <w:szCs w:val="28"/>
        </w:rPr>
        <w:t>]</w:t>
      </w:r>
      <w:r w:rsidRPr="008D6F7C">
        <w:rPr>
          <w:sz w:val="28"/>
          <w:szCs w:val="28"/>
          <w:lang w:val="uk-UA"/>
        </w:rPr>
        <w:t xml:space="preserve"> </w:t>
      </w:r>
      <w:r w:rsidRPr="008D6F7C">
        <w:rPr>
          <w:sz w:val="28"/>
          <w:szCs w:val="28"/>
        </w:rPr>
        <w:t>церква</w:t>
      </w:r>
      <w:r w:rsidRPr="008D6F7C">
        <w:rPr>
          <w:sz w:val="28"/>
          <w:szCs w:val="28"/>
          <w:lang w:val="uk-UA"/>
        </w:rPr>
        <w:t xml:space="preserve">. </w:t>
      </w:r>
    </w:p>
    <w:p w:rsidR="006302F1" w:rsidRPr="008D6F7C" w:rsidRDefault="006302F1" w:rsidP="006302F1">
      <w:pPr>
        <w:pStyle w:val="a5"/>
        <w:spacing w:before="0" w:beforeAutospacing="0" w:after="150" w:afterAutospacing="0" w:line="360" w:lineRule="auto"/>
        <w:ind w:left="720"/>
        <w:rPr>
          <w:iCs/>
          <w:color w:val="000000"/>
          <w:sz w:val="28"/>
          <w:szCs w:val="28"/>
          <w:lang w:val="uk-UA"/>
        </w:rPr>
      </w:pPr>
      <w:r w:rsidRPr="008D6F7C">
        <w:rPr>
          <w:iCs/>
          <w:noProof/>
          <w:color w:val="000000"/>
          <w:sz w:val="28"/>
          <w:szCs w:val="28"/>
        </w:rPr>
        <w:drawing>
          <wp:inline distT="0" distB="0" distL="0" distR="0" wp14:anchorId="148E9C00" wp14:editId="3E03756E">
            <wp:extent cx="2081065" cy="1609725"/>
            <wp:effectExtent l="19050" t="0" r="0" b="0"/>
            <wp:docPr id="5" name="Рисунок 1" descr="http://dg55.mycdn.me/getImage?photoId=665795444844&amp;photoTy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g55.mycdn.me/getImage?photoId=665795444844&amp;photoType=3"/>
                    <pic:cNvPicPr>
                      <a:picLocks noChangeAspect="1" noChangeArrowheads="1"/>
                    </pic:cNvPicPr>
                  </pic:nvPicPr>
                  <pic:blipFill>
                    <a:blip r:embed="rId23" cstate="print"/>
                    <a:srcRect/>
                    <a:stretch>
                      <a:fillRect/>
                    </a:stretch>
                  </pic:blipFill>
                  <pic:spPr bwMode="auto">
                    <a:xfrm>
                      <a:off x="0" y="0"/>
                      <a:ext cx="2082845" cy="1611102"/>
                    </a:xfrm>
                    <a:prstGeom prst="rect">
                      <a:avLst/>
                    </a:prstGeom>
                    <a:noFill/>
                    <a:ln w="9525">
                      <a:noFill/>
                      <a:miter lim="800000"/>
                      <a:headEnd/>
                      <a:tailEnd/>
                    </a:ln>
                  </pic:spPr>
                </pic:pic>
              </a:graphicData>
            </a:graphic>
          </wp:inline>
        </w:drawing>
      </w:r>
    </w:p>
    <w:p w:rsidR="006302F1" w:rsidRPr="008D6F7C" w:rsidRDefault="006302F1" w:rsidP="006302F1">
      <w:pPr>
        <w:pStyle w:val="a3"/>
        <w:spacing w:line="360" w:lineRule="auto"/>
        <w:jc w:val="center"/>
        <w:rPr>
          <w:b/>
          <w:color w:val="FF0000"/>
          <w:sz w:val="28"/>
          <w:szCs w:val="28"/>
          <w:lang w:val="uk-UA"/>
        </w:rPr>
      </w:pPr>
    </w:p>
    <w:p w:rsidR="006302F1" w:rsidRPr="008D6F7C" w:rsidRDefault="006302F1" w:rsidP="006302F1">
      <w:pPr>
        <w:pStyle w:val="a3"/>
        <w:spacing w:line="360" w:lineRule="auto"/>
        <w:jc w:val="right"/>
        <w:rPr>
          <w:b/>
          <w:color w:val="FF0000"/>
          <w:sz w:val="28"/>
          <w:szCs w:val="28"/>
          <w:lang w:val="uk-UA"/>
        </w:rPr>
      </w:pPr>
      <w:r w:rsidRPr="008D6F7C">
        <w:rPr>
          <w:b/>
          <w:color w:val="FF0000"/>
          <w:sz w:val="28"/>
          <w:szCs w:val="28"/>
          <w:lang w:val="uk-UA"/>
        </w:rPr>
        <w:t>Оцінка ______</w:t>
      </w:r>
    </w:p>
    <w:p w:rsidR="006302F1" w:rsidRPr="008D6F7C" w:rsidRDefault="006302F1" w:rsidP="006302F1">
      <w:pPr>
        <w:pStyle w:val="a3"/>
        <w:spacing w:line="360" w:lineRule="auto"/>
        <w:jc w:val="center"/>
        <w:rPr>
          <w:b/>
          <w:sz w:val="28"/>
          <w:szCs w:val="28"/>
          <w:lang w:val="uk-UA"/>
        </w:rPr>
      </w:pPr>
      <w:r w:rsidRPr="008D6F7C">
        <w:rPr>
          <w:b/>
          <w:sz w:val="28"/>
          <w:szCs w:val="28"/>
          <w:lang w:val="uk-UA"/>
        </w:rPr>
        <w:t xml:space="preserve">Робота з теорією </w:t>
      </w:r>
    </w:p>
    <w:p w:rsidR="006302F1" w:rsidRPr="008D6F7C" w:rsidRDefault="006302F1" w:rsidP="006302F1">
      <w:pPr>
        <w:spacing w:line="360" w:lineRule="auto"/>
        <w:jc w:val="both"/>
        <w:rPr>
          <w:color w:val="FF0000"/>
          <w:sz w:val="28"/>
          <w:szCs w:val="28"/>
          <w:lang w:val="uk-UA"/>
        </w:rPr>
      </w:pPr>
      <w:r w:rsidRPr="008D6F7C">
        <w:rPr>
          <w:sz w:val="28"/>
          <w:szCs w:val="28"/>
          <w:lang w:val="uk-UA"/>
        </w:rPr>
        <w:t xml:space="preserve">Опрацюйте теорію в </w:t>
      </w:r>
      <w:r w:rsidRPr="008D6F7C">
        <w:rPr>
          <w:b/>
          <w:sz w:val="28"/>
          <w:szCs w:val="28"/>
          <w:lang w:val="uk-UA"/>
        </w:rPr>
        <w:t>парах</w:t>
      </w:r>
      <w:r w:rsidRPr="008D6F7C">
        <w:rPr>
          <w:sz w:val="28"/>
          <w:szCs w:val="28"/>
          <w:lang w:val="uk-UA"/>
        </w:rPr>
        <w:t>, скласти питання до однокласників</w:t>
      </w:r>
      <w:r w:rsidRPr="008D6F7C">
        <w:rPr>
          <w:color w:val="FF0000"/>
          <w:sz w:val="28"/>
          <w:szCs w:val="28"/>
          <w:lang w:val="uk-UA"/>
        </w:rPr>
        <w:t xml:space="preserve"> (по 2 питання кожен учень) </w:t>
      </w:r>
    </w:p>
    <w:p w:rsidR="006302F1" w:rsidRPr="008D6F7C" w:rsidRDefault="006302F1" w:rsidP="006302F1">
      <w:pPr>
        <w:pStyle w:val="a5"/>
        <w:spacing w:before="0" w:beforeAutospacing="0" w:after="150" w:afterAutospacing="0" w:line="360" w:lineRule="auto"/>
        <w:rPr>
          <w:b/>
          <w:bCs/>
          <w:color w:val="000000"/>
          <w:sz w:val="28"/>
          <w:szCs w:val="28"/>
          <w:lang w:val="uk-UA"/>
        </w:rPr>
      </w:pPr>
      <w:r w:rsidRPr="008D6F7C">
        <w:rPr>
          <w:color w:val="000000"/>
          <w:sz w:val="28"/>
          <w:szCs w:val="28"/>
          <w:lang w:val="uk-UA"/>
        </w:rPr>
        <w:t>1.</w:t>
      </w:r>
      <w:r w:rsidRPr="008D6F7C">
        <w:rPr>
          <w:b/>
          <w:bCs/>
          <w:color w:val="000000"/>
          <w:sz w:val="28"/>
          <w:szCs w:val="28"/>
          <w:lang w:val="uk-UA"/>
        </w:rPr>
        <w:t xml:space="preserve"> __________________________________</w:t>
      </w:r>
      <w:r w:rsidR="002D4527">
        <w:rPr>
          <w:b/>
          <w:bCs/>
          <w:color w:val="000000"/>
          <w:sz w:val="28"/>
          <w:szCs w:val="28"/>
          <w:lang w:val="uk-UA"/>
        </w:rPr>
        <w:t>______________________________</w:t>
      </w:r>
      <w:r w:rsidRPr="008D6F7C">
        <w:rPr>
          <w:bCs/>
          <w:color w:val="000000"/>
          <w:sz w:val="28"/>
          <w:szCs w:val="28"/>
          <w:lang w:val="uk-UA"/>
        </w:rPr>
        <w:t xml:space="preserve"> 2. </w:t>
      </w:r>
      <w:r w:rsidRPr="008D6F7C">
        <w:rPr>
          <w:b/>
          <w:bCs/>
          <w:color w:val="000000"/>
          <w:sz w:val="28"/>
          <w:szCs w:val="28"/>
          <w:lang w:val="uk-UA"/>
        </w:rPr>
        <w:t>________________________________________________________________</w:t>
      </w:r>
    </w:p>
    <w:p w:rsidR="006302F1" w:rsidRPr="008D6F7C" w:rsidRDefault="006302F1" w:rsidP="006302F1">
      <w:pPr>
        <w:pStyle w:val="a5"/>
        <w:spacing w:before="0" w:beforeAutospacing="0" w:after="150" w:afterAutospacing="0" w:line="360" w:lineRule="auto"/>
        <w:rPr>
          <w:bCs/>
          <w:color w:val="000000"/>
          <w:sz w:val="28"/>
          <w:szCs w:val="28"/>
          <w:lang w:val="uk-UA"/>
        </w:rPr>
      </w:pPr>
      <w:r w:rsidRPr="008D6F7C">
        <w:rPr>
          <w:i/>
          <w:color w:val="FF0000"/>
          <w:sz w:val="28"/>
          <w:szCs w:val="28"/>
          <w:lang w:val="uk-UA"/>
        </w:rPr>
        <w:t>Взаємоопитування</w:t>
      </w:r>
      <w:r w:rsidRPr="008D6F7C">
        <w:rPr>
          <w:color w:val="FF0000"/>
          <w:sz w:val="28"/>
          <w:szCs w:val="28"/>
          <w:lang w:val="uk-UA"/>
        </w:rPr>
        <w:t xml:space="preserve">. </w:t>
      </w:r>
      <w:r w:rsidRPr="008D6F7C">
        <w:rPr>
          <w:b/>
          <w:color w:val="FF0000"/>
          <w:sz w:val="28"/>
          <w:szCs w:val="28"/>
          <w:lang w:val="uk-UA"/>
        </w:rPr>
        <w:t xml:space="preserve">                                        </w:t>
      </w:r>
      <w:r w:rsidR="002D4527">
        <w:rPr>
          <w:b/>
          <w:color w:val="FF0000"/>
          <w:sz w:val="28"/>
          <w:szCs w:val="28"/>
          <w:lang w:val="uk-UA"/>
        </w:rPr>
        <w:t xml:space="preserve">                              </w:t>
      </w:r>
      <w:r w:rsidRPr="008D6F7C">
        <w:rPr>
          <w:b/>
          <w:color w:val="FF0000"/>
          <w:sz w:val="28"/>
          <w:szCs w:val="28"/>
          <w:lang w:val="uk-UA"/>
        </w:rPr>
        <w:t xml:space="preserve"> Оцінка ______                                                                                                             </w:t>
      </w:r>
    </w:p>
    <w:p w:rsidR="006302F1" w:rsidRPr="008D6F7C" w:rsidRDefault="006302F1" w:rsidP="006302F1">
      <w:pPr>
        <w:pStyle w:val="a5"/>
        <w:numPr>
          <w:ilvl w:val="0"/>
          <w:numId w:val="6"/>
        </w:numPr>
        <w:spacing w:before="0" w:beforeAutospacing="0" w:after="150" w:afterAutospacing="0" w:line="360" w:lineRule="auto"/>
        <w:rPr>
          <w:sz w:val="28"/>
          <w:szCs w:val="28"/>
          <w:lang w:val="uk-UA"/>
        </w:rPr>
      </w:pPr>
      <w:r w:rsidRPr="008D6F7C">
        <w:rPr>
          <w:sz w:val="28"/>
          <w:szCs w:val="28"/>
          <w:lang w:val="uk-UA"/>
        </w:rPr>
        <w:t>Закріплення вивченого</w:t>
      </w:r>
    </w:p>
    <w:p w:rsidR="006302F1" w:rsidRPr="008D6F7C" w:rsidRDefault="006302F1" w:rsidP="006302F1">
      <w:pPr>
        <w:pStyle w:val="a5"/>
        <w:spacing w:before="0" w:beforeAutospacing="0" w:after="150" w:afterAutospacing="0" w:line="360" w:lineRule="auto"/>
        <w:jc w:val="center"/>
        <w:rPr>
          <w:color w:val="FF0000"/>
          <w:sz w:val="28"/>
          <w:szCs w:val="28"/>
          <w:lang w:val="uk-UA"/>
        </w:rPr>
      </w:pPr>
      <w:r w:rsidRPr="008D6F7C">
        <w:rPr>
          <w:i/>
          <w:color w:val="FF0000"/>
          <w:sz w:val="28"/>
          <w:szCs w:val="28"/>
          <w:lang w:val="uk-UA"/>
        </w:rPr>
        <w:t>Міні-диктант</w:t>
      </w:r>
      <w:r w:rsidRPr="008D6F7C">
        <w:rPr>
          <w:b/>
          <w:color w:val="000000"/>
          <w:sz w:val="28"/>
          <w:szCs w:val="28"/>
          <w:lang w:val="uk-UA"/>
        </w:rPr>
        <w:t xml:space="preserve">                                                                      </w:t>
      </w:r>
      <w:r w:rsidRPr="008D6F7C">
        <w:rPr>
          <w:b/>
          <w:color w:val="FF0000"/>
          <w:sz w:val="28"/>
          <w:szCs w:val="28"/>
          <w:lang w:val="uk-UA"/>
        </w:rPr>
        <w:t>Оцінка ______</w:t>
      </w:r>
    </w:p>
    <w:p w:rsidR="006302F1" w:rsidRPr="008D6F7C" w:rsidRDefault="006302F1" w:rsidP="006302F1">
      <w:pPr>
        <w:pStyle w:val="a3"/>
        <w:spacing w:line="360" w:lineRule="auto"/>
        <w:jc w:val="center"/>
        <w:rPr>
          <w:b/>
          <w:i/>
          <w:sz w:val="28"/>
          <w:szCs w:val="28"/>
          <w:lang w:val="uk-UA"/>
        </w:rPr>
      </w:pPr>
      <w:r w:rsidRPr="008D6F7C">
        <w:rPr>
          <w:i/>
          <w:color w:val="FF0000"/>
          <w:sz w:val="28"/>
          <w:szCs w:val="28"/>
          <w:lang w:val="uk-UA"/>
        </w:rPr>
        <w:t>Робота з текстом.</w:t>
      </w:r>
      <w:r w:rsidRPr="008D6F7C">
        <w:rPr>
          <w:i/>
          <w:color w:val="C00000"/>
          <w:sz w:val="28"/>
          <w:szCs w:val="28"/>
          <w:lang w:val="uk-UA"/>
        </w:rPr>
        <w:t xml:space="preserve"> </w:t>
      </w:r>
    </w:p>
    <w:tbl>
      <w:tblPr>
        <w:tblStyle w:val="a6"/>
        <w:tblW w:w="0" w:type="auto"/>
        <w:tblInd w:w="720" w:type="dxa"/>
        <w:tblLook w:val="04A0" w:firstRow="1" w:lastRow="0" w:firstColumn="1" w:lastColumn="0" w:noHBand="0" w:noVBand="1"/>
      </w:tblPr>
      <w:tblGrid>
        <w:gridCol w:w="4300"/>
        <w:gridCol w:w="4551"/>
      </w:tblGrid>
      <w:tr w:rsidR="006302F1" w:rsidRPr="008D6F7C" w:rsidTr="000B1015">
        <w:tc>
          <w:tcPr>
            <w:tcW w:w="4785" w:type="dxa"/>
          </w:tcPr>
          <w:p w:rsidR="006302F1" w:rsidRPr="008D6F7C" w:rsidRDefault="006302F1" w:rsidP="000B1015">
            <w:pPr>
              <w:pStyle w:val="a3"/>
              <w:spacing w:line="360" w:lineRule="auto"/>
              <w:ind w:left="0"/>
              <w:rPr>
                <w:b/>
                <w:i/>
                <w:sz w:val="28"/>
                <w:szCs w:val="28"/>
                <w:lang w:val="uk-UA"/>
              </w:rPr>
            </w:pPr>
            <w:r w:rsidRPr="008D6F7C">
              <w:rPr>
                <w:color w:val="000000"/>
                <w:sz w:val="28"/>
                <w:szCs w:val="28"/>
                <w:lang w:val="uk-UA"/>
              </w:rPr>
              <w:lastRenderedPageBreak/>
              <w:t xml:space="preserve">            </w:t>
            </w:r>
            <w:r w:rsidRPr="008D6F7C">
              <w:rPr>
                <w:color w:val="000000"/>
                <w:sz w:val="28"/>
                <w:szCs w:val="28"/>
              </w:rPr>
              <w:t>Пр</w:t>
            </w:r>
            <w:r w:rsidRPr="008D6F7C">
              <w:rPr>
                <w:color w:val="000000"/>
                <w:sz w:val="28"/>
                <w:szCs w:val="28"/>
                <w:lang w:val="uk-UA"/>
              </w:rPr>
              <w:t xml:space="preserve">ослухайте </w:t>
            </w:r>
            <w:r w:rsidRPr="008D6F7C">
              <w:rPr>
                <w:color w:val="000000"/>
                <w:sz w:val="28"/>
                <w:szCs w:val="28"/>
              </w:rPr>
              <w:t xml:space="preserve">текст. </w:t>
            </w:r>
            <w:r w:rsidRPr="008D6F7C">
              <w:rPr>
                <w:color w:val="000000"/>
                <w:sz w:val="28"/>
                <w:szCs w:val="28"/>
                <w:lang w:val="uk-UA"/>
              </w:rPr>
              <w:t xml:space="preserve">До якого стилю він належить?  </w:t>
            </w:r>
            <w:r w:rsidRPr="008D6F7C">
              <w:rPr>
                <w:color w:val="000000"/>
                <w:sz w:val="28"/>
                <w:szCs w:val="28"/>
              </w:rPr>
              <w:t>Доведіть, що виділені речення є неповними, відновіть у них пропущені члени. Прочитайте текст удруге з відновленими членами речення.</w:t>
            </w:r>
            <w:r w:rsidRPr="008D6F7C">
              <w:rPr>
                <w:rStyle w:val="apple-converted-space"/>
                <w:color w:val="000000"/>
                <w:sz w:val="28"/>
                <w:szCs w:val="28"/>
              </w:rPr>
              <w:t> </w:t>
            </w:r>
            <w:r w:rsidRPr="008D6F7C">
              <w:rPr>
                <w:i/>
                <w:iCs/>
                <w:color w:val="000000"/>
                <w:sz w:val="28"/>
                <w:szCs w:val="28"/>
              </w:rPr>
              <w:t>Який варіант досконаліший?</w:t>
            </w:r>
            <w:r w:rsidRPr="008D6F7C">
              <w:rPr>
                <w:rStyle w:val="apple-converted-space"/>
                <w:i/>
                <w:iCs/>
                <w:color w:val="000000"/>
                <w:sz w:val="28"/>
                <w:szCs w:val="28"/>
              </w:rPr>
              <w:t> </w:t>
            </w:r>
            <w:r w:rsidRPr="008D6F7C">
              <w:rPr>
                <w:color w:val="000000"/>
                <w:sz w:val="28"/>
                <w:szCs w:val="28"/>
                <w:lang w:val="uk-UA"/>
              </w:rPr>
              <w:t>Поясн</w:t>
            </w:r>
            <w:r w:rsidRPr="008D6F7C">
              <w:rPr>
                <w:color w:val="000000"/>
                <w:sz w:val="28"/>
                <w:szCs w:val="28"/>
              </w:rPr>
              <w:t>іть, з якою метою вжито в тексті неповні речення.</w:t>
            </w:r>
            <w:r w:rsidRPr="008D6F7C">
              <w:rPr>
                <w:color w:val="000000"/>
                <w:sz w:val="28"/>
                <w:szCs w:val="28"/>
              </w:rPr>
              <w:br/>
            </w:r>
          </w:p>
        </w:tc>
        <w:tc>
          <w:tcPr>
            <w:tcW w:w="4786" w:type="dxa"/>
          </w:tcPr>
          <w:p w:rsidR="006302F1" w:rsidRPr="008D6F7C" w:rsidRDefault="006302F1" w:rsidP="000B1015">
            <w:pPr>
              <w:pStyle w:val="a3"/>
              <w:spacing w:line="360" w:lineRule="auto"/>
              <w:ind w:left="0"/>
              <w:jc w:val="center"/>
              <w:rPr>
                <w:b/>
                <w:i/>
                <w:sz w:val="28"/>
                <w:szCs w:val="28"/>
                <w:lang w:val="uk-UA"/>
              </w:rPr>
            </w:pPr>
            <w:r w:rsidRPr="008D6F7C">
              <w:rPr>
                <w:b/>
                <w:i/>
                <w:noProof/>
                <w:sz w:val="28"/>
                <w:szCs w:val="28"/>
              </w:rPr>
              <w:drawing>
                <wp:inline distT="0" distB="0" distL="0" distR="0" wp14:anchorId="3CBA4C46" wp14:editId="520CE123">
                  <wp:extent cx="2390775" cy="1628775"/>
                  <wp:effectExtent l="19050" t="0" r="9525" b="0"/>
                  <wp:docPr id="6" name="Рисунок 1" descr="Чрезвычайные ситуации"/>
                  <wp:cNvGraphicFramePr/>
                  <a:graphic xmlns:a="http://schemas.openxmlformats.org/drawingml/2006/main">
                    <a:graphicData uri="http://schemas.openxmlformats.org/drawingml/2006/picture">
                      <pic:pic xmlns:pic="http://schemas.openxmlformats.org/drawingml/2006/picture">
                        <pic:nvPicPr>
                          <pic:cNvPr id="4" name="Содержимое 3" descr="Чрезвычайные ситуации"/>
                          <pic:cNvPicPr>
                            <a:picLocks noGrp="1"/>
                          </pic:cNvPicPr>
                        </pic:nvPicPr>
                        <pic:blipFill>
                          <a:blip r:embed="rId24" cstate="print"/>
                          <a:srcRect/>
                          <a:stretch>
                            <a:fillRect/>
                          </a:stretch>
                        </pic:blipFill>
                        <pic:spPr bwMode="auto">
                          <a:xfrm>
                            <a:off x="0" y="0"/>
                            <a:ext cx="2396219" cy="1632484"/>
                          </a:xfrm>
                          <a:prstGeom prst="rect">
                            <a:avLst/>
                          </a:prstGeom>
                          <a:noFill/>
                          <a:ln w="9525">
                            <a:noFill/>
                            <a:miter lim="800000"/>
                            <a:headEnd/>
                            <a:tailEnd/>
                          </a:ln>
                        </pic:spPr>
                      </pic:pic>
                    </a:graphicData>
                  </a:graphic>
                </wp:inline>
              </w:drawing>
            </w:r>
          </w:p>
        </w:tc>
      </w:tr>
    </w:tbl>
    <w:p w:rsidR="006302F1" w:rsidRPr="008D6F7C" w:rsidRDefault="006302F1" w:rsidP="006302F1">
      <w:pPr>
        <w:pStyle w:val="a5"/>
        <w:spacing w:before="0" w:beforeAutospacing="0" w:after="150" w:afterAutospacing="0" w:line="360" w:lineRule="auto"/>
        <w:rPr>
          <w:b/>
          <w:color w:val="FF0000"/>
          <w:sz w:val="28"/>
          <w:szCs w:val="28"/>
          <w:lang w:val="uk-UA"/>
        </w:rPr>
      </w:pPr>
      <w:r w:rsidRPr="008D6F7C">
        <w:rPr>
          <w:color w:val="000000"/>
          <w:sz w:val="28"/>
          <w:szCs w:val="28"/>
          <w:lang w:val="uk-UA"/>
        </w:rPr>
        <w:t xml:space="preserve">                           </w:t>
      </w:r>
      <w:r>
        <w:rPr>
          <w:color w:val="000000"/>
          <w:sz w:val="28"/>
          <w:szCs w:val="28"/>
          <w:lang w:val="uk-UA"/>
        </w:rPr>
        <w:t xml:space="preserve">                             </w:t>
      </w:r>
      <w:r w:rsidRPr="008D6F7C">
        <w:rPr>
          <w:color w:val="000000"/>
          <w:sz w:val="28"/>
          <w:szCs w:val="28"/>
          <w:lang w:val="uk-UA"/>
        </w:rPr>
        <w:t xml:space="preserve">                   </w:t>
      </w:r>
      <w:r w:rsidR="002D4527">
        <w:rPr>
          <w:color w:val="000000"/>
          <w:sz w:val="28"/>
          <w:szCs w:val="28"/>
          <w:lang w:val="uk-UA"/>
        </w:rPr>
        <w:t xml:space="preserve">                          </w:t>
      </w:r>
      <w:r w:rsidRPr="008D6F7C">
        <w:rPr>
          <w:color w:val="000000"/>
          <w:sz w:val="28"/>
          <w:szCs w:val="28"/>
          <w:lang w:val="uk-UA"/>
        </w:rPr>
        <w:t xml:space="preserve">      </w:t>
      </w:r>
      <w:r w:rsidRPr="008D6F7C">
        <w:rPr>
          <w:b/>
          <w:color w:val="FF0000"/>
          <w:sz w:val="28"/>
          <w:szCs w:val="28"/>
          <w:lang w:val="uk-UA"/>
        </w:rPr>
        <w:t>Оцінка ______</w:t>
      </w:r>
    </w:p>
    <w:p w:rsidR="006302F1" w:rsidRPr="008D6F7C" w:rsidRDefault="006302F1" w:rsidP="006302F1">
      <w:pPr>
        <w:spacing w:line="360" w:lineRule="auto"/>
        <w:ind w:left="360"/>
        <w:jc w:val="both"/>
        <w:rPr>
          <w:sz w:val="28"/>
          <w:szCs w:val="28"/>
          <w:lang w:val="uk-UA"/>
        </w:rPr>
      </w:pPr>
      <w:r w:rsidRPr="008D6F7C">
        <w:rPr>
          <w:i/>
          <w:color w:val="FF0000"/>
          <w:sz w:val="28"/>
          <w:szCs w:val="28"/>
          <w:lang w:val="uk-UA"/>
        </w:rPr>
        <w:t>Творче завдання.</w:t>
      </w:r>
      <w:r w:rsidRPr="008D6F7C">
        <w:rPr>
          <w:color w:val="FF0000"/>
          <w:sz w:val="28"/>
          <w:szCs w:val="28"/>
          <w:lang w:val="uk-UA"/>
        </w:rPr>
        <w:t xml:space="preserve"> </w:t>
      </w:r>
      <w:r w:rsidRPr="008D6F7C">
        <w:rPr>
          <w:sz w:val="28"/>
          <w:szCs w:val="28"/>
          <w:lang w:val="uk-UA"/>
        </w:rPr>
        <w:t>Скласти 2 речення про пам’ятки історії, культури, записати в зошит</w:t>
      </w:r>
    </w:p>
    <w:p w:rsidR="006302F1" w:rsidRPr="008D6F7C" w:rsidRDefault="006302F1" w:rsidP="006302F1">
      <w:pPr>
        <w:pStyle w:val="a5"/>
        <w:spacing w:before="0" w:beforeAutospacing="0" w:after="0" w:afterAutospacing="0" w:line="360" w:lineRule="auto"/>
        <w:jc w:val="right"/>
        <w:rPr>
          <w:b/>
          <w:color w:val="FF0000"/>
          <w:sz w:val="28"/>
          <w:szCs w:val="28"/>
          <w:lang w:val="uk-UA"/>
        </w:rPr>
      </w:pPr>
      <w:r w:rsidRPr="008D6F7C">
        <w:rPr>
          <w:b/>
          <w:color w:val="FF0000"/>
          <w:sz w:val="28"/>
          <w:szCs w:val="28"/>
          <w:lang w:val="uk-UA"/>
        </w:rPr>
        <w:t>Оцінка ______</w:t>
      </w:r>
    </w:p>
    <w:p w:rsidR="006302F1" w:rsidRPr="008D6F7C" w:rsidRDefault="006302F1" w:rsidP="006302F1">
      <w:pPr>
        <w:pStyle w:val="a5"/>
        <w:spacing w:before="0" w:beforeAutospacing="0" w:after="0" w:afterAutospacing="0" w:line="360" w:lineRule="auto"/>
        <w:rPr>
          <w:i/>
          <w:color w:val="FF0000"/>
          <w:sz w:val="28"/>
          <w:szCs w:val="28"/>
          <w:lang w:val="uk-UA"/>
        </w:rPr>
      </w:pPr>
      <w:r w:rsidRPr="008D6F7C">
        <w:rPr>
          <w:i/>
          <w:color w:val="FF0000"/>
          <w:sz w:val="28"/>
          <w:szCs w:val="28"/>
          <w:lang w:val="uk-UA"/>
        </w:rPr>
        <w:t xml:space="preserve">        Додаткове завд. (самостійно, індивідуально)</w:t>
      </w:r>
    </w:p>
    <w:p w:rsidR="006302F1" w:rsidRPr="008D6F7C" w:rsidRDefault="006302F1" w:rsidP="006302F1">
      <w:pPr>
        <w:spacing w:line="360" w:lineRule="auto"/>
        <w:ind w:left="360"/>
        <w:jc w:val="both"/>
        <w:rPr>
          <w:color w:val="FF0000"/>
          <w:sz w:val="28"/>
          <w:szCs w:val="28"/>
          <w:lang w:val="uk-UA"/>
        </w:rPr>
      </w:pPr>
      <w:r w:rsidRPr="008D6F7C">
        <w:rPr>
          <w:color w:val="FF0000"/>
          <w:sz w:val="28"/>
          <w:szCs w:val="28"/>
          <w:lang w:val="uk-UA"/>
        </w:rPr>
        <w:t xml:space="preserve">Відредагувати речення, поставити розділові знаки, записати в зошит.                      </w:t>
      </w:r>
    </w:p>
    <w:p w:rsidR="006302F1" w:rsidRPr="008D6F7C" w:rsidRDefault="006302F1" w:rsidP="006302F1">
      <w:pPr>
        <w:spacing w:line="360" w:lineRule="auto"/>
        <w:ind w:left="360"/>
        <w:jc w:val="both"/>
        <w:rPr>
          <w:i/>
          <w:sz w:val="28"/>
          <w:szCs w:val="28"/>
          <w:lang w:val="uk-UA"/>
        </w:rPr>
      </w:pPr>
      <w:r w:rsidRPr="008D6F7C">
        <w:rPr>
          <w:i/>
          <w:sz w:val="28"/>
          <w:szCs w:val="28"/>
          <w:lang w:val="uk-UA"/>
        </w:rPr>
        <w:t xml:space="preserve">В Полтавській області я рахую один з самих відомих пам’ятників   хрестовоздвиженський монастир.   </w:t>
      </w:r>
    </w:p>
    <w:p w:rsidR="006302F1" w:rsidRPr="008D6F7C" w:rsidRDefault="006302F1" w:rsidP="006302F1">
      <w:pPr>
        <w:pStyle w:val="a5"/>
        <w:spacing w:before="0" w:beforeAutospacing="0" w:after="0" w:afterAutospacing="0" w:line="360" w:lineRule="auto"/>
        <w:jc w:val="right"/>
        <w:rPr>
          <w:b/>
          <w:color w:val="FF0000"/>
          <w:sz w:val="28"/>
          <w:szCs w:val="28"/>
          <w:lang w:val="uk-UA"/>
        </w:rPr>
      </w:pPr>
      <w:r w:rsidRPr="008D6F7C">
        <w:rPr>
          <w:i/>
          <w:color w:val="FF0000"/>
          <w:sz w:val="28"/>
          <w:szCs w:val="28"/>
          <w:lang w:val="uk-UA"/>
        </w:rPr>
        <w:t xml:space="preserve">.                         </w:t>
      </w:r>
      <w:r w:rsidRPr="008D6F7C">
        <w:rPr>
          <w:b/>
          <w:color w:val="FF0000"/>
          <w:sz w:val="28"/>
          <w:szCs w:val="28"/>
          <w:lang w:val="uk-UA"/>
        </w:rPr>
        <w:t>Оцінка ______</w:t>
      </w:r>
    </w:p>
    <w:p w:rsidR="006302F1" w:rsidRPr="008D6F7C" w:rsidRDefault="006302F1" w:rsidP="006302F1">
      <w:pPr>
        <w:pStyle w:val="a3"/>
        <w:numPr>
          <w:ilvl w:val="0"/>
          <w:numId w:val="6"/>
        </w:numPr>
        <w:spacing w:line="360" w:lineRule="auto"/>
        <w:jc w:val="both"/>
        <w:rPr>
          <w:b/>
          <w:sz w:val="28"/>
          <w:szCs w:val="28"/>
          <w:lang w:val="uk-UA"/>
        </w:rPr>
      </w:pPr>
      <w:r w:rsidRPr="008D6F7C">
        <w:rPr>
          <w:b/>
          <w:sz w:val="28"/>
          <w:szCs w:val="28"/>
          <w:lang w:val="uk-UA"/>
        </w:rPr>
        <w:t>Підсумок уроку.</w:t>
      </w:r>
    </w:p>
    <w:p w:rsidR="006302F1" w:rsidRPr="008D6F7C" w:rsidRDefault="006302F1" w:rsidP="006302F1">
      <w:pPr>
        <w:pStyle w:val="a3"/>
        <w:spacing w:line="360" w:lineRule="auto"/>
        <w:jc w:val="both"/>
        <w:rPr>
          <w:sz w:val="28"/>
          <w:szCs w:val="28"/>
          <w:lang w:val="uk-UA"/>
        </w:rPr>
      </w:pPr>
      <w:r w:rsidRPr="008D6F7C">
        <w:rPr>
          <w:sz w:val="28"/>
          <w:szCs w:val="28"/>
          <w:lang w:val="uk-UA"/>
        </w:rPr>
        <w:t>Продовжити речення</w:t>
      </w:r>
    </w:p>
    <w:p w:rsidR="006302F1" w:rsidRPr="008D6F7C" w:rsidRDefault="006302F1" w:rsidP="006302F1">
      <w:pPr>
        <w:pStyle w:val="a3"/>
        <w:numPr>
          <w:ilvl w:val="0"/>
          <w:numId w:val="7"/>
        </w:numPr>
        <w:spacing w:line="360" w:lineRule="auto"/>
        <w:jc w:val="both"/>
        <w:rPr>
          <w:sz w:val="28"/>
          <w:szCs w:val="28"/>
          <w:lang w:val="uk-UA"/>
        </w:rPr>
      </w:pPr>
      <w:r w:rsidRPr="008D6F7C">
        <w:rPr>
          <w:sz w:val="28"/>
          <w:szCs w:val="28"/>
          <w:lang w:val="uk-UA"/>
        </w:rPr>
        <w:t>Сьогодні я дізнався…</w:t>
      </w:r>
    </w:p>
    <w:p w:rsidR="006302F1" w:rsidRPr="008D6F7C" w:rsidRDefault="006302F1" w:rsidP="006302F1">
      <w:pPr>
        <w:pStyle w:val="a3"/>
        <w:numPr>
          <w:ilvl w:val="0"/>
          <w:numId w:val="7"/>
        </w:numPr>
        <w:spacing w:line="360" w:lineRule="auto"/>
        <w:jc w:val="both"/>
        <w:rPr>
          <w:sz w:val="28"/>
          <w:szCs w:val="28"/>
          <w:lang w:val="uk-UA"/>
        </w:rPr>
      </w:pPr>
      <w:r w:rsidRPr="008D6F7C">
        <w:rPr>
          <w:sz w:val="28"/>
          <w:szCs w:val="28"/>
          <w:lang w:val="uk-UA"/>
        </w:rPr>
        <w:t>Сьогодні я навчився…</w:t>
      </w:r>
    </w:p>
    <w:p w:rsidR="006302F1" w:rsidRPr="008D6F7C" w:rsidRDefault="006302F1" w:rsidP="006302F1">
      <w:pPr>
        <w:pStyle w:val="a3"/>
        <w:numPr>
          <w:ilvl w:val="0"/>
          <w:numId w:val="7"/>
        </w:numPr>
        <w:spacing w:after="150" w:line="360" w:lineRule="auto"/>
        <w:rPr>
          <w:color w:val="FF0000"/>
          <w:sz w:val="28"/>
          <w:szCs w:val="28"/>
          <w:lang w:val="uk-UA"/>
        </w:rPr>
      </w:pPr>
      <w:r w:rsidRPr="008D6F7C">
        <w:rPr>
          <w:sz w:val="28"/>
          <w:szCs w:val="28"/>
          <w:lang w:val="uk-UA"/>
        </w:rPr>
        <w:t xml:space="preserve">Тепер я знаю …                                                             </w:t>
      </w:r>
    </w:p>
    <w:p w:rsidR="006302F1" w:rsidRPr="008D6F7C" w:rsidRDefault="006302F1" w:rsidP="006302F1">
      <w:pPr>
        <w:pStyle w:val="a3"/>
        <w:spacing w:after="150" w:line="360" w:lineRule="auto"/>
        <w:jc w:val="center"/>
        <w:rPr>
          <w:b/>
          <w:color w:val="FF0000"/>
          <w:sz w:val="28"/>
          <w:szCs w:val="28"/>
          <w:lang w:val="uk-UA"/>
        </w:rPr>
      </w:pPr>
      <w:r w:rsidRPr="008D6F7C">
        <w:rPr>
          <w:b/>
          <w:color w:val="FF0000"/>
          <w:sz w:val="28"/>
          <w:szCs w:val="28"/>
          <w:lang w:val="uk-UA"/>
        </w:rPr>
        <w:t>Оцінка  за урок ______</w:t>
      </w:r>
    </w:p>
    <w:p w:rsidR="006302F1" w:rsidRPr="008D6F7C" w:rsidRDefault="006302F1" w:rsidP="006302F1">
      <w:pPr>
        <w:spacing w:line="360" w:lineRule="auto"/>
        <w:rPr>
          <w:sz w:val="28"/>
          <w:szCs w:val="28"/>
        </w:rPr>
      </w:pPr>
    </w:p>
    <w:p w:rsidR="006302F1" w:rsidRPr="008D6F7C" w:rsidRDefault="006302F1" w:rsidP="006302F1">
      <w:pPr>
        <w:spacing w:line="360" w:lineRule="auto"/>
        <w:jc w:val="right"/>
        <w:rPr>
          <w:sz w:val="28"/>
          <w:szCs w:val="28"/>
          <w:lang w:val="en-US"/>
        </w:rPr>
      </w:pPr>
    </w:p>
    <w:p w:rsidR="006302F1" w:rsidRPr="008D6F7C" w:rsidRDefault="006302F1" w:rsidP="006302F1">
      <w:pPr>
        <w:spacing w:line="360" w:lineRule="auto"/>
        <w:jc w:val="right"/>
        <w:rPr>
          <w:sz w:val="28"/>
          <w:szCs w:val="28"/>
          <w:lang w:val="en-US"/>
        </w:rPr>
      </w:pPr>
    </w:p>
    <w:p w:rsidR="006302F1" w:rsidRPr="008D6F7C" w:rsidRDefault="006302F1" w:rsidP="006302F1">
      <w:pPr>
        <w:spacing w:line="360" w:lineRule="auto"/>
        <w:jc w:val="right"/>
        <w:rPr>
          <w:sz w:val="28"/>
          <w:szCs w:val="28"/>
          <w:lang w:val="en-US"/>
        </w:rPr>
      </w:pPr>
    </w:p>
    <w:p w:rsidR="006302F1" w:rsidRDefault="005915A8" w:rsidP="006302F1">
      <w:pPr>
        <w:spacing w:line="360" w:lineRule="auto"/>
        <w:jc w:val="right"/>
        <w:rPr>
          <w:sz w:val="28"/>
          <w:szCs w:val="28"/>
          <w:lang w:val="uk-UA"/>
        </w:rPr>
      </w:pPr>
      <w:r w:rsidRPr="008D6F7C">
        <w:rPr>
          <w:sz w:val="28"/>
          <w:szCs w:val="28"/>
          <w:lang w:val="uk-UA"/>
        </w:rPr>
        <w:t>Додаток</w:t>
      </w:r>
      <w:r>
        <w:rPr>
          <w:sz w:val="28"/>
          <w:szCs w:val="28"/>
          <w:lang w:val="uk-UA"/>
        </w:rPr>
        <w:t xml:space="preserve"> 2</w:t>
      </w:r>
    </w:p>
    <w:p w:rsidR="008E67BA" w:rsidRPr="005915A8" w:rsidRDefault="008E67BA" w:rsidP="008E67BA">
      <w:pPr>
        <w:rPr>
          <w:sz w:val="28"/>
          <w:szCs w:val="28"/>
        </w:rPr>
      </w:pPr>
      <w:r w:rsidRPr="005915A8">
        <w:rPr>
          <w:color w:val="333333"/>
          <w:sz w:val="28"/>
          <w:szCs w:val="28"/>
        </w:rPr>
        <w:t>[</w:t>
      </w:r>
      <w:hyperlink r:id="rId25" w:tooltip="Головна" w:history="1">
        <w:r>
          <w:rPr>
            <w:rFonts w:ascii="Tahoma" w:hAnsi="Tahoma" w:cs="Tahoma"/>
            <w:b/>
            <w:bCs/>
            <w:color w:val="00BBA5"/>
            <w:sz w:val="23"/>
            <w:szCs w:val="23"/>
            <w:bdr w:val="none" w:sz="0" w:space="0" w:color="auto" w:frame="1"/>
            <w:shd w:val="clear" w:color="auto" w:fill="FFFFFF"/>
          </w:rPr>
          <w:t>Академічний тлумачний словник (1970—1980</w:t>
        </w:r>
        <w:r>
          <w:rPr>
            <w:rFonts w:ascii="Tahoma" w:hAnsi="Tahoma" w:cs="Tahoma"/>
            <w:b/>
            <w:bCs/>
            <w:color w:val="00BBA5"/>
            <w:sz w:val="23"/>
            <w:szCs w:val="23"/>
            <w:bdr w:val="none" w:sz="0" w:space="0" w:color="auto" w:frame="1"/>
            <w:shd w:val="clear" w:color="auto" w:fill="FFFFFF"/>
            <w:lang w:val="uk-UA"/>
          </w:rPr>
          <w:t xml:space="preserve">) </w:t>
        </w:r>
        <w:r w:rsidRPr="005915A8">
          <w:rPr>
            <w:bCs/>
            <w:sz w:val="28"/>
            <w:szCs w:val="28"/>
            <w:bdr w:val="none" w:sz="0" w:space="0" w:color="auto" w:frame="1"/>
            <w:shd w:val="clear" w:color="auto" w:fill="FFFFFF"/>
            <w:lang w:val="uk-UA"/>
          </w:rPr>
          <w:t>/</w:t>
        </w:r>
      </w:hyperlink>
      <w:r>
        <w:rPr>
          <w:lang w:val="uk-UA"/>
        </w:rPr>
        <w:t xml:space="preserve"> </w:t>
      </w:r>
      <w:hyperlink r:id="rId26" w:history="1">
        <w:r w:rsidRPr="000C408F">
          <w:rPr>
            <w:rStyle w:val="a4"/>
            <w:rFonts w:ascii="Times New Roman" w:hAnsi="Times New Roman" w:cs="Times New Roman"/>
            <w:sz w:val="28"/>
            <w:szCs w:val="28"/>
            <w:lang w:val="uk-UA"/>
          </w:rPr>
          <w:t>http://sum.in.ua/</w:t>
        </w:r>
      </w:hyperlink>
      <w:r w:rsidRPr="005915A8">
        <w:rPr>
          <w:sz w:val="28"/>
          <w:szCs w:val="28"/>
        </w:rPr>
        <w:t>]</w:t>
      </w:r>
    </w:p>
    <w:p w:rsidR="005915A8" w:rsidRPr="005915A8" w:rsidRDefault="005915A8" w:rsidP="005915A8">
      <w:pPr>
        <w:shd w:val="clear" w:color="auto" w:fill="FFFFFF"/>
        <w:rPr>
          <w:rFonts w:ascii="Tahoma" w:hAnsi="Tahoma" w:cs="Tahoma"/>
          <w:color w:val="333333"/>
          <w:sz w:val="21"/>
          <w:szCs w:val="21"/>
        </w:rPr>
      </w:pPr>
      <w:r w:rsidRPr="005915A8">
        <w:rPr>
          <w:rFonts w:ascii="Arial" w:hAnsi="Arial" w:cs="Arial"/>
          <w:b/>
          <w:bCs/>
          <w:color w:val="333333"/>
          <w:sz w:val="21"/>
          <w:szCs w:val="21"/>
        </w:rPr>
        <w:t>П</w:t>
      </w:r>
      <w:r w:rsidRPr="005915A8">
        <w:rPr>
          <w:rFonts w:ascii="Arial" w:hAnsi="Arial" w:cs="Arial"/>
          <w:b/>
          <w:bCs/>
          <w:color w:val="333333"/>
          <w:sz w:val="21"/>
          <w:szCs w:val="21"/>
          <w:shd w:val="clear" w:color="auto" w:fill="C6FBD0"/>
        </w:rPr>
        <w:t>А</w:t>
      </w:r>
      <w:r w:rsidRPr="005915A8">
        <w:rPr>
          <w:rFonts w:ascii="Arial" w:hAnsi="Arial" w:cs="Arial"/>
          <w:b/>
          <w:bCs/>
          <w:color w:val="CCFFCC"/>
          <w:sz w:val="21"/>
          <w:szCs w:val="21"/>
        </w:rPr>
        <w:t>́</w:t>
      </w:r>
      <w:r w:rsidRPr="005915A8">
        <w:rPr>
          <w:rFonts w:ascii="Arial" w:hAnsi="Arial" w:cs="Arial"/>
          <w:b/>
          <w:bCs/>
          <w:color w:val="333333"/>
          <w:sz w:val="21"/>
          <w:szCs w:val="21"/>
        </w:rPr>
        <w:t>М'ЯТКА</w:t>
      </w:r>
      <w:r w:rsidRPr="005915A8">
        <w:rPr>
          <w:rFonts w:ascii="Tahoma" w:hAnsi="Tahoma" w:cs="Tahoma"/>
          <w:color w:val="333333"/>
          <w:sz w:val="21"/>
          <w:szCs w:val="21"/>
        </w:rPr>
        <w:t>, и, жін.</w:t>
      </w:r>
    </w:p>
    <w:p w:rsidR="005915A8" w:rsidRPr="005915A8" w:rsidRDefault="005915A8" w:rsidP="005915A8">
      <w:pPr>
        <w:shd w:val="clear" w:color="auto" w:fill="FFFFFF"/>
        <w:rPr>
          <w:rFonts w:ascii="Tahoma" w:hAnsi="Tahoma" w:cs="Tahoma"/>
          <w:color w:val="333333"/>
          <w:sz w:val="21"/>
          <w:szCs w:val="21"/>
        </w:rPr>
      </w:pPr>
      <w:r w:rsidRPr="005915A8">
        <w:rPr>
          <w:rFonts w:ascii="Arial" w:hAnsi="Arial" w:cs="Arial"/>
          <w:b/>
          <w:bCs/>
          <w:color w:val="333333"/>
          <w:sz w:val="21"/>
          <w:szCs w:val="21"/>
        </w:rPr>
        <w:t>1.</w:t>
      </w:r>
      <w:r w:rsidRPr="005915A8">
        <w:rPr>
          <w:rFonts w:ascii="Tahoma" w:hAnsi="Tahoma" w:cs="Tahoma"/>
          <w:color w:val="333333"/>
          <w:sz w:val="21"/>
          <w:szCs w:val="21"/>
        </w:rPr>
        <w:t> розм. Предмет, що служить нагадуванням про кого-, що-небудь. [Йоганна (здіймає намисто з шиї і подає з поклоном Марції):] Прошу, прийми на спомин про гостину. [Марція:] Хоч я й не дуже в сих речах кохаюсь, та пам'ятка від любої Йоганни, хоч би яка, для мене завжди мила! </w:t>
      </w:r>
      <w:r w:rsidRPr="005915A8">
        <w:rPr>
          <w:rFonts w:ascii="Tahoma" w:hAnsi="Tahoma" w:cs="Tahoma"/>
          <w:color w:val="999999"/>
          <w:sz w:val="21"/>
          <w:szCs w:val="21"/>
        </w:rPr>
        <w:t>(Леся Українка, III, 1952, 181)</w:t>
      </w:r>
      <w:r w:rsidRPr="005915A8">
        <w:rPr>
          <w:rFonts w:ascii="Tahoma" w:hAnsi="Tahoma" w:cs="Tahoma"/>
          <w:color w:val="333333"/>
          <w:sz w:val="21"/>
          <w:szCs w:val="21"/>
        </w:rPr>
        <w:t>; — Не викидай, Хомо, — запротестували товариші. — Халяви кинь, а рушник залиш! Хаєцький постояв якусь мить вагаючись і нарешті послухався ради. Згорнув свою барвисту пам'ятку, поклав до кишені </w:t>
      </w:r>
      <w:r w:rsidRPr="005915A8">
        <w:rPr>
          <w:rFonts w:ascii="Tahoma" w:hAnsi="Tahoma" w:cs="Tahoma"/>
          <w:color w:val="999999"/>
          <w:sz w:val="21"/>
          <w:szCs w:val="21"/>
        </w:rPr>
        <w:t>(Олесь Гончар, III, 1959, 315)</w:t>
      </w:r>
      <w:r w:rsidRPr="005915A8">
        <w:rPr>
          <w:rFonts w:ascii="Tahoma" w:hAnsi="Tahoma" w:cs="Tahoma"/>
          <w:color w:val="333333"/>
          <w:sz w:val="21"/>
          <w:szCs w:val="21"/>
        </w:rPr>
        <w:t>; </w:t>
      </w:r>
      <w:r w:rsidRPr="005915A8">
        <w:rPr>
          <w:rFonts w:ascii="Tahoma" w:hAnsi="Tahoma" w:cs="Tahoma"/>
          <w:color w:val="333333"/>
          <w:sz w:val="21"/>
          <w:szCs w:val="21"/>
        </w:rPr>
        <w:br/>
      </w:r>
      <w:r w:rsidRPr="005915A8">
        <w:rPr>
          <w:rFonts w:ascii="Tahoma" w:hAnsi="Tahoma" w:cs="Tahoma"/>
          <w:b/>
          <w:bCs/>
          <w:color w:val="333333"/>
          <w:spacing w:val="-45"/>
          <w:sz w:val="20"/>
          <w:szCs w:val="20"/>
        </w:rPr>
        <w:t>//</w:t>
      </w:r>
      <w:r w:rsidRPr="005915A8">
        <w:rPr>
          <w:rFonts w:ascii="Tahoma" w:hAnsi="Tahoma" w:cs="Tahoma"/>
          <w:color w:val="333333"/>
          <w:sz w:val="21"/>
          <w:szCs w:val="21"/>
        </w:rPr>
        <w:t>  Те, що лишилось як наслідок чогось. Стара наче здуріла: чим стріну, як будуть од вінця їхать.. Бігала по селу, змокла.., поки не випрохала десь паляниці.. А тепер маєш — бухикай.. Весільну пам'ятку маєш, Маласю </w:t>
      </w:r>
      <w:r w:rsidRPr="005915A8">
        <w:rPr>
          <w:rFonts w:ascii="Tahoma" w:hAnsi="Tahoma" w:cs="Tahoma"/>
          <w:color w:val="999999"/>
          <w:sz w:val="21"/>
          <w:szCs w:val="21"/>
        </w:rPr>
        <w:t>(Михайло Коцюбинський, II, 1955, 33)</w:t>
      </w:r>
      <w:r w:rsidRPr="005915A8">
        <w:rPr>
          <w:rFonts w:ascii="Tahoma" w:hAnsi="Tahoma" w:cs="Tahoma"/>
          <w:color w:val="333333"/>
          <w:sz w:val="21"/>
          <w:szCs w:val="21"/>
        </w:rPr>
        <w:t>; Загоїлася рука, лишилася Сенькові пам'ятка: кривий палець на правій руці і знаки на долоні в тім місці, де зшивали </w:t>
      </w:r>
      <w:r w:rsidRPr="005915A8">
        <w:rPr>
          <w:rFonts w:ascii="Tahoma" w:hAnsi="Tahoma" w:cs="Tahoma"/>
          <w:color w:val="999999"/>
          <w:sz w:val="21"/>
          <w:szCs w:val="21"/>
        </w:rPr>
        <w:t>(Степан Ковалів, Світ.., 1960, 95)</w:t>
      </w:r>
      <w:r w:rsidRPr="005915A8">
        <w:rPr>
          <w:rFonts w:ascii="Tahoma" w:hAnsi="Tahoma" w:cs="Tahoma"/>
          <w:color w:val="333333"/>
          <w:sz w:val="21"/>
          <w:szCs w:val="21"/>
        </w:rPr>
        <w:t>; </w:t>
      </w:r>
      <w:r w:rsidRPr="005915A8">
        <w:rPr>
          <w:rFonts w:ascii="Tahoma" w:hAnsi="Tahoma" w:cs="Tahoma"/>
          <w:color w:val="333333"/>
          <w:sz w:val="21"/>
          <w:szCs w:val="21"/>
        </w:rPr>
        <w:br/>
      </w:r>
      <w:r w:rsidRPr="005915A8">
        <w:rPr>
          <w:rFonts w:ascii="Tahoma" w:hAnsi="Tahoma" w:cs="Tahoma"/>
          <w:b/>
          <w:bCs/>
          <w:color w:val="333333"/>
          <w:spacing w:val="-45"/>
          <w:sz w:val="20"/>
          <w:szCs w:val="20"/>
        </w:rPr>
        <w:t>//</w:t>
      </w:r>
      <w:r w:rsidRPr="005915A8">
        <w:rPr>
          <w:rFonts w:ascii="Tahoma" w:hAnsi="Tahoma" w:cs="Tahoma"/>
          <w:color w:val="333333"/>
          <w:sz w:val="21"/>
          <w:szCs w:val="21"/>
        </w:rPr>
        <w:t>  перен. Те, що служить наочним свідоцтвом чиєї-небудь справи, праці і т. ін. Який виноградник викохав! Добру пам'ятку по собі лишив синок: не сходить у людей йога ім'я з уст </w:t>
      </w:r>
      <w:r w:rsidRPr="005915A8">
        <w:rPr>
          <w:rFonts w:ascii="Tahoma" w:hAnsi="Tahoma" w:cs="Tahoma"/>
          <w:color w:val="999999"/>
          <w:sz w:val="21"/>
          <w:szCs w:val="21"/>
        </w:rPr>
        <w:t>(Іван І. Волошин, Самоцвіти, 1952, 24)</w:t>
      </w:r>
      <w:r w:rsidRPr="005915A8">
        <w:rPr>
          <w:rFonts w:ascii="Tahoma" w:hAnsi="Tahoma" w:cs="Tahoma"/>
          <w:color w:val="333333"/>
          <w:sz w:val="21"/>
          <w:szCs w:val="21"/>
        </w:rPr>
        <w:t>. </w:t>
      </w:r>
      <w:r w:rsidRPr="005915A8">
        <w:rPr>
          <w:rFonts w:ascii="Tahoma" w:hAnsi="Tahoma" w:cs="Tahoma"/>
          <w:color w:val="333333"/>
          <w:sz w:val="21"/>
          <w:szCs w:val="21"/>
        </w:rPr>
        <w:br/>
        <w:t> </w:t>
      </w:r>
      <w:r w:rsidRPr="005915A8">
        <w:rPr>
          <w:rFonts w:ascii="Tahoma" w:hAnsi="Tahoma" w:cs="Tahoma"/>
          <w:b/>
          <w:bCs/>
          <w:color w:val="333333"/>
          <w:sz w:val="21"/>
          <w:szCs w:val="21"/>
        </w:rPr>
        <w:t>В пам'ятку</w:t>
      </w:r>
      <w:r w:rsidRPr="005915A8">
        <w:rPr>
          <w:rFonts w:ascii="Tahoma" w:hAnsi="Tahoma" w:cs="Tahoma"/>
          <w:color w:val="333333"/>
          <w:sz w:val="21"/>
          <w:szCs w:val="21"/>
        </w:rPr>
        <w:t> кому — пам'ятатися комусь. [Семен:] Чи в пам'ятку тобі, Іване, як ми ще за кріпацтва втікали у Бессарабію? </w:t>
      </w:r>
      <w:r w:rsidRPr="005915A8">
        <w:rPr>
          <w:rFonts w:ascii="Tahoma" w:hAnsi="Tahoma" w:cs="Tahoma"/>
          <w:color w:val="999999"/>
          <w:sz w:val="21"/>
          <w:szCs w:val="21"/>
        </w:rPr>
        <w:t>(Марко Кропивницький, I, 1958, 108)</w:t>
      </w:r>
      <w:r w:rsidRPr="005915A8">
        <w:rPr>
          <w:rFonts w:ascii="Tahoma" w:hAnsi="Tahoma" w:cs="Tahoma"/>
          <w:color w:val="333333"/>
          <w:sz w:val="21"/>
          <w:szCs w:val="21"/>
        </w:rPr>
        <w:t>; Все в пам'ятку мені — осінній вечір... У Коцюбинського сиділи ми, йому свої боління молодечі звіряли </w:t>
      </w:r>
      <w:r w:rsidRPr="005915A8">
        <w:rPr>
          <w:rFonts w:ascii="Tahoma" w:hAnsi="Tahoma" w:cs="Tahoma"/>
          <w:color w:val="999999"/>
          <w:sz w:val="21"/>
          <w:szCs w:val="21"/>
        </w:rPr>
        <w:t>(Павло Тичина, Зростай.., 1960, 63)</w:t>
      </w:r>
      <w:r w:rsidRPr="005915A8">
        <w:rPr>
          <w:rFonts w:ascii="Tahoma" w:hAnsi="Tahoma" w:cs="Tahoma"/>
          <w:color w:val="333333"/>
          <w:sz w:val="21"/>
          <w:szCs w:val="21"/>
        </w:rPr>
        <w:t>; </w:t>
      </w:r>
      <w:r w:rsidRPr="005915A8">
        <w:rPr>
          <w:rFonts w:ascii="Tahoma" w:hAnsi="Tahoma" w:cs="Tahoma"/>
          <w:b/>
          <w:bCs/>
          <w:color w:val="333333"/>
          <w:sz w:val="21"/>
          <w:szCs w:val="21"/>
        </w:rPr>
        <w:t>На пам'ятку</w:t>
      </w:r>
      <w:r w:rsidRPr="005915A8">
        <w:rPr>
          <w:rFonts w:ascii="Tahoma" w:hAnsi="Tahoma" w:cs="Tahoma"/>
          <w:color w:val="333333"/>
          <w:sz w:val="21"/>
          <w:szCs w:val="21"/>
        </w:rPr>
        <w:t> — на згадку, на спомин. — Це перо я дала тобі колись на пам'ятку. Ти навіки мій, а я твоя навіки, — сказала Богаза </w:t>
      </w:r>
      <w:r w:rsidRPr="005915A8">
        <w:rPr>
          <w:rFonts w:ascii="Tahoma" w:hAnsi="Tahoma" w:cs="Tahoma"/>
          <w:color w:val="999999"/>
          <w:sz w:val="21"/>
          <w:szCs w:val="21"/>
        </w:rPr>
        <w:t>(Нечуй-Левицький, III, 1956, 301)</w:t>
      </w:r>
      <w:r w:rsidRPr="005915A8">
        <w:rPr>
          <w:rFonts w:ascii="Tahoma" w:hAnsi="Tahoma" w:cs="Tahoma"/>
          <w:color w:val="333333"/>
          <w:sz w:val="21"/>
          <w:szCs w:val="21"/>
        </w:rPr>
        <w:t>; — Твою фотографію ніби, чуєш, в газеті бачив. Шкода, каже, що не купив собі тої газети та, каже, не витяв собі ножицями дівки на пам'ятку</w:t>
      </w:r>
      <w:r w:rsidRPr="005915A8">
        <w:rPr>
          <w:rFonts w:ascii="Tahoma" w:hAnsi="Tahoma" w:cs="Tahoma"/>
          <w:color w:val="999999"/>
          <w:sz w:val="21"/>
          <w:szCs w:val="21"/>
        </w:rPr>
        <w:t>(Ірина Вільде, Троянди.., 1961, 271)</w:t>
      </w:r>
      <w:r w:rsidRPr="005915A8">
        <w:rPr>
          <w:rFonts w:ascii="Tahoma" w:hAnsi="Tahoma" w:cs="Tahoma"/>
          <w:color w:val="333333"/>
          <w:sz w:val="21"/>
          <w:szCs w:val="21"/>
        </w:rPr>
        <w:t>. </w:t>
      </w:r>
      <w:r w:rsidRPr="005915A8">
        <w:rPr>
          <w:rFonts w:ascii="Tahoma" w:hAnsi="Tahoma" w:cs="Tahoma"/>
          <w:color w:val="333333"/>
          <w:sz w:val="21"/>
          <w:szCs w:val="21"/>
        </w:rPr>
        <w:br/>
      </w:r>
      <w:r w:rsidRPr="005915A8">
        <w:rPr>
          <w:rFonts w:ascii="Arial" w:hAnsi="Arial" w:cs="Arial"/>
          <w:color w:val="444444"/>
          <w:sz w:val="27"/>
          <w:szCs w:val="27"/>
        </w:rPr>
        <w:t>♦</w:t>
      </w:r>
      <w:r w:rsidRPr="005915A8">
        <w:rPr>
          <w:rFonts w:ascii="Tahoma" w:hAnsi="Tahoma" w:cs="Tahoma"/>
          <w:color w:val="333333"/>
          <w:sz w:val="21"/>
          <w:szCs w:val="21"/>
        </w:rPr>
        <w:t> </w:t>
      </w:r>
      <w:r w:rsidRPr="005915A8">
        <w:rPr>
          <w:rFonts w:ascii="Tahoma" w:hAnsi="Tahoma" w:cs="Tahoma"/>
          <w:b/>
          <w:bCs/>
          <w:color w:val="333333"/>
          <w:sz w:val="21"/>
          <w:szCs w:val="21"/>
        </w:rPr>
        <w:t>Дати пам'ятку</w:t>
      </w:r>
      <w:r w:rsidRPr="005915A8">
        <w:rPr>
          <w:rFonts w:ascii="Tahoma" w:hAnsi="Tahoma" w:cs="Tahoma"/>
          <w:color w:val="333333"/>
          <w:sz w:val="21"/>
          <w:szCs w:val="21"/>
        </w:rPr>
        <w:t> кому — побити або вдарити кого-небудь так, щоб пам'яталося. — Ну, не завадило би йому [злодієві] дати пам'ятку, — каже один соляр </w:t>
      </w:r>
      <w:r w:rsidRPr="005915A8">
        <w:rPr>
          <w:rFonts w:ascii="Tahoma" w:hAnsi="Tahoma" w:cs="Tahoma"/>
          <w:color w:val="999999"/>
          <w:sz w:val="21"/>
          <w:szCs w:val="21"/>
        </w:rPr>
        <w:t>(Іван Франко, II, 1950, 16)</w:t>
      </w:r>
      <w:r w:rsidRPr="005915A8">
        <w:rPr>
          <w:rFonts w:ascii="Tahoma" w:hAnsi="Tahoma" w:cs="Tahoma"/>
          <w:color w:val="333333"/>
          <w:sz w:val="21"/>
          <w:szCs w:val="21"/>
        </w:rPr>
        <w:t>; </w:t>
      </w:r>
      <w:r w:rsidRPr="005915A8">
        <w:rPr>
          <w:rFonts w:ascii="Tahoma" w:hAnsi="Tahoma" w:cs="Tahoma"/>
          <w:b/>
          <w:bCs/>
          <w:color w:val="333333"/>
          <w:sz w:val="21"/>
          <w:szCs w:val="21"/>
        </w:rPr>
        <w:t>Запасти в пам'ятку</w:t>
      </w:r>
      <w:r w:rsidRPr="005915A8">
        <w:rPr>
          <w:rFonts w:ascii="Tahoma" w:hAnsi="Tahoma" w:cs="Tahoma"/>
          <w:color w:val="333333"/>
          <w:sz w:val="21"/>
          <w:szCs w:val="21"/>
        </w:rPr>
        <w:t> кому — дуже добре запам'ятатися. Запала їм в пам'ятку її краса, урода дівоча... </w:t>
      </w:r>
      <w:r w:rsidRPr="005915A8">
        <w:rPr>
          <w:rFonts w:ascii="Tahoma" w:hAnsi="Tahoma" w:cs="Tahoma"/>
          <w:color w:val="999999"/>
          <w:sz w:val="21"/>
          <w:szCs w:val="21"/>
        </w:rPr>
        <w:t>(Панас Мирний, II, 1954, 133)</w:t>
      </w:r>
      <w:r w:rsidRPr="005915A8">
        <w:rPr>
          <w:rFonts w:ascii="Tahoma" w:hAnsi="Tahoma" w:cs="Tahoma"/>
          <w:color w:val="333333"/>
          <w:sz w:val="21"/>
          <w:szCs w:val="21"/>
        </w:rPr>
        <w:t>.</w:t>
      </w:r>
    </w:p>
    <w:p w:rsidR="005915A8" w:rsidRPr="005915A8" w:rsidRDefault="005915A8" w:rsidP="005915A8">
      <w:pPr>
        <w:shd w:val="clear" w:color="auto" w:fill="FFFFFF"/>
        <w:rPr>
          <w:rFonts w:ascii="Tahoma" w:hAnsi="Tahoma" w:cs="Tahoma"/>
          <w:color w:val="333333"/>
          <w:sz w:val="21"/>
          <w:szCs w:val="21"/>
        </w:rPr>
      </w:pPr>
      <w:r w:rsidRPr="005915A8">
        <w:rPr>
          <w:rFonts w:ascii="Arial" w:hAnsi="Arial" w:cs="Arial"/>
          <w:b/>
          <w:bCs/>
          <w:color w:val="333333"/>
          <w:sz w:val="21"/>
          <w:szCs w:val="21"/>
        </w:rPr>
        <w:t>2.</w:t>
      </w:r>
      <w:r w:rsidRPr="005915A8">
        <w:rPr>
          <w:rFonts w:ascii="Tahoma" w:hAnsi="Tahoma" w:cs="Tahoma"/>
          <w:color w:val="333333"/>
          <w:sz w:val="21"/>
          <w:szCs w:val="21"/>
        </w:rPr>
        <w:t> Предмет матеріальної культури минулого. Земля ховає від нас найцінніші історичні пам'ятки, і лише наполеглива копітка праця археологів відкриває їх, примушує розповідати про далеке минуле людства </w:t>
      </w:r>
      <w:r w:rsidRPr="005915A8">
        <w:rPr>
          <w:rFonts w:ascii="Tahoma" w:hAnsi="Tahoma" w:cs="Tahoma"/>
          <w:color w:val="999999"/>
          <w:sz w:val="21"/>
          <w:szCs w:val="21"/>
        </w:rPr>
        <w:t>(Наука і життя, 9, 1962, 58)</w:t>
      </w:r>
      <w:r w:rsidRPr="005915A8">
        <w:rPr>
          <w:rFonts w:ascii="Tahoma" w:hAnsi="Tahoma" w:cs="Tahoma"/>
          <w:color w:val="333333"/>
          <w:sz w:val="21"/>
          <w:szCs w:val="21"/>
        </w:rPr>
        <w:t>; Комісія передусім хотіла дізнатися про всі старовинні пам'ятки, що збереглися в південно-західному краї: древні церкви, замки, первісні вали, могили, городища... </w:t>
      </w:r>
      <w:r w:rsidRPr="005915A8">
        <w:rPr>
          <w:rFonts w:ascii="Tahoma" w:hAnsi="Tahoma" w:cs="Tahoma"/>
          <w:color w:val="999999"/>
          <w:sz w:val="21"/>
          <w:szCs w:val="21"/>
        </w:rPr>
        <w:t>(Оксана Іваненко, Тарасові шляхи, 1954, 340)</w:t>
      </w:r>
      <w:r w:rsidRPr="005915A8">
        <w:rPr>
          <w:rFonts w:ascii="Tahoma" w:hAnsi="Tahoma" w:cs="Tahoma"/>
          <w:color w:val="333333"/>
          <w:sz w:val="21"/>
          <w:szCs w:val="21"/>
        </w:rPr>
        <w:t>; </w:t>
      </w:r>
      <w:r w:rsidRPr="005915A8">
        <w:rPr>
          <w:rFonts w:ascii="Tahoma" w:hAnsi="Tahoma" w:cs="Tahoma"/>
          <w:color w:val="333333"/>
          <w:sz w:val="21"/>
          <w:szCs w:val="21"/>
        </w:rPr>
        <w:br/>
      </w:r>
      <w:r w:rsidRPr="005915A8">
        <w:rPr>
          <w:rFonts w:ascii="Tahoma" w:hAnsi="Tahoma" w:cs="Tahoma"/>
          <w:b/>
          <w:bCs/>
          <w:color w:val="333333"/>
          <w:spacing w:val="-45"/>
          <w:sz w:val="20"/>
          <w:szCs w:val="20"/>
        </w:rPr>
        <w:t>//</w:t>
      </w:r>
      <w:r w:rsidRPr="005915A8">
        <w:rPr>
          <w:rFonts w:ascii="Tahoma" w:hAnsi="Tahoma" w:cs="Tahoma"/>
          <w:color w:val="333333"/>
          <w:sz w:val="21"/>
          <w:szCs w:val="21"/>
        </w:rPr>
        <w:t>  Твір стародавньої писемності. У світовій літературі небагато знайдеться літературних пам'яток, що відзначались би таким довголіттям, як «Слово о полку Ігоревім» </w:t>
      </w:r>
      <w:r w:rsidRPr="005915A8">
        <w:rPr>
          <w:rFonts w:ascii="Tahoma" w:hAnsi="Tahoma" w:cs="Tahoma"/>
          <w:color w:val="999999"/>
          <w:sz w:val="21"/>
          <w:szCs w:val="21"/>
        </w:rPr>
        <w:t>(Радянське літературознавство, 7, 1965, 76)</w:t>
      </w:r>
      <w:r w:rsidRPr="005915A8">
        <w:rPr>
          <w:rFonts w:ascii="Tahoma" w:hAnsi="Tahoma" w:cs="Tahoma"/>
          <w:color w:val="333333"/>
          <w:sz w:val="21"/>
          <w:szCs w:val="21"/>
        </w:rPr>
        <w:t>; </w:t>
      </w:r>
      <w:r w:rsidRPr="005915A8">
        <w:rPr>
          <w:rFonts w:ascii="Tahoma" w:hAnsi="Tahoma" w:cs="Tahoma"/>
          <w:color w:val="333333"/>
          <w:sz w:val="21"/>
          <w:szCs w:val="21"/>
        </w:rPr>
        <w:br/>
      </w:r>
      <w:r w:rsidRPr="005915A8">
        <w:rPr>
          <w:rFonts w:ascii="Tahoma" w:hAnsi="Tahoma" w:cs="Tahoma"/>
          <w:b/>
          <w:bCs/>
          <w:color w:val="333333"/>
          <w:spacing w:val="-45"/>
          <w:sz w:val="20"/>
          <w:szCs w:val="20"/>
        </w:rPr>
        <w:t>//</w:t>
      </w:r>
      <w:r w:rsidRPr="005915A8">
        <w:rPr>
          <w:rFonts w:ascii="Tahoma" w:hAnsi="Tahoma" w:cs="Tahoma"/>
          <w:color w:val="333333"/>
          <w:sz w:val="21"/>
          <w:szCs w:val="21"/>
        </w:rPr>
        <w:t>  Твір стародавнього музичного мистецтва. Збираючи пісні, молодий вчений піклувався про якнайкраще збереження пам'яток народної музичної культури </w:t>
      </w:r>
      <w:r w:rsidRPr="005915A8">
        <w:rPr>
          <w:rFonts w:ascii="Tahoma" w:hAnsi="Tahoma" w:cs="Tahoma"/>
          <w:color w:val="999999"/>
          <w:sz w:val="21"/>
          <w:szCs w:val="21"/>
        </w:rPr>
        <w:t>(Народна творчість та етнографія, 4, 1958, 55)</w:t>
      </w:r>
      <w:r w:rsidRPr="005915A8">
        <w:rPr>
          <w:rFonts w:ascii="Tahoma" w:hAnsi="Tahoma" w:cs="Tahoma"/>
          <w:color w:val="333333"/>
          <w:sz w:val="21"/>
          <w:szCs w:val="21"/>
        </w:rPr>
        <w:t>. </w:t>
      </w:r>
      <w:r w:rsidRPr="005915A8">
        <w:rPr>
          <w:rFonts w:ascii="Tahoma" w:hAnsi="Tahoma" w:cs="Tahoma"/>
          <w:color w:val="333333"/>
          <w:sz w:val="21"/>
          <w:szCs w:val="21"/>
        </w:rPr>
        <w:br/>
        <w:t> </w:t>
      </w:r>
      <w:r w:rsidRPr="005915A8">
        <w:rPr>
          <w:rFonts w:ascii="Tahoma" w:hAnsi="Tahoma" w:cs="Tahoma"/>
          <w:b/>
          <w:bCs/>
          <w:color w:val="333333"/>
          <w:sz w:val="21"/>
          <w:szCs w:val="21"/>
        </w:rPr>
        <w:t>Історична пам'ятка</w:t>
      </w:r>
      <w:r w:rsidRPr="005915A8">
        <w:rPr>
          <w:rFonts w:ascii="Tahoma" w:hAnsi="Tahoma" w:cs="Tahoma"/>
          <w:color w:val="333333"/>
          <w:sz w:val="21"/>
          <w:szCs w:val="21"/>
        </w:rPr>
        <w:t> — залишок минулого, що є об'єктом вивчення історичної науки. Рештки минулого, за якими його вивчають, називаються історичними джерелами, або історичними пам'ятками </w:t>
      </w:r>
      <w:r w:rsidRPr="005915A8">
        <w:rPr>
          <w:rFonts w:ascii="Tahoma" w:hAnsi="Tahoma" w:cs="Tahoma"/>
          <w:color w:val="999999"/>
          <w:sz w:val="21"/>
          <w:szCs w:val="21"/>
        </w:rPr>
        <w:t>(Історія стародавнього світу, 1957, 4)</w:t>
      </w:r>
      <w:r w:rsidRPr="005915A8">
        <w:rPr>
          <w:rFonts w:ascii="Tahoma" w:hAnsi="Tahoma" w:cs="Tahoma"/>
          <w:color w:val="333333"/>
          <w:sz w:val="21"/>
          <w:szCs w:val="21"/>
        </w:rPr>
        <w:t>.</w:t>
      </w:r>
    </w:p>
    <w:p w:rsidR="005915A8" w:rsidRPr="005915A8" w:rsidRDefault="005915A8" w:rsidP="005915A8">
      <w:pPr>
        <w:shd w:val="clear" w:color="auto" w:fill="FFFFFF"/>
        <w:rPr>
          <w:rFonts w:ascii="Tahoma" w:hAnsi="Tahoma" w:cs="Tahoma"/>
          <w:color w:val="333333"/>
          <w:sz w:val="21"/>
          <w:szCs w:val="21"/>
        </w:rPr>
      </w:pPr>
      <w:r w:rsidRPr="005915A8">
        <w:rPr>
          <w:rFonts w:ascii="Arial" w:hAnsi="Arial" w:cs="Arial"/>
          <w:b/>
          <w:bCs/>
          <w:color w:val="333333"/>
          <w:sz w:val="21"/>
          <w:szCs w:val="21"/>
        </w:rPr>
        <w:t>3.</w:t>
      </w:r>
      <w:r w:rsidRPr="005915A8">
        <w:rPr>
          <w:rFonts w:ascii="Tahoma" w:hAnsi="Tahoma" w:cs="Tahoma"/>
          <w:color w:val="333333"/>
          <w:sz w:val="21"/>
          <w:szCs w:val="21"/>
        </w:rPr>
        <w:t> Невелика книжка або аркуш з короткими настановами, правилами на якийсь певний випадок, з короткими відомостями про кого-, що-небудь. У так званій наказній пам'ятці (інструкції), виданій якутським воєводою Головіним, Пояркову наказувалось «итти на Зею и Шилку реку для государева ясашного сбору» </w:t>
      </w:r>
      <w:r w:rsidRPr="005915A8">
        <w:rPr>
          <w:rFonts w:ascii="Tahoma" w:hAnsi="Tahoma" w:cs="Tahoma"/>
          <w:color w:val="999999"/>
          <w:sz w:val="21"/>
          <w:szCs w:val="21"/>
        </w:rPr>
        <w:t>(Видатні вітчизняні географи.., 1954, 12)</w:t>
      </w:r>
      <w:r w:rsidRPr="005915A8">
        <w:rPr>
          <w:rFonts w:ascii="Tahoma" w:hAnsi="Tahoma" w:cs="Tahoma"/>
          <w:color w:val="333333"/>
          <w:sz w:val="21"/>
          <w:szCs w:val="21"/>
        </w:rPr>
        <w:t>; Пам'ятка туристові.</w:t>
      </w:r>
    </w:p>
    <w:p w:rsidR="005915A8" w:rsidRDefault="005915A8" w:rsidP="005915A8">
      <w:pPr>
        <w:shd w:val="clear" w:color="auto" w:fill="FFFFFF"/>
        <w:rPr>
          <w:rFonts w:ascii="Tahoma" w:hAnsi="Tahoma" w:cs="Tahoma"/>
          <w:color w:val="333333"/>
          <w:sz w:val="21"/>
          <w:szCs w:val="21"/>
          <w:lang w:val="uk-UA"/>
        </w:rPr>
      </w:pPr>
      <w:r w:rsidRPr="005915A8">
        <w:rPr>
          <w:rFonts w:ascii="Arial" w:hAnsi="Arial" w:cs="Arial"/>
          <w:b/>
          <w:bCs/>
          <w:color w:val="333333"/>
          <w:sz w:val="21"/>
          <w:szCs w:val="21"/>
        </w:rPr>
        <w:t>4.</w:t>
      </w:r>
      <w:r w:rsidRPr="005915A8">
        <w:rPr>
          <w:rFonts w:ascii="Tahoma" w:hAnsi="Tahoma" w:cs="Tahoma"/>
          <w:color w:val="333333"/>
          <w:sz w:val="21"/>
          <w:szCs w:val="21"/>
        </w:rPr>
        <w:t> церк., розм. Поминальна книжечка. — Не встигнеш звикнути до людей, а їх уже в пам'ятку записуй, на часточку на помин душі — тьху </w:t>
      </w:r>
      <w:r w:rsidRPr="005915A8">
        <w:rPr>
          <w:rFonts w:ascii="Tahoma" w:hAnsi="Tahoma" w:cs="Tahoma"/>
          <w:color w:val="999999"/>
          <w:sz w:val="21"/>
          <w:szCs w:val="21"/>
        </w:rPr>
        <w:t>(Юрій Збанацький, Єдина, 1959, 260)</w:t>
      </w:r>
      <w:r w:rsidRPr="005915A8">
        <w:rPr>
          <w:rFonts w:ascii="Tahoma" w:hAnsi="Tahoma" w:cs="Tahoma"/>
          <w:color w:val="333333"/>
          <w:sz w:val="21"/>
          <w:szCs w:val="21"/>
        </w:rPr>
        <w:t>.</w:t>
      </w:r>
    </w:p>
    <w:p w:rsidR="005915A8" w:rsidRDefault="005915A8" w:rsidP="005915A8">
      <w:pPr>
        <w:tabs>
          <w:tab w:val="left" w:pos="420"/>
        </w:tabs>
        <w:spacing w:line="360" w:lineRule="auto"/>
        <w:jc w:val="both"/>
        <w:outlineLvl w:val="0"/>
        <w:rPr>
          <w:sz w:val="28"/>
          <w:szCs w:val="28"/>
          <w:lang w:val="uk-UA"/>
        </w:rPr>
      </w:pPr>
    </w:p>
    <w:p w:rsidR="00941060" w:rsidRDefault="00941060"/>
    <w:sectPr w:rsidR="009410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4212D"/>
    <w:multiLevelType w:val="hybridMultilevel"/>
    <w:tmpl w:val="EE3E4DD0"/>
    <w:lvl w:ilvl="0" w:tplc="7690121C">
      <w:start w:val="1"/>
      <w:numFmt w:val="bullet"/>
      <w:lvlText w:val=""/>
      <w:lvlJc w:val="left"/>
      <w:pPr>
        <w:tabs>
          <w:tab w:val="num" w:pos="720"/>
        </w:tabs>
        <w:ind w:left="720" w:hanging="360"/>
      </w:pPr>
      <w:rPr>
        <w:rFonts w:ascii="Wingdings 2" w:hAnsi="Wingdings 2" w:hint="default"/>
      </w:rPr>
    </w:lvl>
    <w:lvl w:ilvl="1" w:tplc="286C3C48" w:tentative="1">
      <w:start w:val="1"/>
      <w:numFmt w:val="bullet"/>
      <w:lvlText w:val=""/>
      <w:lvlJc w:val="left"/>
      <w:pPr>
        <w:tabs>
          <w:tab w:val="num" w:pos="1440"/>
        </w:tabs>
        <w:ind w:left="1440" w:hanging="360"/>
      </w:pPr>
      <w:rPr>
        <w:rFonts w:ascii="Wingdings 2" w:hAnsi="Wingdings 2" w:hint="default"/>
      </w:rPr>
    </w:lvl>
    <w:lvl w:ilvl="2" w:tplc="02FCDFAE" w:tentative="1">
      <w:start w:val="1"/>
      <w:numFmt w:val="bullet"/>
      <w:lvlText w:val=""/>
      <w:lvlJc w:val="left"/>
      <w:pPr>
        <w:tabs>
          <w:tab w:val="num" w:pos="2160"/>
        </w:tabs>
        <w:ind w:left="2160" w:hanging="360"/>
      </w:pPr>
      <w:rPr>
        <w:rFonts w:ascii="Wingdings 2" w:hAnsi="Wingdings 2" w:hint="default"/>
      </w:rPr>
    </w:lvl>
    <w:lvl w:ilvl="3" w:tplc="C14E6E90" w:tentative="1">
      <w:start w:val="1"/>
      <w:numFmt w:val="bullet"/>
      <w:lvlText w:val=""/>
      <w:lvlJc w:val="left"/>
      <w:pPr>
        <w:tabs>
          <w:tab w:val="num" w:pos="2880"/>
        </w:tabs>
        <w:ind w:left="2880" w:hanging="360"/>
      </w:pPr>
      <w:rPr>
        <w:rFonts w:ascii="Wingdings 2" w:hAnsi="Wingdings 2" w:hint="default"/>
      </w:rPr>
    </w:lvl>
    <w:lvl w:ilvl="4" w:tplc="F788A126" w:tentative="1">
      <w:start w:val="1"/>
      <w:numFmt w:val="bullet"/>
      <w:lvlText w:val=""/>
      <w:lvlJc w:val="left"/>
      <w:pPr>
        <w:tabs>
          <w:tab w:val="num" w:pos="3600"/>
        </w:tabs>
        <w:ind w:left="3600" w:hanging="360"/>
      </w:pPr>
      <w:rPr>
        <w:rFonts w:ascii="Wingdings 2" w:hAnsi="Wingdings 2" w:hint="default"/>
      </w:rPr>
    </w:lvl>
    <w:lvl w:ilvl="5" w:tplc="B720D48A" w:tentative="1">
      <w:start w:val="1"/>
      <w:numFmt w:val="bullet"/>
      <w:lvlText w:val=""/>
      <w:lvlJc w:val="left"/>
      <w:pPr>
        <w:tabs>
          <w:tab w:val="num" w:pos="4320"/>
        </w:tabs>
        <w:ind w:left="4320" w:hanging="360"/>
      </w:pPr>
      <w:rPr>
        <w:rFonts w:ascii="Wingdings 2" w:hAnsi="Wingdings 2" w:hint="default"/>
      </w:rPr>
    </w:lvl>
    <w:lvl w:ilvl="6" w:tplc="35EC259A" w:tentative="1">
      <w:start w:val="1"/>
      <w:numFmt w:val="bullet"/>
      <w:lvlText w:val=""/>
      <w:lvlJc w:val="left"/>
      <w:pPr>
        <w:tabs>
          <w:tab w:val="num" w:pos="5040"/>
        </w:tabs>
        <w:ind w:left="5040" w:hanging="360"/>
      </w:pPr>
      <w:rPr>
        <w:rFonts w:ascii="Wingdings 2" w:hAnsi="Wingdings 2" w:hint="default"/>
      </w:rPr>
    </w:lvl>
    <w:lvl w:ilvl="7" w:tplc="07A6D530" w:tentative="1">
      <w:start w:val="1"/>
      <w:numFmt w:val="bullet"/>
      <w:lvlText w:val=""/>
      <w:lvlJc w:val="left"/>
      <w:pPr>
        <w:tabs>
          <w:tab w:val="num" w:pos="5760"/>
        </w:tabs>
        <w:ind w:left="5760" w:hanging="360"/>
      </w:pPr>
      <w:rPr>
        <w:rFonts w:ascii="Wingdings 2" w:hAnsi="Wingdings 2" w:hint="default"/>
      </w:rPr>
    </w:lvl>
    <w:lvl w:ilvl="8" w:tplc="2D568B26" w:tentative="1">
      <w:start w:val="1"/>
      <w:numFmt w:val="bullet"/>
      <w:lvlText w:val=""/>
      <w:lvlJc w:val="left"/>
      <w:pPr>
        <w:tabs>
          <w:tab w:val="num" w:pos="6480"/>
        </w:tabs>
        <w:ind w:left="6480" w:hanging="360"/>
      </w:pPr>
      <w:rPr>
        <w:rFonts w:ascii="Wingdings 2" w:hAnsi="Wingdings 2" w:hint="default"/>
      </w:rPr>
    </w:lvl>
  </w:abstractNum>
  <w:abstractNum w:abstractNumId="1">
    <w:nsid w:val="10FF3EA1"/>
    <w:multiLevelType w:val="hybridMultilevel"/>
    <w:tmpl w:val="30C0A27E"/>
    <w:lvl w:ilvl="0" w:tplc="3E2CA380">
      <w:start w:val="1"/>
      <w:numFmt w:val="bullet"/>
      <w:lvlText w:val=""/>
      <w:lvlJc w:val="left"/>
      <w:pPr>
        <w:ind w:left="1068" w:hanging="360"/>
      </w:pPr>
      <w:rPr>
        <w:rFonts w:ascii="Symbol" w:hAnsi="Symbol" w:hint="default"/>
        <w:i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42C67F3"/>
    <w:multiLevelType w:val="hybridMultilevel"/>
    <w:tmpl w:val="60E22D1C"/>
    <w:lvl w:ilvl="0" w:tplc="E386439E">
      <w:start w:val="1"/>
      <w:numFmt w:val="bullet"/>
      <w:lvlText w:val=""/>
      <w:lvlJc w:val="left"/>
      <w:pPr>
        <w:tabs>
          <w:tab w:val="num" w:pos="720"/>
        </w:tabs>
        <w:ind w:left="720" w:hanging="360"/>
      </w:pPr>
      <w:rPr>
        <w:rFonts w:ascii="Wingdings 2" w:hAnsi="Wingdings 2" w:hint="default"/>
      </w:rPr>
    </w:lvl>
    <w:lvl w:ilvl="1" w:tplc="64F807F0" w:tentative="1">
      <w:start w:val="1"/>
      <w:numFmt w:val="bullet"/>
      <w:lvlText w:val=""/>
      <w:lvlJc w:val="left"/>
      <w:pPr>
        <w:tabs>
          <w:tab w:val="num" w:pos="1440"/>
        </w:tabs>
        <w:ind w:left="1440" w:hanging="360"/>
      </w:pPr>
      <w:rPr>
        <w:rFonts w:ascii="Wingdings 2" w:hAnsi="Wingdings 2" w:hint="default"/>
      </w:rPr>
    </w:lvl>
    <w:lvl w:ilvl="2" w:tplc="DC380B9A" w:tentative="1">
      <w:start w:val="1"/>
      <w:numFmt w:val="bullet"/>
      <w:lvlText w:val=""/>
      <w:lvlJc w:val="left"/>
      <w:pPr>
        <w:tabs>
          <w:tab w:val="num" w:pos="2160"/>
        </w:tabs>
        <w:ind w:left="2160" w:hanging="360"/>
      </w:pPr>
      <w:rPr>
        <w:rFonts w:ascii="Wingdings 2" w:hAnsi="Wingdings 2" w:hint="default"/>
      </w:rPr>
    </w:lvl>
    <w:lvl w:ilvl="3" w:tplc="83BAFD8A" w:tentative="1">
      <w:start w:val="1"/>
      <w:numFmt w:val="bullet"/>
      <w:lvlText w:val=""/>
      <w:lvlJc w:val="left"/>
      <w:pPr>
        <w:tabs>
          <w:tab w:val="num" w:pos="2880"/>
        </w:tabs>
        <w:ind w:left="2880" w:hanging="360"/>
      </w:pPr>
      <w:rPr>
        <w:rFonts w:ascii="Wingdings 2" w:hAnsi="Wingdings 2" w:hint="default"/>
      </w:rPr>
    </w:lvl>
    <w:lvl w:ilvl="4" w:tplc="3440E2AA" w:tentative="1">
      <w:start w:val="1"/>
      <w:numFmt w:val="bullet"/>
      <w:lvlText w:val=""/>
      <w:lvlJc w:val="left"/>
      <w:pPr>
        <w:tabs>
          <w:tab w:val="num" w:pos="3600"/>
        </w:tabs>
        <w:ind w:left="3600" w:hanging="360"/>
      </w:pPr>
      <w:rPr>
        <w:rFonts w:ascii="Wingdings 2" w:hAnsi="Wingdings 2" w:hint="default"/>
      </w:rPr>
    </w:lvl>
    <w:lvl w:ilvl="5" w:tplc="5260A110" w:tentative="1">
      <w:start w:val="1"/>
      <w:numFmt w:val="bullet"/>
      <w:lvlText w:val=""/>
      <w:lvlJc w:val="left"/>
      <w:pPr>
        <w:tabs>
          <w:tab w:val="num" w:pos="4320"/>
        </w:tabs>
        <w:ind w:left="4320" w:hanging="360"/>
      </w:pPr>
      <w:rPr>
        <w:rFonts w:ascii="Wingdings 2" w:hAnsi="Wingdings 2" w:hint="default"/>
      </w:rPr>
    </w:lvl>
    <w:lvl w:ilvl="6" w:tplc="8FBEEB60" w:tentative="1">
      <w:start w:val="1"/>
      <w:numFmt w:val="bullet"/>
      <w:lvlText w:val=""/>
      <w:lvlJc w:val="left"/>
      <w:pPr>
        <w:tabs>
          <w:tab w:val="num" w:pos="5040"/>
        </w:tabs>
        <w:ind w:left="5040" w:hanging="360"/>
      </w:pPr>
      <w:rPr>
        <w:rFonts w:ascii="Wingdings 2" w:hAnsi="Wingdings 2" w:hint="default"/>
      </w:rPr>
    </w:lvl>
    <w:lvl w:ilvl="7" w:tplc="7A7C6978" w:tentative="1">
      <w:start w:val="1"/>
      <w:numFmt w:val="bullet"/>
      <w:lvlText w:val=""/>
      <w:lvlJc w:val="left"/>
      <w:pPr>
        <w:tabs>
          <w:tab w:val="num" w:pos="5760"/>
        </w:tabs>
        <w:ind w:left="5760" w:hanging="360"/>
      </w:pPr>
      <w:rPr>
        <w:rFonts w:ascii="Wingdings 2" w:hAnsi="Wingdings 2" w:hint="default"/>
      </w:rPr>
    </w:lvl>
    <w:lvl w:ilvl="8" w:tplc="A4E0D6AA" w:tentative="1">
      <w:start w:val="1"/>
      <w:numFmt w:val="bullet"/>
      <w:lvlText w:val=""/>
      <w:lvlJc w:val="left"/>
      <w:pPr>
        <w:tabs>
          <w:tab w:val="num" w:pos="6480"/>
        </w:tabs>
        <w:ind w:left="6480" w:hanging="360"/>
      </w:pPr>
      <w:rPr>
        <w:rFonts w:ascii="Wingdings 2" w:hAnsi="Wingdings 2" w:hint="default"/>
      </w:rPr>
    </w:lvl>
  </w:abstractNum>
  <w:abstractNum w:abstractNumId="3">
    <w:nsid w:val="4973014D"/>
    <w:multiLevelType w:val="hybridMultilevel"/>
    <w:tmpl w:val="3BA4564E"/>
    <w:lvl w:ilvl="0" w:tplc="2D00C9B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9CE29A8"/>
    <w:multiLevelType w:val="hybridMultilevel"/>
    <w:tmpl w:val="BE400F52"/>
    <w:lvl w:ilvl="0" w:tplc="21923A02">
      <w:start w:val="1"/>
      <w:numFmt w:val="decimal"/>
      <w:lvlText w:val="%1."/>
      <w:lvlJc w:val="left"/>
      <w:pPr>
        <w:ind w:left="720" w:hanging="360"/>
      </w:pPr>
      <w:rPr>
        <w:rFonts w:hint="default"/>
        <w:b/>
        <w:color w:val="00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4132EF"/>
    <w:multiLevelType w:val="hybridMultilevel"/>
    <w:tmpl w:val="A2E83EF6"/>
    <w:lvl w:ilvl="0" w:tplc="F266F9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181ECE"/>
    <w:multiLevelType w:val="hybridMultilevel"/>
    <w:tmpl w:val="CEC0529E"/>
    <w:lvl w:ilvl="0" w:tplc="4F2A900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2"/>
  </w:num>
  <w:num w:numId="6">
    <w:abstractNumId w:val="4"/>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F1"/>
    <w:rsid w:val="00042354"/>
    <w:rsid w:val="000443CA"/>
    <w:rsid w:val="00046797"/>
    <w:rsid w:val="00053D91"/>
    <w:rsid w:val="00066CEB"/>
    <w:rsid w:val="0009481E"/>
    <w:rsid w:val="000A1C79"/>
    <w:rsid w:val="000B1015"/>
    <w:rsid w:val="000B4748"/>
    <w:rsid w:val="000B4F50"/>
    <w:rsid w:val="000C251E"/>
    <w:rsid w:val="00105DD9"/>
    <w:rsid w:val="00106B60"/>
    <w:rsid w:val="00110B99"/>
    <w:rsid w:val="00114C30"/>
    <w:rsid w:val="00122384"/>
    <w:rsid w:val="00124879"/>
    <w:rsid w:val="00150416"/>
    <w:rsid w:val="00157657"/>
    <w:rsid w:val="001A0B94"/>
    <w:rsid w:val="001A4826"/>
    <w:rsid w:val="001B2FEE"/>
    <w:rsid w:val="001C3E6F"/>
    <w:rsid w:val="001E156D"/>
    <w:rsid w:val="00204EA9"/>
    <w:rsid w:val="002522D2"/>
    <w:rsid w:val="002530C2"/>
    <w:rsid w:val="00284671"/>
    <w:rsid w:val="002968AA"/>
    <w:rsid w:val="002A52A5"/>
    <w:rsid w:val="002D05B3"/>
    <w:rsid w:val="002D4527"/>
    <w:rsid w:val="002E5495"/>
    <w:rsid w:val="002F0AA7"/>
    <w:rsid w:val="0030448E"/>
    <w:rsid w:val="00305015"/>
    <w:rsid w:val="0032693E"/>
    <w:rsid w:val="003272B4"/>
    <w:rsid w:val="0033203D"/>
    <w:rsid w:val="00332316"/>
    <w:rsid w:val="00347279"/>
    <w:rsid w:val="00362C2F"/>
    <w:rsid w:val="003678BC"/>
    <w:rsid w:val="00375AB7"/>
    <w:rsid w:val="003A120B"/>
    <w:rsid w:val="003A1875"/>
    <w:rsid w:val="003C027D"/>
    <w:rsid w:val="003D3818"/>
    <w:rsid w:val="003E08C8"/>
    <w:rsid w:val="003F5545"/>
    <w:rsid w:val="00415258"/>
    <w:rsid w:val="00424501"/>
    <w:rsid w:val="00427496"/>
    <w:rsid w:val="004319AD"/>
    <w:rsid w:val="00474B96"/>
    <w:rsid w:val="004A65EA"/>
    <w:rsid w:val="004B39B9"/>
    <w:rsid w:val="004B676B"/>
    <w:rsid w:val="004C343A"/>
    <w:rsid w:val="004D041B"/>
    <w:rsid w:val="00503B31"/>
    <w:rsid w:val="00525D5F"/>
    <w:rsid w:val="00544413"/>
    <w:rsid w:val="005915A8"/>
    <w:rsid w:val="005915C0"/>
    <w:rsid w:val="005B071E"/>
    <w:rsid w:val="005D0885"/>
    <w:rsid w:val="005D23CE"/>
    <w:rsid w:val="005E6891"/>
    <w:rsid w:val="00602FF8"/>
    <w:rsid w:val="006073E5"/>
    <w:rsid w:val="00607823"/>
    <w:rsid w:val="00624263"/>
    <w:rsid w:val="00626BDF"/>
    <w:rsid w:val="006302F1"/>
    <w:rsid w:val="006333D6"/>
    <w:rsid w:val="00657AD8"/>
    <w:rsid w:val="006743B8"/>
    <w:rsid w:val="006901E5"/>
    <w:rsid w:val="006A1740"/>
    <w:rsid w:val="006B223B"/>
    <w:rsid w:val="006D0B98"/>
    <w:rsid w:val="006E302E"/>
    <w:rsid w:val="007018DE"/>
    <w:rsid w:val="00707515"/>
    <w:rsid w:val="00717DD4"/>
    <w:rsid w:val="00733BFB"/>
    <w:rsid w:val="00752187"/>
    <w:rsid w:val="007641FD"/>
    <w:rsid w:val="0077278F"/>
    <w:rsid w:val="00780DE8"/>
    <w:rsid w:val="00783D10"/>
    <w:rsid w:val="00792B05"/>
    <w:rsid w:val="007A0D94"/>
    <w:rsid w:val="007A6E19"/>
    <w:rsid w:val="007B7B8D"/>
    <w:rsid w:val="007C7521"/>
    <w:rsid w:val="007C7BB5"/>
    <w:rsid w:val="007D15E1"/>
    <w:rsid w:val="007D3EF5"/>
    <w:rsid w:val="007D4780"/>
    <w:rsid w:val="007D639B"/>
    <w:rsid w:val="007E2A61"/>
    <w:rsid w:val="007F0B6B"/>
    <w:rsid w:val="0081102B"/>
    <w:rsid w:val="008212C3"/>
    <w:rsid w:val="008242EE"/>
    <w:rsid w:val="00850580"/>
    <w:rsid w:val="00857198"/>
    <w:rsid w:val="0086039F"/>
    <w:rsid w:val="00863660"/>
    <w:rsid w:val="008658BD"/>
    <w:rsid w:val="00866E2F"/>
    <w:rsid w:val="00896E96"/>
    <w:rsid w:val="008A24B3"/>
    <w:rsid w:val="008A3908"/>
    <w:rsid w:val="008A4520"/>
    <w:rsid w:val="008B33A2"/>
    <w:rsid w:val="008C167B"/>
    <w:rsid w:val="008C4146"/>
    <w:rsid w:val="008D1C99"/>
    <w:rsid w:val="008D58E4"/>
    <w:rsid w:val="008E10B3"/>
    <w:rsid w:val="008E67BA"/>
    <w:rsid w:val="009018A8"/>
    <w:rsid w:val="0090616B"/>
    <w:rsid w:val="00930362"/>
    <w:rsid w:val="009315A1"/>
    <w:rsid w:val="00937AA6"/>
    <w:rsid w:val="00940E22"/>
    <w:rsid w:val="00941060"/>
    <w:rsid w:val="0095597B"/>
    <w:rsid w:val="00976AD5"/>
    <w:rsid w:val="00985F71"/>
    <w:rsid w:val="00987828"/>
    <w:rsid w:val="009A7D35"/>
    <w:rsid w:val="009C3140"/>
    <w:rsid w:val="009E4F05"/>
    <w:rsid w:val="009F05D3"/>
    <w:rsid w:val="009F3E15"/>
    <w:rsid w:val="00A07AB4"/>
    <w:rsid w:val="00A14194"/>
    <w:rsid w:val="00A172F1"/>
    <w:rsid w:val="00A268E1"/>
    <w:rsid w:val="00A33DC0"/>
    <w:rsid w:val="00A43CAD"/>
    <w:rsid w:val="00A51458"/>
    <w:rsid w:val="00A5647C"/>
    <w:rsid w:val="00A73371"/>
    <w:rsid w:val="00A81BF1"/>
    <w:rsid w:val="00A86D27"/>
    <w:rsid w:val="00AB4D67"/>
    <w:rsid w:val="00AC6871"/>
    <w:rsid w:val="00AD624B"/>
    <w:rsid w:val="00AE0730"/>
    <w:rsid w:val="00B07BFE"/>
    <w:rsid w:val="00B169CF"/>
    <w:rsid w:val="00B2470D"/>
    <w:rsid w:val="00B25E8B"/>
    <w:rsid w:val="00B4712E"/>
    <w:rsid w:val="00B53386"/>
    <w:rsid w:val="00B806F9"/>
    <w:rsid w:val="00BA271C"/>
    <w:rsid w:val="00BA4279"/>
    <w:rsid w:val="00BC4F0D"/>
    <w:rsid w:val="00BD1494"/>
    <w:rsid w:val="00BE06AC"/>
    <w:rsid w:val="00BE376E"/>
    <w:rsid w:val="00C0097A"/>
    <w:rsid w:val="00C103ED"/>
    <w:rsid w:val="00C60BFF"/>
    <w:rsid w:val="00C62A43"/>
    <w:rsid w:val="00C6684D"/>
    <w:rsid w:val="00C83244"/>
    <w:rsid w:val="00C85023"/>
    <w:rsid w:val="00CB76BD"/>
    <w:rsid w:val="00CC64C9"/>
    <w:rsid w:val="00CE1306"/>
    <w:rsid w:val="00CE3426"/>
    <w:rsid w:val="00CE507A"/>
    <w:rsid w:val="00CF44CD"/>
    <w:rsid w:val="00CF4A6B"/>
    <w:rsid w:val="00D07407"/>
    <w:rsid w:val="00D30867"/>
    <w:rsid w:val="00D33334"/>
    <w:rsid w:val="00D515D4"/>
    <w:rsid w:val="00D52716"/>
    <w:rsid w:val="00D66746"/>
    <w:rsid w:val="00D85672"/>
    <w:rsid w:val="00D92A41"/>
    <w:rsid w:val="00D96CD1"/>
    <w:rsid w:val="00DA5FB0"/>
    <w:rsid w:val="00DA7368"/>
    <w:rsid w:val="00DB77CD"/>
    <w:rsid w:val="00DC0149"/>
    <w:rsid w:val="00E07144"/>
    <w:rsid w:val="00E20927"/>
    <w:rsid w:val="00E31D43"/>
    <w:rsid w:val="00E3533C"/>
    <w:rsid w:val="00E43BD5"/>
    <w:rsid w:val="00E56B97"/>
    <w:rsid w:val="00E63D82"/>
    <w:rsid w:val="00E73974"/>
    <w:rsid w:val="00E93EED"/>
    <w:rsid w:val="00EA0D48"/>
    <w:rsid w:val="00EB62ED"/>
    <w:rsid w:val="00EB74BE"/>
    <w:rsid w:val="00EC4026"/>
    <w:rsid w:val="00EC7638"/>
    <w:rsid w:val="00EE6E14"/>
    <w:rsid w:val="00F27715"/>
    <w:rsid w:val="00F32EB2"/>
    <w:rsid w:val="00F36CE6"/>
    <w:rsid w:val="00F43A6F"/>
    <w:rsid w:val="00F672E7"/>
    <w:rsid w:val="00F77104"/>
    <w:rsid w:val="00F80D2F"/>
    <w:rsid w:val="00FC1220"/>
    <w:rsid w:val="00FD3A5D"/>
    <w:rsid w:val="00FD5AC6"/>
    <w:rsid w:val="00FD7D4D"/>
    <w:rsid w:val="00FE27DF"/>
    <w:rsid w:val="00FF1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3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5915A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2F1"/>
    <w:pPr>
      <w:ind w:left="720"/>
      <w:contextualSpacing/>
    </w:pPr>
  </w:style>
  <w:style w:type="character" w:styleId="a4">
    <w:name w:val="Hyperlink"/>
    <w:basedOn w:val="a0"/>
    <w:uiPriority w:val="99"/>
    <w:unhideWhenUsed/>
    <w:rsid w:val="006302F1"/>
    <w:rPr>
      <w:rFonts w:ascii="Tahoma" w:hAnsi="Tahoma" w:cs="Tahoma" w:hint="default"/>
      <w:strike w:val="0"/>
      <w:dstrike w:val="0"/>
      <w:color w:val="1166BB"/>
      <w:u w:val="none"/>
      <w:effect w:val="none"/>
    </w:rPr>
  </w:style>
  <w:style w:type="paragraph" w:styleId="a5">
    <w:name w:val="Normal (Web)"/>
    <w:basedOn w:val="a"/>
    <w:uiPriority w:val="99"/>
    <w:unhideWhenUsed/>
    <w:rsid w:val="006302F1"/>
    <w:pPr>
      <w:spacing w:before="100" w:beforeAutospacing="1" w:after="100" w:afterAutospacing="1"/>
    </w:pPr>
  </w:style>
  <w:style w:type="table" w:styleId="a6">
    <w:name w:val="Table Grid"/>
    <w:basedOn w:val="a1"/>
    <w:uiPriority w:val="59"/>
    <w:rsid w:val="006302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302F1"/>
  </w:style>
  <w:style w:type="paragraph" w:styleId="a7">
    <w:name w:val="Balloon Text"/>
    <w:basedOn w:val="a"/>
    <w:link w:val="a8"/>
    <w:uiPriority w:val="99"/>
    <w:semiHidden/>
    <w:unhideWhenUsed/>
    <w:rsid w:val="006302F1"/>
    <w:rPr>
      <w:rFonts w:ascii="Tahoma" w:hAnsi="Tahoma" w:cs="Tahoma"/>
      <w:sz w:val="16"/>
      <w:szCs w:val="16"/>
    </w:rPr>
  </w:style>
  <w:style w:type="character" w:customStyle="1" w:styleId="a8">
    <w:name w:val="Текст выноски Знак"/>
    <w:basedOn w:val="a0"/>
    <w:link w:val="a7"/>
    <w:uiPriority w:val="99"/>
    <w:semiHidden/>
    <w:rsid w:val="006302F1"/>
    <w:rPr>
      <w:rFonts w:ascii="Tahoma" w:eastAsia="Times New Roman" w:hAnsi="Tahoma" w:cs="Tahoma"/>
      <w:sz w:val="16"/>
      <w:szCs w:val="16"/>
      <w:lang w:eastAsia="ru-RU"/>
    </w:rPr>
  </w:style>
  <w:style w:type="character" w:styleId="a9">
    <w:name w:val="Strong"/>
    <w:basedOn w:val="a0"/>
    <w:uiPriority w:val="22"/>
    <w:qFormat/>
    <w:rsid w:val="005915A8"/>
    <w:rPr>
      <w:b/>
      <w:bCs/>
    </w:rPr>
  </w:style>
  <w:style w:type="character" w:customStyle="1" w:styleId="stressed">
    <w:name w:val="stressed"/>
    <w:basedOn w:val="a0"/>
    <w:rsid w:val="005915A8"/>
  </w:style>
  <w:style w:type="character" w:customStyle="1" w:styleId="stress">
    <w:name w:val="stress"/>
    <w:basedOn w:val="a0"/>
    <w:rsid w:val="005915A8"/>
  </w:style>
  <w:style w:type="paragraph" w:customStyle="1" w:styleId="znach">
    <w:name w:val="znach"/>
    <w:basedOn w:val="a"/>
    <w:rsid w:val="005915A8"/>
    <w:pPr>
      <w:spacing w:before="100" w:beforeAutospacing="1" w:after="100" w:afterAutospacing="1"/>
    </w:pPr>
  </w:style>
  <w:style w:type="character" w:customStyle="1" w:styleId="zn">
    <w:name w:val="zn"/>
    <w:basedOn w:val="a0"/>
    <w:rsid w:val="005915A8"/>
  </w:style>
  <w:style w:type="character" w:customStyle="1" w:styleId="s">
    <w:name w:val="s"/>
    <w:basedOn w:val="a0"/>
    <w:rsid w:val="005915A8"/>
  </w:style>
  <w:style w:type="character" w:customStyle="1" w:styleId="tinok">
    <w:name w:val="tinok"/>
    <w:basedOn w:val="a0"/>
    <w:rsid w:val="005915A8"/>
  </w:style>
  <w:style w:type="character" w:customStyle="1" w:styleId="z">
    <w:name w:val="z"/>
    <w:basedOn w:val="a0"/>
    <w:rsid w:val="005915A8"/>
  </w:style>
  <w:style w:type="character" w:customStyle="1" w:styleId="diam">
    <w:name w:val="diam"/>
    <w:basedOn w:val="a0"/>
    <w:rsid w:val="005915A8"/>
  </w:style>
  <w:style w:type="character" w:customStyle="1" w:styleId="30">
    <w:name w:val="Заголовок 3 Знак"/>
    <w:basedOn w:val="a0"/>
    <w:link w:val="3"/>
    <w:uiPriority w:val="9"/>
    <w:rsid w:val="005915A8"/>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3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5915A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2F1"/>
    <w:pPr>
      <w:ind w:left="720"/>
      <w:contextualSpacing/>
    </w:pPr>
  </w:style>
  <w:style w:type="character" w:styleId="a4">
    <w:name w:val="Hyperlink"/>
    <w:basedOn w:val="a0"/>
    <w:uiPriority w:val="99"/>
    <w:unhideWhenUsed/>
    <w:rsid w:val="006302F1"/>
    <w:rPr>
      <w:rFonts w:ascii="Tahoma" w:hAnsi="Tahoma" w:cs="Tahoma" w:hint="default"/>
      <w:strike w:val="0"/>
      <w:dstrike w:val="0"/>
      <w:color w:val="1166BB"/>
      <w:u w:val="none"/>
      <w:effect w:val="none"/>
    </w:rPr>
  </w:style>
  <w:style w:type="paragraph" w:styleId="a5">
    <w:name w:val="Normal (Web)"/>
    <w:basedOn w:val="a"/>
    <w:uiPriority w:val="99"/>
    <w:unhideWhenUsed/>
    <w:rsid w:val="006302F1"/>
    <w:pPr>
      <w:spacing w:before="100" w:beforeAutospacing="1" w:after="100" w:afterAutospacing="1"/>
    </w:pPr>
  </w:style>
  <w:style w:type="table" w:styleId="a6">
    <w:name w:val="Table Grid"/>
    <w:basedOn w:val="a1"/>
    <w:uiPriority w:val="59"/>
    <w:rsid w:val="006302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302F1"/>
  </w:style>
  <w:style w:type="paragraph" w:styleId="a7">
    <w:name w:val="Balloon Text"/>
    <w:basedOn w:val="a"/>
    <w:link w:val="a8"/>
    <w:uiPriority w:val="99"/>
    <w:semiHidden/>
    <w:unhideWhenUsed/>
    <w:rsid w:val="006302F1"/>
    <w:rPr>
      <w:rFonts w:ascii="Tahoma" w:hAnsi="Tahoma" w:cs="Tahoma"/>
      <w:sz w:val="16"/>
      <w:szCs w:val="16"/>
    </w:rPr>
  </w:style>
  <w:style w:type="character" w:customStyle="1" w:styleId="a8">
    <w:name w:val="Текст выноски Знак"/>
    <w:basedOn w:val="a0"/>
    <w:link w:val="a7"/>
    <w:uiPriority w:val="99"/>
    <w:semiHidden/>
    <w:rsid w:val="006302F1"/>
    <w:rPr>
      <w:rFonts w:ascii="Tahoma" w:eastAsia="Times New Roman" w:hAnsi="Tahoma" w:cs="Tahoma"/>
      <w:sz w:val="16"/>
      <w:szCs w:val="16"/>
      <w:lang w:eastAsia="ru-RU"/>
    </w:rPr>
  </w:style>
  <w:style w:type="character" w:styleId="a9">
    <w:name w:val="Strong"/>
    <w:basedOn w:val="a0"/>
    <w:uiPriority w:val="22"/>
    <w:qFormat/>
    <w:rsid w:val="005915A8"/>
    <w:rPr>
      <w:b/>
      <w:bCs/>
    </w:rPr>
  </w:style>
  <w:style w:type="character" w:customStyle="1" w:styleId="stressed">
    <w:name w:val="stressed"/>
    <w:basedOn w:val="a0"/>
    <w:rsid w:val="005915A8"/>
  </w:style>
  <w:style w:type="character" w:customStyle="1" w:styleId="stress">
    <w:name w:val="stress"/>
    <w:basedOn w:val="a0"/>
    <w:rsid w:val="005915A8"/>
  </w:style>
  <w:style w:type="paragraph" w:customStyle="1" w:styleId="znach">
    <w:name w:val="znach"/>
    <w:basedOn w:val="a"/>
    <w:rsid w:val="005915A8"/>
    <w:pPr>
      <w:spacing w:before="100" w:beforeAutospacing="1" w:after="100" w:afterAutospacing="1"/>
    </w:pPr>
  </w:style>
  <w:style w:type="character" w:customStyle="1" w:styleId="zn">
    <w:name w:val="zn"/>
    <w:basedOn w:val="a0"/>
    <w:rsid w:val="005915A8"/>
  </w:style>
  <w:style w:type="character" w:customStyle="1" w:styleId="s">
    <w:name w:val="s"/>
    <w:basedOn w:val="a0"/>
    <w:rsid w:val="005915A8"/>
  </w:style>
  <w:style w:type="character" w:customStyle="1" w:styleId="tinok">
    <w:name w:val="tinok"/>
    <w:basedOn w:val="a0"/>
    <w:rsid w:val="005915A8"/>
  </w:style>
  <w:style w:type="character" w:customStyle="1" w:styleId="z">
    <w:name w:val="z"/>
    <w:basedOn w:val="a0"/>
    <w:rsid w:val="005915A8"/>
  </w:style>
  <w:style w:type="character" w:customStyle="1" w:styleId="diam">
    <w:name w:val="diam"/>
    <w:basedOn w:val="a0"/>
    <w:rsid w:val="005915A8"/>
  </w:style>
  <w:style w:type="character" w:customStyle="1" w:styleId="30">
    <w:name w:val="Заголовок 3 Знак"/>
    <w:basedOn w:val="a0"/>
    <w:link w:val="3"/>
    <w:uiPriority w:val="9"/>
    <w:rsid w:val="005915A8"/>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05386">
      <w:bodyDiv w:val="1"/>
      <w:marLeft w:val="0"/>
      <w:marRight w:val="0"/>
      <w:marTop w:val="0"/>
      <w:marBottom w:val="0"/>
      <w:divBdr>
        <w:top w:val="none" w:sz="0" w:space="0" w:color="auto"/>
        <w:left w:val="none" w:sz="0" w:space="0" w:color="auto"/>
        <w:bottom w:val="none" w:sz="0" w:space="0" w:color="auto"/>
        <w:right w:val="none" w:sz="0" w:space="0" w:color="auto"/>
      </w:divBdr>
    </w:div>
    <w:div w:id="1136067091">
      <w:bodyDiv w:val="1"/>
      <w:marLeft w:val="0"/>
      <w:marRight w:val="0"/>
      <w:marTop w:val="0"/>
      <w:marBottom w:val="0"/>
      <w:divBdr>
        <w:top w:val="none" w:sz="0" w:space="0" w:color="auto"/>
        <w:left w:val="none" w:sz="0" w:space="0" w:color="auto"/>
        <w:bottom w:val="none" w:sz="0" w:space="0" w:color="auto"/>
        <w:right w:val="none" w:sz="0" w:space="0" w:color="auto"/>
      </w:divBdr>
    </w:div>
    <w:div w:id="175512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uk.wikipedia.org/wiki/%D0%9F%D0%BE%D0%BB%D1%82%D0%B0%D0%B2%D1%81%D1%8C%D0%BA%D0%B8%D0%B9_%D0%BF%D0%BE%D0%BB%D0%BA" TargetMode="External"/><Relationship Id="rId18" Type="http://schemas.openxmlformats.org/officeDocument/2006/relationships/hyperlink" Target="http://uk.wikipedia.org/wiki/%D0%92%D0%BE%D0%BB%D1%8C%D1%82%D0%B5%D1%80" TargetMode="External"/><Relationship Id="rId26" Type="http://schemas.openxmlformats.org/officeDocument/2006/relationships/hyperlink" Target="http://sum.in.ua/" TargetMode="Externa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image" Target="media/image1.jpeg"/><Relationship Id="rId12" Type="http://schemas.openxmlformats.org/officeDocument/2006/relationships/hyperlink" Target="http://uk.wikipedia.org/wiki/%D0%9F%D0%BE%D0%BB%D1%82%D0%B0%D0%B2%D0%B0" TargetMode="External"/><Relationship Id="rId17" Type="http://schemas.openxmlformats.org/officeDocument/2006/relationships/hyperlink" Target="http://uk.wikipedia.org/wiki/%D0%84%D0%B2%D0%B3%D0%B5%D0%BD%D1%96%D0%B9_%D0%91%D1%83%D0%BB%D0%B3%D0%B0%D1%80%D1%96%D1%81" TargetMode="External"/><Relationship Id="rId25" Type="http://schemas.openxmlformats.org/officeDocument/2006/relationships/hyperlink" Target="http://sum.in.ua/" TargetMode="External"/><Relationship Id="rId2" Type="http://schemas.openxmlformats.org/officeDocument/2006/relationships/numbering" Target="numbering.xml"/><Relationship Id="rId16" Type="http://schemas.openxmlformats.org/officeDocument/2006/relationships/hyperlink" Target="http://uk.wikipedia.org/wiki/%D0%93%D0%B5%D1%82%D1%8C%D0%BC%D0%B0%D0%BD%D1%89%D0%B8%D0%BD%D0%B0"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k.wikipedia.org/wiki/%D0%96%D1%96%D0%BD%D0%BE%D1%87%D0%B8%D0%B9_%D0%BC%D0%BE%D0%BD%D0%B0%D1%81%D1%82%D0%B8%D1%80" TargetMode="External"/><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hyperlink" Target="http://uk.wikipedia.org/wiki/%D0%86%D0%B2%D0%B0%D0%BD_%D0%86%D1%81%D0%BA%D1%80%D0%B0" TargetMode="External"/><Relationship Id="rId23" Type="http://schemas.openxmlformats.org/officeDocument/2006/relationships/image" Target="media/image7.jpeg"/><Relationship Id="rId28" Type="http://schemas.openxmlformats.org/officeDocument/2006/relationships/theme" Target="theme/theme1.xml"/><Relationship Id="rId10" Type="http://schemas.openxmlformats.org/officeDocument/2006/relationships/hyperlink" Target="http://uk.wikipedia.org/wiki/%D0%9F%D1%80%D0%B0%D0%B2%D0%BE%D1%81%D0%BB%D0%B0%D0%B2%27%D1%8F" TargetMode="External"/><Relationship Id="rId19" Type="http://schemas.openxmlformats.org/officeDocument/2006/relationships/hyperlink" Target="http://uk.wikipedia.org/wiki/%D0%9A%D0%B0%D1%82%D0%B5%D1%80%D0%B8%D0%BD%D0%B0_II_(%D1%96%D0%BC%D0%BF%D0%B5%D1%80%D0%B0%D1%82%D1%80%D0%B8%D1%86%D1%8F_%D0%A0%D0%BE%D1%81%D1%96%D1%97)" TargetMode="Externa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hyperlink" Target="http://uk.wikipedia.org/wiki/%D0%9C%D0%B0%D1%80%D1%82%D0%B8%D0%BD_%D0%9F%D1%83%D1%88%D0%BA%D0%B0%D1%80" TargetMode="External"/><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2CEE-4059-4643-9912-5B144699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2564</Words>
  <Characters>14619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Pixel</dc:creator>
  <cp:lastModifiedBy>Pixel</cp:lastModifiedBy>
  <cp:revision>2</cp:revision>
  <dcterms:created xsi:type="dcterms:W3CDTF">2018-06-27T07:57:00Z</dcterms:created>
  <dcterms:modified xsi:type="dcterms:W3CDTF">2018-06-27T07:57:00Z</dcterms:modified>
</cp:coreProperties>
</file>