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350" w:rsidRPr="009C6EBA" w:rsidRDefault="00C77350" w:rsidP="009C6EBA">
      <w:pPr>
        <w:pStyle w:val="a3"/>
        <w:shd w:val="clear" w:color="auto" w:fill="FFFFFF"/>
        <w:spacing w:before="0" w:beforeAutospacing="0" w:after="0" w:afterAutospacing="0" w:line="360" w:lineRule="auto"/>
        <w:ind w:right="75"/>
        <w:jc w:val="center"/>
        <w:rPr>
          <w:b/>
          <w:sz w:val="28"/>
          <w:szCs w:val="28"/>
          <w:lang w:val="uk-UA"/>
        </w:rPr>
      </w:pPr>
      <w:r w:rsidRPr="009C6EBA">
        <w:rPr>
          <w:b/>
          <w:sz w:val="28"/>
          <w:szCs w:val="28"/>
          <w:lang w:val="uk-UA"/>
        </w:rPr>
        <w:t>Урок у 9 класі за темою:</w:t>
      </w:r>
    </w:p>
    <w:p w:rsidR="00C77350" w:rsidRPr="009C6EBA" w:rsidRDefault="00BE432F" w:rsidP="009C6EBA">
      <w:pPr>
        <w:pStyle w:val="a3"/>
        <w:shd w:val="clear" w:color="auto" w:fill="FFFFFF"/>
        <w:spacing w:before="0" w:beforeAutospacing="0" w:after="0" w:afterAutospacing="0" w:line="360" w:lineRule="auto"/>
        <w:ind w:right="7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«Есе</w:t>
      </w:r>
      <w:r w:rsidR="00C77350" w:rsidRPr="009C6EBA">
        <w:rPr>
          <w:b/>
          <w:sz w:val="28"/>
          <w:szCs w:val="28"/>
          <w:lang w:val="uk-UA"/>
        </w:rPr>
        <w:t xml:space="preserve"> (орієнтована тема: </w:t>
      </w:r>
      <w:r w:rsidR="00740C71" w:rsidRPr="009C6EBA">
        <w:rPr>
          <w:b/>
          <w:sz w:val="28"/>
          <w:szCs w:val="28"/>
          <w:lang w:val="uk-UA"/>
        </w:rPr>
        <w:t>«Я</w:t>
      </w:r>
      <w:r>
        <w:rPr>
          <w:b/>
          <w:sz w:val="28"/>
          <w:szCs w:val="28"/>
          <w:lang w:val="uk-UA"/>
        </w:rPr>
        <w:t xml:space="preserve"> </w:t>
      </w:r>
      <w:r w:rsidR="00740C71" w:rsidRPr="009C6EBA">
        <w:rPr>
          <w:b/>
          <w:sz w:val="28"/>
          <w:szCs w:val="28"/>
          <w:lang w:val="uk-UA"/>
        </w:rPr>
        <w:t>-</w:t>
      </w:r>
      <w:proofErr w:type="spellStart"/>
      <w:r w:rsidR="00740C71" w:rsidRPr="009C6EBA">
        <w:rPr>
          <w:b/>
          <w:sz w:val="28"/>
          <w:szCs w:val="28"/>
          <w:lang w:val="uk-UA"/>
        </w:rPr>
        <w:t>европеєць</w:t>
      </w:r>
      <w:proofErr w:type="spellEnd"/>
      <w:r w:rsidR="00C77350" w:rsidRPr="009C6EBA">
        <w:rPr>
          <w:b/>
          <w:sz w:val="28"/>
          <w:szCs w:val="28"/>
          <w:lang w:val="uk-UA"/>
        </w:rPr>
        <w:t>») з використанням складнопідрядних речень</w:t>
      </w:r>
    </w:p>
    <w:p w:rsidR="00237C10" w:rsidRPr="009C6EBA" w:rsidRDefault="00C77350" w:rsidP="009C6E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6EB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/>
        </w:rPr>
        <w:t>Мета: </w:t>
      </w:r>
      <w:r w:rsidR="00237C10" w:rsidRPr="009C6EBA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навчальна</w:t>
      </w:r>
      <w:r w:rsidR="00237C10" w:rsidRPr="009C6EB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37C10" w:rsidRPr="009C6E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37C10" w:rsidRPr="009C6EBA">
        <w:rPr>
          <w:rFonts w:ascii="Times New Roman" w:hAnsi="Times New Roman" w:cs="Times New Roman"/>
          <w:sz w:val="28"/>
          <w:szCs w:val="28"/>
          <w:lang w:val="uk-UA"/>
        </w:rPr>
        <w:t>формувати уміння складати власне висловлювання у формі есе;</w:t>
      </w:r>
    </w:p>
    <w:p w:rsidR="00237C10" w:rsidRPr="009C6EBA" w:rsidRDefault="00237C10" w:rsidP="009C6E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6EBA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розвивальна:</w:t>
      </w:r>
      <w:r w:rsidRPr="009C6EBA"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зв’язне мовлення (усне й писемне), увагу, емоційну сферу; розширювати словниковий запас учнів;  розвивати творчу активність;</w:t>
      </w:r>
      <w:r w:rsidRPr="009C6EBA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розвивати активну життєву позицію; формувати демократичні, європейські цінності;</w:t>
      </w:r>
    </w:p>
    <w:p w:rsidR="0071402F" w:rsidRPr="009C6EBA" w:rsidRDefault="00237C10" w:rsidP="009C6E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</w:pPr>
      <w:r w:rsidRPr="009C6EBA">
        <w:rPr>
          <w:rFonts w:ascii="Times New Roman" w:hAnsi="Times New Roman" w:cs="Times New Roman"/>
          <w:b/>
          <w:i/>
          <w:sz w:val="28"/>
          <w:szCs w:val="28"/>
          <w:lang w:val="uk-UA"/>
        </w:rPr>
        <w:t>виховна</w:t>
      </w:r>
      <w:r w:rsidRPr="009C6EB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71402F" w:rsidRPr="009C6EBA">
        <w:rPr>
          <w:rFonts w:ascii="Times New Roman" w:hAnsi="Times New Roman" w:cs="Times New Roman"/>
          <w:sz w:val="28"/>
          <w:szCs w:val="28"/>
          <w:lang w:val="uk-UA"/>
        </w:rPr>
        <w:t>виховувати почуття готовності до активного прояву в різних сферах життя суспільства, особистої відповідальності та дієвості за долю й єдність країни.</w:t>
      </w:r>
    </w:p>
    <w:p w:rsidR="00C77350" w:rsidRPr="009C6EBA" w:rsidRDefault="00C77350" w:rsidP="009C6E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6EB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Обладнання</w:t>
      </w:r>
      <w:r w:rsidRPr="009C6E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</w:t>
      </w:r>
      <w:r w:rsidR="00740C71" w:rsidRPr="009C6EBA">
        <w:rPr>
          <w:rFonts w:ascii="Times New Roman" w:eastAsia="Times New Roman" w:hAnsi="Times New Roman" w:cs="Times New Roman"/>
          <w:sz w:val="28"/>
          <w:szCs w:val="28"/>
          <w:lang w:val="uk-UA"/>
        </w:rPr>
        <w:t>карта Європи</w:t>
      </w:r>
      <w:r w:rsidR="00237C10" w:rsidRPr="009C6E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37C10" w:rsidRPr="009C6EBA"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мультимедійний комплекс</w:t>
      </w:r>
      <w:r w:rsidRPr="009C6EB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77350" w:rsidRPr="00754D5B" w:rsidRDefault="00237C10" w:rsidP="00754D5B">
      <w:pPr>
        <w:shd w:val="clear" w:color="auto" w:fill="FFFFFF"/>
        <w:spacing w:after="0" w:line="360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6EB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C77350" w:rsidRPr="009C6EB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Тип уроку: </w:t>
      </w:r>
      <w:r w:rsidR="00C77350" w:rsidRPr="009C6EBA">
        <w:rPr>
          <w:rFonts w:ascii="Times New Roman" w:eastAsia="Times New Roman" w:hAnsi="Times New Roman" w:cs="Times New Roman"/>
          <w:sz w:val="28"/>
          <w:szCs w:val="28"/>
          <w:lang w:val="uk-UA"/>
        </w:rPr>
        <w:t>урок розвитку зв’язного мовлення.</w:t>
      </w:r>
    </w:p>
    <w:p w:rsidR="00C77350" w:rsidRPr="009C6EBA" w:rsidRDefault="00C77350" w:rsidP="009C6EBA">
      <w:pPr>
        <w:shd w:val="clear" w:color="auto" w:fill="FFFFFF"/>
        <w:spacing w:after="0" w:line="360" w:lineRule="auto"/>
        <w:ind w:left="-851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6EB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ХІД УРОКУ</w:t>
      </w:r>
    </w:p>
    <w:p w:rsidR="0033051B" w:rsidRPr="009C6EBA" w:rsidRDefault="0033051B" w:rsidP="009C6EBA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6E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Організаційний момент. </w:t>
      </w:r>
    </w:p>
    <w:p w:rsidR="00A468A3" w:rsidRPr="009C6EBA" w:rsidRDefault="009C6EBA" w:rsidP="009C6E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uk-UA"/>
        </w:rPr>
      </w:pPr>
      <w:r w:rsidRPr="009C6EBA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uk-UA"/>
        </w:rPr>
        <w:t xml:space="preserve">        - </w:t>
      </w:r>
      <w:r w:rsidR="00A468A3" w:rsidRPr="009C6EBA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uk-UA"/>
        </w:rPr>
        <w:t xml:space="preserve">Добрий день, діти.  </w:t>
      </w:r>
      <w:r w:rsidR="0033051B" w:rsidRPr="009C6EBA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uk-UA"/>
        </w:rPr>
        <w:t xml:space="preserve">На початку нашого уроку хочу побажати вам успіху   великого, </w:t>
      </w:r>
      <w:r w:rsidRPr="009C6EBA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uk-UA"/>
        </w:rPr>
        <w:t xml:space="preserve"> </w:t>
      </w:r>
      <w:r w:rsidR="0033051B" w:rsidRPr="009C6EBA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uk-UA"/>
        </w:rPr>
        <w:t>активності творчої, наснаги барвистої, фантазії гармонійної та юності яскравої.</w:t>
      </w:r>
    </w:p>
    <w:p w:rsidR="0033051B" w:rsidRPr="009C6EBA" w:rsidRDefault="0033051B" w:rsidP="009C6EBA">
      <w:pPr>
        <w:shd w:val="clear" w:color="auto" w:fill="FFFFFF"/>
        <w:spacing w:after="0" w:line="360" w:lineRule="auto"/>
        <w:ind w:left="-85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6E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ІІ. Актуалізація знань.</w:t>
      </w:r>
    </w:p>
    <w:p w:rsidR="0033051B" w:rsidRPr="009C6EBA" w:rsidRDefault="009C6EBA" w:rsidP="009C6E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6E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- </w:t>
      </w:r>
      <w:r w:rsidR="0033051B" w:rsidRPr="009C6EBA">
        <w:rPr>
          <w:rFonts w:ascii="Times New Roman" w:eastAsia="Times New Roman" w:hAnsi="Times New Roman" w:cs="Times New Roman"/>
          <w:sz w:val="28"/>
          <w:szCs w:val="28"/>
          <w:lang w:val="uk-UA"/>
        </w:rPr>
        <w:t>Кожен із нас мріє про успішне, щасливе життя. Кожен бажає жити в успішні</w:t>
      </w:r>
      <w:r w:rsidR="00BE432F">
        <w:rPr>
          <w:rFonts w:ascii="Times New Roman" w:eastAsia="Times New Roman" w:hAnsi="Times New Roman" w:cs="Times New Roman"/>
          <w:sz w:val="28"/>
          <w:szCs w:val="28"/>
          <w:lang w:val="uk-UA"/>
        </w:rPr>
        <w:t>й</w:t>
      </w:r>
      <w:r w:rsidR="0033051B" w:rsidRPr="009C6EBA">
        <w:rPr>
          <w:rFonts w:ascii="Times New Roman" w:eastAsia="Times New Roman" w:hAnsi="Times New Roman" w:cs="Times New Roman"/>
          <w:sz w:val="28"/>
          <w:szCs w:val="28"/>
          <w:lang w:val="uk-UA"/>
        </w:rPr>
        <w:t>, демократичній, європейській країні.</w:t>
      </w:r>
      <w:r w:rsidRPr="009C6E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на сьогоднішньому уроці ми з вами висловим свої погляди про те, чи справді ми – європейці. Свої роздуми, погляди і думки будемо викладати у формі есе з використанням </w:t>
      </w:r>
      <w:r w:rsidR="00BE432F">
        <w:rPr>
          <w:rFonts w:ascii="Times New Roman" w:eastAsia="Times New Roman" w:hAnsi="Times New Roman" w:cs="Times New Roman"/>
          <w:sz w:val="28"/>
          <w:szCs w:val="28"/>
          <w:lang w:val="uk-UA"/>
        </w:rPr>
        <w:t>складно</w:t>
      </w:r>
      <w:r w:rsidRPr="009C6EBA">
        <w:rPr>
          <w:rFonts w:ascii="Times New Roman" w:eastAsia="Times New Roman" w:hAnsi="Times New Roman" w:cs="Times New Roman"/>
          <w:sz w:val="28"/>
          <w:szCs w:val="28"/>
          <w:lang w:val="uk-UA"/>
        </w:rPr>
        <w:t>підрядних речень.</w:t>
      </w:r>
    </w:p>
    <w:p w:rsidR="009C6EBA" w:rsidRPr="009C6EBA" w:rsidRDefault="009C6EBA" w:rsidP="009C6EBA">
      <w:pPr>
        <w:pStyle w:val="a4"/>
        <w:spacing w:line="360" w:lineRule="auto"/>
        <w:ind w:left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6E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ІІІ. Тема</w:t>
      </w:r>
      <w:r w:rsidRPr="009C6EBA">
        <w:rPr>
          <w:rFonts w:ascii="Times New Roman" w:hAnsi="Times New Roman" w:cs="Times New Roman"/>
          <w:sz w:val="28"/>
          <w:szCs w:val="28"/>
          <w:lang w:val="uk-UA"/>
        </w:rPr>
        <w:t xml:space="preserve">  (фіксація на дошці і в зошитах)</w:t>
      </w:r>
    </w:p>
    <w:p w:rsidR="009C6EBA" w:rsidRPr="009C6EBA" w:rsidRDefault="009C6EBA" w:rsidP="009C6EBA">
      <w:pPr>
        <w:pStyle w:val="a4"/>
        <w:spacing w:line="360" w:lineRule="auto"/>
        <w:ind w:left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6E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Pr="009C6EBA">
        <w:rPr>
          <w:rFonts w:ascii="Times New Roman" w:hAnsi="Times New Roman" w:cs="Times New Roman"/>
          <w:sz w:val="28"/>
          <w:szCs w:val="28"/>
          <w:lang w:val="uk-UA"/>
        </w:rPr>
        <w:t xml:space="preserve"> Скажіть, це нова тема для нас? Ми вперше пишемо есе?</w:t>
      </w:r>
    </w:p>
    <w:p w:rsidR="009C6EBA" w:rsidRPr="009C6EBA" w:rsidRDefault="009C6EBA" w:rsidP="009C6EBA">
      <w:pPr>
        <w:pStyle w:val="a4"/>
        <w:spacing w:line="360" w:lineRule="auto"/>
        <w:ind w:left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6E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ІV. Мета</w:t>
      </w:r>
      <w:r w:rsidRPr="009C6EBA">
        <w:rPr>
          <w:rFonts w:ascii="Times New Roman" w:hAnsi="Times New Roman" w:cs="Times New Roman"/>
          <w:sz w:val="28"/>
          <w:szCs w:val="28"/>
          <w:lang w:val="uk-UA"/>
        </w:rPr>
        <w:t xml:space="preserve"> (визначають учні - запис на дошці вчителем)</w:t>
      </w:r>
    </w:p>
    <w:p w:rsidR="009C6EBA" w:rsidRPr="009C6EBA" w:rsidRDefault="009C6EBA" w:rsidP="009C6EBA">
      <w:pPr>
        <w:pStyle w:val="a4"/>
        <w:spacing w:after="0" w:line="360" w:lineRule="auto"/>
        <w:ind w:left="21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6E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V. Мотивація (ДПА, ЗНО, поетапна оцінка уроку).</w:t>
      </w:r>
    </w:p>
    <w:p w:rsidR="009C6EBA" w:rsidRPr="009C6EBA" w:rsidRDefault="009C6EBA" w:rsidP="009C6E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6E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VІ. Вивчення нового матеріалу</w:t>
      </w:r>
    </w:p>
    <w:p w:rsidR="009C6EBA" w:rsidRDefault="009C6EBA" w:rsidP="009C6EBA">
      <w:pPr>
        <w:shd w:val="clear" w:color="auto" w:fill="FFFFFF"/>
        <w:spacing w:after="0" w:line="360" w:lineRule="auto"/>
        <w:ind w:left="-851"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9C6EBA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lastRenderedPageBreak/>
        <w:t xml:space="preserve">            1.Бесіда за темою </w:t>
      </w:r>
      <w:r w:rsidR="00C41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есе.</w:t>
      </w:r>
    </w:p>
    <w:p w:rsidR="00C41482" w:rsidRPr="00C41482" w:rsidRDefault="00C41482" w:rsidP="00C41482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414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Що ви  знаєте про </w:t>
      </w:r>
      <w:r w:rsidRPr="00C414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Європейський Союз?</w:t>
      </w:r>
    </w:p>
    <w:p w:rsidR="00C41482" w:rsidRPr="00C41482" w:rsidRDefault="00C41482" w:rsidP="00C41482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C414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Європейський Союз – це сім’я демократичних європейських країн, що працюють спільно заради миру та процвітання. ЄС – це не просто держави, а набагато більше і вагоміше. ЄС – дійсно унікальне явище, що забезпечує мир, стабільність і благополуччя жителям Європи.</w:t>
      </w:r>
    </w:p>
    <w:p w:rsidR="00C41482" w:rsidRPr="00C41482" w:rsidRDefault="00C41482" w:rsidP="00C41482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4148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Коли він утворився?</w:t>
      </w:r>
    </w:p>
    <w:p w:rsidR="00C41482" w:rsidRPr="00C41482" w:rsidRDefault="00C41482" w:rsidP="00C4148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  <w:lang w:val="uk-UA"/>
        </w:rPr>
      </w:pPr>
      <w:r w:rsidRPr="00C41482">
        <w:rPr>
          <w:i/>
          <w:color w:val="000000"/>
          <w:sz w:val="28"/>
          <w:szCs w:val="28"/>
          <w:lang w:val="uk-UA"/>
        </w:rPr>
        <w:t>П</w:t>
      </w:r>
      <w:r w:rsidR="007C3901" w:rsidRPr="00C41482">
        <w:rPr>
          <w:i/>
          <w:color w:val="000000"/>
          <w:sz w:val="28"/>
          <w:szCs w:val="28"/>
          <w:lang w:val="uk-UA"/>
        </w:rPr>
        <w:t>ісля другої світової війни зруйновані країни Західної Європи об’єдналися, щоб протистояти двом наддержавам - СРСР та США. Тепер цей союз здатен конк</w:t>
      </w:r>
      <w:r w:rsidRPr="00C41482">
        <w:rPr>
          <w:i/>
          <w:color w:val="000000"/>
          <w:sz w:val="28"/>
          <w:szCs w:val="28"/>
          <w:lang w:val="uk-UA"/>
        </w:rPr>
        <w:t>урувати з найбагатшими державами</w:t>
      </w:r>
      <w:r w:rsidR="007C3901" w:rsidRPr="00C41482">
        <w:rPr>
          <w:i/>
          <w:color w:val="000000"/>
          <w:sz w:val="28"/>
          <w:szCs w:val="28"/>
          <w:lang w:val="uk-UA"/>
        </w:rPr>
        <w:t>. Це Європейський Союз.</w:t>
      </w:r>
    </w:p>
    <w:p w:rsidR="007C3901" w:rsidRPr="00C41482" w:rsidRDefault="00C41482" w:rsidP="00C41482">
      <w:pPr>
        <w:pStyle w:val="a3"/>
        <w:shd w:val="clear" w:color="auto" w:fill="FFFFFF"/>
        <w:spacing w:before="0" w:beforeAutospacing="0" w:after="0" w:afterAutospacing="0" w:line="360" w:lineRule="auto"/>
        <w:ind w:left="848"/>
        <w:jc w:val="both"/>
        <w:rPr>
          <w:i/>
          <w:color w:val="000000"/>
          <w:sz w:val="28"/>
          <w:szCs w:val="28"/>
          <w:lang w:val="uk-UA"/>
        </w:rPr>
      </w:pPr>
      <w:r w:rsidRPr="00C41482">
        <w:rPr>
          <w:i/>
          <w:color w:val="000000"/>
          <w:sz w:val="28"/>
          <w:szCs w:val="28"/>
          <w:lang w:val="uk-UA"/>
        </w:rPr>
        <w:t xml:space="preserve">      </w:t>
      </w:r>
      <w:r w:rsidR="007C3901" w:rsidRPr="00C41482">
        <w:rPr>
          <w:i/>
          <w:color w:val="000000"/>
          <w:sz w:val="28"/>
          <w:szCs w:val="28"/>
          <w:lang w:val="uk-UA"/>
        </w:rPr>
        <w:t xml:space="preserve">Причиною заснування ЄС - об’єднання зусиль для того, ніколи не </w:t>
      </w:r>
      <w:r w:rsidRPr="00C41482">
        <w:rPr>
          <w:i/>
          <w:color w:val="000000"/>
          <w:sz w:val="28"/>
          <w:szCs w:val="28"/>
          <w:lang w:val="uk-UA"/>
        </w:rPr>
        <w:t xml:space="preserve">               </w:t>
      </w:r>
      <w:r w:rsidR="007C3901" w:rsidRPr="00C41482">
        <w:rPr>
          <w:i/>
          <w:color w:val="000000"/>
          <w:sz w:val="28"/>
          <w:szCs w:val="28"/>
          <w:lang w:val="uk-UA"/>
        </w:rPr>
        <w:t>повторилися масові вбивства та руйнації, що відбувалися під час Другої світової війни.</w:t>
      </w:r>
    </w:p>
    <w:p w:rsidR="00C41482" w:rsidRPr="00C41482" w:rsidRDefault="00C41482" w:rsidP="00C4148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А скільки країн входить до складу ЄС?</w:t>
      </w:r>
    </w:p>
    <w:p w:rsidR="0005748D" w:rsidRPr="0005748D" w:rsidRDefault="007C3901" w:rsidP="00C41482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C414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На початку було 6( шість) держав, а тепер їх кількість становить 28.</w:t>
      </w:r>
      <w:r w:rsidR="0005748D" w:rsidRPr="00057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5748D" w:rsidRPr="0005748D" w:rsidRDefault="0005748D" w:rsidP="00C41482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Яка пісня є гімном ЄС?</w:t>
      </w:r>
    </w:p>
    <w:p w:rsidR="007C3901" w:rsidRPr="0005748D" w:rsidRDefault="0005748D" w:rsidP="00C41482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05748D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Гімном Європейського Союзу є ода </w:t>
      </w:r>
      <w:proofErr w:type="spellStart"/>
      <w:r w:rsidRPr="0005748D">
        <w:rPr>
          <w:rFonts w:ascii="Times New Roman" w:hAnsi="Times New Roman" w:cs="Times New Roman"/>
          <w:i/>
          <w:sz w:val="28"/>
          <w:szCs w:val="28"/>
          <w:lang w:val="uk-UA"/>
        </w:rPr>
        <w:t>Шилера</w:t>
      </w:r>
      <w:proofErr w:type="spellEnd"/>
      <w:r w:rsidRPr="0005748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«До радості» з 9 симфонії Бетховена.</w:t>
      </w:r>
    </w:p>
    <w:p w:rsidR="00C41482" w:rsidRPr="00C41482" w:rsidRDefault="00C41482" w:rsidP="00C41482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чи є Україна  членом ЄС?</w:t>
      </w:r>
    </w:p>
    <w:p w:rsidR="00C41482" w:rsidRPr="00C61D19" w:rsidRDefault="00C41482" w:rsidP="00C61D19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Ні. Але </w:t>
      </w:r>
      <w:r w:rsidR="00C61D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між Україною і ЄС </w:t>
      </w:r>
      <w:hyperlink r:id="rId5" w:history="1">
        <w:r w:rsidR="00C61D19"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  <w:lang w:val="uk-UA"/>
          </w:rPr>
          <w:t>двосторонні відносини</w:t>
        </w:r>
      </w:hyperlink>
      <w:r w:rsidR="00C61D19"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 </w:t>
      </w:r>
      <w:r w:rsidR="00C61D19"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у галузі міжнародної політики, економіки, освіти, науки, культури тощо.</w:t>
      </w:r>
    </w:p>
    <w:p w:rsidR="00C61D19" w:rsidRPr="00C61D19" w:rsidRDefault="00C61D19" w:rsidP="00C61D19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1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за яких умов ці відносини складалися?</w:t>
      </w:r>
    </w:p>
    <w:p w:rsidR="00C61D19" w:rsidRPr="00C61D19" w:rsidRDefault="00C61D19" w:rsidP="00C61D19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В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листопаді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6" w:tooltip="2013" w:history="1"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2013</w:t>
        </w:r>
      </w:hyperlink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на 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</w:rPr>
        <w:fldChar w:fldCharType="begin"/>
      </w:r>
      <w:r w:rsidRPr="00C61D19">
        <w:rPr>
          <w:rFonts w:ascii="Times New Roman" w:hAnsi="Times New Roman" w:cs="Times New Roman"/>
          <w:i/>
          <w:sz w:val="28"/>
          <w:szCs w:val="28"/>
        </w:rPr>
        <w:instrText xml:space="preserve"> HYPERLINK "https://uk.wikipedia.org/wiki/%D0%92%D1%96%D0%BB%D1%8C%D0%BD%D1%8E%D1%81%D1%8C%D0%BA%D0%B8%D0%B9_%D1%81%D0%B0%D0%BC%D1%96%D1%82_%D0%A1%D1%85%D1%96%D0%B4%D0%BD%D0%BE%D0%B3%D0%BE_%D0%BF%D0%B0%D1%80%D1%82%D0%BD%D0%B5%D1%80%D1%81%D1%82%D0%B2%D0%B0" \o "Вільнюський саміт Східного партнерства" </w:instrText>
      </w:r>
      <w:r w:rsidRPr="00C61D19">
        <w:rPr>
          <w:rFonts w:ascii="Times New Roman" w:hAnsi="Times New Roman" w:cs="Times New Roman"/>
          <w:i/>
          <w:sz w:val="28"/>
          <w:szCs w:val="28"/>
        </w:rPr>
        <w:fldChar w:fldCharType="separate"/>
      </w:r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>саміті</w:t>
      </w:r>
      <w:proofErr w:type="spellEnd"/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>східного</w:t>
      </w:r>
      <w:proofErr w:type="spellEnd"/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 xml:space="preserve"> партнерства у </w:t>
      </w:r>
      <w:proofErr w:type="spellStart"/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>Вільнюсі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</w:rPr>
        <w:fldChar w:fldCharType="end"/>
      </w:r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очікувалось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підписання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7" w:tooltip="Угода про асоціацію між Україною та Європейським Союзом" w:history="1"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угоди про </w:t>
        </w:r>
        <w:proofErr w:type="spellStart"/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асоціацію</w:t>
        </w:r>
        <w:proofErr w:type="spellEnd"/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між</w:t>
        </w:r>
        <w:proofErr w:type="spellEnd"/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Україною</w:t>
        </w:r>
        <w:proofErr w:type="spellEnd"/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та ЄС</w:t>
        </w:r>
      </w:hyperlink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Однак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 </w:t>
      </w:r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8" w:tooltip="9 листопада" w:history="1"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9 листопада</w:t>
        </w:r>
      </w:hyperlink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 в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Росії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відбулася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таємна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зустріч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президентів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9" w:tooltip="Янукович Віктор Федорович" w:history="1"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Януковича</w:t>
        </w:r>
      </w:hyperlink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і 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</w:rPr>
        <w:fldChar w:fldCharType="begin"/>
      </w:r>
      <w:r w:rsidRPr="00C61D19">
        <w:rPr>
          <w:rFonts w:ascii="Times New Roman" w:hAnsi="Times New Roman" w:cs="Times New Roman"/>
          <w:i/>
          <w:sz w:val="28"/>
          <w:szCs w:val="28"/>
        </w:rPr>
        <w:instrText xml:space="preserve"> HYPERLINK "https://uk.wikipedia.org/wiki/%D0%9F%D1%83%D1%82%D1%96%D0%BD_%D0%92%D0%BE%D0%BB%D0%BE%D0%B4%D0%B8%D0%BC%D0%B8%D1%80_%D0%92%D0%BE%D0%BB%D0%BE%D0%B4%D0%B8%D0%BC%D0%B8%D1%80%D0%BE%D0%B2%D0%B8%D1%87" \o "Путін Володимир Володимирович" </w:instrText>
      </w:r>
      <w:r w:rsidRPr="00C61D19">
        <w:rPr>
          <w:rFonts w:ascii="Times New Roman" w:hAnsi="Times New Roman" w:cs="Times New Roman"/>
          <w:i/>
          <w:sz w:val="28"/>
          <w:szCs w:val="28"/>
        </w:rPr>
        <w:fldChar w:fldCharType="separate"/>
      </w:r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>Путіна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</w:rPr>
        <w:fldChar w:fldCharType="end"/>
      </w:r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зміст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якої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залишається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невідомим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Після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цього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українська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влада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різко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змінила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риторику і </w:t>
      </w:r>
      <w:hyperlink r:id="rId10" w:tooltip="21 листопада" w:history="1"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21 листопада</w:t>
        </w:r>
      </w:hyperlink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11" w:tooltip="2013" w:history="1"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2013</w:t>
        </w:r>
      </w:hyperlink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</w:rPr>
        <w:fldChar w:fldCharType="begin"/>
      </w:r>
      <w:r w:rsidRPr="00C61D19">
        <w:rPr>
          <w:rFonts w:ascii="Times New Roman" w:hAnsi="Times New Roman" w:cs="Times New Roman"/>
          <w:i/>
          <w:sz w:val="28"/>
          <w:szCs w:val="28"/>
        </w:rPr>
        <w:instrText xml:space="preserve"> HYPERLINK "https://uk.wikipedia.org/wiki/%D0%9A%D0%B0%D0%B1%D1%96%D0%BD%D0%B5%D1%82_%D0%9C%D1%96%D0%BD%D1%96%D1%81%D1%82%D1%80%D1%96%D0%B2_%D0%A3%D0%BA%D1%80%D0%B0%D1%97%D0%BD%D0%B8" \o "Кабінет Міністрів України" </w:instrText>
      </w:r>
      <w:r w:rsidRPr="00C61D19">
        <w:rPr>
          <w:rFonts w:ascii="Times New Roman" w:hAnsi="Times New Roman" w:cs="Times New Roman"/>
          <w:i/>
          <w:sz w:val="28"/>
          <w:szCs w:val="28"/>
        </w:rPr>
        <w:fldChar w:fldCharType="separate"/>
      </w:r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>Кабінет</w:t>
      </w:r>
      <w:proofErr w:type="spellEnd"/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>Міністрів</w:t>
      </w:r>
      <w:proofErr w:type="spellEnd"/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>України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</w:rPr>
        <w:fldChar w:fldCharType="end"/>
      </w:r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вирішив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</w:rPr>
        <w:fldChar w:fldCharType="begin"/>
      </w:r>
      <w:r w:rsidRPr="00C61D19">
        <w:rPr>
          <w:rFonts w:ascii="Times New Roman" w:hAnsi="Times New Roman" w:cs="Times New Roman"/>
          <w:i/>
          <w:sz w:val="28"/>
          <w:szCs w:val="28"/>
        </w:rPr>
        <w:instrText xml:space="preserve"> HYPERLINK "https://uk.wikipedia.org/wiki/%D0%A0%D0%B5%D0%B2%D0%BE%D0%BB%D1%8E%D1%86%D1%96%D1%8F_%D0%B3%D1%96%D0%B4%D0%BD%D0%BE%D1%81%D1%82%D1%96" \l "%D0%97%D1%80%D0%B8%D0%B2_%D0%BF%D1%96%D0%B4%D0%BF%D0%B8%D1%81%D0%B0%D0%BD%D0%BD%D1%8F_%D0%90%D1%81%D0%BE%D1%86%D1%96%D0%B0%D1%86%D1%96%D1%97_%D0%B7_%D0%84%D0%A1" \o "Революція гідності" </w:instrText>
      </w:r>
      <w:r w:rsidRPr="00C61D19">
        <w:rPr>
          <w:rFonts w:ascii="Times New Roman" w:hAnsi="Times New Roman" w:cs="Times New Roman"/>
          <w:i/>
          <w:sz w:val="28"/>
          <w:szCs w:val="28"/>
        </w:rPr>
        <w:fldChar w:fldCharType="separate"/>
      </w:r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>призупинити</w:t>
      </w:r>
      <w:proofErr w:type="spellEnd"/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>процес</w:t>
      </w:r>
      <w:proofErr w:type="spellEnd"/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C61D19">
        <w:rPr>
          <w:rStyle w:val="a5"/>
          <w:rFonts w:ascii="Times New Roman" w:hAnsi="Times New Roman" w:cs="Times New Roman"/>
          <w:i/>
          <w:color w:val="auto"/>
          <w:sz w:val="28"/>
          <w:szCs w:val="28"/>
          <w:u w:val="none"/>
          <w:shd w:val="clear" w:color="auto" w:fill="FFFFFF"/>
        </w:rPr>
        <w:t>підготовки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</w:rPr>
        <w:fldChar w:fldCharType="end"/>
      </w:r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 до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підписання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угоди з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Євросоюзом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Внаслідок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цього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 xml:space="preserve">по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всій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Україні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розпочались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12" w:history="1">
        <w:proofErr w:type="spellStart"/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масові</w:t>
        </w:r>
        <w:proofErr w:type="spellEnd"/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акції</w:t>
        </w:r>
        <w:proofErr w:type="spellEnd"/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протесту</w:t>
        </w:r>
      </w:hyperlink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Вже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після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закінчення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Євромайдану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 </w:t>
      </w:r>
      <w:hyperlink r:id="rId13" w:tooltip="21 березня" w:history="1"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21 </w:t>
        </w:r>
        <w:proofErr w:type="spellStart"/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березня</w:t>
        </w:r>
        <w:proofErr w:type="spellEnd"/>
      </w:hyperlink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14" w:tooltip="2014" w:history="1"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2014</w:t>
        </w:r>
      </w:hyperlink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підписана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політична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угоди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асоціації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з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Європейським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Союзом.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Економічну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частину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угоди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було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підписано</w:t>
      </w:r>
      <w:proofErr w:type="spellEnd"/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15" w:tooltip="27 червня" w:history="1"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27 </w:t>
        </w:r>
        <w:proofErr w:type="spellStart"/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червня</w:t>
        </w:r>
        <w:proofErr w:type="spellEnd"/>
      </w:hyperlink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16" w:tooltip="2014" w:history="1">
        <w:r w:rsidRPr="00C61D19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2014</w:t>
        </w:r>
      </w:hyperlink>
      <w:r w:rsidRPr="00C61D1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C61D19" w:rsidRPr="00C61D19" w:rsidRDefault="00C61D19" w:rsidP="00C61D1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Так, болючою для українців є ця сторінка в історії нашої країни. Але ці події  показали всьому світу, що ми є нацією з прекрасним минулим і з ще прекраснішим майбутнім. Адже воля нашому народу давалася завжди дуже дорогою ціною.</w:t>
      </w:r>
      <w:r w:rsidR="00171E2D">
        <w:rPr>
          <w:color w:val="000000"/>
          <w:sz w:val="28"/>
          <w:szCs w:val="28"/>
          <w:shd w:val="clear" w:color="auto" w:fill="FFFFFF"/>
          <w:lang w:val="uk-UA"/>
        </w:rPr>
        <w:t xml:space="preserve"> Ми повинні пам’ятати про тих  героїв, які відкрили нам шлях до волі, до самостійного вибору.</w:t>
      </w:r>
    </w:p>
    <w:p w:rsidR="00C41482" w:rsidRDefault="00171E2D" w:rsidP="00171E2D">
      <w:pPr>
        <w:pStyle w:val="a3"/>
        <w:shd w:val="clear" w:color="auto" w:fill="FFFFFF"/>
        <w:spacing w:before="0" w:beforeAutospacing="0" w:after="0" w:afterAutospacing="0" w:line="360" w:lineRule="auto"/>
        <w:ind w:left="84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У ХХІ столітті країни світу </w:t>
      </w:r>
      <w:r w:rsidR="007C3901" w:rsidRPr="009C6EBA">
        <w:rPr>
          <w:color w:val="000000"/>
          <w:sz w:val="28"/>
          <w:szCs w:val="28"/>
          <w:shd w:val="clear" w:color="auto" w:fill="FFFFFF"/>
          <w:lang w:val="uk-UA"/>
        </w:rPr>
        <w:t xml:space="preserve"> залежатимуть одна від одної, і для кожного громадянина Європи все необхіднішою ставатиме співпраця у дусі широкої зацікавленості, толерантності та солідарності. </w:t>
      </w:r>
      <w:proofErr w:type="spellStart"/>
      <w:r w:rsidR="007C3901" w:rsidRPr="009C6EBA">
        <w:rPr>
          <w:color w:val="000000"/>
          <w:sz w:val="28"/>
          <w:szCs w:val="28"/>
          <w:shd w:val="clear" w:color="auto" w:fill="FFFFFF"/>
        </w:rPr>
        <w:t>Щоб</w:t>
      </w:r>
      <w:proofErr w:type="spellEnd"/>
      <w:r w:rsidR="007C3901" w:rsidRPr="009C6EB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C3901" w:rsidRPr="009C6EBA">
        <w:rPr>
          <w:color w:val="000000"/>
          <w:sz w:val="28"/>
          <w:szCs w:val="28"/>
          <w:shd w:val="clear" w:color="auto" w:fill="FFFFFF"/>
        </w:rPr>
        <w:t>рухатись</w:t>
      </w:r>
      <w:proofErr w:type="spellEnd"/>
      <w:r w:rsidR="007C3901" w:rsidRPr="009C6EBA">
        <w:rPr>
          <w:color w:val="000000"/>
          <w:sz w:val="28"/>
          <w:szCs w:val="28"/>
          <w:shd w:val="clear" w:color="auto" w:fill="FFFFFF"/>
        </w:rPr>
        <w:t xml:space="preserve"> вперед, </w:t>
      </w:r>
      <w:proofErr w:type="spellStart"/>
      <w:r w:rsidR="007C3901" w:rsidRPr="009C6EBA">
        <w:rPr>
          <w:color w:val="000000"/>
          <w:sz w:val="28"/>
          <w:szCs w:val="28"/>
          <w:shd w:val="clear" w:color="auto" w:fill="FFFFFF"/>
        </w:rPr>
        <w:t>потрібно</w:t>
      </w:r>
      <w:proofErr w:type="spellEnd"/>
      <w:r w:rsidR="007C3901" w:rsidRPr="009C6EBA">
        <w:rPr>
          <w:color w:val="000000"/>
          <w:sz w:val="28"/>
          <w:szCs w:val="28"/>
          <w:shd w:val="clear" w:color="auto" w:fill="FFFFFF"/>
        </w:rPr>
        <w:t xml:space="preserve"> не </w:t>
      </w:r>
      <w:proofErr w:type="spellStart"/>
      <w:r w:rsidR="007C3901" w:rsidRPr="009C6EBA">
        <w:rPr>
          <w:color w:val="000000"/>
          <w:sz w:val="28"/>
          <w:szCs w:val="28"/>
          <w:shd w:val="clear" w:color="auto" w:fill="FFFFFF"/>
        </w:rPr>
        <w:t>лише</w:t>
      </w:r>
      <w:proofErr w:type="spellEnd"/>
      <w:r w:rsidR="007C3901" w:rsidRPr="009C6EB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C3901" w:rsidRPr="009C6EBA">
        <w:rPr>
          <w:color w:val="000000"/>
          <w:sz w:val="28"/>
          <w:szCs w:val="28"/>
          <w:shd w:val="clear" w:color="auto" w:fill="FFFFFF"/>
        </w:rPr>
        <w:t>любити</w:t>
      </w:r>
      <w:proofErr w:type="spellEnd"/>
      <w:r w:rsidR="007C3901" w:rsidRPr="009C6EB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C3901" w:rsidRPr="009C6EBA">
        <w:rPr>
          <w:color w:val="000000"/>
          <w:sz w:val="28"/>
          <w:szCs w:val="28"/>
          <w:shd w:val="clear" w:color="auto" w:fill="FFFFFF"/>
        </w:rPr>
        <w:t>Батьківщину</w:t>
      </w:r>
      <w:proofErr w:type="spellEnd"/>
      <w:r w:rsidR="007C3901" w:rsidRPr="009C6EBA">
        <w:rPr>
          <w:color w:val="000000"/>
          <w:sz w:val="28"/>
          <w:szCs w:val="28"/>
          <w:shd w:val="clear" w:color="auto" w:fill="FFFFFF"/>
        </w:rPr>
        <w:t xml:space="preserve">, а й знати та </w:t>
      </w:r>
      <w:proofErr w:type="spellStart"/>
      <w:r w:rsidR="007C3901" w:rsidRPr="009C6EBA">
        <w:rPr>
          <w:color w:val="000000"/>
          <w:sz w:val="28"/>
          <w:szCs w:val="28"/>
          <w:shd w:val="clear" w:color="auto" w:fill="FFFFFF"/>
        </w:rPr>
        <w:t>поважати</w:t>
      </w:r>
      <w:proofErr w:type="spellEnd"/>
      <w:r w:rsidR="007C3901" w:rsidRPr="009C6EB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C3901" w:rsidRPr="009C6EBA">
        <w:rPr>
          <w:color w:val="000000"/>
          <w:sz w:val="28"/>
          <w:szCs w:val="28"/>
          <w:shd w:val="clear" w:color="auto" w:fill="FFFFFF"/>
        </w:rPr>
        <w:t>своїх</w:t>
      </w:r>
      <w:proofErr w:type="spellEnd"/>
      <w:r w:rsidR="007C3901" w:rsidRPr="009C6EB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C3901" w:rsidRPr="009C6EBA">
        <w:rPr>
          <w:color w:val="000000"/>
          <w:sz w:val="28"/>
          <w:szCs w:val="28"/>
          <w:shd w:val="clear" w:color="auto" w:fill="FFFFFF"/>
        </w:rPr>
        <w:t>сусідів</w:t>
      </w:r>
      <w:proofErr w:type="spellEnd"/>
      <w:r w:rsidR="007C3901" w:rsidRPr="009C6EBA">
        <w:rPr>
          <w:color w:val="000000"/>
          <w:sz w:val="28"/>
          <w:szCs w:val="28"/>
          <w:shd w:val="clear" w:color="auto" w:fill="FFFFFF"/>
        </w:rPr>
        <w:t>.</w:t>
      </w:r>
      <w:r w:rsidR="007C3901" w:rsidRPr="009C6EBA">
        <w:rPr>
          <w:color w:val="000000"/>
          <w:sz w:val="28"/>
          <w:szCs w:val="28"/>
          <w:lang w:val="uk-UA"/>
        </w:rPr>
        <w:t xml:space="preserve"> </w:t>
      </w:r>
    </w:p>
    <w:p w:rsidR="00C41482" w:rsidRDefault="00171E2D" w:rsidP="009C6EB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0546CF">
        <w:rPr>
          <w:b/>
          <w:sz w:val="28"/>
          <w:szCs w:val="28"/>
          <w:lang w:val="uk-UA"/>
        </w:rPr>
        <w:t>Робота зі  структурою есе.</w:t>
      </w:r>
      <w:r>
        <w:rPr>
          <w:b/>
          <w:sz w:val="28"/>
          <w:szCs w:val="28"/>
          <w:lang w:val="uk-UA"/>
        </w:rPr>
        <w:t xml:space="preserve">      </w:t>
      </w:r>
    </w:p>
    <w:p w:rsidR="00C41482" w:rsidRPr="005F4231" w:rsidRDefault="000546CF" w:rsidP="000546CF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Тож починаємо готуватись до написання твору-есе. </w:t>
      </w:r>
    </w:p>
    <w:p w:rsidR="005F4231" w:rsidRPr="005F4231" w:rsidRDefault="005F4231" w:rsidP="005F4231">
      <w:pPr>
        <w:pStyle w:val="a3"/>
        <w:shd w:val="clear" w:color="auto" w:fill="FFFFFF"/>
        <w:spacing w:before="0" w:beforeAutospacing="0" w:after="0" w:afterAutospacing="0" w:line="360" w:lineRule="auto"/>
        <w:ind w:left="848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Пригадаймо типи мовлення. Назвіть типи мовлення та їхні особливості.</w:t>
      </w:r>
    </w:p>
    <w:p w:rsidR="005F4231" w:rsidRPr="005F4231" w:rsidRDefault="005F4231" w:rsidP="005F4231">
      <w:pPr>
        <w:pStyle w:val="a3"/>
        <w:shd w:val="clear" w:color="auto" w:fill="FFFFFF"/>
        <w:spacing w:before="0" w:beforeAutospacing="0" w:after="0" w:afterAutospacing="0" w:line="360" w:lineRule="auto"/>
        <w:ind w:left="848"/>
        <w:rPr>
          <w:bCs/>
          <w:sz w:val="28"/>
          <w:szCs w:val="28"/>
          <w:lang w:val="uk-UA"/>
        </w:rPr>
      </w:pPr>
      <w:r w:rsidRPr="005F423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701E57" wp14:editId="4348B2BE">
                <wp:simplePos x="0" y="0"/>
                <wp:positionH relativeFrom="column">
                  <wp:posOffset>3882391</wp:posOffset>
                </wp:positionH>
                <wp:positionV relativeFrom="paragraph">
                  <wp:posOffset>21590</wp:posOffset>
                </wp:positionV>
                <wp:extent cx="438150" cy="171451"/>
                <wp:effectExtent l="0" t="19050" r="38100" b="38100"/>
                <wp:wrapNone/>
                <wp:docPr id="3" name="Стрелка вправ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71451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01E6A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3" o:spid="_x0000_s1026" type="#_x0000_t13" style="position:absolute;margin-left:305.7pt;margin-top:1.7pt;width:34.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" adj="17374" fillcolor="#5b9bd5 [3204]" strokecolor="#1f4d78 [1604]" strokeweight="1pt"/>
            </w:pict>
          </mc:Fallback>
        </mc:AlternateContent>
      </w:r>
      <w:r w:rsidRPr="005F423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7D86BB" wp14:editId="00A66564">
                <wp:simplePos x="0" y="0"/>
                <wp:positionH relativeFrom="column">
                  <wp:posOffset>2891790</wp:posOffset>
                </wp:positionH>
                <wp:positionV relativeFrom="paragraph">
                  <wp:posOffset>21589</wp:posOffset>
                </wp:positionV>
                <wp:extent cx="466725" cy="171450"/>
                <wp:effectExtent l="0" t="19050" r="47625" b="38100"/>
                <wp:wrapNone/>
                <wp:docPr id="2" name="Стрелка вправ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466725" cy="1714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6C22B" id="Стрелка вправо 2" o:spid="_x0000_s1026" type="#_x0000_t13" style="position:absolute;margin-left:227.7pt;margin-top:1.7pt;width:36.75pt;height:13.5pt;rotation:18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" adj="17633" fillcolor="#5b9bd5 [3204]" strokecolor="#1f4d78 [1604]" strokeweight="1pt"/>
            </w:pict>
          </mc:Fallback>
        </mc:AlternateContent>
      </w:r>
      <w:r w:rsidRPr="005F423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8C5C50" wp14:editId="45BE1845">
                <wp:simplePos x="0" y="0"/>
                <wp:positionH relativeFrom="column">
                  <wp:posOffset>1586865</wp:posOffset>
                </wp:positionH>
                <wp:positionV relativeFrom="paragraph">
                  <wp:posOffset>40640</wp:posOffset>
                </wp:positionV>
                <wp:extent cx="419100" cy="142875"/>
                <wp:effectExtent l="0" t="19050" r="38100" b="47625"/>
                <wp:wrapNone/>
                <wp:docPr id="1" name="Стрелка вправ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428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0D602" id="Стрелка вправо 1" o:spid="_x0000_s1026" type="#_x0000_t13" style="position:absolute;margin-left:124.95pt;margin-top:3.2pt;width:33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" adj="17918" fillcolor="#5b9bd5 [3204]" strokecolor="#1f4d78 [1604]" strokeweight="1pt"/>
            </w:pict>
          </mc:Fallback>
        </mc:AlternateContent>
      </w:r>
      <w:r w:rsidRPr="005F4231">
        <w:rPr>
          <w:sz w:val="28"/>
          <w:szCs w:val="28"/>
          <w:lang w:val="uk-UA"/>
        </w:rPr>
        <w:t xml:space="preserve">                                   </w:t>
      </w:r>
      <w:r w:rsidRPr="005F4231">
        <w:rPr>
          <w:bCs/>
          <w:sz w:val="28"/>
          <w:szCs w:val="28"/>
          <w:lang w:val="uk-UA"/>
        </w:rPr>
        <w:t>Розповідь              Опис</w:t>
      </w:r>
      <w:r w:rsidRPr="005F4231">
        <w:rPr>
          <w:sz w:val="28"/>
          <w:szCs w:val="28"/>
          <w:lang w:val="uk-UA"/>
        </w:rPr>
        <w:t xml:space="preserve">            </w:t>
      </w:r>
      <w:r w:rsidRPr="005F4231">
        <w:rPr>
          <w:bCs/>
          <w:sz w:val="28"/>
          <w:szCs w:val="28"/>
          <w:lang w:val="uk-UA"/>
        </w:rPr>
        <w:t>Міркування</w:t>
      </w:r>
    </w:p>
    <w:p w:rsidR="005F4231" w:rsidRPr="005F4231" w:rsidRDefault="005F4231" w:rsidP="005F423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А які існують стилі? Що є для них характерно?</w:t>
      </w:r>
      <w:r w:rsidRPr="005F4231">
        <w:rPr>
          <w:rFonts w:ascii="Comic Sans MS" w:eastAsia="Malgun Gothic" w:hAnsi="Comic Sans MS" w:cs="Arial"/>
          <w:b/>
          <w:bCs/>
          <w:color w:val="ED7D31" w:themeColor="accent2"/>
          <w:kern w:val="24"/>
          <w:sz w:val="48"/>
          <w:szCs w:val="48"/>
          <w:lang w:val="uk-UA"/>
        </w:rPr>
        <w:t xml:space="preserve"> </w:t>
      </w:r>
    </w:p>
    <w:p w:rsidR="005F4231" w:rsidRPr="005F4231" w:rsidRDefault="005F4231" w:rsidP="005F4231">
      <w:pPr>
        <w:pStyle w:val="a3"/>
        <w:numPr>
          <w:ilvl w:val="0"/>
          <w:numId w:val="12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5F4231">
        <w:rPr>
          <w:bCs/>
          <w:sz w:val="28"/>
          <w:szCs w:val="28"/>
          <w:lang w:val="uk-UA"/>
        </w:rPr>
        <w:t>Публіцистичний</w:t>
      </w:r>
    </w:p>
    <w:p w:rsidR="005F4231" w:rsidRPr="005F4231" w:rsidRDefault="005F4231" w:rsidP="005F4231">
      <w:pPr>
        <w:pStyle w:val="a3"/>
        <w:numPr>
          <w:ilvl w:val="0"/>
          <w:numId w:val="12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5F4231">
        <w:rPr>
          <w:bCs/>
          <w:sz w:val="28"/>
          <w:szCs w:val="28"/>
          <w:lang w:val="uk-UA"/>
        </w:rPr>
        <w:t>Художній</w:t>
      </w:r>
    </w:p>
    <w:p w:rsidR="005F4231" w:rsidRPr="005F4231" w:rsidRDefault="005F4231" w:rsidP="005F4231">
      <w:pPr>
        <w:pStyle w:val="a3"/>
        <w:numPr>
          <w:ilvl w:val="0"/>
          <w:numId w:val="12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5F4231">
        <w:rPr>
          <w:bCs/>
          <w:sz w:val="28"/>
          <w:szCs w:val="28"/>
          <w:lang w:val="uk-UA"/>
        </w:rPr>
        <w:t>Науковий</w:t>
      </w:r>
    </w:p>
    <w:p w:rsidR="005F4231" w:rsidRPr="005F4231" w:rsidRDefault="005F4231" w:rsidP="005F4231">
      <w:pPr>
        <w:pStyle w:val="a3"/>
        <w:numPr>
          <w:ilvl w:val="0"/>
          <w:numId w:val="12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5F4231">
        <w:rPr>
          <w:bCs/>
          <w:sz w:val="28"/>
          <w:szCs w:val="28"/>
          <w:lang w:val="uk-UA"/>
        </w:rPr>
        <w:t>Офіційно-діловий</w:t>
      </w:r>
    </w:p>
    <w:p w:rsidR="005F4231" w:rsidRPr="005F4231" w:rsidRDefault="005F4231" w:rsidP="005F4231">
      <w:pPr>
        <w:pStyle w:val="a3"/>
        <w:numPr>
          <w:ilvl w:val="0"/>
          <w:numId w:val="12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5F4231">
        <w:rPr>
          <w:bCs/>
          <w:sz w:val="28"/>
          <w:szCs w:val="28"/>
          <w:lang w:val="uk-UA"/>
        </w:rPr>
        <w:t>Розмовний</w:t>
      </w:r>
    </w:p>
    <w:p w:rsidR="005F4231" w:rsidRPr="005F4231" w:rsidRDefault="005F4231" w:rsidP="00AE4820">
      <w:pPr>
        <w:pStyle w:val="a3"/>
        <w:numPr>
          <w:ilvl w:val="0"/>
          <w:numId w:val="12"/>
        </w:numPr>
        <w:shd w:val="clear" w:color="auto" w:fill="FFFFFF"/>
        <w:spacing w:before="0" w:after="0" w:afterAutospacing="0" w:line="360" w:lineRule="auto"/>
        <w:rPr>
          <w:sz w:val="28"/>
          <w:szCs w:val="28"/>
        </w:rPr>
      </w:pPr>
      <w:r w:rsidRPr="005F4231">
        <w:rPr>
          <w:bCs/>
          <w:sz w:val="28"/>
          <w:szCs w:val="28"/>
          <w:lang w:val="uk-UA"/>
        </w:rPr>
        <w:t>Конфесійний</w:t>
      </w:r>
    </w:p>
    <w:p w:rsidR="00AE4820" w:rsidRDefault="005F4231" w:rsidP="00AE482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яких жанрах ми  працювали</w:t>
      </w:r>
      <w:r w:rsidR="00AE4820">
        <w:rPr>
          <w:sz w:val="28"/>
          <w:szCs w:val="28"/>
          <w:lang w:val="uk-UA"/>
        </w:rPr>
        <w:t>?</w:t>
      </w:r>
    </w:p>
    <w:p w:rsidR="00AE4820" w:rsidRPr="00AE4820" w:rsidRDefault="00AE4820" w:rsidP="00AE4820">
      <w:pPr>
        <w:pStyle w:val="a3"/>
        <w:numPr>
          <w:ilvl w:val="0"/>
          <w:numId w:val="13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AE4820">
        <w:rPr>
          <w:b/>
          <w:bCs/>
          <w:sz w:val="28"/>
          <w:szCs w:val="28"/>
          <w:lang w:val="uk-UA"/>
        </w:rPr>
        <w:t>Нарис</w:t>
      </w:r>
    </w:p>
    <w:p w:rsidR="00AE4820" w:rsidRPr="00AE4820" w:rsidRDefault="00AE4820" w:rsidP="00AE4820">
      <w:pPr>
        <w:pStyle w:val="a3"/>
        <w:numPr>
          <w:ilvl w:val="0"/>
          <w:numId w:val="13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AE4820">
        <w:rPr>
          <w:b/>
          <w:bCs/>
          <w:sz w:val="28"/>
          <w:szCs w:val="28"/>
          <w:lang w:val="uk-UA"/>
        </w:rPr>
        <w:t>Стаття</w:t>
      </w:r>
    </w:p>
    <w:p w:rsidR="00AE4820" w:rsidRPr="00AE4820" w:rsidRDefault="00AE4820" w:rsidP="00AE4820">
      <w:pPr>
        <w:pStyle w:val="a3"/>
        <w:numPr>
          <w:ilvl w:val="0"/>
          <w:numId w:val="13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AE4820">
        <w:rPr>
          <w:b/>
          <w:bCs/>
          <w:sz w:val="28"/>
          <w:szCs w:val="28"/>
          <w:lang w:val="uk-UA"/>
        </w:rPr>
        <w:lastRenderedPageBreak/>
        <w:t>Етюд</w:t>
      </w:r>
    </w:p>
    <w:p w:rsidR="00AE4820" w:rsidRPr="00AE4820" w:rsidRDefault="00AE4820" w:rsidP="00AE4820">
      <w:pPr>
        <w:pStyle w:val="a3"/>
        <w:numPr>
          <w:ilvl w:val="0"/>
          <w:numId w:val="13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AE4820">
        <w:rPr>
          <w:b/>
          <w:bCs/>
          <w:sz w:val="28"/>
          <w:szCs w:val="28"/>
          <w:lang w:val="uk-UA"/>
        </w:rPr>
        <w:t>Есе</w:t>
      </w:r>
    </w:p>
    <w:p w:rsidR="005F4231" w:rsidRPr="00754D5B" w:rsidRDefault="00AE4820" w:rsidP="00754D5B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нам відомо про есе. Давайте нагадаємо, переглянувши інформацію.</w:t>
      </w:r>
    </w:p>
    <w:p w:rsidR="000546CF" w:rsidRPr="000546CF" w:rsidRDefault="000546CF" w:rsidP="000546C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t>Есе</w:t>
      </w:r>
      <w:r w:rsidRPr="000546CF"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uk-UA"/>
        </w:rPr>
        <w:t xml:space="preserve"> </w:t>
      </w:r>
      <w:r w:rsidRPr="000546C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– самостійна творча письмова робота, прикметною ознакою якої є особистісний характер сприймання проблеми та її осмислення, невеликий обсяг, вільна композиція, невимушеність та емоційність викладу.</w:t>
      </w:r>
    </w:p>
    <w:p w:rsidR="000546CF" w:rsidRPr="000546CF" w:rsidRDefault="000546CF" w:rsidP="000546CF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t>Види есе: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9"/>
        <w:gridCol w:w="4684"/>
      </w:tblGrid>
      <w:tr w:rsidR="000546CF" w:rsidRPr="000546CF" w:rsidTr="000546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CF" w:rsidRPr="000546CF" w:rsidRDefault="000546CF" w:rsidP="000546CF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 w:rsidRPr="000546C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 xml:space="preserve">Вільне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CF" w:rsidRPr="000546CF" w:rsidRDefault="000546CF" w:rsidP="000546CF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 w:rsidRPr="000546C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  <w:t xml:space="preserve">Формальне </w:t>
            </w:r>
          </w:p>
        </w:tc>
      </w:tr>
      <w:tr w:rsidR="000546CF" w:rsidRPr="000546CF" w:rsidTr="000546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F" w:rsidRPr="000546CF" w:rsidRDefault="000546CF" w:rsidP="000546CF">
            <w:pPr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546C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Ознаки:</w:t>
            </w:r>
          </w:p>
          <w:p w:rsidR="000546CF" w:rsidRPr="000546CF" w:rsidRDefault="000546CF" w:rsidP="000546CF">
            <w:pPr>
              <w:numPr>
                <w:ilvl w:val="0"/>
                <w:numId w:val="10"/>
              </w:numPr>
              <w:tabs>
                <w:tab w:val="left" w:pos="300"/>
              </w:tabs>
              <w:spacing w:after="0"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546C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невеликий обсяг (7-10 речень);</w:t>
            </w:r>
          </w:p>
          <w:p w:rsidR="000546CF" w:rsidRPr="000546CF" w:rsidRDefault="000546CF" w:rsidP="000546CF">
            <w:pPr>
              <w:numPr>
                <w:ilvl w:val="0"/>
                <w:numId w:val="10"/>
              </w:numPr>
              <w:tabs>
                <w:tab w:val="left" w:pos="300"/>
              </w:tabs>
              <w:spacing w:after="0"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546C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вільна форма і стиль викладу;</w:t>
            </w:r>
          </w:p>
          <w:p w:rsidR="000546CF" w:rsidRPr="000546CF" w:rsidRDefault="000546CF" w:rsidP="000546CF">
            <w:pPr>
              <w:numPr>
                <w:ilvl w:val="0"/>
                <w:numId w:val="10"/>
              </w:numPr>
              <w:tabs>
                <w:tab w:val="left" w:pos="300"/>
              </w:tabs>
              <w:spacing w:after="0"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546C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довільна структура;</w:t>
            </w:r>
          </w:p>
          <w:p w:rsidR="000546CF" w:rsidRPr="000546CF" w:rsidRDefault="000546CF" w:rsidP="000546CF">
            <w:pPr>
              <w:numPr>
                <w:ilvl w:val="0"/>
                <w:numId w:val="10"/>
              </w:numPr>
              <w:tabs>
                <w:tab w:val="left" w:pos="300"/>
              </w:tabs>
              <w:spacing w:after="0"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546C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обов’язкова вимога: наявність позиції автора.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CF" w:rsidRPr="000546CF" w:rsidRDefault="000546CF" w:rsidP="000546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546C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Ознаки:</w:t>
            </w:r>
          </w:p>
          <w:p w:rsidR="000546CF" w:rsidRPr="000546CF" w:rsidRDefault="000546CF" w:rsidP="000546CF">
            <w:pPr>
              <w:numPr>
                <w:ilvl w:val="0"/>
                <w:numId w:val="10"/>
              </w:numPr>
              <w:tabs>
                <w:tab w:val="left" w:pos="31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546C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дотримання структури тексту, </w:t>
            </w:r>
          </w:p>
          <w:p w:rsidR="000546CF" w:rsidRPr="000546CF" w:rsidRDefault="000546CF" w:rsidP="000546CF">
            <w:pPr>
              <w:numPr>
                <w:ilvl w:val="0"/>
                <w:numId w:val="10"/>
              </w:numPr>
              <w:tabs>
                <w:tab w:val="left" w:pos="31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546C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наявність відповідних компонентів (тези, аргументи, приклади, оцінювальні судження, висновки);</w:t>
            </w:r>
          </w:p>
          <w:p w:rsidR="000546CF" w:rsidRPr="000546CF" w:rsidRDefault="000546CF" w:rsidP="000546CF">
            <w:pPr>
              <w:numPr>
                <w:ilvl w:val="0"/>
                <w:numId w:val="10"/>
              </w:numPr>
              <w:tabs>
                <w:tab w:val="left" w:pos="31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546C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обґрунтування (аргументування) тези.</w:t>
            </w:r>
          </w:p>
        </w:tc>
      </w:tr>
    </w:tbl>
    <w:p w:rsidR="000546CF" w:rsidRPr="000546CF" w:rsidRDefault="000546CF" w:rsidP="000546C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uk-UA"/>
        </w:rPr>
        <w:t>Вільне есе</w:t>
      </w:r>
      <w:r w:rsidRPr="000546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обмежене в часі (5 – 10 і 10 – 15 хв.). </w:t>
      </w:r>
    </w:p>
    <w:p w:rsidR="000546CF" w:rsidRPr="000546CF" w:rsidRDefault="000546CF" w:rsidP="000546C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sz w:val="28"/>
          <w:szCs w:val="28"/>
          <w:lang w:val="uk-UA" w:eastAsia="uk-UA"/>
        </w:rPr>
        <w:t>Для написання</w:t>
      </w:r>
      <w:r w:rsidRPr="00AE4820"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 формального</w:t>
      </w:r>
      <w:r w:rsidRPr="000546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есе виділяють більше часу: від 20-ти до </w:t>
      </w:r>
      <w:r w:rsidRPr="000546CF">
        <w:rPr>
          <w:rFonts w:ascii="Times New Roman" w:hAnsi="Times New Roman" w:cs="Times New Roman"/>
          <w:sz w:val="28"/>
          <w:szCs w:val="28"/>
          <w:lang w:val="uk-UA" w:eastAsia="uk-UA"/>
        </w:rPr>
        <w:br/>
        <w:t>45-ти хвилин.</w:t>
      </w:r>
    </w:p>
    <w:p w:rsidR="000546CF" w:rsidRPr="000546CF" w:rsidRDefault="000546CF" w:rsidP="000546CF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uk-UA"/>
        </w:rPr>
        <w:t>Види формального есе:</w:t>
      </w:r>
    </w:p>
    <w:p w:rsidR="000546CF" w:rsidRPr="000546CF" w:rsidRDefault="000546CF" w:rsidP="000546CF">
      <w:pPr>
        <w:numPr>
          <w:ilvl w:val="0"/>
          <w:numId w:val="1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i/>
          <w:iCs/>
          <w:sz w:val="28"/>
          <w:szCs w:val="28"/>
          <w:lang w:val="uk-UA" w:eastAsia="uk-UA"/>
        </w:rPr>
        <w:t>інформаційне</w:t>
      </w:r>
      <w:r w:rsidRPr="000546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(есе-розповідь, есе-визначення, есе-опис);</w:t>
      </w:r>
    </w:p>
    <w:p w:rsidR="000546CF" w:rsidRPr="000546CF" w:rsidRDefault="000546CF" w:rsidP="000546CF">
      <w:pPr>
        <w:numPr>
          <w:ilvl w:val="0"/>
          <w:numId w:val="10"/>
        </w:num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i/>
          <w:iCs/>
          <w:sz w:val="28"/>
          <w:szCs w:val="28"/>
          <w:lang w:val="uk-UA" w:eastAsia="uk-UA"/>
        </w:rPr>
        <w:t xml:space="preserve">критичне; </w:t>
      </w:r>
    </w:p>
    <w:p w:rsidR="000546CF" w:rsidRPr="000546CF" w:rsidRDefault="000546CF" w:rsidP="000546CF">
      <w:pPr>
        <w:numPr>
          <w:ilvl w:val="0"/>
          <w:numId w:val="1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i/>
          <w:iCs/>
          <w:sz w:val="28"/>
          <w:szCs w:val="28"/>
          <w:lang w:val="uk-UA" w:eastAsia="uk-UA"/>
        </w:rPr>
        <w:t>есе-дослідження</w:t>
      </w:r>
      <w:r w:rsidRPr="000546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(порівняльне есе, есе-протиставлення, есе причини-наслідку, есе-аналіз).</w:t>
      </w:r>
    </w:p>
    <w:p w:rsidR="000546CF" w:rsidRPr="000546CF" w:rsidRDefault="000546CF" w:rsidP="000546CF">
      <w:pPr>
        <w:shd w:val="clear" w:color="auto" w:fill="F8FCFF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lastRenderedPageBreak/>
        <w:t>Вимоги до формального есе</w:t>
      </w:r>
    </w:p>
    <w:p w:rsidR="000546CF" w:rsidRPr="000546CF" w:rsidRDefault="000546CF" w:rsidP="000546CF">
      <w:pPr>
        <w:numPr>
          <w:ilvl w:val="0"/>
          <w:numId w:val="11"/>
        </w:numPr>
        <w:shd w:val="clear" w:color="auto" w:fill="F8FCFF"/>
        <w:tabs>
          <w:tab w:val="left" w:pos="284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Обсяг – </w:t>
      </w:r>
      <w:r w:rsidRPr="000546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 – </w:t>
      </w:r>
      <w:r w:rsidRPr="000546C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2 сторінки тексту (</w:t>
      </w:r>
      <w:r w:rsidRPr="000546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800 – </w:t>
      </w:r>
      <w:r w:rsidRPr="000546C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1000 слів).</w:t>
      </w:r>
    </w:p>
    <w:p w:rsidR="000546CF" w:rsidRPr="000546CF" w:rsidRDefault="000546CF" w:rsidP="000546CF">
      <w:pPr>
        <w:numPr>
          <w:ilvl w:val="0"/>
          <w:numId w:val="11"/>
        </w:numPr>
        <w:shd w:val="clear" w:color="auto" w:fill="F8FCFF"/>
        <w:tabs>
          <w:tab w:val="left" w:pos="284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Есе повинно сприйматися як цілісний твір, ідея якого зрозуміла й чітка.</w:t>
      </w:r>
    </w:p>
    <w:p w:rsidR="000546CF" w:rsidRPr="000546CF" w:rsidRDefault="000546CF" w:rsidP="000546CF">
      <w:pPr>
        <w:numPr>
          <w:ilvl w:val="0"/>
          <w:numId w:val="11"/>
        </w:numPr>
        <w:shd w:val="clear" w:color="auto" w:fill="F8FCFF"/>
        <w:tabs>
          <w:tab w:val="left" w:pos="284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Кожен абзац есе розкриває одну думку.</w:t>
      </w:r>
    </w:p>
    <w:p w:rsidR="000546CF" w:rsidRPr="000546CF" w:rsidRDefault="000546CF" w:rsidP="000546CF">
      <w:pPr>
        <w:numPr>
          <w:ilvl w:val="0"/>
          <w:numId w:val="11"/>
        </w:numPr>
        <w:shd w:val="clear" w:color="auto" w:fill="F8FCFF"/>
        <w:tabs>
          <w:tab w:val="left" w:pos="284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Необхідно писати стисло і ясно. Есе не повинно містити нічого зайвого, має нести лише інформацію, необхідну для розкриття ідеї есе, власної позиції автора.</w:t>
      </w:r>
    </w:p>
    <w:p w:rsidR="000546CF" w:rsidRPr="000546CF" w:rsidRDefault="000546CF" w:rsidP="000546CF">
      <w:pPr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color w:val="000000"/>
          <w:sz w:val="28"/>
          <w:szCs w:val="28"/>
          <w:lang w:val="uk-UA"/>
        </w:rPr>
        <w:t>Есе має відрізнятися чіткою композиційною побудовою, бути логічним за структурою.</w:t>
      </w:r>
      <w:r w:rsidRPr="000546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 есе, як і в будь-якому творі, повинна простежуватися внутрішня логіка, що визначається, з одного боку, авторським підходом до обговорюваного питання, а з іншого – самим питанням. Необхідно уникати різких стрибків від однієї ідеї до іншої, думка має розкриватися послідовно.</w:t>
      </w:r>
    </w:p>
    <w:p w:rsidR="000546CF" w:rsidRPr="000546CF" w:rsidRDefault="000546CF" w:rsidP="000546CF">
      <w:pPr>
        <w:numPr>
          <w:ilvl w:val="0"/>
          <w:numId w:val="11"/>
        </w:numPr>
        <w:shd w:val="clear" w:color="auto" w:fill="F8FCFF"/>
        <w:tabs>
          <w:tab w:val="left" w:pos="284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Есе повинно засвідчити, що його автор знає й осмислено застосовує теоретичні поняття, терміни, узагальнення, ідеї.</w:t>
      </w:r>
    </w:p>
    <w:p w:rsidR="000546CF" w:rsidRPr="000546CF" w:rsidRDefault="000546CF" w:rsidP="000546CF">
      <w:pPr>
        <w:numPr>
          <w:ilvl w:val="0"/>
          <w:numId w:val="11"/>
        </w:numPr>
        <w:shd w:val="clear" w:color="auto" w:fill="F8FCFF"/>
        <w:tabs>
          <w:tab w:val="left" w:pos="284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Есе повинно містити переконливе аргументування порушеної проблеми.</w:t>
      </w:r>
    </w:p>
    <w:p w:rsidR="000546CF" w:rsidRPr="000546CF" w:rsidRDefault="000546CF" w:rsidP="000546CF">
      <w:pPr>
        <w:shd w:val="clear" w:color="auto" w:fill="F8FCFF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uk-UA"/>
        </w:rPr>
        <w:t>Структура есе</w:t>
      </w:r>
    </w:p>
    <w:p w:rsidR="000546CF" w:rsidRPr="000546CF" w:rsidRDefault="000546CF" w:rsidP="000546CF">
      <w:pPr>
        <w:shd w:val="clear" w:color="auto" w:fill="F8FC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Есе складається з таких частин – </w:t>
      </w:r>
      <w:r w:rsidRPr="000546CF">
        <w:rPr>
          <w:rFonts w:ascii="Times New Roman" w:hAnsi="Times New Roman" w:cs="Times New Roman"/>
          <w:i/>
          <w:iCs/>
          <w:sz w:val="28"/>
          <w:szCs w:val="28"/>
          <w:lang w:val="uk-UA" w:eastAsia="uk-UA"/>
        </w:rPr>
        <w:t>вступ, основна частина, висновок</w:t>
      </w:r>
      <w:r w:rsidRPr="000546CF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0546CF" w:rsidRPr="000546CF" w:rsidRDefault="000546CF" w:rsidP="000546CF">
      <w:pPr>
        <w:shd w:val="clear" w:color="auto" w:fill="F8FCFF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i/>
          <w:iCs/>
          <w:sz w:val="28"/>
          <w:szCs w:val="28"/>
          <w:lang w:val="uk-UA" w:eastAsia="uk-UA"/>
        </w:rPr>
        <w:t>Вступ</w:t>
      </w:r>
      <w:r w:rsidRPr="000546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– обґрунтування вибору теми есе.</w:t>
      </w:r>
    </w:p>
    <w:p w:rsidR="000546CF" w:rsidRPr="000546CF" w:rsidRDefault="000546CF" w:rsidP="000546CF">
      <w:pPr>
        <w:shd w:val="clear" w:color="auto" w:fill="F8FCFF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i/>
          <w:iCs/>
          <w:sz w:val="28"/>
          <w:szCs w:val="28"/>
          <w:lang w:val="uk-UA" w:eastAsia="uk-UA"/>
        </w:rPr>
        <w:t>Основна частина</w:t>
      </w:r>
      <w:r w:rsidRPr="000546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– теоретичні основи обраної проблеми й виклад основного питання. Ця частина припускає розвиток аргументації й аналізу, а також обґрунтування їх, виходячи з наявних даних, інших аргументів і позицій.</w:t>
      </w:r>
    </w:p>
    <w:p w:rsidR="000546CF" w:rsidRPr="00AE4820" w:rsidRDefault="000546CF" w:rsidP="00AE4820">
      <w:pPr>
        <w:shd w:val="clear" w:color="auto" w:fill="F8FCFF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546CF">
        <w:rPr>
          <w:rFonts w:ascii="Times New Roman" w:hAnsi="Times New Roman" w:cs="Times New Roman"/>
          <w:i/>
          <w:iCs/>
          <w:sz w:val="28"/>
          <w:szCs w:val="28"/>
          <w:lang w:val="uk-UA" w:eastAsia="uk-UA"/>
        </w:rPr>
        <w:t>Висновок</w:t>
      </w:r>
      <w:r w:rsidRPr="000546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– узагальнення й аргументовані висновки до теми тощо. Підсумовує есе або ще раз вносить пояснення, підкріплює зміст і значення викладеного в основній частині.</w:t>
      </w:r>
    </w:p>
    <w:p w:rsidR="00AE4820" w:rsidRDefault="00AE4820" w:rsidP="00AE48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AE4820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верніть</w:t>
      </w:r>
      <w:r w:rsidRPr="00AE48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увагу!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4820">
        <w:rPr>
          <w:rFonts w:ascii="Times New Roman" w:hAnsi="Times New Roman" w:cs="Times New Roman"/>
          <w:sz w:val="28"/>
          <w:szCs w:val="28"/>
          <w:lang w:val="uk-UA"/>
        </w:rPr>
        <w:t>Серед слів, які слід використовувати у власному висловлюванні, є слова, що вимагають знань пунктуаційних правил.  Як називаються ці слова?  (Вставні). Назвіть види  їх з прикладами.</w:t>
      </w:r>
    </w:p>
    <w:p w:rsidR="00AE4820" w:rsidRDefault="00AE4820" w:rsidP="00AE4820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4820">
        <w:rPr>
          <w:rFonts w:ascii="Times New Roman" w:hAnsi="Times New Roman" w:cs="Times New Roman"/>
          <w:sz w:val="28"/>
          <w:szCs w:val="28"/>
          <w:lang w:val="uk-UA"/>
        </w:rPr>
        <w:t xml:space="preserve">Які речення називаються </w:t>
      </w:r>
      <w:proofErr w:type="spellStart"/>
      <w:r w:rsidR="00BE432F">
        <w:rPr>
          <w:rFonts w:ascii="Times New Roman" w:hAnsi="Times New Roman" w:cs="Times New Roman"/>
          <w:sz w:val="28"/>
          <w:szCs w:val="28"/>
          <w:lang w:val="uk-UA"/>
        </w:rPr>
        <w:t>склладо</w:t>
      </w:r>
      <w:r w:rsidRPr="00AE4820">
        <w:rPr>
          <w:rFonts w:ascii="Times New Roman" w:hAnsi="Times New Roman" w:cs="Times New Roman"/>
          <w:sz w:val="28"/>
          <w:szCs w:val="28"/>
          <w:lang w:val="uk-UA"/>
        </w:rPr>
        <w:t>підрядними</w:t>
      </w:r>
      <w:proofErr w:type="spellEnd"/>
      <w:r w:rsidRPr="00AE4820">
        <w:rPr>
          <w:rFonts w:ascii="Times New Roman" w:hAnsi="Times New Roman" w:cs="Times New Roman"/>
          <w:sz w:val="28"/>
          <w:szCs w:val="28"/>
          <w:lang w:val="uk-UA"/>
        </w:rPr>
        <w:t>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Назвіть їх види.</w:t>
      </w:r>
    </w:p>
    <w:p w:rsidR="00533E3F" w:rsidRDefault="00533E3F" w:rsidP="00754D5B">
      <w:pPr>
        <w:pStyle w:val="a4"/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uk-UA"/>
        </w:rPr>
      </w:pPr>
      <w:r w:rsidRPr="00533E3F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uk-UA"/>
        </w:rPr>
        <w:lastRenderedPageBreak/>
        <w:t>Читання вчителем твору– зразка.</w:t>
      </w:r>
    </w:p>
    <w:p w:rsidR="00533E3F" w:rsidRDefault="00533E3F" w:rsidP="00754D5B">
      <w:pPr>
        <w:shd w:val="clear" w:color="auto" w:fill="FFFFFF"/>
        <w:spacing w:after="0" w:line="360" w:lineRule="auto"/>
        <w:ind w:left="488"/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</w:pPr>
      <w:r w:rsidRPr="00533E3F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 xml:space="preserve">Зачитую вам твір-есе, який написала випускниця нашої школи  для участі у </w:t>
      </w:r>
      <w:r w:rsidRPr="00533E3F">
        <w:rPr>
          <w:rFonts w:ascii="Times New Roman" w:eastAsia="Times New Roman" w:hAnsi="Times New Roman" w:cs="Times New Roman"/>
          <w:spacing w:val="-3"/>
          <w:sz w:val="28"/>
          <w:szCs w:val="28"/>
          <w:lang w:val="en-US"/>
        </w:rPr>
        <w:t>V</w:t>
      </w:r>
      <w:r w:rsidRPr="00533E3F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 xml:space="preserve"> Всеукраїнському конкурсі есе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« Я</w:t>
      </w:r>
      <w:r w:rsidRPr="00533E3F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 xml:space="preserve"> – європеєць»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.</w:t>
      </w:r>
    </w:p>
    <w:p w:rsidR="00533E3F" w:rsidRPr="00533E3F" w:rsidRDefault="00533E3F" w:rsidP="00533E3F">
      <w:pPr>
        <w:shd w:val="clear" w:color="auto" w:fill="FFFFFF"/>
        <w:spacing w:after="0" w:line="360" w:lineRule="auto"/>
        <w:ind w:left="488"/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</w:pPr>
      <w:bookmarkStart w:id="0" w:name="_GoBack"/>
      <w:bookmarkEnd w:id="0"/>
    </w:p>
    <w:p w:rsidR="00533E3F" w:rsidRDefault="00533E3F" w:rsidP="00533E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європеєць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533E3F" w:rsidRDefault="00533E3F" w:rsidP="00533E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Швидко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зупинити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вищі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часу 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змінити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ландшафти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природи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розвинути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науковий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відбудувати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розруху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вплинути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на нас, людей. </w:t>
      </w:r>
      <w:proofErr w:type="spellStart"/>
      <w:r>
        <w:rPr>
          <w:rFonts w:ascii="Times New Roman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змінюється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оточення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погляди,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пріоритети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найбільше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залежить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нас самих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Як говорив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одній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східній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притчі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мудрець</w:t>
      </w:r>
      <w:proofErr w:type="spellEnd"/>
      <w:r>
        <w:rPr>
          <w:rFonts w:ascii="Times New Roman" w:hAnsi="Times New Roman" w:cs="Times New Roman"/>
          <w:sz w:val="28"/>
          <w:szCs w:val="28"/>
        </w:rPr>
        <w:t>,  «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повинен сам повинен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вирішувати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мертвий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метелик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твоїх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долонях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 І ось 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вирішуємо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мріями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чи бути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вільними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своєму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залежати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страхів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33E3F" w:rsidRDefault="00533E3F" w:rsidP="00533E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Але наш народ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холодної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2014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злякався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об’єднався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думками,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серцями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й душами, 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єдиним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ворога,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сказати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гордо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піднятою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головою: «Я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українець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європеєць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!»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Грушевський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говорив: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народ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належить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західноєвропейського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коротше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кажучи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просто таки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європейського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кругу не силою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історичних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століть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зв’язали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українське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західним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й самим складом народного характеру».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Втрачаючи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друзів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рідних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знайомих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йшли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мети,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і,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незважаючи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військові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йдуть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сході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втрат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гіркий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смак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розрухи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людського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горя,  у наших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серцях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мир,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і  волю. Лише разом 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подолаємо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ворога,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теплом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зруйнується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холод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жадібності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нас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сходу.</w:t>
      </w:r>
    </w:p>
    <w:p w:rsidR="00533E3F" w:rsidRDefault="00533E3F" w:rsidP="00533E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історично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склалося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здавалось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би,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знаходячись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географічному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центрі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Європи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з’єднуючи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схід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захід,самі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перебували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неволі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не могли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вибір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Лише ставши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європейцями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станемо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сучасними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людьми, господарями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свідомості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Змінивши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погляди, ставши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освіченими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людьми, 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зможемо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ставитися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відповідально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обов’язків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досконало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знатимемо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права 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будемо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боротися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Лише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приносить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користь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державі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33E3F" w:rsidRDefault="00533E3F" w:rsidP="00533E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Хвильовий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писав: «</w:t>
      </w:r>
      <w:proofErr w:type="spellStart"/>
      <w:r>
        <w:rPr>
          <w:rFonts w:ascii="Times New Roman" w:hAnsi="Times New Roman" w:cs="Times New Roman"/>
          <w:sz w:val="28"/>
          <w:szCs w:val="28"/>
        </w:rPr>
        <w:t>Європа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віків</w:t>
      </w:r>
      <w:proofErr w:type="spellEnd"/>
      <w:r>
        <w:rPr>
          <w:rFonts w:ascii="Times New Roman" w:hAnsi="Times New Roman" w:cs="Times New Roman"/>
          <w:sz w:val="28"/>
          <w:szCs w:val="28"/>
        </w:rPr>
        <w:t>….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Європа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грандіозна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цивілізація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Європа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Гете,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Дарвін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Байрон,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Ньютон..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мене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Європа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воля, право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вибір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багатогранність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європеєць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сучасна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Я толерантна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поглядах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спілкуватися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людьми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національностей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релігійних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конфесій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поважаю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незалежно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зовнішності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поглядів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 є людьми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рівними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нас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щастя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33E3F" w:rsidRDefault="00533E3F" w:rsidP="00533E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більшість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європейців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вірю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відкрита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спілкуванні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людьми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рівнів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сучасна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намагаюся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дотримуватися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здорового способу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зберегти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нащадків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33E3F" w:rsidRDefault="00533E3F" w:rsidP="00533E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європеєць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тому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свідомо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розумію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бережливо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ставитися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природи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світу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оточує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Лише, коли 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піклуємося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природні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багатства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виховуватимемо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адекватну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екологічну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поведінку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буде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збережено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оточуючий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барвами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мешканцями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європеєць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тому знаю,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жорстокості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повинно бути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моєму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серці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33E3F" w:rsidRDefault="00533E3F" w:rsidP="00533E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Відкинути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стереотипи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минулих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епох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присвятити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себе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самовдосконаленню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благо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світу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відкривати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ідеї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життєві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принципи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3E3F" w:rsidRPr="00533E3F" w:rsidRDefault="00533E3F" w:rsidP="00533E3F">
      <w:pPr>
        <w:pStyle w:val="a4"/>
        <w:shd w:val="clear" w:color="auto" w:fill="FFFFFF"/>
        <w:spacing w:after="0" w:line="240" w:lineRule="auto"/>
        <w:ind w:left="848"/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uk-UA"/>
        </w:rPr>
      </w:pPr>
    </w:p>
    <w:p w:rsidR="00533E3F" w:rsidRPr="00754D5B" w:rsidRDefault="00533E3F" w:rsidP="00754D5B">
      <w:pPr>
        <w:pStyle w:val="a4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33E3F"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  <w:t xml:space="preserve">Написання </w:t>
      </w:r>
      <w:r w:rsidRPr="00533E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письмового  твору - </w:t>
      </w:r>
      <w:r w:rsidRPr="00533E3F">
        <w:rPr>
          <w:rFonts w:ascii="Times New Roman" w:hAnsi="Times New Roman" w:cs="Times New Roman"/>
          <w:b/>
          <w:sz w:val="28"/>
          <w:lang w:val="uk-UA"/>
        </w:rPr>
        <w:t xml:space="preserve">есе </w:t>
      </w:r>
      <w:r w:rsidRPr="00533E3F">
        <w:rPr>
          <w:rFonts w:ascii="Times New Roman" w:hAnsi="Times New Roman" w:cs="Times New Roman"/>
          <w:b/>
          <w:sz w:val="28"/>
          <w:szCs w:val="28"/>
        </w:rPr>
        <w:t xml:space="preserve">«Я – </w:t>
      </w:r>
      <w:proofErr w:type="spellStart"/>
      <w:r w:rsidRPr="00533E3F">
        <w:rPr>
          <w:rFonts w:ascii="Times New Roman" w:hAnsi="Times New Roman" w:cs="Times New Roman"/>
          <w:b/>
          <w:sz w:val="28"/>
          <w:szCs w:val="28"/>
        </w:rPr>
        <w:t>європеєць</w:t>
      </w:r>
      <w:proofErr w:type="spellEnd"/>
      <w:r w:rsidRPr="00533E3F">
        <w:rPr>
          <w:rFonts w:ascii="Times New Roman" w:hAnsi="Times New Roman" w:cs="Times New Roman"/>
          <w:b/>
          <w:sz w:val="28"/>
          <w:szCs w:val="28"/>
        </w:rPr>
        <w:t>»</w:t>
      </w:r>
      <w:r w:rsidRPr="00533E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533E3F">
        <w:rPr>
          <w:rFonts w:ascii="Times New Roman" w:hAnsi="Times New Roman" w:cs="Times New Roman"/>
          <w:b/>
          <w:sz w:val="28"/>
          <w:lang w:val="uk-UA"/>
        </w:rPr>
        <w:t xml:space="preserve">з  </w:t>
      </w:r>
      <w:r>
        <w:rPr>
          <w:rFonts w:ascii="Times New Roman" w:hAnsi="Times New Roman" w:cs="Times New Roman"/>
          <w:b/>
          <w:sz w:val="28"/>
          <w:lang w:val="uk-UA"/>
        </w:rPr>
        <w:t xml:space="preserve">  </w:t>
      </w:r>
      <w:r w:rsidRPr="00533E3F">
        <w:rPr>
          <w:rFonts w:ascii="Times New Roman" w:hAnsi="Times New Roman" w:cs="Times New Roman"/>
          <w:b/>
          <w:sz w:val="28"/>
          <w:lang w:val="uk-UA"/>
        </w:rPr>
        <w:t>використанням складнопідрядних речень на чернетці.</w:t>
      </w:r>
    </w:p>
    <w:p w:rsidR="00533E3F" w:rsidRPr="00754D5B" w:rsidRDefault="00754D5B" w:rsidP="00754D5B">
      <w:pPr>
        <w:pStyle w:val="a3"/>
        <w:shd w:val="clear" w:color="auto" w:fill="FFFFFF"/>
        <w:spacing w:before="0" w:beforeAutospacing="0" w:after="0" w:afterAutospacing="0" w:line="360" w:lineRule="auto"/>
        <w:ind w:right="75"/>
        <w:rPr>
          <w:b/>
          <w:sz w:val="28"/>
          <w:szCs w:val="28"/>
          <w:lang w:val="uk-UA"/>
        </w:rPr>
      </w:pPr>
      <w:r>
        <w:rPr>
          <w:b/>
          <w:sz w:val="28"/>
          <w:lang w:val="uk-UA"/>
        </w:rPr>
        <w:t xml:space="preserve">       </w:t>
      </w:r>
      <w:r w:rsidR="00533E3F">
        <w:rPr>
          <w:b/>
          <w:sz w:val="28"/>
          <w:lang w:val="uk-UA"/>
        </w:rPr>
        <w:t xml:space="preserve">5. </w:t>
      </w:r>
      <w:r w:rsidR="00533E3F">
        <w:rPr>
          <w:b/>
          <w:bCs/>
          <w:sz w:val="28"/>
          <w:szCs w:val="28"/>
          <w:lang w:val="uk-UA"/>
        </w:rPr>
        <w:t>Редагування чорнових варіантів. Переписування есе до зошитів.</w:t>
      </w:r>
    </w:p>
    <w:p w:rsidR="00533E3F" w:rsidRDefault="00533E3F" w:rsidP="00754D5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uk-UA"/>
        </w:rPr>
        <w:t>V. Підведення підсумків роботи.</w:t>
      </w:r>
    </w:p>
    <w:p w:rsidR="00533E3F" w:rsidRDefault="00533E3F" w:rsidP="00754D5B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Наш урок завершується. І на завершення хочу вам запропонувати одну цікаву легенду.</w:t>
      </w:r>
    </w:p>
    <w:p w:rsidR="00533E3F" w:rsidRDefault="00533E3F" w:rsidP="00533E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Один мудрий цар, помираючи, покликав своїх дітей і запитав: «Що кожен з вас думає про існуючий світ?». Нічого гарного в ньому немає.—відповіли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царевичі – в ньому зло, жорстокість, образи, несправедливість, корупція, обман.</w:t>
      </w:r>
    </w:p>
    <w:p w:rsidR="00533E3F" w:rsidRPr="00533E3F" w:rsidRDefault="00533E3F" w:rsidP="00533E3F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E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Гірко мені від ваших слів, діти мої. Бо як можна жити і правити світом, якщо ваш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3E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розум і серце отруєні думками про зло і смуток. Благословляючи вас на царство, я хочу, щоб ви пам</w:t>
      </w:r>
      <w:r w:rsidRPr="00533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533E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ятали: що ви принесете в цей світ, таким він і буде. Тож нехай один з вас несе в нього щастя, другий — добро, а третій – мудрість, четвертий —справедливість. Але знайте, що щастя—це не гроші, не влада, не володіння чимось. Це – стан душі і шукати його треба усередині себе. Добро – вміння нести у світ свої прагнення і не </w:t>
      </w:r>
      <w:proofErr w:type="spellStart"/>
      <w:r w:rsidRPr="00533E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</w:t>
      </w:r>
      <w:proofErr w:type="spellEnd"/>
      <w:r w:rsidRPr="00533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proofErr w:type="spellStart"/>
      <w:r w:rsidRPr="00533E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язувати</w:t>
      </w:r>
      <w:proofErr w:type="spellEnd"/>
      <w:r w:rsidRPr="00533E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нікому того, чого бажаєш сам. Мудрість - це не вказувати комусь, яким треба бути, а здатність змінюватися </w:t>
      </w:r>
      <w:proofErr w:type="spellStart"/>
      <w:r w:rsidRPr="00533E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самому.Справедливість</w:t>
      </w:r>
      <w:proofErr w:type="spellEnd"/>
      <w:r w:rsidRPr="00533E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— це вміння не оцінювати інших за своїми мірками.</w:t>
      </w:r>
    </w:p>
    <w:p w:rsidR="00533E3F" w:rsidRDefault="00533E3F" w:rsidP="00533E3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 пішли його діти нести у світ цей : щастя, добро, мудрість, справедливість. Але всі вони пішли по одному в різні боки і тому скрізь чогось не вистачало.</w:t>
      </w:r>
    </w:p>
    <w:p w:rsidR="00533E3F" w:rsidRDefault="00533E3F" w:rsidP="00533E3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Тому я бажаю, щоб у вашому житті всі ці чесноти йшли поруч із вами одним шляхом, єдиною дорогою.</w:t>
      </w:r>
    </w:p>
    <w:p w:rsidR="00533E3F" w:rsidRDefault="00533E3F" w:rsidP="00533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uk-UA"/>
        </w:rPr>
      </w:pPr>
    </w:p>
    <w:p w:rsidR="000B26BF" w:rsidRPr="009C6EBA" w:rsidRDefault="00533E3F" w:rsidP="00754D5B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spacing w:val="-2"/>
          <w:sz w:val="28"/>
          <w:szCs w:val="28"/>
          <w:lang w:val="uk-UA"/>
        </w:rPr>
        <w:t>VІ</w:t>
      </w:r>
      <w:r>
        <w:rPr>
          <w:b/>
          <w:bCs/>
          <w:sz w:val="28"/>
          <w:szCs w:val="28"/>
          <w:lang w:val="uk-UA"/>
        </w:rPr>
        <w:t>.Домашнє</w:t>
      </w:r>
      <w:proofErr w:type="spellEnd"/>
      <w:r>
        <w:rPr>
          <w:b/>
          <w:bCs/>
          <w:sz w:val="28"/>
          <w:szCs w:val="28"/>
          <w:lang w:val="uk-UA"/>
        </w:rPr>
        <w:t xml:space="preserve"> завдання.</w:t>
      </w:r>
    </w:p>
    <w:p w:rsidR="006D2C28" w:rsidRPr="00754D5B" w:rsidRDefault="00533E3F" w:rsidP="00754D5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Використана література</w:t>
      </w:r>
    </w:p>
    <w:p w:rsidR="006D2C28" w:rsidRPr="00390FD8" w:rsidRDefault="006D2C28" w:rsidP="00390FD8">
      <w:pPr>
        <w:pStyle w:val="3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jc w:val="both"/>
        <w:rPr>
          <w:b w:val="0"/>
          <w:bCs w:val="0"/>
          <w:sz w:val="28"/>
          <w:szCs w:val="28"/>
        </w:rPr>
      </w:pPr>
      <w:r w:rsidRPr="00390FD8">
        <w:rPr>
          <w:b w:val="0"/>
          <w:bCs w:val="0"/>
          <w:sz w:val="28"/>
          <w:szCs w:val="28"/>
        </w:rPr>
        <w:t xml:space="preserve">Методичні рекомендації щодо викладання української мови у 2018 -2019 навчальний </w:t>
      </w:r>
      <w:proofErr w:type="gramStart"/>
      <w:r w:rsidRPr="00390FD8">
        <w:rPr>
          <w:b w:val="0"/>
          <w:bCs w:val="0"/>
          <w:sz w:val="28"/>
          <w:szCs w:val="28"/>
        </w:rPr>
        <w:t>рік</w:t>
      </w:r>
      <w:r w:rsidRPr="00390FD8">
        <w:rPr>
          <w:b w:val="0"/>
          <w:bCs w:val="0"/>
          <w:sz w:val="28"/>
          <w:szCs w:val="28"/>
          <w:lang w:val="uk-UA"/>
        </w:rPr>
        <w:t xml:space="preserve">  </w:t>
      </w:r>
      <w:r w:rsidRPr="00390FD8">
        <w:rPr>
          <w:b w:val="0"/>
          <w:bCs w:val="0"/>
          <w:sz w:val="28"/>
          <w:szCs w:val="28"/>
        </w:rPr>
        <w:t>веб</w:t>
      </w:r>
      <w:proofErr w:type="gramEnd"/>
      <w:r w:rsidRPr="00390FD8">
        <w:rPr>
          <w:b w:val="0"/>
          <w:bCs w:val="0"/>
          <w:sz w:val="28"/>
          <w:szCs w:val="28"/>
        </w:rPr>
        <w:t>-сайт. URL: https://www.schoollife.org.ua/metodychni-rekomendatsiyi-sh...</w:t>
      </w:r>
    </w:p>
    <w:p w:rsidR="00390FD8" w:rsidRPr="00390FD8" w:rsidRDefault="00BE432F" w:rsidP="00390FD8">
      <w:pPr>
        <w:pStyle w:val="a4"/>
        <w:numPr>
          <w:ilvl w:val="0"/>
          <w:numId w:val="20"/>
        </w:numPr>
        <w:shd w:val="clear" w:color="auto" w:fill="FFFFFF"/>
        <w:spacing w:after="0" w:line="360" w:lineRule="auto"/>
        <w:jc w:val="both"/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</w:pPr>
      <w:hyperlink r:id="rId17" w:history="1">
        <w:proofErr w:type="spellStart"/>
        <w:r w:rsidR="00390FD8" w:rsidRPr="00390FD8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Простір</w:t>
        </w:r>
        <w:proofErr w:type="spellEnd"/>
        <w:r w:rsidR="00390FD8" w:rsidRPr="00390FD8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для творчості, </w:t>
        </w:r>
        <w:proofErr w:type="spellStart"/>
        <w:r w:rsidR="00390FD8" w:rsidRPr="00390FD8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або</w:t>
        </w:r>
        <w:proofErr w:type="spellEnd"/>
        <w:r w:rsidR="00390FD8" w:rsidRPr="00390FD8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як </w:t>
        </w:r>
        <w:proofErr w:type="spellStart"/>
        <w:r w:rsidR="00390FD8" w:rsidRPr="00390FD8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написати</w:t>
        </w:r>
        <w:proofErr w:type="spellEnd"/>
        <w:r w:rsidR="00390FD8" w:rsidRPr="00390FD8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</w:t>
        </w:r>
        <w:proofErr w:type="spellStart"/>
        <w:r w:rsidR="00390FD8" w:rsidRPr="00390FD8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есе</w:t>
        </w:r>
        <w:proofErr w:type="spellEnd"/>
        <w:r w:rsidR="00390FD8" w:rsidRPr="00390FD8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</w:t>
        </w:r>
        <w:r w:rsidR="00390FD8" w:rsidRPr="00390FD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веб-сайт. URL:</w:t>
        </w:r>
      </w:hyperlink>
    </w:p>
    <w:p w:rsidR="00390FD8" w:rsidRDefault="00390FD8" w:rsidP="00390FD8">
      <w:pPr>
        <w:shd w:val="clear" w:color="auto" w:fill="FFFFFF"/>
        <w:spacing w:after="0" w:line="360" w:lineRule="auto"/>
        <w:jc w:val="both"/>
        <w:rPr>
          <w:color w:val="222222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https://naurok.com.ua/prostir-dlya-tvorchosti-abo-yak-napisati-ese-48958.html</w:t>
      </w:r>
    </w:p>
    <w:p w:rsidR="00C77350" w:rsidRPr="00390FD8" w:rsidRDefault="000B26BF" w:rsidP="00390FD8">
      <w:pPr>
        <w:pStyle w:val="a4"/>
        <w:numPr>
          <w:ilvl w:val="0"/>
          <w:numId w:val="2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0FD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Розробка уроку «Європеєць – в Україні, європеєць – в Європі»</w:t>
      </w:r>
      <w:r w:rsidRPr="00390FD8">
        <w:rPr>
          <w:rFonts w:ascii="Times New Roman" w:hAnsi="Times New Roman" w:cs="Times New Roman"/>
          <w:sz w:val="28"/>
          <w:szCs w:val="28"/>
          <w:lang w:val="uk-UA"/>
        </w:rPr>
        <w:t xml:space="preserve"> веб-сайт. </w:t>
      </w:r>
      <w:r w:rsidRPr="00390FD8">
        <w:rPr>
          <w:rFonts w:ascii="Times New Roman" w:hAnsi="Times New Roman" w:cs="Times New Roman"/>
          <w:sz w:val="28"/>
          <w:szCs w:val="28"/>
          <w:lang w:val="en-US"/>
        </w:rPr>
        <w:t>URL:</w:t>
      </w:r>
      <w:r w:rsidRPr="00390F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://</w:t>
      </w:r>
      <w:proofErr w:type="spellStart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vseosvita</w:t>
      </w:r>
      <w:proofErr w:type="spellEnd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spellStart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ua</w:t>
      </w:r>
      <w:proofErr w:type="spellEnd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library</w:t>
      </w:r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rozrobka</w:t>
      </w:r>
      <w:proofErr w:type="spellEnd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proofErr w:type="spellStart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persogo</w:t>
      </w:r>
      <w:proofErr w:type="spellEnd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proofErr w:type="spellStart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uroku</w:t>
      </w:r>
      <w:proofErr w:type="spellEnd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proofErr w:type="spellStart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na</w:t>
      </w:r>
      <w:proofErr w:type="spellEnd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proofErr w:type="spellStart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temu</w:t>
      </w:r>
      <w:proofErr w:type="spellEnd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proofErr w:type="spellStart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evropeec</w:t>
      </w:r>
      <w:proofErr w:type="spellEnd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proofErr w:type="spellStart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ukraini</w:t>
      </w:r>
      <w:proofErr w:type="spellEnd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proofErr w:type="spellStart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ukrainec</w:t>
      </w:r>
      <w:proofErr w:type="spellEnd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proofErr w:type="spellStart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evropi</w:t>
      </w:r>
      <w:proofErr w:type="spellEnd"/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uk-UA"/>
        </w:rPr>
        <w:t>-4882.</w:t>
      </w:r>
      <w:r w:rsidR="007C3901" w:rsidRPr="00390FD8">
        <w:rPr>
          <w:rFonts w:ascii="Times New Roman" w:eastAsia="Times New Roman" w:hAnsi="Times New Roman" w:cs="Times New Roman"/>
          <w:sz w:val="28"/>
          <w:szCs w:val="28"/>
          <w:lang w:val="en-US"/>
        </w:rPr>
        <w:t>html</w:t>
      </w:r>
    </w:p>
    <w:sectPr w:rsidR="00C77350" w:rsidRPr="00390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34A29"/>
    <w:multiLevelType w:val="multilevel"/>
    <w:tmpl w:val="91E69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477D2A"/>
    <w:multiLevelType w:val="hybridMultilevel"/>
    <w:tmpl w:val="B358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D6FD4"/>
    <w:multiLevelType w:val="hybridMultilevel"/>
    <w:tmpl w:val="CDCCBA4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2F7E1F59"/>
    <w:multiLevelType w:val="hybridMultilevel"/>
    <w:tmpl w:val="DF5ED702"/>
    <w:lvl w:ilvl="0" w:tplc="5D7A6C72">
      <w:start w:val="1"/>
      <w:numFmt w:val="decimal"/>
      <w:lvlText w:val="%1."/>
      <w:lvlJc w:val="left"/>
      <w:pPr>
        <w:ind w:left="2345" w:hanging="360"/>
      </w:pPr>
    </w:lvl>
    <w:lvl w:ilvl="1" w:tplc="04220019">
      <w:start w:val="1"/>
      <w:numFmt w:val="lowerLetter"/>
      <w:lvlText w:val="%2."/>
      <w:lvlJc w:val="left"/>
      <w:pPr>
        <w:ind w:left="3405" w:hanging="360"/>
      </w:pPr>
    </w:lvl>
    <w:lvl w:ilvl="2" w:tplc="0422001B">
      <w:start w:val="1"/>
      <w:numFmt w:val="lowerRoman"/>
      <w:lvlText w:val="%3."/>
      <w:lvlJc w:val="right"/>
      <w:pPr>
        <w:ind w:left="4125" w:hanging="180"/>
      </w:pPr>
    </w:lvl>
    <w:lvl w:ilvl="3" w:tplc="0422000F">
      <w:start w:val="1"/>
      <w:numFmt w:val="decimal"/>
      <w:lvlText w:val="%4."/>
      <w:lvlJc w:val="left"/>
      <w:pPr>
        <w:ind w:left="4845" w:hanging="360"/>
      </w:pPr>
    </w:lvl>
    <w:lvl w:ilvl="4" w:tplc="04220019">
      <w:start w:val="1"/>
      <w:numFmt w:val="lowerLetter"/>
      <w:lvlText w:val="%5."/>
      <w:lvlJc w:val="left"/>
      <w:pPr>
        <w:ind w:left="5565" w:hanging="360"/>
      </w:pPr>
    </w:lvl>
    <w:lvl w:ilvl="5" w:tplc="0422001B">
      <w:start w:val="1"/>
      <w:numFmt w:val="lowerRoman"/>
      <w:lvlText w:val="%6."/>
      <w:lvlJc w:val="right"/>
      <w:pPr>
        <w:ind w:left="6285" w:hanging="180"/>
      </w:pPr>
    </w:lvl>
    <w:lvl w:ilvl="6" w:tplc="0422000F">
      <w:start w:val="1"/>
      <w:numFmt w:val="decimal"/>
      <w:lvlText w:val="%7."/>
      <w:lvlJc w:val="left"/>
      <w:pPr>
        <w:ind w:left="7005" w:hanging="360"/>
      </w:pPr>
    </w:lvl>
    <w:lvl w:ilvl="7" w:tplc="04220019">
      <w:start w:val="1"/>
      <w:numFmt w:val="lowerLetter"/>
      <w:lvlText w:val="%8."/>
      <w:lvlJc w:val="left"/>
      <w:pPr>
        <w:ind w:left="7725" w:hanging="360"/>
      </w:pPr>
    </w:lvl>
    <w:lvl w:ilvl="8" w:tplc="0422001B">
      <w:start w:val="1"/>
      <w:numFmt w:val="lowerRoman"/>
      <w:lvlText w:val="%9."/>
      <w:lvlJc w:val="right"/>
      <w:pPr>
        <w:ind w:left="8445" w:hanging="180"/>
      </w:pPr>
    </w:lvl>
  </w:abstractNum>
  <w:abstractNum w:abstractNumId="4" w15:restartNumberingAfterBreak="0">
    <w:nsid w:val="2FA80D85"/>
    <w:multiLevelType w:val="hybridMultilevel"/>
    <w:tmpl w:val="C2A48A2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" w15:restartNumberingAfterBreak="0">
    <w:nsid w:val="33F57CF8"/>
    <w:multiLevelType w:val="hybridMultilevel"/>
    <w:tmpl w:val="0F522344"/>
    <w:lvl w:ilvl="0" w:tplc="3432D180">
      <w:start w:val="3"/>
      <w:numFmt w:val="decimal"/>
      <w:lvlText w:val="%1."/>
      <w:lvlJc w:val="left"/>
      <w:pPr>
        <w:ind w:left="84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6" w15:restartNumberingAfterBreak="0">
    <w:nsid w:val="3EA91476"/>
    <w:multiLevelType w:val="hybridMultilevel"/>
    <w:tmpl w:val="56C2E8BE"/>
    <w:lvl w:ilvl="0" w:tplc="8CBEB568">
      <w:start w:val="17"/>
      <w:numFmt w:val="bullet"/>
      <w:lvlText w:val="-"/>
      <w:lvlJc w:val="left"/>
      <w:pPr>
        <w:ind w:left="24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7" w15:restartNumberingAfterBreak="0">
    <w:nsid w:val="420F03D5"/>
    <w:multiLevelType w:val="multilevel"/>
    <w:tmpl w:val="54E8D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ED39A1"/>
    <w:multiLevelType w:val="hybridMultilevel"/>
    <w:tmpl w:val="97566008"/>
    <w:lvl w:ilvl="0" w:tplc="58563568">
      <w:numFmt w:val="bullet"/>
      <w:lvlText w:val="-"/>
      <w:lvlJc w:val="left"/>
      <w:pPr>
        <w:ind w:left="848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9" w15:restartNumberingAfterBreak="0">
    <w:nsid w:val="469E6A96"/>
    <w:multiLevelType w:val="hybridMultilevel"/>
    <w:tmpl w:val="4664D802"/>
    <w:lvl w:ilvl="0" w:tplc="58563568">
      <w:numFmt w:val="bullet"/>
      <w:lvlText w:val="-"/>
      <w:lvlJc w:val="left"/>
      <w:pPr>
        <w:ind w:left="848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0488F"/>
    <w:multiLevelType w:val="hybridMultilevel"/>
    <w:tmpl w:val="4F54C888"/>
    <w:lvl w:ilvl="0" w:tplc="04190009">
      <w:start w:val="1"/>
      <w:numFmt w:val="bullet"/>
      <w:lvlText w:val=""/>
      <w:lvlJc w:val="left"/>
      <w:pPr>
        <w:ind w:left="15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11" w15:restartNumberingAfterBreak="0">
    <w:nsid w:val="55184062"/>
    <w:multiLevelType w:val="hybridMultilevel"/>
    <w:tmpl w:val="30B87270"/>
    <w:lvl w:ilvl="0" w:tplc="65E09D76">
      <w:start w:val="17"/>
      <w:numFmt w:val="bullet"/>
      <w:lvlText w:val="-"/>
      <w:lvlJc w:val="left"/>
      <w:pPr>
        <w:ind w:left="149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2" w15:restartNumberingAfterBreak="0">
    <w:nsid w:val="5F3B153D"/>
    <w:multiLevelType w:val="hybridMultilevel"/>
    <w:tmpl w:val="BAE21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84DD8"/>
    <w:multiLevelType w:val="multilevel"/>
    <w:tmpl w:val="2CE0E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2225E2"/>
    <w:multiLevelType w:val="hybridMultilevel"/>
    <w:tmpl w:val="721873C6"/>
    <w:lvl w:ilvl="0" w:tplc="0419000B">
      <w:start w:val="1"/>
      <w:numFmt w:val="bullet"/>
      <w:lvlText w:val=""/>
      <w:lvlJc w:val="left"/>
      <w:pPr>
        <w:ind w:left="15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15" w15:restartNumberingAfterBreak="0">
    <w:nsid w:val="6D45416F"/>
    <w:multiLevelType w:val="hybridMultilevel"/>
    <w:tmpl w:val="CB96CEC4"/>
    <w:lvl w:ilvl="0" w:tplc="8CBEB568">
      <w:start w:val="17"/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 w15:restartNumberingAfterBreak="0">
    <w:nsid w:val="6DAD4403"/>
    <w:multiLevelType w:val="hybridMultilevel"/>
    <w:tmpl w:val="B358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232AA"/>
    <w:multiLevelType w:val="hybridMultilevel"/>
    <w:tmpl w:val="16168DAE"/>
    <w:lvl w:ilvl="0" w:tplc="FACAD2AE">
      <w:numFmt w:val="bullet"/>
      <w:lvlText w:val="-"/>
      <w:lvlJc w:val="left"/>
      <w:pPr>
        <w:ind w:left="1069" w:hanging="360"/>
      </w:pPr>
      <w:rPr>
        <w:rFonts w:ascii="Times New Roman" w:eastAsia="TimesNew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5722BE"/>
    <w:multiLevelType w:val="hybridMultilevel"/>
    <w:tmpl w:val="721AE6AA"/>
    <w:lvl w:ilvl="0" w:tplc="3E3E28AA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8"/>
  </w:num>
  <w:num w:numId="4">
    <w:abstractNumId w:val="11"/>
  </w:num>
  <w:num w:numId="5">
    <w:abstractNumId w:val="15"/>
  </w:num>
  <w:num w:numId="6">
    <w:abstractNumId w:val="6"/>
  </w:num>
  <w:num w:numId="7">
    <w:abstractNumId w:val="4"/>
  </w:num>
  <w:num w:numId="8">
    <w:abstractNumId w:val="8"/>
  </w:num>
  <w:num w:numId="9">
    <w:abstractNumId w:val="9"/>
  </w:num>
  <w:num w:numId="10">
    <w:abstractNumId w:val="1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0"/>
  </w:num>
  <w:num w:numId="14">
    <w:abstractNumId w:val="5"/>
  </w:num>
  <w:num w:numId="15">
    <w:abstractNumId w:val="7"/>
  </w:num>
  <w:num w:numId="16">
    <w:abstractNumId w:val="16"/>
  </w:num>
  <w:num w:numId="17">
    <w:abstractNumId w:val="13"/>
  </w:num>
  <w:num w:numId="18">
    <w:abstractNumId w:val="1"/>
  </w:num>
  <w:num w:numId="19">
    <w:abstractNumId w:val="0"/>
  </w:num>
  <w:num w:numId="20">
    <w:abstractNumId w:val="1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40"/>
    <w:rsid w:val="000546CF"/>
    <w:rsid w:val="0005748D"/>
    <w:rsid w:val="0008008A"/>
    <w:rsid w:val="000B26BF"/>
    <w:rsid w:val="00171E2D"/>
    <w:rsid w:val="00237C10"/>
    <w:rsid w:val="00301D40"/>
    <w:rsid w:val="0033051B"/>
    <w:rsid w:val="00390FD8"/>
    <w:rsid w:val="00533E3F"/>
    <w:rsid w:val="005F4231"/>
    <w:rsid w:val="006D2C28"/>
    <w:rsid w:val="0071402F"/>
    <w:rsid w:val="00740C71"/>
    <w:rsid w:val="00754D5B"/>
    <w:rsid w:val="007C3901"/>
    <w:rsid w:val="009C6EBA"/>
    <w:rsid w:val="00A468A3"/>
    <w:rsid w:val="00AE4820"/>
    <w:rsid w:val="00BE432F"/>
    <w:rsid w:val="00C41482"/>
    <w:rsid w:val="00C61D19"/>
    <w:rsid w:val="00C7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40CF3"/>
  <w15:chartTrackingRefBased/>
  <w15:docId w15:val="{ECF422AB-552D-451C-A4B9-92015B148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B26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3051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61D1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B26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TML">
    <w:name w:val="HTML Cite"/>
    <w:basedOn w:val="a0"/>
    <w:uiPriority w:val="99"/>
    <w:semiHidden/>
    <w:unhideWhenUsed/>
    <w:rsid w:val="000B26BF"/>
    <w:rPr>
      <w:i/>
      <w:iCs/>
    </w:rPr>
  </w:style>
  <w:style w:type="character" w:customStyle="1" w:styleId="st">
    <w:name w:val="st"/>
    <w:basedOn w:val="a0"/>
    <w:rsid w:val="000B26BF"/>
  </w:style>
  <w:style w:type="character" w:styleId="a6">
    <w:name w:val="Emphasis"/>
    <w:basedOn w:val="a0"/>
    <w:uiPriority w:val="20"/>
    <w:qFormat/>
    <w:rsid w:val="000B26BF"/>
    <w:rPr>
      <w:i/>
      <w:iCs/>
    </w:rPr>
  </w:style>
  <w:style w:type="character" w:customStyle="1" w:styleId="f">
    <w:name w:val="f"/>
    <w:basedOn w:val="a0"/>
    <w:rsid w:val="006D2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434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0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1684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7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73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632777">
                          <w:marLeft w:val="45"/>
                          <w:marRight w:val="45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94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489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08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70019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02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3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4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9_%D0%BB%D0%B8%D1%81%D1%82%D0%BE%D0%BF%D0%B0%D0%B4%D0%B0" TargetMode="External"/><Relationship Id="rId13" Type="http://schemas.openxmlformats.org/officeDocument/2006/relationships/hyperlink" Target="https://uk.wikipedia.org/wiki/21_%D0%B1%D0%B5%D1%80%D0%B5%D0%B7%D0%BD%D1%8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A3%D0%B3%D0%BE%D0%B4%D0%B0_%D0%BF%D1%80%D0%BE_%D0%B0%D1%81%D0%BE%D1%86%D1%96%D0%B0%D1%86%D1%96%D1%8E_%D0%BC%D1%96%D0%B6_%D0%A3%D0%BA%D1%80%D0%B0%D1%97%D0%BD%D0%BE%D1%8E_%D1%82%D0%B0_%D0%84%D0%B2%D1%80%D0%BE%D0%BF%D0%B5%D0%B9%D1%81%D1%8C%D0%BA%D0%B8%D0%BC_%D0%A1%D0%BE%D1%8E%D0%B7%D0%BE%D0%BC" TargetMode="External"/><Relationship Id="rId12" Type="http://schemas.openxmlformats.org/officeDocument/2006/relationships/hyperlink" Target="https://uk.wikipedia.org/wiki/%D0%84%D0%B2%D1%80%D0%BE%D0%BC%D0%B0%D0%B9%D0%B4%D0%B0%D0%BD" TargetMode="External"/><Relationship Id="rId17" Type="http://schemas.openxmlformats.org/officeDocument/2006/relationships/hyperlink" Target="https://naurok.com.ua/prostir-dlya-tvorchosti-abo-yak-napisati-ese-48958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uk.wikipedia.org/wiki/201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2013" TargetMode="External"/><Relationship Id="rId11" Type="http://schemas.openxmlformats.org/officeDocument/2006/relationships/hyperlink" Target="https://uk.wikipedia.org/wiki/2013" TargetMode="External"/><Relationship Id="rId5" Type="http://schemas.openxmlformats.org/officeDocument/2006/relationships/hyperlink" Target="https://uk.wikipedia.org/wiki/%D0%94%D0%B2%D0%BE%D1%81%D1%82%D0%BE%D1%80%D0%BE%D0%BD%D0%BD%D1%96_%D0%B2%D1%96%D0%B4%D0%BD%D0%BE%D1%81%D0%B8%D0%BD%D0%B8" TargetMode="External"/><Relationship Id="rId15" Type="http://schemas.openxmlformats.org/officeDocument/2006/relationships/hyperlink" Target="https://uk.wikipedia.org/wiki/27_%D1%87%D0%B5%D1%80%D0%B2%D0%BD%D1%8F" TargetMode="External"/><Relationship Id="rId10" Type="http://schemas.openxmlformats.org/officeDocument/2006/relationships/hyperlink" Target="https://uk.wikipedia.org/wiki/21_%D0%BB%D0%B8%D1%81%D1%82%D0%BE%D0%BF%D0%B0%D0%B4%D0%B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%D0%AF%D0%BD%D1%83%D0%BA%D0%BE%D0%B2%D0%B8%D1%87_%D0%92%D1%96%D0%BA%D1%82%D0%BE%D1%80_%D0%A4%D0%B5%D0%B4%D0%BE%D1%80%D0%BE%D0%B2%D0%B8%D1%87" TargetMode="External"/><Relationship Id="rId14" Type="http://schemas.openxmlformats.org/officeDocument/2006/relationships/hyperlink" Target="https://uk.wikipedia.org/wiki/2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8</Pages>
  <Words>2228</Words>
  <Characters>12704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2018-11-18T21:13:00Z</dcterms:created>
  <dcterms:modified xsi:type="dcterms:W3CDTF">2018-11-20T18:43:00Z</dcterms:modified>
</cp:coreProperties>
</file>