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CBB" w:rsidRPr="008441D6" w:rsidRDefault="00992CBB" w:rsidP="00596399">
      <w:pPr>
        <w:spacing w:after="200" w:line="360" w:lineRule="auto"/>
        <w:ind w:left="-284"/>
        <w:jc w:val="center"/>
        <w:rPr>
          <w:rFonts w:eastAsia="Calibri"/>
          <w:sz w:val="28"/>
          <w:szCs w:val="28"/>
          <w:lang w:val="uk-UA" w:eastAsia="en-US"/>
        </w:rPr>
      </w:pPr>
      <w:r w:rsidRPr="008441D6">
        <w:rPr>
          <w:rFonts w:eastAsia="Calibri"/>
          <w:sz w:val="28"/>
          <w:szCs w:val="28"/>
          <w:lang w:val="uk-UA" w:eastAsia="en-US"/>
        </w:rPr>
        <w:t>Міністерство освіти і науки України</w:t>
      </w:r>
    </w:p>
    <w:p w:rsidR="00992CBB" w:rsidRPr="008441D6" w:rsidRDefault="00992CBB" w:rsidP="00596399">
      <w:pPr>
        <w:spacing w:after="200" w:line="360" w:lineRule="auto"/>
        <w:ind w:left="-284"/>
        <w:jc w:val="center"/>
        <w:rPr>
          <w:rFonts w:eastAsia="Calibri"/>
          <w:sz w:val="28"/>
          <w:szCs w:val="28"/>
          <w:lang w:val="uk-UA" w:eastAsia="en-US"/>
        </w:rPr>
      </w:pPr>
      <w:r w:rsidRPr="008441D6">
        <w:rPr>
          <w:rFonts w:eastAsia="Calibri"/>
          <w:sz w:val="28"/>
          <w:szCs w:val="28"/>
          <w:lang w:val="uk-UA" w:eastAsia="en-US"/>
        </w:rPr>
        <w:t>Кам’янський державний енергетичний технікум</w:t>
      </w: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
    <w:p w:rsidR="00992CBB" w:rsidRPr="008441D6" w:rsidRDefault="009134A5" w:rsidP="00992CBB">
      <w:pPr>
        <w:spacing w:after="200" w:line="276" w:lineRule="auto"/>
        <w:ind w:left="-284"/>
        <w:jc w:val="center"/>
        <w:rPr>
          <w:rFonts w:eastAsia="Calibri"/>
          <w:sz w:val="36"/>
          <w:szCs w:val="36"/>
          <w:lang w:val="uk-UA" w:eastAsia="en-US"/>
        </w:rPr>
      </w:pPr>
      <w:r>
        <w:rPr>
          <w:rFonts w:eastAsia="Calibri"/>
          <w:sz w:val="36"/>
          <w:szCs w:val="36"/>
          <w:lang w:val="uk-UA" w:eastAsia="en-US"/>
        </w:rPr>
        <w:t xml:space="preserve">Методичні </w:t>
      </w:r>
      <w:r w:rsidR="00675F34">
        <w:rPr>
          <w:rFonts w:eastAsia="Calibri"/>
          <w:sz w:val="36"/>
          <w:szCs w:val="36"/>
          <w:lang w:val="uk-UA" w:eastAsia="en-US"/>
        </w:rPr>
        <w:t>рекомендації</w:t>
      </w:r>
    </w:p>
    <w:p w:rsidR="00992CBB" w:rsidRDefault="00992CBB" w:rsidP="00992CBB">
      <w:pPr>
        <w:spacing w:after="200" w:line="276" w:lineRule="auto"/>
        <w:ind w:left="-284"/>
        <w:jc w:val="center"/>
        <w:rPr>
          <w:rFonts w:eastAsia="Calibri"/>
          <w:b/>
          <w:sz w:val="36"/>
          <w:szCs w:val="36"/>
          <w:lang w:val="uk-UA" w:eastAsia="en-US"/>
        </w:rPr>
      </w:pPr>
      <w:r w:rsidRPr="008441D6">
        <w:rPr>
          <w:rFonts w:eastAsia="Calibri"/>
          <w:sz w:val="36"/>
          <w:szCs w:val="36"/>
          <w:lang w:val="uk-UA" w:eastAsia="en-US"/>
        </w:rPr>
        <w:t xml:space="preserve"> </w:t>
      </w:r>
      <w:r>
        <w:rPr>
          <w:rFonts w:eastAsia="Calibri"/>
          <w:b/>
          <w:sz w:val="36"/>
          <w:szCs w:val="36"/>
          <w:lang w:val="uk-UA" w:eastAsia="en-US"/>
        </w:rPr>
        <w:t>Використання опорних конспектів</w:t>
      </w:r>
    </w:p>
    <w:p w:rsidR="00992CBB" w:rsidRDefault="009134A5" w:rsidP="00992CBB">
      <w:pPr>
        <w:spacing w:after="200" w:line="276" w:lineRule="auto"/>
        <w:ind w:left="-284"/>
        <w:jc w:val="center"/>
        <w:rPr>
          <w:rFonts w:eastAsia="Calibri"/>
          <w:b/>
          <w:sz w:val="36"/>
          <w:szCs w:val="36"/>
          <w:lang w:val="uk-UA" w:eastAsia="en-US"/>
        </w:rPr>
      </w:pPr>
      <w:r>
        <w:rPr>
          <w:rFonts w:eastAsia="Calibri"/>
          <w:b/>
          <w:sz w:val="36"/>
          <w:szCs w:val="36"/>
          <w:lang w:val="uk-UA" w:eastAsia="en-US"/>
        </w:rPr>
        <w:t>при вивченні української мови.</w:t>
      </w:r>
      <w:r w:rsidR="00992CBB">
        <w:rPr>
          <w:rFonts w:eastAsia="Calibri"/>
          <w:b/>
          <w:sz w:val="36"/>
          <w:szCs w:val="36"/>
          <w:lang w:val="uk-UA" w:eastAsia="en-US"/>
        </w:rPr>
        <w:t xml:space="preserve"> </w:t>
      </w:r>
      <w:r w:rsidR="00992CBB" w:rsidRPr="008441D6">
        <w:rPr>
          <w:rFonts w:eastAsia="Calibri"/>
          <w:b/>
          <w:sz w:val="36"/>
          <w:szCs w:val="36"/>
          <w:lang w:val="uk-UA" w:eastAsia="en-US"/>
        </w:rPr>
        <w:t xml:space="preserve"> </w:t>
      </w:r>
    </w:p>
    <w:p w:rsidR="00992CBB" w:rsidRPr="009134A5" w:rsidRDefault="009134A5" w:rsidP="00992CBB">
      <w:pPr>
        <w:spacing w:after="200" w:line="276" w:lineRule="auto"/>
        <w:ind w:left="-284"/>
        <w:jc w:val="center"/>
        <w:rPr>
          <w:rFonts w:eastAsia="Calibri"/>
          <w:sz w:val="36"/>
          <w:szCs w:val="36"/>
          <w:lang w:eastAsia="en-US"/>
        </w:rPr>
      </w:pPr>
      <w:r>
        <w:rPr>
          <w:rFonts w:eastAsia="Calibri"/>
          <w:b/>
          <w:sz w:val="36"/>
          <w:szCs w:val="36"/>
          <w:lang w:val="uk-UA" w:eastAsia="en-US"/>
        </w:rPr>
        <w:t xml:space="preserve">Контроль знань з </w:t>
      </w:r>
      <w:r w:rsidR="007554CA">
        <w:rPr>
          <w:rFonts w:eastAsia="Calibri"/>
          <w:b/>
          <w:sz w:val="36"/>
          <w:szCs w:val="36"/>
          <w:lang w:val="uk-UA" w:eastAsia="en-US"/>
        </w:rPr>
        <w:t>застосув</w:t>
      </w:r>
      <w:r>
        <w:rPr>
          <w:rFonts w:eastAsia="Calibri"/>
          <w:b/>
          <w:sz w:val="36"/>
          <w:szCs w:val="36"/>
          <w:lang w:val="uk-UA" w:eastAsia="en-US"/>
        </w:rPr>
        <w:t xml:space="preserve">анням додатку </w:t>
      </w:r>
      <w:r w:rsidR="00C5259F">
        <w:rPr>
          <w:rFonts w:eastAsia="Calibri"/>
          <w:b/>
          <w:sz w:val="36"/>
          <w:szCs w:val="36"/>
          <w:lang w:val="uk-UA" w:eastAsia="en-US"/>
        </w:rPr>
        <w:t>«</w:t>
      </w:r>
      <w:r>
        <w:rPr>
          <w:rFonts w:eastAsia="Calibri"/>
          <w:b/>
          <w:sz w:val="36"/>
          <w:szCs w:val="36"/>
          <w:lang w:val="en-US" w:eastAsia="en-US"/>
        </w:rPr>
        <w:t>QR</w:t>
      </w:r>
      <w:r w:rsidR="00BD4800" w:rsidRPr="00BD4800">
        <w:rPr>
          <w:rFonts w:eastAsia="Calibri"/>
          <w:b/>
          <w:sz w:val="36"/>
          <w:szCs w:val="36"/>
          <w:lang w:eastAsia="en-US"/>
        </w:rPr>
        <w:t>-</w:t>
      </w:r>
      <w:r>
        <w:rPr>
          <w:rFonts w:eastAsia="Calibri"/>
          <w:b/>
          <w:sz w:val="36"/>
          <w:szCs w:val="36"/>
          <w:lang w:val="uk-UA" w:eastAsia="en-US"/>
        </w:rPr>
        <w:t>код</w:t>
      </w:r>
      <w:r w:rsidR="00C5259F">
        <w:rPr>
          <w:rFonts w:eastAsia="Calibri"/>
          <w:b/>
          <w:sz w:val="36"/>
          <w:szCs w:val="36"/>
          <w:lang w:val="uk-UA" w:eastAsia="en-US"/>
        </w:rPr>
        <w:t>»</w:t>
      </w:r>
    </w:p>
    <w:p w:rsidR="00992CBB" w:rsidRDefault="00992CBB" w:rsidP="00992CBB">
      <w:pPr>
        <w:spacing w:after="200" w:line="276" w:lineRule="auto"/>
        <w:ind w:left="-284"/>
        <w:jc w:val="center"/>
        <w:rPr>
          <w:rFonts w:eastAsia="Calibri"/>
          <w:sz w:val="28"/>
          <w:szCs w:val="28"/>
          <w:lang w:val="uk-UA" w:eastAsia="en-US"/>
        </w:rPr>
      </w:pPr>
    </w:p>
    <w:p w:rsidR="009134A5" w:rsidRDefault="009134A5" w:rsidP="00992CBB">
      <w:pPr>
        <w:spacing w:after="200" w:line="276" w:lineRule="auto"/>
        <w:ind w:left="-284"/>
        <w:jc w:val="center"/>
        <w:rPr>
          <w:rFonts w:eastAsia="Calibri"/>
          <w:sz w:val="28"/>
          <w:szCs w:val="28"/>
          <w:lang w:val="uk-UA" w:eastAsia="en-US"/>
        </w:rPr>
      </w:pPr>
    </w:p>
    <w:p w:rsidR="009134A5" w:rsidRDefault="009134A5" w:rsidP="00992CBB">
      <w:pPr>
        <w:spacing w:after="200" w:line="276" w:lineRule="auto"/>
        <w:ind w:left="-284"/>
        <w:jc w:val="center"/>
        <w:rPr>
          <w:rFonts w:eastAsia="Calibri"/>
          <w:sz w:val="28"/>
          <w:szCs w:val="28"/>
          <w:lang w:val="uk-UA" w:eastAsia="en-US"/>
        </w:rPr>
      </w:pPr>
    </w:p>
    <w:p w:rsidR="009134A5" w:rsidRPr="009134A5" w:rsidRDefault="009134A5" w:rsidP="00992CBB">
      <w:pPr>
        <w:spacing w:after="200" w:line="276" w:lineRule="auto"/>
        <w:ind w:left="-284"/>
        <w:jc w:val="center"/>
        <w:rPr>
          <w:rFonts w:eastAsia="Calibri"/>
          <w:sz w:val="28"/>
          <w:szCs w:val="28"/>
          <w:lang w:val="uk-UA" w:eastAsia="en-US"/>
        </w:rPr>
      </w:pPr>
    </w:p>
    <w:p w:rsidR="00992CBB" w:rsidRPr="008441D6" w:rsidRDefault="00992CBB" w:rsidP="00304D20">
      <w:pPr>
        <w:spacing w:after="200" w:line="276" w:lineRule="auto"/>
        <w:jc w:val="right"/>
        <w:rPr>
          <w:rFonts w:eastAsia="Calibri"/>
          <w:sz w:val="28"/>
          <w:szCs w:val="28"/>
          <w:lang w:val="uk-UA" w:eastAsia="en-US"/>
        </w:rPr>
      </w:pPr>
      <w:r w:rsidRPr="008441D6">
        <w:rPr>
          <w:rFonts w:eastAsia="Calibri"/>
          <w:sz w:val="28"/>
          <w:szCs w:val="28"/>
          <w:lang w:val="uk-UA" w:eastAsia="en-US"/>
        </w:rPr>
        <w:t xml:space="preserve">Дрога </w:t>
      </w:r>
      <w:r>
        <w:rPr>
          <w:rFonts w:eastAsia="Calibri"/>
          <w:sz w:val="28"/>
          <w:szCs w:val="28"/>
          <w:lang w:val="uk-UA" w:eastAsia="en-US"/>
        </w:rPr>
        <w:t>Ірина Григорівна</w:t>
      </w:r>
      <w:r w:rsidRPr="008441D6">
        <w:rPr>
          <w:rFonts w:eastAsia="Calibri"/>
          <w:sz w:val="28"/>
          <w:szCs w:val="28"/>
          <w:lang w:val="uk-UA" w:eastAsia="en-US"/>
        </w:rPr>
        <w:t xml:space="preserve"> </w:t>
      </w:r>
    </w:p>
    <w:p w:rsidR="00992CBB" w:rsidRPr="008441D6" w:rsidRDefault="00992CBB" w:rsidP="00992CBB">
      <w:pPr>
        <w:spacing w:after="200" w:line="276" w:lineRule="auto"/>
        <w:ind w:left="-284"/>
        <w:jc w:val="center"/>
        <w:rPr>
          <w:rFonts w:eastAsia="Calibri"/>
          <w:sz w:val="28"/>
          <w:szCs w:val="28"/>
          <w:lang w:val="uk-UA" w:eastAsia="en-US"/>
        </w:rPr>
      </w:pPr>
    </w:p>
    <w:p w:rsidR="00992CBB" w:rsidRDefault="00992CBB" w:rsidP="00992CBB">
      <w:pPr>
        <w:spacing w:after="200" w:line="276" w:lineRule="auto"/>
        <w:ind w:left="-284"/>
        <w:jc w:val="center"/>
        <w:rPr>
          <w:rFonts w:eastAsia="Calibri"/>
          <w:sz w:val="28"/>
          <w:szCs w:val="28"/>
          <w:lang w:val="uk-UA" w:eastAsia="en-US"/>
        </w:rPr>
      </w:pPr>
    </w:p>
    <w:p w:rsidR="00304D20" w:rsidRDefault="00304D20" w:rsidP="006A4BBC">
      <w:pPr>
        <w:spacing w:after="200" w:line="276" w:lineRule="auto"/>
        <w:rPr>
          <w:rFonts w:eastAsia="Calibri"/>
          <w:sz w:val="28"/>
          <w:szCs w:val="28"/>
          <w:lang w:val="uk-UA" w:eastAsia="en-US"/>
        </w:rPr>
      </w:pPr>
    </w:p>
    <w:p w:rsidR="00992CBB" w:rsidRPr="008441D6" w:rsidRDefault="00992CBB" w:rsidP="00992CBB">
      <w:pPr>
        <w:spacing w:after="200" w:line="276" w:lineRule="auto"/>
        <w:ind w:left="-284"/>
        <w:jc w:val="center"/>
        <w:rPr>
          <w:rFonts w:eastAsia="Calibri"/>
          <w:sz w:val="28"/>
          <w:szCs w:val="28"/>
          <w:lang w:val="uk-UA" w:eastAsia="en-US"/>
        </w:rPr>
      </w:pPr>
      <w:proofErr w:type="spellStart"/>
      <w:r w:rsidRPr="008441D6">
        <w:rPr>
          <w:rFonts w:eastAsia="Calibri"/>
          <w:sz w:val="28"/>
          <w:szCs w:val="28"/>
          <w:lang w:val="uk-UA" w:eastAsia="en-US"/>
        </w:rPr>
        <w:t>Кам’янське</w:t>
      </w:r>
      <w:proofErr w:type="spellEnd"/>
    </w:p>
    <w:p w:rsidR="00992CBB" w:rsidRDefault="00992CBB" w:rsidP="00992CBB">
      <w:pPr>
        <w:spacing w:after="200" w:line="276" w:lineRule="auto"/>
        <w:ind w:left="-284"/>
        <w:jc w:val="center"/>
        <w:rPr>
          <w:rFonts w:eastAsia="Calibri"/>
          <w:sz w:val="28"/>
          <w:szCs w:val="28"/>
          <w:lang w:val="uk-UA" w:eastAsia="en-US"/>
        </w:rPr>
      </w:pPr>
      <w:r w:rsidRPr="008441D6">
        <w:rPr>
          <w:rFonts w:eastAsia="Calibri"/>
          <w:sz w:val="28"/>
          <w:szCs w:val="28"/>
          <w:lang w:val="uk-UA" w:eastAsia="en-US"/>
        </w:rPr>
        <w:t>20</w:t>
      </w:r>
      <w:r>
        <w:rPr>
          <w:rFonts w:eastAsia="Calibri"/>
          <w:sz w:val="28"/>
          <w:szCs w:val="28"/>
          <w:lang w:val="uk-UA" w:eastAsia="en-US"/>
        </w:rPr>
        <w:t>19</w:t>
      </w:r>
    </w:p>
    <w:p w:rsidR="00304D20" w:rsidRPr="00304D20" w:rsidRDefault="00992CBB" w:rsidP="00304D20">
      <w:pPr>
        <w:spacing w:after="200" w:line="360" w:lineRule="auto"/>
        <w:ind w:left="1418" w:hanging="1418"/>
        <w:jc w:val="both"/>
        <w:rPr>
          <w:rFonts w:eastAsia="Calibri"/>
          <w:color w:val="000000"/>
          <w:sz w:val="28"/>
          <w:szCs w:val="28"/>
          <w:lang w:val="uk-UA" w:eastAsia="en-US"/>
        </w:rPr>
      </w:pPr>
      <w:r>
        <w:rPr>
          <w:rFonts w:eastAsia="Calibri"/>
          <w:sz w:val="28"/>
          <w:szCs w:val="28"/>
          <w:lang w:val="uk-UA" w:eastAsia="en-US"/>
        </w:rPr>
        <w:br w:type="page"/>
      </w:r>
      <w:r w:rsidR="00304D20">
        <w:rPr>
          <w:rFonts w:eastAsia="Calibri"/>
          <w:color w:val="000000"/>
          <w:sz w:val="28"/>
          <w:szCs w:val="28"/>
          <w:lang w:val="uk-UA" w:eastAsia="en-US"/>
        </w:rPr>
        <w:lastRenderedPageBreak/>
        <w:t>Укладач</w:t>
      </w:r>
      <w:r w:rsidR="00304D20" w:rsidRPr="00304D20">
        <w:rPr>
          <w:rFonts w:eastAsia="Calibri"/>
          <w:color w:val="000000"/>
          <w:sz w:val="28"/>
          <w:szCs w:val="28"/>
          <w:lang w:val="uk-UA" w:eastAsia="en-US"/>
        </w:rPr>
        <w:t xml:space="preserve"> – Дрога І.Г.,</w:t>
      </w:r>
      <w:r w:rsidR="00304D20">
        <w:rPr>
          <w:rFonts w:eastAsia="Calibri"/>
          <w:color w:val="000000"/>
          <w:sz w:val="28"/>
          <w:szCs w:val="28"/>
          <w:lang w:val="uk-UA" w:eastAsia="en-US"/>
        </w:rPr>
        <w:t xml:space="preserve"> викладач української мови,</w:t>
      </w:r>
      <w:r w:rsidR="00304D20" w:rsidRPr="00304D20">
        <w:rPr>
          <w:rFonts w:eastAsia="Calibri"/>
          <w:color w:val="000000"/>
          <w:sz w:val="28"/>
          <w:szCs w:val="28"/>
          <w:lang w:val="uk-UA" w:eastAsia="en-US"/>
        </w:rPr>
        <w:t xml:space="preserve"> методист, викладач вищої категорії, викладач-методист.</w:t>
      </w:r>
    </w:p>
    <w:p w:rsidR="00304D20" w:rsidRPr="00596399" w:rsidRDefault="00304D20" w:rsidP="00304D20">
      <w:pPr>
        <w:autoSpaceDE w:val="0"/>
        <w:autoSpaceDN w:val="0"/>
        <w:adjustRightInd w:val="0"/>
        <w:spacing w:line="360" w:lineRule="auto"/>
        <w:jc w:val="both"/>
        <w:rPr>
          <w:rFonts w:eastAsia="Calibri"/>
          <w:i/>
          <w:color w:val="000000"/>
          <w:sz w:val="28"/>
          <w:szCs w:val="28"/>
          <w:lang w:val="uk-UA" w:eastAsia="en-US"/>
        </w:rPr>
      </w:pPr>
      <w:r w:rsidRPr="00304D20">
        <w:rPr>
          <w:rFonts w:eastAsia="Calibri"/>
          <w:color w:val="000000"/>
          <w:sz w:val="28"/>
          <w:szCs w:val="28"/>
          <w:lang w:val="uk-UA" w:eastAsia="en-US"/>
        </w:rPr>
        <w:t xml:space="preserve">Рецензент </w:t>
      </w:r>
      <w:r w:rsidR="00F574CC">
        <w:rPr>
          <w:rFonts w:eastAsia="Calibri"/>
          <w:color w:val="000000"/>
          <w:sz w:val="28"/>
          <w:szCs w:val="28"/>
          <w:lang w:val="uk-UA" w:eastAsia="en-US"/>
        </w:rPr>
        <w:t>– Найда А.М., кандидат філологічних наук, доцент кафедри перекладу Дніпровського державного технічного університету.</w:t>
      </w:r>
    </w:p>
    <w:p w:rsidR="00304D20" w:rsidRPr="009134A5" w:rsidRDefault="00304D20" w:rsidP="00304D20">
      <w:pPr>
        <w:autoSpaceDE w:val="0"/>
        <w:autoSpaceDN w:val="0"/>
        <w:adjustRightInd w:val="0"/>
        <w:spacing w:line="360" w:lineRule="auto"/>
        <w:jc w:val="both"/>
        <w:rPr>
          <w:rFonts w:eastAsia="Calibri"/>
          <w:i/>
          <w:color w:val="000000"/>
          <w:sz w:val="28"/>
          <w:szCs w:val="28"/>
          <w:lang w:val="uk-UA" w:eastAsia="en-US"/>
        </w:rPr>
      </w:pPr>
    </w:p>
    <w:tbl>
      <w:tblPr>
        <w:tblW w:w="0" w:type="auto"/>
        <w:tblLook w:val="04A0" w:firstRow="1" w:lastRow="0" w:firstColumn="1" w:lastColumn="0" w:noHBand="0" w:noVBand="1"/>
      </w:tblPr>
      <w:tblGrid>
        <w:gridCol w:w="5069"/>
        <w:gridCol w:w="5068"/>
      </w:tblGrid>
      <w:tr w:rsidR="00304D20" w:rsidRPr="00304D20" w:rsidTr="00304D20">
        <w:tc>
          <w:tcPr>
            <w:tcW w:w="5140" w:type="dxa"/>
            <w:hideMark/>
          </w:tcPr>
          <w:p w:rsidR="00304D20" w:rsidRPr="00304D20" w:rsidRDefault="00304D20" w:rsidP="00304D20">
            <w:pPr>
              <w:autoSpaceDE w:val="0"/>
              <w:autoSpaceDN w:val="0"/>
              <w:adjustRightInd w:val="0"/>
              <w:spacing w:line="360" w:lineRule="auto"/>
              <w:rPr>
                <w:rFonts w:eastAsia="Calibri"/>
                <w:color w:val="000000"/>
                <w:sz w:val="28"/>
                <w:szCs w:val="28"/>
                <w:lang w:val="uk-UA" w:eastAsia="en-US"/>
              </w:rPr>
            </w:pPr>
            <w:r w:rsidRPr="00304D20">
              <w:rPr>
                <w:rFonts w:eastAsia="Calibri"/>
                <w:color w:val="000000"/>
                <w:sz w:val="28"/>
                <w:szCs w:val="28"/>
                <w:lang w:val="uk-UA" w:eastAsia="en-US"/>
              </w:rPr>
              <w:t>Розглянуто і схвалено цикловою комісією  соціально-гуманітарних</w:t>
            </w:r>
          </w:p>
          <w:p w:rsidR="00304D20" w:rsidRPr="00304D20" w:rsidRDefault="00304D20" w:rsidP="00304D20">
            <w:pPr>
              <w:autoSpaceDE w:val="0"/>
              <w:autoSpaceDN w:val="0"/>
              <w:adjustRightInd w:val="0"/>
              <w:spacing w:line="360" w:lineRule="auto"/>
              <w:rPr>
                <w:rFonts w:eastAsia="Calibri"/>
                <w:color w:val="000000"/>
                <w:sz w:val="28"/>
                <w:szCs w:val="28"/>
                <w:lang w:val="uk-UA" w:eastAsia="en-US"/>
              </w:rPr>
            </w:pPr>
            <w:r w:rsidRPr="00304D20">
              <w:rPr>
                <w:rFonts w:eastAsia="Calibri"/>
                <w:color w:val="000000"/>
                <w:sz w:val="28"/>
                <w:szCs w:val="28"/>
                <w:lang w:val="uk-UA" w:eastAsia="en-US"/>
              </w:rPr>
              <w:t>дисциплін</w:t>
            </w:r>
          </w:p>
        </w:tc>
        <w:tc>
          <w:tcPr>
            <w:tcW w:w="5141" w:type="dxa"/>
            <w:hideMark/>
          </w:tcPr>
          <w:p w:rsidR="00304D20" w:rsidRPr="00304D20" w:rsidRDefault="00304D20" w:rsidP="00304D20">
            <w:pPr>
              <w:autoSpaceDE w:val="0"/>
              <w:autoSpaceDN w:val="0"/>
              <w:adjustRightInd w:val="0"/>
              <w:spacing w:line="360" w:lineRule="auto"/>
              <w:rPr>
                <w:rFonts w:eastAsia="Calibri"/>
                <w:color w:val="000000"/>
                <w:sz w:val="28"/>
                <w:szCs w:val="28"/>
                <w:lang w:val="uk-UA" w:eastAsia="en-US"/>
              </w:rPr>
            </w:pPr>
            <w:r w:rsidRPr="00304D20">
              <w:rPr>
                <w:rFonts w:eastAsia="Calibri"/>
                <w:color w:val="000000"/>
                <w:sz w:val="28"/>
                <w:szCs w:val="28"/>
                <w:lang w:val="uk-UA" w:eastAsia="en-US"/>
              </w:rPr>
              <w:t xml:space="preserve">Розглянуто і схвалено </w:t>
            </w:r>
          </w:p>
          <w:p w:rsidR="00304D20" w:rsidRPr="00304D20" w:rsidRDefault="00304D20" w:rsidP="00304D20">
            <w:pPr>
              <w:autoSpaceDE w:val="0"/>
              <w:autoSpaceDN w:val="0"/>
              <w:adjustRightInd w:val="0"/>
              <w:spacing w:line="360" w:lineRule="auto"/>
              <w:rPr>
                <w:rFonts w:eastAsia="Calibri"/>
                <w:color w:val="000000"/>
                <w:sz w:val="28"/>
                <w:szCs w:val="28"/>
                <w:lang w:val="uk-UA" w:eastAsia="en-US"/>
              </w:rPr>
            </w:pPr>
            <w:r w:rsidRPr="00304D20">
              <w:rPr>
                <w:rFonts w:eastAsia="Calibri"/>
                <w:color w:val="000000"/>
                <w:sz w:val="28"/>
                <w:szCs w:val="28"/>
                <w:lang w:val="uk-UA" w:eastAsia="en-US"/>
              </w:rPr>
              <w:t>методичною радою КаДЕТ</w:t>
            </w:r>
          </w:p>
        </w:tc>
      </w:tr>
      <w:tr w:rsidR="00304D20" w:rsidRPr="00304D20" w:rsidTr="00304D20">
        <w:tc>
          <w:tcPr>
            <w:tcW w:w="5140" w:type="dxa"/>
            <w:hideMark/>
          </w:tcPr>
          <w:p w:rsidR="00304D20" w:rsidRPr="00304D20" w:rsidRDefault="00304D20" w:rsidP="009729B5">
            <w:pPr>
              <w:autoSpaceDE w:val="0"/>
              <w:autoSpaceDN w:val="0"/>
              <w:adjustRightInd w:val="0"/>
              <w:spacing w:line="360" w:lineRule="auto"/>
              <w:rPr>
                <w:rFonts w:eastAsia="Calibri"/>
                <w:color w:val="000000"/>
                <w:sz w:val="28"/>
                <w:szCs w:val="28"/>
                <w:lang w:val="uk-UA" w:eastAsia="en-US"/>
              </w:rPr>
            </w:pPr>
            <w:r w:rsidRPr="00304D20">
              <w:rPr>
                <w:rFonts w:eastAsia="Calibri"/>
                <w:color w:val="000000"/>
                <w:sz w:val="28"/>
                <w:szCs w:val="28"/>
                <w:lang w:val="uk-UA" w:eastAsia="en-US"/>
              </w:rPr>
              <w:t xml:space="preserve">Протокол № </w:t>
            </w:r>
            <w:r w:rsidR="009729B5">
              <w:rPr>
                <w:rFonts w:eastAsia="Calibri"/>
                <w:color w:val="000000"/>
                <w:sz w:val="28"/>
                <w:szCs w:val="28"/>
                <w:lang w:val="uk-UA" w:eastAsia="en-US"/>
              </w:rPr>
              <w:t>6</w:t>
            </w:r>
            <w:r>
              <w:rPr>
                <w:rFonts w:eastAsia="Calibri"/>
                <w:color w:val="000000"/>
                <w:sz w:val="28"/>
                <w:szCs w:val="28"/>
                <w:lang w:val="uk-UA" w:eastAsia="en-US"/>
              </w:rPr>
              <w:t xml:space="preserve"> від </w:t>
            </w:r>
            <w:r w:rsidR="009729B5">
              <w:rPr>
                <w:rFonts w:eastAsia="Calibri"/>
                <w:color w:val="000000"/>
                <w:sz w:val="28"/>
                <w:szCs w:val="28"/>
                <w:lang w:val="uk-UA" w:eastAsia="en-US"/>
              </w:rPr>
              <w:t>27</w:t>
            </w:r>
            <w:r w:rsidRPr="00304D20">
              <w:rPr>
                <w:rFonts w:eastAsia="Calibri"/>
                <w:i/>
                <w:color w:val="000000"/>
                <w:sz w:val="28"/>
                <w:szCs w:val="28"/>
                <w:lang w:val="uk-UA" w:eastAsia="en-US"/>
              </w:rPr>
              <w:t>.</w:t>
            </w:r>
            <w:r w:rsidR="009729B5">
              <w:rPr>
                <w:rFonts w:eastAsia="Calibri"/>
                <w:color w:val="000000"/>
                <w:sz w:val="28"/>
                <w:szCs w:val="28"/>
                <w:lang w:val="uk-UA" w:eastAsia="en-US"/>
              </w:rPr>
              <w:t>01</w:t>
            </w:r>
            <w:r>
              <w:rPr>
                <w:rFonts w:eastAsia="Calibri"/>
                <w:color w:val="000000"/>
                <w:sz w:val="28"/>
                <w:szCs w:val="28"/>
                <w:lang w:val="uk-UA" w:eastAsia="en-US"/>
              </w:rPr>
              <w:t>.2020</w:t>
            </w:r>
          </w:p>
        </w:tc>
        <w:tc>
          <w:tcPr>
            <w:tcW w:w="5141" w:type="dxa"/>
            <w:hideMark/>
          </w:tcPr>
          <w:p w:rsidR="00304D20" w:rsidRPr="00304D20" w:rsidRDefault="00304D20" w:rsidP="00304D20">
            <w:pPr>
              <w:autoSpaceDE w:val="0"/>
              <w:autoSpaceDN w:val="0"/>
              <w:adjustRightInd w:val="0"/>
              <w:spacing w:line="360" w:lineRule="auto"/>
              <w:rPr>
                <w:rFonts w:eastAsia="Calibri"/>
                <w:color w:val="000000"/>
                <w:sz w:val="28"/>
                <w:szCs w:val="28"/>
                <w:lang w:val="uk-UA" w:eastAsia="en-US"/>
              </w:rPr>
            </w:pPr>
            <w:r>
              <w:rPr>
                <w:rFonts w:eastAsia="Calibri"/>
                <w:color w:val="000000"/>
                <w:sz w:val="28"/>
                <w:szCs w:val="28"/>
                <w:lang w:val="uk-UA" w:eastAsia="en-US"/>
              </w:rPr>
              <w:t>Протокол № 6 від 13.02</w:t>
            </w:r>
            <w:r w:rsidRPr="00304D20">
              <w:rPr>
                <w:rFonts w:eastAsia="Calibri"/>
                <w:color w:val="000000"/>
                <w:sz w:val="28"/>
                <w:szCs w:val="28"/>
                <w:lang w:val="uk-UA" w:eastAsia="en-US"/>
              </w:rPr>
              <w:t>.2020</w:t>
            </w:r>
          </w:p>
        </w:tc>
      </w:tr>
    </w:tbl>
    <w:p w:rsidR="00304D20" w:rsidRPr="00304D20" w:rsidRDefault="00304D20" w:rsidP="00304D20">
      <w:pPr>
        <w:spacing w:after="200" w:line="360" w:lineRule="auto"/>
        <w:ind w:left="-284"/>
        <w:jc w:val="both"/>
        <w:rPr>
          <w:rFonts w:eastAsia="Calibri"/>
          <w:b/>
          <w:bCs/>
          <w:sz w:val="28"/>
          <w:szCs w:val="28"/>
          <w:lang w:val="uk-UA" w:eastAsia="en-US"/>
        </w:rPr>
      </w:pPr>
    </w:p>
    <w:p w:rsidR="00304D20" w:rsidRPr="00304D20" w:rsidRDefault="00304D20" w:rsidP="00304D20">
      <w:pPr>
        <w:spacing w:after="200" w:line="360" w:lineRule="auto"/>
        <w:ind w:left="-284"/>
        <w:jc w:val="both"/>
        <w:rPr>
          <w:rFonts w:eastAsia="Calibri"/>
          <w:b/>
          <w:bCs/>
          <w:sz w:val="28"/>
          <w:szCs w:val="28"/>
          <w:lang w:val="uk-UA" w:eastAsia="en-US"/>
        </w:rPr>
      </w:pPr>
    </w:p>
    <w:p w:rsidR="00304D20" w:rsidRPr="00304D20" w:rsidRDefault="00304D20" w:rsidP="00304D20">
      <w:pPr>
        <w:spacing w:after="200" w:line="360" w:lineRule="auto"/>
        <w:jc w:val="both"/>
        <w:rPr>
          <w:rFonts w:eastAsia="Calibri"/>
          <w:sz w:val="28"/>
          <w:szCs w:val="28"/>
          <w:lang w:val="uk-UA" w:eastAsia="en-US"/>
        </w:rPr>
      </w:pPr>
      <w:r w:rsidRPr="00304D20">
        <w:rPr>
          <w:rFonts w:eastAsia="Calibri"/>
          <w:b/>
          <w:bCs/>
          <w:sz w:val="28"/>
          <w:szCs w:val="28"/>
          <w:lang w:val="uk-UA" w:eastAsia="en-US"/>
        </w:rPr>
        <w:t xml:space="preserve">Анотація </w:t>
      </w:r>
      <w:r w:rsidRPr="00304D20">
        <w:rPr>
          <w:rFonts w:eastAsia="Calibri"/>
          <w:sz w:val="28"/>
          <w:szCs w:val="28"/>
          <w:lang w:val="uk-UA" w:eastAsia="en-US"/>
        </w:rPr>
        <w:t xml:space="preserve">: </w:t>
      </w:r>
      <w:r>
        <w:rPr>
          <w:rFonts w:eastAsia="Calibri"/>
          <w:sz w:val="28"/>
          <w:szCs w:val="28"/>
          <w:lang w:val="uk-UA" w:eastAsia="en-US"/>
        </w:rPr>
        <w:t>Методичні</w:t>
      </w:r>
      <w:r w:rsidRPr="00304D20">
        <w:rPr>
          <w:rFonts w:eastAsia="Calibri"/>
          <w:sz w:val="28"/>
          <w:szCs w:val="28"/>
          <w:lang w:val="uk-UA" w:eastAsia="en-US"/>
        </w:rPr>
        <w:t xml:space="preserve"> </w:t>
      </w:r>
      <w:r>
        <w:rPr>
          <w:rFonts w:eastAsia="Calibri"/>
          <w:sz w:val="28"/>
          <w:szCs w:val="28"/>
          <w:lang w:val="uk-UA" w:eastAsia="en-US"/>
        </w:rPr>
        <w:t xml:space="preserve">рекомендації щодо застосування опорних конспектів при вивченні української мови містять </w:t>
      </w:r>
      <w:r w:rsidRPr="00304D20">
        <w:rPr>
          <w:rFonts w:eastAsia="Calibri"/>
          <w:sz w:val="28"/>
          <w:szCs w:val="28"/>
          <w:lang w:val="uk-UA" w:eastAsia="en-US"/>
        </w:rPr>
        <w:t xml:space="preserve"> </w:t>
      </w:r>
      <w:r>
        <w:rPr>
          <w:rFonts w:eastAsia="Calibri"/>
          <w:sz w:val="28"/>
          <w:szCs w:val="28"/>
          <w:lang w:val="uk-UA" w:eastAsia="en-US"/>
        </w:rPr>
        <w:t xml:space="preserve">матеріал для практичного використання на заняттях з вивчення нового, систематизації раніше набутих знань, </w:t>
      </w:r>
      <w:r w:rsidR="00416F4F">
        <w:rPr>
          <w:rFonts w:eastAsia="Calibri"/>
          <w:sz w:val="28"/>
          <w:szCs w:val="28"/>
          <w:lang w:val="uk-UA" w:eastAsia="en-US"/>
        </w:rPr>
        <w:t xml:space="preserve"> узагальнення вивченого, </w:t>
      </w:r>
      <w:r>
        <w:rPr>
          <w:rFonts w:eastAsia="Calibri"/>
          <w:sz w:val="28"/>
          <w:szCs w:val="28"/>
          <w:lang w:val="uk-UA" w:eastAsia="en-US"/>
        </w:rPr>
        <w:t xml:space="preserve">з підготовки до державної підсумкової атестації у формі зовнішнього незалежного оцінювання. </w:t>
      </w:r>
      <w:r w:rsidR="00416F4F">
        <w:rPr>
          <w:rFonts w:eastAsia="Calibri"/>
          <w:sz w:val="28"/>
          <w:szCs w:val="28"/>
          <w:lang w:val="uk-UA" w:eastAsia="en-US"/>
        </w:rPr>
        <w:t>Такий широкий спектр застосування зумовлює актуальність методики опорних конспектів, тим більше коли ця методика перевірена часом.</w:t>
      </w:r>
      <w:r w:rsidR="004F674E">
        <w:rPr>
          <w:rFonts w:eastAsia="Calibri"/>
          <w:sz w:val="28"/>
          <w:szCs w:val="28"/>
          <w:lang w:val="uk-UA" w:eastAsia="en-US"/>
        </w:rPr>
        <w:t xml:space="preserve"> Можливості використання комп’ютеру</w:t>
      </w:r>
      <w:r w:rsidR="009134A5">
        <w:rPr>
          <w:rFonts w:eastAsia="Calibri"/>
          <w:sz w:val="28"/>
          <w:szCs w:val="28"/>
          <w:lang w:val="uk-UA" w:eastAsia="en-US"/>
        </w:rPr>
        <w:t xml:space="preserve">, додатку </w:t>
      </w:r>
      <w:r w:rsidR="007554CA">
        <w:rPr>
          <w:rFonts w:eastAsia="Calibri"/>
          <w:sz w:val="28"/>
          <w:szCs w:val="28"/>
          <w:lang w:val="uk-UA" w:eastAsia="en-US"/>
        </w:rPr>
        <w:t>«</w:t>
      </w:r>
      <w:r w:rsidR="009134A5">
        <w:rPr>
          <w:rFonts w:eastAsia="Calibri"/>
          <w:sz w:val="28"/>
          <w:szCs w:val="28"/>
          <w:lang w:val="en-US" w:eastAsia="en-US"/>
        </w:rPr>
        <w:t>QR</w:t>
      </w:r>
      <w:r w:rsidR="0044432F">
        <w:rPr>
          <w:rFonts w:eastAsia="Calibri"/>
          <w:sz w:val="28"/>
          <w:szCs w:val="28"/>
          <w:lang w:val="uk-UA" w:eastAsia="en-US"/>
        </w:rPr>
        <w:t>-</w:t>
      </w:r>
      <w:r w:rsidR="009134A5">
        <w:rPr>
          <w:rFonts w:eastAsia="Calibri"/>
          <w:sz w:val="28"/>
          <w:szCs w:val="28"/>
          <w:lang w:val="uk-UA" w:eastAsia="en-US"/>
        </w:rPr>
        <w:t>код</w:t>
      </w:r>
      <w:r w:rsidR="007554CA">
        <w:rPr>
          <w:rFonts w:eastAsia="Calibri"/>
          <w:sz w:val="28"/>
          <w:szCs w:val="28"/>
          <w:lang w:val="uk-UA" w:eastAsia="en-US"/>
        </w:rPr>
        <w:t>»</w:t>
      </w:r>
      <w:r w:rsidR="009134A5">
        <w:rPr>
          <w:rFonts w:eastAsia="Calibri"/>
          <w:sz w:val="28"/>
          <w:szCs w:val="28"/>
          <w:lang w:val="uk-UA" w:eastAsia="en-US"/>
        </w:rPr>
        <w:t xml:space="preserve">  роблять </w:t>
      </w:r>
      <w:r w:rsidR="004F674E">
        <w:rPr>
          <w:rFonts w:eastAsia="Calibri"/>
          <w:sz w:val="28"/>
          <w:szCs w:val="28"/>
          <w:lang w:val="uk-UA" w:eastAsia="en-US"/>
        </w:rPr>
        <w:t xml:space="preserve"> процес </w:t>
      </w:r>
      <w:r w:rsidR="009134A5">
        <w:rPr>
          <w:rFonts w:eastAsia="Calibri"/>
          <w:sz w:val="28"/>
          <w:szCs w:val="28"/>
          <w:lang w:val="uk-UA" w:eastAsia="en-US"/>
        </w:rPr>
        <w:t xml:space="preserve">перевірки засвоєння знань, формування необхідних майбутньому фахівцю компетентностей </w:t>
      </w:r>
      <w:r w:rsidR="007554CA">
        <w:rPr>
          <w:rFonts w:eastAsia="Calibri"/>
          <w:sz w:val="28"/>
          <w:szCs w:val="28"/>
          <w:lang w:val="uk-UA" w:eastAsia="en-US"/>
        </w:rPr>
        <w:t>сучасним і цікав</w:t>
      </w:r>
      <w:r w:rsidR="004F674E">
        <w:rPr>
          <w:rFonts w:eastAsia="Calibri"/>
          <w:sz w:val="28"/>
          <w:szCs w:val="28"/>
          <w:lang w:val="uk-UA" w:eastAsia="en-US"/>
        </w:rPr>
        <w:t xml:space="preserve">им. </w:t>
      </w:r>
    </w:p>
    <w:p w:rsidR="00F61792" w:rsidRDefault="00F61792" w:rsidP="00992CBB">
      <w:pPr>
        <w:rPr>
          <w:sz w:val="28"/>
          <w:szCs w:val="28"/>
          <w:lang w:val="uk-UA"/>
        </w:rPr>
      </w:pPr>
    </w:p>
    <w:p w:rsidR="000D3F72" w:rsidRDefault="000D3F72" w:rsidP="00992CBB">
      <w:pPr>
        <w:rPr>
          <w:sz w:val="28"/>
          <w:szCs w:val="28"/>
          <w:lang w:val="uk-UA"/>
        </w:rPr>
      </w:pPr>
    </w:p>
    <w:p w:rsidR="000D3F72" w:rsidRDefault="000D3F72" w:rsidP="00992CBB">
      <w:pPr>
        <w:rPr>
          <w:sz w:val="28"/>
          <w:szCs w:val="28"/>
          <w:lang w:val="uk-UA"/>
        </w:rPr>
      </w:pPr>
    </w:p>
    <w:p w:rsidR="000D3F72" w:rsidRDefault="000D3F72" w:rsidP="00992CBB">
      <w:pPr>
        <w:rPr>
          <w:sz w:val="28"/>
          <w:szCs w:val="28"/>
          <w:lang w:val="uk-UA"/>
        </w:rPr>
      </w:pPr>
    </w:p>
    <w:p w:rsidR="000D3F72" w:rsidRDefault="000D3F72" w:rsidP="00992CBB">
      <w:pPr>
        <w:rPr>
          <w:sz w:val="28"/>
          <w:szCs w:val="28"/>
          <w:lang w:val="uk-UA"/>
        </w:rPr>
      </w:pPr>
    </w:p>
    <w:p w:rsidR="000D3F72" w:rsidRDefault="000D3F72" w:rsidP="00992CBB">
      <w:pPr>
        <w:rPr>
          <w:sz w:val="28"/>
          <w:szCs w:val="28"/>
          <w:lang w:val="uk-UA"/>
        </w:rPr>
      </w:pPr>
    </w:p>
    <w:p w:rsidR="000D3F72" w:rsidRDefault="000D3F72" w:rsidP="00992CBB">
      <w:pPr>
        <w:rPr>
          <w:sz w:val="28"/>
          <w:szCs w:val="28"/>
          <w:lang w:val="uk-UA"/>
        </w:rPr>
      </w:pPr>
    </w:p>
    <w:p w:rsidR="000D3F72" w:rsidRDefault="000D3F72" w:rsidP="00992CBB">
      <w:pPr>
        <w:rPr>
          <w:sz w:val="28"/>
          <w:szCs w:val="28"/>
          <w:lang w:val="uk-UA"/>
        </w:rPr>
      </w:pPr>
    </w:p>
    <w:p w:rsidR="003E3F72" w:rsidRDefault="003E3F72" w:rsidP="00992CBB">
      <w:pPr>
        <w:rPr>
          <w:sz w:val="28"/>
          <w:szCs w:val="28"/>
          <w:lang w:val="uk-UA"/>
        </w:rPr>
      </w:pPr>
    </w:p>
    <w:p w:rsidR="006A4BBC" w:rsidRPr="00C660FF" w:rsidRDefault="006A4BBC" w:rsidP="00992CBB">
      <w:pPr>
        <w:rPr>
          <w:sz w:val="28"/>
          <w:szCs w:val="28"/>
          <w:lang w:val="uk-UA"/>
        </w:rPr>
      </w:pPr>
    </w:p>
    <w:p w:rsidR="003E3F72" w:rsidRDefault="003E3F72" w:rsidP="00992CBB">
      <w:pPr>
        <w:rPr>
          <w:sz w:val="28"/>
          <w:szCs w:val="28"/>
          <w:lang w:val="uk-UA"/>
        </w:rPr>
      </w:pPr>
    </w:p>
    <w:p w:rsidR="003A49AD" w:rsidRDefault="003A49AD" w:rsidP="00992CBB">
      <w:pPr>
        <w:rPr>
          <w:sz w:val="28"/>
          <w:szCs w:val="28"/>
          <w:lang w:val="uk-UA"/>
        </w:rPr>
      </w:pPr>
    </w:p>
    <w:p w:rsidR="0048269A" w:rsidRDefault="009D492E" w:rsidP="009D492E">
      <w:pPr>
        <w:spacing w:line="360" w:lineRule="auto"/>
        <w:rPr>
          <w:rFonts w:eastAsia="Calibri"/>
          <w:b/>
          <w:sz w:val="28"/>
          <w:szCs w:val="28"/>
          <w:lang w:val="uk-UA" w:eastAsia="en-US"/>
        </w:rPr>
        <w:sectPr w:rsidR="0048269A" w:rsidSect="00C41446">
          <w:headerReference w:type="default" r:id="rId9"/>
          <w:headerReference w:type="first" r:id="rId10"/>
          <w:pgSz w:w="11906" w:h="16838"/>
          <w:pgMar w:top="1134" w:right="851" w:bottom="1134" w:left="1134" w:header="709" w:footer="709" w:gutter="0"/>
          <w:cols w:space="708"/>
          <w:docGrid w:linePitch="360"/>
        </w:sectPr>
      </w:pPr>
      <w:r>
        <w:rPr>
          <w:rFonts w:eastAsia="Calibri"/>
          <w:b/>
          <w:noProof/>
          <w:sz w:val="28"/>
          <w:szCs w:val="28"/>
        </w:rPr>
        <w:lastRenderedPageBreak/>
        <w:drawing>
          <wp:inline distT="0" distB="0" distL="0" distR="0">
            <wp:extent cx="6299835" cy="8910825"/>
            <wp:effectExtent l="0" t="0" r="5715" b="5080"/>
            <wp:docPr id="310" name="Рисунок 310" descr="F:\Реценз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Рецензія.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99835" cy="8910825"/>
                    </a:xfrm>
                    <a:prstGeom prst="rect">
                      <a:avLst/>
                    </a:prstGeom>
                    <a:noFill/>
                    <a:ln>
                      <a:noFill/>
                    </a:ln>
                  </pic:spPr>
                </pic:pic>
              </a:graphicData>
            </a:graphic>
          </wp:inline>
        </w:drawing>
      </w:r>
    </w:p>
    <w:p w:rsidR="005D2116" w:rsidRDefault="005D2116" w:rsidP="007D5FA5">
      <w:pPr>
        <w:spacing w:line="360" w:lineRule="auto"/>
        <w:ind w:firstLine="720"/>
        <w:jc w:val="center"/>
        <w:rPr>
          <w:rFonts w:eastAsia="Calibri"/>
          <w:b/>
          <w:sz w:val="28"/>
          <w:szCs w:val="28"/>
          <w:lang w:val="uk-UA" w:eastAsia="en-US"/>
        </w:rPr>
      </w:pPr>
    </w:p>
    <w:p w:rsidR="007D5FA5" w:rsidRPr="00FE6C8E" w:rsidRDefault="007D5FA5" w:rsidP="007D5FA5">
      <w:pPr>
        <w:spacing w:line="360" w:lineRule="auto"/>
        <w:ind w:firstLine="720"/>
        <w:jc w:val="center"/>
        <w:rPr>
          <w:rFonts w:eastAsia="Calibri"/>
          <w:b/>
          <w:sz w:val="28"/>
          <w:szCs w:val="28"/>
          <w:lang w:val="uk-UA" w:eastAsia="en-US"/>
        </w:rPr>
      </w:pPr>
      <w:r w:rsidRPr="00FE6C8E">
        <w:rPr>
          <w:rFonts w:eastAsia="Calibri"/>
          <w:b/>
          <w:sz w:val="28"/>
          <w:szCs w:val="28"/>
          <w:lang w:val="uk-UA" w:eastAsia="en-US"/>
        </w:rPr>
        <w:t>Зміст</w:t>
      </w:r>
    </w:p>
    <w:p w:rsidR="007D5FA5" w:rsidRDefault="006438ED" w:rsidP="00AE38C9">
      <w:pPr>
        <w:spacing w:line="360" w:lineRule="auto"/>
        <w:jc w:val="both"/>
        <w:rPr>
          <w:rFonts w:eastAsia="Calibri"/>
          <w:sz w:val="28"/>
          <w:szCs w:val="28"/>
          <w:lang w:val="uk-UA" w:eastAsia="en-US"/>
        </w:rPr>
      </w:pPr>
      <w:r w:rsidRPr="00FF27C4">
        <w:rPr>
          <w:rFonts w:eastAsia="Calibri"/>
          <w:sz w:val="28"/>
          <w:szCs w:val="28"/>
          <w:lang w:val="uk-UA" w:eastAsia="en-US"/>
        </w:rPr>
        <w:t>1</w:t>
      </w:r>
      <w:r>
        <w:rPr>
          <w:rFonts w:eastAsia="Calibri"/>
          <w:sz w:val="28"/>
          <w:szCs w:val="28"/>
          <w:lang w:val="uk-UA" w:eastAsia="en-US"/>
        </w:rPr>
        <w:t xml:space="preserve"> </w:t>
      </w:r>
      <w:r w:rsidR="007D5FA5">
        <w:rPr>
          <w:rFonts w:eastAsia="Calibri"/>
          <w:sz w:val="28"/>
          <w:szCs w:val="28"/>
          <w:lang w:val="uk-UA" w:eastAsia="en-US"/>
        </w:rPr>
        <w:t>Вступ. З історії методики опорних конспектів</w:t>
      </w:r>
      <w:r w:rsidR="00A153C1">
        <w:rPr>
          <w:rFonts w:eastAsia="Calibri"/>
          <w:sz w:val="28"/>
          <w:szCs w:val="28"/>
          <w:lang w:val="uk-UA" w:eastAsia="en-US"/>
        </w:rPr>
        <w:t xml:space="preserve"> ……</w:t>
      </w:r>
      <w:r w:rsidR="00B510E2">
        <w:rPr>
          <w:rFonts w:eastAsia="Calibri"/>
          <w:sz w:val="28"/>
          <w:szCs w:val="28"/>
          <w:lang w:val="uk-UA" w:eastAsia="en-US"/>
        </w:rPr>
        <w:t>…………</w:t>
      </w:r>
      <w:r>
        <w:rPr>
          <w:rFonts w:eastAsia="Calibri"/>
          <w:sz w:val="28"/>
          <w:szCs w:val="28"/>
          <w:lang w:val="uk-UA" w:eastAsia="en-US"/>
        </w:rPr>
        <w:t>……………………5</w:t>
      </w:r>
    </w:p>
    <w:p w:rsidR="00AE38C9" w:rsidRPr="00AE38C9" w:rsidRDefault="006438ED" w:rsidP="00AE38C9">
      <w:pPr>
        <w:spacing w:line="360" w:lineRule="auto"/>
        <w:jc w:val="both"/>
        <w:rPr>
          <w:rFonts w:eastAsia="Calibri"/>
          <w:sz w:val="28"/>
          <w:szCs w:val="28"/>
          <w:lang w:val="uk-UA" w:eastAsia="en-US"/>
        </w:rPr>
      </w:pPr>
      <w:r>
        <w:rPr>
          <w:rFonts w:eastAsia="Calibri"/>
          <w:sz w:val="28"/>
          <w:szCs w:val="28"/>
          <w:lang w:val="uk-UA" w:eastAsia="en-US"/>
        </w:rPr>
        <w:t xml:space="preserve">2 </w:t>
      </w:r>
      <w:r w:rsidR="007D5FA5">
        <w:rPr>
          <w:rFonts w:eastAsia="Calibri"/>
          <w:sz w:val="28"/>
          <w:szCs w:val="28"/>
          <w:lang w:val="uk-UA" w:eastAsia="en-US"/>
        </w:rPr>
        <w:t xml:space="preserve">Актуальність методики </w:t>
      </w:r>
      <w:r w:rsidR="00A153C1">
        <w:rPr>
          <w:rFonts w:eastAsia="Calibri"/>
          <w:sz w:val="28"/>
          <w:szCs w:val="28"/>
          <w:lang w:val="uk-UA" w:eastAsia="en-US"/>
        </w:rPr>
        <w:t>опорних конспектів…….</w:t>
      </w:r>
      <w:r>
        <w:rPr>
          <w:rFonts w:eastAsia="Calibri"/>
          <w:sz w:val="28"/>
          <w:szCs w:val="28"/>
          <w:lang w:val="uk-UA" w:eastAsia="en-US"/>
        </w:rPr>
        <w:t>…………………………………7</w:t>
      </w:r>
    </w:p>
    <w:p w:rsidR="007D5FA5" w:rsidRDefault="006438ED" w:rsidP="00A153C1">
      <w:pPr>
        <w:spacing w:line="360" w:lineRule="auto"/>
        <w:ind w:left="284"/>
        <w:jc w:val="both"/>
        <w:rPr>
          <w:rFonts w:eastAsia="Calibri"/>
          <w:sz w:val="28"/>
          <w:szCs w:val="28"/>
          <w:lang w:val="uk-UA" w:eastAsia="en-US"/>
        </w:rPr>
      </w:pPr>
      <w:r>
        <w:rPr>
          <w:rFonts w:eastAsia="Calibri"/>
          <w:sz w:val="28"/>
          <w:szCs w:val="28"/>
          <w:lang w:val="uk-UA" w:eastAsia="en-US"/>
        </w:rPr>
        <w:t xml:space="preserve">2.1 </w:t>
      </w:r>
      <w:r w:rsidR="007D5FA5">
        <w:rPr>
          <w:rFonts w:eastAsia="Calibri"/>
          <w:sz w:val="28"/>
          <w:szCs w:val="28"/>
          <w:lang w:val="uk-UA" w:eastAsia="en-US"/>
        </w:rPr>
        <w:t>О</w:t>
      </w:r>
      <w:r w:rsidR="00A153C1">
        <w:rPr>
          <w:rFonts w:eastAsia="Calibri"/>
          <w:sz w:val="28"/>
          <w:szCs w:val="28"/>
          <w:lang w:val="uk-UA" w:eastAsia="en-US"/>
        </w:rPr>
        <w:t>порний конспект</w:t>
      </w:r>
      <w:r w:rsidR="007D5FA5">
        <w:rPr>
          <w:rFonts w:eastAsia="Calibri"/>
          <w:sz w:val="28"/>
          <w:szCs w:val="28"/>
          <w:lang w:val="uk-UA" w:eastAsia="en-US"/>
        </w:rPr>
        <w:t xml:space="preserve"> як засіб активізації розумової </w:t>
      </w:r>
      <w:r w:rsidR="00A153C1">
        <w:rPr>
          <w:rFonts w:eastAsia="Calibri"/>
          <w:sz w:val="28"/>
          <w:szCs w:val="28"/>
          <w:lang w:val="uk-UA" w:eastAsia="en-US"/>
        </w:rPr>
        <w:t>діяльності здобувачів    освіти………………………………………………………………………………..</w:t>
      </w:r>
      <w:r>
        <w:rPr>
          <w:rFonts w:eastAsia="Calibri"/>
          <w:sz w:val="28"/>
          <w:szCs w:val="28"/>
          <w:lang w:val="uk-UA" w:eastAsia="en-US"/>
        </w:rPr>
        <w:t>7</w:t>
      </w:r>
    </w:p>
    <w:p w:rsidR="007D5FA5" w:rsidRDefault="006438ED" w:rsidP="00AE38C9">
      <w:pPr>
        <w:spacing w:line="360" w:lineRule="auto"/>
        <w:jc w:val="both"/>
        <w:rPr>
          <w:rFonts w:eastAsia="Calibri"/>
          <w:sz w:val="28"/>
          <w:szCs w:val="28"/>
          <w:lang w:val="uk-UA" w:eastAsia="en-US"/>
        </w:rPr>
      </w:pPr>
      <w:r>
        <w:rPr>
          <w:rFonts w:eastAsia="Calibri"/>
          <w:sz w:val="28"/>
          <w:szCs w:val="28"/>
          <w:lang w:val="uk-UA" w:eastAsia="en-US"/>
        </w:rPr>
        <w:t xml:space="preserve">   2.2 </w:t>
      </w:r>
      <w:r w:rsidR="0034725B">
        <w:rPr>
          <w:rFonts w:eastAsia="Calibri"/>
          <w:sz w:val="28"/>
          <w:szCs w:val="28"/>
          <w:lang w:val="uk-UA" w:eastAsia="en-US"/>
        </w:rPr>
        <w:t>Забезпечення довготривалої пам’яті</w:t>
      </w:r>
      <w:r w:rsidR="00B510E2">
        <w:rPr>
          <w:rFonts w:eastAsia="Calibri"/>
          <w:sz w:val="28"/>
          <w:szCs w:val="28"/>
          <w:lang w:val="uk-UA" w:eastAsia="en-US"/>
        </w:rPr>
        <w:t>…………………………………………..</w:t>
      </w:r>
      <w:r>
        <w:rPr>
          <w:rFonts w:eastAsia="Calibri"/>
          <w:sz w:val="28"/>
          <w:szCs w:val="28"/>
          <w:lang w:val="uk-UA" w:eastAsia="en-US"/>
        </w:rPr>
        <w:t>8</w:t>
      </w:r>
    </w:p>
    <w:p w:rsidR="0034725B" w:rsidRDefault="006438ED" w:rsidP="00AE38C9">
      <w:pPr>
        <w:spacing w:line="360" w:lineRule="auto"/>
        <w:jc w:val="both"/>
        <w:rPr>
          <w:rFonts w:eastAsia="Calibri"/>
          <w:sz w:val="28"/>
          <w:szCs w:val="28"/>
          <w:lang w:val="uk-UA" w:eastAsia="en-US"/>
        </w:rPr>
      </w:pPr>
      <w:r>
        <w:rPr>
          <w:rFonts w:eastAsia="Calibri"/>
          <w:sz w:val="28"/>
          <w:szCs w:val="28"/>
          <w:lang w:val="uk-UA" w:eastAsia="en-US"/>
        </w:rPr>
        <w:t xml:space="preserve">  </w:t>
      </w:r>
      <w:r w:rsidR="00B510E2">
        <w:rPr>
          <w:rFonts w:eastAsia="Calibri"/>
          <w:sz w:val="28"/>
          <w:szCs w:val="28"/>
          <w:lang w:val="uk-UA" w:eastAsia="en-US"/>
        </w:rPr>
        <w:t xml:space="preserve"> </w:t>
      </w:r>
      <w:r>
        <w:rPr>
          <w:rFonts w:eastAsia="Calibri"/>
          <w:sz w:val="28"/>
          <w:szCs w:val="28"/>
          <w:lang w:val="uk-UA" w:eastAsia="en-US"/>
        </w:rPr>
        <w:t xml:space="preserve">2.3 </w:t>
      </w:r>
      <w:r w:rsidR="0034725B">
        <w:rPr>
          <w:rFonts w:eastAsia="Calibri"/>
          <w:sz w:val="28"/>
          <w:szCs w:val="28"/>
          <w:lang w:val="uk-UA" w:eastAsia="en-US"/>
        </w:rPr>
        <w:t xml:space="preserve">Принципи створення </w:t>
      </w:r>
      <w:r w:rsidR="00A153C1">
        <w:rPr>
          <w:rFonts w:eastAsia="Calibri"/>
          <w:sz w:val="28"/>
          <w:szCs w:val="28"/>
          <w:lang w:val="uk-UA" w:eastAsia="en-US"/>
        </w:rPr>
        <w:t>опорних конспектів</w:t>
      </w:r>
      <w:r w:rsidR="00B510E2">
        <w:rPr>
          <w:rFonts w:eastAsia="Calibri"/>
          <w:sz w:val="28"/>
          <w:szCs w:val="28"/>
          <w:lang w:val="uk-UA" w:eastAsia="en-US"/>
        </w:rPr>
        <w:t>………………………………….</w:t>
      </w:r>
      <w:r>
        <w:rPr>
          <w:rFonts w:eastAsia="Calibri"/>
          <w:sz w:val="28"/>
          <w:szCs w:val="28"/>
          <w:lang w:val="uk-UA" w:eastAsia="en-US"/>
        </w:rPr>
        <w:t>…</w:t>
      </w:r>
      <w:r w:rsidR="00680FE4">
        <w:rPr>
          <w:rFonts w:eastAsia="Calibri"/>
          <w:sz w:val="28"/>
          <w:szCs w:val="28"/>
          <w:lang w:val="uk-UA" w:eastAsia="en-US"/>
        </w:rPr>
        <w:t>.</w:t>
      </w:r>
      <w:r>
        <w:rPr>
          <w:rFonts w:eastAsia="Calibri"/>
          <w:sz w:val="28"/>
          <w:szCs w:val="28"/>
          <w:lang w:val="uk-UA" w:eastAsia="en-US"/>
        </w:rPr>
        <w:t>9</w:t>
      </w:r>
    </w:p>
    <w:p w:rsidR="0034725B" w:rsidRDefault="006438ED" w:rsidP="00AE38C9">
      <w:pPr>
        <w:spacing w:line="360" w:lineRule="auto"/>
        <w:jc w:val="both"/>
        <w:rPr>
          <w:rFonts w:eastAsia="Calibri"/>
          <w:sz w:val="28"/>
          <w:szCs w:val="28"/>
          <w:lang w:val="uk-UA" w:eastAsia="en-US"/>
        </w:rPr>
      </w:pPr>
      <w:r w:rsidRPr="006438ED">
        <w:rPr>
          <w:rFonts w:eastAsia="Calibri"/>
          <w:sz w:val="28"/>
          <w:szCs w:val="28"/>
          <w:lang w:val="uk-UA" w:eastAsia="en-US"/>
        </w:rPr>
        <w:t>3</w:t>
      </w:r>
      <w:r w:rsidR="005C05CF" w:rsidRPr="006438ED">
        <w:rPr>
          <w:rFonts w:eastAsia="Calibri"/>
          <w:sz w:val="28"/>
          <w:szCs w:val="28"/>
          <w:lang w:val="uk-UA" w:eastAsia="en-US"/>
        </w:rPr>
        <w:t xml:space="preserve"> </w:t>
      </w:r>
      <w:r w:rsidR="0034725B">
        <w:rPr>
          <w:rFonts w:eastAsia="Calibri"/>
          <w:sz w:val="28"/>
          <w:szCs w:val="28"/>
          <w:lang w:val="uk-UA" w:eastAsia="en-US"/>
        </w:rPr>
        <w:t xml:space="preserve">Приклади </w:t>
      </w:r>
      <w:r w:rsidR="00A153C1">
        <w:rPr>
          <w:rFonts w:eastAsia="Calibri"/>
          <w:sz w:val="28"/>
          <w:szCs w:val="28"/>
          <w:lang w:val="uk-UA" w:eastAsia="en-US"/>
        </w:rPr>
        <w:t>опорних конспектів</w:t>
      </w:r>
      <w:r w:rsidR="0034725B">
        <w:rPr>
          <w:rFonts w:eastAsia="Calibri"/>
          <w:sz w:val="28"/>
          <w:szCs w:val="28"/>
          <w:lang w:val="uk-UA" w:eastAsia="en-US"/>
        </w:rPr>
        <w:t xml:space="preserve"> з тем української мови</w:t>
      </w:r>
      <w:r w:rsidR="00A153C1">
        <w:rPr>
          <w:rFonts w:eastAsia="Calibri"/>
          <w:sz w:val="28"/>
          <w:szCs w:val="28"/>
          <w:lang w:val="uk-UA" w:eastAsia="en-US"/>
        </w:rPr>
        <w:t>…</w:t>
      </w:r>
      <w:r>
        <w:rPr>
          <w:rFonts w:eastAsia="Calibri"/>
          <w:sz w:val="28"/>
          <w:szCs w:val="28"/>
          <w:lang w:val="uk-UA" w:eastAsia="en-US"/>
        </w:rPr>
        <w:t>……………………</w:t>
      </w:r>
      <w:r w:rsidR="00B510E2">
        <w:rPr>
          <w:rFonts w:eastAsia="Calibri"/>
          <w:sz w:val="28"/>
          <w:szCs w:val="28"/>
          <w:lang w:val="uk-UA" w:eastAsia="en-US"/>
        </w:rPr>
        <w:t>.</w:t>
      </w:r>
      <w:r>
        <w:rPr>
          <w:rFonts w:eastAsia="Calibri"/>
          <w:sz w:val="28"/>
          <w:szCs w:val="28"/>
          <w:lang w:val="uk-UA" w:eastAsia="en-US"/>
        </w:rPr>
        <w:t>….</w:t>
      </w:r>
      <w:r w:rsidR="001A053C">
        <w:rPr>
          <w:rFonts w:eastAsia="Calibri"/>
          <w:sz w:val="28"/>
          <w:szCs w:val="28"/>
          <w:lang w:val="uk-UA" w:eastAsia="en-US"/>
        </w:rPr>
        <w:t>.</w:t>
      </w:r>
      <w:r>
        <w:rPr>
          <w:rFonts w:eastAsia="Calibri"/>
          <w:sz w:val="28"/>
          <w:szCs w:val="28"/>
          <w:lang w:val="uk-UA" w:eastAsia="en-US"/>
        </w:rPr>
        <w:t>11</w:t>
      </w:r>
    </w:p>
    <w:p w:rsidR="00FF27C4" w:rsidRDefault="00FF27C4" w:rsidP="00AE38C9">
      <w:pPr>
        <w:spacing w:line="360" w:lineRule="auto"/>
        <w:jc w:val="both"/>
        <w:rPr>
          <w:rFonts w:eastAsia="Calibri"/>
          <w:sz w:val="28"/>
          <w:szCs w:val="28"/>
          <w:lang w:val="uk-UA" w:eastAsia="en-US"/>
        </w:rPr>
      </w:pPr>
      <w:r>
        <w:rPr>
          <w:rFonts w:eastAsia="Calibri"/>
          <w:sz w:val="28"/>
          <w:szCs w:val="28"/>
          <w:lang w:val="uk-UA" w:eastAsia="en-US"/>
        </w:rPr>
        <w:t xml:space="preserve">   3.1 О</w:t>
      </w:r>
      <w:r w:rsidR="00A153C1">
        <w:rPr>
          <w:rFonts w:eastAsia="Calibri"/>
          <w:sz w:val="28"/>
          <w:szCs w:val="28"/>
          <w:lang w:val="uk-UA" w:eastAsia="en-US"/>
        </w:rPr>
        <w:t xml:space="preserve">порний конспект </w:t>
      </w:r>
      <w:r>
        <w:rPr>
          <w:rFonts w:eastAsia="Calibri"/>
          <w:sz w:val="28"/>
          <w:szCs w:val="28"/>
          <w:lang w:val="uk-UA" w:eastAsia="en-US"/>
        </w:rPr>
        <w:t>«Голов</w:t>
      </w:r>
      <w:r w:rsidR="00B510E2">
        <w:rPr>
          <w:rFonts w:eastAsia="Calibri"/>
          <w:sz w:val="28"/>
          <w:szCs w:val="28"/>
          <w:lang w:val="uk-UA" w:eastAsia="en-US"/>
        </w:rPr>
        <w:t>ні та другорядні члени речення»</w:t>
      </w:r>
      <w:r w:rsidR="00A153C1">
        <w:rPr>
          <w:rFonts w:eastAsia="Calibri"/>
          <w:sz w:val="28"/>
          <w:szCs w:val="28"/>
          <w:lang w:val="uk-UA" w:eastAsia="en-US"/>
        </w:rPr>
        <w:t>…</w:t>
      </w:r>
      <w:r>
        <w:rPr>
          <w:rFonts w:eastAsia="Calibri"/>
          <w:sz w:val="28"/>
          <w:szCs w:val="28"/>
          <w:lang w:val="uk-UA" w:eastAsia="en-US"/>
        </w:rPr>
        <w:t>………</w:t>
      </w:r>
      <w:r w:rsidR="00A153C1">
        <w:rPr>
          <w:rFonts w:eastAsia="Calibri"/>
          <w:sz w:val="28"/>
          <w:szCs w:val="28"/>
          <w:lang w:val="uk-UA" w:eastAsia="en-US"/>
        </w:rPr>
        <w:t>…</w:t>
      </w:r>
      <w:r>
        <w:rPr>
          <w:rFonts w:eastAsia="Calibri"/>
          <w:sz w:val="28"/>
          <w:szCs w:val="28"/>
          <w:lang w:val="uk-UA" w:eastAsia="en-US"/>
        </w:rPr>
        <w:t>…</w:t>
      </w:r>
      <w:r w:rsidR="00680FE4">
        <w:rPr>
          <w:rFonts w:eastAsia="Calibri"/>
          <w:sz w:val="28"/>
          <w:szCs w:val="28"/>
          <w:lang w:val="uk-UA" w:eastAsia="en-US"/>
        </w:rPr>
        <w:t>..</w:t>
      </w:r>
      <w:r w:rsidR="00B510E2">
        <w:rPr>
          <w:rFonts w:eastAsia="Calibri"/>
          <w:sz w:val="28"/>
          <w:szCs w:val="28"/>
          <w:lang w:val="uk-UA" w:eastAsia="en-US"/>
        </w:rPr>
        <w:t>.</w:t>
      </w:r>
      <w:r w:rsidR="001A053C">
        <w:rPr>
          <w:rFonts w:eastAsia="Calibri"/>
          <w:sz w:val="28"/>
          <w:szCs w:val="28"/>
          <w:lang w:val="uk-UA" w:eastAsia="en-US"/>
        </w:rPr>
        <w:t>.</w:t>
      </w:r>
      <w:r>
        <w:rPr>
          <w:rFonts w:eastAsia="Calibri"/>
          <w:sz w:val="28"/>
          <w:szCs w:val="28"/>
          <w:lang w:val="uk-UA" w:eastAsia="en-US"/>
        </w:rPr>
        <w:t>11</w:t>
      </w:r>
    </w:p>
    <w:p w:rsidR="00FF27C4" w:rsidRDefault="001A053C" w:rsidP="00AE38C9">
      <w:pPr>
        <w:spacing w:line="360" w:lineRule="auto"/>
        <w:jc w:val="both"/>
        <w:rPr>
          <w:rFonts w:eastAsia="Calibri"/>
          <w:sz w:val="28"/>
          <w:szCs w:val="28"/>
          <w:lang w:val="uk-UA" w:eastAsia="en-US"/>
        </w:rPr>
      </w:pPr>
      <w:r>
        <w:rPr>
          <w:rFonts w:eastAsia="Calibri"/>
          <w:sz w:val="28"/>
          <w:szCs w:val="28"/>
          <w:lang w:val="uk-UA" w:eastAsia="en-US"/>
        </w:rPr>
        <w:t xml:space="preserve">   Контроль знань з використанням додатку </w:t>
      </w:r>
      <w:r w:rsidR="007554CA">
        <w:rPr>
          <w:rFonts w:eastAsia="Calibri"/>
          <w:sz w:val="28"/>
          <w:szCs w:val="28"/>
          <w:lang w:val="uk-UA" w:eastAsia="en-US"/>
        </w:rPr>
        <w:t>«</w:t>
      </w:r>
      <w:r>
        <w:rPr>
          <w:rFonts w:eastAsia="Calibri"/>
          <w:sz w:val="28"/>
          <w:szCs w:val="28"/>
          <w:lang w:val="en-US" w:eastAsia="en-US"/>
        </w:rPr>
        <w:t>QR</w:t>
      </w:r>
      <w:r w:rsidR="0044432F">
        <w:rPr>
          <w:rFonts w:eastAsia="Calibri"/>
          <w:sz w:val="28"/>
          <w:szCs w:val="28"/>
          <w:lang w:val="uk-UA" w:eastAsia="en-US"/>
        </w:rPr>
        <w:t>-</w:t>
      </w:r>
      <w:r>
        <w:rPr>
          <w:rFonts w:eastAsia="Calibri"/>
          <w:sz w:val="28"/>
          <w:szCs w:val="28"/>
          <w:lang w:val="uk-UA" w:eastAsia="en-US"/>
        </w:rPr>
        <w:t>код</w:t>
      </w:r>
      <w:r w:rsidR="007554CA">
        <w:rPr>
          <w:rFonts w:eastAsia="Calibri"/>
          <w:sz w:val="28"/>
          <w:szCs w:val="28"/>
          <w:lang w:val="uk-UA" w:eastAsia="en-US"/>
        </w:rPr>
        <w:t>»</w:t>
      </w:r>
      <w:r>
        <w:rPr>
          <w:rFonts w:eastAsia="Calibri"/>
          <w:sz w:val="28"/>
          <w:szCs w:val="28"/>
          <w:lang w:val="uk-UA" w:eastAsia="en-US"/>
        </w:rPr>
        <w:t>. Вправа «</w:t>
      </w:r>
      <w:proofErr w:type="spellStart"/>
      <w:r>
        <w:rPr>
          <w:rFonts w:eastAsia="Calibri"/>
          <w:sz w:val="28"/>
          <w:szCs w:val="28"/>
          <w:lang w:val="uk-UA" w:eastAsia="en-US"/>
        </w:rPr>
        <w:t>Кюар</w:t>
      </w:r>
      <w:proofErr w:type="spellEnd"/>
      <w:r>
        <w:rPr>
          <w:rFonts w:eastAsia="Calibri"/>
          <w:sz w:val="28"/>
          <w:szCs w:val="28"/>
          <w:lang w:val="uk-UA" w:eastAsia="en-US"/>
        </w:rPr>
        <w:t>-квест»…15</w:t>
      </w:r>
    </w:p>
    <w:p w:rsidR="00FF27C4" w:rsidRDefault="00FF27C4" w:rsidP="00AE38C9">
      <w:pPr>
        <w:spacing w:line="360" w:lineRule="auto"/>
        <w:jc w:val="both"/>
        <w:rPr>
          <w:rFonts w:eastAsia="Calibri"/>
          <w:sz w:val="28"/>
          <w:szCs w:val="28"/>
          <w:lang w:val="uk-UA" w:eastAsia="en-US"/>
        </w:rPr>
      </w:pPr>
      <w:r>
        <w:rPr>
          <w:rFonts w:eastAsia="Calibri"/>
          <w:sz w:val="28"/>
          <w:szCs w:val="28"/>
          <w:lang w:val="uk-UA" w:eastAsia="en-US"/>
        </w:rPr>
        <w:t xml:space="preserve">   3.2 </w:t>
      </w:r>
      <w:r w:rsidR="00A153C1">
        <w:rPr>
          <w:rFonts w:eastAsia="Calibri"/>
          <w:sz w:val="28"/>
          <w:szCs w:val="28"/>
          <w:lang w:val="uk-UA" w:eastAsia="en-US"/>
        </w:rPr>
        <w:t>Опорний конспект</w:t>
      </w:r>
      <w:r>
        <w:rPr>
          <w:rFonts w:eastAsia="Calibri"/>
          <w:sz w:val="28"/>
          <w:szCs w:val="28"/>
          <w:lang w:val="uk-UA" w:eastAsia="en-US"/>
        </w:rPr>
        <w:t xml:space="preserve"> «Ти</w:t>
      </w:r>
      <w:r w:rsidR="00A153C1">
        <w:rPr>
          <w:rFonts w:eastAsia="Calibri"/>
          <w:sz w:val="28"/>
          <w:szCs w:val="28"/>
          <w:lang w:val="uk-UA" w:eastAsia="en-US"/>
        </w:rPr>
        <w:t>ре між підметом і присудком»...</w:t>
      </w:r>
      <w:r>
        <w:rPr>
          <w:rFonts w:eastAsia="Calibri"/>
          <w:sz w:val="28"/>
          <w:szCs w:val="28"/>
          <w:lang w:val="uk-UA" w:eastAsia="en-US"/>
        </w:rPr>
        <w:t>……………………</w:t>
      </w:r>
      <w:r w:rsidR="00B510E2">
        <w:rPr>
          <w:rFonts w:eastAsia="Calibri"/>
          <w:sz w:val="28"/>
          <w:szCs w:val="28"/>
          <w:lang w:val="uk-UA" w:eastAsia="en-US"/>
        </w:rPr>
        <w:t>.</w:t>
      </w:r>
      <w:r>
        <w:rPr>
          <w:rFonts w:eastAsia="Calibri"/>
          <w:sz w:val="28"/>
          <w:szCs w:val="28"/>
          <w:lang w:val="uk-UA" w:eastAsia="en-US"/>
        </w:rPr>
        <w:t>.16</w:t>
      </w:r>
    </w:p>
    <w:p w:rsidR="00FF27C4" w:rsidRDefault="001A053C" w:rsidP="00AE38C9">
      <w:pPr>
        <w:spacing w:line="360" w:lineRule="auto"/>
        <w:jc w:val="both"/>
        <w:rPr>
          <w:rFonts w:eastAsia="Calibri"/>
          <w:sz w:val="28"/>
          <w:szCs w:val="28"/>
          <w:lang w:val="uk-UA" w:eastAsia="en-US"/>
        </w:rPr>
      </w:pPr>
      <w:r>
        <w:rPr>
          <w:rFonts w:eastAsia="Calibri"/>
          <w:sz w:val="28"/>
          <w:szCs w:val="28"/>
          <w:lang w:val="uk-UA" w:eastAsia="en-US"/>
        </w:rPr>
        <w:t xml:space="preserve">   Контроль знань з використанням додатку </w:t>
      </w:r>
      <w:r w:rsidR="007554CA">
        <w:rPr>
          <w:rFonts w:eastAsia="Calibri"/>
          <w:sz w:val="28"/>
          <w:szCs w:val="28"/>
          <w:lang w:val="uk-UA" w:eastAsia="en-US"/>
        </w:rPr>
        <w:t>«</w:t>
      </w:r>
      <w:r>
        <w:rPr>
          <w:rFonts w:eastAsia="Calibri"/>
          <w:sz w:val="28"/>
          <w:szCs w:val="28"/>
          <w:lang w:val="en-US" w:eastAsia="en-US"/>
        </w:rPr>
        <w:t>QR</w:t>
      </w:r>
      <w:r w:rsidR="0044432F">
        <w:rPr>
          <w:rFonts w:eastAsia="Calibri"/>
          <w:sz w:val="28"/>
          <w:szCs w:val="28"/>
          <w:lang w:val="uk-UA" w:eastAsia="en-US"/>
        </w:rPr>
        <w:t>-</w:t>
      </w:r>
      <w:r>
        <w:rPr>
          <w:rFonts w:eastAsia="Calibri"/>
          <w:sz w:val="28"/>
          <w:szCs w:val="28"/>
          <w:lang w:val="uk-UA" w:eastAsia="en-US"/>
        </w:rPr>
        <w:t>код</w:t>
      </w:r>
      <w:r w:rsidR="007554CA">
        <w:rPr>
          <w:rFonts w:eastAsia="Calibri"/>
          <w:sz w:val="28"/>
          <w:szCs w:val="28"/>
          <w:lang w:val="uk-UA" w:eastAsia="en-US"/>
        </w:rPr>
        <w:t>»</w:t>
      </w:r>
      <w:r>
        <w:rPr>
          <w:rFonts w:eastAsia="Calibri"/>
          <w:sz w:val="28"/>
          <w:szCs w:val="28"/>
          <w:lang w:val="uk-UA" w:eastAsia="en-US"/>
        </w:rPr>
        <w:t>. Завдання…………………18</w:t>
      </w:r>
    </w:p>
    <w:p w:rsidR="00FF27C4" w:rsidRDefault="00A153C1" w:rsidP="00A153C1">
      <w:pPr>
        <w:spacing w:line="360" w:lineRule="auto"/>
        <w:ind w:left="142"/>
        <w:jc w:val="both"/>
        <w:rPr>
          <w:rFonts w:eastAsia="Calibri"/>
          <w:sz w:val="28"/>
          <w:szCs w:val="28"/>
          <w:lang w:val="uk-UA" w:eastAsia="en-US"/>
        </w:rPr>
      </w:pPr>
      <w:r>
        <w:rPr>
          <w:rFonts w:eastAsia="Calibri"/>
          <w:sz w:val="28"/>
          <w:szCs w:val="28"/>
          <w:lang w:val="uk-UA" w:eastAsia="en-US"/>
        </w:rPr>
        <w:t xml:space="preserve"> </w:t>
      </w:r>
      <w:r w:rsidR="00FF27C4">
        <w:rPr>
          <w:rFonts w:eastAsia="Calibri"/>
          <w:sz w:val="28"/>
          <w:szCs w:val="28"/>
          <w:lang w:val="uk-UA" w:eastAsia="en-US"/>
        </w:rPr>
        <w:t xml:space="preserve">3.3 </w:t>
      </w:r>
      <w:r>
        <w:rPr>
          <w:rFonts w:eastAsia="Calibri"/>
          <w:sz w:val="28"/>
          <w:szCs w:val="28"/>
          <w:lang w:val="uk-UA" w:eastAsia="en-US"/>
        </w:rPr>
        <w:t>Опорний конспект</w:t>
      </w:r>
      <w:r w:rsidR="00FF27C4">
        <w:rPr>
          <w:rFonts w:eastAsia="Calibri"/>
          <w:sz w:val="28"/>
          <w:szCs w:val="28"/>
          <w:lang w:val="uk-UA" w:eastAsia="en-US"/>
        </w:rPr>
        <w:t xml:space="preserve"> «Просте односкладне рече</w:t>
      </w:r>
      <w:r>
        <w:rPr>
          <w:rFonts w:eastAsia="Calibri"/>
          <w:sz w:val="28"/>
          <w:szCs w:val="28"/>
          <w:lang w:val="uk-UA" w:eastAsia="en-US"/>
        </w:rPr>
        <w:t>ння. Типи односкладних  речень»………………………………………………………………………………</w:t>
      </w:r>
      <w:r w:rsidR="00FF27C4">
        <w:rPr>
          <w:rFonts w:eastAsia="Calibri"/>
          <w:sz w:val="28"/>
          <w:szCs w:val="28"/>
          <w:lang w:val="uk-UA" w:eastAsia="en-US"/>
        </w:rPr>
        <w:t>.19</w:t>
      </w:r>
    </w:p>
    <w:p w:rsidR="00FF27C4" w:rsidRDefault="001A053C" w:rsidP="00AE38C9">
      <w:pPr>
        <w:spacing w:line="360" w:lineRule="auto"/>
        <w:jc w:val="both"/>
        <w:rPr>
          <w:rFonts w:eastAsia="Calibri"/>
          <w:sz w:val="28"/>
          <w:szCs w:val="28"/>
          <w:lang w:val="uk-UA" w:eastAsia="en-US"/>
        </w:rPr>
      </w:pPr>
      <w:r>
        <w:rPr>
          <w:rFonts w:eastAsia="Calibri"/>
          <w:sz w:val="28"/>
          <w:szCs w:val="28"/>
          <w:lang w:val="uk-UA" w:eastAsia="en-US"/>
        </w:rPr>
        <w:t xml:space="preserve">   Контроль знань з використанням додатку </w:t>
      </w:r>
      <w:r w:rsidR="007554CA">
        <w:rPr>
          <w:rFonts w:eastAsia="Calibri"/>
          <w:sz w:val="28"/>
          <w:szCs w:val="28"/>
          <w:lang w:val="uk-UA" w:eastAsia="en-US"/>
        </w:rPr>
        <w:t>«</w:t>
      </w:r>
      <w:r>
        <w:rPr>
          <w:rFonts w:eastAsia="Calibri"/>
          <w:sz w:val="28"/>
          <w:szCs w:val="28"/>
          <w:lang w:val="en-US" w:eastAsia="en-US"/>
        </w:rPr>
        <w:t>QR</w:t>
      </w:r>
      <w:r w:rsidR="0044432F">
        <w:rPr>
          <w:rFonts w:eastAsia="Calibri"/>
          <w:sz w:val="28"/>
          <w:szCs w:val="28"/>
          <w:lang w:val="uk-UA" w:eastAsia="en-US"/>
        </w:rPr>
        <w:t>-</w:t>
      </w:r>
      <w:r>
        <w:rPr>
          <w:rFonts w:eastAsia="Calibri"/>
          <w:sz w:val="28"/>
          <w:szCs w:val="28"/>
          <w:lang w:val="uk-UA" w:eastAsia="en-US"/>
        </w:rPr>
        <w:t>код</w:t>
      </w:r>
      <w:r w:rsidR="007554CA">
        <w:rPr>
          <w:rFonts w:eastAsia="Calibri"/>
          <w:sz w:val="28"/>
          <w:szCs w:val="28"/>
          <w:lang w:val="uk-UA" w:eastAsia="en-US"/>
        </w:rPr>
        <w:t>»</w:t>
      </w:r>
      <w:r>
        <w:rPr>
          <w:rFonts w:eastAsia="Calibri"/>
          <w:sz w:val="28"/>
          <w:szCs w:val="28"/>
          <w:lang w:val="uk-UA" w:eastAsia="en-US"/>
        </w:rPr>
        <w:t>. Вправа «</w:t>
      </w:r>
      <w:proofErr w:type="spellStart"/>
      <w:r>
        <w:rPr>
          <w:rFonts w:eastAsia="Calibri"/>
          <w:sz w:val="28"/>
          <w:szCs w:val="28"/>
          <w:lang w:val="uk-UA" w:eastAsia="en-US"/>
        </w:rPr>
        <w:t>Кюар</w:t>
      </w:r>
      <w:proofErr w:type="spellEnd"/>
      <w:r>
        <w:rPr>
          <w:rFonts w:eastAsia="Calibri"/>
          <w:sz w:val="28"/>
          <w:szCs w:val="28"/>
          <w:lang w:val="uk-UA" w:eastAsia="en-US"/>
        </w:rPr>
        <w:t>-квест»…22</w:t>
      </w:r>
    </w:p>
    <w:p w:rsidR="00FF27C4" w:rsidRDefault="00FF27C4" w:rsidP="00AE38C9">
      <w:pPr>
        <w:spacing w:line="360" w:lineRule="auto"/>
        <w:jc w:val="both"/>
        <w:rPr>
          <w:rFonts w:eastAsia="Calibri"/>
          <w:sz w:val="28"/>
          <w:szCs w:val="28"/>
          <w:lang w:val="uk-UA" w:eastAsia="en-US"/>
        </w:rPr>
      </w:pPr>
      <w:r>
        <w:rPr>
          <w:rFonts w:eastAsia="Calibri"/>
          <w:sz w:val="28"/>
          <w:szCs w:val="28"/>
          <w:lang w:val="uk-UA" w:eastAsia="en-US"/>
        </w:rPr>
        <w:t xml:space="preserve">   3.4 </w:t>
      </w:r>
      <w:r w:rsidR="00A153C1">
        <w:rPr>
          <w:rFonts w:eastAsia="Calibri"/>
          <w:sz w:val="28"/>
          <w:szCs w:val="28"/>
          <w:lang w:val="uk-UA" w:eastAsia="en-US"/>
        </w:rPr>
        <w:t>Опорний конспект</w:t>
      </w:r>
      <w:r>
        <w:rPr>
          <w:rFonts w:eastAsia="Calibri"/>
          <w:sz w:val="28"/>
          <w:szCs w:val="28"/>
          <w:lang w:val="uk-UA" w:eastAsia="en-US"/>
        </w:rPr>
        <w:t xml:space="preserve"> «Речення з </w:t>
      </w:r>
      <w:r w:rsidR="00A153C1">
        <w:rPr>
          <w:rFonts w:eastAsia="Calibri"/>
          <w:sz w:val="28"/>
          <w:szCs w:val="28"/>
          <w:lang w:val="uk-UA" w:eastAsia="en-US"/>
        </w:rPr>
        <w:t>однорідними членами речення»…..</w:t>
      </w:r>
      <w:r>
        <w:rPr>
          <w:rFonts w:eastAsia="Calibri"/>
          <w:sz w:val="28"/>
          <w:szCs w:val="28"/>
          <w:lang w:val="uk-UA" w:eastAsia="en-US"/>
        </w:rPr>
        <w:t>………</w:t>
      </w:r>
      <w:r w:rsidR="00B510E2">
        <w:rPr>
          <w:rFonts w:eastAsia="Calibri"/>
          <w:sz w:val="28"/>
          <w:szCs w:val="28"/>
          <w:lang w:val="uk-UA" w:eastAsia="en-US"/>
        </w:rPr>
        <w:t>.</w:t>
      </w:r>
      <w:r w:rsidR="00680FE4">
        <w:rPr>
          <w:rFonts w:eastAsia="Calibri"/>
          <w:sz w:val="28"/>
          <w:szCs w:val="28"/>
          <w:lang w:val="uk-UA" w:eastAsia="en-US"/>
        </w:rPr>
        <w:t>.</w:t>
      </w:r>
      <w:r>
        <w:rPr>
          <w:rFonts w:eastAsia="Calibri"/>
          <w:sz w:val="28"/>
          <w:szCs w:val="28"/>
          <w:lang w:val="uk-UA" w:eastAsia="en-US"/>
        </w:rPr>
        <w:t>.23</w:t>
      </w:r>
    </w:p>
    <w:p w:rsidR="00FE6C8E" w:rsidRPr="00FE6C8E" w:rsidRDefault="001A053C" w:rsidP="001A053C">
      <w:pPr>
        <w:spacing w:line="360" w:lineRule="auto"/>
        <w:jc w:val="both"/>
        <w:rPr>
          <w:rFonts w:eastAsia="Calibri"/>
          <w:sz w:val="28"/>
          <w:szCs w:val="28"/>
          <w:lang w:val="uk-UA" w:eastAsia="en-US"/>
        </w:rPr>
      </w:pPr>
      <w:r>
        <w:rPr>
          <w:rFonts w:eastAsia="Calibri"/>
          <w:sz w:val="28"/>
          <w:szCs w:val="28"/>
          <w:lang w:val="uk-UA" w:eastAsia="en-US"/>
        </w:rPr>
        <w:t xml:space="preserve">   Контроль знань з використанням додатку </w:t>
      </w:r>
      <w:r w:rsidR="007554CA">
        <w:rPr>
          <w:rFonts w:eastAsia="Calibri"/>
          <w:sz w:val="28"/>
          <w:szCs w:val="28"/>
          <w:lang w:val="uk-UA" w:eastAsia="en-US"/>
        </w:rPr>
        <w:t>«</w:t>
      </w:r>
      <w:r>
        <w:rPr>
          <w:rFonts w:eastAsia="Calibri"/>
          <w:sz w:val="28"/>
          <w:szCs w:val="28"/>
          <w:lang w:val="en-US" w:eastAsia="en-US"/>
        </w:rPr>
        <w:t>QR</w:t>
      </w:r>
      <w:r w:rsidR="0044432F">
        <w:rPr>
          <w:rFonts w:eastAsia="Calibri"/>
          <w:sz w:val="28"/>
          <w:szCs w:val="28"/>
          <w:lang w:val="uk-UA" w:eastAsia="en-US"/>
        </w:rPr>
        <w:t>-</w:t>
      </w:r>
      <w:r>
        <w:rPr>
          <w:rFonts w:eastAsia="Calibri"/>
          <w:sz w:val="28"/>
          <w:szCs w:val="28"/>
          <w:lang w:val="uk-UA" w:eastAsia="en-US"/>
        </w:rPr>
        <w:t>код</w:t>
      </w:r>
      <w:r w:rsidR="007554CA">
        <w:rPr>
          <w:rFonts w:eastAsia="Calibri"/>
          <w:sz w:val="28"/>
          <w:szCs w:val="28"/>
          <w:lang w:val="uk-UA" w:eastAsia="en-US"/>
        </w:rPr>
        <w:t>»</w:t>
      </w:r>
      <w:r>
        <w:rPr>
          <w:rFonts w:eastAsia="Calibri"/>
          <w:sz w:val="28"/>
          <w:szCs w:val="28"/>
          <w:lang w:val="uk-UA" w:eastAsia="en-US"/>
        </w:rPr>
        <w:t xml:space="preserve">……………………………26 </w:t>
      </w:r>
    </w:p>
    <w:p w:rsidR="0034725B" w:rsidRDefault="006438ED" w:rsidP="006438ED">
      <w:pPr>
        <w:spacing w:line="360" w:lineRule="auto"/>
        <w:jc w:val="both"/>
        <w:rPr>
          <w:rFonts w:eastAsia="Calibri"/>
          <w:sz w:val="28"/>
          <w:szCs w:val="28"/>
          <w:lang w:val="uk-UA" w:eastAsia="en-US"/>
        </w:rPr>
      </w:pPr>
      <w:r w:rsidRPr="006438ED">
        <w:rPr>
          <w:rFonts w:eastAsia="Calibri"/>
          <w:sz w:val="28"/>
          <w:szCs w:val="28"/>
          <w:lang w:val="uk-UA" w:eastAsia="en-US"/>
        </w:rPr>
        <w:t>4</w:t>
      </w:r>
      <w:r>
        <w:rPr>
          <w:rFonts w:eastAsia="Calibri"/>
          <w:b/>
          <w:sz w:val="28"/>
          <w:szCs w:val="28"/>
          <w:lang w:val="uk-UA" w:eastAsia="en-US"/>
        </w:rPr>
        <w:t xml:space="preserve"> </w:t>
      </w:r>
      <w:r w:rsidR="0034725B">
        <w:rPr>
          <w:rFonts w:eastAsia="Calibri"/>
          <w:sz w:val="28"/>
          <w:szCs w:val="28"/>
          <w:lang w:val="uk-UA" w:eastAsia="en-US"/>
        </w:rPr>
        <w:t xml:space="preserve">Висновки. </w:t>
      </w:r>
      <w:r w:rsidR="00B510E2">
        <w:rPr>
          <w:rFonts w:eastAsia="Calibri"/>
          <w:sz w:val="28"/>
          <w:szCs w:val="28"/>
          <w:lang w:val="uk-UA" w:eastAsia="en-US"/>
        </w:rPr>
        <w:t>Дієвість</w:t>
      </w:r>
      <w:r w:rsidR="0034725B">
        <w:rPr>
          <w:rFonts w:eastAsia="Calibri"/>
          <w:sz w:val="28"/>
          <w:szCs w:val="28"/>
          <w:lang w:val="uk-UA" w:eastAsia="en-US"/>
        </w:rPr>
        <w:t xml:space="preserve"> в</w:t>
      </w:r>
      <w:r w:rsidR="008162B7">
        <w:rPr>
          <w:rFonts w:eastAsia="Calibri"/>
          <w:sz w:val="28"/>
          <w:szCs w:val="28"/>
          <w:lang w:val="uk-UA" w:eastAsia="en-US"/>
        </w:rPr>
        <w:t xml:space="preserve">икористання методики опорних </w:t>
      </w:r>
      <w:r w:rsidR="0034725B">
        <w:rPr>
          <w:rFonts w:eastAsia="Calibri"/>
          <w:sz w:val="28"/>
          <w:szCs w:val="28"/>
          <w:lang w:val="uk-UA" w:eastAsia="en-US"/>
        </w:rPr>
        <w:t>конспектів</w:t>
      </w:r>
      <w:r w:rsidR="001A053C">
        <w:rPr>
          <w:rFonts w:eastAsia="Calibri"/>
          <w:sz w:val="28"/>
          <w:szCs w:val="28"/>
          <w:lang w:val="uk-UA" w:eastAsia="en-US"/>
        </w:rPr>
        <w:t>…</w:t>
      </w:r>
      <w:r w:rsidR="00B510E2">
        <w:rPr>
          <w:rFonts w:eastAsia="Calibri"/>
          <w:sz w:val="28"/>
          <w:szCs w:val="28"/>
          <w:lang w:val="uk-UA" w:eastAsia="en-US"/>
        </w:rPr>
        <w:t>..</w:t>
      </w:r>
      <w:r w:rsidR="001A053C">
        <w:rPr>
          <w:rFonts w:eastAsia="Calibri"/>
          <w:sz w:val="28"/>
          <w:szCs w:val="28"/>
          <w:lang w:val="uk-UA" w:eastAsia="en-US"/>
        </w:rPr>
        <w:t>.</w:t>
      </w:r>
      <w:r w:rsidR="00B510E2">
        <w:rPr>
          <w:rFonts w:eastAsia="Calibri"/>
          <w:sz w:val="28"/>
          <w:szCs w:val="28"/>
          <w:lang w:val="uk-UA" w:eastAsia="en-US"/>
        </w:rPr>
        <w:t>.</w:t>
      </w:r>
      <w:r w:rsidR="00562F20">
        <w:rPr>
          <w:rFonts w:eastAsia="Calibri"/>
          <w:sz w:val="28"/>
          <w:szCs w:val="28"/>
          <w:lang w:val="uk-UA" w:eastAsia="en-US"/>
        </w:rPr>
        <w:t>.</w:t>
      </w:r>
      <w:r w:rsidR="00B510E2">
        <w:rPr>
          <w:rFonts w:eastAsia="Calibri"/>
          <w:sz w:val="28"/>
          <w:szCs w:val="28"/>
          <w:lang w:val="uk-UA" w:eastAsia="en-US"/>
        </w:rPr>
        <w:t>.............</w:t>
      </w:r>
      <w:r w:rsidR="00680FE4">
        <w:rPr>
          <w:rFonts w:eastAsia="Calibri"/>
          <w:sz w:val="28"/>
          <w:szCs w:val="28"/>
          <w:lang w:val="uk-UA" w:eastAsia="en-US"/>
        </w:rPr>
        <w:t>..</w:t>
      </w:r>
      <w:r w:rsidR="00B510E2">
        <w:rPr>
          <w:rFonts w:eastAsia="Calibri"/>
          <w:sz w:val="28"/>
          <w:szCs w:val="28"/>
          <w:lang w:val="uk-UA" w:eastAsia="en-US"/>
        </w:rPr>
        <w:t>.</w:t>
      </w:r>
      <w:r>
        <w:rPr>
          <w:rFonts w:eastAsia="Calibri"/>
          <w:sz w:val="28"/>
          <w:szCs w:val="28"/>
          <w:lang w:val="uk-UA" w:eastAsia="en-US"/>
        </w:rPr>
        <w:t>27</w:t>
      </w:r>
    </w:p>
    <w:p w:rsidR="0034725B" w:rsidRDefault="0034725B" w:rsidP="001A053C">
      <w:pPr>
        <w:spacing w:line="360" w:lineRule="auto"/>
        <w:jc w:val="both"/>
        <w:rPr>
          <w:rFonts w:eastAsia="Calibri"/>
          <w:sz w:val="28"/>
          <w:szCs w:val="28"/>
          <w:lang w:val="uk-UA" w:eastAsia="en-US"/>
        </w:rPr>
      </w:pPr>
      <w:r>
        <w:rPr>
          <w:rFonts w:eastAsia="Calibri"/>
          <w:sz w:val="28"/>
          <w:szCs w:val="28"/>
          <w:lang w:val="uk-UA" w:eastAsia="en-US"/>
        </w:rPr>
        <w:t xml:space="preserve">Бібліографічний </w:t>
      </w:r>
      <w:r w:rsidR="001A053C">
        <w:rPr>
          <w:rFonts w:eastAsia="Calibri"/>
          <w:sz w:val="28"/>
          <w:szCs w:val="28"/>
          <w:lang w:val="uk-UA" w:eastAsia="en-US"/>
        </w:rPr>
        <w:t>опис………………………………………………………………</w:t>
      </w:r>
      <w:r w:rsidR="00B510E2">
        <w:rPr>
          <w:rFonts w:eastAsia="Calibri"/>
          <w:sz w:val="28"/>
          <w:szCs w:val="28"/>
          <w:lang w:val="uk-UA" w:eastAsia="en-US"/>
        </w:rPr>
        <w:t>.</w:t>
      </w:r>
      <w:r w:rsidR="001A053C">
        <w:rPr>
          <w:rFonts w:eastAsia="Calibri"/>
          <w:sz w:val="28"/>
          <w:szCs w:val="28"/>
          <w:lang w:val="uk-UA" w:eastAsia="en-US"/>
        </w:rPr>
        <w:t>.</w:t>
      </w:r>
      <w:r w:rsidR="006438ED">
        <w:rPr>
          <w:rFonts w:eastAsia="Calibri"/>
          <w:sz w:val="28"/>
          <w:szCs w:val="28"/>
          <w:lang w:val="uk-UA" w:eastAsia="en-US"/>
        </w:rPr>
        <w:t>28</w:t>
      </w:r>
    </w:p>
    <w:p w:rsidR="006438ED" w:rsidRPr="004F674E" w:rsidRDefault="001A053C" w:rsidP="001A053C">
      <w:pPr>
        <w:spacing w:line="360" w:lineRule="auto"/>
        <w:jc w:val="both"/>
        <w:rPr>
          <w:rFonts w:eastAsia="Calibri"/>
          <w:sz w:val="28"/>
          <w:szCs w:val="28"/>
          <w:lang w:eastAsia="en-US"/>
        </w:rPr>
      </w:pPr>
      <w:proofErr w:type="spellStart"/>
      <w:r>
        <w:rPr>
          <w:rFonts w:eastAsia="Calibri"/>
          <w:sz w:val="28"/>
          <w:szCs w:val="28"/>
          <w:lang w:val="uk-UA" w:eastAsia="en-US"/>
        </w:rPr>
        <w:t>Додоток</w:t>
      </w:r>
      <w:proofErr w:type="spellEnd"/>
      <w:r>
        <w:rPr>
          <w:rFonts w:eastAsia="Calibri"/>
          <w:sz w:val="28"/>
          <w:szCs w:val="28"/>
          <w:lang w:val="uk-UA" w:eastAsia="en-US"/>
        </w:rPr>
        <w:t xml:space="preserve"> А……………………………………………………………………..……</w:t>
      </w:r>
      <w:r w:rsidR="00680FE4">
        <w:rPr>
          <w:rFonts w:eastAsia="Calibri"/>
          <w:sz w:val="28"/>
          <w:szCs w:val="28"/>
          <w:lang w:val="uk-UA" w:eastAsia="en-US"/>
        </w:rPr>
        <w:t>.</w:t>
      </w:r>
      <w:r>
        <w:rPr>
          <w:rFonts w:eastAsia="Calibri"/>
          <w:sz w:val="28"/>
          <w:szCs w:val="28"/>
          <w:lang w:val="uk-UA" w:eastAsia="en-US"/>
        </w:rPr>
        <w:t>..</w:t>
      </w:r>
      <w:r w:rsidR="006438ED">
        <w:rPr>
          <w:rFonts w:eastAsia="Calibri"/>
          <w:sz w:val="28"/>
          <w:szCs w:val="28"/>
          <w:lang w:val="uk-UA" w:eastAsia="en-US"/>
        </w:rPr>
        <w:t>29</w:t>
      </w:r>
    </w:p>
    <w:p w:rsidR="00D14E41" w:rsidRPr="004F674E" w:rsidRDefault="00D14E41" w:rsidP="007D5FA5">
      <w:pPr>
        <w:spacing w:line="360" w:lineRule="auto"/>
        <w:ind w:firstLine="720"/>
        <w:jc w:val="both"/>
        <w:rPr>
          <w:rFonts w:eastAsia="Calibri"/>
          <w:sz w:val="28"/>
          <w:szCs w:val="28"/>
          <w:lang w:eastAsia="en-US"/>
        </w:rPr>
      </w:pPr>
    </w:p>
    <w:p w:rsidR="00D14E41" w:rsidRPr="004F674E" w:rsidRDefault="00D14E41" w:rsidP="007D5FA5">
      <w:pPr>
        <w:spacing w:line="360" w:lineRule="auto"/>
        <w:ind w:firstLine="720"/>
        <w:jc w:val="both"/>
        <w:rPr>
          <w:rFonts w:eastAsia="Calibri"/>
          <w:sz w:val="28"/>
          <w:szCs w:val="28"/>
          <w:lang w:eastAsia="en-US"/>
        </w:rPr>
      </w:pPr>
    </w:p>
    <w:p w:rsidR="00D14E41" w:rsidRPr="004F674E" w:rsidRDefault="00D14E41" w:rsidP="007D5FA5">
      <w:pPr>
        <w:spacing w:line="360" w:lineRule="auto"/>
        <w:ind w:firstLine="720"/>
        <w:jc w:val="both"/>
        <w:rPr>
          <w:rFonts w:eastAsia="Calibri"/>
          <w:sz w:val="28"/>
          <w:szCs w:val="28"/>
          <w:lang w:eastAsia="en-US"/>
        </w:rPr>
      </w:pPr>
    </w:p>
    <w:p w:rsidR="00D14E41" w:rsidRPr="004F674E" w:rsidRDefault="00D14E41" w:rsidP="007D5FA5">
      <w:pPr>
        <w:spacing w:line="360" w:lineRule="auto"/>
        <w:ind w:firstLine="720"/>
        <w:jc w:val="both"/>
        <w:rPr>
          <w:rFonts w:eastAsia="Calibri"/>
          <w:sz w:val="28"/>
          <w:szCs w:val="28"/>
          <w:lang w:eastAsia="en-US"/>
        </w:rPr>
      </w:pPr>
    </w:p>
    <w:p w:rsidR="00D14E41" w:rsidRPr="004F674E" w:rsidRDefault="00D14E41" w:rsidP="007D5FA5">
      <w:pPr>
        <w:spacing w:line="360" w:lineRule="auto"/>
        <w:ind w:firstLine="720"/>
        <w:jc w:val="both"/>
        <w:rPr>
          <w:rFonts w:eastAsia="Calibri"/>
          <w:sz w:val="28"/>
          <w:szCs w:val="28"/>
          <w:lang w:eastAsia="en-US"/>
        </w:rPr>
      </w:pPr>
    </w:p>
    <w:p w:rsidR="00D14E41" w:rsidRPr="00FF27C4" w:rsidRDefault="00D14E41" w:rsidP="007D5FA5">
      <w:pPr>
        <w:spacing w:line="360" w:lineRule="auto"/>
        <w:ind w:firstLine="720"/>
        <w:jc w:val="both"/>
        <w:rPr>
          <w:rFonts w:eastAsia="Calibri"/>
          <w:sz w:val="28"/>
          <w:szCs w:val="28"/>
          <w:lang w:val="uk-UA" w:eastAsia="en-US"/>
        </w:rPr>
      </w:pPr>
    </w:p>
    <w:p w:rsidR="00D14E41" w:rsidRPr="004F674E" w:rsidRDefault="00D14E41" w:rsidP="007D5FA5">
      <w:pPr>
        <w:spacing w:line="360" w:lineRule="auto"/>
        <w:ind w:firstLine="720"/>
        <w:jc w:val="both"/>
        <w:rPr>
          <w:rFonts w:eastAsia="Calibri"/>
          <w:sz w:val="28"/>
          <w:szCs w:val="28"/>
          <w:lang w:eastAsia="en-US"/>
        </w:rPr>
      </w:pPr>
    </w:p>
    <w:p w:rsidR="00D14E41" w:rsidRPr="004F674E" w:rsidRDefault="00D14E41" w:rsidP="007D5FA5">
      <w:pPr>
        <w:spacing w:line="360" w:lineRule="auto"/>
        <w:ind w:firstLine="720"/>
        <w:jc w:val="both"/>
        <w:rPr>
          <w:rFonts w:eastAsia="Calibri"/>
          <w:sz w:val="28"/>
          <w:szCs w:val="28"/>
          <w:lang w:eastAsia="en-US"/>
        </w:rPr>
      </w:pPr>
    </w:p>
    <w:p w:rsidR="003A49AD" w:rsidRPr="006A4BBC" w:rsidRDefault="003A49AD" w:rsidP="003E3F72">
      <w:pPr>
        <w:spacing w:line="360" w:lineRule="auto"/>
        <w:rPr>
          <w:sz w:val="28"/>
          <w:lang w:val="uk-UA"/>
        </w:rPr>
      </w:pPr>
    </w:p>
    <w:p w:rsidR="000D3F72" w:rsidRPr="00D14E41" w:rsidRDefault="006A4BBC" w:rsidP="003E3F72">
      <w:pPr>
        <w:spacing w:line="360" w:lineRule="auto"/>
        <w:jc w:val="center"/>
        <w:rPr>
          <w:b/>
          <w:sz w:val="28"/>
          <w:szCs w:val="28"/>
          <w:lang w:val="uk-UA"/>
        </w:rPr>
      </w:pPr>
      <w:r>
        <w:rPr>
          <w:b/>
          <w:sz w:val="28"/>
          <w:szCs w:val="28"/>
          <w:lang w:val="uk-UA"/>
        </w:rPr>
        <w:lastRenderedPageBreak/>
        <w:t>1</w:t>
      </w:r>
      <w:r w:rsidR="00D14E41" w:rsidRPr="00D14E41">
        <w:rPr>
          <w:b/>
          <w:sz w:val="28"/>
          <w:szCs w:val="28"/>
          <w:lang w:val="uk-UA"/>
        </w:rPr>
        <w:t xml:space="preserve"> Вступ</w:t>
      </w:r>
    </w:p>
    <w:p w:rsidR="00D14E41" w:rsidRPr="004F674E" w:rsidRDefault="00D14E41" w:rsidP="003E3F72">
      <w:pPr>
        <w:spacing w:line="360" w:lineRule="auto"/>
        <w:jc w:val="center"/>
        <w:rPr>
          <w:b/>
          <w:sz w:val="28"/>
          <w:szCs w:val="28"/>
          <w:lang w:val="uk-UA"/>
        </w:rPr>
      </w:pPr>
      <w:r w:rsidRPr="004F674E">
        <w:rPr>
          <w:b/>
          <w:sz w:val="28"/>
          <w:szCs w:val="28"/>
          <w:lang w:val="uk-UA"/>
        </w:rPr>
        <w:t>З історії методики опорних конспектів</w:t>
      </w:r>
    </w:p>
    <w:p w:rsidR="00D14E41" w:rsidRDefault="00D14E41" w:rsidP="00AE38C9">
      <w:pPr>
        <w:spacing w:line="360" w:lineRule="auto"/>
        <w:ind w:firstLine="708"/>
        <w:jc w:val="both"/>
        <w:rPr>
          <w:sz w:val="28"/>
          <w:szCs w:val="28"/>
          <w:lang w:val="uk-UA"/>
        </w:rPr>
      </w:pPr>
      <w:r>
        <w:rPr>
          <w:sz w:val="28"/>
          <w:szCs w:val="28"/>
          <w:lang w:val="uk-UA"/>
        </w:rPr>
        <w:t>Всім відома мудрість «Все нове – добре забуте старе»</w:t>
      </w:r>
      <w:r w:rsidR="003C53CE">
        <w:rPr>
          <w:sz w:val="28"/>
          <w:szCs w:val="28"/>
          <w:lang w:val="uk-UA"/>
        </w:rPr>
        <w:t xml:space="preserve"> насправді вчить тому, що з набутого  досвіду завжди знайдеться </w:t>
      </w:r>
      <w:r w:rsidR="00B53BBC">
        <w:rPr>
          <w:sz w:val="28"/>
          <w:szCs w:val="28"/>
          <w:lang w:val="uk-UA"/>
        </w:rPr>
        <w:t>щось таке, від чого не варто відмовлятися, оскільки користь певної інформації перевірена часом, ефективністю використання. На мою думку, до таких цінностей відноситься методика вивчення матеріалу за допомогою опорних конспектів.</w:t>
      </w:r>
    </w:p>
    <w:p w:rsidR="00982543" w:rsidRDefault="00982543" w:rsidP="00AE38C9">
      <w:pPr>
        <w:spacing w:line="360" w:lineRule="auto"/>
        <w:ind w:firstLine="708"/>
        <w:jc w:val="both"/>
        <w:rPr>
          <w:sz w:val="28"/>
          <w:szCs w:val="28"/>
          <w:lang w:val="uk-UA"/>
        </w:rPr>
      </w:pPr>
      <w:r>
        <w:rPr>
          <w:sz w:val="28"/>
          <w:szCs w:val="28"/>
          <w:lang w:val="uk-UA"/>
        </w:rPr>
        <w:t xml:space="preserve">Ще на початку своєї педагогічної діяльності я дізналася про методику українського педагога В.Ф. </w:t>
      </w:r>
      <w:proofErr w:type="spellStart"/>
      <w:r>
        <w:rPr>
          <w:sz w:val="28"/>
          <w:szCs w:val="28"/>
          <w:lang w:val="uk-UA"/>
        </w:rPr>
        <w:t>Шаталова</w:t>
      </w:r>
      <w:proofErr w:type="spellEnd"/>
      <w:r>
        <w:rPr>
          <w:sz w:val="28"/>
          <w:szCs w:val="28"/>
          <w:lang w:val="uk-UA"/>
        </w:rPr>
        <w:t xml:space="preserve">, який навчав фізиці за певними конспектами, що складалися з сигналів-опор, об’єднаних у змістові блоки. Спочатку система здалася складною. Та досвід Ю.С. </w:t>
      </w:r>
      <w:proofErr w:type="spellStart"/>
      <w:r>
        <w:rPr>
          <w:sz w:val="28"/>
          <w:szCs w:val="28"/>
          <w:lang w:val="uk-UA"/>
        </w:rPr>
        <w:t>Меженка</w:t>
      </w:r>
      <w:proofErr w:type="spellEnd"/>
      <w:r>
        <w:rPr>
          <w:sz w:val="28"/>
          <w:szCs w:val="28"/>
          <w:lang w:val="uk-UA"/>
        </w:rPr>
        <w:t xml:space="preserve">, Р.А. </w:t>
      </w:r>
      <w:proofErr w:type="spellStart"/>
      <w:r>
        <w:rPr>
          <w:sz w:val="28"/>
          <w:szCs w:val="28"/>
          <w:lang w:val="uk-UA"/>
        </w:rPr>
        <w:t>Коровкіної</w:t>
      </w:r>
      <w:proofErr w:type="spellEnd"/>
      <w:r>
        <w:rPr>
          <w:sz w:val="28"/>
          <w:szCs w:val="28"/>
          <w:lang w:val="uk-UA"/>
        </w:rPr>
        <w:t xml:space="preserve">,  Т.Я. Фролової впевнив у тому, </w:t>
      </w:r>
      <w:r w:rsidR="002D388A">
        <w:rPr>
          <w:sz w:val="28"/>
          <w:szCs w:val="28"/>
          <w:lang w:val="uk-UA"/>
        </w:rPr>
        <w:t xml:space="preserve"> що скористатися принципом побудови </w:t>
      </w:r>
      <w:r w:rsidR="00A153C1" w:rsidRPr="005A2B22">
        <w:rPr>
          <w:rFonts w:eastAsia="Calibri"/>
          <w:sz w:val="28"/>
          <w:szCs w:val="28"/>
          <w:lang w:val="uk-UA" w:eastAsia="en-US"/>
        </w:rPr>
        <w:t>опорного конспекту</w:t>
      </w:r>
      <w:r w:rsidR="002D388A">
        <w:rPr>
          <w:sz w:val="28"/>
          <w:szCs w:val="28"/>
          <w:lang w:val="uk-UA"/>
        </w:rPr>
        <w:t xml:space="preserve"> можна на свій розсуд, з додаванням власних елементів відповідно до навчальної програми. </w:t>
      </w:r>
      <w:r w:rsidR="00F760DB">
        <w:rPr>
          <w:sz w:val="28"/>
          <w:szCs w:val="28"/>
          <w:lang w:val="uk-UA"/>
        </w:rPr>
        <w:t>Поступово</w:t>
      </w:r>
      <w:r w:rsidR="00C950C0">
        <w:rPr>
          <w:sz w:val="28"/>
          <w:szCs w:val="28"/>
          <w:lang w:val="uk-UA"/>
        </w:rPr>
        <w:t>,</w:t>
      </w:r>
      <w:r w:rsidR="00F760DB">
        <w:rPr>
          <w:sz w:val="28"/>
          <w:szCs w:val="28"/>
          <w:lang w:val="uk-UA"/>
        </w:rPr>
        <w:t xml:space="preserve"> </w:t>
      </w:r>
      <w:r w:rsidR="00665545">
        <w:rPr>
          <w:sz w:val="28"/>
          <w:szCs w:val="28"/>
          <w:lang w:val="uk-UA"/>
        </w:rPr>
        <w:t xml:space="preserve">крок за кроком відбувалося опанування методики. Її стрункість і </w:t>
      </w:r>
      <w:r w:rsidR="00732E13">
        <w:rPr>
          <w:sz w:val="28"/>
          <w:szCs w:val="28"/>
          <w:lang w:val="uk-UA"/>
        </w:rPr>
        <w:t xml:space="preserve">ефективність приводили до конкретних результатів. Робота над побудовою опорного конспекту, процес запам’ятовування теоретичного матеріалу, проговорення правил для самоперевірки </w:t>
      </w:r>
      <w:r w:rsidR="004A7780">
        <w:rPr>
          <w:sz w:val="28"/>
          <w:szCs w:val="28"/>
          <w:lang w:val="uk-UA"/>
        </w:rPr>
        <w:t>власного</w:t>
      </w:r>
      <w:r w:rsidR="00732E13">
        <w:rPr>
          <w:sz w:val="28"/>
          <w:szCs w:val="28"/>
          <w:lang w:val="uk-UA"/>
        </w:rPr>
        <w:t xml:space="preserve"> </w:t>
      </w:r>
      <w:r w:rsidR="004A7780">
        <w:rPr>
          <w:sz w:val="28"/>
          <w:szCs w:val="28"/>
          <w:lang w:val="uk-UA"/>
        </w:rPr>
        <w:t>письма</w:t>
      </w:r>
      <w:r w:rsidR="00732E13">
        <w:rPr>
          <w:sz w:val="28"/>
          <w:szCs w:val="28"/>
          <w:lang w:val="uk-UA"/>
        </w:rPr>
        <w:t xml:space="preserve"> – на </w:t>
      </w:r>
      <w:r w:rsidR="004A7780">
        <w:rPr>
          <w:sz w:val="28"/>
          <w:szCs w:val="28"/>
          <w:lang w:val="uk-UA"/>
        </w:rPr>
        <w:t>всіх ета</w:t>
      </w:r>
      <w:r w:rsidR="00732E13">
        <w:rPr>
          <w:sz w:val="28"/>
          <w:szCs w:val="28"/>
          <w:lang w:val="uk-UA"/>
        </w:rPr>
        <w:t xml:space="preserve">пах </w:t>
      </w:r>
      <w:r w:rsidR="004A7780">
        <w:rPr>
          <w:sz w:val="28"/>
          <w:szCs w:val="28"/>
          <w:lang w:val="uk-UA"/>
        </w:rPr>
        <w:t>здобувач освіти без зайвих витрат власних зусиль отримував знання, підвищував грамотність.</w:t>
      </w:r>
    </w:p>
    <w:p w:rsidR="004A7780" w:rsidRDefault="004A7780" w:rsidP="00AE38C9">
      <w:pPr>
        <w:spacing w:line="360" w:lineRule="auto"/>
        <w:ind w:firstLine="708"/>
        <w:jc w:val="both"/>
        <w:rPr>
          <w:sz w:val="28"/>
          <w:szCs w:val="28"/>
          <w:lang w:val="uk-UA"/>
        </w:rPr>
      </w:pPr>
      <w:r>
        <w:rPr>
          <w:sz w:val="28"/>
          <w:szCs w:val="28"/>
          <w:lang w:val="uk-UA"/>
        </w:rPr>
        <w:t>Опорні конспекти містять теоретичний матеріал і приклади речень, словосполучень, слів з кожної теми.</w:t>
      </w:r>
      <w:r w:rsidR="003E3F72">
        <w:rPr>
          <w:sz w:val="28"/>
          <w:szCs w:val="28"/>
          <w:lang w:val="uk-UA"/>
        </w:rPr>
        <w:t xml:space="preserve"> О</w:t>
      </w:r>
      <w:r>
        <w:rPr>
          <w:sz w:val="28"/>
          <w:szCs w:val="28"/>
          <w:lang w:val="uk-UA"/>
        </w:rPr>
        <w:t xml:space="preserve">формлення </w:t>
      </w:r>
      <w:r w:rsidR="003E3F72">
        <w:rPr>
          <w:sz w:val="28"/>
          <w:szCs w:val="28"/>
          <w:lang w:val="uk-UA"/>
        </w:rPr>
        <w:t xml:space="preserve">конспектів можливе в окремому зошиті, на аркушах А1, за допомогою комп’ютера. Особливістю </w:t>
      </w:r>
      <w:r w:rsidR="00A153C1" w:rsidRPr="005A2B22">
        <w:rPr>
          <w:sz w:val="28"/>
          <w:szCs w:val="28"/>
          <w:lang w:val="uk-UA"/>
        </w:rPr>
        <w:t>опорн</w:t>
      </w:r>
      <w:r w:rsidR="005A2B22">
        <w:rPr>
          <w:sz w:val="28"/>
          <w:szCs w:val="28"/>
          <w:lang w:val="uk-UA"/>
        </w:rPr>
        <w:t>их</w:t>
      </w:r>
      <w:r w:rsidR="00A153C1" w:rsidRPr="005A2B22">
        <w:rPr>
          <w:sz w:val="28"/>
          <w:szCs w:val="28"/>
          <w:lang w:val="uk-UA"/>
        </w:rPr>
        <w:t xml:space="preserve"> конспект</w:t>
      </w:r>
      <w:r w:rsidR="005A2B22">
        <w:rPr>
          <w:sz w:val="28"/>
          <w:szCs w:val="28"/>
          <w:lang w:val="uk-UA"/>
        </w:rPr>
        <w:t>ів</w:t>
      </w:r>
      <w:r w:rsidR="003E3F72">
        <w:rPr>
          <w:sz w:val="28"/>
          <w:szCs w:val="28"/>
          <w:lang w:val="uk-UA"/>
        </w:rPr>
        <w:t xml:space="preserve"> є те, що вони містять певні знаки, які конкретизують елементи абстрактного теоретичного матеріалу. Ключові слова або фрази, </w:t>
      </w:r>
      <w:r w:rsidR="005B5740">
        <w:rPr>
          <w:sz w:val="28"/>
          <w:szCs w:val="28"/>
          <w:lang w:val="uk-UA"/>
        </w:rPr>
        <w:t xml:space="preserve">стилізовані </w:t>
      </w:r>
      <w:r w:rsidR="000D44BD">
        <w:rPr>
          <w:sz w:val="28"/>
          <w:szCs w:val="28"/>
          <w:lang w:val="uk-UA"/>
        </w:rPr>
        <w:t xml:space="preserve"> </w:t>
      </w:r>
      <w:r w:rsidR="005B5740">
        <w:rPr>
          <w:sz w:val="28"/>
          <w:szCs w:val="28"/>
          <w:lang w:val="uk-UA"/>
        </w:rPr>
        <w:t>малюнки, таблички, стрілочки мають чіпляти свідомість, оскільки задача такого опорного сигналу – сприйняття, розуміння інформації і наступний етап – закріплення у довгостроковій пам’яті. Це і є</w:t>
      </w:r>
      <w:r w:rsidR="005B5740" w:rsidRPr="005B5740">
        <w:rPr>
          <w:sz w:val="28"/>
          <w:szCs w:val="28"/>
          <w:lang w:val="uk-UA"/>
        </w:rPr>
        <w:t xml:space="preserve"> </w:t>
      </w:r>
      <w:r w:rsidR="005B5740">
        <w:rPr>
          <w:sz w:val="28"/>
          <w:szCs w:val="28"/>
          <w:lang w:val="uk-UA"/>
        </w:rPr>
        <w:t xml:space="preserve">важлива якість роботи </w:t>
      </w:r>
      <w:r w:rsidR="0026173A">
        <w:rPr>
          <w:sz w:val="28"/>
          <w:szCs w:val="28"/>
          <w:lang w:val="uk-UA"/>
        </w:rPr>
        <w:t xml:space="preserve">з </w:t>
      </w:r>
      <w:r w:rsidR="00A153C1" w:rsidRPr="005A2B22">
        <w:rPr>
          <w:sz w:val="28"/>
          <w:szCs w:val="28"/>
          <w:lang w:val="uk-UA"/>
        </w:rPr>
        <w:t>опорним конспектом</w:t>
      </w:r>
      <w:r w:rsidR="0026173A" w:rsidRPr="005A2B22">
        <w:rPr>
          <w:sz w:val="28"/>
          <w:szCs w:val="28"/>
          <w:lang w:val="uk-UA"/>
        </w:rPr>
        <w:t>,</w:t>
      </w:r>
      <w:r w:rsidR="0026173A">
        <w:rPr>
          <w:sz w:val="28"/>
          <w:szCs w:val="28"/>
          <w:lang w:val="uk-UA"/>
        </w:rPr>
        <w:t xml:space="preserve"> оскільки таке сигнальне запам’ятовування дає можливість у необхідний момент швидко реалізувати набуті знання, «згадати все» і застосувати правила.</w:t>
      </w:r>
    </w:p>
    <w:p w:rsidR="00C50D3D" w:rsidRDefault="00FE6C8E" w:rsidP="00AE38C9">
      <w:pPr>
        <w:spacing w:line="360" w:lineRule="auto"/>
        <w:ind w:firstLine="708"/>
        <w:jc w:val="both"/>
        <w:rPr>
          <w:sz w:val="28"/>
          <w:szCs w:val="28"/>
          <w:lang w:val="uk-UA"/>
        </w:rPr>
      </w:pPr>
      <w:r>
        <w:rPr>
          <w:sz w:val="28"/>
          <w:szCs w:val="28"/>
          <w:lang w:val="uk-UA"/>
        </w:rPr>
        <w:lastRenderedPageBreak/>
        <w:t xml:space="preserve">Сучасний процес навчання неможливий без використання комп’ютерних технологій. Взаєморозуміння і налагодження комунікацій викладача і здобувача освіти </w:t>
      </w:r>
      <w:r w:rsidR="00E65121">
        <w:rPr>
          <w:sz w:val="28"/>
          <w:szCs w:val="28"/>
          <w:lang w:val="uk-UA"/>
        </w:rPr>
        <w:t xml:space="preserve">з допомогою гаджетів  дає можливість запобігти бар’єрів у спілкуванні, підвищує степінь довіри підлітка до суджень  дорослого, повага стає об’єктивно взаємною. З’являється можливість розв’язати проблему відволікання студентів під час занять на мандрівки соціальними мережами в телефонах, листуванням у </w:t>
      </w:r>
      <w:r w:rsidR="00C50D3D">
        <w:rPr>
          <w:sz w:val="28"/>
          <w:szCs w:val="28"/>
          <w:lang w:val="en-US"/>
        </w:rPr>
        <w:t>Viber</w:t>
      </w:r>
      <w:r w:rsidR="00C50D3D">
        <w:rPr>
          <w:sz w:val="28"/>
          <w:szCs w:val="28"/>
          <w:lang w:val="uk-UA"/>
        </w:rPr>
        <w:t>, іграми-«стрілялками».</w:t>
      </w:r>
    </w:p>
    <w:p w:rsidR="00FE6C8E" w:rsidRDefault="00C50D3D" w:rsidP="00AE38C9">
      <w:pPr>
        <w:spacing w:line="360" w:lineRule="auto"/>
        <w:ind w:firstLine="708"/>
        <w:jc w:val="both"/>
        <w:rPr>
          <w:sz w:val="28"/>
          <w:szCs w:val="28"/>
          <w:lang w:val="uk-UA"/>
        </w:rPr>
      </w:pPr>
      <w:r>
        <w:rPr>
          <w:sz w:val="28"/>
          <w:szCs w:val="28"/>
          <w:lang w:val="uk-UA"/>
        </w:rPr>
        <w:t xml:space="preserve">Останнім часом набуває популярності використання додатку  </w:t>
      </w:r>
      <w:r w:rsidR="007554CA">
        <w:rPr>
          <w:sz w:val="28"/>
          <w:szCs w:val="28"/>
          <w:lang w:val="uk-UA"/>
        </w:rPr>
        <w:t>«</w:t>
      </w:r>
      <w:r>
        <w:rPr>
          <w:sz w:val="28"/>
          <w:szCs w:val="28"/>
          <w:lang w:val="en-US"/>
        </w:rPr>
        <w:t>QR</w:t>
      </w:r>
      <w:r w:rsidR="0044432F">
        <w:rPr>
          <w:sz w:val="28"/>
          <w:szCs w:val="28"/>
          <w:lang w:val="uk-UA"/>
        </w:rPr>
        <w:t>-</w:t>
      </w:r>
      <w:r>
        <w:rPr>
          <w:sz w:val="28"/>
          <w:szCs w:val="28"/>
          <w:lang w:val="uk-UA"/>
        </w:rPr>
        <w:t>код</w:t>
      </w:r>
      <w:r w:rsidR="007554CA">
        <w:rPr>
          <w:sz w:val="28"/>
          <w:szCs w:val="28"/>
          <w:lang w:val="uk-UA"/>
        </w:rPr>
        <w:t>»</w:t>
      </w:r>
      <w:r>
        <w:rPr>
          <w:sz w:val="28"/>
          <w:szCs w:val="28"/>
          <w:lang w:val="uk-UA"/>
        </w:rPr>
        <w:t>. Спочатку кодування, а потім розкодування певної інформації є зручним способом отримання і водночас збереження конфіденційності</w:t>
      </w:r>
      <w:r w:rsidR="00F105D9">
        <w:rPr>
          <w:sz w:val="28"/>
          <w:szCs w:val="28"/>
          <w:lang w:val="uk-UA"/>
        </w:rPr>
        <w:t xml:space="preserve"> інформації</w:t>
      </w:r>
      <w:r>
        <w:rPr>
          <w:sz w:val="28"/>
          <w:szCs w:val="28"/>
          <w:lang w:val="uk-UA"/>
        </w:rPr>
        <w:t xml:space="preserve">. Залежно від ситуації використання додатку  </w:t>
      </w:r>
      <w:r w:rsidR="007554CA">
        <w:rPr>
          <w:sz w:val="28"/>
          <w:szCs w:val="28"/>
          <w:lang w:val="uk-UA"/>
        </w:rPr>
        <w:t>«</w:t>
      </w:r>
      <w:r>
        <w:rPr>
          <w:sz w:val="28"/>
          <w:szCs w:val="28"/>
          <w:lang w:val="en-US"/>
        </w:rPr>
        <w:t>QR</w:t>
      </w:r>
      <w:r w:rsidR="0044432F">
        <w:rPr>
          <w:sz w:val="28"/>
          <w:szCs w:val="28"/>
          <w:lang w:val="uk-UA"/>
        </w:rPr>
        <w:t>-</w:t>
      </w:r>
      <w:r>
        <w:rPr>
          <w:sz w:val="28"/>
          <w:szCs w:val="28"/>
          <w:lang w:val="uk-UA"/>
        </w:rPr>
        <w:t>код</w:t>
      </w:r>
      <w:r w:rsidR="007554CA">
        <w:rPr>
          <w:sz w:val="28"/>
          <w:szCs w:val="28"/>
          <w:lang w:val="uk-UA"/>
        </w:rPr>
        <w:t>»</w:t>
      </w:r>
      <w:r>
        <w:rPr>
          <w:sz w:val="28"/>
          <w:szCs w:val="28"/>
          <w:lang w:val="uk-UA"/>
        </w:rPr>
        <w:t xml:space="preserve"> може познайомити з пам’ятником архітектури, з історією місцевості, життям видатної людини, бо все більше з’являється</w:t>
      </w:r>
      <w:r w:rsidR="0044432F">
        <w:rPr>
          <w:sz w:val="28"/>
          <w:szCs w:val="28"/>
          <w:lang w:val="uk-UA"/>
        </w:rPr>
        <w:t xml:space="preserve"> </w:t>
      </w:r>
      <w:r>
        <w:rPr>
          <w:sz w:val="28"/>
          <w:szCs w:val="28"/>
          <w:lang w:val="uk-UA"/>
        </w:rPr>
        <w:t xml:space="preserve"> вбудованих або </w:t>
      </w:r>
      <w:proofErr w:type="spellStart"/>
      <w:r>
        <w:rPr>
          <w:sz w:val="28"/>
          <w:szCs w:val="28"/>
          <w:lang w:val="uk-UA"/>
        </w:rPr>
        <w:t>вмальованих</w:t>
      </w:r>
      <w:proofErr w:type="spellEnd"/>
      <w:r>
        <w:rPr>
          <w:sz w:val="28"/>
          <w:szCs w:val="28"/>
          <w:lang w:val="uk-UA"/>
        </w:rPr>
        <w:t xml:space="preserve"> плит біля пам’яток, на які при наведенні </w:t>
      </w:r>
      <w:r w:rsidR="00F105D9">
        <w:rPr>
          <w:sz w:val="28"/>
          <w:szCs w:val="28"/>
          <w:lang w:val="uk-UA"/>
        </w:rPr>
        <w:t>екрану смартфону миттєво отримується необхідна інформація. Відповідне маркування з’являється на товарах і містить вичер</w:t>
      </w:r>
      <w:r w:rsidR="007554CA">
        <w:rPr>
          <w:sz w:val="28"/>
          <w:szCs w:val="28"/>
          <w:lang w:val="uk-UA"/>
        </w:rPr>
        <w:t xml:space="preserve">пну інформацію про виготовлення, </w:t>
      </w:r>
      <w:r w:rsidR="00F105D9">
        <w:rPr>
          <w:sz w:val="28"/>
          <w:szCs w:val="28"/>
          <w:lang w:val="uk-UA"/>
        </w:rPr>
        <w:t xml:space="preserve">якість, ціну і т.п. </w:t>
      </w:r>
      <w:r w:rsidR="007554CA">
        <w:rPr>
          <w:sz w:val="28"/>
          <w:szCs w:val="28"/>
          <w:lang w:val="uk-UA"/>
        </w:rPr>
        <w:t>«</w:t>
      </w:r>
      <w:r w:rsidR="00F105D9">
        <w:rPr>
          <w:sz w:val="28"/>
          <w:szCs w:val="28"/>
          <w:lang w:val="en-US"/>
        </w:rPr>
        <w:t>QR</w:t>
      </w:r>
      <w:r w:rsidR="0044432F">
        <w:rPr>
          <w:sz w:val="28"/>
          <w:szCs w:val="28"/>
          <w:lang w:val="uk-UA"/>
        </w:rPr>
        <w:t>-код</w:t>
      </w:r>
      <w:r w:rsidR="007554CA">
        <w:rPr>
          <w:sz w:val="28"/>
          <w:szCs w:val="28"/>
          <w:lang w:val="uk-UA"/>
        </w:rPr>
        <w:t>»</w:t>
      </w:r>
      <w:r w:rsidR="0044432F">
        <w:rPr>
          <w:sz w:val="28"/>
          <w:szCs w:val="28"/>
          <w:lang w:val="uk-UA"/>
        </w:rPr>
        <w:t xml:space="preserve"> </w:t>
      </w:r>
      <w:r w:rsidR="00F105D9">
        <w:rPr>
          <w:sz w:val="28"/>
          <w:szCs w:val="28"/>
          <w:lang w:val="uk-UA"/>
        </w:rPr>
        <w:t xml:space="preserve">з метою підвищення безпеки використовує банківська система. Щоб підлітки пройшли процес соціалізації з питань практичного застосування смартфонів з підвищенням корисності, передові викладачі у своїй педагогічній діяльності використовують </w:t>
      </w:r>
      <w:r w:rsidR="007554CA">
        <w:rPr>
          <w:sz w:val="28"/>
          <w:szCs w:val="28"/>
          <w:lang w:val="uk-UA"/>
        </w:rPr>
        <w:t>«</w:t>
      </w:r>
      <w:r w:rsidR="00F105D9">
        <w:rPr>
          <w:sz w:val="28"/>
          <w:szCs w:val="28"/>
          <w:lang w:val="en-US"/>
        </w:rPr>
        <w:t>QR</w:t>
      </w:r>
      <w:r w:rsidR="0044432F">
        <w:rPr>
          <w:sz w:val="28"/>
          <w:szCs w:val="28"/>
          <w:lang w:val="uk-UA"/>
        </w:rPr>
        <w:t>-</w:t>
      </w:r>
      <w:r w:rsidR="00F105D9">
        <w:rPr>
          <w:sz w:val="28"/>
          <w:szCs w:val="28"/>
          <w:lang w:val="uk-UA"/>
        </w:rPr>
        <w:t>код</w:t>
      </w:r>
      <w:r w:rsidR="007554CA">
        <w:rPr>
          <w:sz w:val="28"/>
          <w:szCs w:val="28"/>
          <w:lang w:val="uk-UA"/>
        </w:rPr>
        <w:t>»</w:t>
      </w:r>
      <w:r w:rsidR="00F105D9">
        <w:rPr>
          <w:sz w:val="28"/>
          <w:szCs w:val="28"/>
          <w:lang w:val="uk-UA"/>
        </w:rPr>
        <w:t xml:space="preserve">  як ефективний елемент освітнього процесу.</w:t>
      </w:r>
    </w:p>
    <w:p w:rsidR="00FE6C8E" w:rsidRDefault="00F105D9" w:rsidP="006A4BBC">
      <w:pPr>
        <w:spacing w:line="360" w:lineRule="auto"/>
        <w:ind w:firstLine="708"/>
        <w:jc w:val="both"/>
        <w:rPr>
          <w:sz w:val="28"/>
          <w:szCs w:val="28"/>
          <w:lang w:val="uk-UA"/>
        </w:rPr>
      </w:pPr>
      <w:r>
        <w:rPr>
          <w:sz w:val="28"/>
          <w:szCs w:val="28"/>
          <w:lang w:val="uk-UA"/>
        </w:rPr>
        <w:t xml:space="preserve">Автор даної роботи пропонує застосовувати </w:t>
      </w:r>
      <w:r w:rsidR="007554CA">
        <w:rPr>
          <w:sz w:val="28"/>
          <w:szCs w:val="28"/>
          <w:lang w:val="uk-UA"/>
        </w:rPr>
        <w:t>«»</w:t>
      </w:r>
      <w:r>
        <w:rPr>
          <w:sz w:val="28"/>
          <w:szCs w:val="28"/>
          <w:lang w:val="en-US"/>
        </w:rPr>
        <w:t>QR</w:t>
      </w:r>
      <w:r w:rsidR="0044432F">
        <w:rPr>
          <w:sz w:val="28"/>
          <w:szCs w:val="28"/>
          <w:lang w:val="uk-UA"/>
        </w:rPr>
        <w:t>-</w:t>
      </w:r>
      <w:r>
        <w:rPr>
          <w:sz w:val="28"/>
          <w:szCs w:val="28"/>
          <w:lang w:val="uk-UA"/>
        </w:rPr>
        <w:t xml:space="preserve">код  для перевірки засвоєння </w:t>
      </w:r>
      <w:r w:rsidR="00404D82">
        <w:rPr>
          <w:sz w:val="28"/>
          <w:szCs w:val="28"/>
          <w:lang w:val="uk-UA"/>
        </w:rPr>
        <w:t>знань при виконанні вправ після актуалізації знань через опрацювання навчального матеріалу за допомогою опорних конспектів. Як вже було зазначено, своєрідне кодування теорії мови у схемах, таблицях, опорах на сигнал-символ</w:t>
      </w:r>
      <w:r w:rsidR="00404D82" w:rsidRPr="00404D82">
        <w:rPr>
          <w:sz w:val="28"/>
          <w:szCs w:val="28"/>
          <w:lang w:val="uk-UA"/>
        </w:rPr>
        <w:t xml:space="preserve"> </w:t>
      </w:r>
      <w:r w:rsidR="00404D82">
        <w:rPr>
          <w:sz w:val="28"/>
          <w:szCs w:val="28"/>
          <w:lang w:val="uk-UA"/>
        </w:rPr>
        <w:t xml:space="preserve">робить процес запам’ятовування теоретичного матеріалу нескладним, формує довготривалу пам’ять. Тож контроль глибини засвоєння правил здобувачами освіти </w:t>
      </w:r>
      <w:r w:rsidR="001B1D86">
        <w:rPr>
          <w:sz w:val="28"/>
          <w:szCs w:val="28"/>
          <w:lang w:val="uk-UA"/>
        </w:rPr>
        <w:t xml:space="preserve"> з використанням додатку </w:t>
      </w:r>
      <w:r w:rsidR="007554CA">
        <w:rPr>
          <w:sz w:val="28"/>
          <w:szCs w:val="28"/>
          <w:lang w:val="uk-UA"/>
        </w:rPr>
        <w:t>«</w:t>
      </w:r>
      <w:r w:rsidR="001B1D86">
        <w:rPr>
          <w:sz w:val="28"/>
          <w:szCs w:val="28"/>
          <w:lang w:val="en-US"/>
        </w:rPr>
        <w:t>QR</w:t>
      </w:r>
      <w:r w:rsidR="0044432F">
        <w:rPr>
          <w:sz w:val="28"/>
          <w:szCs w:val="28"/>
          <w:lang w:val="uk-UA"/>
        </w:rPr>
        <w:t>-</w:t>
      </w:r>
      <w:r w:rsidR="001B1D86">
        <w:rPr>
          <w:sz w:val="28"/>
          <w:szCs w:val="28"/>
          <w:lang w:val="uk-UA"/>
        </w:rPr>
        <w:t>код</w:t>
      </w:r>
      <w:r w:rsidR="007554CA">
        <w:rPr>
          <w:sz w:val="28"/>
          <w:szCs w:val="28"/>
          <w:lang w:val="uk-UA"/>
        </w:rPr>
        <w:t>»</w:t>
      </w:r>
      <w:r w:rsidR="001B1D86">
        <w:rPr>
          <w:sz w:val="28"/>
          <w:szCs w:val="28"/>
          <w:lang w:val="uk-UA"/>
        </w:rPr>
        <w:t xml:space="preserve"> </w:t>
      </w:r>
      <w:r w:rsidR="00404D82">
        <w:rPr>
          <w:sz w:val="28"/>
          <w:szCs w:val="28"/>
          <w:lang w:val="uk-UA"/>
        </w:rPr>
        <w:t xml:space="preserve">цікаво і миттєво виявить результати. </w:t>
      </w:r>
      <w:r w:rsidR="001B1D86">
        <w:rPr>
          <w:sz w:val="28"/>
          <w:szCs w:val="28"/>
          <w:lang w:val="uk-UA"/>
        </w:rPr>
        <w:t xml:space="preserve">Процес набуття знань стає сучасним і різноманітним.  </w:t>
      </w:r>
    </w:p>
    <w:p w:rsidR="009605C0" w:rsidRDefault="009605C0" w:rsidP="006A4BBC">
      <w:pPr>
        <w:spacing w:line="360" w:lineRule="auto"/>
        <w:ind w:firstLine="708"/>
        <w:jc w:val="both"/>
        <w:rPr>
          <w:sz w:val="28"/>
          <w:szCs w:val="28"/>
          <w:lang w:val="uk-UA"/>
        </w:rPr>
      </w:pPr>
    </w:p>
    <w:p w:rsidR="009605C0" w:rsidRDefault="009605C0" w:rsidP="006A4BBC">
      <w:pPr>
        <w:spacing w:line="360" w:lineRule="auto"/>
        <w:ind w:firstLine="708"/>
        <w:jc w:val="both"/>
        <w:rPr>
          <w:sz w:val="28"/>
          <w:szCs w:val="28"/>
          <w:lang w:val="uk-UA"/>
        </w:rPr>
      </w:pPr>
    </w:p>
    <w:p w:rsidR="00D91612" w:rsidRPr="00D91612" w:rsidRDefault="006A4BBC" w:rsidP="00D91612">
      <w:pPr>
        <w:spacing w:line="360" w:lineRule="auto"/>
        <w:jc w:val="center"/>
        <w:rPr>
          <w:b/>
          <w:sz w:val="28"/>
          <w:szCs w:val="28"/>
          <w:lang w:val="uk-UA"/>
        </w:rPr>
      </w:pPr>
      <w:r>
        <w:rPr>
          <w:b/>
          <w:sz w:val="28"/>
          <w:szCs w:val="28"/>
          <w:lang w:val="uk-UA"/>
        </w:rPr>
        <w:lastRenderedPageBreak/>
        <w:t>2</w:t>
      </w:r>
      <w:r w:rsidR="00D91612">
        <w:rPr>
          <w:b/>
          <w:sz w:val="28"/>
          <w:szCs w:val="28"/>
          <w:lang w:val="uk-UA"/>
        </w:rPr>
        <w:t xml:space="preserve"> Актуальність методики опорних конспектів</w:t>
      </w:r>
    </w:p>
    <w:p w:rsidR="00217872" w:rsidRDefault="006A4BBC" w:rsidP="00217872">
      <w:pPr>
        <w:spacing w:line="360" w:lineRule="auto"/>
        <w:jc w:val="center"/>
        <w:rPr>
          <w:rFonts w:eastAsia="Calibri"/>
          <w:b/>
          <w:sz w:val="28"/>
          <w:szCs w:val="28"/>
          <w:lang w:val="uk-UA" w:eastAsia="en-US"/>
        </w:rPr>
      </w:pPr>
      <w:r>
        <w:rPr>
          <w:b/>
          <w:sz w:val="28"/>
          <w:szCs w:val="28"/>
          <w:lang w:val="uk-UA"/>
        </w:rPr>
        <w:t>2.1</w:t>
      </w:r>
      <w:r w:rsidR="00D91612" w:rsidRPr="00217872">
        <w:rPr>
          <w:b/>
          <w:sz w:val="28"/>
          <w:szCs w:val="28"/>
          <w:lang w:val="uk-UA"/>
        </w:rPr>
        <w:t xml:space="preserve"> </w:t>
      </w:r>
      <w:r w:rsidR="00A153C1">
        <w:rPr>
          <w:rFonts w:eastAsia="Calibri"/>
          <w:b/>
          <w:sz w:val="28"/>
          <w:szCs w:val="28"/>
          <w:lang w:val="uk-UA" w:eastAsia="en-US"/>
        </w:rPr>
        <w:t>Опорний конспект</w:t>
      </w:r>
      <w:r w:rsidR="00217872" w:rsidRPr="00217872">
        <w:rPr>
          <w:rFonts w:eastAsia="Calibri"/>
          <w:b/>
          <w:sz w:val="28"/>
          <w:szCs w:val="28"/>
          <w:lang w:val="uk-UA" w:eastAsia="en-US"/>
        </w:rPr>
        <w:t xml:space="preserve"> як засіб активізації розумової діяльності </w:t>
      </w:r>
    </w:p>
    <w:p w:rsidR="00217872" w:rsidRDefault="00217872" w:rsidP="00217872">
      <w:pPr>
        <w:spacing w:line="360" w:lineRule="auto"/>
        <w:jc w:val="center"/>
        <w:rPr>
          <w:sz w:val="28"/>
          <w:szCs w:val="28"/>
          <w:lang w:val="uk-UA"/>
        </w:rPr>
      </w:pPr>
      <w:r w:rsidRPr="00217872">
        <w:rPr>
          <w:rFonts w:eastAsia="Calibri"/>
          <w:b/>
          <w:sz w:val="28"/>
          <w:szCs w:val="28"/>
          <w:lang w:val="uk-UA" w:eastAsia="en-US"/>
        </w:rPr>
        <w:t>здобувачів освіти</w:t>
      </w:r>
    </w:p>
    <w:p w:rsidR="00152EF7" w:rsidRDefault="00925206" w:rsidP="00AE38C9">
      <w:pPr>
        <w:spacing w:line="360" w:lineRule="auto"/>
        <w:ind w:firstLine="708"/>
        <w:jc w:val="both"/>
        <w:rPr>
          <w:sz w:val="28"/>
          <w:szCs w:val="28"/>
          <w:lang w:val="uk-UA"/>
        </w:rPr>
      </w:pPr>
      <w:r>
        <w:rPr>
          <w:sz w:val="28"/>
          <w:szCs w:val="28"/>
          <w:lang w:val="uk-UA"/>
        </w:rPr>
        <w:t>Захопливим є сам процес роботи над побудовою опорного конспекту. Як індивідуальна, так і групова форма роботи</w:t>
      </w:r>
      <w:r w:rsidR="00317CEB">
        <w:rPr>
          <w:sz w:val="28"/>
          <w:szCs w:val="28"/>
          <w:lang w:val="uk-UA"/>
        </w:rPr>
        <w:t xml:space="preserve"> </w:t>
      </w:r>
      <w:r w:rsidR="000D44BD">
        <w:rPr>
          <w:sz w:val="28"/>
          <w:szCs w:val="28"/>
          <w:lang w:val="uk-UA"/>
        </w:rPr>
        <w:t xml:space="preserve">формує і </w:t>
      </w:r>
      <w:r w:rsidR="00317CEB">
        <w:rPr>
          <w:sz w:val="28"/>
          <w:szCs w:val="28"/>
          <w:lang w:val="uk-UA"/>
        </w:rPr>
        <w:t xml:space="preserve">зміцнює міжособистісні стосунки, </w:t>
      </w:r>
      <w:r w:rsidR="007F1E55">
        <w:rPr>
          <w:sz w:val="28"/>
          <w:szCs w:val="28"/>
          <w:lang w:val="uk-UA"/>
        </w:rPr>
        <w:t xml:space="preserve">колективна творча справа сприяє соціалізації підлітків. Можливість наочного зображення теоретичного матеріалу є основою розвитку </w:t>
      </w:r>
      <w:r w:rsidR="00426645">
        <w:rPr>
          <w:sz w:val="28"/>
          <w:szCs w:val="28"/>
          <w:lang w:val="uk-UA"/>
        </w:rPr>
        <w:t>просторової уяви</w:t>
      </w:r>
      <w:r w:rsidR="007F1E55">
        <w:rPr>
          <w:sz w:val="28"/>
          <w:szCs w:val="28"/>
          <w:lang w:val="uk-UA"/>
        </w:rPr>
        <w:t xml:space="preserve">, формує </w:t>
      </w:r>
      <w:r w:rsidR="00426645">
        <w:rPr>
          <w:sz w:val="28"/>
          <w:szCs w:val="28"/>
          <w:lang w:val="uk-UA"/>
        </w:rPr>
        <w:t xml:space="preserve">навички зв’язного мовлення, </w:t>
      </w:r>
      <w:r w:rsidR="00317CEB">
        <w:rPr>
          <w:sz w:val="28"/>
          <w:szCs w:val="28"/>
          <w:lang w:val="uk-UA"/>
        </w:rPr>
        <w:t xml:space="preserve"> </w:t>
      </w:r>
      <w:r w:rsidR="00426645">
        <w:rPr>
          <w:sz w:val="28"/>
          <w:szCs w:val="28"/>
          <w:lang w:val="uk-UA"/>
        </w:rPr>
        <w:t>логічне і абстрактне мислення. Це відбувається завдяки полегшенню роботи всіх механізмів довільної пам’яті через систематизацію і представлення навчального матеріалу.</w:t>
      </w:r>
      <w:r w:rsidR="00113FB2">
        <w:rPr>
          <w:sz w:val="28"/>
          <w:szCs w:val="28"/>
          <w:lang w:val="uk-UA"/>
        </w:rPr>
        <w:t xml:space="preserve"> Під час складання і роботи з </w:t>
      </w:r>
      <w:r w:rsidR="00113FB2" w:rsidRPr="005A2B22">
        <w:rPr>
          <w:sz w:val="28"/>
          <w:szCs w:val="28"/>
          <w:lang w:val="uk-UA"/>
        </w:rPr>
        <w:t>опорним конспектом</w:t>
      </w:r>
      <w:r w:rsidR="00426645">
        <w:rPr>
          <w:sz w:val="28"/>
          <w:szCs w:val="28"/>
          <w:lang w:val="uk-UA"/>
        </w:rPr>
        <w:t xml:space="preserve"> </w:t>
      </w:r>
      <w:r w:rsidR="00152EF7">
        <w:rPr>
          <w:sz w:val="28"/>
          <w:szCs w:val="28"/>
          <w:lang w:val="uk-UA"/>
        </w:rPr>
        <w:t>включаються всі три види пам’яті: зорова, слухова і моторна</w:t>
      </w:r>
      <w:r w:rsidR="000D44BD">
        <w:rPr>
          <w:sz w:val="28"/>
          <w:szCs w:val="28"/>
          <w:lang w:val="uk-UA"/>
        </w:rPr>
        <w:t xml:space="preserve"> (рухома)</w:t>
      </w:r>
      <w:r w:rsidR="00152EF7">
        <w:rPr>
          <w:sz w:val="28"/>
          <w:szCs w:val="28"/>
          <w:lang w:val="uk-UA"/>
        </w:rPr>
        <w:t>. Спосіб запам’ятовування відбувається не механічно, а з установленням змістового розуміння сигналів-шифрів. Це і дає результат довготривалої пам’яті, що так необхідна для подальшого життя і фахової діяльності майбутнього випускника технікуму.</w:t>
      </w:r>
    </w:p>
    <w:p w:rsidR="00D14E41" w:rsidRDefault="00152EF7" w:rsidP="00AE38C9">
      <w:pPr>
        <w:spacing w:line="360" w:lineRule="auto"/>
        <w:ind w:firstLine="708"/>
        <w:jc w:val="both"/>
        <w:rPr>
          <w:sz w:val="28"/>
          <w:szCs w:val="28"/>
          <w:lang w:val="uk-UA"/>
        </w:rPr>
      </w:pPr>
      <w:r>
        <w:rPr>
          <w:sz w:val="28"/>
          <w:szCs w:val="28"/>
          <w:lang w:val="uk-UA"/>
        </w:rPr>
        <w:t xml:space="preserve">Слід відзначити, що важливим елементом опорного конспекту є групування теоретичної інформації у крупні блоки, що дозволяє економити час і збільшити обсяг </w:t>
      </w:r>
      <w:r w:rsidR="00F90442">
        <w:rPr>
          <w:sz w:val="28"/>
          <w:szCs w:val="28"/>
          <w:lang w:val="uk-UA"/>
        </w:rPr>
        <w:t xml:space="preserve">навчального матеріалу. Блочне розташування </w:t>
      </w:r>
      <w:r w:rsidR="00925206">
        <w:rPr>
          <w:sz w:val="28"/>
          <w:szCs w:val="28"/>
          <w:lang w:val="uk-UA"/>
        </w:rPr>
        <w:t xml:space="preserve"> </w:t>
      </w:r>
      <w:r w:rsidR="00F90442">
        <w:rPr>
          <w:sz w:val="28"/>
          <w:szCs w:val="28"/>
          <w:lang w:val="uk-UA"/>
        </w:rPr>
        <w:t xml:space="preserve">сигналів – умовних позначок сприяє розумінню логічних зв’язків між окремими темами мовознавства. Тоді кожна тема, що вивчається, не сприймається виокремленою, відмежованою. Знання набувають стрункої системи, а мозок здатний видати </w:t>
      </w:r>
      <w:r w:rsidR="000D44BD">
        <w:rPr>
          <w:sz w:val="28"/>
          <w:szCs w:val="28"/>
          <w:lang w:val="uk-UA"/>
        </w:rPr>
        <w:t>«</w:t>
      </w:r>
      <w:r w:rsidR="00F90442">
        <w:rPr>
          <w:sz w:val="28"/>
          <w:szCs w:val="28"/>
          <w:lang w:val="uk-UA"/>
        </w:rPr>
        <w:t>на-гора</w:t>
      </w:r>
      <w:r w:rsidR="000D44BD">
        <w:rPr>
          <w:sz w:val="28"/>
          <w:szCs w:val="28"/>
          <w:lang w:val="uk-UA"/>
        </w:rPr>
        <w:t>»</w:t>
      </w:r>
      <w:r w:rsidR="00F90442">
        <w:rPr>
          <w:sz w:val="28"/>
          <w:szCs w:val="28"/>
          <w:lang w:val="uk-UA"/>
        </w:rPr>
        <w:t xml:space="preserve"> саме ту інформацію, яка доречна цієї миті залежно від мовленнєвої ситуації. </w:t>
      </w:r>
      <w:r w:rsidR="000D44BD">
        <w:rPr>
          <w:sz w:val="28"/>
          <w:szCs w:val="28"/>
          <w:lang w:val="uk-UA"/>
        </w:rPr>
        <w:t xml:space="preserve">Така реактивна діяльність надзвичайно важлива при виконанні тестів під час ДПА/ЗНО. </w:t>
      </w:r>
      <w:r w:rsidR="00F90442">
        <w:rPr>
          <w:sz w:val="28"/>
          <w:szCs w:val="28"/>
          <w:lang w:val="uk-UA"/>
        </w:rPr>
        <w:t xml:space="preserve">Доречно-вибіркова діяльність мозку, свідомий вибір знань на підтвердження власних суджень – умова </w:t>
      </w:r>
      <w:r w:rsidR="00121368">
        <w:rPr>
          <w:sz w:val="28"/>
          <w:szCs w:val="28"/>
          <w:lang w:val="uk-UA"/>
        </w:rPr>
        <w:t xml:space="preserve">якісної </w:t>
      </w:r>
      <w:r w:rsidR="00F90442">
        <w:rPr>
          <w:sz w:val="28"/>
          <w:szCs w:val="28"/>
          <w:lang w:val="uk-UA"/>
        </w:rPr>
        <w:t>розумової діяльності</w:t>
      </w:r>
      <w:r w:rsidR="00121368">
        <w:rPr>
          <w:sz w:val="28"/>
          <w:szCs w:val="28"/>
          <w:lang w:val="uk-UA"/>
        </w:rPr>
        <w:t xml:space="preserve"> здобувача освіти. </w:t>
      </w:r>
      <w:r w:rsidR="00F90442">
        <w:rPr>
          <w:sz w:val="28"/>
          <w:szCs w:val="28"/>
          <w:lang w:val="uk-UA"/>
        </w:rPr>
        <w:t xml:space="preserve"> </w:t>
      </w:r>
      <w:r w:rsidR="000D44BD">
        <w:rPr>
          <w:sz w:val="28"/>
          <w:szCs w:val="28"/>
          <w:lang w:val="uk-UA"/>
        </w:rPr>
        <w:t xml:space="preserve">Алгоритми сприйняття інформації, її аналізу, процес запам’ятовування як набуття фактичних знань, відтворення їх для практичного застосування – це елементи програмованого навчання. Алгоритм </w:t>
      </w:r>
      <w:r w:rsidR="00A86EFB">
        <w:rPr>
          <w:sz w:val="28"/>
          <w:szCs w:val="28"/>
          <w:lang w:val="uk-UA"/>
        </w:rPr>
        <w:t>–</w:t>
      </w:r>
      <w:r w:rsidR="000D44BD">
        <w:rPr>
          <w:sz w:val="28"/>
          <w:szCs w:val="28"/>
          <w:lang w:val="uk-UA"/>
        </w:rPr>
        <w:t xml:space="preserve"> </w:t>
      </w:r>
      <w:r w:rsidR="00A86EFB">
        <w:rPr>
          <w:sz w:val="28"/>
          <w:szCs w:val="28"/>
          <w:lang w:val="uk-UA"/>
        </w:rPr>
        <w:t>сукупність цілеспрямованих дій для розв’язання конкретної задачі. А задача ця у даному випадку – виконання граматичного завдання, єдиний можливий вибір правильної відповіді.</w:t>
      </w:r>
    </w:p>
    <w:p w:rsidR="00A86EFB" w:rsidRDefault="00A86EFB" w:rsidP="00AE38C9">
      <w:pPr>
        <w:spacing w:line="360" w:lineRule="auto"/>
        <w:ind w:firstLine="708"/>
        <w:jc w:val="both"/>
        <w:rPr>
          <w:sz w:val="28"/>
          <w:szCs w:val="28"/>
          <w:lang w:val="uk-UA"/>
        </w:rPr>
      </w:pPr>
      <w:r>
        <w:rPr>
          <w:sz w:val="28"/>
          <w:szCs w:val="28"/>
          <w:lang w:val="uk-UA"/>
        </w:rPr>
        <w:lastRenderedPageBreak/>
        <w:t>Сумний факт, що не кожен учень, вивчаючи граматику, вміє нею користуватися. Дидактично правильно побудовані параграфи підручників допомагають, але не гарантують одержання мовних компетенцій. Сукупність різноманітних методик, прийомів,  широкий спектр комп’ютерних технологій д</w:t>
      </w:r>
      <w:r w:rsidR="001E7242">
        <w:rPr>
          <w:sz w:val="28"/>
          <w:szCs w:val="28"/>
          <w:lang w:val="uk-UA"/>
        </w:rPr>
        <w:t>а</w:t>
      </w:r>
      <w:r>
        <w:rPr>
          <w:sz w:val="28"/>
          <w:szCs w:val="28"/>
          <w:lang w:val="uk-UA"/>
        </w:rPr>
        <w:t xml:space="preserve">ють можливість перетворити доволі </w:t>
      </w:r>
      <w:r w:rsidR="001E7242">
        <w:rPr>
          <w:sz w:val="28"/>
          <w:szCs w:val="28"/>
          <w:lang w:val="uk-UA"/>
        </w:rPr>
        <w:t xml:space="preserve">нудний процес здобуття знань на захопливий через перспективне бачення і розуміння  </w:t>
      </w:r>
      <w:r w:rsidR="00D91612">
        <w:rPr>
          <w:sz w:val="28"/>
          <w:szCs w:val="28"/>
          <w:lang w:val="uk-UA"/>
        </w:rPr>
        <w:t xml:space="preserve">цілі, заради якої відбуваються всі зусилля. </w:t>
      </w:r>
    </w:p>
    <w:p w:rsidR="001B1D86" w:rsidRDefault="001B1D86" w:rsidP="003E3F72">
      <w:pPr>
        <w:spacing w:line="360" w:lineRule="auto"/>
        <w:jc w:val="both"/>
        <w:rPr>
          <w:sz w:val="28"/>
          <w:szCs w:val="28"/>
          <w:lang w:val="uk-UA"/>
        </w:rPr>
      </w:pPr>
    </w:p>
    <w:p w:rsidR="00D91612" w:rsidRPr="00217872" w:rsidRDefault="00D91612" w:rsidP="00217872">
      <w:pPr>
        <w:spacing w:line="360" w:lineRule="auto"/>
        <w:jc w:val="center"/>
        <w:rPr>
          <w:b/>
          <w:sz w:val="28"/>
          <w:szCs w:val="28"/>
          <w:lang w:val="uk-UA"/>
        </w:rPr>
      </w:pPr>
      <w:r w:rsidRPr="00217872">
        <w:rPr>
          <w:b/>
          <w:sz w:val="28"/>
          <w:szCs w:val="28"/>
          <w:lang w:val="uk-UA"/>
        </w:rPr>
        <w:t>2.2 Забезпечення довготривалої пам’</w:t>
      </w:r>
      <w:r w:rsidR="00217872">
        <w:rPr>
          <w:b/>
          <w:sz w:val="28"/>
          <w:szCs w:val="28"/>
          <w:lang w:val="uk-UA"/>
        </w:rPr>
        <w:t>яті</w:t>
      </w:r>
    </w:p>
    <w:p w:rsidR="00D91612" w:rsidRDefault="00D91612" w:rsidP="0044432F">
      <w:pPr>
        <w:spacing w:line="360" w:lineRule="auto"/>
        <w:ind w:firstLine="708"/>
        <w:jc w:val="both"/>
        <w:rPr>
          <w:sz w:val="28"/>
          <w:szCs w:val="28"/>
          <w:lang w:val="uk-UA"/>
        </w:rPr>
      </w:pPr>
      <w:r>
        <w:rPr>
          <w:sz w:val="28"/>
          <w:szCs w:val="28"/>
          <w:lang w:val="uk-UA"/>
        </w:rPr>
        <w:t xml:space="preserve">Свого часу старший науковий співробітник Донецької лабораторії інтенсивних методів навчання Ю.С. </w:t>
      </w:r>
      <w:proofErr w:type="spellStart"/>
      <w:r>
        <w:rPr>
          <w:sz w:val="28"/>
          <w:szCs w:val="28"/>
          <w:lang w:val="uk-UA"/>
        </w:rPr>
        <w:t>Меженко</w:t>
      </w:r>
      <w:proofErr w:type="spellEnd"/>
      <w:r>
        <w:rPr>
          <w:sz w:val="28"/>
          <w:szCs w:val="28"/>
          <w:lang w:val="uk-UA"/>
        </w:rPr>
        <w:t xml:space="preserve"> запропонував використовувати методичну систему опорних конспектів </w:t>
      </w:r>
      <w:proofErr w:type="spellStart"/>
      <w:r>
        <w:rPr>
          <w:sz w:val="28"/>
          <w:szCs w:val="28"/>
          <w:lang w:val="uk-UA"/>
        </w:rPr>
        <w:t>Шаталова</w:t>
      </w:r>
      <w:proofErr w:type="spellEnd"/>
      <w:r>
        <w:rPr>
          <w:sz w:val="28"/>
          <w:szCs w:val="28"/>
          <w:lang w:val="uk-UA"/>
        </w:rPr>
        <w:t xml:space="preserve"> для вивчення </w:t>
      </w:r>
      <w:r w:rsidRPr="009D4F49">
        <w:rPr>
          <w:sz w:val="28"/>
          <w:szCs w:val="28"/>
          <w:lang w:val="uk-UA"/>
        </w:rPr>
        <w:t>гуманітарних наук, зокрема мови. Немало було критики на його адресу,</w:t>
      </w:r>
      <w:r>
        <w:rPr>
          <w:sz w:val="28"/>
          <w:szCs w:val="28"/>
          <w:lang w:val="uk-UA"/>
        </w:rPr>
        <w:t xml:space="preserve"> </w:t>
      </w:r>
      <w:proofErr w:type="spellStart"/>
      <w:r>
        <w:rPr>
          <w:sz w:val="28"/>
          <w:szCs w:val="28"/>
          <w:lang w:val="uk-UA"/>
        </w:rPr>
        <w:t>Аркін</w:t>
      </w:r>
      <w:proofErr w:type="spellEnd"/>
      <w:r>
        <w:rPr>
          <w:sz w:val="28"/>
          <w:szCs w:val="28"/>
          <w:lang w:val="uk-UA"/>
        </w:rPr>
        <w:t xml:space="preserve"> вважав, що «словесність по стрілкам та порціям» вивчити неможливо</w:t>
      </w:r>
      <w:r w:rsidR="0044432F">
        <w:rPr>
          <w:sz w:val="28"/>
          <w:szCs w:val="28"/>
          <w:lang w:val="uk-UA"/>
        </w:rPr>
        <w:t xml:space="preserve"> </w:t>
      </w:r>
      <w:r w:rsidRPr="009D4F49">
        <w:rPr>
          <w:sz w:val="28"/>
          <w:szCs w:val="28"/>
          <w:lang w:val="uk-UA"/>
        </w:rPr>
        <w:t>[</w:t>
      </w:r>
      <w:r w:rsidR="009D4F49" w:rsidRPr="009D4F49">
        <w:rPr>
          <w:sz w:val="28"/>
          <w:szCs w:val="28"/>
          <w:lang w:val="uk-UA"/>
        </w:rPr>
        <w:t>3</w:t>
      </w:r>
      <w:r w:rsidR="00522BDE" w:rsidRPr="009D4F49">
        <w:rPr>
          <w:sz w:val="28"/>
          <w:szCs w:val="28"/>
          <w:lang w:val="uk-UA"/>
        </w:rPr>
        <w:t>],</w:t>
      </w:r>
      <w:r w:rsidR="00522BDE">
        <w:rPr>
          <w:sz w:val="28"/>
          <w:szCs w:val="28"/>
          <w:lang w:val="uk-UA"/>
        </w:rPr>
        <w:t xml:space="preserve"> що почуття прекрасного формується тільки через відчуття музики слова. У чомусь опонент </w:t>
      </w:r>
      <w:proofErr w:type="spellStart"/>
      <w:r w:rsidR="00522BDE">
        <w:rPr>
          <w:sz w:val="28"/>
          <w:szCs w:val="28"/>
          <w:lang w:val="uk-UA"/>
        </w:rPr>
        <w:t>Шаталова</w:t>
      </w:r>
      <w:proofErr w:type="spellEnd"/>
      <w:r w:rsidR="00522BDE">
        <w:rPr>
          <w:sz w:val="28"/>
          <w:szCs w:val="28"/>
          <w:lang w:val="uk-UA"/>
        </w:rPr>
        <w:t xml:space="preserve"> правий, але йдеться не про образність мовлення, а про суцільну конкретику – формування навичок грамотного письма. Отже, алгоритмізація ніяк не шкодить, навпаки сприяє твердому запам’ятовуванню правил. Насправді, алгоритм – багаторазове повторення, а, як відомо, повторення – мати навчання. Опорний конспект з будь-якої теми дозволяє проводити наскрізне повторення вивченого матеріалу з перших занять, причому на всіх рівнях: теоретичному (</w:t>
      </w:r>
      <w:proofErr w:type="spellStart"/>
      <w:r w:rsidR="00522BDE">
        <w:rPr>
          <w:sz w:val="28"/>
          <w:szCs w:val="28"/>
          <w:lang w:val="uk-UA"/>
        </w:rPr>
        <w:t>зашифрування</w:t>
      </w:r>
      <w:proofErr w:type="spellEnd"/>
      <w:r w:rsidR="00522BDE">
        <w:rPr>
          <w:sz w:val="28"/>
          <w:szCs w:val="28"/>
          <w:lang w:val="uk-UA"/>
        </w:rPr>
        <w:t>-розшифрування закодованого теоретичного матеріалу); практичному (відтворення прикладів, що запам’яталися, наведення самостійно підібраних), врешті-решт придуманих прикладів</w:t>
      </w:r>
      <w:r w:rsidR="000D53CB">
        <w:rPr>
          <w:sz w:val="28"/>
          <w:szCs w:val="28"/>
          <w:lang w:val="uk-UA"/>
        </w:rPr>
        <w:t xml:space="preserve">, а це вже рівень творчий. Як стверджує німецький психолог Г. </w:t>
      </w:r>
      <w:proofErr w:type="spellStart"/>
      <w:r w:rsidR="000D53CB">
        <w:rPr>
          <w:sz w:val="28"/>
          <w:szCs w:val="28"/>
          <w:lang w:val="uk-UA"/>
        </w:rPr>
        <w:t>Еббінгауз</w:t>
      </w:r>
      <w:proofErr w:type="spellEnd"/>
      <w:r w:rsidR="000D53CB">
        <w:rPr>
          <w:sz w:val="28"/>
          <w:szCs w:val="28"/>
          <w:lang w:val="uk-UA"/>
        </w:rPr>
        <w:t>, за законами пам’яті, як би наполегливо не вчився матеріал, його засвоєння має концентрований характер, причому зразу після засвоєння починається інтенсивне забування</w:t>
      </w:r>
      <w:r w:rsidR="0044432F">
        <w:rPr>
          <w:sz w:val="28"/>
          <w:szCs w:val="28"/>
          <w:lang w:val="uk-UA"/>
        </w:rPr>
        <w:t xml:space="preserve"> </w:t>
      </w:r>
      <w:r w:rsidR="00BA5E74">
        <w:rPr>
          <w:sz w:val="28"/>
          <w:szCs w:val="28"/>
          <w:lang w:val="uk-UA"/>
        </w:rPr>
        <w:t>[</w:t>
      </w:r>
      <w:r w:rsidR="00BA5E74" w:rsidRPr="00BA5E74">
        <w:rPr>
          <w:sz w:val="28"/>
          <w:szCs w:val="28"/>
          <w:lang w:val="uk-UA"/>
        </w:rPr>
        <w:t>2</w:t>
      </w:r>
      <w:r w:rsidR="001B1D86" w:rsidRPr="006D3E6F">
        <w:rPr>
          <w:sz w:val="28"/>
          <w:szCs w:val="28"/>
          <w:lang w:val="uk-UA"/>
        </w:rPr>
        <w:t>]</w:t>
      </w:r>
      <w:r w:rsidR="000D53CB">
        <w:rPr>
          <w:sz w:val="28"/>
          <w:szCs w:val="28"/>
          <w:lang w:val="uk-UA"/>
        </w:rPr>
        <w:t xml:space="preserve">. Робота з опорним конспектом передбачає багаторазове повторення в різних варіантах сприйнятої інформації, а це забезпечує перехід знань у довгострокову пам’ять. І тоді відбувається процес прилаштування отриманої інформації до конкретної </w:t>
      </w:r>
      <w:r w:rsidR="000D53CB">
        <w:rPr>
          <w:sz w:val="28"/>
          <w:szCs w:val="28"/>
          <w:lang w:val="uk-UA"/>
        </w:rPr>
        <w:lastRenderedPageBreak/>
        <w:t>ситуації. Кількість знань обов’язково переходить в якість знань. Не можу відмовити собі в згадуван</w:t>
      </w:r>
      <w:r w:rsidR="001B1D86">
        <w:rPr>
          <w:sz w:val="28"/>
          <w:szCs w:val="28"/>
          <w:lang w:val="uk-UA"/>
        </w:rPr>
        <w:t>ні</w:t>
      </w:r>
      <w:r w:rsidR="000D53CB">
        <w:rPr>
          <w:sz w:val="28"/>
          <w:szCs w:val="28"/>
          <w:lang w:val="uk-UA"/>
        </w:rPr>
        <w:t xml:space="preserve"> старого учительського анекдоту: стільки разів пояснювала </w:t>
      </w:r>
      <w:r w:rsidR="00217872">
        <w:rPr>
          <w:sz w:val="28"/>
          <w:szCs w:val="28"/>
          <w:lang w:val="uk-UA"/>
        </w:rPr>
        <w:t xml:space="preserve">учням, що таке дієприкметник, що нарешті сама зрозуміла. Від повторення істина не меркне, вона тільки викристалізовується. </w:t>
      </w:r>
      <w:r w:rsidR="000D53CB">
        <w:rPr>
          <w:sz w:val="28"/>
          <w:szCs w:val="28"/>
          <w:lang w:val="uk-UA"/>
        </w:rPr>
        <w:t xml:space="preserve"> </w:t>
      </w:r>
    </w:p>
    <w:p w:rsidR="00217872" w:rsidRDefault="00217872" w:rsidP="00AE38C9">
      <w:pPr>
        <w:spacing w:line="360" w:lineRule="auto"/>
        <w:ind w:firstLine="708"/>
        <w:jc w:val="both"/>
        <w:rPr>
          <w:sz w:val="28"/>
          <w:szCs w:val="28"/>
          <w:lang w:val="uk-UA"/>
        </w:rPr>
      </w:pPr>
      <w:r>
        <w:rPr>
          <w:sz w:val="28"/>
          <w:szCs w:val="28"/>
          <w:lang w:val="uk-UA"/>
        </w:rPr>
        <w:t xml:space="preserve">Може бути відзначена як основна форма поточного повторення така фронтальна робота – політне повторення. Коли вже створений опорний конспект з певної теми, на наступних заняттях на етапі актуалізації опорних знань доцільно проводити політне повторення перед виконанням практичних завдань. Для відповіді за </w:t>
      </w:r>
      <w:r w:rsidR="00113FB2" w:rsidRPr="005A2B22">
        <w:rPr>
          <w:sz w:val="28"/>
          <w:szCs w:val="28"/>
          <w:lang w:val="uk-UA"/>
        </w:rPr>
        <w:t>опорним конспектом</w:t>
      </w:r>
      <w:r>
        <w:rPr>
          <w:sz w:val="28"/>
          <w:szCs w:val="28"/>
          <w:lang w:val="uk-UA"/>
        </w:rPr>
        <w:t xml:space="preserve"> або його окремими блоками може відповідати будь-хто зі студентів</w:t>
      </w:r>
      <w:r w:rsidR="00CE3758">
        <w:rPr>
          <w:sz w:val="28"/>
          <w:szCs w:val="28"/>
          <w:lang w:val="uk-UA"/>
        </w:rPr>
        <w:t xml:space="preserve">. Інтенсифікації і зосередженню уваги сприяє бліц-опитування. Ми цей прийом називаємо «пінг-понг» - питання і відповідь літають зі швидкістю тенісного м’ячика. Повторення і має бути динамічним, стрімким, без наведення прикладів, бо прикладами «обростатиме» теорія при виконанні вправ. </w:t>
      </w:r>
    </w:p>
    <w:p w:rsidR="00CE3758" w:rsidRDefault="00CE3758" w:rsidP="00AE38C9">
      <w:pPr>
        <w:spacing w:line="360" w:lineRule="auto"/>
        <w:ind w:firstLine="708"/>
        <w:jc w:val="both"/>
        <w:rPr>
          <w:sz w:val="28"/>
          <w:szCs w:val="28"/>
          <w:lang w:val="uk-UA"/>
        </w:rPr>
      </w:pPr>
      <w:r>
        <w:rPr>
          <w:sz w:val="28"/>
          <w:szCs w:val="28"/>
          <w:lang w:val="uk-UA"/>
        </w:rPr>
        <w:t>Таким чином, при роботі з опорними конспектами не порушується головний дидактичний принцип – рух від абстрактного до конкретного, від простого до складного, зіставлення схожих понять, а не ізольований розгляд кожного з них.</w:t>
      </w:r>
    </w:p>
    <w:p w:rsidR="00CE3758" w:rsidRDefault="00D65402" w:rsidP="00AE38C9">
      <w:pPr>
        <w:spacing w:line="360" w:lineRule="auto"/>
        <w:ind w:firstLine="708"/>
        <w:jc w:val="both"/>
        <w:rPr>
          <w:sz w:val="28"/>
          <w:szCs w:val="28"/>
          <w:lang w:val="uk-UA"/>
        </w:rPr>
      </w:pPr>
      <w:r>
        <w:rPr>
          <w:sz w:val="28"/>
          <w:szCs w:val="28"/>
          <w:lang w:val="uk-UA"/>
        </w:rPr>
        <w:t xml:space="preserve">Не можна не підкреслити, що опорні конспекти не замінюють підручники, довідники. Вони доповнюють їх матеріал, об’єднуючи теми, узагальнюючи і концентруючи інколи відомості багатьох параграфів. На мій погляд, найціннішим є те, що всі навчальні матеріали, теми, розміщені на полотні </w:t>
      </w:r>
      <w:r w:rsidR="00113FB2" w:rsidRPr="005A2B22">
        <w:rPr>
          <w:sz w:val="28"/>
          <w:szCs w:val="28"/>
          <w:lang w:val="uk-UA"/>
        </w:rPr>
        <w:t>опорного конспекту</w:t>
      </w:r>
      <w:r>
        <w:rPr>
          <w:sz w:val="28"/>
          <w:szCs w:val="28"/>
          <w:lang w:val="uk-UA"/>
        </w:rPr>
        <w:t xml:space="preserve">,  мають логічні взаємозв’язки, які сприймаються одночасно зором. Інформація не розрізнена, а сконцентрована, що полегшує її </w:t>
      </w:r>
      <w:r w:rsidR="001F4E4A">
        <w:rPr>
          <w:sz w:val="28"/>
          <w:szCs w:val="28"/>
          <w:lang w:val="uk-UA"/>
        </w:rPr>
        <w:t xml:space="preserve">розуміння і </w:t>
      </w:r>
      <w:r>
        <w:rPr>
          <w:sz w:val="28"/>
          <w:szCs w:val="28"/>
          <w:lang w:val="uk-UA"/>
        </w:rPr>
        <w:t xml:space="preserve">засвоєння. </w:t>
      </w:r>
      <w:r w:rsidR="001F4E4A">
        <w:rPr>
          <w:sz w:val="28"/>
          <w:szCs w:val="28"/>
          <w:lang w:val="uk-UA"/>
        </w:rPr>
        <w:t xml:space="preserve">Тоді це стає альтернативою механічному, бездумному «зазубрюванню». </w:t>
      </w:r>
    </w:p>
    <w:p w:rsidR="00D65402" w:rsidRPr="00982543" w:rsidRDefault="00D65402" w:rsidP="003E3F72">
      <w:pPr>
        <w:spacing w:line="360" w:lineRule="auto"/>
        <w:jc w:val="both"/>
        <w:rPr>
          <w:sz w:val="28"/>
          <w:szCs w:val="28"/>
          <w:lang w:val="uk-UA"/>
        </w:rPr>
      </w:pPr>
      <w:r>
        <w:rPr>
          <w:sz w:val="28"/>
          <w:szCs w:val="28"/>
          <w:lang w:val="uk-UA"/>
        </w:rPr>
        <w:t xml:space="preserve">    </w:t>
      </w:r>
    </w:p>
    <w:p w:rsidR="00AE38C9" w:rsidRPr="00AE38C9" w:rsidRDefault="006A4BBC" w:rsidP="00AE38C9">
      <w:pPr>
        <w:spacing w:line="360" w:lineRule="auto"/>
        <w:jc w:val="center"/>
        <w:rPr>
          <w:rFonts w:eastAsia="Calibri"/>
          <w:b/>
          <w:sz w:val="28"/>
          <w:szCs w:val="28"/>
          <w:lang w:eastAsia="en-US"/>
        </w:rPr>
      </w:pPr>
      <w:r>
        <w:rPr>
          <w:rFonts w:eastAsia="Calibri"/>
          <w:b/>
          <w:sz w:val="28"/>
          <w:szCs w:val="28"/>
          <w:lang w:val="uk-UA" w:eastAsia="en-US"/>
        </w:rPr>
        <w:t>2.3</w:t>
      </w:r>
      <w:r w:rsidR="00D65402" w:rsidRPr="00D65402">
        <w:rPr>
          <w:rFonts w:eastAsia="Calibri"/>
          <w:b/>
          <w:sz w:val="28"/>
          <w:szCs w:val="28"/>
          <w:lang w:val="uk-UA" w:eastAsia="en-US"/>
        </w:rPr>
        <w:t xml:space="preserve"> Принципи створення </w:t>
      </w:r>
      <w:r w:rsidR="00113FB2" w:rsidRPr="005A2B22">
        <w:rPr>
          <w:rFonts w:eastAsia="Calibri"/>
          <w:b/>
          <w:sz w:val="28"/>
          <w:szCs w:val="28"/>
          <w:lang w:val="uk-UA" w:eastAsia="en-US"/>
        </w:rPr>
        <w:t>опорного конспекту</w:t>
      </w:r>
    </w:p>
    <w:p w:rsidR="001F4E4A" w:rsidRPr="00AE38C9" w:rsidRDefault="001F4E4A" w:rsidP="00AE38C9">
      <w:pPr>
        <w:spacing w:line="360" w:lineRule="auto"/>
        <w:ind w:firstLine="708"/>
        <w:rPr>
          <w:rFonts w:eastAsia="Calibri"/>
          <w:b/>
          <w:sz w:val="28"/>
          <w:szCs w:val="28"/>
          <w:lang w:val="uk-UA" w:eastAsia="en-US"/>
        </w:rPr>
      </w:pPr>
      <w:r>
        <w:rPr>
          <w:rFonts w:eastAsia="Calibri"/>
          <w:sz w:val="28"/>
          <w:szCs w:val="28"/>
          <w:lang w:val="uk-UA" w:eastAsia="en-US"/>
        </w:rPr>
        <w:t xml:space="preserve">Зазвичай </w:t>
      </w:r>
      <w:r w:rsidR="005A2B22">
        <w:rPr>
          <w:rFonts w:eastAsia="Calibri"/>
          <w:sz w:val="28"/>
          <w:szCs w:val="28"/>
          <w:lang w:val="uk-UA" w:eastAsia="en-US"/>
        </w:rPr>
        <w:t xml:space="preserve">його </w:t>
      </w:r>
      <w:r>
        <w:rPr>
          <w:rFonts w:eastAsia="Calibri"/>
          <w:sz w:val="28"/>
          <w:szCs w:val="28"/>
          <w:lang w:val="uk-UA" w:eastAsia="en-US"/>
        </w:rPr>
        <w:t>створення відбувається у три етапи:</w:t>
      </w:r>
    </w:p>
    <w:p w:rsidR="009605C0" w:rsidRDefault="001F4E4A" w:rsidP="009605C0">
      <w:pPr>
        <w:pStyle w:val="a3"/>
        <w:numPr>
          <w:ilvl w:val="0"/>
          <w:numId w:val="2"/>
        </w:numPr>
        <w:spacing w:line="360" w:lineRule="auto"/>
        <w:jc w:val="both"/>
        <w:rPr>
          <w:rFonts w:eastAsia="Calibri"/>
          <w:sz w:val="28"/>
          <w:szCs w:val="28"/>
          <w:lang w:val="uk-UA" w:eastAsia="en-US"/>
        </w:rPr>
      </w:pPr>
      <w:r>
        <w:rPr>
          <w:rFonts w:eastAsia="Calibri"/>
          <w:sz w:val="28"/>
          <w:szCs w:val="28"/>
          <w:lang w:val="uk-UA" w:eastAsia="en-US"/>
        </w:rPr>
        <w:t>Добір фактичного матеріалу: теорія, правила, винятки, особливості використання, складні випадки, мовні цікавинки.</w:t>
      </w:r>
      <w:r w:rsidRPr="001F4E4A">
        <w:rPr>
          <w:rFonts w:eastAsia="Calibri"/>
          <w:sz w:val="28"/>
          <w:szCs w:val="28"/>
          <w:lang w:eastAsia="en-US"/>
        </w:rPr>
        <w:t xml:space="preserve"> </w:t>
      </w:r>
    </w:p>
    <w:p w:rsidR="001F4E4A" w:rsidRPr="009605C0" w:rsidRDefault="001F4E4A" w:rsidP="009605C0">
      <w:pPr>
        <w:pStyle w:val="a3"/>
        <w:numPr>
          <w:ilvl w:val="0"/>
          <w:numId w:val="2"/>
        </w:numPr>
        <w:spacing w:line="360" w:lineRule="auto"/>
        <w:jc w:val="both"/>
        <w:rPr>
          <w:rFonts w:eastAsia="Calibri"/>
          <w:sz w:val="28"/>
          <w:szCs w:val="28"/>
          <w:lang w:val="uk-UA" w:eastAsia="en-US"/>
        </w:rPr>
      </w:pPr>
      <w:r w:rsidRPr="009605C0">
        <w:rPr>
          <w:rFonts w:eastAsia="Calibri"/>
          <w:sz w:val="28"/>
          <w:szCs w:val="28"/>
          <w:lang w:val="uk-UA" w:eastAsia="en-US"/>
        </w:rPr>
        <w:lastRenderedPageBreak/>
        <w:t xml:space="preserve">Узагальнення матеріалу, виділення головного: визначити орфограми, формулювання, важливі для першочергового </w:t>
      </w:r>
      <w:r w:rsidR="0016216D" w:rsidRPr="009605C0">
        <w:rPr>
          <w:rFonts w:eastAsia="Calibri"/>
          <w:sz w:val="28"/>
          <w:szCs w:val="28"/>
          <w:lang w:val="uk-UA" w:eastAsia="en-US"/>
        </w:rPr>
        <w:t>засвоєн</w:t>
      </w:r>
      <w:r w:rsidR="00815532" w:rsidRPr="009605C0">
        <w:rPr>
          <w:rFonts w:eastAsia="Calibri"/>
          <w:sz w:val="28"/>
          <w:szCs w:val="28"/>
          <w:lang w:val="uk-UA" w:eastAsia="en-US"/>
        </w:rPr>
        <w:t>ня; визначити опорні відомості</w:t>
      </w:r>
      <w:r w:rsidR="0016216D" w:rsidRPr="009605C0">
        <w:rPr>
          <w:rFonts w:eastAsia="Calibri"/>
          <w:sz w:val="28"/>
          <w:szCs w:val="28"/>
          <w:lang w:val="uk-UA" w:eastAsia="en-US"/>
        </w:rPr>
        <w:t>.</w:t>
      </w:r>
    </w:p>
    <w:p w:rsidR="001F4E4A" w:rsidRDefault="0016216D" w:rsidP="0016216D">
      <w:pPr>
        <w:pStyle w:val="a3"/>
        <w:numPr>
          <w:ilvl w:val="0"/>
          <w:numId w:val="2"/>
        </w:numPr>
        <w:spacing w:line="360" w:lineRule="auto"/>
        <w:jc w:val="both"/>
        <w:rPr>
          <w:rFonts w:eastAsia="Calibri"/>
          <w:sz w:val="28"/>
          <w:szCs w:val="28"/>
          <w:lang w:val="uk-UA" w:eastAsia="en-US"/>
        </w:rPr>
      </w:pPr>
      <w:r>
        <w:rPr>
          <w:rFonts w:eastAsia="Calibri"/>
          <w:sz w:val="28"/>
          <w:szCs w:val="28"/>
          <w:lang w:val="uk-UA" w:eastAsia="en-US"/>
        </w:rPr>
        <w:t xml:space="preserve">Складання схеми </w:t>
      </w:r>
      <w:r w:rsidR="00113FB2" w:rsidRPr="005A2B22">
        <w:rPr>
          <w:rFonts w:eastAsia="Calibri"/>
          <w:sz w:val="28"/>
          <w:szCs w:val="28"/>
          <w:lang w:val="uk-UA" w:eastAsia="en-US"/>
        </w:rPr>
        <w:t>опорного конспекту</w:t>
      </w:r>
      <w:r>
        <w:rPr>
          <w:rFonts w:eastAsia="Calibri"/>
          <w:sz w:val="28"/>
          <w:szCs w:val="28"/>
          <w:lang w:val="uk-UA" w:eastAsia="en-US"/>
        </w:rPr>
        <w:t xml:space="preserve">, безпосереднє кодування матеріалу: систематизувати підібраний матеріал, визначити (вигадати, винайти) опорні сигнали, продумати скорочення, абревіатури, записи визначень, умовних позначок, необхідні доцільні схеми або таблички, кольорову гаму. </w:t>
      </w:r>
    </w:p>
    <w:p w:rsidR="00AE38C9" w:rsidRPr="00AE38C9" w:rsidRDefault="0016216D" w:rsidP="00AE38C9">
      <w:pPr>
        <w:pStyle w:val="a3"/>
        <w:spacing w:line="360" w:lineRule="auto"/>
        <w:ind w:left="0"/>
        <w:jc w:val="both"/>
        <w:rPr>
          <w:rFonts w:eastAsia="Calibri"/>
          <w:sz w:val="28"/>
          <w:szCs w:val="28"/>
          <w:lang w:val="uk-UA" w:eastAsia="en-US"/>
        </w:rPr>
      </w:pPr>
      <w:r>
        <w:rPr>
          <w:rFonts w:eastAsia="Calibri"/>
          <w:sz w:val="28"/>
          <w:szCs w:val="28"/>
          <w:lang w:val="uk-UA" w:eastAsia="en-US"/>
        </w:rPr>
        <w:t xml:space="preserve">   </w:t>
      </w:r>
      <w:r w:rsidR="00AE38C9" w:rsidRPr="001A053C">
        <w:rPr>
          <w:rFonts w:eastAsia="Calibri"/>
          <w:sz w:val="28"/>
          <w:szCs w:val="28"/>
          <w:lang w:val="uk-UA" w:eastAsia="en-US"/>
        </w:rPr>
        <w:tab/>
      </w:r>
      <w:r>
        <w:rPr>
          <w:rFonts w:eastAsia="Calibri"/>
          <w:sz w:val="28"/>
          <w:szCs w:val="28"/>
          <w:lang w:val="uk-UA" w:eastAsia="en-US"/>
        </w:rPr>
        <w:t xml:space="preserve"> Продумана і послідовна робота над створенням </w:t>
      </w:r>
      <w:r w:rsidR="00113FB2" w:rsidRPr="005A2B22">
        <w:rPr>
          <w:rFonts w:eastAsia="Calibri"/>
          <w:sz w:val="28"/>
          <w:szCs w:val="28"/>
          <w:lang w:val="uk-UA" w:eastAsia="en-US"/>
        </w:rPr>
        <w:t>опорного конспекту</w:t>
      </w:r>
      <w:r>
        <w:rPr>
          <w:rFonts w:eastAsia="Calibri"/>
          <w:sz w:val="28"/>
          <w:szCs w:val="28"/>
          <w:lang w:val="uk-UA" w:eastAsia="en-US"/>
        </w:rPr>
        <w:t xml:space="preserve"> – безумовно, проце</w:t>
      </w:r>
      <w:r w:rsidR="00DB7C38">
        <w:rPr>
          <w:rFonts w:eastAsia="Calibri"/>
          <w:sz w:val="28"/>
          <w:szCs w:val="28"/>
          <w:lang w:val="uk-UA" w:eastAsia="en-US"/>
        </w:rPr>
        <w:t>с</w:t>
      </w:r>
      <w:r>
        <w:rPr>
          <w:rFonts w:eastAsia="Calibri"/>
          <w:sz w:val="28"/>
          <w:szCs w:val="28"/>
          <w:lang w:val="uk-UA" w:eastAsia="en-US"/>
        </w:rPr>
        <w:t xml:space="preserve"> креативний. Але тут важливо «не перемудрити». Якщо переобтяжити інформацією наочність, конспект, можливо, й буде сприйматися зором, але свідомість його не сприйматиме і запам’ятовування стане неможливим. </w:t>
      </w:r>
    </w:p>
    <w:p w:rsidR="00DB7C38" w:rsidRDefault="00DB7C38" w:rsidP="00AE38C9">
      <w:pPr>
        <w:pStyle w:val="a3"/>
        <w:spacing w:line="360" w:lineRule="auto"/>
        <w:ind w:left="0" w:firstLine="644"/>
        <w:jc w:val="both"/>
        <w:rPr>
          <w:rFonts w:eastAsia="Calibri"/>
          <w:sz w:val="28"/>
          <w:szCs w:val="28"/>
          <w:lang w:val="uk-UA" w:eastAsia="en-US"/>
        </w:rPr>
      </w:pPr>
      <w:r>
        <w:rPr>
          <w:rFonts w:eastAsia="Calibri"/>
          <w:sz w:val="28"/>
          <w:szCs w:val="28"/>
          <w:lang w:val="uk-UA" w:eastAsia="en-US"/>
        </w:rPr>
        <w:t>Всі фахівці, хто працював і працює за методико</w:t>
      </w:r>
      <w:r w:rsidR="00AE38C9">
        <w:rPr>
          <w:rFonts w:eastAsia="Calibri"/>
          <w:sz w:val="28"/>
          <w:szCs w:val="28"/>
          <w:lang w:val="uk-UA" w:eastAsia="en-US"/>
        </w:rPr>
        <w:t xml:space="preserve">ю </w:t>
      </w:r>
      <w:proofErr w:type="spellStart"/>
      <w:r w:rsidR="005A2B22">
        <w:rPr>
          <w:rFonts w:eastAsia="Calibri"/>
          <w:sz w:val="28"/>
          <w:szCs w:val="28"/>
          <w:lang w:val="uk-UA" w:eastAsia="en-US"/>
        </w:rPr>
        <w:t>Шаталова</w:t>
      </w:r>
      <w:proofErr w:type="spellEnd"/>
      <w:r w:rsidR="00AE38C9">
        <w:rPr>
          <w:rFonts w:eastAsia="Calibri"/>
          <w:sz w:val="28"/>
          <w:szCs w:val="28"/>
          <w:lang w:val="uk-UA" w:eastAsia="en-US"/>
        </w:rPr>
        <w:t>,</w:t>
      </w:r>
      <w:r w:rsidR="00AE38C9" w:rsidRPr="00113FB2">
        <w:rPr>
          <w:rFonts w:eastAsia="Calibri"/>
          <w:sz w:val="28"/>
          <w:szCs w:val="28"/>
          <w:lang w:val="uk-UA" w:eastAsia="en-US"/>
        </w:rPr>
        <w:t xml:space="preserve"> </w:t>
      </w:r>
      <w:r>
        <w:rPr>
          <w:rFonts w:eastAsia="Calibri"/>
          <w:sz w:val="28"/>
          <w:szCs w:val="28"/>
          <w:lang w:val="uk-UA" w:eastAsia="en-US"/>
        </w:rPr>
        <w:t xml:space="preserve">вказують на необхідність дотримання принципів складання </w:t>
      </w:r>
      <w:r w:rsidR="00113FB2" w:rsidRPr="005A2B22">
        <w:rPr>
          <w:rFonts w:eastAsia="Calibri"/>
          <w:sz w:val="28"/>
          <w:szCs w:val="28"/>
          <w:lang w:val="uk-UA" w:eastAsia="en-US"/>
        </w:rPr>
        <w:t>опорних конспектів</w:t>
      </w:r>
      <w:r>
        <w:rPr>
          <w:rFonts w:eastAsia="Calibri"/>
          <w:sz w:val="28"/>
          <w:szCs w:val="28"/>
          <w:lang w:val="uk-UA" w:eastAsia="en-US"/>
        </w:rPr>
        <w:t xml:space="preserve">. </w:t>
      </w:r>
      <w:r w:rsidR="009C056C">
        <w:rPr>
          <w:rFonts w:eastAsia="Calibri"/>
          <w:sz w:val="28"/>
          <w:szCs w:val="28"/>
          <w:lang w:val="uk-UA" w:eastAsia="en-US"/>
        </w:rPr>
        <w:t>Маємо відзначити особливо важливі:</w:t>
      </w:r>
    </w:p>
    <w:p w:rsidR="009C056C" w:rsidRDefault="009C056C"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опора на сигнал: дотримання дидактичного принципу наочності;</w:t>
      </w:r>
    </w:p>
    <w:p w:rsidR="009C056C" w:rsidRDefault="009C056C"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лаконічність: мінімум візуальних друкованих знаків, максимальне можливе кодування інформації;</w:t>
      </w:r>
    </w:p>
    <w:p w:rsidR="009C056C" w:rsidRDefault="009C056C"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 xml:space="preserve">структурність і автономність блоків: </w:t>
      </w:r>
      <w:r w:rsidR="00113FB2" w:rsidRPr="005A2B22">
        <w:rPr>
          <w:rFonts w:eastAsia="Calibri"/>
          <w:sz w:val="28"/>
          <w:szCs w:val="28"/>
          <w:lang w:val="uk-UA" w:eastAsia="en-US"/>
        </w:rPr>
        <w:t>опорний конспект</w:t>
      </w:r>
      <w:r>
        <w:rPr>
          <w:rFonts w:eastAsia="Calibri"/>
          <w:sz w:val="28"/>
          <w:szCs w:val="28"/>
          <w:lang w:val="uk-UA" w:eastAsia="en-US"/>
        </w:rPr>
        <w:t xml:space="preserve"> ділиться на тематичні блоки (від 3 до 5), за якими зручно опрацьовувати матеріал;</w:t>
      </w:r>
    </w:p>
    <w:p w:rsidR="009C056C" w:rsidRDefault="009C056C"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 xml:space="preserve">урізноманітнення опорних конспектів </w:t>
      </w:r>
      <w:r w:rsidR="00A54F29">
        <w:rPr>
          <w:rFonts w:eastAsia="Calibri"/>
          <w:sz w:val="28"/>
          <w:szCs w:val="28"/>
          <w:lang w:val="uk-UA" w:eastAsia="en-US"/>
        </w:rPr>
        <w:t>за формою побудови</w:t>
      </w:r>
      <w:r>
        <w:rPr>
          <w:rFonts w:eastAsia="Calibri"/>
          <w:sz w:val="28"/>
          <w:szCs w:val="28"/>
          <w:lang w:val="uk-UA" w:eastAsia="en-US"/>
        </w:rPr>
        <w:t>;</w:t>
      </w:r>
    </w:p>
    <w:p w:rsidR="00433105" w:rsidRDefault="00A54F29"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 xml:space="preserve">підвищення цікавості, парадоксальність: до </w:t>
      </w:r>
      <w:r w:rsidR="00113FB2" w:rsidRPr="005A2B22">
        <w:rPr>
          <w:rFonts w:eastAsia="Calibri"/>
          <w:sz w:val="28"/>
          <w:szCs w:val="28"/>
          <w:lang w:val="uk-UA" w:eastAsia="en-US"/>
        </w:rPr>
        <w:t>опорного конспекту</w:t>
      </w:r>
      <w:r>
        <w:rPr>
          <w:rFonts w:eastAsia="Calibri"/>
          <w:sz w:val="28"/>
          <w:szCs w:val="28"/>
          <w:lang w:val="uk-UA" w:eastAsia="en-US"/>
        </w:rPr>
        <w:t xml:space="preserve"> бажано включати цікавий </w:t>
      </w:r>
      <w:r w:rsidR="00815532">
        <w:rPr>
          <w:rFonts w:eastAsia="Calibri"/>
          <w:sz w:val="28"/>
          <w:szCs w:val="28"/>
          <w:lang w:val="uk-UA" w:eastAsia="en-US"/>
        </w:rPr>
        <w:t xml:space="preserve">професійно спрямований </w:t>
      </w:r>
      <w:r>
        <w:rPr>
          <w:rFonts w:eastAsia="Calibri"/>
          <w:sz w:val="28"/>
          <w:szCs w:val="28"/>
          <w:lang w:val="uk-UA" w:eastAsia="en-US"/>
        </w:rPr>
        <w:t xml:space="preserve">матеріал з орфографії, пунктуації, може </w:t>
      </w:r>
      <w:r w:rsidR="00815532">
        <w:rPr>
          <w:rFonts w:eastAsia="Calibri"/>
          <w:sz w:val="28"/>
          <w:szCs w:val="28"/>
          <w:lang w:val="uk-UA" w:eastAsia="en-US"/>
        </w:rPr>
        <w:t>знайтися</w:t>
      </w:r>
      <w:r>
        <w:rPr>
          <w:rFonts w:eastAsia="Calibri"/>
          <w:sz w:val="28"/>
          <w:szCs w:val="28"/>
          <w:lang w:val="uk-UA" w:eastAsia="en-US"/>
        </w:rPr>
        <w:t xml:space="preserve"> місце для гумору, </w:t>
      </w:r>
      <w:r w:rsidR="00433105">
        <w:rPr>
          <w:rFonts w:eastAsia="Calibri"/>
          <w:sz w:val="28"/>
          <w:szCs w:val="28"/>
          <w:lang w:val="uk-UA" w:eastAsia="en-US"/>
        </w:rPr>
        <w:t>схематичні малюнки;</w:t>
      </w:r>
    </w:p>
    <w:p w:rsidR="00433105" w:rsidRDefault="00433105"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уніфікованість умовних позначень: зорова пам’ять зразу відзначає знайомі елементи;</w:t>
      </w:r>
    </w:p>
    <w:p w:rsidR="00F04805" w:rsidRDefault="00433105"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кольорова гама: доцільніше використовувати три кольори, як</w:t>
      </w:r>
      <w:r w:rsidR="00F04805">
        <w:rPr>
          <w:rFonts w:eastAsia="Calibri"/>
          <w:sz w:val="28"/>
          <w:szCs w:val="28"/>
          <w:lang w:val="uk-UA" w:eastAsia="en-US"/>
        </w:rPr>
        <w:t xml:space="preserve"> рекомендує </w:t>
      </w:r>
      <w:proofErr w:type="spellStart"/>
      <w:r w:rsidR="00F04805">
        <w:rPr>
          <w:rFonts w:eastAsia="Calibri"/>
          <w:sz w:val="28"/>
          <w:szCs w:val="28"/>
          <w:lang w:val="uk-UA" w:eastAsia="en-US"/>
        </w:rPr>
        <w:t>Меженко</w:t>
      </w:r>
      <w:proofErr w:type="spellEnd"/>
      <w:r w:rsidR="00F04805">
        <w:rPr>
          <w:rFonts w:eastAsia="Calibri"/>
          <w:sz w:val="28"/>
          <w:szCs w:val="28"/>
          <w:lang w:val="uk-UA" w:eastAsia="en-US"/>
        </w:rPr>
        <w:t>: червоним виділити головне, зеленим – теоретичний матеріал, синім – приклади;</w:t>
      </w:r>
    </w:p>
    <w:p w:rsidR="004C4B0F" w:rsidRDefault="00F04805"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t xml:space="preserve">класичний шрифт: </w:t>
      </w:r>
      <w:r w:rsidR="004C4B0F">
        <w:rPr>
          <w:rFonts w:eastAsia="Calibri"/>
          <w:sz w:val="28"/>
          <w:szCs w:val="28"/>
          <w:lang w:val="uk-UA" w:eastAsia="en-US"/>
        </w:rPr>
        <w:t>ясність, чіткість і гармонійність з кольоровою гамою;</w:t>
      </w:r>
    </w:p>
    <w:p w:rsidR="009C056C" w:rsidRDefault="004C4B0F" w:rsidP="009C056C">
      <w:pPr>
        <w:pStyle w:val="a3"/>
        <w:numPr>
          <w:ilvl w:val="0"/>
          <w:numId w:val="3"/>
        </w:numPr>
        <w:spacing w:line="360" w:lineRule="auto"/>
        <w:jc w:val="both"/>
        <w:rPr>
          <w:rFonts w:eastAsia="Calibri"/>
          <w:sz w:val="28"/>
          <w:szCs w:val="28"/>
          <w:lang w:val="uk-UA" w:eastAsia="en-US"/>
        </w:rPr>
      </w:pPr>
      <w:r>
        <w:rPr>
          <w:rFonts w:eastAsia="Calibri"/>
          <w:sz w:val="28"/>
          <w:szCs w:val="28"/>
          <w:lang w:val="uk-UA" w:eastAsia="en-US"/>
        </w:rPr>
        <w:lastRenderedPageBreak/>
        <w:t xml:space="preserve">різноманітність опорних сигналів: умовні позначки мають бути простими, впізнанними, </w:t>
      </w:r>
      <w:r w:rsidR="00433105">
        <w:rPr>
          <w:rFonts w:eastAsia="Calibri"/>
          <w:sz w:val="28"/>
          <w:szCs w:val="28"/>
          <w:lang w:val="uk-UA" w:eastAsia="en-US"/>
        </w:rPr>
        <w:t xml:space="preserve"> </w:t>
      </w:r>
      <w:r>
        <w:rPr>
          <w:rFonts w:eastAsia="Calibri"/>
          <w:sz w:val="28"/>
          <w:szCs w:val="28"/>
          <w:lang w:val="uk-UA" w:eastAsia="en-US"/>
        </w:rPr>
        <w:t>змістовними.</w:t>
      </w:r>
    </w:p>
    <w:p w:rsidR="001F4E4A" w:rsidRPr="006C1A1E" w:rsidRDefault="005E14EB" w:rsidP="006C1A1E">
      <w:pPr>
        <w:pStyle w:val="a3"/>
        <w:spacing w:line="360" w:lineRule="auto"/>
        <w:ind w:left="0"/>
        <w:jc w:val="both"/>
        <w:rPr>
          <w:rFonts w:eastAsia="Calibri"/>
          <w:sz w:val="28"/>
          <w:szCs w:val="28"/>
          <w:lang w:val="uk-UA" w:eastAsia="en-US"/>
        </w:rPr>
      </w:pPr>
      <w:r>
        <w:rPr>
          <w:rFonts w:eastAsia="Calibri"/>
          <w:sz w:val="28"/>
          <w:szCs w:val="28"/>
          <w:lang w:val="uk-UA" w:eastAsia="en-US"/>
        </w:rPr>
        <w:t xml:space="preserve">   </w:t>
      </w:r>
      <w:r w:rsidR="00815532">
        <w:rPr>
          <w:rFonts w:eastAsia="Calibri"/>
          <w:sz w:val="28"/>
          <w:szCs w:val="28"/>
          <w:lang w:val="uk-UA" w:eastAsia="en-US"/>
        </w:rPr>
        <w:t xml:space="preserve">    </w:t>
      </w:r>
      <w:r>
        <w:rPr>
          <w:rFonts w:eastAsia="Calibri"/>
          <w:sz w:val="28"/>
          <w:szCs w:val="28"/>
          <w:lang w:val="uk-UA" w:eastAsia="en-US"/>
        </w:rPr>
        <w:t xml:space="preserve">Дотримання основних принципів побудови опорних конспектів є запорукою результативного запам’ятовування навчального матеріалу здобувачами освіти. Поступове накопичення знань, як відомо, додає впевненості під час виконання практичних завдань, </w:t>
      </w:r>
      <w:r w:rsidR="00BB42B8">
        <w:rPr>
          <w:rFonts w:eastAsia="Calibri"/>
          <w:sz w:val="28"/>
          <w:szCs w:val="28"/>
          <w:lang w:val="uk-UA" w:eastAsia="en-US"/>
        </w:rPr>
        <w:t>підвищує самооцінку особистості, сприяє розвитку зв’язного мовлення, а це формує  комунікабельність</w:t>
      </w:r>
      <w:r>
        <w:rPr>
          <w:rFonts w:eastAsia="Calibri"/>
          <w:sz w:val="28"/>
          <w:szCs w:val="28"/>
          <w:lang w:val="uk-UA" w:eastAsia="en-US"/>
        </w:rPr>
        <w:t xml:space="preserve"> </w:t>
      </w:r>
      <w:r w:rsidR="00BB42B8">
        <w:rPr>
          <w:rFonts w:eastAsia="Calibri"/>
          <w:sz w:val="28"/>
          <w:szCs w:val="28"/>
          <w:lang w:val="uk-UA" w:eastAsia="en-US"/>
        </w:rPr>
        <w:t xml:space="preserve">майбутнього спеціаліста. На перший погляд простий спосіб здобуття знань посередництвом опорних конспектів покращує якість </w:t>
      </w:r>
      <w:r w:rsidR="001C11CE">
        <w:rPr>
          <w:rFonts w:eastAsia="Calibri"/>
          <w:sz w:val="28"/>
          <w:szCs w:val="28"/>
          <w:lang w:val="uk-UA" w:eastAsia="en-US"/>
        </w:rPr>
        <w:t>сприйняття навчального матеріалу. Це потужний за</w:t>
      </w:r>
      <w:r w:rsidR="009E7E67">
        <w:rPr>
          <w:rFonts w:eastAsia="Calibri"/>
          <w:sz w:val="28"/>
          <w:szCs w:val="28"/>
          <w:lang w:val="uk-UA" w:eastAsia="en-US"/>
        </w:rPr>
        <w:t>сіб розвитку логічного мислення,</w:t>
      </w:r>
      <w:r w:rsidR="001C11CE">
        <w:rPr>
          <w:rFonts w:eastAsia="Calibri"/>
          <w:sz w:val="28"/>
          <w:szCs w:val="28"/>
          <w:lang w:val="uk-UA" w:eastAsia="en-US"/>
        </w:rPr>
        <w:t xml:space="preserve">  </w:t>
      </w:r>
      <w:r w:rsidR="009E7E67">
        <w:rPr>
          <w:rFonts w:eastAsia="Calibri"/>
          <w:sz w:val="28"/>
          <w:szCs w:val="28"/>
          <w:lang w:val="uk-UA" w:eastAsia="en-US"/>
        </w:rPr>
        <w:t>формування довготривалої пам’яті, підвищення грамотності і конкурентоспроможності випускника технікуму, який має стати гарним спеціалістом.</w:t>
      </w:r>
    </w:p>
    <w:p w:rsidR="00D14E41" w:rsidRPr="00982543" w:rsidRDefault="00D65402" w:rsidP="003C53CE">
      <w:pPr>
        <w:jc w:val="both"/>
        <w:rPr>
          <w:sz w:val="28"/>
          <w:szCs w:val="28"/>
          <w:lang w:val="uk-UA"/>
        </w:rPr>
      </w:pPr>
      <w:r>
        <w:rPr>
          <w:sz w:val="28"/>
          <w:szCs w:val="28"/>
          <w:lang w:val="uk-UA"/>
        </w:rPr>
        <w:t xml:space="preserve">    </w:t>
      </w:r>
    </w:p>
    <w:p w:rsidR="00D14E41" w:rsidRDefault="006A4BBC" w:rsidP="00FF7846">
      <w:pPr>
        <w:spacing w:line="360" w:lineRule="auto"/>
        <w:jc w:val="center"/>
        <w:rPr>
          <w:rFonts w:eastAsia="Calibri"/>
          <w:b/>
          <w:sz w:val="28"/>
          <w:szCs w:val="28"/>
          <w:lang w:val="uk-UA" w:eastAsia="en-US"/>
        </w:rPr>
      </w:pPr>
      <w:r>
        <w:rPr>
          <w:rFonts w:eastAsia="Calibri"/>
          <w:b/>
          <w:sz w:val="28"/>
          <w:szCs w:val="28"/>
          <w:lang w:val="uk-UA" w:eastAsia="en-US"/>
        </w:rPr>
        <w:t>3</w:t>
      </w:r>
      <w:r w:rsidR="009E7E67" w:rsidRPr="006C1A1E">
        <w:rPr>
          <w:rFonts w:eastAsia="Calibri"/>
          <w:b/>
          <w:sz w:val="28"/>
          <w:szCs w:val="28"/>
          <w:lang w:val="uk-UA" w:eastAsia="en-US"/>
        </w:rPr>
        <w:t xml:space="preserve"> Приклади </w:t>
      </w:r>
      <w:r w:rsidR="00113FB2" w:rsidRPr="005A2B22">
        <w:rPr>
          <w:rFonts w:eastAsia="Calibri"/>
          <w:b/>
          <w:sz w:val="28"/>
          <w:szCs w:val="28"/>
          <w:lang w:val="uk-UA" w:eastAsia="en-US"/>
        </w:rPr>
        <w:t>опорних конспектів</w:t>
      </w:r>
      <w:r w:rsidR="009E7E67" w:rsidRPr="006C1A1E">
        <w:rPr>
          <w:rFonts w:eastAsia="Calibri"/>
          <w:b/>
          <w:sz w:val="28"/>
          <w:szCs w:val="28"/>
          <w:lang w:val="uk-UA" w:eastAsia="en-US"/>
        </w:rPr>
        <w:t xml:space="preserve"> з тем української мови</w:t>
      </w:r>
    </w:p>
    <w:p w:rsidR="006C1A1E" w:rsidRPr="00082F2C" w:rsidRDefault="0044432F" w:rsidP="00FF7846">
      <w:pPr>
        <w:pStyle w:val="a3"/>
        <w:numPr>
          <w:ilvl w:val="1"/>
          <w:numId w:val="9"/>
        </w:numPr>
        <w:spacing w:line="360" w:lineRule="auto"/>
        <w:jc w:val="center"/>
        <w:rPr>
          <w:rFonts w:eastAsia="Calibri"/>
          <w:b/>
          <w:sz w:val="28"/>
          <w:szCs w:val="28"/>
          <w:lang w:val="uk-UA" w:eastAsia="en-US"/>
        </w:rPr>
      </w:pPr>
      <w:r>
        <w:rPr>
          <w:rFonts w:eastAsia="Calibri"/>
          <w:b/>
          <w:sz w:val="28"/>
          <w:szCs w:val="28"/>
          <w:lang w:val="uk-UA" w:eastAsia="en-US"/>
        </w:rPr>
        <w:t xml:space="preserve"> </w:t>
      </w:r>
      <w:r w:rsidR="006C1A1E" w:rsidRPr="00082F2C">
        <w:rPr>
          <w:rFonts w:eastAsia="Calibri"/>
          <w:b/>
          <w:sz w:val="28"/>
          <w:szCs w:val="28"/>
          <w:lang w:val="uk-UA" w:eastAsia="en-US"/>
        </w:rPr>
        <w:t>О</w:t>
      </w:r>
      <w:r w:rsidR="00113FB2">
        <w:rPr>
          <w:rFonts w:eastAsia="Calibri"/>
          <w:b/>
          <w:sz w:val="28"/>
          <w:szCs w:val="28"/>
          <w:lang w:val="uk-UA" w:eastAsia="en-US"/>
        </w:rPr>
        <w:t>порний конспект</w:t>
      </w:r>
      <w:r w:rsidR="006C1A1E" w:rsidRPr="00082F2C">
        <w:rPr>
          <w:rFonts w:eastAsia="Calibri"/>
          <w:b/>
          <w:sz w:val="28"/>
          <w:szCs w:val="28"/>
          <w:lang w:val="uk-UA" w:eastAsia="en-US"/>
        </w:rPr>
        <w:t xml:space="preserve"> «Головні та другорядні члени речення.</w:t>
      </w:r>
    </w:p>
    <w:p w:rsidR="006C1A1E" w:rsidRPr="006C1A1E" w:rsidRDefault="006C1A1E" w:rsidP="00FF7846">
      <w:pPr>
        <w:spacing w:line="360" w:lineRule="auto"/>
        <w:jc w:val="center"/>
        <w:rPr>
          <w:b/>
          <w:sz w:val="28"/>
          <w:szCs w:val="28"/>
          <w:lang w:val="uk-UA"/>
        </w:rPr>
      </w:pPr>
      <w:r>
        <w:rPr>
          <w:rFonts w:eastAsia="Calibri"/>
          <w:b/>
          <w:sz w:val="28"/>
          <w:szCs w:val="28"/>
          <w:lang w:val="uk-UA" w:eastAsia="en-US"/>
        </w:rPr>
        <w:t>Речення непоширені і поширені»</w:t>
      </w:r>
    </w:p>
    <w:p w:rsidR="00D14E41" w:rsidRDefault="006C1A1E" w:rsidP="00AE38C9">
      <w:pPr>
        <w:spacing w:line="360" w:lineRule="auto"/>
        <w:ind w:firstLine="708"/>
        <w:rPr>
          <w:sz w:val="28"/>
          <w:szCs w:val="28"/>
          <w:lang w:val="uk-UA"/>
        </w:rPr>
      </w:pPr>
      <w:r>
        <w:rPr>
          <w:sz w:val="28"/>
          <w:szCs w:val="28"/>
          <w:u w:val="single"/>
          <w:lang w:val="uk-UA"/>
        </w:rPr>
        <w:t>Верхній блок.</w:t>
      </w:r>
      <w:r>
        <w:rPr>
          <w:sz w:val="28"/>
          <w:szCs w:val="28"/>
          <w:lang w:val="uk-UA"/>
        </w:rPr>
        <w:t xml:space="preserve"> </w:t>
      </w:r>
      <w:r w:rsidR="00D55AAE">
        <w:rPr>
          <w:sz w:val="28"/>
          <w:szCs w:val="28"/>
          <w:lang w:val="uk-UA"/>
        </w:rPr>
        <w:t xml:space="preserve">Граматичною основою речення є підмет і присудок. Вони не є словосполученням. </w:t>
      </w:r>
    </w:p>
    <w:p w:rsidR="00D55AAE" w:rsidRDefault="00D55AAE" w:rsidP="00AE38C9">
      <w:pPr>
        <w:spacing w:line="360" w:lineRule="auto"/>
        <w:ind w:firstLine="708"/>
        <w:jc w:val="both"/>
        <w:rPr>
          <w:sz w:val="28"/>
          <w:szCs w:val="28"/>
          <w:lang w:val="uk-UA"/>
        </w:rPr>
      </w:pPr>
      <w:r w:rsidRPr="00160C14">
        <w:rPr>
          <w:sz w:val="28"/>
          <w:szCs w:val="28"/>
          <w:u w:val="single"/>
          <w:lang w:val="uk-UA"/>
        </w:rPr>
        <w:t>Підмет</w:t>
      </w:r>
      <w:r>
        <w:rPr>
          <w:sz w:val="28"/>
          <w:szCs w:val="28"/>
          <w:lang w:val="uk-UA"/>
        </w:rPr>
        <w:t xml:space="preserve"> – це головний член речення, який зв’язаний з присудком, найчастіше відповідає на питання називного відмінка хто? що? Підмет може бути виражений </w:t>
      </w:r>
      <w:r w:rsidR="00160C14">
        <w:rPr>
          <w:sz w:val="28"/>
          <w:szCs w:val="28"/>
          <w:lang w:val="uk-UA"/>
        </w:rPr>
        <w:t>іменником або займенником у формі називного відмінка. В якості підмета може вживатися і неозначена форма дієслова, і числівник. Крім окремих слів, підмет може бути виражений синтаксично неподільним словосполученням, наприклад, сполученням кількісного числівника з іменником, а також фразеологізмом.</w:t>
      </w:r>
    </w:p>
    <w:p w:rsidR="00160C14" w:rsidRDefault="00160C14" w:rsidP="00AE38C9">
      <w:pPr>
        <w:spacing w:line="360" w:lineRule="auto"/>
        <w:ind w:firstLine="708"/>
        <w:jc w:val="both"/>
        <w:rPr>
          <w:sz w:val="28"/>
          <w:szCs w:val="28"/>
          <w:lang w:val="uk-UA"/>
        </w:rPr>
      </w:pPr>
      <w:r>
        <w:rPr>
          <w:sz w:val="28"/>
          <w:szCs w:val="28"/>
          <w:u w:val="single"/>
          <w:lang w:val="uk-UA"/>
        </w:rPr>
        <w:t xml:space="preserve">Присудок </w:t>
      </w:r>
      <w:r>
        <w:rPr>
          <w:sz w:val="28"/>
          <w:szCs w:val="28"/>
          <w:lang w:val="uk-UA"/>
        </w:rPr>
        <w:t xml:space="preserve">– це головний член речення, який пов’язаний з підметом і відповідає на питання що робить предмет? хто такий? що таке? Присудок, виражений одним дієсловом у формі </w:t>
      </w:r>
      <w:r w:rsidR="00C42ED5">
        <w:rPr>
          <w:sz w:val="28"/>
          <w:szCs w:val="28"/>
          <w:lang w:val="uk-UA"/>
        </w:rPr>
        <w:t xml:space="preserve">будь-якого способу, є простим дієслівним присудком. Складним (складеним) дієслівним присудком є такий, що складається з допоміжного дієслова та неозначеної форми дієслова. Складний іменний присудок складається з дієслівної та іменної частини. (Здобувачам освіти </w:t>
      </w:r>
      <w:r w:rsidR="00C42ED5">
        <w:rPr>
          <w:sz w:val="28"/>
          <w:szCs w:val="28"/>
          <w:lang w:val="uk-UA"/>
        </w:rPr>
        <w:lastRenderedPageBreak/>
        <w:t xml:space="preserve">запропоновано навести власні приклади речень з підметами і присудками, що відповідали б на питання, позначені в </w:t>
      </w:r>
      <w:r w:rsidR="00113FB2" w:rsidRPr="005A2B22">
        <w:rPr>
          <w:sz w:val="28"/>
          <w:szCs w:val="28"/>
          <w:lang w:val="uk-UA"/>
        </w:rPr>
        <w:t>опорному конспекті</w:t>
      </w:r>
      <w:r w:rsidR="00C42ED5">
        <w:rPr>
          <w:sz w:val="28"/>
          <w:szCs w:val="28"/>
          <w:lang w:val="uk-UA"/>
        </w:rPr>
        <w:t>).</w:t>
      </w:r>
    </w:p>
    <w:p w:rsidR="00C42ED5" w:rsidRDefault="00C42ED5" w:rsidP="00AE38C9">
      <w:pPr>
        <w:spacing w:line="360" w:lineRule="auto"/>
        <w:ind w:firstLine="708"/>
        <w:jc w:val="both"/>
        <w:rPr>
          <w:sz w:val="28"/>
          <w:szCs w:val="28"/>
          <w:lang w:val="uk-UA"/>
        </w:rPr>
      </w:pPr>
      <w:r>
        <w:rPr>
          <w:sz w:val="28"/>
          <w:szCs w:val="28"/>
          <w:lang w:val="uk-UA"/>
        </w:rPr>
        <w:t>Речення, що складаються з однієї граматичної основи, називаються непоширеними.</w:t>
      </w:r>
    </w:p>
    <w:p w:rsidR="0052661E" w:rsidRDefault="00C42ED5" w:rsidP="00AE38C9">
      <w:pPr>
        <w:spacing w:line="360" w:lineRule="auto"/>
        <w:ind w:firstLine="708"/>
        <w:jc w:val="both"/>
        <w:rPr>
          <w:sz w:val="28"/>
          <w:szCs w:val="28"/>
          <w:lang w:val="uk-UA"/>
        </w:rPr>
      </w:pPr>
      <w:r>
        <w:rPr>
          <w:sz w:val="28"/>
          <w:szCs w:val="28"/>
          <w:u w:val="single"/>
          <w:lang w:val="uk-UA"/>
        </w:rPr>
        <w:t>Нижній блок.</w:t>
      </w:r>
      <w:r w:rsidR="0052661E">
        <w:rPr>
          <w:sz w:val="28"/>
          <w:szCs w:val="28"/>
          <w:lang w:val="uk-UA"/>
        </w:rPr>
        <w:t xml:space="preserve"> </w:t>
      </w:r>
      <w:r w:rsidRPr="002742C4">
        <w:rPr>
          <w:sz w:val="28"/>
          <w:szCs w:val="28"/>
          <w:u w:val="single"/>
          <w:lang w:val="uk-UA"/>
        </w:rPr>
        <w:t>Другорядні члени речення</w:t>
      </w:r>
      <w:r>
        <w:rPr>
          <w:sz w:val="28"/>
          <w:szCs w:val="28"/>
          <w:lang w:val="uk-UA"/>
        </w:rPr>
        <w:t>. Якщо</w:t>
      </w:r>
      <w:r w:rsidR="0052661E">
        <w:rPr>
          <w:sz w:val="28"/>
          <w:szCs w:val="28"/>
          <w:lang w:val="uk-UA"/>
        </w:rPr>
        <w:t xml:space="preserve"> в реченні є хоч один другорядний член речення, речення називається поширеним.</w:t>
      </w:r>
    </w:p>
    <w:p w:rsidR="0052661E" w:rsidRDefault="0052661E" w:rsidP="00AE38C9">
      <w:pPr>
        <w:spacing w:line="360" w:lineRule="auto"/>
        <w:ind w:firstLine="708"/>
        <w:jc w:val="both"/>
        <w:rPr>
          <w:sz w:val="28"/>
          <w:szCs w:val="28"/>
          <w:lang w:val="uk-UA"/>
        </w:rPr>
      </w:pPr>
      <w:r>
        <w:rPr>
          <w:sz w:val="28"/>
          <w:szCs w:val="28"/>
          <w:u w:val="single"/>
          <w:lang w:val="uk-UA"/>
        </w:rPr>
        <w:t>Додаток</w:t>
      </w:r>
      <w:r>
        <w:rPr>
          <w:sz w:val="28"/>
          <w:szCs w:val="28"/>
          <w:lang w:val="uk-UA"/>
        </w:rPr>
        <w:t xml:space="preserve"> – це другорядний член речення, що пояснює слова зі значенням предмету та відповідає на питання непрямих відмінків (всі, крім називного). Додатки бувають прямі і непрямі. Прямі додатки відносяться до перехідних дієслів. Інші додатки – непрямі. Додаток підкреслюється штриховою лінією.</w:t>
      </w:r>
    </w:p>
    <w:p w:rsidR="005F5019" w:rsidRDefault="0052661E" w:rsidP="00AE38C9">
      <w:pPr>
        <w:spacing w:line="360" w:lineRule="auto"/>
        <w:ind w:firstLine="708"/>
        <w:jc w:val="both"/>
        <w:rPr>
          <w:sz w:val="28"/>
          <w:szCs w:val="28"/>
          <w:lang w:val="uk-UA"/>
        </w:rPr>
      </w:pPr>
      <w:r>
        <w:rPr>
          <w:sz w:val="28"/>
          <w:szCs w:val="28"/>
          <w:u w:val="single"/>
          <w:lang w:val="uk-UA"/>
        </w:rPr>
        <w:t>Означення</w:t>
      </w:r>
      <w:r>
        <w:rPr>
          <w:sz w:val="28"/>
          <w:szCs w:val="28"/>
          <w:lang w:val="uk-UA"/>
        </w:rPr>
        <w:t xml:space="preserve"> – це другорядний член речення, який відповідає на питання який? чий? котрий? і вказує на ознаку предмета. Означення бувають узгоджені та неузгоджені. Узгоджені означення зв’язуються з іменниками за засобом узгодження – вони виражені прикметниками, </w:t>
      </w:r>
      <w:r w:rsidR="005F5019">
        <w:rPr>
          <w:sz w:val="28"/>
          <w:szCs w:val="28"/>
          <w:lang w:val="uk-UA"/>
        </w:rPr>
        <w:t>займенниками, порядковими числівниками, дієприкметниками. Неузгоджені означення зв’язані з іменниками способом керування та прилягання; виражені найчастіше іменниками і прислівниками. Прикладка – це означення, виражене іменником, узгоджуваним з означуваним словом у відмінку.</w:t>
      </w:r>
    </w:p>
    <w:p w:rsidR="00C42ED5" w:rsidRDefault="005F5019" w:rsidP="005C05CF">
      <w:pPr>
        <w:spacing w:line="360" w:lineRule="auto"/>
        <w:ind w:firstLine="708"/>
        <w:jc w:val="both"/>
        <w:rPr>
          <w:sz w:val="28"/>
          <w:szCs w:val="28"/>
          <w:lang w:val="uk-UA"/>
        </w:rPr>
      </w:pPr>
      <w:r>
        <w:rPr>
          <w:sz w:val="28"/>
          <w:szCs w:val="28"/>
          <w:u w:val="single"/>
          <w:lang w:val="uk-UA"/>
        </w:rPr>
        <w:t>Обставина</w:t>
      </w:r>
      <w:r>
        <w:rPr>
          <w:sz w:val="28"/>
          <w:szCs w:val="28"/>
          <w:lang w:val="uk-UA"/>
        </w:rPr>
        <w:t xml:space="preserve"> – це другорядний член речення, що вказує на ознаку дії або іншої ознаки. Обставини відповідають на питання як? де? коли? куди? звідки? </w:t>
      </w:r>
      <w:r w:rsidR="00C42ED5">
        <w:rPr>
          <w:sz w:val="28"/>
          <w:szCs w:val="28"/>
          <w:lang w:val="uk-UA"/>
        </w:rPr>
        <w:t xml:space="preserve"> </w:t>
      </w:r>
      <w:r>
        <w:rPr>
          <w:sz w:val="28"/>
          <w:szCs w:val="28"/>
          <w:lang w:val="uk-UA"/>
        </w:rPr>
        <w:t>За своїм значенням вони поділяються на сім основних груп. Обставини виражені прислівниками, іменниками, дієприслівниками,</w:t>
      </w:r>
      <w:r w:rsidR="002742C4">
        <w:rPr>
          <w:sz w:val="28"/>
          <w:szCs w:val="28"/>
          <w:lang w:val="uk-UA"/>
        </w:rPr>
        <w:t xml:space="preserve"> неозначеною формою дієслова.</w:t>
      </w:r>
    </w:p>
    <w:p w:rsidR="001B1870" w:rsidRDefault="001B1870" w:rsidP="00D55AAE">
      <w:pPr>
        <w:spacing w:line="360" w:lineRule="auto"/>
        <w:jc w:val="both"/>
        <w:rPr>
          <w:sz w:val="28"/>
          <w:szCs w:val="28"/>
          <w:lang w:val="uk-UA"/>
        </w:rPr>
      </w:pPr>
    </w:p>
    <w:p w:rsidR="001B1870" w:rsidRPr="001A053C" w:rsidRDefault="001B1870" w:rsidP="00D55AAE">
      <w:pPr>
        <w:spacing w:line="360" w:lineRule="auto"/>
        <w:jc w:val="both"/>
        <w:rPr>
          <w:sz w:val="28"/>
          <w:szCs w:val="28"/>
        </w:rPr>
        <w:sectPr w:rsidR="001B1870" w:rsidRPr="001A053C" w:rsidSect="009F3C76">
          <w:headerReference w:type="default" r:id="rId12"/>
          <w:headerReference w:type="first" r:id="rId13"/>
          <w:pgSz w:w="11906" w:h="16838"/>
          <w:pgMar w:top="1134" w:right="851" w:bottom="1134" w:left="1134" w:header="709" w:footer="709" w:gutter="0"/>
          <w:pgNumType w:start="4"/>
          <w:cols w:space="708"/>
          <w:docGrid w:linePitch="360"/>
        </w:sectPr>
      </w:pPr>
    </w:p>
    <w:p w:rsidR="001B1870" w:rsidRPr="001B1870" w:rsidRDefault="001B1870" w:rsidP="001B1870">
      <w:pPr>
        <w:spacing w:after="200" w:line="276" w:lineRule="auto"/>
        <w:jc w:val="center"/>
        <w:rPr>
          <w:rFonts w:eastAsiaTheme="minorHAnsi"/>
          <w:b/>
          <w:color w:val="1F497D" w:themeColor="text2"/>
          <w:sz w:val="40"/>
          <w:szCs w:val="40"/>
          <w:lang w:val="uk-UA" w:eastAsia="en-US"/>
        </w:rPr>
      </w:pPr>
      <w:r w:rsidRPr="001B1870">
        <w:rPr>
          <w:rFonts w:eastAsiaTheme="minorHAnsi"/>
          <w:b/>
          <w:color w:val="1F497D" w:themeColor="text2"/>
          <w:sz w:val="40"/>
          <w:szCs w:val="40"/>
          <w:lang w:val="uk-UA" w:eastAsia="en-US"/>
        </w:rPr>
        <w:lastRenderedPageBreak/>
        <w:t>О</w:t>
      </w:r>
      <w:r w:rsidR="00113FB2">
        <w:rPr>
          <w:rFonts w:eastAsiaTheme="minorHAnsi"/>
          <w:b/>
          <w:color w:val="1F497D" w:themeColor="text2"/>
          <w:sz w:val="40"/>
          <w:szCs w:val="40"/>
          <w:lang w:val="uk-UA" w:eastAsia="en-US"/>
        </w:rPr>
        <w:t>порний конспект</w:t>
      </w:r>
      <w:r w:rsidRPr="001B1870">
        <w:rPr>
          <w:rFonts w:eastAsiaTheme="minorHAnsi"/>
          <w:b/>
          <w:color w:val="1F497D" w:themeColor="text2"/>
          <w:sz w:val="40"/>
          <w:szCs w:val="40"/>
          <w:lang w:val="uk-UA" w:eastAsia="en-US"/>
        </w:rPr>
        <w:t xml:space="preserve"> «Головні та другорядні члени речення»</w:t>
      </w:r>
    </w:p>
    <w:p w:rsidR="001B1870" w:rsidRPr="001B1870" w:rsidRDefault="001B1870" w:rsidP="001B1870">
      <w:pPr>
        <w:spacing w:after="200" w:line="276" w:lineRule="auto"/>
        <w:jc w:val="center"/>
        <w:rPr>
          <w:rFonts w:eastAsiaTheme="minorHAnsi"/>
          <w:b/>
          <w:color w:val="1F497D" w:themeColor="text2"/>
          <w:sz w:val="32"/>
          <w:szCs w:val="32"/>
          <w:lang w:val="uk-UA" w:eastAsia="en-US"/>
        </w:rPr>
      </w:pPr>
      <w:r w:rsidRPr="001B1870">
        <w:rPr>
          <w:rFonts w:eastAsiaTheme="minorHAnsi"/>
          <w:b/>
          <w:noProof/>
          <w:color w:val="1F497D" w:themeColor="text2"/>
          <w:sz w:val="32"/>
          <w:szCs w:val="32"/>
        </w:rPr>
        <mc:AlternateContent>
          <mc:Choice Requires="wps">
            <w:drawing>
              <wp:anchor distT="0" distB="0" distL="114300" distR="114300" simplePos="0" relativeHeight="251662336" behindDoc="0" locked="0" layoutInCell="1" allowOverlap="1" wp14:anchorId="0982E376" wp14:editId="7D5CE46E">
                <wp:simplePos x="0" y="0"/>
                <wp:positionH relativeFrom="column">
                  <wp:posOffset>2777490</wp:posOffset>
                </wp:positionH>
                <wp:positionV relativeFrom="paragraph">
                  <wp:posOffset>267246</wp:posOffset>
                </wp:positionV>
                <wp:extent cx="3486150" cy="2322830"/>
                <wp:effectExtent l="0" t="0" r="0" b="0"/>
                <wp:wrapNone/>
                <wp:docPr id="7" name="Круговая стрелка 7"/>
                <wp:cNvGraphicFramePr/>
                <a:graphic xmlns:a="http://schemas.openxmlformats.org/drawingml/2006/main">
                  <a:graphicData uri="http://schemas.microsoft.com/office/word/2010/wordprocessingShape">
                    <wps:wsp>
                      <wps:cNvSpPr/>
                      <wps:spPr>
                        <a:xfrm>
                          <a:off x="0" y="0"/>
                          <a:ext cx="3486150" cy="2322830"/>
                        </a:xfrm>
                        <a:prstGeom prst="circularArrow">
                          <a:avLst>
                            <a:gd name="adj1" fmla="val 5671"/>
                            <a:gd name="adj2" fmla="val 713607"/>
                            <a:gd name="adj3" fmla="val 20215133"/>
                            <a:gd name="adj4" fmla="val 10776052"/>
                            <a:gd name="adj5" fmla="val 12498"/>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руговая стрелка 7" o:spid="_x0000_s1026" style="position:absolute;margin-left:218.7pt;margin-top:21.05pt;width:274.5pt;height:18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86150,2322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" path="m224540,1171994c215815,695214,788813,290427,1555717,231602v570116,-43731,1131424,114778,1450404,409583l3212039,600457r-89311,288088l2642458,713110r203177,-40185c2546221,445111,2060840,326850,1571085,362387,870724,413206,347802,761309,356270,1171076r-131730,918xe" fillcolor="#4f81bd" strokecolor="#385d8a" strokeweight="2pt">
                <v:path arrowok="t" o:connecttype="custom" o:connectlocs="224540,1171994;1555717,231602;3006121,641185;3212039,600457;3122728,888545;2642458,713110;2845635,672925;1571085,362387;356270,1171076;224540,1171994" o:connectangles="0,0,0,0,0,0,0,0,0,0"/>
              </v:shape>
            </w:pict>
          </mc:Fallback>
        </mc:AlternateContent>
      </w:r>
    </w:p>
    <w:p w:rsidR="001B1870" w:rsidRPr="001B1870" w:rsidRDefault="001B1870" w:rsidP="001B1870">
      <w:pPr>
        <w:spacing w:after="200" w:line="276" w:lineRule="auto"/>
        <w:jc w:val="center"/>
        <w:rPr>
          <w:rFonts w:eastAsiaTheme="minorHAnsi"/>
          <w:b/>
          <w:color w:val="1F497D" w:themeColor="text2"/>
          <w:sz w:val="32"/>
          <w:szCs w:val="32"/>
          <w:lang w:val="uk-UA" w:eastAsia="en-US"/>
        </w:rPr>
      </w:pPr>
    </w:p>
    <w:p w:rsidR="001B1870" w:rsidRPr="001B1870" w:rsidRDefault="001B1870" w:rsidP="001B1870">
      <w:pPr>
        <w:spacing w:after="200" w:line="276" w:lineRule="auto"/>
        <w:rPr>
          <w:rFonts w:eastAsiaTheme="minorHAnsi"/>
          <w:b/>
          <w:color w:val="1F497D" w:themeColor="text2"/>
          <w:sz w:val="32"/>
          <w:szCs w:val="32"/>
          <w:lang w:val="uk-UA" w:eastAsia="en-US"/>
        </w:rPr>
      </w:pPr>
    </w:p>
    <w:p w:rsidR="001B1870" w:rsidRPr="001B1870" w:rsidRDefault="001B1870" w:rsidP="001B1870">
      <w:pPr>
        <w:spacing w:after="200" w:line="276" w:lineRule="auto"/>
        <w:jc w:val="center"/>
        <w:rPr>
          <w:rFonts w:eastAsiaTheme="minorHAnsi"/>
          <w:color w:val="1F497D" w:themeColor="text2"/>
          <w:sz w:val="32"/>
          <w:szCs w:val="32"/>
          <w:u w:val="single"/>
          <w:lang w:val="uk-UA" w:eastAsia="en-US"/>
        </w:rPr>
      </w:pPr>
      <w:r w:rsidRPr="001B1870">
        <w:rPr>
          <w:rFonts w:eastAsiaTheme="minorHAnsi"/>
          <w:b/>
          <w:noProof/>
          <w:color w:val="1F497D" w:themeColor="text2"/>
          <w:sz w:val="32"/>
          <w:szCs w:val="32"/>
        </w:rPr>
        <mc:AlternateContent>
          <mc:Choice Requires="wps">
            <w:drawing>
              <wp:anchor distT="0" distB="0" distL="114300" distR="114300" simplePos="0" relativeHeight="251660288" behindDoc="0" locked="0" layoutInCell="1" allowOverlap="1" wp14:anchorId="6FB4437F" wp14:editId="718E62C8">
                <wp:simplePos x="0" y="0"/>
                <wp:positionH relativeFrom="column">
                  <wp:posOffset>5669280</wp:posOffset>
                </wp:positionH>
                <wp:positionV relativeFrom="paragraph">
                  <wp:posOffset>17145</wp:posOffset>
                </wp:positionV>
                <wp:extent cx="3625215" cy="2105025"/>
                <wp:effectExtent l="57150" t="38100" r="70485" b="104775"/>
                <wp:wrapNone/>
                <wp:docPr id="3" name="Овал 3"/>
                <wp:cNvGraphicFramePr/>
                <a:graphic xmlns:a="http://schemas.openxmlformats.org/drawingml/2006/main">
                  <a:graphicData uri="http://schemas.microsoft.com/office/word/2010/wordprocessingShape">
                    <wps:wsp>
                      <wps:cNvSpPr/>
                      <wps:spPr>
                        <a:xfrm>
                          <a:off x="0" y="0"/>
                          <a:ext cx="3625215" cy="2105025"/>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 o:spid="_x0000_s1026" style="position:absolute;margin-left:446.4pt;margin-top:1.35pt;width:285.45pt;height:16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" fillcolor="#a3c4ff" strokecolor="#4a7ebb">
                <v:fill color2="#e5eeff" rotate="t" angle="180" colors="0 #a3c4ff;22938f #bfd5ff;1 #e5eeff" focus="100%" type="gradient"/>
                <v:shadow on="t" color="black" opacity="24903f" origin=",.5" offset="0,.55556mm"/>
              </v:oval>
            </w:pict>
          </mc:Fallback>
        </mc:AlternateContent>
      </w:r>
      <w:r w:rsidRPr="001B1870">
        <w:rPr>
          <w:rFonts w:eastAsiaTheme="minorHAnsi"/>
          <w:noProof/>
          <w:color w:val="1F497D" w:themeColor="text2"/>
          <w:sz w:val="32"/>
          <w:szCs w:val="32"/>
          <w:u w:val="single"/>
        </w:rPr>
        <mc:AlternateContent>
          <mc:Choice Requires="wps">
            <w:drawing>
              <wp:anchor distT="0" distB="0" distL="114300" distR="114300" simplePos="0" relativeHeight="251659264" behindDoc="0" locked="0" layoutInCell="1" allowOverlap="1" wp14:anchorId="7E709866" wp14:editId="40938A19">
                <wp:simplePos x="0" y="0"/>
                <wp:positionH relativeFrom="column">
                  <wp:posOffset>-210185</wp:posOffset>
                </wp:positionH>
                <wp:positionV relativeFrom="paragraph">
                  <wp:posOffset>19050</wp:posOffset>
                </wp:positionV>
                <wp:extent cx="3508375" cy="2051685"/>
                <wp:effectExtent l="57150" t="38100" r="73025" b="100965"/>
                <wp:wrapNone/>
                <wp:docPr id="2" name="Овал 2"/>
                <wp:cNvGraphicFramePr/>
                <a:graphic xmlns:a="http://schemas.openxmlformats.org/drawingml/2006/main">
                  <a:graphicData uri="http://schemas.microsoft.com/office/word/2010/wordprocessingShape">
                    <wps:wsp>
                      <wps:cNvSpPr/>
                      <wps:spPr>
                        <a:xfrm>
                          <a:off x="0" y="0"/>
                          <a:ext cx="3508375" cy="2051685"/>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 o:spid="_x0000_s1026" style="position:absolute;margin-left:-16.55pt;margin-top:1.5pt;width:276.25pt;height:16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" fillcolor="#a3c4ff" strokecolor="#4a7ebb">
                <v:fill color2="#e5eeff" rotate="t" angle="180" colors="0 #a3c4ff;22938f #bfd5ff;1 #e5eeff" focus="100%" type="gradient"/>
                <v:shadow on="t" color="black" opacity="24903f" origin=",.5" offset="0,.55556mm"/>
              </v:oval>
            </w:pict>
          </mc:Fallback>
        </mc:AlternateContent>
      </w:r>
    </w:p>
    <w:p w:rsidR="001B1870" w:rsidRPr="001B1870" w:rsidRDefault="009605C0" w:rsidP="001B1870">
      <w:pPr>
        <w:spacing w:after="200" w:line="276" w:lineRule="auto"/>
        <w:rPr>
          <w:rFonts w:eastAsiaTheme="minorHAnsi"/>
          <w:sz w:val="32"/>
          <w:szCs w:val="32"/>
          <w:lang w:val="uk-UA" w:eastAsia="en-US"/>
        </w:rPr>
      </w:pPr>
      <w:r w:rsidRPr="001B1870">
        <w:rPr>
          <w:rFonts w:eastAsiaTheme="minorHAnsi"/>
          <w:noProof/>
          <w:color w:val="1F497D" w:themeColor="text2"/>
          <w:sz w:val="32"/>
          <w:szCs w:val="32"/>
          <w:u w:val="single"/>
        </w:rPr>
        <mc:AlternateContent>
          <mc:Choice Requires="wps">
            <w:drawing>
              <wp:anchor distT="0" distB="0" distL="114300" distR="114300" simplePos="0" relativeHeight="251661312" behindDoc="0" locked="0" layoutInCell="0" allowOverlap="1" wp14:anchorId="7725C376" wp14:editId="7EC872A9">
                <wp:simplePos x="0" y="0"/>
                <wp:positionH relativeFrom="margin">
                  <wp:posOffset>10795</wp:posOffset>
                </wp:positionH>
                <wp:positionV relativeFrom="page">
                  <wp:posOffset>2976880</wp:posOffset>
                </wp:positionV>
                <wp:extent cx="1958975" cy="3863975"/>
                <wp:effectExtent l="0" t="0" r="0" b="0"/>
                <wp:wrapNone/>
                <wp:docPr id="30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975" cy="38639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Default="006438ED" w:rsidP="001B1870">
                            <w:pPr>
                              <w:tabs>
                                <w:tab w:val="left" w:pos="2327"/>
                              </w:tabs>
                              <w:jc w:val="center"/>
                              <w:rPr>
                                <w:b/>
                                <w:sz w:val="32"/>
                                <w:szCs w:val="32"/>
                                <w:u w:val="single"/>
                                <w:lang w:val="uk-UA"/>
                              </w:rPr>
                            </w:pPr>
                            <w:r w:rsidRPr="00EC249C">
                              <w:rPr>
                                <w:b/>
                                <w:sz w:val="32"/>
                                <w:szCs w:val="32"/>
                                <w:u w:val="single"/>
                                <w:lang w:val="uk-UA"/>
                              </w:rPr>
                              <w:t>ПІДМЕТ</w:t>
                            </w:r>
                          </w:p>
                          <w:p w:rsidR="006438ED" w:rsidRPr="00EC249C" w:rsidRDefault="006438ED" w:rsidP="001B1870">
                            <w:pPr>
                              <w:tabs>
                                <w:tab w:val="left" w:pos="2327"/>
                              </w:tabs>
                              <w:jc w:val="center"/>
                              <w:rPr>
                                <w:b/>
                                <w:sz w:val="32"/>
                                <w:szCs w:val="32"/>
                                <w:u w:val="single"/>
                                <w:lang w:val="uk-UA"/>
                              </w:rPr>
                            </w:pPr>
                          </w:p>
                          <w:p w:rsidR="006438ED" w:rsidRPr="002D518B" w:rsidRDefault="006438ED" w:rsidP="001B1870">
                            <w:pPr>
                              <w:tabs>
                                <w:tab w:val="left" w:pos="2327"/>
                              </w:tabs>
                              <w:jc w:val="center"/>
                              <w:rPr>
                                <w:sz w:val="28"/>
                                <w:szCs w:val="28"/>
                                <w:lang w:val="uk-UA"/>
                              </w:rPr>
                            </w:pPr>
                            <w:r w:rsidRPr="002D518B">
                              <w:rPr>
                                <w:sz w:val="28"/>
                                <w:szCs w:val="28"/>
                                <w:lang w:val="uk-UA"/>
                              </w:rPr>
                              <w:t>ХТО? ЩО? ЩО РОБИТИ?</w:t>
                            </w:r>
                          </w:p>
                          <w:p w:rsidR="006438ED" w:rsidRPr="002D518B" w:rsidRDefault="006438ED" w:rsidP="001B1870">
                            <w:pPr>
                              <w:tabs>
                                <w:tab w:val="left" w:pos="2327"/>
                              </w:tabs>
                              <w:jc w:val="center"/>
                              <w:rPr>
                                <w:sz w:val="28"/>
                                <w:szCs w:val="28"/>
                                <w:lang w:val="uk-UA"/>
                              </w:rPr>
                            </w:pPr>
                            <w:r w:rsidRPr="002D518B">
                              <w:rPr>
                                <w:sz w:val="28"/>
                                <w:szCs w:val="28"/>
                                <w:lang w:val="uk-UA"/>
                              </w:rPr>
                              <w:t>ЩО ЗРОБИТИ? СКІЛЬКИ?</w:t>
                            </w:r>
                          </w:p>
                          <w:p w:rsidR="006438ED" w:rsidRDefault="006438ED" w:rsidP="001B1870">
                            <w:pPr>
                              <w:rPr>
                                <w:sz w:val="2"/>
                                <w:szCs w:val="2"/>
                              </w:rPr>
                            </w:pPr>
                          </w:p>
                        </w:txbxContent>
                      </wps:txbx>
                      <wps:bodyPr rot="0" vert="horz" wrap="square" lIns="91440" tIns="45720" rIns="91440" bIns="45720" anchor="t" anchorCtr="0" upright="1">
                        <a:spAutoFit/>
                      </wps:bodyPr>
                    </wps:wsp>
                  </a:graphicData>
                </a:graphic>
                <wp14:sizeRelH relativeFrom="margin">
                  <wp14:pctWidth>33000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85pt;margin-top:234.4pt;width:154.25pt;height:304.25pt;z-index:251661312;visibility:visible;mso-wrap-style:square;mso-width-percent:330;mso-height-percent:0;mso-wrap-distance-left:9pt;mso-wrap-distance-top:0;mso-wrap-distance-right:9pt;mso-wrap-distance-bottom:0;mso-position-horizontal:absolute;mso-position-horizontal-relative:margin;mso-position-vertical:absolute;mso-position-vertical-relative:page;mso-width-percent:33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" o:allowincell="f" filled="f" stroked="f">
                <v:textbox style="mso-fit-shape-to-text:t">
                  <w:txbxContent>
                    <w:p w:rsidR="006438ED" w:rsidRDefault="006438ED" w:rsidP="001B1870">
                      <w:pPr>
                        <w:tabs>
                          <w:tab w:val="left" w:pos="2327"/>
                        </w:tabs>
                        <w:jc w:val="center"/>
                        <w:rPr>
                          <w:b/>
                          <w:sz w:val="32"/>
                          <w:szCs w:val="32"/>
                          <w:u w:val="single"/>
                          <w:lang w:val="uk-UA"/>
                        </w:rPr>
                      </w:pPr>
                      <w:r w:rsidRPr="00EC249C">
                        <w:rPr>
                          <w:b/>
                          <w:sz w:val="32"/>
                          <w:szCs w:val="32"/>
                          <w:u w:val="single"/>
                          <w:lang w:val="uk-UA"/>
                        </w:rPr>
                        <w:t>ПІДМЕТ</w:t>
                      </w:r>
                    </w:p>
                    <w:p w:rsidR="006438ED" w:rsidRPr="00EC249C" w:rsidRDefault="006438ED" w:rsidP="001B1870">
                      <w:pPr>
                        <w:tabs>
                          <w:tab w:val="left" w:pos="2327"/>
                        </w:tabs>
                        <w:jc w:val="center"/>
                        <w:rPr>
                          <w:b/>
                          <w:sz w:val="32"/>
                          <w:szCs w:val="32"/>
                          <w:u w:val="single"/>
                          <w:lang w:val="uk-UA"/>
                        </w:rPr>
                      </w:pPr>
                    </w:p>
                    <w:p w:rsidR="006438ED" w:rsidRPr="002D518B" w:rsidRDefault="006438ED" w:rsidP="001B1870">
                      <w:pPr>
                        <w:tabs>
                          <w:tab w:val="left" w:pos="2327"/>
                        </w:tabs>
                        <w:jc w:val="center"/>
                        <w:rPr>
                          <w:sz w:val="28"/>
                          <w:szCs w:val="28"/>
                          <w:lang w:val="uk-UA"/>
                        </w:rPr>
                      </w:pPr>
                      <w:r w:rsidRPr="002D518B">
                        <w:rPr>
                          <w:sz w:val="28"/>
                          <w:szCs w:val="28"/>
                          <w:lang w:val="uk-UA"/>
                        </w:rPr>
                        <w:t>ХТО? ЩО? ЩО РОБИТИ?</w:t>
                      </w:r>
                    </w:p>
                    <w:p w:rsidR="006438ED" w:rsidRPr="002D518B" w:rsidRDefault="006438ED" w:rsidP="001B1870">
                      <w:pPr>
                        <w:tabs>
                          <w:tab w:val="left" w:pos="2327"/>
                        </w:tabs>
                        <w:jc w:val="center"/>
                        <w:rPr>
                          <w:sz w:val="28"/>
                          <w:szCs w:val="28"/>
                          <w:lang w:val="uk-UA"/>
                        </w:rPr>
                      </w:pPr>
                      <w:r w:rsidRPr="002D518B">
                        <w:rPr>
                          <w:sz w:val="28"/>
                          <w:szCs w:val="28"/>
                          <w:lang w:val="uk-UA"/>
                        </w:rPr>
                        <w:t>ЩО ЗРОБИТИ? СКІЛЬКИ?</w:t>
                      </w:r>
                    </w:p>
                    <w:p w:rsidR="006438ED" w:rsidRDefault="006438ED" w:rsidP="001B1870">
                      <w:pPr>
                        <w:rPr>
                          <w:sz w:val="2"/>
                          <w:szCs w:val="2"/>
                        </w:rPr>
                      </w:pPr>
                    </w:p>
                  </w:txbxContent>
                </v:textbox>
                <w10:wrap anchorx="margin" anchory="page"/>
              </v:shape>
            </w:pict>
          </mc:Fallback>
        </mc:AlternateContent>
      </w:r>
      <w:r w:rsidRPr="001B1870">
        <w:rPr>
          <w:rFonts w:eastAsiaTheme="minorHAnsi"/>
          <w:b/>
          <w:noProof/>
          <w:color w:val="1F497D" w:themeColor="text2"/>
          <w:sz w:val="32"/>
          <w:szCs w:val="32"/>
        </w:rPr>
        <mc:AlternateContent>
          <mc:Choice Requires="wps">
            <w:drawing>
              <wp:anchor distT="0" distB="0" distL="114300" distR="114300" simplePos="0" relativeHeight="251664384" behindDoc="0" locked="0" layoutInCell="0" allowOverlap="1" wp14:anchorId="6AE3B3B4" wp14:editId="3C71F966">
                <wp:simplePos x="0" y="0"/>
                <wp:positionH relativeFrom="margin">
                  <wp:posOffset>5977255</wp:posOffset>
                </wp:positionH>
                <wp:positionV relativeFrom="page">
                  <wp:posOffset>2856230</wp:posOffset>
                </wp:positionV>
                <wp:extent cx="1958975" cy="3863975"/>
                <wp:effectExtent l="0" t="0" r="0" b="0"/>
                <wp:wrapSquare wrapText="bothSides"/>
                <wp:docPr id="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975" cy="38639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Default="006438ED" w:rsidP="001B1870">
                            <w:pPr>
                              <w:tabs>
                                <w:tab w:val="left" w:pos="2327"/>
                              </w:tabs>
                              <w:jc w:val="center"/>
                              <w:rPr>
                                <w:b/>
                                <w:sz w:val="32"/>
                                <w:szCs w:val="32"/>
                                <w:u w:val="double"/>
                                <w:lang w:val="uk-UA"/>
                              </w:rPr>
                            </w:pPr>
                            <w:r w:rsidRPr="002D518B">
                              <w:rPr>
                                <w:b/>
                                <w:sz w:val="32"/>
                                <w:szCs w:val="32"/>
                                <w:u w:val="double"/>
                                <w:lang w:val="uk-UA"/>
                              </w:rPr>
                              <w:t>ПРИСУДОК</w:t>
                            </w:r>
                          </w:p>
                          <w:p w:rsidR="006438ED" w:rsidRDefault="006438ED" w:rsidP="001B1870">
                            <w:pPr>
                              <w:tabs>
                                <w:tab w:val="left" w:pos="2327"/>
                              </w:tabs>
                              <w:jc w:val="center"/>
                              <w:rPr>
                                <w:b/>
                                <w:sz w:val="32"/>
                                <w:szCs w:val="32"/>
                                <w:u w:val="double"/>
                                <w:lang w:val="uk-UA"/>
                              </w:rPr>
                            </w:pPr>
                          </w:p>
                          <w:p w:rsidR="006438ED" w:rsidRPr="002D518B" w:rsidRDefault="006438ED" w:rsidP="001B1870">
                            <w:pPr>
                              <w:tabs>
                                <w:tab w:val="left" w:pos="2327"/>
                              </w:tabs>
                              <w:jc w:val="center"/>
                              <w:rPr>
                                <w:sz w:val="28"/>
                                <w:szCs w:val="28"/>
                                <w:lang w:val="uk-UA"/>
                              </w:rPr>
                            </w:pPr>
                            <w:r w:rsidRPr="002D518B">
                              <w:rPr>
                                <w:sz w:val="28"/>
                                <w:szCs w:val="28"/>
                                <w:lang w:val="uk-UA"/>
                              </w:rPr>
                              <w:t>ЩО РОБИТИ? ЩО ЗРОБИТИ?</w:t>
                            </w:r>
                          </w:p>
                          <w:p w:rsidR="006438ED" w:rsidRPr="002D518B" w:rsidRDefault="006438ED" w:rsidP="001B1870">
                            <w:pPr>
                              <w:tabs>
                                <w:tab w:val="left" w:pos="2327"/>
                              </w:tabs>
                              <w:jc w:val="center"/>
                              <w:rPr>
                                <w:sz w:val="28"/>
                                <w:szCs w:val="28"/>
                                <w:lang w:val="uk-UA"/>
                              </w:rPr>
                            </w:pPr>
                            <w:r w:rsidRPr="002D518B">
                              <w:rPr>
                                <w:sz w:val="28"/>
                                <w:szCs w:val="28"/>
                                <w:lang w:val="uk-UA"/>
                              </w:rPr>
                              <w:t>ХТО ТАКИЙ? ЩО ТАКЕ?</w:t>
                            </w:r>
                          </w:p>
                          <w:p w:rsidR="006438ED" w:rsidRPr="002D518B" w:rsidRDefault="006438ED" w:rsidP="001B1870">
                            <w:pPr>
                              <w:tabs>
                                <w:tab w:val="left" w:pos="2327"/>
                              </w:tabs>
                              <w:jc w:val="center"/>
                              <w:rPr>
                                <w:sz w:val="28"/>
                                <w:szCs w:val="28"/>
                                <w:lang w:val="uk-UA"/>
                              </w:rPr>
                            </w:pPr>
                            <w:r w:rsidRPr="002D518B">
                              <w:rPr>
                                <w:sz w:val="28"/>
                                <w:szCs w:val="28"/>
                                <w:lang w:val="uk-UA"/>
                              </w:rPr>
                              <w:t>СКІЛЬКИ?</w:t>
                            </w:r>
                          </w:p>
                          <w:p w:rsidR="006438ED" w:rsidRDefault="006438ED" w:rsidP="001B1870">
                            <w:pPr>
                              <w:rPr>
                                <w:sz w:val="2"/>
                                <w:szCs w:val="2"/>
                              </w:rPr>
                            </w:pPr>
                          </w:p>
                        </w:txbxContent>
                      </wps:txbx>
                      <wps:bodyPr rot="0" vert="horz" wrap="square" lIns="91440" tIns="45720" rIns="91440" bIns="45720" anchor="t" anchorCtr="0" upright="1">
                        <a:spAutoFit/>
                      </wps:bodyPr>
                    </wps:wsp>
                  </a:graphicData>
                </a:graphic>
                <wp14:sizeRelH relativeFrom="margin">
                  <wp14:pctWidth>33000</wp14:pctWidth>
                </wp14:sizeRelH>
                <wp14:sizeRelV relativeFrom="page">
                  <wp14:pctHeight>0</wp14:pctHeight>
                </wp14:sizeRelV>
              </wp:anchor>
            </w:drawing>
          </mc:Choice>
          <mc:Fallback>
            <w:pict>
              <v:shape id="_x0000_s1027" type="#_x0000_t202" style="position:absolute;margin-left:470.65pt;margin-top:224.9pt;width:154.25pt;height:304.25pt;z-index:251664384;visibility:visible;mso-wrap-style:square;mso-width-percent:330;mso-height-percent:0;mso-wrap-distance-left:9pt;mso-wrap-distance-top:0;mso-wrap-distance-right:9pt;mso-wrap-distance-bottom:0;mso-position-horizontal:absolute;mso-position-horizontal-relative:margin;mso-position-vertical:absolute;mso-position-vertical-relative:page;mso-width-percent:33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" o:allowincell="f" filled="f" stroked="f">
                <v:textbox style="mso-fit-shape-to-text:t">
                  <w:txbxContent>
                    <w:p w:rsidR="006438ED" w:rsidRDefault="006438ED" w:rsidP="001B1870">
                      <w:pPr>
                        <w:tabs>
                          <w:tab w:val="left" w:pos="2327"/>
                        </w:tabs>
                        <w:jc w:val="center"/>
                        <w:rPr>
                          <w:b/>
                          <w:sz w:val="32"/>
                          <w:szCs w:val="32"/>
                          <w:u w:val="double"/>
                          <w:lang w:val="uk-UA"/>
                        </w:rPr>
                      </w:pPr>
                      <w:r w:rsidRPr="002D518B">
                        <w:rPr>
                          <w:b/>
                          <w:sz w:val="32"/>
                          <w:szCs w:val="32"/>
                          <w:u w:val="double"/>
                          <w:lang w:val="uk-UA"/>
                        </w:rPr>
                        <w:t>ПРИСУДОК</w:t>
                      </w:r>
                    </w:p>
                    <w:p w:rsidR="006438ED" w:rsidRDefault="006438ED" w:rsidP="001B1870">
                      <w:pPr>
                        <w:tabs>
                          <w:tab w:val="left" w:pos="2327"/>
                        </w:tabs>
                        <w:jc w:val="center"/>
                        <w:rPr>
                          <w:b/>
                          <w:sz w:val="32"/>
                          <w:szCs w:val="32"/>
                          <w:u w:val="double"/>
                          <w:lang w:val="uk-UA"/>
                        </w:rPr>
                      </w:pPr>
                    </w:p>
                    <w:p w:rsidR="006438ED" w:rsidRPr="002D518B" w:rsidRDefault="006438ED" w:rsidP="001B1870">
                      <w:pPr>
                        <w:tabs>
                          <w:tab w:val="left" w:pos="2327"/>
                        </w:tabs>
                        <w:jc w:val="center"/>
                        <w:rPr>
                          <w:sz w:val="28"/>
                          <w:szCs w:val="28"/>
                          <w:lang w:val="uk-UA"/>
                        </w:rPr>
                      </w:pPr>
                      <w:r w:rsidRPr="002D518B">
                        <w:rPr>
                          <w:sz w:val="28"/>
                          <w:szCs w:val="28"/>
                          <w:lang w:val="uk-UA"/>
                        </w:rPr>
                        <w:t>ЩО РОБИТИ? ЩО ЗРОБИТИ?</w:t>
                      </w:r>
                    </w:p>
                    <w:p w:rsidR="006438ED" w:rsidRPr="002D518B" w:rsidRDefault="006438ED" w:rsidP="001B1870">
                      <w:pPr>
                        <w:tabs>
                          <w:tab w:val="left" w:pos="2327"/>
                        </w:tabs>
                        <w:jc w:val="center"/>
                        <w:rPr>
                          <w:sz w:val="28"/>
                          <w:szCs w:val="28"/>
                          <w:lang w:val="uk-UA"/>
                        </w:rPr>
                      </w:pPr>
                      <w:r w:rsidRPr="002D518B">
                        <w:rPr>
                          <w:sz w:val="28"/>
                          <w:szCs w:val="28"/>
                          <w:lang w:val="uk-UA"/>
                        </w:rPr>
                        <w:t>ХТО ТАКИЙ? ЩО ТАКЕ?</w:t>
                      </w:r>
                    </w:p>
                    <w:p w:rsidR="006438ED" w:rsidRPr="002D518B" w:rsidRDefault="006438ED" w:rsidP="001B1870">
                      <w:pPr>
                        <w:tabs>
                          <w:tab w:val="left" w:pos="2327"/>
                        </w:tabs>
                        <w:jc w:val="center"/>
                        <w:rPr>
                          <w:sz w:val="28"/>
                          <w:szCs w:val="28"/>
                          <w:lang w:val="uk-UA"/>
                        </w:rPr>
                      </w:pPr>
                      <w:r w:rsidRPr="002D518B">
                        <w:rPr>
                          <w:sz w:val="28"/>
                          <w:szCs w:val="28"/>
                          <w:lang w:val="uk-UA"/>
                        </w:rPr>
                        <w:t>СКІЛЬКИ?</w:t>
                      </w:r>
                    </w:p>
                    <w:p w:rsidR="006438ED" w:rsidRDefault="006438ED" w:rsidP="001B1870">
                      <w:pPr>
                        <w:rPr>
                          <w:sz w:val="2"/>
                          <w:szCs w:val="2"/>
                        </w:rPr>
                      </w:pPr>
                    </w:p>
                  </w:txbxContent>
                </v:textbox>
                <w10:wrap type="square" anchorx="margin" anchory="page"/>
              </v:shape>
            </w:pict>
          </mc:Fallback>
        </mc:AlternateContent>
      </w:r>
      <w:r w:rsidR="001B1870" w:rsidRPr="001B1870">
        <w:rPr>
          <w:rFonts w:eastAsiaTheme="minorHAnsi"/>
          <w:noProof/>
          <w:sz w:val="32"/>
          <w:szCs w:val="32"/>
        </w:rPr>
        <mc:AlternateContent>
          <mc:Choice Requires="wps">
            <w:drawing>
              <wp:anchor distT="0" distB="0" distL="114300" distR="114300" simplePos="0" relativeHeight="251663360" behindDoc="0" locked="0" layoutInCell="1" allowOverlap="1" wp14:anchorId="7B79A561" wp14:editId="04CA6697">
                <wp:simplePos x="0" y="0"/>
                <wp:positionH relativeFrom="column">
                  <wp:posOffset>2947950</wp:posOffset>
                </wp:positionH>
                <wp:positionV relativeFrom="paragraph">
                  <wp:posOffset>196495</wp:posOffset>
                </wp:positionV>
                <wp:extent cx="3242930" cy="2179320"/>
                <wp:effectExtent l="0" t="0" r="0" b="0"/>
                <wp:wrapNone/>
                <wp:docPr id="8" name="Круговая стрелка 8"/>
                <wp:cNvGraphicFramePr/>
                <a:graphic xmlns:a="http://schemas.openxmlformats.org/drawingml/2006/main">
                  <a:graphicData uri="http://schemas.microsoft.com/office/word/2010/wordprocessingShape">
                    <wps:wsp>
                      <wps:cNvSpPr/>
                      <wps:spPr>
                        <a:xfrm flipH="1" flipV="1">
                          <a:off x="0" y="0"/>
                          <a:ext cx="3242930" cy="2179320"/>
                        </a:xfrm>
                        <a:prstGeom prst="circularArrow">
                          <a:avLst>
                            <a:gd name="adj1" fmla="val 5889"/>
                            <a:gd name="adj2" fmla="val 745521"/>
                            <a:gd name="adj3" fmla="val 20458835"/>
                            <a:gd name="adj4" fmla="val 10800000"/>
                            <a:gd name="adj5" fmla="val 12500"/>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руговая стрелка 8" o:spid="_x0000_s1026" style="position:absolute;margin-left:232.1pt;margin-top:15.45pt;width:255.35pt;height:171.6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42930,217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" path="m208245,1089660v,-452671,549789,-831748,1271945,-877000c2051593,176854,2600918,360270,2869979,676700r194618,-22498l2946604,936475,2523371,716767r191955,-22189c2456693,448593,1980733,311027,1490323,340518,834921,379931,336585,703509,336585,1089660r-128340,xe" fillcolor="#4f81bd" strokecolor="#385d8a" strokeweight="2pt">
                <v:path arrowok="t" o:connecttype="custom" o:connectlocs="208245,1089660;1480190,212660;2869979,676700;3064597,654202;2946604,936475;2523371,716767;2715326,694578;1490323,340518;336585,1089660;208245,1089660" o:connectangles="0,0,0,0,0,0,0,0,0,0"/>
              </v:shape>
            </w:pict>
          </mc:Fallback>
        </mc:AlternateContent>
      </w:r>
    </w:p>
    <w:p w:rsidR="001B1870" w:rsidRPr="001B1870" w:rsidRDefault="001B1870" w:rsidP="001B1870">
      <w:pPr>
        <w:tabs>
          <w:tab w:val="left" w:pos="6396"/>
        </w:tabs>
        <w:spacing w:after="200" w:line="276" w:lineRule="auto"/>
        <w:rPr>
          <w:rFonts w:eastAsiaTheme="minorHAnsi"/>
          <w:b/>
          <w:sz w:val="32"/>
          <w:szCs w:val="32"/>
          <w:lang w:val="uk-UA" w:eastAsia="en-US"/>
        </w:rPr>
      </w:pPr>
      <w:r w:rsidRPr="001B1870">
        <w:rPr>
          <w:rFonts w:eastAsiaTheme="minorHAnsi"/>
          <w:sz w:val="32"/>
          <w:szCs w:val="32"/>
          <w:lang w:val="uk-UA" w:eastAsia="en-US"/>
        </w:rPr>
        <w:t xml:space="preserve">                                                                  </w:t>
      </w:r>
      <w:r w:rsidRPr="001B1870">
        <w:rPr>
          <w:rFonts w:eastAsiaTheme="minorHAnsi"/>
          <w:b/>
          <w:sz w:val="32"/>
          <w:szCs w:val="32"/>
          <w:lang w:val="uk-UA" w:eastAsia="en-US"/>
        </w:rPr>
        <w:t>Не є словосполученням</w:t>
      </w:r>
    </w:p>
    <w:p w:rsidR="001B1870" w:rsidRPr="001B1870" w:rsidRDefault="001B1870" w:rsidP="001B1870">
      <w:pPr>
        <w:spacing w:after="200" w:line="276" w:lineRule="auto"/>
        <w:rPr>
          <w:rFonts w:eastAsiaTheme="minorHAnsi"/>
          <w:sz w:val="32"/>
          <w:szCs w:val="32"/>
          <w:lang w:val="uk-UA" w:eastAsia="en-US"/>
        </w:rPr>
      </w:pPr>
    </w:p>
    <w:p w:rsidR="001B1870" w:rsidRPr="001B1870" w:rsidRDefault="001B1870" w:rsidP="001B1870">
      <w:pPr>
        <w:spacing w:after="200" w:line="276" w:lineRule="auto"/>
        <w:rPr>
          <w:rFonts w:eastAsiaTheme="minorHAnsi"/>
          <w:sz w:val="32"/>
          <w:szCs w:val="32"/>
          <w:lang w:val="uk-UA" w:eastAsia="en-US"/>
        </w:rPr>
      </w:pPr>
    </w:p>
    <w:p w:rsidR="001B1870" w:rsidRPr="001B1870" w:rsidRDefault="001B1870" w:rsidP="001B1870">
      <w:pPr>
        <w:tabs>
          <w:tab w:val="left" w:pos="6296"/>
        </w:tabs>
        <w:spacing w:after="200" w:line="276" w:lineRule="auto"/>
        <w:rPr>
          <w:rFonts w:eastAsiaTheme="minorHAnsi"/>
          <w:sz w:val="32"/>
          <w:szCs w:val="32"/>
          <w:lang w:val="uk-UA" w:eastAsia="en-US"/>
        </w:rPr>
      </w:pPr>
      <w:r w:rsidRPr="001B1870">
        <w:rPr>
          <w:rFonts w:eastAsiaTheme="minorHAnsi"/>
          <w:sz w:val="32"/>
          <w:szCs w:val="32"/>
          <w:lang w:val="uk-UA" w:eastAsia="en-US"/>
        </w:rPr>
        <w:tab/>
      </w:r>
    </w:p>
    <w:p w:rsidR="001B1870" w:rsidRPr="001B1870" w:rsidRDefault="001B1870" w:rsidP="001B1870">
      <w:pPr>
        <w:spacing w:after="200" w:line="276" w:lineRule="auto"/>
        <w:rPr>
          <w:rFonts w:eastAsiaTheme="minorHAnsi"/>
          <w:sz w:val="32"/>
          <w:szCs w:val="32"/>
          <w:lang w:val="uk-UA" w:eastAsia="en-US"/>
        </w:rPr>
      </w:pPr>
    </w:p>
    <w:p w:rsidR="001B1870" w:rsidRPr="001B1870" w:rsidRDefault="001B1870" w:rsidP="001B1870">
      <w:pPr>
        <w:spacing w:after="200" w:line="276" w:lineRule="auto"/>
        <w:jc w:val="center"/>
        <w:rPr>
          <w:rFonts w:eastAsiaTheme="minorHAnsi"/>
          <w:color w:val="C00000"/>
          <w:sz w:val="32"/>
          <w:szCs w:val="32"/>
          <w:lang w:val="uk-UA" w:eastAsia="en-US"/>
        </w:rPr>
      </w:pPr>
      <w:r w:rsidRPr="001B1870">
        <w:rPr>
          <w:rFonts w:eastAsiaTheme="minorHAnsi"/>
          <w:color w:val="C00000"/>
          <w:sz w:val="32"/>
          <w:szCs w:val="32"/>
          <w:lang w:val="uk-UA" w:eastAsia="en-US"/>
        </w:rPr>
        <w:t>ГРАМАТИЧНА ОСНОВА РЕЧЕННЯ</w:t>
      </w:r>
    </w:p>
    <w:p w:rsidR="001B1870" w:rsidRPr="001B1870" w:rsidRDefault="001B1870" w:rsidP="001B1870">
      <w:pPr>
        <w:spacing w:after="200" w:line="276" w:lineRule="auto"/>
        <w:jc w:val="center"/>
        <w:rPr>
          <w:rFonts w:eastAsiaTheme="minorHAnsi"/>
          <w:sz w:val="44"/>
          <w:szCs w:val="44"/>
          <w:lang w:val="uk-UA" w:eastAsia="en-US"/>
        </w:rPr>
      </w:pPr>
      <w:r w:rsidRPr="001B1870">
        <w:rPr>
          <w:rFonts w:eastAsiaTheme="minorHAnsi"/>
          <w:sz w:val="44"/>
          <w:szCs w:val="44"/>
          <w:u w:val="single" w:color="FF0000"/>
          <w:lang w:val="uk-UA" w:eastAsia="en-US"/>
        </w:rPr>
        <w:t>Київ</w:t>
      </w:r>
      <w:r w:rsidRPr="001B1870">
        <w:rPr>
          <w:rFonts w:eastAsiaTheme="minorHAnsi"/>
          <w:sz w:val="44"/>
          <w:szCs w:val="44"/>
          <w:lang w:val="uk-UA" w:eastAsia="en-US"/>
        </w:rPr>
        <w:t xml:space="preserve"> – </w:t>
      </w:r>
      <w:r w:rsidRPr="001B1870">
        <w:rPr>
          <w:rFonts w:eastAsiaTheme="minorHAnsi"/>
          <w:sz w:val="44"/>
          <w:szCs w:val="44"/>
          <w:u w:val="double" w:color="FF0000"/>
          <w:lang w:val="uk-UA" w:eastAsia="en-US"/>
        </w:rPr>
        <w:t>столиця</w:t>
      </w:r>
      <w:r w:rsidRPr="001B1870">
        <w:rPr>
          <w:rFonts w:eastAsiaTheme="minorHAnsi"/>
          <w:sz w:val="44"/>
          <w:szCs w:val="44"/>
          <w:lang w:val="uk-UA" w:eastAsia="en-US"/>
        </w:rPr>
        <w:t xml:space="preserve">. </w:t>
      </w:r>
    </w:p>
    <w:p w:rsidR="001B1870" w:rsidRPr="001B1870" w:rsidRDefault="001B1870" w:rsidP="001B1870">
      <w:pPr>
        <w:spacing w:after="200" w:line="276" w:lineRule="auto"/>
        <w:jc w:val="center"/>
        <w:rPr>
          <w:rFonts w:eastAsiaTheme="minorHAnsi"/>
          <w:i/>
          <w:color w:val="C00000"/>
          <w:sz w:val="44"/>
          <w:szCs w:val="44"/>
          <w:u w:val="single"/>
          <w:lang w:val="uk-UA" w:eastAsia="en-US"/>
        </w:rPr>
      </w:pPr>
      <w:r w:rsidRPr="001B1870">
        <w:rPr>
          <w:rFonts w:eastAsiaTheme="minorHAnsi"/>
          <w:i/>
          <w:color w:val="C00000"/>
          <w:sz w:val="44"/>
          <w:szCs w:val="44"/>
          <w:u w:val="single"/>
          <w:lang w:val="uk-UA" w:eastAsia="en-US"/>
        </w:rPr>
        <w:t>НЕПОШИРЕНЕ РЕЧЕННЯ</w:t>
      </w:r>
    </w:p>
    <w:p w:rsidR="001B1870" w:rsidRPr="001B1870" w:rsidRDefault="001B1870" w:rsidP="001B1870">
      <w:pPr>
        <w:spacing w:after="200" w:line="276" w:lineRule="auto"/>
        <w:jc w:val="center"/>
        <w:rPr>
          <w:rFonts w:eastAsiaTheme="minorHAnsi"/>
          <w:i/>
          <w:color w:val="C00000"/>
          <w:sz w:val="44"/>
          <w:szCs w:val="44"/>
          <w:u w:val="single"/>
          <w:lang w:val="uk-UA" w:eastAsia="en-US"/>
        </w:rPr>
      </w:pPr>
      <w:r w:rsidRPr="001B1870">
        <w:rPr>
          <w:rFonts w:eastAsiaTheme="minorHAnsi"/>
          <w:i/>
          <w:color w:val="C00000"/>
          <w:sz w:val="44"/>
          <w:szCs w:val="44"/>
          <w:u w:val="single"/>
          <w:lang w:val="uk-UA" w:eastAsia="en-US"/>
        </w:rPr>
        <w:lastRenderedPageBreak/>
        <w:t>ПОШИРЕНЕ РЕЧЕННЯ</w:t>
      </w:r>
    </w:p>
    <w:p w:rsidR="001B1870" w:rsidRPr="001B1870" w:rsidRDefault="001B1870" w:rsidP="001B1870">
      <w:pPr>
        <w:spacing w:after="200" w:line="276" w:lineRule="auto"/>
        <w:jc w:val="center"/>
        <w:rPr>
          <w:rFonts w:eastAsiaTheme="minorHAnsi"/>
          <w:color w:val="C00000"/>
          <w:sz w:val="32"/>
          <w:szCs w:val="32"/>
          <w:u w:val="single"/>
          <w:lang w:val="uk-UA" w:eastAsia="en-US"/>
        </w:rPr>
      </w:pPr>
      <w:r w:rsidRPr="001B1870">
        <w:rPr>
          <w:rFonts w:eastAsiaTheme="minorHAnsi"/>
          <w:noProof/>
          <w:color w:val="C00000"/>
          <w:sz w:val="32"/>
          <w:szCs w:val="32"/>
          <w:u w:val="single"/>
        </w:rPr>
        <mc:AlternateContent>
          <mc:Choice Requires="wps">
            <w:drawing>
              <wp:anchor distT="0" distB="0" distL="114300" distR="114300" simplePos="0" relativeHeight="251665408" behindDoc="0" locked="0" layoutInCell="1" allowOverlap="1" wp14:anchorId="63CE54FE" wp14:editId="7D9F7F91">
                <wp:simplePos x="0" y="0"/>
                <wp:positionH relativeFrom="column">
                  <wp:posOffset>-124460</wp:posOffset>
                </wp:positionH>
                <wp:positionV relativeFrom="paragraph">
                  <wp:posOffset>97155</wp:posOffset>
                </wp:positionV>
                <wp:extent cx="2849245" cy="1498600"/>
                <wp:effectExtent l="38100" t="38100" r="65405" b="101600"/>
                <wp:wrapNone/>
                <wp:docPr id="12" name="Овал 12"/>
                <wp:cNvGraphicFramePr/>
                <a:graphic xmlns:a="http://schemas.openxmlformats.org/drawingml/2006/main">
                  <a:graphicData uri="http://schemas.microsoft.com/office/word/2010/wordprocessingShape">
                    <wps:wsp>
                      <wps:cNvSpPr/>
                      <wps:spPr>
                        <a:xfrm>
                          <a:off x="0" y="0"/>
                          <a:ext cx="2849245" cy="1498600"/>
                        </a:xfrm>
                        <a:prstGeom prst="ellips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2" o:spid="_x0000_s1026" style="position:absolute;margin-left:-9.8pt;margin-top:7.65pt;width:224.35pt;height:1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" fillcolor="#c9b5e8" strokecolor="#7d60a0">
                <v:fill color2="#f0eaf9" rotate="t" angle="180" colors="0 #c9b5e8;22938f #d9cbee;1 #f0eaf9" focus="100%" type="gradient"/>
                <v:shadow on="t" color="black" opacity="24903f" origin=",.5" offset="0,.55556mm"/>
              </v:oval>
            </w:pict>
          </mc:Fallback>
        </mc:AlternateContent>
      </w:r>
      <w:r w:rsidRPr="001B1870">
        <w:rPr>
          <w:rFonts w:eastAsiaTheme="minorHAnsi"/>
          <w:noProof/>
          <w:color w:val="C00000"/>
          <w:sz w:val="32"/>
          <w:szCs w:val="32"/>
          <w:u w:val="single"/>
        </w:rPr>
        <mc:AlternateContent>
          <mc:Choice Requires="wps">
            <w:drawing>
              <wp:anchor distT="0" distB="0" distL="114300" distR="114300" simplePos="0" relativeHeight="251667456" behindDoc="0" locked="0" layoutInCell="1" allowOverlap="1" wp14:anchorId="6AEDE212" wp14:editId="4306CB3E">
                <wp:simplePos x="0" y="0"/>
                <wp:positionH relativeFrom="column">
                  <wp:posOffset>6339840</wp:posOffset>
                </wp:positionH>
                <wp:positionV relativeFrom="paragraph">
                  <wp:posOffset>150495</wp:posOffset>
                </wp:positionV>
                <wp:extent cx="2965450" cy="1498600"/>
                <wp:effectExtent l="38100" t="38100" r="63500" b="101600"/>
                <wp:wrapNone/>
                <wp:docPr id="14" name="Овал 14"/>
                <wp:cNvGraphicFramePr/>
                <a:graphic xmlns:a="http://schemas.openxmlformats.org/drawingml/2006/main">
                  <a:graphicData uri="http://schemas.microsoft.com/office/word/2010/wordprocessingShape">
                    <wps:wsp>
                      <wps:cNvSpPr/>
                      <wps:spPr>
                        <a:xfrm>
                          <a:off x="0" y="0"/>
                          <a:ext cx="2965450" cy="1498600"/>
                        </a:xfrm>
                        <a:prstGeom prst="ellips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4" o:spid="_x0000_s1026" style="position:absolute;margin-left:499.2pt;margin-top:11.85pt;width:233.5pt;height:1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" fillcolor="#c9b5e8" strokecolor="#7d60a0">
                <v:fill color2="#f0eaf9" rotate="t" angle="180" colors="0 #c9b5e8;22938f #d9cbee;1 #f0eaf9" focus="100%" type="gradient"/>
                <v:shadow on="t" color="black" opacity="24903f" origin=",.5" offset="0,.55556mm"/>
              </v:oval>
            </w:pict>
          </mc:Fallback>
        </mc:AlternateContent>
      </w:r>
      <w:r w:rsidRPr="001B1870">
        <w:rPr>
          <w:rFonts w:eastAsiaTheme="minorHAnsi"/>
          <w:noProof/>
          <w:color w:val="C00000"/>
          <w:sz w:val="32"/>
          <w:szCs w:val="32"/>
          <w:u w:val="single"/>
        </w:rPr>
        <mc:AlternateContent>
          <mc:Choice Requires="wps">
            <w:drawing>
              <wp:anchor distT="0" distB="0" distL="114300" distR="114300" simplePos="0" relativeHeight="251666432" behindDoc="0" locked="0" layoutInCell="1" allowOverlap="1" wp14:anchorId="76AFE95B" wp14:editId="55982E1C">
                <wp:simplePos x="0" y="0"/>
                <wp:positionH relativeFrom="column">
                  <wp:posOffset>3054985</wp:posOffset>
                </wp:positionH>
                <wp:positionV relativeFrom="paragraph">
                  <wp:posOffset>150495</wp:posOffset>
                </wp:positionV>
                <wp:extent cx="2957195" cy="1498600"/>
                <wp:effectExtent l="38100" t="38100" r="52705" b="101600"/>
                <wp:wrapNone/>
                <wp:docPr id="13" name="Овал 13"/>
                <wp:cNvGraphicFramePr/>
                <a:graphic xmlns:a="http://schemas.openxmlformats.org/drawingml/2006/main">
                  <a:graphicData uri="http://schemas.microsoft.com/office/word/2010/wordprocessingShape">
                    <wps:wsp>
                      <wps:cNvSpPr/>
                      <wps:spPr>
                        <a:xfrm>
                          <a:off x="0" y="0"/>
                          <a:ext cx="2957195" cy="1498600"/>
                        </a:xfrm>
                        <a:prstGeom prst="ellips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3" o:spid="_x0000_s1026" style="position:absolute;margin-left:240.55pt;margin-top:11.85pt;width:232.85pt;height:1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" fillcolor="#c9b5e8" strokecolor="#7d60a0">
                <v:fill color2="#f0eaf9" rotate="t" angle="180" colors="0 #c9b5e8;22938f #d9cbee;1 #f0eaf9" focus="100%" type="gradient"/>
                <v:shadow on="t" color="black" opacity="24903f" origin=",.5" offset="0,.55556mm"/>
              </v:oval>
            </w:pict>
          </mc:Fallback>
        </mc:AlternateContent>
      </w:r>
    </w:p>
    <w:p w:rsidR="001B1870" w:rsidRPr="001B1870" w:rsidRDefault="009605C0" w:rsidP="001B1870">
      <w:pPr>
        <w:spacing w:after="200" w:line="276" w:lineRule="auto"/>
        <w:jc w:val="center"/>
        <w:rPr>
          <w:rFonts w:eastAsiaTheme="minorHAnsi"/>
          <w:color w:val="C00000"/>
          <w:sz w:val="32"/>
          <w:szCs w:val="32"/>
          <w:u w:val="single"/>
          <w:lang w:val="uk-UA" w:eastAsia="en-US"/>
        </w:rPr>
      </w:pPr>
      <w:r w:rsidRPr="001B1870">
        <w:rPr>
          <w:rFonts w:eastAsiaTheme="minorHAnsi"/>
          <w:noProof/>
          <w:sz w:val="32"/>
          <w:szCs w:val="32"/>
        </w:rPr>
        <mc:AlternateContent>
          <mc:Choice Requires="wps">
            <w:drawing>
              <wp:anchor distT="0" distB="0" distL="114300" distR="114300" simplePos="0" relativeHeight="251670528" behindDoc="0" locked="0" layoutInCell="0" allowOverlap="1" wp14:anchorId="4A2DD125" wp14:editId="5ABD64A3">
                <wp:simplePos x="0" y="0"/>
                <wp:positionH relativeFrom="margin">
                  <wp:posOffset>7052310</wp:posOffset>
                </wp:positionH>
                <wp:positionV relativeFrom="page">
                  <wp:posOffset>1668145</wp:posOffset>
                </wp:positionV>
                <wp:extent cx="2125980" cy="3863975"/>
                <wp:effectExtent l="0" t="0" r="0" b="0"/>
                <wp:wrapNone/>
                <wp:docPr id="1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38639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Default="006438ED" w:rsidP="001B1870">
                            <w:pPr>
                              <w:tabs>
                                <w:tab w:val="left" w:pos="10700"/>
                              </w:tabs>
                              <w:rPr>
                                <w:b/>
                                <w:sz w:val="32"/>
                                <w:szCs w:val="32"/>
                                <w:u w:val="dotDash"/>
                                <w:lang w:val="uk-UA"/>
                              </w:rPr>
                            </w:pPr>
                            <w:r w:rsidRPr="00902826">
                              <w:rPr>
                                <w:b/>
                                <w:sz w:val="32"/>
                                <w:szCs w:val="32"/>
                                <w:u w:val="dotDash"/>
                                <w:lang w:val="uk-UA"/>
                              </w:rPr>
                              <w:t>ОБСТАВИНА</w:t>
                            </w:r>
                          </w:p>
                          <w:p w:rsidR="006438ED" w:rsidRDefault="006438ED" w:rsidP="001B1870">
                            <w:pPr>
                              <w:tabs>
                                <w:tab w:val="left" w:pos="10700"/>
                              </w:tabs>
                              <w:rPr>
                                <w:b/>
                                <w:sz w:val="32"/>
                                <w:szCs w:val="32"/>
                                <w:u w:val="dotDash"/>
                                <w:lang w:val="uk-UA"/>
                              </w:rPr>
                            </w:pPr>
                          </w:p>
                          <w:p w:rsidR="006438ED" w:rsidRDefault="006438ED" w:rsidP="001B1870">
                            <w:pPr>
                              <w:tabs>
                                <w:tab w:val="left" w:pos="10700"/>
                              </w:tabs>
                              <w:rPr>
                                <w:sz w:val="32"/>
                                <w:szCs w:val="32"/>
                                <w:lang w:val="uk-UA"/>
                              </w:rPr>
                            </w:pPr>
                            <w:r>
                              <w:rPr>
                                <w:sz w:val="32"/>
                                <w:szCs w:val="32"/>
                                <w:lang w:val="uk-UA"/>
                              </w:rPr>
                              <w:t>ЯК? ДЕ? КОЛИ?</w:t>
                            </w:r>
                          </w:p>
                          <w:p w:rsidR="006438ED" w:rsidRDefault="006438ED" w:rsidP="001B1870">
                            <w:pPr>
                              <w:rPr>
                                <w:sz w:val="2"/>
                                <w:szCs w:val="2"/>
                              </w:rPr>
                            </w:pPr>
                            <w:r>
                              <w:rPr>
                                <w:sz w:val="32"/>
                                <w:szCs w:val="32"/>
                                <w:lang w:val="uk-UA"/>
                              </w:rPr>
                              <w:t xml:space="preserve"> КУДИ? ЗВІДКИ?</w:t>
                            </w:r>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w:pict>
              <v:shape id="_x0000_s1028" type="#_x0000_t202" style="position:absolute;left:0;text-align:left;margin-left:555.3pt;margin-top:131.35pt;width:167.4pt;height:304.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" o:allowincell="f" filled="f" stroked="f">
                <v:textbox style="mso-fit-shape-to-text:t">
                  <w:txbxContent>
                    <w:p w:rsidR="006438ED" w:rsidRDefault="006438ED" w:rsidP="001B1870">
                      <w:pPr>
                        <w:tabs>
                          <w:tab w:val="left" w:pos="10700"/>
                        </w:tabs>
                        <w:rPr>
                          <w:b/>
                          <w:sz w:val="32"/>
                          <w:szCs w:val="32"/>
                          <w:u w:val="dotDash"/>
                          <w:lang w:val="uk-UA"/>
                        </w:rPr>
                      </w:pPr>
                      <w:r w:rsidRPr="00902826">
                        <w:rPr>
                          <w:b/>
                          <w:sz w:val="32"/>
                          <w:szCs w:val="32"/>
                          <w:u w:val="dotDash"/>
                          <w:lang w:val="uk-UA"/>
                        </w:rPr>
                        <w:t>ОБСТАВИНА</w:t>
                      </w:r>
                    </w:p>
                    <w:p w:rsidR="006438ED" w:rsidRDefault="006438ED" w:rsidP="001B1870">
                      <w:pPr>
                        <w:tabs>
                          <w:tab w:val="left" w:pos="10700"/>
                        </w:tabs>
                        <w:rPr>
                          <w:b/>
                          <w:sz w:val="32"/>
                          <w:szCs w:val="32"/>
                          <w:u w:val="dotDash"/>
                          <w:lang w:val="uk-UA"/>
                        </w:rPr>
                      </w:pPr>
                    </w:p>
                    <w:p w:rsidR="006438ED" w:rsidRDefault="006438ED" w:rsidP="001B1870">
                      <w:pPr>
                        <w:tabs>
                          <w:tab w:val="left" w:pos="10700"/>
                        </w:tabs>
                        <w:rPr>
                          <w:sz w:val="32"/>
                          <w:szCs w:val="32"/>
                          <w:lang w:val="uk-UA"/>
                        </w:rPr>
                      </w:pPr>
                      <w:r>
                        <w:rPr>
                          <w:sz w:val="32"/>
                          <w:szCs w:val="32"/>
                          <w:lang w:val="uk-UA"/>
                        </w:rPr>
                        <w:t>ЯК? ДЕ? КОЛИ?</w:t>
                      </w:r>
                    </w:p>
                    <w:p w:rsidR="006438ED" w:rsidRDefault="006438ED" w:rsidP="001B1870">
                      <w:pPr>
                        <w:rPr>
                          <w:sz w:val="2"/>
                          <w:szCs w:val="2"/>
                        </w:rPr>
                      </w:pPr>
                      <w:r>
                        <w:rPr>
                          <w:sz w:val="32"/>
                          <w:szCs w:val="32"/>
                          <w:lang w:val="uk-UA"/>
                        </w:rPr>
                        <w:t xml:space="preserve"> КУДИ? ЗВІДКИ?</w:t>
                      </w:r>
                    </w:p>
                  </w:txbxContent>
                </v:textbox>
                <w10:wrap anchorx="margin" anchory="page"/>
              </v:shape>
            </w:pict>
          </mc:Fallback>
        </mc:AlternateContent>
      </w:r>
      <w:r w:rsidRPr="001B1870">
        <w:rPr>
          <w:rFonts w:eastAsiaTheme="minorHAnsi"/>
          <w:noProof/>
          <w:sz w:val="32"/>
          <w:szCs w:val="32"/>
        </w:rPr>
        <mc:AlternateContent>
          <mc:Choice Requires="wps">
            <w:drawing>
              <wp:anchor distT="0" distB="0" distL="114300" distR="114300" simplePos="0" relativeHeight="251669504" behindDoc="0" locked="0" layoutInCell="0" allowOverlap="1" wp14:anchorId="2ECAA625" wp14:editId="2F54A69E">
                <wp:simplePos x="0" y="0"/>
                <wp:positionH relativeFrom="margin">
                  <wp:posOffset>2785110</wp:posOffset>
                </wp:positionH>
                <wp:positionV relativeFrom="page">
                  <wp:posOffset>1766570</wp:posOffset>
                </wp:positionV>
                <wp:extent cx="1958975" cy="3863975"/>
                <wp:effectExtent l="0" t="0" r="0" b="0"/>
                <wp:wrapNone/>
                <wp:docPr id="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975" cy="38639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Default="006438ED" w:rsidP="001B1870">
                            <w:pPr>
                              <w:ind w:firstLine="709"/>
                              <w:jc w:val="center"/>
                              <w:rPr>
                                <w:b/>
                                <w:sz w:val="32"/>
                                <w:szCs w:val="32"/>
                                <w:u w:val="wave"/>
                                <w:lang w:val="uk-UA"/>
                              </w:rPr>
                            </w:pPr>
                            <w:r>
                              <w:rPr>
                                <w:b/>
                                <w:sz w:val="32"/>
                                <w:szCs w:val="32"/>
                                <w:u w:val="wave"/>
                                <w:lang w:val="uk-UA"/>
                              </w:rPr>
                              <w:t>ОЗНАЧЕННЯ</w:t>
                            </w:r>
                          </w:p>
                          <w:p w:rsidR="006438ED" w:rsidRDefault="006438ED" w:rsidP="001B1870">
                            <w:pPr>
                              <w:ind w:firstLine="709"/>
                              <w:jc w:val="center"/>
                              <w:rPr>
                                <w:sz w:val="32"/>
                                <w:szCs w:val="32"/>
                                <w:lang w:val="uk-UA"/>
                              </w:rPr>
                            </w:pPr>
                          </w:p>
                          <w:p w:rsidR="006438ED" w:rsidRPr="00902826" w:rsidRDefault="006438ED" w:rsidP="001B1870">
                            <w:pPr>
                              <w:ind w:firstLine="709"/>
                              <w:jc w:val="center"/>
                              <w:rPr>
                                <w:sz w:val="28"/>
                                <w:szCs w:val="28"/>
                                <w:lang w:val="uk-UA"/>
                              </w:rPr>
                            </w:pPr>
                            <w:r>
                              <w:rPr>
                                <w:sz w:val="32"/>
                                <w:szCs w:val="32"/>
                                <w:lang w:val="uk-UA"/>
                              </w:rPr>
                              <w:t>ЯКИЙ? ЧИЙ? КОТРИЙ?</w:t>
                            </w:r>
                          </w:p>
                          <w:p w:rsidR="006438ED" w:rsidRDefault="006438ED" w:rsidP="001B1870">
                            <w:pPr>
                              <w:rPr>
                                <w:sz w:val="2"/>
                                <w:szCs w:val="2"/>
                              </w:rPr>
                            </w:pPr>
                          </w:p>
                        </w:txbxContent>
                      </wps:txbx>
                      <wps:bodyPr rot="0" vert="horz" wrap="square" lIns="91440" tIns="45720" rIns="91440" bIns="45720" anchor="t" anchorCtr="0" upright="1">
                        <a:spAutoFit/>
                      </wps:bodyPr>
                    </wps:wsp>
                  </a:graphicData>
                </a:graphic>
                <wp14:sizeRelH relativeFrom="margin">
                  <wp14:pctWidth>33000</wp14:pctWidth>
                </wp14:sizeRelH>
                <wp14:sizeRelV relativeFrom="page">
                  <wp14:pctHeight>0</wp14:pctHeight>
                </wp14:sizeRelV>
              </wp:anchor>
            </w:drawing>
          </mc:Choice>
          <mc:Fallback>
            <w:pict>
              <v:shape id="_x0000_s1029" type="#_x0000_t202" style="position:absolute;left:0;text-align:left;margin-left:219.3pt;margin-top:139.1pt;width:154.25pt;height:304.25pt;z-index:251669504;visibility:visible;mso-wrap-style:square;mso-width-percent:330;mso-height-percent:0;mso-wrap-distance-left:9pt;mso-wrap-distance-top:0;mso-wrap-distance-right:9pt;mso-wrap-distance-bottom:0;mso-position-horizontal:absolute;mso-position-horizontal-relative:margin;mso-position-vertical:absolute;mso-position-vertical-relative:page;mso-width-percent:33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" o:allowincell="f" filled="f" stroked="f">
                <v:textbox style="mso-fit-shape-to-text:t">
                  <w:txbxContent>
                    <w:p w:rsidR="006438ED" w:rsidRDefault="006438ED" w:rsidP="001B1870">
                      <w:pPr>
                        <w:ind w:firstLine="709"/>
                        <w:jc w:val="center"/>
                        <w:rPr>
                          <w:b/>
                          <w:sz w:val="32"/>
                          <w:szCs w:val="32"/>
                          <w:u w:val="wave"/>
                          <w:lang w:val="uk-UA"/>
                        </w:rPr>
                      </w:pPr>
                      <w:r>
                        <w:rPr>
                          <w:b/>
                          <w:sz w:val="32"/>
                          <w:szCs w:val="32"/>
                          <w:u w:val="wave"/>
                          <w:lang w:val="uk-UA"/>
                        </w:rPr>
                        <w:t>ОЗНАЧЕННЯ</w:t>
                      </w:r>
                    </w:p>
                    <w:p w:rsidR="006438ED" w:rsidRDefault="006438ED" w:rsidP="001B1870">
                      <w:pPr>
                        <w:ind w:firstLine="709"/>
                        <w:jc w:val="center"/>
                        <w:rPr>
                          <w:sz w:val="32"/>
                          <w:szCs w:val="32"/>
                          <w:lang w:val="uk-UA"/>
                        </w:rPr>
                      </w:pPr>
                    </w:p>
                    <w:p w:rsidR="006438ED" w:rsidRPr="00902826" w:rsidRDefault="006438ED" w:rsidP="001B1870">
                      <w:pPr>
                        <w:ind w:firstLine="709"/>
                        <w:jc w:val="center"/>
                        <w:rPr>
                          <w:sz w:val="28"/>
                          <w:szCs w:val="28"/>
                          <w:lang w:val="uk-UA"/>
                        </w:rPr>
                      </w:pPr>
                      <w:r>
                        <w:rPr>
                          <w:sz w:val="32"/>
                          <w:szCs w:val="32"/>
                          <w:lang w:val="uk-UA"/>
                        </w:rPr>
                        <w:t>ЯКИЙ? ЧИЙ? КОТРИЙ?</w:t>
                      </w:r>
                    </w:p>
                    <w:p w:rsidR="006438ED" w:rsidRDefault="006438ED" w:rsidP="001B1870">
                      <w:pPr>
                        <w:rPr>
                          <w:sz w:val="2"/>
                          <w:szCs w:val="2"/>
                        </w:rPr>
                      </w:pPr>
                    </w:p>
                  </w:txbxContent>
                </v:textbox>
                <w10:wrap anchorx="margin" anchory="page"/>
              </v:shape>
            </w:pict>
          </mc:Fallback>
        </mc:AlternateContent>
      </w:r>
      <w:r w:rsidRPr="001B1870">
        <w:rPr>
          <w:rFonts w:eastAsiaTheme="minorHAnsi"/>
          <w:b/>
          <w:noProof/>
          <w:sz w:val="32"/>
          <w:szCs w:val="32"/>
          <w:u w:val="dotDash"/>
        </w:rPr>
        <mc:AlternateContent>
          <mc:Choice Requires="wps">
            <w:drawing>
              <wp:anchor distT="0" distB="0" distL="114300" distR="114300" simplePos="0" relativeHeight="251668480" behindDoc="0" locked="0" layoutInCell="0" allowOverlap="1" wp14:anchorId="5D88D8AF" wp14:editId="65ED90E2">
                <wp:simplePos x="0" y="0"/>
                <wp:positionH relativeFrom="margin">
                  <wp:posOffset>52705</wp:posOffset>
                </wp:positionH>
                <wp:positionV relativeFrom="page">
                  <wp:posOffset>1663700</wp:posOffset>
                </wp:positionV>
                <wp:extent cx="1960880" cy="3546475"/>
                <wp:effectExtent l="0" t="0" r="0" b="0"/>
                <wp:wrapNone/>
                <wp:docPr id="30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35464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Default="006438ED" w:rsidP="001B1870">
                            <w:pPr>
                              <w:tabs>
                                <w:tab w:val="left" w:pos="6413"/>
                              </w:tabs>
                              <w:ind w:firstLine="708"/>
                              <w:rPr>
                                <w:b/>
                                <w:sz w:val="32"/>
                                <w:szCs w:val="32"/>
                                <w:u w:val="dash"/>
                                <w:lang w:val="uk-UA"/>
                              </w:rPr>
                            </w:pPr>
                            <w:r w:rsidRPr="000255D3">
                              <w:rPr>
                                <w:b/>
                                <w:sz w:val="32"/>
                                <w:szCs w:val="32"/>
                                <w:u w:val="dash"/>
                                <w:lang w:val="uk-UA"/>
                              </w:rPr>
                              <w:t xml:space="preserve"> ДОДАТОК</w:t>
                            </w:r>
                          </w:p>
                          <w:p w:rsidR="006438ED" w:rsidRDefault="006438ED" w:rsidP="001B1870">
                            <w:pPr>
                              <w:tabs>
                                <w:tab w:val="left" w:pos="6413"/>
                              </w:tabs>
                              <w:ind w:firstLine="708"/>
                              <w:rPr>
                                <w:b/>
                                <w:sz w:val="32"/>
                                <w:szCs w:val="32"/>
                                <w:u w:val="dash"/>
                                <w:lang w:val="uk-UA"/>
                              </w:rPr>
                            </w:pPr>
                          </w:p>
                          <w:p w:rsidR="006438ED" w:rsidRPr="000255D3" w:rsidRDefault="006438ED" w:rsidP="001B1870">
                            <w:pPr>
                              <w:ind w:firstLine="709"/>
                              <w:rPr>
                                <w:sz w:val="28"/>
                                <w:szCs w:val="28"/>
                                <w:lang w:val="uk-UA"/>
                              </w:rPr>
                            </w:pPr>
                            <w:r w:rsidRPr="000255D3">
                              <w:rPr>
                                <w:sz w:val="28"/>
                                <w:szCs w:val="28"/>
                                <w:lang w:val="uk-UA"/>
                              </w:rPr>
                              <w:t>ПИТАННЯ НЕПРЯМИХ</w:t>
                            </w:r>
                          </w:p>
                          <w:p w:rsidR="006438ED" w:rsidRPr="000255D3" w:rsidRDefault="006438ED" w:rsidP="001B1870">
                            <w:pPr>
                              <w:ind w:firstLine="709"/>
                              <w:rPr>
                                <w:sz w:val="28"/>
                                <w:szCs w:val="28"/>
                                <w:lang w:val="uk-UA"/>
                              </w:rPr>
                            </w:pPr>
                            <w:r w:rsidRPr="000255D3">
                              <w:rPr>
                                <w:sz w:val="28"/>
                                <w:szCs w:val="28"/>
                                <w:lang w:val="uk-UA"/>
                              </w:rPr>
                              <w:t>ВІДМІНКІВ</w:t>
                            </w:r>
                          </w:p>
                          <w:p w:rsidR="006438ED" w:rsidRDefault="006438ED" w:rsidP="001B1870">
                            <w:pPr>
                              <w:rPr>
                                <w:sz w:val="2"/>
                                <w:szCs w:val="2"/>
                              </w:rPr>
                            </w:pPr>
                          </w:p>
                        </w:txbxContent>
                      </wps:txbx>
                      <wps:bodyPr rot="0" vert="horz" wrap="square" lIns="91440" tIns="45720" rIns="91440" bIns="45720" anchor="t" anchorCtr="0" upright="1">
                        <a:spAutoFit/>
                      </wps:bodyPr>
                    </wps:wsp>
                  </a:graphicData>
                </a:graphic>
                <wp14:sizeRelH relativeFrom="margin">
                  <wp14:pctWidth>33000</wp14:pctWidth>
                </wp14:sizeRelH>
                <wp14:sizeRelV relativeFrom="page">
                  <wp14:pctHeight>0</wp14:pctHeight>
                </wp14:sizeRelV>
              </wp:anchor>
            </w:drawing>
          </mc:Choice>
          <mc:Fallback>
            <w:pict>
              <v:shape id="_x0000_s1030" type="#_x0000_t202" style="position:absolute;left:0;text-align:left;margin-left:4.15pt;margin-top:131pt;width:154.4pt;height:279.25pt;z-index:251668480;visibility:visible;mso-wrap-style:square;mso-width-percent:330;mso-height-percent:0;mso-wrap-distance-left:9pt;mso-wrap-distance-top:0;mso-wrap-distance-right:9pt;mso-wrap-distance-bottom:0;mso-position-horizontal:absolute;mso-position-horizontal-relative:margin;mso-position-vertical:absolute;mso-position-vertical-relative:page;mso-width-percent:33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" o:allowincell="f" filled="f" stroked="f">
                <v:textbox style="mso-fit-shape-to-text:t">
                  <w:txbxContent>
                    <w:p w:rsidR="006438ED" w:rsidRDefault="006438ED" w:rsidP="001B1870">
                      <w:pPr>
                        <w:tabs>
                          <w:tab w:val="left" w:pos="6413"/>
                        </w:tabs>
                        <w:ind w:firstLine="708"/>
                        <w:rPr>
                          <w:b/>
                          <w:sz w:val="32"/>
                          <w:szCs w:val="32"/>
                          <w:u w:val="dash"/>
                          <w:lang w:val="uk-UA"/>
                        </w:rPr>
                      </w:pPr>
                      <w:r w:rsidRPr="000255D3">
                        <w:rPr>
                          <w:b/>
                          <w:sz w:val="32"/>
                          <w:szCs w:val="32"/>
                          <w:u w:val="dash"/>
                          <w:lang w:val="uk-UA"/>
                        </w:rPr>
                        <w:t xml:space="preserve"> </w:t>
                      </w:r>
                      <w:r w:rsidRPr="000255D3">
                        <w:rPr>
                          <w:b/>
                          <w:sz w:val="32"/>
                          <w:szCs w:val="32"/>
                          <w:u w:val="dash"/>
                          <w:lang w:val="uk-UA"/>
                        </w:rPr>
                        <w:t>ДОДАТОК</w:t>
                      </w:r>
                    </w:p>
                    <w:p w:rsidR="006438ED" w:rsidRDefault="006438ED" w:rsidP="001B1870">
                      <w:pPr>
                        <w:tabs>
                          <w:tab w:val="left" w:pos="6413"/>
                        </w:tabs>
                        <w:ind w:firstLine="708"/>
                        <w:rPr>
                          <w:b/>
                          <w:sz w:val="32"/>
                          <w:szCs w:val="32"/>
                          <w:u w:val="dash"/>
                          <w:lang w:val="uk-UA"/>
                        </w:rPr>
                      </w:pPr>
                    </w:p>
                    <w:p w:rsidR="006438ED" w:rsidRPr="000255D3" w:rsidRDefault="006438ED" w:rsidP="001B1870">
                      <w:pPr>
                        <w:ind w:firstLine="709"/>
                        <w:rPr>
                          <w:sz w:val="28"/>
                          <w:szCs w:val="28"/>
                          <w:lang w:val="uk-UA"/>
                        </w:rPr>
                      </w:pPr>
                      <w:r w:rsidRPr="000255D3">
                        <w:rPr>
                          <w:sz w:val="28"/>
                          <w:szCs w:val="28"/>
                          <w:lang w:val="uk-UA"/>
                        </w:rPr>
                        <w:t>ПИТАННЯ НЕПРЯМИХ</w:t>
                      </w:r>
                    </w:p>
                    <w:p w:rsidR="006438ED" w:rsidRPr="000255D3" w:rsidRDefault="006438ED" w:rsidP="001B1870">
                      <w:pPr>
                        <w:ind w:firstLine="709"/>
                        <w:rPr>
                          <w:sz w:val="28"/>
                          <w:szCs w:val="28"/>
                          <w:lang w:val="uk-UA"/>
                        </w:rPr>
                      </w:pPr>
                      <w:r w:rsidRPr="000255D3">
                        <w:rPr>
                          <w:sz w:val="28"/>
                          <w:szCs w:val="28"/>
                          <w:lang w:val="uk-UA"/>
                        </w:rPr>
                        <w:t>ВІДМІНКІВ</w:t>
                      </w:r>
                    </w:p>
                    <w:p w:rsidR="006438ED" w:rsidRDefault="006438ED" w:rsidP="001B1870">
                      <w:pPr>
                        <w:rPr>
                          <w:sz w:val="2"/>
                          <w:szCs w:val="2"/>
                        </w:rPr>
                      </w:pPr>
                    </w:p>
                  </w:txbxContent>
                </v:textbox>
                <w10:wrap anchorx="margin" anchory="page"/>
              </v:shape>
            </w:pict>
          </mc:Fallback>
        </mc:AlternateContent>
      </w:r>
    </w:p>
    <w:p w:rsidR="001B1870" w:rsidRPr="001B1870" w:rsidRDefault="001B1870" w:rsidP="001B1870">
      <w:pPr>
        <w:spacing w:after="200" w:line="276" w:lineRule="auto"/>
        <w:rPr>
          <w:rFonts w:eastAsiaTheme="minorHAnsi"/>
          <w:sz w:val="32"/>
          <w:szCs w:val="32"/>
          <w:lang w:val="uk-UA" w:eastAsia="en-US"/>
        </w:rPr>
      </w:pPr>
    </w:p>
    <w:p w:rsidR="001B1870" w:rsidRPr="001B1870" w:rsidRDefault="001B1870" w:rsidP="001B1870">
      <w:pPr>
        <w:spacing w:after="200" w:line="276" w:lineRule="auto"/>
        <w:rPr>
          <w:rFonts w:eastAsiaTheme="minorHAnsi"/>
          <w:sz w:val="32"/>
          <w:szCs w:val="32"/>
          <w:lang w:val="uk-UA" w:eastAsia="en-US"/>
        </w:rPr>
      </w:pPr>
    </w:p>
    <w:p w:rsidR="001B1870" w:rsidRPr="001B1870" w:rsidRDefault="001B1870" w:rsidP="001B1870">
      <w:pPr>
        <w:spacing w:after="200" w:line="276" w:lineRule="auto"/>
        <w:rPr>
          <w:rFonts w:eastAsiaTheme="minorHAnsi"/>
          <w:sz w:val="32"/>
          <w:szCs w:val="32"/>
          <w:lang w:val="uk-UA" w:eastAsia="en-US"/>
        </w:rPr>
      </w:pPr>
    </w:p>
    <w:p w:rsidR="001B1870" w:rsidRPr="001B1870" w:rsidRDefault="001B1870" w:rsidP="001B1870">
      <w:pPr>
        <w:tabs>
          <w:tab w:val="left" w:pos="5693"/>
          <w:tab w:val="left" w:pos="10080"/>
        </w:tabs>
        <w:spacing w:after="200" w:line="276" w:lineRule="auto"/>
        <w:rPr>
          <w:rFonts w:eastAsiaTheme="minorHAnsi"/>
          <w:sz w:val="32"/>
          <w:szCs w:val="32"/>
          <w:lang w:val="uk-UA" w:eastAsia="en-US"/>
        </w:rPr>
      </w:pPr>
    </w:p>
    <w:p w:rsidR="001B1870" w:rsidRPr="001B1870" w:rsidRDefault="001B1870" w:rsidP="001B1870">
      <w:pPr>
        <w:tabs>
          <w:tab w:val="left" w:pos="5693"/>
          <w:tab w:val="left" w:pos="10080"/>
        </w:tabs>
        <w:spacing w:after="200" w:line="276" w:lineRule="auto"/>
        <w:rPr>
          <w:rFonts w:eastAsiaTheme="minorHAnsi"/>
          <w:sz w:val="32"/>
          <w:szCs w:val="32"/>
          <w:lang w:val="uk-UA" w:eastAsia="en-US"/>
        </w:rPr>
      </w:pPr>
      <w:r w:rsidRPr="001B1870">
        <w:rPr>
          <w:rFonts w:eastAsiaTheme="minorHAnsi"/>
          <w:sz w:val="32"/>
          <w:szCs w:val="32"/>
          <w:lang w:val="uk-UA" w:eastAsia="en-US"/>
        </w:rPr>
        <w:t xml:space="preserve">За </w:t>
      </w:r>
      <w:r w:rsidRPr="001B1870">
        <w:rPr>
          <w:rFonts w:eastAsiaTheme="minorHAnsi"/>
          <w:sz w:val="32"/>
          <w:szCs w:val="32"/>
          <w:u w:val="dash"/>
          <w:lang w:val="uk-UA" w:eastAsia="en-US"/>
        </w:rPr>
        <w:t>фахом</w:t>
      </w:r>
      <w:r w:rsidRPr="001B1870">
        <w:rPr>
          <w:rFonts w:eastAsiaTheme="minorHAnsi"/>
          <w:sz w:val="32"/>
          <w:szCs w:val="32"/>
          <w:lang w:val="uk-UA" w:eastAsia="en-US"/>
        </w:rPr>
        <w:t xml:space="preserve"> (О. в.)                                     </w:t>
      </w:r>
      <w:r w:rsidRPr="001B1870">
        <w:rPr>
          <w:rFonts w:eastAsiaTheme="minorHAnsi"/>
          <w:sz w:val="32"/>
          <w:szCs w:val="32"/>
          <w:u w:val="wave"/>
          <w:lang w:val="uk-UA" w:eastAsia="en-US"/>
        </w:rPr>
        <w:t>Сонячний</w:t>
      </w:r>
      <w:r w:rsidRPr="001B1870">
        <w:rPr>
          <w:rFonts w:eastAsiaTheme="minorHAnsi"/>
          <w:sz w:val="32"/>
          <w:szCs w:val="32"/>
          <w:lang w:val="uk-UA" w:eastAsia="en-US"/>
        </w:rPr>
        <w:t xml:space="preserve"> день</w:t>
      </w:r>
      <w:r w:rsidRPr="001B1870">
        <w:rPr>
          <w:rFonts w:eastAsiaTheme="minorHAnsi"/>
          <w:sz w:val="32"/>
          <w:szCs w:val="32"/>
          <w:lang w:val="uk-UA" w:eastAsia="en-US"/>
        </w:rPr>
        <w:tab/>
        <w:t xml:space="preserve"> Навчатися </w:t>
      </w:r>
      <w:r w:rsidRPr="001B1870">
        <w:rPr>
          <w:rFonts w:eastAsiaTheme="minorHAnsi"/>
          <w:sz w:val="32"/>
          <w:szCs w:val="32"/>
          <w:u w:val="dotDash"/>
          <w:lang w:val="uk-UA" w:eastAsia="en-US"/>
        </w:rPr>
        <w:t>сумлінно</w:t>
      </w:r>
    </w:p>
    <w:p w:rsidR="001B1870" w:rsidRPr="001B1870" w:rsidRDefault="001B1870" w:rsidP="001B1870">
      <w:pPr>
        <w:tabs>
          <w:tab w:val="left" w:pos="5693"/>
          <w:tab w:val="left" w:pos="10080"/>
        </w:tabs>
        <w:spacing w:after="200" w:line="276" w:lineRule="auto"/>
        <w:rPr>
          <w:rFonts w:eastAsiaTheme="minorHAnsi"/>
          <w:sz w:val="32"/>
          <w:szCs w:val="32"/>
          <w:lang w:val="uk-UA" w:eastAsia="en-US"/>
        </w:rPr>
      </w:pPr>
      <w:r w:rsidRPr="001B1870">
        <w:rPr>
          <w:rFonts w:eastAsiaTheme="minorHAnsi"/>
          <w:sz w:val="32"/>
          <w:szCs w:val="32"/>
          <w:lang w:val="uk-UA" w:eastAsia="en-US"/>
        </w:rPr>
        <w:t xml:space="preserve">До </w:t>
      </w:r>
      <w:r w:rsidRPr="001B1870">
        <w:rPr>
          <w:rFonts w:eastAsiaTheme="minorHAnsi"/>
          <w:sz w:val="32"/>
          <w:szCs w:val="32"/>
          <w:u w:val="dash"/>
          <w:lang w:val="uk-UA" w:eastAsia="en-US"/>
        </w:rPr>
        <w:t>коледжу</w:t>
      </w:r>
      <w:r w:rsidRPr="001B1870">
        <w:rPr>
          <w:rFonts w:eastAsiaTheme="minorHAnsi"/>
          <w:sz w:val="32"/>
          <w:szCs w:val="32"/>
          <w:lang w:val="uk-UA" w:eastAsia="en-US"/>
        </w:rPr>
        <w:t xml:space="preserve"> (Р. в.)                                 </w:t>
      </w:r>
      <w:r w:rsidRPr="001B1870">
        <w:rPr>
          <w:rFonts w:eastAsiaTheme="minorHAnsi"/>
          <w:sz w:val="32"/>
          <w:szCs w:val="32"/>
          <w:u w:val="wave"/>
          <w:lang w:val="uk-UA" w:eastAsia="en-US"/>
        </w:rPr>
        <w:t>Бабусина</w:t>
      </w:r>
      <w:r w:rsidRPr="001B1870">
        <w:rPr>
          <w:rFonts w:eastAsiaTheme="minorHAnsi"/>
          <w:sz w:val="32"/>
          <w:szCs w:val="32"/>
          <w:lang w:val="uk-UA" w:eastAsia="en-US"/>
        </w:rPr>
        <w:t xml:space="preserve"> казка</w:t>
      </w:r>
      <w:r w:rsidRPr="001B1870">
        <w:rPr>
          <w:rFonts w:eastAsiaTheme="minorHAnsi"/>
          <w:sz w:val="32"/>
          <w:szCs w:val="32"/>
          <w:lang w:val="uk-UA" w:eastAsia="en-US"/>
        </w:rPr>
        <w:tab/>
        <w:t xml:space="preserve"> Прийти </w:t>
      </w:r>
      <w:r w:rsidRPr="001B1870">
        <w:rPr>
          <w:rFonts w:eastAsiaTheme="minorHAnsi"/>
          <w:sz w:val="32"/>
          <w:szCs w:val="32"/>
          <w:u w:val="dotDash"/>
          <w:lang w:val="uk-UA" w:eastAsia="en-US"/>
        </w:rPr>
        <w:t>вранці</w:t>
      </w:r>
    </w:p>
    <w:p w:rsidR="001B1870" w:rsidRPr="001B1870" w:rsidRDefault="001B1870" w:rsidP="001B1870">
      <w:pPr>
        <w:tabs>
          <w:tab w:val="left" w:pos="5693"/>
          <w:tab w:val="left" w:pos="10080"/>
        </w:tabs>
        <w:spacing w:after="200" w:line="276" w:lineRule="auto"/>
        <w:rPr>
          <w:rFonts w:eastAsiaTheme="minorHAnsi"/>
          <w:sz w:val="32"/>
          <w:szCs w:val="32"/>
          <w:lang w:val="uk-UA" w:eastAsia="en-US"/>
        </w:rPr>
      </w:pPr>
      <w:r w:rsidRPr="001B1870">
        <w:rPr>
          <w:rFonts w:eastAsiaTheme="minorHAnsi"/>
          <w:sz w:val="32"/>
          <w:szCs w:val="32"/>
          <w:u w:val="dash"/>
          <w:lang w:val="uk-UA" w:eastAsia="en-US"/>
        </w:rPr>
        <w:t>Підвищенню</w:t>
      </w:r>
      <w:r w:rsidRPr="001B1870">
        <w:rPr>
          <w:rFonts w:eastAsiaTheme="minorHAnsi"/>
          <w:sz w:val="32"/>
          <w:szCs w:val="32"/>
          <w:lang w:val="uk-UA" w:eastAsia="en-US"/>
        </w:rPr>
        <w:t xml:space="preserve"> </w:t>
      </w:r>
      <w:r w:rsidRPr="001B1870">
        <w:rPr>
          <w:rFonts w:eastAsiaTheme="minorHAnsi"/>
          <w:sz w:val="32"/>
          <w:szCs w:val="32"/>
          <w:u w:val="dash"/>
          <w:lang w:val="uk-UA" w:eastAsia="en-US"/>
        </w:rPr>
        <w:t>знань</w:t>
      </w:r>
      <w:r w:rsidRPr="001B1870">
        <w:rPr>
          <w:rFonts w:eastAsiaTheme="minorHAnsi"/>
          <w:sz w:val="32"/>
          <w:szCs w:val="32"/>
          <w:lang w:val="uk-UA" w:eastAsia="en-US"/>
        </w:rPr>
        <w:t xml:space="preserve"> (Д. в., Р. в.)           </w:t>
      </w:r>
      <w:r w:rsidRPr="001B1870">
        <w:rPr>
          <w:rFonts w:eastAsiaTheme="minorHAnsi"/>
          <w:sz w:val="32"/>
          <w:szCs w:val="32"/>
          <w:u w:val="wave"/>
          <w:lang w:val="uk-UA" w:eastAsia="en-US"/>
        </w:rPr>
        <w:t>Прочитана</w:t>
      </w:r>
      <w:r w:rsidRPr="001B1870">
        <w:rPr>
          <w:rFonts w:eastAsiaTheme="minorHAnsi"/>
          <w:sz w:val="32"/>
          <w:szCs w:val="32"/>
          <w:lang w:val="uk-UA" w:eastAsia="en-US"/>
        </w:rPr>
        <w:t xml:space="preserve"> книга</w:t>
      </w:r>
      <w:r w:rsidRPr="001B1870">
        <w:rPr>
          <w:rFonts w:eastAsiaTheme="minorHAnsi"/>
          <w:sz w:val="32"/>
          <w:szCs w:val="32"/>
          <w:lang w:val="uk-UA" w:eastAsia="en-US"/>
        </w:rPr>
        <w:tab/>
        <w:t xml:space="preserve"> Знаходитися </w:t>
      </w:r>
      <w:r w:rsidRPr="001B1870">
        <w:rPr>
          <w:rFonts w:eastAsiaTheme="minorHAnsi"/>
          <w:sz w:val="32"/>
          <w:szCs w:val="32"/>
          <w:u w:val="dotDash"/>
          <w:lang w:val="uk-UA" w:eastAsia="en-US"/>
        </w:rPr>
        <w:t>в аудиторії</w:t>
      </w:r>
    </w:p>
    <w:p w:rsidR="001B1870" w:rsidRPr="001B1870" w:rsidRDefault="001B1870" w:rsidP="001B1870">
      <w:pPr>
        <w:tabs>
          <w:tab w:val="left" w:pos="10080"/>
        </w:tabs>
        <w:spacing w:after="200" w:line="276" w:lineRule="auto"/>
        <w:rPr>
          <w:rFonts w:eastAsiaTheme="minorHAnsi"/>
          <w:sz w:val="32"/>
          <w:szCs w:val="32"/>
          <w:lang w:val="uk-UA" w:eastAsia="en-US"/>
        </w:rPr>
      </w:pPr>
      <w:r w:rsidRPr="001B1870">
        <w:rPr>
          <w:rFonts w:eastAsiaTheme="minorHAnsi"/>
          <w:sz w:val="32"/>
          <w:szCs w:val="32"/>
          <w:lang w:val="uk-UA" w:eastAsia="en-US"/>
        </w:rPr>
        <w:t xml:space="preserve">Зустріти </w:t>
      </w:r>
      <w:r w:rsidRPr="001B1870">
        <w:rPr>
          <w:rFonts w:eastAsiaTheme="minorHAnsi"/>
          <w:sz w:val="32"/>
          <w:szCs w:val="32"/>
          <w:u w:val="dash"/>
          <w:lang w:val="uk-UA" w:eastAsia="en-US"/>
        </w:rPr>
        <w:t>друга</w:t>
      </w:r>
      <w:r w:rsidRPr="001B1870">
        <w:rPr>
          <w:rFonts w:eastAsiaTheme="minorHAnsi"/>
          <w:sz w:val="32"/>
          <w:szCs w:val="32"/>
          <w:lang w:val="uk-UA" w:eastAsia="en-US"/>
        </w:rPr>
        <w:t xml:space="preserve"> (З. в.)                            </w:t>
      </w:r>
      <w:r w:rsidRPr="001B1870">
        <w:rPr>
          <w:rFonts w:eastAsiaTheme="minorHAnsi"/>
          <w:sz w:val="32"/>
          <w:szCs w:val="32"/>
          <w:u w:val="wave"/>
          <w:lang w:val="uk-UA" w:eastAsia="en-US"/>
        </w:rPr>
        <w:t>Позеленіле</w:t>
      </w:r>
      <w:r w:rsidRPr="001B1870">
        <w:rPr>
          <w:rFonts w:eastAsiaTheme="minorHAnsi"/>
          <w:sz w:val="32"/>
          <w:szCs w:val="32"/>
          <w:lang w:val="uk-UA" w:eastAsia="en-US"/>
        </w:rPr>
        <w:t xml:space="preserve"> поле                     Виконати </w:t>
      </w:r>
      <w:proofErr w:type="spellStart"/>
      <w:r w:rsidRPr="001B1870">
        <w:rPr>
          <w:rFonts w:eastAsiaTheme="minorHAnsi"/>
          <w:sz w:val="32"/>
          <w:szCs w:val="32"/>
          <w:lang w:val="uk-UA" w:eastAsia="en-US"/>
        </w:rPr>
        <w:t>проєкт</w:t>
      </w:r>
      <w:proofErr w:type="spellEnd"/>
      <w:r w:rsidRPr="001B1870">
        <w:rPr>
          <w:rFonts w:eastAsiaTheme="minorHAnsi"/>
          <w:sz w:val="32"/>
          <w:szCs w:val="32"/>
          <w:lang w:val="uk-UA" w:eastAsia="en-US"/>
        </w:rPr>
        <w:t xml:space="preserve">, </w:t>
      </w:r>
      <w:r w:rsidRPr="001B1870">
        <w:rPr>
          <w:rFonts w:eastAsiaTheme="minorHAnsi"/>
          <w:sz w:val="32"/>
          <w:szCs w:val="32"/>
          <w:u w:val="dotDash"/>
          <w:lang w:val="uk-UA" w:eastAsia="en-US"/>
        </w:rPr>
        <w:t>прочитавши</w:t>
      </w:r>
      <w:r w:rsidRPr="001B1870">
        <w:rPr>
          <w:rFonts w:eastAsiaTheme="minorHAnsi"/>
          <w:sz w:val="32"/>
          <w:szCs w:val="32"/>
          <w:lang w:val="uk-UA" w:eastAsia="en-US"/>
        </w:rPr>
        <w:t xml:space="preserve"> </w:t>
      </w:r>
      <w:r w:rsidRPr="001B1870">
        <w:rPr>
          <w:rFonts w:eastAsiaTheme="minorHAnsi"/>
          <w:sz w:val="32"/>
          <w:szCs w:val="32"/>
          <w:u w:val="dotDash"/>
          <w:lang w:val="uk-UA" w:eastAsia="en-US"/>
        </w:rPr>
        <w:t>завдання</w:t>
      </w:r>
    </w:p>
    <w:p w:rsidR="001B1870" w:rsidRPr="001B1870" w:rsidRDefault="001B1870" w:rsidP="001B1870">
      <w:pPr>
        <w:tabs>
          <w:tab w:val="left" w:pos="10700"/>
        </w:tabs>
        <w:spacing w:after="200" w:line="276" w:lineRule="auto"/>
        <w:rPr>
          <w:rFonts w:eastAsiaTheme="minorHAnsi"/>
          <w:sz w:val="32"/>
          <w:szCs w:val="32"/>
          <w:lang w:val="uk-UA" w:eastAsia="en-US"/>
        </w:rPr>
      </w:pPr>
    </w:p>
    <w:p w:rsidR="001B1870" w:rsidRPr="001B1870" w:rsidRDefault="001B1870" w:rsidP="001B1870">
      <w:pPr>
        <w:tabs>
          <w:tab w:val="center" w:pos="7285"/>
        </w:tabs>
        <w:spacing w:line="276" w:lineRule="auto"/>
        <w:rPr>
          <w:rFonts w:eastAsiaTheme="minorHAnsi"/>
          <w:sz w:val="44"/>
          <w:szCs w:val="44"/>
          <w:lang w:val="uk-UA" w:eastAsia="en-US"/>
        </w:rPr>
      </w:pPr>
      <w:r w:rsidRPr="001B1870">
        <w:rPr>
          <w:rFonts w:eastAsiaTheme="minorHAnsi"/>
          <w:sz w:val="32"/>
          <w:szCs w:val="32"/>
          <w:lang w:val="uk-UA" w:eastAsia="en-US"/>
        </w:rPr>
        <w:tab/>
      </w:r>
      <w:r w:rsidRPr="001B1870">
        <w:rPr>
          <w:rFonts w:eastAsiaTheme="minorHAnsi"/>
          <w:sz w:val="44"/>
          <w:szCs w:val="44"/>
          <w:u w:val="single" w:color="FF0000"/>
          <w:lang w:val="uk-UA" w:eastAsia="en-US"/>
        </w:rPr>
        <w:t>Я</w:t>
      </w:r>
      <w:r w:rsidRPr="001B1870">
        <w:rPr>
          <w:rFonts w:eastAsiaTheme="minorHAnsi"/>
          <w:sz w:val="44"/>
          <w:szCs w:val="44"/>
          <w:lang w:val="uk-UA" w:eastAsia="en-US"/>
        </w:rPr>
        <w:t xml:space="preserve"> </w:t>
      </w:r>
      <w:r w:rsidRPr="001B1870">
        <w:rPr>
          <w:rFonts w:eastAsiaTheme="minorHAnsi"/>
          <w:sz w:val="44"/>
          <w:szCs w:val="44"/>
          <w:u w:val="dotDash" w:color="FF0000"/>
          <w:lang w:val="uk-UA" w:eastAsia="en-US"/>
        </w:rPr>
        <w:t>дуже</w:t>
      </w:r>
      <w:r w:rsidRPr="001B1870">
        <w:rPr>
          <w:rFonts w:eastAsiaTheme="minorHAnsi"/>
          <w:sz w:val="44"/>
          <w:szCs w:val="44"/>
          <w:lang w:val="uk-UA" w:eastAsia="en-US"/>
        </w:rPr>
        <w:t xml:space="preserve"> </w:t>
      </w:r>
      <w:r w:rsidRPr="001B1870">
        <w:rPr>
          <w:rFonts w:eastAsiaTheme="minorHAnsi"/>
          <w:sz w:val="44"/>
          <w:szCs w:val="44"/>
          <w:u w:val="double" w:color="FF0000"/>
          <w:lang w:val="uk-UA" w:eastAsia="en-US"/>
        </w:rPr>
        <w:t>люблю</w:t>
      </w:r>
      <w:r w:rsidRPr="001B1870">
        <w:rPr>
          <w:rFonts w:eastAsiaTheme="minorHAnsi"/>
          <w:sz w:val="44"/>
          <w:szCs w:val="44"/>
          <w:lang w:val="uk-UA" w:eastAsia="en-US"/>
        </w:rPr>
        <w:t xml:space="preserve"> </w:t>
      </w:r>
      <w:r w:rsidRPr="001B1870">
        <w:rPr>
          <w:rFonts w:eastAsiaTheme="minorHAnsi"/>
          <w:sz w:val="44"/>
          <w:szCs w:val="44"/>
          <w:u w:val="wave" w:color="FF0000"/>
          <w:lang w:val="uk-UA" w:eastAsia="en-US"/>
        </w:rPr>
        <w:t>свою</w:t>
      </w:r>
      <w:r w:rsidRPr="001B1870">
        <w:rPr>
          <w:rFonts w:eastAsiaTheme="minorHAnsi"/>
          <w:sz w:val="44"/>
          <w:szCs w:val="44"/>
          <w:lang w:val="uk-UA" w:eastAsia="en-US"/>
        </w:rPr>
        <w:t xml:space="preserve"> </w:t>
      </w:r>
      <w:r w:rsidRPr="001B1870">
        <w:rPr>
          <w:rFonts w:eastAsiaTheme="minorHAnsi"/>
          <w:sz w:val="44"/>
          <w:szCs w:val="44"/>
          <w:u w:val="dash" w:color="FF0000"/>
          <w:lang w:val="uk-UA" w:eastAsia="en-US"/>
        </w:rPr>
        <w:t>Батьківщину</w:t>
      </w:r>
      <w:r w:rsidRPr="001B1870">
        <w:rPr>
          <w:rFonts w:eastAsiaTheme="minorHAnsi"/>
          <w:sz w:val="44"/>
          <w:szCs w:val="44"/>
          <w:lang w:val="uk-UA" w:eastAsia="en-US"/>
        </w:rPr>
        <w:t xml:space="preserve">. </w:t>
      </w:r>
    </w:p>
    <w:p w:rsidR="001B1870" w:rsidRPr="001B1870" w:rsidRDefault="001B1870" w:rsidP="001B1870">
      <w:pPr>
        <w:tabs>
          <w:tab w:val="center" w:pos="7285"/>
        </w:tabs>
        <w:spacing w:line="276" w:lineRule="auto"/>
        <w:rPr>
          <w:rFonts w:eastAsiaTheme="minorHAnsi"/>
          <w:sz w:val="44"/>
          <w:szCs w:val="44"/>
          <w:lang w:val="uk-UA" w:eastAsia="en-US"/>
        </w:rPr>
      </w:pPr>
    </w:p>
    <w:p w:rsidR="001B1870" w:rsidRDefault="001B1870" w:rsidP="00D55AAE">
      <w:pPr>
        <w:spacing w:line="360" w:lineRule="auto"/>
        <w:jc w:val="both"/>
        <w:rPr>
          <w:sz w:val="28"/>
          <w:szCs w:val="28"/>
          <w:lang w:val="uk-UA"/>
        </w:rPr>
      </w:pPr>
    </w:p>
    <w:p w:rsidR="001B1870" w:rsidRDefault="000F44A5" w:rsidP="000F44A5">
      <w:pPr>
        <w:spacing w:after="200" w:line="276" w:lineRule="auto"/>
        <w:jc w:val="center"/>
        <w:rPr>
          <w:sz w:val="28"/>
          <w:szCs w:val="28"/>
          <w:lang w:val="uk-UA"/>
        </w:rPr>
      </w:pPr>
      <w:proofErr w:type="spellStart"/>
      <w:r>
        <w:rPr>
          <w:sz w:val="28"/>
          <w:szCs w:val="28"/>
          <w:lang w:val="uk-UA"/>
        </w:rPr>
        <w:lastRenderedPageBreak/>
        <w:t>Кюар</w:t>
      </w:r>
      <w:proofErr w:type="spellEnd"/>
      <w:r>
        <w:rPr>
          <w:sz w:val="28"/>
          <w:szCs w:val="28"/>
          <w:lang w:val="uk-UA"/>
        </w:rPr>
        <w:t xml:space="preserve"> </w:t>
      </w:r>
      <w:r w:rsidR="00082F2C">
        <w:rPr>
          <w:sz w:val="28"/>
          <w:szCs w:val="28"/>
          <w:lang w:val="uk-UA"/>
        </w:rPr>
        <w:t>-</w:t>
      </w:r>
      <w:r>
        <w:rPr>
          <w:sz w:val="28"/>
          <w:szCs w:val="28"/>
          <w:lang w:val="uk-UA"/>
        </w:rPr>
        <w:t xml:space="preserve"> </w:t>
      </w:r>
      <w:r w:rsidR="00082F2C">
        <w:rPr>
          <w:sz w:val="28"/>
          <w:szCs w:val="28"/>
          <w:lang w:val="uk-UA"/>
        </w:rPr>
        <w:t>квест</w:t>
      </w:r>
      <w:r>
        <w:rPr>
          <w:sz w:val="28"/>
          <w:szCs w:val="28"/>
          <w:lang w:val="uk-UA"/>
        </w:rPr>
        <w:t xml:space="preserve"> за темою « Головні та другорядні члени речення»</w:t>
      </w:r>
    </w:p>
    <w:p w:rsidR="000F44A5" w:rsidRDefault="000F44A5">
      <w:pPr>
        <w:spacing w:after="200" w:line="276" w:lineRule="auto"/>
        <w:rPr>
          <w:sz w:val="28"/>
          <w:szCs w:val="28"/>
          <w:lang w:val="uk-UA"/>
        </w:rPr>
      </w:pPr>
    </w:p>
    <w:p w:rsidR="00050BB3" w:rsidRDefault="00082F2C">
      <w:pPr>
        <w:spacing w:after="200" w:line="276" w:lineRule="auto"/>
        <w:rPr>
          <w:sz w:val="28"/>
          <w:szCs w:val="28"/>
          <w:lang w:val="uk-UA"/>
        </w:rPr>
      </w:pPr>
      <w:r>
        <w:rPr>
          <w:sz w:val="28"/>
          <w:szCs w:val="28"/>
          <w:lang w:val="uk-UA"/>
        </w:rPr>
        <w:t>3</w:t>
      </w:r>
      <w:r w:rsidR="0055632B">
        <w:rPr>
          <w:sz w:val="28"/>
          <w:szCs w:val="28"/>
          <w:lang w:val="uk-UA"/>
        </w:rPr>
        <w:t>.1</w:t>
      </w:r>
      <w:r w:rsidR="005C05CF">
        <w:rPr>
          <w:sz w:val="28"/>
          <w:szCs w:val="28"/>
          <w:lang w:val="uk-UA"/>
        </w:rPr>
        <w:t>.1</w:t>
      </w:r>
      <w:r w:rsidR="0055632B">
        <w:rPr>
          <w:sz w:val="28"/>
          <w:szCs w:val="28"/>
          <w:lang w:val="uk-UA"/>
        </w:rPr>
        <w:t xml:space="preserve">Завдання                                                           </w:t>
      </w:r>
      <w:r>
        <w:rPr>
          <w:sz w:val="28"/>
          <w:szCs w:val="28"/>
          <w:lang w:val="uk-UA"/>
        </w:rPr>
        <w:t>3</w:t>
      </w:r>
      <w:r w:rsidR="005C05CF">
        <w:rPr>
          <w:sz w:val="28"/>
          <w:szCs w:val="28"/>
          <w:lang w:val="uk-UA"/>
        </w:rPr>
        <w:t>.1</w:t>
      </w:r>
      <w:r w:rsidR="0055632B">
        <w:rPr>
          <w:sz w:val="28"/>
          <w:szCs w:val="28"/>
          <w:lang w:val="uk-UA"/>
        </w:rPr>
        <w:t xml:space="preserve">.2 Варіанти відповідей                          </w:t>
      </w:r>
      <w:r>
        <w:rPr>
          <w:sz w:val="28"/>
          <w:szCs w:val="28"/>
          <w:lang w:val="uk-UA"/>
        </w:rPr>
        <w:t>3</w:t>
      </w:r>
      <w:r w:rsidR="005C05CF">
        <w:rPr>
          <w:sz w:val="28"/>
          <w:szCs w:val="28"/>
          <w:lang w:val="uk-UA"/>
        </w:rPr>
        <w:t>.1</w:t>
      </w:r>
      <w:r w:rsidR="0055632B">
        <w:rPr>
          <w:sz w:val="28"/>
          <w:szCs w:val="28"/>
          <w:lang w:val="uk-UA"/>
        </w:rPr>
        <w:t>.3 Правильні відповіді</w:t>
      </w:r>
    </w:p>
    <w:p w:rsidR="0055632B" w:rsidRDefault="0055632B" w:rsidP="0055632B">
      <w:pPr>
        <w:tabs>
          <w:tab w:val="left" w:pos="5625"/>
          <w:tab w:val="left" w:pos="10680"/>
        </w:tabs>
        <w:spacing w:after="200" w:line="276" w:lineRule="auto"/>
        <w:rPr>
          <w:sz w:val="28"/>
          <w:szCs w:val="28"/>
          <w:lang w:val="uk-UA"/>
        </w:rPr>
      </w:pPr>
      <w:r>
        <w:rPr>
          <w:sz w:val="28"/>
          <w:szCs w:val="28"/>
          <w:lang w:val="uk-UA"/>
        </w:rPr>
        <w:tab/>
      </w:r>
      <w:r>
        <w:rPr>
          <w:sz w:val="28"/>
          <w:szCs w:val="28"/>
          <w:lang w:val="uk-UA"/>
        </w:rPr>
        <w:tab/>
      </w:r>
      <w:r>
        <w:rPr>
          <w:noProof/>
        </w:rPr>
        <w:drawing>
          <wp:anchor distT="0" distB="0" distL="114300" distR="114300" simplePos="0" relativeHeight="251734016" behindDoc="0" locked="0" layoutInCell="1" allowOverlap="1" wp14:anchorId="65DC09BD" wp14:editId="456E771E">
            <wp:simplePos x="0" y="0"/>
            <wp:positionH relativeFrom="column">
              <wp:posOffset>6395085</wp:posOffset>
            </wp:positionH>
            <wp:positionV relativeFrom="paragraph">
              <wp:posOffset>176530</wp:posOffset>
            </wp:positionV>
            <wp:extent cx="2428875" cy="2428875"/>
            <wp:effectExtent l="0" t="0" r="9525" b="9525"/>
            <wp:wrapNone/>
            <wp:docPr id="297" name="Рисунок 297" descr="D:\Навчальний рік 2019-2020\Дрога\кюар квест\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Навчальний рік 2019-2020\Дрога\кюар квест\2.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44A5" w:rsidRDefault="0055632B">
      <w:pPr>
        <w:spacing w:after="200" w:line="276" w:lineRule="auto"/>
        <w:rPr>
          <w:sz w:val="28"/>
          <w:szCs w:val="28"/>
          <w:lang w:val="uk-UA"/>
        </w:rPr>
      </w:pPr>
      <w:r>
        <w:rPr>
          <w:noProof/>
        </w:rPr>
        <w:drawing>
          <wp:anchor distT="0" distB="0" distL="114300" distR="114300" simplePos="0" relativeHeight="251731968" behindDoc="0" locked="0" layoutInCell="1" allowOverlap="1" wp14:anchorId="39DCA379" wp14:editId="6078302C">
            <wp:simplePos x="0" y="0"/>
            <wp:positionH relativeFrom="column">
              <wp:posOffset>3356610</wp:posOffset>
            </wp:positionH>
            <wp:positionV relativeFrom="paragraph">
              <wp:posOffset>-185420</wp:posOffset>
            </wp:positionV>
            <wp:extent cx="2466975" cy="2466975"/>
            <wp:effectExtent l="0" t="0" r="9525" b="9525"/>
            <wp:wrapNone/>
            <wp:docPr id="296" name="Рисунок 296" descr="D:\Навчальний рік 2019-2020\Дрога\кюар квест\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Навчальний рік 2019-2020\Дрога\кюар квест\2.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9920" behindDoc="0" locked="0" layoutInCell="1" allowOverlap="1" wp14:anchorId="7DDCF24E" wp14:editId="204890E0">
            <wp:simplePos x="0" y="0"/>
            <wp:positionH relativeFrom="column">
              <wp:posOffset>-24765</wp:posOffset>
            </wp:positionH>
            <wp:positionV relativeFrom="paragraph">
              <wp:posOffset>-185420</wp:posOffset>
            </wp:positionV>
            <wp:extent cx="2447925" cy="2447925"/>
            <wp:effectExtent l="0" t="0" r="9525" b="9525"/>
            <wp:wrapNone/>
            <wp:docPr id="295" name="Рисунок 295" descr="D:\Навчальний рік 2019-2020\Дрога\кюар квест\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Навчальний рік 2019-2020\Дрога\кюар квест\2.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47925" cy="2447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Default="000F44A5" w:rsidP="000F44A5">
      <w:pPr>
        <w:rPr>
          <w:sz w:val="28"/>
          <w:szCs w:val="28"/>
          <w:lang w:val="uk-UA"/>
        </w:rPr>
      </w:pPr>
    </w:p>
    <w:p w:rsidR="000F44A5" w:rsidRDefault="000F44A5" w:rsidP="000F44A5">
      <w:pPr>
        <w:tabs>
          <w:tab w:val="left" w:pos="14415"/>
        </w:tabs>
        <w:rPr>
          <w:sz w:val="28"/>
          <w:szCs w:val="28"/>
          <w:lang w:val="uk-UA"/>
        </w:rPr>
      </w:pPr>
      <w:r>
        <w:rPr>
          <w:sz w:val="28"/>
          <w:szCs w:val="28"/>
          <w:lang w:val="uk-UA"/>
        </w:rPr>
        <w:tab/>
      </w:r>
    </w:p>
    <w:p w:rsidR="000F44A5" w:rsidRDefault="000F44A5" w:rsidP="000F44A5">
      <w:pPr>
        <w:tabs>
          <w:tab w:val="left" w:pos="14415"/>
        </w:tabs>
        <w:rPr>
          <w:sz w:val="28"/>
          <w:szCs w:val="28"/>
          <w:lang w:val="uk-UA"/>
        </w:rPr>
      </w:pPr>
    </w:p>
    <w:p w:rsidR="000F44A5" w:rsidRDefault="000F44A5" w:rsidP="000F44A5">
      <w:pPr>
        <w:tabs>
          <w:tab w:val="left" w:pos="14415"/>
        </w:tabs>
        <w:rPr>
          <w:sz w:val="28"/>
          <w:szCs w:val="28"/>
          <w:lang w:val="uk-UA"/>
        </w:rPr>
      </w:pPr>
    </w:p>
    <w:p w:rsidR="000F44A5" w:rsidRDefault="000F44A5" w:rsidP="000F44A5">
      <w:pPr>
        <w:tabs>
          <w:tab w:val="left" w:pos="14415"/>
        </w:tabs>
        <w:rPr>
          <w:sz w:val="28"/>
          <w:szCs w:val="28"/>
          <w:lang w:val="uk-UA"/>
        </w:rPr>
      </w:pPr>
    </w:p>
    <w:p w:rsidR="000F44A5" w:rsidRDefault="000F44A5" w:rsidP="000F44A5">
      <w:pPr>
        <w:tabs>
          <w:tab w:val="left" w:pos="14415"/>
        </w:tabs>
        <w:rPr>
          <w:sz w:val="28"/>
          <w:szCs w:val="28"/>
          <w:lang w:val="uk-UA"/>
        </w:rPr>
      </w:pPr>
    </w:p>
    <w:p w:rsidR="000F44A5" w:rsidRDefault="000F44A5" w:rsidP="000F44A5">
      <w:pPr>
        <w:tabs>
          <w:tab w:val="left" w:pos="14415"/>
        </w:tabs>
        <w:rPr>
          <w:sz w:val="28"/>
          <w:szCs w:val="28"/>
          <w:lang w:val="uk-UA"/>
        </w:rPr>
      </w:pPr>
    </w:p>
    <w:p w:rsidR="000F44A5" w:rsidRDefault="000F44A5" w:rsidP="000F44A5">
      <w:pPr>
        <w:tabs>
          <w:tab w:val="left" w:pos="14415"/>
        </w:tabs>
        <w:rPr>
          <w:sz w:val="28"/>
          <w:szCs w:val="28"/>
          <w:lang w:val="uk-UA"/>
        </w:rPr>
      </w:pPr>
      <w:r>
        <w:rPr>
          <w:sz w:val="28"/>
          <w:szCs w:val="28"/>
          <w:lang w:val="uk-UA"/>
        </w:rPr>
        <w:t>Критерії оцінювання:</w:t>
      </w:r>
    </w:p>
    <w:p w:rsidR="000F44A5" w:rsidRDefault="000F44A5" w:rsidP="000F44A5">
      <w:pPr>
        <w:tabs>
          <w:tab w:val="left" w:pos="14415"/>
        </w:tabs>
        <w:rPr>
          <w:sz w:val="28"/>
          <w:szCs w:val="28"/>
          <w:lang w:val="uk-UA"/>
        </w:rPr>
      </w:pPr>
      <w:r>
        <w:rPr>
          <w:sz w:val="28"/>
          <w:szCs w:val="28"/>
          <w:lang w:val="uk-UA"/>
        </w:rPr>
        <w:t>Кожне правильна відповідь – 2 бали</w:t>
      </w:r>
      <w:r w:rsidR="00082F2C">
        <w:rPr>
          <w:sz w:val="28"/>
          <w:szCs w:val="28"/>
          <w:lang w:val="uk-UA"/>
        </w:rPr>
        <w:t>. Максимальна кількість балів 12.</w:t>
      </w:r>
    </w:p>
    <w:p w:rsidR="00050BB3" w:rsidRPr="000F44A5" w:rsidRDefault="00050BB3" w:rsidP="000F44A5">
      <w:pPr>
        <w:rPr>
          <w:sz w:val="28"/>
          <w:szCs w:val="28"/>
          <w:lang w:val="uk-UA"/>
        </w:rPr>
        <w:sectPr w:rsidR="00050BB3" w:rsidRPr="000F44A5" w:rsidSect="00596399">
          <w:pgSz w:w="16838" w:h="11906" w:orient="landscape"/>
          <w:pgMar w:top="1134" w:right="851" w:bottom="1134" w:left="1134" w:header="709" w:footer="709" w:gutter="0"/>
          <w:cols w:space="708"/>
          <w:docGrid w:linePitch="360"/>
        </w:sectPr>
      </w:pPr>
    </w:p>
    <w:p w:rsidR="00C42ED5" w:rsidRPr="009605C0" w:rsidRDefault="009605C0" w:rsidP="009605C0">
      <w:pPr>
        <w:spacing w:line="360" w:lineRule="auto"/>
        <w:jc w:val="center"/>
        <w:rPr>
          <w:b/>
          <w:sz w:val="28"/>
          <w:szCs w:val="28"/>
          <w:lang w:val="uk-UA"/>
        </w:rPr>
      </w:pPr>
      <w:r w:rsidRPr="001A053C">
        <w:rPr>
          <w:b/>
          <w:sz w:val="28"/>
          <w:szCs w:val="28"/>
          <w:lang w:val="uk-UA"/>
        </w:rPr>
        <w:lastRenderedPageBreak/>
        <w:t>3.2</w:t>
      </w:r>
      <w:r w:rsidR="005C05CF" w:rsidRPr="009605C0">
        <w:rPr>
          <w:b/>
          <w:sz w:val="28"/>
          <w:szCs w:val="28"/>
          <w:lang w:val="uk-UA"/>
        </w:rPr>
        <w:t xml:space="preserve"> </w:t>
      </w:r>
      <w:r w:rsidR="002742C4" w:rsidRPr="009605C0">
        <w:rPr>
          <w:b/>
          <w:sz w:val="28"/>
          <w:szCs w:val="28"/>
          <w:lang w:val="uk-UA"/>
        </w:rPr>
        <w:t>О</w:t>
      </w:r>
      <w:r w:rsidR="00113FB2">
        <w:rPr>
          <w:b/>
          <w:sz w:val="28"/>
          <w:szCs w:val="28"/>
          <w:lang w:val="uk-UA"/>
        </w:rPr>
        <w:t>порний конспект</w:t>
      </w:r>
      <w:r w:rsidR="002742C4" w:rsidRPr="009605C0">
        <w:rPr>
          <w:b/>
          <w:sz w:val="28"/>
          <w:szCs w:val="28"/>
          <w:lang w:val="uk-UA"/>
        </w:rPr>
        <w:t xml:space="preserve"> «Тире між підметом і присудком»</w:t>
      </w:r>
    </w:p>
    <w:p w:rsidR="002742C4" w:rsidRDefault="002742C4" w:rsidP="005C05CF">
      <w:pPr>
        <w:spacing w:line="360" w:lineRule="auto"/>
        <w:ind w:firstLine="708"/>
        <w:jc w:val="both"/>
        <w:rPr>
          <w:sz w:val="28"/>
          <w:szCs w:val="28"/>
          <w:lang w:val="uk-UA"/>
        </w:rPr>
      </w:pPr>
      <w:r>
        <w:rPr>
          <w:sz w:val="28"/>
          <w:szCs w:val="28"/>
          <w:u w:val="single"/>
          <w:lang w:val="uk-UA"/>
        </w:rPr>
        <w:t>Верхній блок</w:t>
      </w:r>
      <w:r>
        <w:rPr>
          <w:sz w:val="28"/>
          <w:szCs w:val="28"/>
          <w:lang w:val="uk-UA"/>
        </w:rPr>
        <w:t xml:space="preserve">. Тире між підметом і присудком при відсутності дієслівної зв’язки ставиться в таких випадках: </w:t>
      </w:r>
    </w:p>
    <w:p w:rsidR="002742C4" w:rsidRDefault="002742C4" w:rsidP="002742C4">
      <w:pPr>
        <w:pStyle w:val="a3"/>
        <w:numPr>
          <w:ilvl w:val="0"/>
          <w:numId w:val="4"/>
        </w:numPr>
        <w:spacing w:line="360" w:lineRule="auto"/>
        <w:jc w:val="both"/>
        <w:rPr>
          <w:sz w:val="28"/>
          <w:szCs w:val="28"/>
          <w:lang w:val="uk-UA"/>
        </w:rPr>
      </w:pPr>
      <w:r>
        <w:rPr>
          <w:sz w:val="28"/>
          <w:szCs w:val="28"/>
          <w:lang w:val="uk-UA"/>
        </w:rPr>
        <w:t>якщо підмет і присудок виражені іменником у називному відмінку;</w:t>
      </w:r>
    </w:p>
    <w:p w:rsidR="002742C4" w:rsidRDefault="002742C4" w:rsidP="002742C4">
      <w:pPr>
        <w:pStyle w:val="a3"/>
        <w:numPr>
          <w:ilvl w:val="0"/>
          <w:numId w:val="4"/>
        </w:numPr>
        <w:spacing w:line="360" w:lineRule="auto"/>
        <w:jc w:val="both"/>
        <w:rPr>
          <w:sz w:val="28"/>
          <w:szCs w:val="28"/>
          <w:lang w:val="uk-UA"/>
        </w:rPr>
      </w:pPr>
      <w:r>
        <w:rPr>
          <w:sz w:val="28"/>
          <w:szCs w:val="28"/>
          <w:lang w:val="uk-UA"/>
        </w:rPr>
        <w:t>якщо підмет і присудок виражені числівником;</w:t>
      </w:r>
    </w:p>
    <w:p w:rsidR="002742C4" w:rsidRDefault="002742C4" w:rsidP="002742C4">
      <w:pPr>
        <w:pStyle w:val="a3"/>
        <w:numPr>
          <w:ilvl w:val="0"/>
          <w:numId w:val="4"/>
        </w:numPr>
        <w:spacing w:line="360" w:lineRule="auto"/>
        <w:jc w:val="both"/>
        <w:rPr>
          <w:sz w:val="28"/>
          <w:szCs w:val="28"/>
          <w:lang w:val="uk-UA"/>
        </w:rPr>
      </w:pPr>
      <w:r>
        <w:rPr>
          <w:sz w:val="28"/>
          <w:szCs w:val="28"/>
          <w:lang w:val="uk-UA"/>
        </w:rPr>
        <w:t>якщо обидва головних члена виражені неозначеною формою дієслова;</w:t>
      </w:r>
    </w:p>
    <w:p w:rsidR="002742C4" w:rsidRDefault="002742C4" w:rsidP="002742C4">
      <w:pPr>
        <w:pStyle w:val="a3"/>
        <w:numPr>
          <w:ilvl w:val="0"/>
          <w:numId w:val="4"/>
        </w:numPr>
        <w:spacing w:line="360" w:lineRule="auto"/>
        <w:jc w:val="both"/>
        <w:rPr>
          <w:sz w:val="28"/>
          <w:szCs w:val="28"/>
          <w:lang w:val="uk-UA"/>
        </w:rPr>
      </w:pPr>
      <w:r>
        <w:rPr>
          <w:sz w:val="28"/>
          <w:szCs w:val="28"/>
          <w:lang w:val="uk-UA"/>
        </w:rPr>
        <w:t>якщо один головний член речення виражений іменником, а інший - неозначеною формою дієслова;</w:t>
      </w:r>
    </w:p>
    <w:p w:rsidR="002742C4" w:rsidRDefault="002742C4" w:rsidP="002742C4">
      <w:pPr>
        <w:pStyle w:val="a3"/>
        <w:numPr>
          <w:ilvl w:val="0"/>
          <w:numId w:val="4"/>
        </w:numPr>
        <w:spacing w:line="360" w:lineRule="auto"/>
        <w:jc w:val="both"/>
        <w:rPr>
          <w:sz w:val="28"/>
          <w:szCs w:val="28"/>
          <w:lang w:val="uk-UA"/>
        </w:rPr>
      </w:pPr>
      <w:r>
        <w:rPr>
          <w:sz w:val="28"/>
          <w:szCs w:val="28"/>
          <w:lang w:val="uk-UA"/>
        </w:rPr>
        <w:t>коли перед присудком стоїть вказівна частка ЦЕ, ОСЬ, тире ставиться перед часткою.</w:t>
      </w:r>
    </w:p>
    <w:p w:rsidR="002742C4" w:rsidRDefault="002742C4" w:rsidP="005C05CF">
      <w:pPr>
        <w:pStyle w:val="a3"/>
        <w:spacing w:line="360" w:lineRule="auto"/>
        <w:ind w:left="0" w:firstLine="708"/>
        <w:jc w:val="both"/>
        <w:rPr>
          <w:sz w:val="28"/>
          <w:szCs w:val="28"/>
          <w:lang w:val="uk-UA"/>
        </w:rPr>
      </w:pPr>
      <w:r>
        <w:rPr>
          <w:sz w:val="28"/>
          <w:szCs w:val="28"/>
          <w:u w:val="single"/>
          <w:lang w:val="uk-UA"/>
        </w:rPr>
        <w:t>Нижній блок</w:t>
      </w:r>
      <w:r>
        <w:rPr>
          <w:sz w:val="28"/>
          <w:szCs w:val="28"/>
          <w:lang w:val="uk-UA"/>
        </w:rPr>
        <w:t xml:space="preserve">. </w:t>
      </w:r>
      <w:r w:rsidR="00112004">
        <w:rPr>
          <w:sz w:val="28"/>
          <w:szCs w:val="28"/>
          <w:lang w:val="uk-UA"/>
        </w:rPr>
        <w:t>Тире не ставиться:</w:t>
      </w:r>
    </w:p>
    <w:p w:rsidR="00112004" w:rsidRDefault="00112004" w:rsidP="00112004">
      <w:pPr>
        <w:pStyle w:val="a3"/>
        <w:numPr>
          <w:ilvl w:val="0"/>
          <w:numId w:val="5"/>
        </w:numPr>
        <w:spacing w:line="360" w:lineRule="auto"/>
        <w:jc w:val="both"/>
        <w:rPr>
          <w:sz w:val="28"/>
          <w:szCs w:val="28"/>
          <w:lang w:val="uk-UA"/>
        </w:rPr>
      </w:pPr>
      <w:r>
        <w:rPr>
          <w:sz w:val="28"/>
          <w:szCs w:val="28"/>
          <w:lang w:val="uk-UA"/>
        </w:rPr>
        <w:t>якщо підмет виражений займенником;</w:t>
      </w:r>
    </w:p>
    <w:p w:rsidR="00112004" w:rsidRDefault="00112004" w:rsidP="00112004">
      <w:pPr>
        <w:pStyle w:val="a3"/>
        <w:numPr>
          <w:ilvl w:val="0"/>
          <w:numId w:val="5"/>
        </w:numPr>
        <w:spacing w:line="360" w:lineRule="auto"/>
        <w:jc w:val="both"/>
        <w:rPr>
          <w:sz w:val="28"/>
          <w:szCs w:val="28"/>
          <w:lang w:val="uk-UA"/>
        </w:rPr>
      </w:pPr>
      <w:r>
        <w:rPr>
          <w:sz w:val="28"/>
          <w:szCs w:val="28"/>
          <w:lang w:val="uk-UA"/>
        </w:rPr>
        <w:t>якщо перед присудком стоїть заперечна частка НЕ;</w:t>
      </w:r>
    </w:p>
    <w:p w:rsidR="00112004" w:rsidRDefault="00112004" w:rsidP="00112004">
      <w:pPr>
        <w:pStyle w:val="a3"/>
        <w:numPr>
          <w:ilvl w:val="0"/>
          <w:numId w:val="5"/>
        </w:numPr>
        <w:spacing w:line="360" w:lineRule="auto"/>
        <w:jc w:val="both"/>
        <w:rPr>
          <w:sz w:val="28"/>
          <w:szCs w:val="28"/>
          <w:lang w:val="uk-UA"/>
        </w:rPr>
      </w:pPr>
      <w:r>
        <w:rPr>
          <w:sz w:val="28"/>
          <w:szCs w:val="28"/>
          <w:lang w:val="uk-UA"/>
        </w:rPr>
        <w:t>якщо присудок приєднується сполучниками ЯК, НЕМОВ у значенні «в якості».</w:t>
      </w:r>
    </w:p>
    <w:p w:rsidR="00112004" w:rsidRDefault="00112004"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1B1870" w:rsidRDefault="001B1870" w:rsidP="00112004">
      <w:pPr>
        <w:pStyle w:val="a3"/>
        <w:spacing w:line="360" w:lineRule="auto"/>
        <w:ind w:left="0"/>
        <w:jc w:val="both"/>
        <w:rPr>
          <w:sz w:val="28"/>
          <w:szCs w:val="28"/>
          <w:lang w:val="uk-UA"/>
        </w:rPr>
      </w:pPr>
    </w:p>
    <w:p w:rsidR="00365C30" w:rsidRDefault="00365C30" w:rsidP="00112004">
      <w:pPr>
        <w:pStyle w:val="a3"/>
        <w:spacing w:line="360" w:lineRule="auto"/>
        <w:ind w:left="0"/>
        <w:jc w:val="both"/>
        <w:rPr>
          <w:sz w:val="28"/>
          <w:szCs w:val="28"/>
          <w:lang w:val="uk-UA"/>
        </w:rPr>
      </w:pPr>
    </w:p>
    <w:p w:rsidR="001B1870" w:rsidRPr="001B1870" w:rsidRDefault="001B1870" w:rsidP="001B1870">
      <w:pPr>
        <w:spacing w:after="200" w:line="276" w:lineRule="auto"/>
        <w:jc w:val="center"/>
        <w:rPr>
          <w:rFonts w:eastAsiaTheme="minorHAnsi"/>
          <w:b/>
          <w:color w:val="1F497D" w:themeColor="text2"/>
          <w:sz w:val="40"/>
          <w:szCs w:val="40"/>
          <w:lang w:val="uk-UA" w:eastAsia="en-US"/>
        </w:rPr>
      </w:pPr>
      <w:r w:rsidRPr="001B1870">
        <w:rPr>
          <w:rFonts w:eastAsiaTheme="minorHAnsi"/>
          <w:b/>
          <w:color w:val="1F497D" w:themeColor="text2"/>
          <w:sz w:val="40"/>
          <w:szCs w:val="40"/>
          <w:lang w:val="uk-UA" w:eastAsia="en-US"/>
        </w:rPr>
        <w:lastRenderedPageBreak/>
        <w:t>О</w:t>
      </w:r>
      <w:r w:rsidR="00113FB2">
        <w:rPr>
          <w:rFonts w:eastAsiaTheme="minorHAnsi"/>
          <w:b/>
          <w:color w:val="1F497D" w:themeColor="text2"/>
          <w:sz w:val="40"/>
          <w:szCs w:val="40"/>
          <w:lang w:val="uk-UA" w:eastAsia="en-US"/>
        </w:rPr>
        <w:t>порний конспект</w:t>
      </w:r>
      <w:r w:rsidRPr="001B1870">
        <w:rPr>
          <w:rFonts w:eastAsiaTheme="minorHAnsi"/>
          <w:b/>
          <w:color w:val="1F497D" w:themeColor="text2"/>
          <w:sz w:val="40"/>
          <w:szCs w:val="40"/>
          <w:lang w:val="uk-UA" w:eastAsia="en-US"/>
        </w:rPr>
        <w:t xml:space="preserve"> «Тире між підметом і присудком»</w:t>
      </w:r>
    </w:p>
    <w:p w:rsidR="001B1870" w:rsidRPr="001B1870" w:rsidRDefault="001B1870" w:rsidP="001B1870">
      <w:pPr>
        <w:spacing w:after="200" w:line="276" w:lineRule="auto"/>
        <w:jc w:val="center"/>
        <w:rPr>
          <w:rFonts w:eastAsiaTheme="minorHAnsi"/>
          <w:color w:val="1F497D" w:themeColor="text2"/>
          <w:sz w:val="32"/>
          <w:szCs w:val="32"/>
          <w:u w:val="single"/>
          <w:lang w:val="uk-UA" w:eastAsia="en-US"/>
        </w:rPr>
      </w:pPr>
      <w:r w:rsidRPr="001B1870">
        <w:rPr>
          <w:rFonts w:eastAsiaTheme="minorHAnsi"/>
          <w:color w:val="1F497D" w:themeColor="text2"/>
          <w:sz w:val="32"/>
          <w:szCs w:val="32"/>
          <w:u w:val="single"/>
          <w:lang w:val="uk-UA" w:eastAsia="en-US"/>
        </w:rPr>
        <w:t>Тире ставимо</w:t>
      </w:r>
    </w:p>
    <w:tbl>
      <w:tblPr>
        <w:tblStyle w:val="a8"/>
        <w:tblW w:w="0" w:type="auto"/>
        <w:tblLook w:val="04A0" w:firstRow="1" w:lastRow="0" w:firstColumn="1" w:lastColumn="0" w:noHBand="0" w:noVBand="1"/>
      </w:tblPr>
      <w:tblGrid>
        <w:gridCol w:w="3369"/>
        <w:gridCol w:w="6202"/>
      </w:tblGrid>
      <w:tr w:rsidR="001B1870" w:rsidRPr="001B1870" w:rsidTr="001B1D86">
        <w:tc>
          <w:tcPr>
            <w:tcW w:w="3369" w:type="dxa"/>
          </w:tcPr>
          <w:p w:rsidR="001B1870" w:rsidRPr="001B1870" w:rsidRDefault="001B1870" w:rsidP="001B1870">
            <w:pPr>
              <w:jc w:val="center"/>
              <w:rPr>
                <w:rFonts w:eastAsiaTheme="minorHAnsi"/>
                <w:color w:val="C00000"/>
                <w:sz w:val="32"/>
                <w:szCs w:val="32"/>
                <w:u w:val="single"/>
                <w:lang w:val="uk-UA" w:eastAsia="en-US"/>
              </w:rPr>
            </w:pPr>
          </w:p>
          <w:p w:rsidR="001B1870" w:rsidRPr="001B1870" w:rsidRDefault="001B1870" w:rsidP="001B1870">
            <w:pPr>
              <w:jc w:val="center"/>
              <w:rPr>
                <w:rFonts w:eastAsiaTheme="minorHAnsi"/>
                <w:color w:val="C00000"/>
                <w:sz w:val="32"/>
                <w:szCs w:val="32"/>
                <w:lang w:val="uk-UA" w:eastAsia="en-US"/>
              </w:rPr>
            </w:pPr>
            <w:r w:rsidRPr="001B1870">
              <w:rPr>
                <w:rFonts w:eastAsiaTheme="minorHAnsi"/>
                <w:color w:val="C00000"/>
                <w:sz w:val="32"/>
                <w:szCs w:val="32"/>
                <w:u w:val="single"/>
                <w:lang w:val="uk-UA" w:eastAsia="en-US"/>
              </w:rPr>
              <w:t>ім. Н. в.</w:t>
            </w:r>
            <w:r w:rsidRPr="001B1870">
              <w:rPr>
                <w:rFonts w:eastAsiaTheme="minorHAnsi"/>
                <w:color w:val="C00000"/>
                <w:sz w:val="32"/>
                <w:szCs w:val="32"/>
                <w:lang w:val="uk-UA" w:eastAsia="en-US"/>
              </w:rPr>
              <w:t xml:space="preserve"> – </w:t>
            </w:r>
            <w:r w:rsidRPr="001B1870">
              <w:rPr>
                <w:rFonts w:eastAsiaTheme="minorHAnsi"/>
                <w:color w:val="C00000"/>
                <w:sz w:val="32"/>
                <w:szCs w:val="32"/>
                <w:u w:val="double"/>
                <w:lang w:val="uk-UA" w:eastAsia="en-US"/>
              </w:rPr>
              <w:t>ім. Н. в.</w:t>
            </w:r>
          </w:p>
        </w:tc>
        <w:tc>
          <w:tcPr>
            <w:tcW w:w="6202" w:type="dxa"/>
          </w:tcPr>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Земля</w:t>
            </w:r>
            <w:r w:rsidRPr="001B1870">
              <w:rPr>
                <w:rFonts w:eastAsiaTheme="minorHAnsi"/>
                <w:color w:val="009900"/>
                <w:sz w:val="32"/>
                <w:szCs w:val="32"/>
                <w:lang w:val="uk-UA" w:eastAsia="en-US"/>
              </w:rPr>
              <w:t xml:space="preserve"> – безцінне народне </w:t>
            </w:r>
            <w:r w:rsidRPr="001B1870">
              <w:rPr>
                <w:rFonts w:eastAsiaTheme="minorHAnsi"/>
                <w:color w:val="009900"/>
                <w:sz w:val="32"/>
                <w:szCs w:val="32"/>
                <w:u w:val="double"/>
                <w:lang w:val="uk-UA" w:eastAsia="en-US"/>
              </w:rPr>
              <w:t>багатство</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Море</w:t>
            </w:r>
            <w:r w:rsidRPr="001B1870">
              <w:rPr>
                <w:rFonts w:eastAsiaTheme="minorHAnsi"/>
                <w:color w:val="009900"/>
                <w:sz w:val="32"/>
                <w:szCs w:val="32"/>
                <w:lang w:val="uk-UA" w:eastAsia="en-US"/>
              </w:rPr>
              <w:t xml:space="preserve"> в Євпаторії – великий купальний </w:t>
            </w:r>
            <w:r w:rsidRPr="001B1870">
              <w:rPr>
                <w:rFonts w:eastAsiaTheme="minorHAnsi"/>
                <w:color w:val="009900"/>
                <w:sz w:val="32"/>
                <w:szCs w:val="32"/>
                <w:u w:val="double"/>
                <w:lang w:val="uk-UA" w:eastAsia="en-US"/>
              </w:rPr>
              <w:t>басейн</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Володимир</w:t>
            </w:r>
            <w:r w:rsidRPr="001B1870">
              <w:rPr>
                <w:rFonts w:eastAsiaTheme="minorHAnsi"/>
                <w:color w:val="009900"/>
                <w:sz w:val="32"/>
                <w:szCs w:val="32"/>
                <w:lang w:val="uk-UA" w:eastAsia="en-US"/>
              </w:rPr>
              <w:t xml:space="preserve"> – мій справжній </w:t>
            </w:r>
            <w:r w:rsidRPr="001B1870">
              <w:rPr>
                <w:rFonts w:eastAsiaTheme="minorHAnsi"/>
                <w:color w:val="009900"/>
                <w:sz w:val="32"/>
                <w:szCs w:val="32"/>
                <w:u w:val="double"/>
                <w:lang w:val="uk-UA" w:eastAsia="en-US"/>
              </w:rPr>
              <w:t>друг</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92D050"/>
                <w:sz w:val="32"/>
                <w:szCs w:val="32"/>
                <w:lang w:val="uk-UA" w:eastAsia="en-US"/>
              </w:rPr>
            </w:pPr>
          </w:p>
        </w:tc>
      </w:tr>
      <w:tr w:rsidR="001B1870" w:rsidRPr="001B1870" w:rsidTr="001B1D86">
        <w:tc>
          <w:tcPr>
            <w:tcW w:w="3369" w:type="dxa"/>
          </w:tcPr>
          <w:p w:rsidR="001B1870" w:rsidRPr="001B1870" w:rsidRDefault="001B1870" w:rsidP="001B1870">
            <w:pPr>
              <w:jc w:val="center"/>
              <w:rPr>
                <w:rFonts w:eastAsiaTheme="minorHAnsi"/>
                <w:color w:val="C00000"/>
                <w:sz w:val="32"/>
                <w:szCs w:val="32"/>
                <w:u w:val="single"/>
                <w:lang w:val="uk-UA" w:eastAsia="en-US"/>
              </w:rPr>
            </w:pPr>
          </w:p>
          <w:p w:rsidR="001B1870" w:rsidRPr="001B1870" w:rsidRDefault="001B1870" w:rsidP="001B1870">
            <w:pPr>
              <w:jc w:val="center"/>
              <w:rPr>
                <w:rFonts w:eastAsiaTheme="minorHAnsi"/>
                <w:color w:val="C00000"/>
                <w:sz w:val="32"/>
                <w:szCs w:val="32"/>
                <w:lang w:val="uk-UA" w:eastAsia="en-US"/>
              </w:rPr>
            </w:pPr>
            <w:proofErr w:type="spellStart"/>
            <w:r w:rsidRPr="001B1870">
              <w:rPr>
                <w:rFonts w:eastAsiaTheme="minorHAnsi"/>
                <w:color w:val="C00000"/>
                <w:sz w:val="32"/>
                <w:szCs w:val="32"/>
                <w:u w:val="single"/>
                <w:lang w:val="uk-UA" w:eastAsia="en-US"/>
              </w:rPr>
              <w:t>числ</w:t>
            </w:r>
            <w:proofErr w:type="spellEnd"/>
            <w:r w:rsidRPr="001B1870">
              <w:rPr>
                <w:rFonts w:eastAsiaTheme="minorHAnsi"/>
                <w:color w:val="C00000"/>
                <w:sz w:val="32"/>
                <w:szCs w:val="32"/>
                <w:lang w:val="uk-UA" w:eastAsia="en-US"/>
              </w:rPr>
              <w:t xml:space="preserve">. – </w:t>
            </w:r>
            <w:proofErr w:type="spellStart"/>
            <w:r w:rsidRPr="001B1870">
              <w:rPr>
                <w:rFonts w:eastAsiaTheme="minorHAnsi"/>
                <w:color w:val="C00000"/>
                <w:sz w:val="32"/>
                <w:szCs w:val="32"/>
                <w:u w:val="double"/>
                <w:lang w:val="uk-UA" w:eastAsia="en-US"/>
              </w:rPr>
              <w:t>числ</w:t>
            </w:r>
            <w:proofErr w:type="spellEnd"/>
            <w:r w:rsidRPr="001B1870">
              <w:rPr>
                <w:rFonts w:eastAsiaTheme="minorHAnsi"/>
                <w:color w:val="C00000"/>
                <w:sz w:val="32"/>
                <w:szCs w:val="32"/>
                <w:u w:val="double"/>
                <w:lang w:val="uk-UA" w:eastAsia="en-US"/>
              </w:rPr>
              <w:t>.</w:t>
            </w:r>
            <w:r w:rsidRPr="001B1870">
              <w:rPr>
                <w:rFonts w:eastAsiaTheme="minorHAnsi"/>
                <w:color w:val="C00000"/>
                <w:sz w:val="32"/>
                <w:szCs w:val="32"/>
                <w:lang w:val="uk-UA" w:eastAsia="en-US"/>
              </w:rPr>
              <w:t xml:space="preserve"> </w:t>
            </w:r>
          </w:p>
        </w:tc>
        <w:tc>
          <w:tcPr>
            <w:tcW w:w="6202" w:type="dxa"/>
          </w:tcPr>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Два</w:t>
            </w:r>
            <w:r w:rsidRPr="001B1870">
              <w:rPr>
                <w:rFonts w:eastAsiaTheme="minorHAnsi"/>
                <w:color w:val="009900"/>
                <w:sz w:val="32"/>
                <w:szCs w:val="32"/>
                <w:lang w:val="uk-UA" w:eastAsia="en-US"/>
              </w:rPr>
              <w:t xml:space="preserve"> по </w:t>
            </w:r>
            <w:r w:rsidRPr="001B1870">
              <w:rPr>
                <w:rFonts w:eastAsiaTheme="minorHAnsi"/>
                <w:color w:val="009900"/>
                <w:sz w:val="32"/>
                <w:szCs w:val="32"/>
                <w:u w:val="single"/>
                <w:lang w:val="uk-UA" w:eastAsia="en-US"/>
              </w:rPr>
              <w:t>три</w:t>
            </w:r>
            <w:r w:rsidRPr="001B1870">
              <w:rPr>
                <w:rFonts w:eastAsiaTheme="minorHAnsi"/>
                <w:color w:val="009900"/>
                <w:sz w:val="32"/>
                <w:szCs w:val="32"/>
                <w:lang w:val="uk-UA" w:eastAsia="en-US"/>
              </w:rPr>
              <w:t xml:space="preserve"> – </w:t>
            </w:r>
            <w:r w:rsidRPr="001B1870">
              <w:rPr>
                <w:rFonts w:eastAsiaTheme="minorHAnsi"/>
                <w:color w:val="009900"/>
                <w:sz w:val="32"/>
                <w:szCs w:val="32"/>
                <w:u w:val="double"/>
                <w:lang w:val="uk-UA" w:eastAsia="en-US"/>
              </w:rPr>
              <w:t>шість</w:t>
            </w:r>
            <w:r w:rsidRPr="001B1870">
              <w:rPr>
                <w:rFonts w:eastAsiaTheme="minorHAnsi"/>
                <w:color w:val="009900"/>
                <w:sz w:val="32"/>
                <w:szCs w:val="32"/>
                <w:lang w:val="uk-UA" w:eastAsia="en-US"/>
              </w:rPr>
              <w:t xml:space="preserve">. </w:t>
            </w:r>
          </w:p>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Одна</w:t>
            </w:r>
            <w:r w:rsidRPr="001B1870">
              <w:rPr>
                <w:rFonts w:eastAsiaTheme="minorHAnsi"/>
                <w:color w:val="009900"/>
                <w:sz w:val="32"/>
                <w:szCs w:val="32"/>
                <w:lang w:val="uk-UA" w:eastAsia="en-US"/>
              </w:rPr>
              <w:t xml:space="preserve"> </w:t>
            </w:r>
            <w:r w:rsidRPr="001B1870">
              <w:rPr>
                <w:rFonts w:eastAsiaTheme="minorHAnsi"/>
                <w:color w:val="009900"/>
                <w:sz w:val="32"/>
                <w:szCs w:val="32"/>
                <w:u w:val="single"/>
                <w:lang w:val="uk-UA" w:eastAsia="en-US"/>
              </w:rPr>
              <w:t>капля</w:t>
            </w:r>
            <w:r w:rsidRPr="001B1870">
              <w:rPr>
                <w:rFonts w:eastAsiaTheme="minorHAnsi"/>
                <w:color w:val="009900"/>
                <w:sz w:val="32"/>
                <w:szCs w:val="32"/>
                <w:lang w:val="uk-UA" w:eastAsia="en-US"/>
              </w:rPr>
              <w:t xml:space="preserve"> – </w:t>
            </w:r>
            <w:r w:rsidRPr="001B1870">
              <w:rPr>
                <w:rFonts w:eastAsiaTheme="minorHAnsi"/>
                <w:color w:val="009900"/>
                <w:sz w:val="32"/>
                <w:szCs w:val="32"/>
                <w:u w:val="double"/>
                <w:lang w:val="uk-UA" w:eastAsia="en-US"/>
              </w:rPr>
              <w:t>один</w:t>
            </w:r>
            <w:r w:rsidRPr="001B1870">
              <w:rPr>
                <w:rFonts w:eastAsiaTheme="minorHAnsi"/>
                <w:color w:val="009900"/>
                <w:sz w:val="32"/>
                <w:szCs w:val="32"/>
                <w:lang w:val="uk-UA" w:eastAsia="en-US"/>
              </w:rPr>
              <w:t xml:space="preserve"> </w:t>
            </w:r>
            <w:r w:rsidRPr="001B1870">
              <w:rPr>
                <w:rFonts w:eastAsiaTheme="minorHAnsi"/>
                <w:color w:val="009900"/>
                <w:sz w:val="32"/>
                <w:szCs w:val="32"/>
                <w:u w:val="double"/>
                <w:lang w:val="uk-UA" w:eastAsia="en-US"/>
              </w:rPr>
              <w:t>ковток</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00B050"/>
                <w:sz w:val="32"/>
                <w:szCs w:val="32"/>
                <w:lang w:val="uk-UA" w:eastAsia="en-US"/>
              </w:rPr>
            </w:pPr>
          </w:p>
        </w:tc>
      </w:tr>
      <w:tr w:rsidR="001B1870" w:rsidRPr="001B1870" w:rsidTr="001B1D86">
        <w:tc>
          <w:tcPr>
            <w:tcW w:w="3369" w:type="dxa"/>
          </w:tcPr>
          <w:p w:rsidR="001B1870" w:rsidRPr="001B1870" w:rsidRDefault="001B1870" w:rsidP="001B1870">
            <w:pPr>
              <w:jc w:val="center"/>
              <w:rPr>
                <w:rFonts w:eastAsiaTheme="minorHAnsi"/>
                <w:color w:val="C00000"/>
                <w:sz w:val="32"/>
                <w:szCs w:val="32"/>
                <w:u w:val="single"/>
                <w:lang w:val="uk-UA" w:eastAsia="en-US"/>
              </w:rPr>
            </w:pPr>
          </w:p>
          <w:p w:rsidR="001B1870" w:rsidRPr="001B1870" w:rsidRDefault="001B1870" w:rsidP="001B1870">
            <w:pPr>
              <w:jc w:val="center"/>
              <w:rPr>
                <w:rFonts w:eastAsiaTheme="minorHAnsi"/>
                <w:color w:val="C00000"/>
                <w:sz w:val="28"/>
                <w:szCs w:val="28"/>
                <w:lang w:val="uk-UA" w:eastAsia="en-US"/>
              </w:rPr>
            </w:pPr>
            <w:r w:rsidRPr="001B1870">
              <w:rPr>
                <w:rFonts w:eastAsiaTheme="minorHAnsi"/>
                <w:color w:val="C00000"/>
                <w:sz w:val="28"/>
                <w:szCs w:val="28"/>
                <w:u w:val="single"/>
                <w:lang w:val="uk-UA" w:eastAsia="en-US"/>
              </w:rPr>
              <w:t>п. ф. д.</w:t>
            </w:r>
            <w:r w:rsidRPr="001B1870">
              <w:rPr>
                <w:rFonts w:eastAsiaTheme="minorHAnsi"/>
                <w:color w:val="C00000"/>
                <w:sz w:val="28"/>
                <w:szCs w:val="28"/>
                <w:lang w:val="uk-UA" w:eastAsia="en-US"/>
              </w:rPr>
              <w:t>/</w:t>
            </w:r>
            <w:r w:rsidRPr="001B1870">
              <w:rPr>
                <w:rFonts w:eastAsiaTheme="minorHAnsi"/>
                <w:color w:val="C00000"/>
                <w:sz w:val="28"/>
                <w:szCs w:val="28"/>
                <w:u w:val="single"/>
                <w:lang w:val="uk-UA" w:eastAsia="en-US"/>
              </w:rPr>
              <w:t>ім. Н. в.</w:t>
            </w:r>
            <w:r w:rsidRPr="001B1870">
              <w:rPr>
                <w:rFonts w:eastAsiaTheme="minorHAnsi"/>
                <w:color w:val="C00000"/>
                <w:sz w:val="28"/>
                <w:szCs w:val="28"/>
                <w:lang w:val="uk-UA" w:eastAsia="en-US"/>
              </w:rPr>
              <w:t xml:space="preserve"> – </w:t>
            </w:r>
            <w:r w:rsidRPr="001B1870">
              <w:rPr>
                <w:rFonts w:eastAsiaTheme="minorHAnsi"/>
                <w:color w:val="C00000"/>
                <w:sz w:val="28"/>
                <w:szCs w:val="28"/>
                <w:u w:val="double"/>
                <w:lang w:val="uk-UA" w:eastAsia="en-US"/>
              </w:rPr>
              <w:t>п. ф. д.</w:t>
            </w:r>
          </w:p>
          <w:p w:rsidR="001B1870" w:rsidRPr="001B1870" w:rsidRDefault="001B1870" w:rsidP="001B1870">
            <w:pPr>
              <w:jc w:val="center"/>
              <w:rPr>
                <w:rFonts w:eastAsiaTheme="minorHAnsi"/>
                <w:color w:val="C00000"/>
                <w:sz w:val="32"/>
                <w:szCs w:val="32"/>
                <w:lang w:val="uk-UA" w:eastAsia="en-US"/>
              </w:rPr>
            </w:pPr>
          </w:p>
        </w:tc>
        <w:tc>
          <w:tcPr>
            <w:tcW w:w="6202" w:type="dxa"/>
          </w:tcPr>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Завдання</w:t>
            </w:r>
            <w:r w:rsidRPr="001B1870">
              <w:rPr>
                <w:rFonts w:eastAsiaTheme="minorHAnsi"/>
                <w:color w:val="009900"/>
                <w:sz w:val="32"/>
                <w:szCs w:val="32"/>
                <w:lang w:val="uk-UA" w:eastAsia="en-US"/>
              </w:rPr>
              <w:t xml:space="preserve"> молоді – </w:t>
            </w:r>
            <w:r w:rsidRPr="001B1870">
              <w:rPr>
                <w:rFonts w:eastAsiaTheme="minorHAnsi"/>
                <w:color w:val="009900"/>
                <w:sz w:val="32"/>
                <w:szCs w:val="32"/>
                <w:u w:val="double"/>
                <w:lang w:val="uk-UA" w:eastAsia="en-US"/>
              </w:rPr>
              <w:t>оволодівати</w:t>
            </w:r>
            <w:r w:rsidRPr="001B1870">
              <w:rPr>
                <w:rFonts w:eastAsiaTheme="minorHAnsi"/>
                <w:color w:val="009900"/>
                <w:sz w:val="32"/>
                <w:szCs w:val="32"/>
                <w:lang w:val="uk-UA" w:eastAsia="en-US"/>
              </w:rPr>
              <w:t xml:space="preserve"> основами наук.</w:t>
            </w:r>
          </w:p>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Жити</w:t>
            </w:r>
            <w:r w:rsidRPr="001B1870">
              <w:rPr>
                <w:rFonts w:eastAsiaTheme="minorHAnsi"/>
                <w:color w:val="009900"/>
                <w:sz w:val="32"/>
                <w:szCs w:val="32"/>
                <w:lang w:val="uk-UA" w:eastAsia="en-US"/>
              </w:rPr>
              <w:t xml:space="preserve"> – Вітчизні </w:t>
            </w:r>
            <w:r w:rsidRPr="001B1870">
              <w:rPr>
                <w:rFonts w:eastAsiaTheme="minorHAnsi"/>
                <w:color w:val="009900"/>
                <w:sz w:val="32"/>
                <w:szCs w:val="32"/>
                <w:u w:val="double"/>
                <w:lang w:val="uk-UA" w:eastAsia="en-US"/>
              </w:rPr>
              <w:t>служити</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009900"/>
                <w:sz w:val="32"/>
                <w:szCs w:val="32"/>
                <w:lang w:val="uk-UA" w:eastAsia="en-US"/>
              </w:rPr>
            </w:pPr>
          </w:p>
        </w:tc>
      </w:tr>
      <w:tr w:rsidR="001B1870" w:rsidRPr="001B1870" w:rsidTr="001B1D86">
        <w:tc>
          <w:tcPr>
            <w:tcW w:w="3369" w:type="dxa"/>
          </w:tcPr>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xml:space="preserve">         ── – ось ══</w:t>
            </w:r>
          </w:p>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 це ══</w:t>
            </w:r>
          </w:p>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 то ══</w:t>
            </w:r>
          </w:p>
        </w:tc>
        <w:tc>
          <w:tcPr>
            <w:tcW w:w="6202" w:type="dxa"/>
          </w:tcPr>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lang w:val="uk-UA" w:eastAsia="en-US"/>
              </w:rPr>
              <w:t xml:space="preserve">Добре </w:t>
            </w:r>
            <w:r w:rsidRPr="001B1870">
              <w:rPr>
                <w:rFonts w:eastAsiaTheme="minorHAnsi"/>
                <w:color w:val="009900"/>
                <w:sz w:val="32"/>
                <w:szCs w:val="32"/>
                <w:u w:val="single"/>
                <w:lang w:val="uk-UA" w:eastAsia="en-US"/>
              </w:rPr>
              <w:t>серце</w:t>
            </w:r>
            <w:r w:rsidRPr="001B1870">
              <w:rPr>
                <w:rFonts w:eastAsiaTheme="minorHAnsi"/>
                <w:color w:val="009900"/>
                <w:sz w:val="32"/>
                <w:szCs w:val="32"/>
                <w:lang w:val="uk-UA" w:eastAsia="en-US"/>
              </w:rPr>
              <w:t xml:space="preserve"> людини – ось великий </w:t>
            </w:r>
            <w:r w:rsidRPr="001B1870">
              <w:rPr>
                <w:rFonts w:eastAsiaTheme="minorHAnsi"/>
                <w:color w:val="009900"/>
                <w:sz w:val="32"/>
                <w:szCs w:val="32"/>
                <w:u w:val="double"/>
                <w:lang w:val="uk-UA" w:eastAsia="en-US"/>
              </w:rPr>
              <w:t>скарб</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lang w:val="uk-UA" w:eastAsia="en-US"/>
              </w:rPr>
              <w:t xml:space="preserve">Мої </w:t>
            </w:r>
            <w:r w:rsidRPr="001B1870">
              <w:rPr>
                <w:rFonts w:eastAsiaTheme="minorHAnsi"/>
                <w:color w:val="009900"/>
                <w:sz w:val="32"/>
                <w:szCs w:val="32"/>
                <w:u w:val="single"/>
                <w:lang w:val="uk-UA" w:eastAsia="en-US"/>
              </w:rPr>
              <w:t>мрії</w:t>
            </w:r>
            <w:r w:rsidRPr="001B1870">
              <w:rPr>
                <w:rFonts w:eastAsiaTheme="minorHAnsi"/>
                <w:color w:val="009900"/>
                <w:sz w:val="32"/>
                <w:szCs w:val="32"/>
                <w:lang w:val="uk-UA" w:eastAsia="en-US"/>
              </w:rPr>
              <w:t xml:space="preserve"> – то не </w:t>
            </w:r>
            <w:r w:rsidRPr="001B1870">
              <w:rPr>
                <w:rFonts w:eastAsiaTheme="minorHAnsi"/>
                <w:color w:val="009900"/>
                <w:sz w:val="32"/>
                <w:szCs w:val="32"/>
                <w:u w:val="double"/>
                <w:lang w:val="uk-UA" w:eastAsia="en-US"/>
              </w:rPr>
              <w:t>таємниця</w:t>
            </w:r>
            <w:r w:rsidRPr="001B1870">
              <w:rPr>
                <w:rFonts w:eastAsiaTheme="minorHAnsi"/>
                <w:color w:val="009900"/>
                <w:sz w:val="32"/>
                <w:szCs w:val="32"/>
                <w:lang w:val="uk-UA" w:eastAsia="en-US"/>
              </w:rPr>
              <w:t xml:space="preserve">, а безсонні </w:t>
            </w:r>
            <w:r w:rsidRPr="001B1870">
              <w:rPr>
                <w:rFonts w:eastAsiaTheme="minorHAnsi"/>
                <w:color w:val="009900"/>
                <w:sz w:val="32"/>
                <w:szCs w:val="32"/>
                <w:u w:val="double"/>
                <w:lang w:val="uk-UA" w:eastAsia="en-US"/>
              </w:rPr>
              <w:t>ночі</w:t>
            </w:r>
            <w:r w:rsidRPr="001B1870">
              <w:rPr>
                <w:rFonts w:eastAsiaTheme="minorHAnsi"/>
                <w:color w:val="009900"/>
                <w:sz w:val="32"/>
                <w:szCs w:val="32"/>
                <w:lang w:val="uk-UA" w:eastAsia="en-US"/>
              </w:rPr>
              <w:t>.</w:t>
            </w:r>
          </w:p>
        </w:tc>
      </w:tr>
    </w:tbl>
    <w:p w:rsidR="001B1870" w:rsidRPr="001B1870" w:rsidRDefault="001B1870" w:rsidP="001B1870">
      <w:pPr>
        <w:spacing w:after="200" w:line="276" w:lineRule="auto"/>
        <w:jc w:val="center"/>
        <w:rPr>
          <w:rFonts w:eastAsiaTheme="minorHAnsi"/>
          <w:color w:val="1F497D" w:themeColor="text2"/>
          <w:sz w:val="32"/>
          <w:szCs w:val="32"/>
          <w:u w:val="single"/>
          <w:lang w:val="uk-UA" w:eastAsia="en-US"/>
        </w:rPr>
      </w:pPr>
    </w:p>
    <w:p w:rsidR="001B1870" w:rsidRPr="001B1870" w:rsidRDefault="001B1870" w:rsidP="001B1870">
      <w:pPr>
        <w:spacing w:after="200" w:line="276" w:lineRule="auto"/>
        <w:jc w:val="center"/>
        <w:rPr>
          <w:rFonts w:eastAsiaTheme="minorHAnsi"/>
          <w:color w:val="1F497D" w:themeColor="text2"/>
          <w:sz w:val="32"/>
          <w:szCs w:val="32"/>
          <w:u w:val="single"/>
          <w:lang w:val="uk-UA" w:eastAsia="en-US"/>
        </w:rPr>
      </w:pPr>
      <w:r w:rsidRPr="001B1870">
        <w:rPr>
          <w:rFonts w:eastAsiaTheme="minorHAnsi"/>
          <w:color w:val="1F497D" w:themeColor="text2"/>
          <w:sz w:val="32"/>
          <w:szCs w:val="32"/>
          <w:u w:val="single"/>
          <w:lang w:val="uk-UA" w:eastAsia="en-US"/>
        </w:rPr>
        <w:t>Тире не ставимо</w:t>
      </w:r>
    </w:p>
    <w:tbl>
      <w:tblPr>
        <w:tblStyle w:val="a8"/>
        <w:tblW w:w="0" w:type="auto"/>
        <w:tblLook w:val="04A0" w:firstRow="1" w:lastRow="0" w:firstColumn="1" w:lastColumn="0" w:noHBand="0" w:noVBand="1"/>
      </w:tblPr>
      <w:tblGrid>
        <w:gridCol w:w="3369"/>
        <w:gridCol w:w="6202"/>
      </w:tblGrid>
      <w:tr w:rsidR="001B1870" w:rsidRPr="001B1870" w:rsidTr="001B1D86">
        <w:tc>
          <w:tcPr>
            <w:tcW w:w="3369" w:type="dxa"/>
          </w:tcPr>
          <w:p w:rsidR="001B1870" w:rsidRPr="001B1870" w:rsidRDefault="001B1870" w:rsidP="001B1870">
            <w:pPr>
              <w:jc w:val="center"/>
              <w:rPr>
                <w:rFonts w:eastAsiaTheme="minorHAnsi"/>
                <w:color w:val="C00000"/>
                <w:sz w:val="32"/>
                <w:szCs w:val="32"/>
                <w:lang w:val="uk-UA" w:eastAsia="en-US"/>
              </w:rPr>
            </w:pPr>
            <w:proofErr w:type="spellStart"/>
            <w:r w:rsidRPr="001B1870">
              <w:rPr>
                <w:rFonts w:eastAsiaTheme="minorHAnsi"/>
                <w:color w:val="C00000"/>
                <w:sz w:val="32"/>
                <w:szCs w:val="32"/>
                <w:u w:val="single"/>
                <w:lang w:val="uk-UA" w:eastAsia="en-US"/>
              </w:rPr>
              <w:t>займ</w:t>
            </w:r>
            <w:proofErr w:type="spellEnd"/>
            <w:r w:rsidRPr="001B1870">
              <w:rPr>
                <w:rFonts w:eastAsiaTheme="minorHAnsi"/>
                <w:color w:val="C00000"/>
                <w:sz w:val="32"/>
                <w:szCs w:val="32"/>
                <w:u w:val="single"/>
                <w:lang w:val="uk-UA" w:eastAsia="en-US"/>
              </w:rPr>
              <w:t>.</w:t>
            </w:r>
            <w:r w:rsidRPr="001B1870">
              <w:rPr>
                <w:rFonts w:eastAsiaTheme="minorHAnsi"/>
                <w:color w:val="C00000"/>
                <w:sz w:val="32"/>
                <w:szCs w:val="32"/>
                <w:lang w:val="uk-UA" w:eastAsia="en-US"/>
              </w:rPr>
              <w:t xml:space="preserve"> –/</w:t>
            </w:r>
            <w:r w:rsidRPr="001B1870">
              <w:rPr>
                <w:rFonts w:eastAsiaTheme="minorHAnsi"/>
                <w:color w:val="C00000"/>
                <w:sz w:val="32"/>
                <w:szCs w:val="32"/>
                <w:lang w:eastAsia="en-US"/>
              </w:rPr>
              <w:t>–</w:t>
            </w:r>
            <w:r w:rsidRPr="001B1870">
              <w:rPr>
                <w:rFonts w:eastAsiaTheme="minorHAnsi"/>
                <w:color w:val="C00000"/>
                <w:sz w:val="32"/>
                <w:szCs w:val="32"/>
                <w:lang w:val="uk-UA" w:eastAsia="en-US"/>
              </w:rPr>
              <w:t xml:space="preserve">  </w:t>
            </w:r>
            <w:r w:rsidRPr="001B1870">
              <w:rPr>
                <w:rFonts w:eastAsiaTheme="minorHAnsi"/>
                <w:color w:val="C00000"/>
                <w:sz w:val="32"/>
                <w:szCs w:val="32"/>
                <w:u w:val="double"/>
                <w:lang w:val="uk-UA" w:eastAsia="en-US"/>
              </w:rPr>
              <w:t>ім. Н. в.</w:t>
            </w:r>
            <w:r w:rsidRPr="001B1870">
              <w:rPr>
                <w:rFonts w:eastAsiaTheme="minorHAnsi"/>
                <w:color w:val="C00000"/>
                <w:sz w:val="32"/>
                <w:szCs w:val="32"/>
                <w:lang w:val="uk-UA" w:eastAsia="en-US"/>
              </w:rPr>
              <w:t xml:space="preserve"> </w:t>
            </w:r>
          </w:p>
        </w:tc>
        <w:tc>
          <w:tcPr>
            <w:tcW w:w="6202" w:type="dxa"/>
          </w:tcPr>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Ми</w:t>
            </w:r>
            <w:r w:rsidRPr="001B1870">
              <w:rPr>
                <w:rFonts w:eastAsiaTheme="minorHAnsi"/>
                <w:color w:val="009900"/>
                <w:sz w:val="32"/>
                <w:szCs w:val="32"/>
                <w:lang w:val="uk-UA" w:eastAsia="en-US"/>
              </w:rPr>
              <w:t xml:space="preserve"> мирні </w:t>
            </w:r>
            <w:r w:rsidRPr="001B1870">
              <w:rPr>
                <w:rFonts w:eastAsiaTheme="minorHAnsi"/>
                <w:color w:val="009900"/>
                <w:sz w:val="32"/>
                <w:szCs w:val="32"/>
                <w:u w:val="double"/>
                <w:lang w:val="uk-UA" w:eastAsia="en-US"/>
              </w:rPr>
              <w:t>люди</w:t>
            </w:r>
            <w:r w:rsidRPr="001B1870">
              <w:rPr>
                <w:rFonts w:eastAsiaTheme="minorHAnsi"/>
                <w:color w:val="009900"/>
                <w:sz w:val="32"/>
                <w:szCs w:val="32"/>
                <w:lang w:val="uk-UA" w:eastAsia="en-US"/>
              </w:rPr>
              <w:t xml:space="preserve">, </w:t>
            </w:r>
            <w:r w:rsidRPr="001B1870">
              <w:rPr>
                <w:rFonts w:eastAsiaTheme="minorHAnsi"/>
                <w:color w:val="009900"/>
                <w:sz w:val="32"/>
                <w:szCs w:val="32"/>
                <w:u w:val="single"/>
                <w:lang w:val="uk-UA" w:eastAsia="en-US"/>
              </w:rPr>
              <w:t>ми</w:t>
            </w:r>
            <w:r w:rsidRPr="001B1870">
              <w:rPr>
                <w:rFonts w:eastAsiaTheme="minorHAnsi"/>
                <w:color w:val="009900"/>
                <w:sz w:val="32"/>
                <w:szCs w:val="32"/>
                <w:lang w:val="uk-UA" w:eastAsia="en-US"/>
              </w:rPr>
              <w:t xml:space="preserve"> не </w:t>
            </w:r>
            <w:r w:rsidRPr="001B1870">
              <w:rPr>
                <w:rFonts w:eastAsiaTheme="minorHAnsi"/>
                <w:color w:val="009900"/>
                <w:sz w:val="32"/>
                <w:szCs w:val="32"/>
                <w:u w:val="double"/>
                <w:lang w:val="uk-UA" w:eastAsia="en-US"/>
              </w:rPr>
              <w:t>войовничі</w:t>
            </w:r>
            <w:r w:rsidRPr="001B1870">
              <w:rPr>
                <w:rFonts w:eastAsiaTheme="minorHAnsi"/>
                <w:color w:val="009900"/>
                <w:sz w:val="32"/>
                <w:szCs w:val="32"/>
                <w:lang w:val="uk-UA" w:eastAsia="en-US"/>
              </w:rPr>
              <w:t>, але біду не пустим на поріг.</w:t>
            </w:r>
          </w:p>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Він</w:t>
            </w:r>
            <w:r w:rsidRPr="001B1870">
              <w:rPr>
                <w:rFonts w:eastAsiaTheme="minorHAnsi"/>
                <w:color w:val="009900"/>
                <w:sz w:val="32"/>
                <w:szCs w:val="32"/>
                <w:lang w:val="uk-UA" w:eastAsia="en-US"/>
              </w:rPr>
              <w:t xml:space="preserve"> надійний </w:t>
            </w:r>
            <w:r w:rsidRPr="001B1870">
              <w:rPr>
                <w:rFonts w:eastAsiaTheme="minorHAnsi"/>
                <w:color w:val="009900"/>
                <w:sz w:val="32"/>
                <w:szCs w:val="32"/>
                <w:u w:val="double"/>
                <w:lang w:val="uk-UA" w:eastAsia="en-US"/>
              </w:rPr>
              <w:t>друг</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009900"/>
                <w:sz w:val="32"/>
                <w:szCs w:val="32"/>
                <w:lang w:val="uk-UA" w:eastAsia="en-US"/>
              </w:rPr>
            </w:pPr>
          </w:p>
        </w:tc>
      </w:tr>
      <w:tr w:rsidR="001B1870" w:rsidRPr="001B1870" w:rsidTr="001B1D86">
        <w:tc>
          <w:tcPr>
            <w:tcW w:w="3369" w:type="dxa"/>
          </w:tcPr>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w:t>
            </w:r>
            <w:r w:rsidRPr="001B1870">
              <w:rPr>
                <w:rFonts w:eastAsiaTheme="minorHAnsi"/>
                <w:color w:val="C00000"/>
                <w:sz w:val="32"/>
                <w:szCs w:val="32"/>
                <w:lang w:eastAsia="en-US"/>
              </w:rPr>
              <w:t>–</w:t>
            </w:r>
            <w:r w:rsidRPr="001B1870">
              <w:rPr>
                <w:rFonts w:eastAsiaTheme="minorHAnsi"/>
                <w:color w:val="C00000"/>
                <w:sz w:val="32"/>
                <w:szCs w:val="32"/>
                <w:lang w:val="uk-UA" w:eastAsia="en-US"/>
              </w:rPr>
              <w:t xml:space="preserve"> не ══</w:t>
            </w:r>
          </w:p>
        </w:tc>
        <w:tc>
          <w:tcPr>
            <w:tcW w:w="6202" w:type="dxa"/>
          </w:tcPr>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Кров</w:t>
            </w:r>
            <w:r w:rsidRPr="001B1870">
              <w:rPr>
                <w:rFonts w:eastAsiaTheme="minorHAnsi"/>
                <w:color w:val="009900"/>
                <w:sz w:val="32"/>
                <w:szCs w:val="32"/>
                <w:lang w:val="uk-UA" w:eastAsia="en-US"/>
              </w:rPr>
              <w:t xml:space="preserve"> людська не </w:t>
            </w:r>
            <w:r w:rsidRPr="001B1870">
              <w:rPr>
                <w:rFonts w:eastAsiaTheme="minorHAnsi"/>
                <w:color w:val="009900"/>
                <w:sz w:val="32"/>
                <w:szCs w:val="32"/>
                <w:u w:val="double"/>
                <w:lang w:val="uk-UA" w:eastAsia="en-US"/>
              </w:rPr>
              <w:t>водиця</w:t>
            </w:r>
            <w:r w:rsidRPr="001B1870">
              <w:rPr>
                <w:rFonts w:eastAsiaTheme="minorHAnsi"/>
                <w:color w:val="009900"/>
                <w:sz w:val="32"/>
                <w:szCs w:val="32"/>
                <w:lang w:val="uk-UA" w:eastAsia="en-US"/>
              </w:rPr>
              <w:t>.</w:t>
            </w:r>
          </w:p>
          <w:p w:rsidR="001B1870" w:rsidRPr="001B1870" w:rsidRDefault="001B1870" w:rsidP="001B1870">
            <w:pPr>
              <w:jc w:val="center"/>
              <w:rPr>
                <w:rFonts w:eastAsiaTheme="minorHAnsi"/>
                <w:color w:val="009900"/>
                <w:sz w:val="32"/>
                <w:szCs w:val="32"/>
                <w:lang w:val="uk-UA" w:eastAsia="en-US"/>
              </w:rPr>
            </w:pPr>
          </w:p>
        </w:tc>
      </w:tr>
      <w:tr w:rsidR="001B1870" w:rsidRPr="001B1870" w:rsidTr="001B1D86">
        <w:tc>
          <w:tcPr>
            <w:tcW w:w="3369" w:type="dxa"/>
          </w:tcPr>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xml:space="preserve">         ── –/</w:t>
            </w:r>
            <w:r w:rsidRPr="001B1870">
              <w:rPr>
                <w:rFonts w:eastAsiaTheme="minorHAnsi"/>
                <w:color w:val="C00000"/>
                <w:sz w:val="32"/>
                <w:szCs w:val="32"/>
                <w:lang w:eastAsia="en-US"/>
              </w:rPr>
              <w:t>–</w:t>
            </w:r>
            <w:r w:rsidRPr="001B1870">
              <w:rPr>
                <w:rFonts w:eastAsiaTheme="minorHAnsi"/>
                <w:color w:val="C00000"/>
                <w:sz w:val="32"/>
                <w:szCs w:val="32"/>
                <w:lang w:val="uk-UA" w:eastAsia="en-US"/>
              </w:rPr>
              <w:t xml:space="preserve"> як ══</w:t>
            </w:r>
          </w:p>
          <w:p w:rsidR="001B1870" w:rsidRPr="001B1870" w:rsidRDefault="001B1870" w:rsidP="001B1870">
            <w:pPr>
              <w:jc w:val="center"/>
              <w:rPr>
                <w:rFonts w:eastAsiaTheme="minorHAnsi"/>
                <w:color w:val="C00000"/>
                <w:sz w:val="32"/>
                <w:szCs w:val="32"/>
                <w:lang w:val="uk-UA" w:eastAsia="en-US"/>
              </w:rPr>
            </w:pPr>
            <w:r w:rsidRPr="001B1870">
              <w:rPr>
                <w:rFonts w:eastAsiaTheme="minorHAnsi"/>
                <w:color w:val="C00000"/>
                <w:sz w:val="32"/>
                <w:szCs w:val="32"/>
                <w:lang w:val="uk-UA" w:eastAsia="en-US"/>
              </w:rPr>
              <w:t>── –/</w:t>
            </w:r>
            <w:r w:rsidRPr="001B1870">
              <w:rPr>
                <w:rFonts w:eastAsiaTheme="minorHAnsi"/>
                <w:color w:val="C00000"/>
                <w:sz w:val="32"/>
                <w:szCs w:val="32"/>
                <w:lang w:eastAsia="en-US"/>
              </w:rPr>
              <w:t>–</w:t>
            </w:r>
            <w:r w:rsidRPr="001B1870">
              <w:rPr>
                <w:rFonts w:eastAsiaTheme="minorHAnsi"/>
                <w:color w:val="C00000"/>
                <w:sz w:val="32"/>
                <w:szCs w:val="32"/>
                <w:lang w:val="uk-UA" w:eastAsia="en-US"/>
              </w:rPr>
              <w:t xml:space="preserve"> наче ══</w:t>
            </w:r>
          </w:p>
          <w:p w:rsidR="001B1870" w:rsidRPr="001B1870" w:rsidRDefault="001B1870" w:rsidP="001B1870">
            <w:pPr>
              <w:jc w:val="center"/>
              <w:rPr>
                <w:rFonts w:eastAsiaTheme="minorHAnsi"/>
                <w:color w:val="C00000"/>
                <w:sz w:val="32"/>
                <w:szCs w:val="32"/>
                <w:lang w:val="uk-UA" w:eastAsia="en-US"/>
              </w:rPr>
            </w:pPr>
            <w:r w:rsidRPr="001B1870">
              <w:rPr>
                <w:rFonts w:eastAsiaTheme="minorHAnsi"/>
                <w:color w:val="C00000"/>
                <w:sz w:val="32"/>
                <w:szCs w:val="32"/>
                <w:lang w:val="uk-UA" w:eastAsia="en-US"/>
              </w:rPr>
              <w:t xml:space="preserve">  ── –/</w:t>
            </w:r>
            <w:r w:rsidRPr="001B1870">
              <w:rPr>
                <w:rFonts w:eastAsiaTheme="minorHAnsi"/>
                <w:color w:val="C00000"/>
                <w:sz w:val="32"/>
                <w:szCs w:val="32"/>
                <w:lang w:eastAsia="en-US"/>
              </w:rPr>
              <w:t>–</w:t>
            </w:r>
            <w:r w:rsidRPr="001B1870">
              <w:rPr>
                <w:rFonts w:eastAsiaTheme="minorHAnsi"/>
                <w:color w:val="C00000"/>
                <w:sz w:val="32"/>
                <w:szCs w:val="32"/>
                <w:lang w:val="uk-UA" w:eastAsia="en-US"/>
              </w:rPr>
              <w:t xml:space="preserve"> немов ══                (у якості)</w:t>
            </w:r>
          </w:p>
        </w:tc>
        <w:tc>
          <w:tcPr>
            <w:tcW w:w="6202" w:type="dxa"/>
          </w:tcPr>
          <w:p w:rsidR="001B1870" w:rsidRPr="001B1870" w:rsidRDefault="001B1870" w:rsidP="001B1870">
            <w:pPr>
              <w:jc w:val="center"/>
              <w:rPr>
                <w:rFonts w:eastAsiaTheme="minorHAnsi"/>
                <w:color w:val="009900"/>
                <w:sz w:val="32"/>
                <w:szCs w:val="32"/>
                <w:lang w:val="uk-UA" w:eastAsia="en-US"/>
              </w:rPr>
            </w:pPr>
          </w:p>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lang w:val="uk-UA" w:eastAsia="en-US"/>
              </w:rPr>
              <w:t xml:space="preserve">Наш </w:t>
            </w:r>
            <w:r w:rsidRPr="001B1870">
              <w:rPr>
                <w:rFonts w:eastAsiaTheme="minorHAnsi"/>
                <w:color w:val="009900"/>
                <w:sz w:val="32"/>
                <w:szCs w:val="32"/>
                <w:u w:val="single"/>
                <w:lang w:val="uk-UA" w:eastAsia="en-US"/>
              </w:rPr>
              <w:t>парк</w:t>
            </w:r>
            <w:r w:rsidRPr="001B1870">
              <w:rPr>
                <w:rFonts w:eastAsiaTheme="minorHAnsi"/>
                <w:color w:val="009900"/>
                <w:sz w:val="32"/>
                <w:szCs w:val="32"/>
                <w:lang w:val="uk-UA" w:eastAsia="en-US"/>
              </w:rPr>
              <w:t xml:space="preserve"> як </w:t>
            </w:r>
            <w:r w:rsidRPr="001B1870">
              <w:rPr>
                <w:rFonts w:eastAsiaTheme="minorHAnsi"/>
                <w:color w:val="009900"/>
                <w:sz w:val="32"/>
                <w:szCs w:val="32"/>
                <w:u w:val="double"/>
                <w:lang w:val="uk-UA" w:eastAsia="en-US"/>
              </w:rPr>
              <w:t>сад</w:t>
            </w:r>
            <w:r w:rsidRPr="001B1870">
              <w:rPr>
                <w:rFonts w:eastAsiaTheme="minorHAnsi"/>
                <w:color w:val="009900"/>
                <w:sz w:val="32"/>
                <w:szCs w:val="32"/>
                <w:lang w:val="uk-UA" w:eastAsia="en-US"/>
              </w:rPr>
              <w:t>.</w:t>
            </w:r>
          </w:p>
        </w:tc>
      </w:tr>
      <w:tr w:rsidR="001B1870" w:rsidRPr="001B1870" w:rsidTr="001B1D86">
        <w:tc>
          <w:tcPr>
            <w:tcW w:w="3369" w:type="dxa"/>
          </w:tcPr>
          <w:p w:rsidR="001B1870" w:rsidRPr="001B1870" w:rsidRDefault="001B1870" w:rsidP="001B1870">
            <w:pPr>
              <w:jc w:val="center"/>
              <w:rPr>
                <w:rFonts w:eastAsiaTheme="minorHAnsi"/>
                <w:color w:val="1F497D" w:themeColor="text2"/>
                <w:sz w:val="32"/>
                <w:szCs w:val="32"/>
                <w:u w:val="single"/>
                <w:lang w:val="uk-UA" w:eastAsia="en-US"/>
              </w:rPr>
            </w:pPr>
            <w:r w:rsidRPr="001B1870">
              <w:rPr>
                <w:rFonts w:eastAsiaTheme="minorHAnsi"/>
                <w:color w:val="C00000"/>
                <w:sz w:val="32"/>
                <w:szCs w:val="32"/>
                <w:lang w:val="uk-UA" w:eastAsia="en-US"/>
              </w:rPr>
              <w:t>── –/</w:t>
            </w:r>
            <w:r w:rsidRPr="001B1870">
              <w:rPr>
                <w:rFonts w:eastAsiaTheme="minorHAnsi"/>
                <w:color w:val="C00000"/>
                <w:sz w:val="32"/>
                <w:szCs w:val="32"/>
                <w:lang w:eastAsia="en-US"/>
              </w:rPr>
              <w:t>–</w:t>
            </w:r>
            <w:r w:rsidRPr="001B1870">
              <w:rPr>
                <w:rFonts w:eastAsiaTheme="minorHAnsi"/>
                <w:color w:val="C00000"/>
                <w:sz w:val="32"/>
                <w:szCs w:val="32"/>
                <w:lang w:val="uk-UA" w:eastAsia="en-US"/>
              </w:rPr>
              <w:t>, вставне слово,  ══</w:t>
            </w:r>
          </w:p>
        </w:tc>
        <w:tc>
          <w:tcPr>
            <w:tcW w:w="6202" w:type="dxa"/>
          </w:tcPr>
          <w:p w:rsidR="001B1870" w:rsidRPr="001B1870" w:rsidRDefault="001B1870" w:rsidP="001B1870">
            <w:pPr>
              <w:jc w:val="center"/>
              <w:rPr>
                <w:rFonts w:eastAsiaTheme="minorHAnsi"/>
                <w:color w:val="009900"/>
                <w:sz w:val="32"/>
                <w:szCs w:val="32"/>
                <w:lang w:val="uk-UA" w:eastAsia="en-US"/>
              </w:rPr>
            </w:pPr>
            <w:r w:rsidRPr="001B1870">
              <w:rPr>
                <w:rFonts w:eastAsiaTheme="minorHAnsi"/>
                <w:color w:val="009900"/>
                <w:sz w:val="32"/>
                <w:szCs w:val="32"/>
                <w:u w:val="single"/>
                <w:lang w:val="uk-UA" w:eastAsia="en-US"/>
              </w:rPr>
              <w:t>Перемога</w:t>
            </w:r>
            <w:r w:rsidRPr="001B1870">
              <w:rPr>
                <w:rFonts w:eastAsiaTheme="minorHAnsi"/>
                <w:color w:val="009900"/>
                <w:sz w:val="32"/>
                <w:szCs w:val="32"/>
                <w:lang w:val="uk-UA" w:eastAsia="en-US"/>
              </w:rPr>
              <w:t xml:space="preserve">, безумовно, </w:t>
            </w:r>
            <w:r w:rsidRPr="001B1870">
              <w:rPr>
                <w:rFonts w:eastAsiaTheme="minorHAnsi"/>
                <w:color w:val="009900"/>
                <w:sz w:val="32"/>
                <w:szCs w:val="32"/>
                <w:u w:val="double"/>
                <w:lang w:val="uk-UA" w:eastAsia="en-US"/>
              </w:rPr>
              <w:t>результат</w:t>
            </w:r>
            <w:r w:rsidRPr="001B1870">
              <w:rPr>
                <w:rFonts w:eastAsiaTheme="minorHAnsi"/>
                <w:color w:val="009900"/>
                <w:sz w:val="32"/>
                <w:szCs w:val="32"/>
                <w:lang w:val="uk-UA" w:eastAsia="en-US"/>
              </w:rPr>
              <w:t xml:space="preserve"> тривалої підготовки спортсменів.</w:t>
            </w:r>
          </w:p>
        </w:tc>
      </w:tr>
    </w:tbl>
    <w:p w:rsidR="001B1870" w:rsidRPr="001B1870" w:rsidRDefault="001B1870" w:rsidP="00112004">
      <w:pPr>
        <w:pStyle w:val="a3"/>
        <w:spacing w:line="360" w:lineRule="auto"/>
        <w:ind w:left="0"/>
        <w:jc w:val="center"/>
        <w:rPr>
          <w:b/>
          <w:sz w:val="28"/>
          <w:szCs w:val="28"/>
        </w:rPr>
      </w:pPr>
    </w:p>
    <w:p w:rsidR="001B1870" w:rsidRDefault="001B1870" w:rsidP="00112004">
      <w:pPr>
        <w:pStyle w:val="a3"/>
        <w:spacing w:line="360" w:lineRule="auto"/>
        <w:ind w:left="0"/>
        <w:jc w:val="center"/>
        <w:rPr>
          <w:b/>
          <w:sz w:val="28"/>
          <w:szCs w:val="28"/>
          <w:lang w:val="uk-UA"/>
        </w:rPr>
      </w:pPr>
    </w:p>
    <w:p w:rsidR="001B1870" w:rsidRDefault="001B1870" w:rsidP="00112004">
      <w:pPr>
        <w:pStyle w:val="a3"/>
        <w:spacing w:line="360" w:lineRule="auto"/>
        <w:ind w:left="0"/>
        <w:jc w:val="center"/>
        <w:rPr>
          <w:b/>
          <w:sz w:val="28"/>
          <w:szCs w:val="28"/>
          <w:lang w:val="uk-UA"/>
        </w:rPr>
      </w:pPr>
    </w:p>
    <w:p w:rsidR="00B93903" w:rsidRDefault="00B93903" w:rsidP="00B93903">
      <w:pPr>
        <w:spacing w:line="360" w:lineRule="auto"/>
        <w:jc w:val="both"/>
        <w:rPr>
          <w:sz w:val="28"/>
          <w:szCs w:val="28"/>
          <w:lang w:val="uk-UA"/>
        </w:rPr>
      </w:pPr>
    </w:p>
    <w:p w:rsidR="00B93903" w:rsidRDefault="00B93903" w:rsidP="00B93903">
      <w:pPr>
        <w:spacing w:line="360" w:lineRule="auto"/>
        <w:jc w:val="both"/>
        <w:rPr>
          <w:sz w:val="28"/>
          <w:szCs w:val="28"/>
          <w:lang w:val="uk-UA"/>
        </w:rPr>
      </w:pPr>
    </w:p>
    <w:p w:rsidR="00B93903" w:rsidRPr="00B93903" w:rsidRDefault="00B93903" w:rsidP="00B93903">
      <w:pPr>
        <w:spacing w:after="200" w:line="276" w:lineRule="auto"/>
        <w:ind w:left="1134"/>
        <w:rPr>
          <w:rFonts w:eastAsiaTheme="minorHAnsi"/>
          <w:sz w:val="28"/>
          <w:szCs w:val="28"/>
          <w:lang w:val="uk-UA" w:eastAsia="en-US"/>
        </w:rPr>
      </w:pPr>
      <w:r w:rsidRPr="00B93903">
        <w:rPr>
          <w:rFonts w:eastAsiaTheme="minorHAnsi"/>
          <w:sz w:val="28"/>
          <w:szCs w:val="28"/>
          <w:lang w:val="uk-UA" w:eastAsia="en-US"/>
        </w:rPr>
        <w:t>Завдання до теми «Тире між підметом і присудком»</w:t>
      </w:r>
    </w:p>
    <w:p w:rsidR="00B93903" w:rsidRPr="00B93903" w:rsidRDefault="00B93903" w:rsidP="00B93903">
      <w:pPr>
        <w:spacing w:after="200" w:line="276" w:lineRule="auto"/>
        <w:ind w:left="1134"/>
        <w:rPr>
          <w:rFonts w:asciiTheme="minorHAnsi" w:eastAsiaTheme="minorHAnsi" w:hAnsiTheme="minorHAnsi" w:cstheme="minorBidi"/>
          <w:sz w:val="22"/>
          <w:szCs w:val="22"/>
          <w:lang w:val="uk-UA" w:eastAsia="en-US"/>
        </w:rPr>
      </w:pPr>
    </w:p>
    <w:p w:rsidR="00B93903" w:rsidRPr="00B93903" w:rsidRDefault="00B93903" w:rsidP="00B93903">
      <w:pPr>
        <w:spacing w:after="200" w:line="276" w:lineRule="auto"/>
        <w:ind w:left="1134"/>
        <w:rPr>
          <w:rFonts w:asciiTheme="minorHAnsi" w:eastAsiaTheme="minorHAnsi" w:hAnsiTheme="minorHAnsi" w:cstheme="minorBidi"/>
          <w:sz w:val="22"/>
          <w:szCs w:val="22"/>
          <w:lang w:val="uk-UA" w:eastAsia="en-US"/>
        </w:rPr>
      </w:pPr>
    </w:p>
    <w:p w:rsidR="00B93903" w:rsidRPr="00B93903" w:rsidRDefault="005C05CF" w:rsidP="00B93903">
      <w:pPr>
        <w:pStyle w:val="a3"/>
        <w:spacing w:line="360" w:lineRule="auto"/>
        <w:ind w:left="0"/>
        <w:rPr>
          <w:rFonts w:eastAsiaTheme="minorHAnsi"/>
          <w:sz w:val="28"/>
          <w:szCs w:val="28"/>
          <w:lang w:val="uk-UA" w:eastAsia="en-US"/>
        </w:rPr>
      </w:pPr>
      <w:r>
        <w:rPr>
          <w:rFonts w:eastAsiaTheme="minorHAnsi"/>
          <w:sz w:val="28"/>
          <w:szCs w:val="28"/>
          <w:lang w:val="uk-UA" w:eastAsia="en-US"/>
        </w:rPr>
        <w:t>3.2.1</w:t>
      </w:r>
      <w:r w:rsidR="00B93903" w:rsidRPr="00B93903">
        <w:rPr>
          <w:rFonts w:eastAsiaTheme="minorHAnsi"/>
          <w:sz w:val="28"/>
          <w:szCs w:val="28"/>
          <w:lang w:eastAsia="en-US"/>
        </w:rPr>
        <w:t xml:space="preserve"> </w:t>
      </w:r>
      <w:r w:rsidR="00082F2C">
        <w:rPr>
          <w:rFonts w:eastAsiaTheme="minorHAnsi"/>
          <w:sz w:val="28"/>
          <w:szCs w:val="28"/>
          <w:lang w:val="uk-UA" w:eastAsia="en-US"/>
        </w:rPr>
        <w:t>Завдання</w:t>
      </w:r>
      <w:r w:rsidR="00B93903" w:rsidRPr="00B93903">
        <w:rPr>
          <w:rFonts w:eastAsiaTheme="minorHAnsi"/>
          <w:sz w:val="28"/>
          <w:szCs w:val="28"/>
          <w:lang w:eastAsia="en-US"/>
        </w:rPr>
        <w:t xml:space="preserve">     </w:t>
      </w:r>
      <w:r w:rsidR="00B93903">
        <w:rPr>
          <w:rFonts w:eastAsiaTheme="minorHAnsi"/>
          <w:sz w:val="28"/>
          <w:szCs w:val="28"/>
          <w:lang w:val="uk-UA" w:eastAsia="en-US"/>
        </w:rPr>
        <w:t xml:space="preserve">                                      </w:t>
      </w:r>
      <w:r>
        <w:rPr>
          <w:rFonts w:eastAsiaTheme="minorHAnsi"/>
          <w:sz w:val="28"/>
          <w:szCs w:val="28"/>
          <w:lang w:val="uk-UA" w:eastAsia="en-US"/>
        </w:rPr>
        <w:t xml:space="preserve">       3.2.2 </w:t>
      </w:r>
      <w:r w:rsidR="00082F2C">
        <w:rPr>
          <w:rFonts w:eastAsiaTheme="minorHAnsi"/>
          <w:sz w:val="28"/>
          <w:szCs w:val="28"/>
          <w:lang w:val="uk-UA" w:eastAsia="en-US"/>
        </w:rPr>
        <w:t>Правильна в</w:t>
      </w:r>
      <w:r w:rsidR="00B93903">
        <w:rPr>
          <w:rFonts w:eastAsiaTheme="minorHAnsi"/>
          <w:sz w:val="28"/>
          <w:szCs w:val="28"/>
          <w:lang w:val="uk-UA" w:eastAsia="en-US"/>
        </w:rPr>
        <w:t>ідповідь</w:t>
      </w:r>
    </w:p>
    <w:p w:rsidR="00B93903" w:rsidRDefault="00B93903" w:rsidP="00B93903">
      <w:pPr>
        <w:pStyle w:val="a3"/>
        <w:spacing w:line="360" w:lineRule="auto"/>
        <w:ind w:left="0"/>
        <w:rPr>
          <w:b/>
          <w:sz w:val="28"/>
          <w:szCs w:val="28"/>
          <w:lang w:val="uk-UA"/>
        </w:rPr>
      </w:pPr>
      <w:r>
        <w:rPr>
          <w:noProof/>
        </w:rPr>
        <w:drawing>
          <wp:anchor distT="0" distB="0" distL="114300" distR="114300" simplePos="0" relativeHeight="251727872" behindDoc="0" locked="0" layoutInCell="1" allowOverlap="1" wp14:anchorId="1AEAA27E" wp14:editId="36686955">
            <wp:simplePos x="0" y="0"/>
            <wp:positionH relativeFrom="column">
              <wp:posOffset>3225165</wp:posOffset>
            </wp:positionH>
            <wp:positionV relativeFrom="paragraph">
              <wp:posOffset>-1271</wp:posOffset>
            </wp:positionV>
            <wp:extent cx="2466975" cy="2466975"/>
            <wp:effectExtent l="0" t="0" r="9525" b="9525"/>
            <wp:wrapNone/>
            <wp:docPr id="294" name="Рисунок 294" descr="C:\Users\1\Desktop\кюар 2 відповід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кюар 2 відповідь.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6848" behindDoc="0" locked="0" layoutInCell="1" allowOverlap="1" wp14:anchorId="5E9DA623" wp14:editId="60FB78C2">
            <wp:simplePos x="0" y="0"/>
            <wp:positionH relativeFrom="column">
              <wp:posOffset>-232410</wp:posOffset>
            </wp:positionH>
            <wp:positionV relativeFrom="paragraph">
              <wp:posOffset>-1270</wp:posOffset>
            </wp:positionV>
            <wp:extent cx="2514600" cy="2514600"/>
            <wp:effectExtent l="0" t="0" r="0" b="0"/>
            <wp:wrapNone/>
            <wp:docPr id="291" name="Рисунок 291" descr="C:\Users\1\Desktop\кюар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кюар 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3903">
        <w:rPr>
          <w:rFonts w:eastAsiaTheme="minorHAnsi"/>
          <w:sz w:val="28"/>
          <w:szCs w:val="28"/>
          <w:lang w:eastAsia="en-US"/>
        </w:rPr>
        <w:t xml:space="preserve">                                                                          </w:t>
      </w:r>
    </w:p>
    <w:p w:rsidR="00B93903" w:rsidRDefault="00B93903">
      <w:pPr>
        <w:spacing w:after="200" w:line="276" w:lineRule="auto"/>
        <w:rPr>
          <w:b/>
          <w:sz w:val="28"/>
          <w:szCs w:val="28"/>
          <w:lang w:val="uk-UA"/>
        </w:rPr>
      </w:pPr>
    </w:p>
    <w:p w:rsidR="00B93903" w:rsidRDefault="00B93903">
      <w:pPr>
        <w:spacing w:after="200" w:line="276" w:lineRule="auto"/>
        <w:rPr>
          <w:b/>
          <w:sz w:val="28"/>
          <w:szCs w:val="28"/>
          <w:lang w:val="uk-UA"/>
        </w:rPr>
      </w:pPr>
      <w:r>
        <w:rPr>
          <w:b/>
          <w:sz w:val="28"/>
          <w:szCs w:val="28"/>
          <w:lang w:val="uk-UA"/>
        </w:rPr>
        <w:t xml:space="preserve">                                                             </w:t>
      </w:r>
    </w:p>
    <w:p w:rsidR="00082F2C" w:rsidRDefault="00082F2C">
      <w:pPr>
        <w:spacing w:after="200" w:line="276" w:lineRule="auto"/>
        <w:rPr>
          <w:b/>
          <w:sz w:val="28"/>
          <w:szCs w:val="28"/>
          <w:lang w:val="uk-UA"/>
        </w:rPr>
      </w:pPr>
    </w:p>
    <w:p w:rsidR="00082F2C" w:rsidRDefault="00082F2C">
      <w:pPr>
        <w:spacing w:after="200" w:line="276" w:lineRule="auto"/>
        <w:rPr>
          <w:b/>
          <w:sz w:val="28"/>
          <w:szCs w:val="28"/>
          <w:lang w:val="uk-UA"/>
        </w:rPr>
      </w:pPr>
    </w:p>
    <w:p w:rsidR="00082F2C" w:rsidRDefault="00082F2C">
      <w:pPr>
        <w:spacing w:after="200" w:line="276" w:lineRule="auto"/>
        <w:rPr>
          <w:b/>
          <w:sz w:val="28"/>
          <w:szCs w:val="28"/>
          <w:lang w:val="uk-UA"/>
        </w:rPr>
      </w:pPr>
    </w:p>
    <w:p w:rsidR="00082F2C" w:rsidRDefault="00082F2C">
      <w:pPr>
        <w:spacing w:after="200" w:line="276" w:lineRule="auto"/>
        <w:rPr>
          <w:b/>
          <w:sz w:val="28"/>
          <w:szCs w:val="28"/>
          <w:lang w:val="uk-UA"/>
        </w:rPr>
      </w:pPr>
    </w:p>
    <w:p w:rsidR="00082F2C" w:rsidRDefault="00082F2C">
      <w:pPr>
        <w:spacing w:after="200" w:line="276" w:lineRule="auto"/>
        <w:rPr>
          <w:b/>
          <w:sz w:val="28"/>
          <w:szCs w:val="28"/>
          <w:lang w:val="uk-UA"/>
        </w:rPr>
      </w:pPr>
    </w:p>
    <w:p w:rsidR="00082F2C" w:rsidRDefault="00082F2C">
      <w:pPr>
        <w:spacing w:after="200" w:line="276" w:lineRule="auto"/>
        <w:rPr>
          <w:b/>
          <w:sz w:val="28"/>
          <w:szCs w:val="28"/>
          <w:lang w:val="uk-UA"/>
        </w:rPr>
      </w:pPr>
    </w:p>
    <w:p w:rsidR="00082F2C" w:rsidRDefault="00082F2C">
      <w:pPr>
        <w:spacing w:after="200" w:line="276" w:lineRule="auto"/>
        <w:rPr>
          <w:sz w:val="28"/>
          <w:szCs w:val="28"/>
          <w:lang w:val="uk-UA"/>
        </w:rPr>
      </w:pPr>
      <w:r w:rsidRPr="00082F2C">
        <w:rPr>
          <w:sz w:val="28"/>
          <w:szCs w:val="28"/>
          <w:lang w:val="uk-UA"/>
        </w:rPr>
        <w:t>Критерії</w:t>
      </w:r>
      <w:r>
        <w:rPr>
          <w:sz w:val="28"/>
          <w:szCs w:val="28"/>
          <w:lang w:val="uk-UA"/>
        </w:rPr>
        <w:t xml:space="preserve"> оцінювання:</w:t>
      </w:r>
    </w:p>
    <w:p w:rsidR="00365C30" w:rsidRPr="00596399" w:rsidRDefault="00082F2C" w:rsidP="00596399">
      <w:pPr>
        <w:spacing w:after="200" w:line="276" w:lineRule="auto"/>
        <w:rPr>
          <w:sz w:val="28"/>
          <w:szCs w:val="28"/>
          <w:lang w:val="uk-UA"/>
        </w:rPr>
      </w:pPr>
      <w:r>
        <w:rPr>
          <w:sz w:val="28"/>
          <w:szCs w:val="28"/>
          <w:lang w:val="uk-UA"/>
        </w:rPr>
        <w:t>Кожна правильна відповідь – 2 бали.</w:t>
      </w:r>
      <w:r w:rsidR="00B93903" w:rsidRPr="00082F2C">
        <w:rPr>
          <w:sz w:val="28"/>
          <w:szCs w:val="28"/>
          <w:lang w:val="uk-UA"/>
        </w:rPr>
        <w:br w:type="page"/>
      </w:r>
    </w:p>
    <w:p w:rsidR="00112004" w:rsidRDefault="005C05CF" w:rsidP="00112004">
      <w:pPr>
        <w:pStyle w:val="a3"/>
        <w:spacing w:line="360" w:lineRule="auto"/>
        <w:ind w:left="0"/>
        <w:jc w:val="center"/>
        <w:rPr>
          <w:b/>
          <w:sz w:val="28"/>
          <w:szCs w:val="28"/>
          <w:lang w:val="uk-UA"/>
        </w:rPr>
      </w:pPr>
      <w:r>
        <w:rPr>
          <w:b/>
          <w:sz w:val="28"/>
          <w:szCs w:val="28"/>
          <w:lang w:val="uk-UA"/>
        </w:rPr>
        <w:lastRenderedPageBreak/>
        <w:t xml:space="preserve">3.3 </w:t>
      </w:r>
      <w:r w:rsidR="00112004">
        <w:rPr>
          <w:b/>
          <w:sz w:val="28"/>
          <w:szCs w:val="28"/>
          <w:lang w:val="uk-UA"/>
        </w:rPr>
        <w:t>О</w:t>
      </w:r>
      <w:r w:rsidR="00113FB2">
        <w:rPr>
          <w:b/>
          <w:sz w:val="28"/>
          <w:szCs w:val="28"/>
          <w:lang w:val="uk-UA"/>
        </w:rPr>
        <w:t>порний конспект</w:t>
      </w:r>
      <w:r w:rsidR="00112004">
        <w:rPr>
          <w:b/>
          <w:sz w:val="28"/>
          <w:szCs w:val="28"/>
          <w:lang w:val="uk-UA"/>
        </w:rPr>
        <w:t xml:space="preserve"> «Просте односкладне речення. </w:t>
      </w:r>
    </w:p>
    <w:p w:rsidR="00112004" w:rsidRDefault="00FF27C4" w:rsidP="00112004">
      <w:pPr>
        <w:pStyle w:val="a3"/>
        <w:spacing w:line="360" w:lineRule="auto"/>
        <w:ind w:left="0"/>
        <w:jc w:val="center"/>
        <w:rPr>
          <w:b/>
          <w:sz w:val="28"/>
          <w:szCs w:val="28"/>
          <w:lang w:val="uk-UA"/>
        </w:rPr>
      </w:pPr>
      <w:r>
        <w:rPr>
          <w:b/>
          <w:sz w:val="28"/>
          <w:szCs w:val="28"/>
          <w:lang w:val="uk-UA"/>
        </w:rPr>
        <w:t>Типи</w:t>
      </w:r>
      <w:r w:rsidR="00112004">
        <w:rPr>
          <w:b/>
          <w:sz w:val="28"/>
          <w:szCs w:val="28"/>
          <w:lang w:val="uk-UA"/>
        </w:rPr>
        <w:t xml:space="preserve"> односкладних речень»</w:t>
      </w:r>
    </w:p>
    <w:p w:rsidR="00112004" w:rsidRDefault="00112004" w:rsidP="005C05CF">
      <w:pPr>
        <w:pStyle w:val="a3"/>
        <w:spacing w:line="360" w:lineRule="auto"/>
        <w:ind w:left="0" w:firstLine="708"/>
        <w:jc w:val="both"/>
        <w:rPr>
          <w:sz w:val="28"/>
          <w:szCs w:val="28"/>
          <w:lang w:val="uk-UA"/>
        </w:rPr>
      </w:pPr>
      <w:r>
        <w:rPr>
          <w:sz w:val="28"/>
          <w:szCs w:val="28"/>
          <w:u w:val="single"/>
          <w:lang w:val="uk-UA"/>
        </w:rPr>
        <w:t>Верхній блок.</w:t>
      </w:r>
      <w:r>
        <w:rPr>
          <w:sz w:val="28"/>
          <w:szCs w:val="28"/>
          <w:lang w:val="uk-UA"/>
        </w:rPr>
        <w:t xml:space="preserve"> Речення – основна синтаксична одиниця, </w:t>
      </w:r>
      <w:r w:rsidR="00F20D90">
        <w:rPr>
          <w:sz w:val="28"/>
          <w:szCs w:val="28"/>
          <w:lang w:val="uk-UA"/>
        </w:rPr>
        <w:t>що містить закінчену висловлену думку. На відміну від словосполучення речення має граматичну основу. Речення з однією граматичною основою називається простим. Для речень характерна змістовна та інтонаційна закінченість. За метою висловлювання речення бувають розповідні, питальні та спонукальні. За інтонацією всі ці речення можуть бути окличними та неокличними.</w:t>
      </w:r>
    </w:p>
    <w:p w:rsidR="00F20D90" w:rsidRDefault="00F20D90" w:rsidP="005C05CF">
      <w:pPr>
        <w:pStyle w:val="a3"/>
        <w:spacing w:line="360" w:lineRule="auto"/>
        <w:ind w:left="0" w:firstLine="708"/>
        <w:jc w:val="both"/>
        <w:rPr>
          <w:sz w:val="28"/>
          <w:szCs w:val="28"/>
          <w:lang w:val="uk-UA"/>
        </w:rPr>
      </w:pPr>
      <w:r>
        <w:rPr>
          <w:sz w:val="28"/>
          <w:szCs w:val="28"/>
          <w:u w:val="single"/>
          <w:lang w:val="uk-UA"/>
        </w:rPr>
        <w:t>Центральний блок</w:t>
      </w:r>
      <w:r>
        <w:rPr>
          <w:sz w:val="28"/>
          <w:szCs w:val="28"/>
          <w:lang w:val="uk-UA"/>
        </w:rPr>
        <w:t>. За будовою прості речення поділяються на двоскладні (з двома головними членами) і односкладні (з одним головним членом). За наявністю головного члена речення поділяються на дві основні групи:</w:t>
      </w:r>
    </w:p>
    <w:p w:rsidR="00E82024" w:rsidRDefault="00E82024" w:rsidP="00E82024">
      <w:pPr>
        <w:pStyle w:val="a3"/>
        <w:numPr>
          <w:ilvl w:val="0"/>
          <w:numId w:val="6"/>
        </w:numPr>
        <w:spacing w:line="360" w:lineRule="auto"/>
        <w:jc w:val="both"/>
        <w:rPr>
          <w:sz w:val="28"/>
          <w:szCs w:val="28"/>
          <w:lang w:val="uk-UA"/>
        </w:rPr>
      </w:pPr>
      <w:r>
        <w:rPr>
          <w:sz w:val="28"/>
          <w:szCs w:val="28"/>
          <w:lang w:val="uk-UA"/>
        </w:rPr>
        <w:t>з головним членом – підметом;</w:t>
      </w:r>
    </w:p>
    <w:p w:rsidR="00E82024" w:rsidRDefault="00E82024" w:rsidP="00E82024">
      <w:pPr>
        <w:pStyle w:val="a3"/>
        <w:numPr>
          <w:ilvl w:val="0"/>
          <w:numId w:val="6"/>
        </w:numPr>
        <w:spacing w:line="360" w:lineRule="auto"/>
        <w:jc w:val="both"/>
        <w:rPr>
          <w:sz w:val="28"/>
          <w:szCs w:val="28"/>
          <w:lang w:val="uk-UA"/>
        </w:rPr>
      </w:pPr>
      <w:r>
        <w:rPr>
          <w:sz w:val="28"/>
          <w:szCs w:val="28"/>
          <w:lang w:val="uk-UA"/>
        </w:rPr>
        <w:t>з головним членом – присудком.</w:t>
      </w:r>
    </w:p>
    <w:p w:rsidR="00E82024" w:rsidRDefault="00E82024" w:rsidP="005C05CF">
      <w:pPr>
        <w:pStyle w:val="a3"/>
        <w:spacing w:line="360" w:lineRule="auto"/>
        <w:ind w:left="0" w:firstLine="708"/>
        <w:jc w:val="both"/>
        <w:rPr>
          <w:sz w:val="28"/>
          <w:szCs w:val="28"/>
          <w:lang w:val="uk-UA"/>
        </w:rPr>
      </w:pPr>
      <w:r>
        <w:rPr>
          <w:sz w:val="28"/>
          <w:szCs w:val="28"/>
          <w:u w:val="single"/>
          <w:lang w:val="uk-UA"/>
        </w:rPr>
        <w:t xml:space="preserve">Ліва </w:t>
      </w:r>
      <w:r w:rsidRPr="00E82024">
        <w:rPr>
          <w:sz w:val="28"/>
          <w:szCs w:val="28"/>
          <w:u w:val="single"/>
          <w:lang w:val="uk-UA"/>
        </w:rPr>
        <w:t>частина</w:t>
      </w:r>
      <w:r>
        <w:rPr>
          <w:sz w:val="28"/>
          <w:szCs w:val="28"/>
          <w:lang w:val="uk-UA"/>
        </w:rPr>
        <w:t xml:space="preserve">. </w:t>
      </w:r>
      <w:r w:rsidRPr="00E82024">
        <w:rPr>
          <w:sz w:val="28"/>
          <w:szCs w:val="28"/>
          <w:lang w:val="uk-UA"/>
        </w:rPr>
        <w:t>Якщо</w:t>
      </w:r>
      <w:r>
        <w:rPr>
          <w:sz w:val="28"/>
          <w:szCs w:val="28"/>
          <w:lang w:val="uk-UA"/>
        </w:rPr>
        <w:t xml:space="preserve"> є </w:t>
      </w:r>
      <w:r w:rsidRPr="00E82024">
        <w:rPr>
          <w:b/>
          <w:sz w:val="28"/>
          <w:szCs w:val="28"/>
          <w:lang w:val="uk-UA"/>
        </w:rPr>
        <w:t>підмет</w:t>
      </w:r>
      <w:r>
        <w:rPr>
          <w:sz w:val="28"/>
          <w:szCs w:val="28"/>
          <w:lang w:val="uk-UA"/>
        </w:rPr>
        <w:t>: речення називне. Просте односкладне називне може бути поширеним.</w:t>
      </w:r>
    </w:p>
    <w:p w:rsidR="00E82024" w:rsidRDefault="00E82024" w:rsidP="005C05CF">
      <w:pPr>
        <w:pStyle w:val="a3"/>
        <w:spacing w:line="360" w:lineRule="auto"/>
        <w:ind w:left="0" w:firstLine="708"/>
        <w:jc w:val="both"/>
        <w:rPr>
          <w:sz w:val="28"/>
          <w:szCs w:val="28"/>
          <w:lang w:val="uk-UA"/>
        </w:rPr>
      </w:pPr>
      <w:r>
        <w:rPr>
          <w:sz w:val="28"/>
          <w:szCs w:val="28"/>
          <w:u w:val="single"/>
          <w:lang w:val="uk-UA"/>
        </w:rPr>
        <w:t xml:space="preserve">Права </w:t>
      </w:r>
      <w:r w:rsidRPr="00E82024">
        <w:rPr>
          <w:sz w:val="28"/>
          <w:szCs w:val="28"/>
          <w:u w:val="single"/>
          <w:lang w:val="uk-UA"/>
        </w:rPr>
        <w:t>частина</w:t>
      </w:r>
      <w:r>
        <w:rPr>
          <w:sz w:val="28"/>
          <w:szCs w:val="28"/>
          <w:u w:val="single"/>
          <w:lang w:val="uk-UA"/>
        </w:rPr>
        <w:t>.</w:t>
      </w:r>
      <w:r w:rsidRPr="00E82024">
        <w:rPr>
          <w:sz w:val="28"/>
          <w:szCs w:val="28"/>
          <w:lang w:val="uk-UA"/>
        </w:rPr>
        <w:t xml:space="preserve"> Якщо</w:t>
      </w:r>
      <w:r>
        <w:rPr>
          <w:sz w:val="28"/>
          <w:szCs w:val="28"/>
          <w:lang w:val="uk-UA"/>
        </w:rPr>
        <w:t xml:space="preserve"> є </w:t>
      </w:r>
      <w:r w:rsidRPr="00E82024">
        <w:rPr>
          <w:b/>
          <w:sz w:val="28"/>
          <w:szCs w:val="28"/>
          <w:lang w:val="uk-UA"/>
        </w:rPr>
        <w:t>присудок</w:t>
      </w:r>
      <w:r>
        <w:rPr>
          <w:sz w:val="28"/>
          <w:szCs w:val="28"/>
          <w:lang w:val="uk-UA"/>
        </w:rPr>
        <w:t>, речення може бути чотирьох видів: означено-особове, неозначено-особове, узагальнено-особове, безособове.</w:t>
      </w:r>
    </w:p>
    <w:p w:rsidR="00E82024" w:rsidRDefault="00E82024" w:rsidP="005C05CF">
      <w:pPr>
        <w:pStyle w:val="a3"/>
        <w:spacing w:line="360" w:lineRule="auto"/>
        <w:ind w:left="0" w:firstLine="708"/>
        <w:jc w:val="both"/>
        <w:rPr>
          <w:sz w:val="28"/>
          <w:szCs w:val="28"/>
          <w:lang w:val="uk-UA"/>
        </w:rPr>
      </w:pPr>
      <w:r w:rsidRPr="0038168D">
        <w:rPr>
          <w:sz w:val="28"/>
          <w:szCs w:val="28"/>
          <w:u w:val="single"/>
          <w:lang w:val="uk-UA"/>
        </w:rPr>
        <w:t>Означено-особові речення</w:t>
      </w:r>
      <w:r>
        <w:rPr>
          <w:sz w:val="28"/>
          <w:szCs w:val="28"/>
          <w:lang w:val="uk-UA"/>
        </w:rPr>
        <w:t xml:space="preserve"> – це такі односкладні речення, які мають один головний член, виражений присудком 1, 2 особи; 2 особи</w:t>
      </w:r>
      <w:r w:rsidR="0038168D">
        <w:rPr>
          <w:sz w:val="28"/>
          <w:szCs w:val="28"/>
          <w:lang w:val="uk-UA"/>
        </w:rPr>
        <w:t xml:space="preserve"> наказового способу.</w:t>
      </w:r>
    </w:p>
    <w:p w:rsidR="0038168D" w:rsidRDefault="0038168D" w:rsidP="005C05CF">
      <w:pPr>
        <w:pStyle w:val="a3"/>
        <w:spacing w:line="360" w:lineRule="auto"/>
        <w:ind w:left="0" w:firstLine="708"/>
        <w:jc w:val="both"/>
        <w:rPr>
          <w:sz w:val="28"/>
          <w:szCs w:val="28"/>
          <w:lang w:val="uk-UA"/>
        </w:rPr>
      </w:pPr>
      <w:r w:rsidRPr="005C05CF">
        <w:rPr>
          <w:sz w:val="28"/>
          <w:szCs w:val="28"/>
          <w:u w:val="single"/>
          <w:lang w:val="uk-UA"/>
        </w:rPr>
        <w:t>Неозначено-особові речення</w:t>
      </w:r>
      <w:r>
        <w:rPr>
          <w:sz w:val="28"/>
          <w:szCs w:val="28"/>
          <w:lang w:val="uk-UA"/>
        </w:rPr>
        <w:t xml:space="preserve"> – це такі односкладні речення з присудком-дієсловом у формі 3 особи множини.</w:t>
      </w:r>
    </w:p>
    <w:p w:rsidR="0038168D" w:rsidRDefault="0038168D" w:rsidP="005C05CF">
      <w:pPr>
        <w:pStyle w:val="a3"/>
        <w:spacing w:line="360" w:lineRule="auto"/>
        <w:ind w:left="0" w:firstLine="708"/>
        <w:jc w:val="both"/>
        <w:rPr>
          <w:sz w:val="28"/>
          <w:szCs w:val="28"/>
          <w:lang w:val="uk-UA"/>
        </w:rPr>
      </w:pPr>
      <w:r w:rsidRPr="0038168D">
        <w:rPr>
          <w:sz w:val="28"/>
          <w:szCs w:val="28"/>
          <w:u w:val="single"/>
          <w:lang w:val="uk-UA"/>
        </w:rPr>
        <w:t>Узагальнено-особові речення</w:t>
      </w:r>
      <w:r>
        <w:rPr>
          <w:sz w:val="28"/>
          <w:szCs w:val="28"/>
          <w:lang w:val="uk-UA"/>
        </w:rPr>
        <w:t xml:space="preserve"> - це такі односкладні речення з присудком-дієсловом у формі 2 особи. Зміст речення стосується всіх і кожного, ці речення є народною мудрістю – прислів’ям.</w:t>
      </w:r>
    </w:p>
    <w:p w:rsidR="0038168D" w:rsidRPr="0038168D" w:rsidRDefault="0038168D" w:rsidP="005C05CF">
      <w:pPr>
        <w:pStyle w:val="a3"/>
        <w:spacing w:line="360" w:lineRule="auto"/>
        <w:ind w:left="0" w:firstLine="708"/>
        <w:jc w:val="both"/>
        <w:rPr>
          <w:sz w:val="28"/>
          <w:szCs w:val="28"/>
          <w:lang w:val="uk-UA"/>
        </w:rPr>
      </w:pPr>
      <w:r>
        <w:rPr>
          <w:sz w:val="28"/>
          <w:szCs w:val="28"/>
          <w:u w:val="single"/>
          <w:lang w:val="uk-UA"/>
        </w:rPr>
        <w:t>Безособові речення</w:t>
      </w:r>
      <w:r>
        <w:rPr>
          <w:sz w:val="28"/>
          <w:szCs w:val="28"/>
          <w:lang w:val="uk-UA"/>
        </w:rPr>
        <w:t xml:space="preserve"> - це такі односкладні речення з присудком, при якому немає і не може бути підмета, відсутній виконавець дії. Частіше всього присудок в безособовому реченні </w:t>
      </w:r>
      <w:r w:rsidR="00C97B6E">
        <w:rPr>
          <w:sz w:val="28"/>
          <w:szCs w:val="28"/>
          <w:lang w:val="uk-UA"/>
        </w:rPr>
        <w:t>виражений безособовим дієсловом, неозначеною формою дієслова, прислівником. Речення передає стан людини, стан природи.</w:t>
      </w:r>
    </w:p>
    <w:p w:rsidR="005C05CF" w:rsidRPr="00596399" w:rsidRDefault="005C05CF" w:rsidP="00D55AAE">
      <w:pPr>
        <w:spacing w:line="360" w:lineRule="auto"/>
        <w:jc w:val="both"/>
        <w:rPr>
          <w:sz w:val="28"/>
          <w:szCs w:val="28"/>
          <w:lang w:val="uk-UA"/>
        </w:rPr>
      </w:pPr>
    </w:p>
    <w:p w:rsidR="001B1870" w:rsidRPr="00B510E2" w:rsidRDefault="001B1870" w:rsidP="001B1870">
      <w:pPr>
        <w:tabs>
          <w:tab w:val="center" w:pos="7285"/>
        </w:tabs>
        <w:jc w:val="center"/>
        <w:rPr>
          <w:rFonts w:eastAsiaTheme="minorHAnsi"/>
          <w:b/>
          <w:color w:val="0070C0"/>
          <w:sz w:val="40"/>
          <w:szCs w:val="40"/>
          <w:lang w:val="uk-UA" w:eastAsia="en-US"/>
        </w:rPr>
      </w:pPr>
      <w:r w:rsidRPr="00B510E2">
        <w:rPr>
          <w:rFonts w:eastAsiaTheme="minorHAnsi"/>
          <w:b/>
          <w:color w:val="0070C0"/>
          <w:sz w:val="40"/>
          <w:szCs w:val="40"/>
          <w:lang w:val="uk-UA" w:eastAsia="en-US"/>
        </w:rPr>
        <w:lastRenderedPageBreak/>
        <w:t>О</w:t>
      </w:r>
      <w:r w:rsidR="00113FB2">
        <w:rPr>
          <w:rFonts w:eastAsiaTheme="minorHAnsi"/>
          <w:b/>
          <w:color w:val="0070C0"/>
          <w:sz w:val="40"/>
          <w:szCs w:val="40"/>
          <w:lang w:val="uk-UA" w:eastAsia="en-US"/>
        </w:rPr>
        <w:t>порний конспект</w:t>
      </w:r>
      <w:r w:rsidRPr="00B510E2">
        <w:rPr>
          <w:rFonts w:eastAsiaTheme="minorHAnsi"/>
          <w:b/>
          <w:color w:val="0070C0"/>
          <w:sz w:val="40"/>
          <w:szCs w:val="40"/>
          <w:lang w:val="uk-UA" w:eastAsia="en-US"/>
        </w:rPr>
        <w:t xml:space="preserve"> «Просте односкладне речення. Типи</w:t>
      </w:r>
      <w:r w:rsidR="00B510E2">
        <w:rPr>
          <w:rFonts w:eastAsiaTheme="minorHAnsi"/>
          <w:b/>
          <w:color w:val="0070C0"/>
          <w:sz w:val="40"/>
          <w:szCs w:val="40"/>
          <w:lang w:val="uk-UA" w:eastAsia="en-US"/>
        </w:rPr>
        <w:t xml:space="preserve"> односкладних речень»</w:t>
      </w:r>
    </w:p>
    <w:p w:rsidR="001B1870" w:rsidRPr="001B1870" w:rsidRDefault="001B1870" w:rsidP="001B1870">
      <w:pPr>
        <w:tabs>
          <w:tab w:val="center" w:pos="7285"/>
        </w:tabs>
        <w:jc w:val="center"/>
        <w:rPr>
          <w:rFonts w:eastAsiaTheme="minorHAnsi"/>
          <w:color w:val="0070C0"/>
          <w:sz w:val="40"/>
          <w:szCs w:val="40"/>
          <w:lang w:val="uk-UA" w:eastAsia="en-US"/>
        </w:rPr>
      </w:pPr>
    </w:p>
    <w:p w:rsidR="001B1870" w:rsidRPr="001B1870" w:rsidRDefault="001B1870" w:rsidP="001B1870">
      <w:pPr>
        <w:tabs>
          <w:tab w:val="center" w:pos="7285"/>
        </w:tabs>
        <w:rPr>
          <w:rFonts w:eastAsiaTheme="minorHAnsi"/>
          <w:color w:val="00B050"/>
          <w:sz w:val="32"/>
          <w:szCs w:val="32"/>
          <w:lang w:val="uk-UA" w:eastAsia="en-US"/>
        </w:rPr>
      </w:pPr>
      <w:r w:rsidRPr="001B1870">
        <w:rPr>
          <w:rFonts w:eastAsiaTheme="minorHAnsi"/>
          <w:color w:val="FF0000"/>
          <w:sz w:val="32"/>
          <w:szCs w:val="32"/>
          <w:lang w:val="uk-UA" w:eastAsia="en-US"/>
        </w:rPr>
        <w:t>Речення</w:t>
      </w:r>
      <w:r w:rsidRPr="001B1870">
        <w:rPr>
          <w:rFonts w:eastAsiaTheme="minorHAnsi"/>
          <w:color w:val="C00000"/>
          <w:sz w:val="32"/>
          <w:szCs w:val="32"/>
          <w:lang w:val="uk-UA" w:eastAsia="en-US"/>
        </w:rPr>
        <w:t xml:space="preserve"> </w:t>
      </w:r>
      <w:r w:rsidRPr="001B1870">
        <w:rPr>
          <w:rFonts w:eastAsiaTheme="minorHAnsi"/>
          <w:sz w:val="32"/>
          <w:szCs w:val="32"/>
          <w:lang w:val="uk-UA" w:eastAsia="en-US"/>
        </w:rPr>
        <w:t xml:space="preserve">– </w:t>
      </w:r>
      <w:r w:rsidRPr="001B1870">
        <w:rPr>
          <w:rFonts w:eastAsiaTheme="minorHAnsi"/>
          <w:color w:val="009900"/>
          <w:sz w:val="32"/>
          <w:szCs w:val="32"/>
          <w:lang w:val="uk-UA" w:eastAsia="en-US"/>
        </w:rPr>
        <w:t>ОСО: думка</w:t>
      </w:r>
      <w:r w:rsidRPr="001B1870">
        <w:rPr>
          <w:rFonts w:eastAsiaTheme="minorHAnsi"/>
          <w:color w:val="00B050"/>
          <w:sz w:val="32"/>
          <w:szCs w:val="32"/>
          <w:lang w:val="uk-UA" w:eastAsia="en-US"/>
        </w:rPr>
        <w:t xml:space="preserve"> </w:t>
      </w:r>
    </w:p>
    <w:p w:rsidR="001B1870" w:rsidRPr="001B1870" w:rsidRDefault="001B1870" w:rsidP="001B1870">
      <w:pPr>
        <w:tabs>
          <w:tab w:val="center" w:pos="7285"/>
        </w:tabs>
        <w:rPr>
          <w:rFonts w:eastAsiaTheme="minorHAnsi"/>
          <w:color w:val="009900"/>
          <w:sz w:val="32"/>
          <w:szCs w:val="32"/>
          <w:lang w:val="uk-UA" w:eastAsia="en-US"/>
        </w:rPr>
      </w:pPr>
      <w:r w:rsidRPr="001B1870">
        <w:rPr>
          <w:rFonts w:eastAsiaTheme="minorHAnsi"/>
          <w:noProof/>
          <w:color w:val="0070C0"/>
          <w:sz w:val="32"/>
          <w:szCs w:val="32"/>
        </w:rPr>
        <mc:AlternateContent>
          <mc:Choice Requires="wps">
            <w:drawing>
              <wp:anchor distT="0" distB="0" distL="114300" distR="114300" simplePos="0" relativeHeight="251672576" behindDoc="0" locked="0" layoutInCell="1" allowOverlap="1" wp14:anchorId="2A54A7D5" wp14:editId="0CB76BCD">
                <wp:simplePos x="0" y="0"/>
                <wp:positionH relativeFrom="column">
                  <wp:posOffset>1758599</wp:posOffset>
                </wp:positionH>
                <wp:positionV relativeFrom="paragraph">
                  <wp:posOffset>51435</wp:posOffset>
                </wp:positionV>
                <wp:extent cx="590171" cy="627797"/>
                <wp:effectExtent l="0" t="0" r="19685" b="20320"/>
                <wp:wrapNone/>
                <wp:docPr id="1" name="Правая фигурная скобка 1"/>
                <wp:cNvGraphicFramePr/>
                <a:graphic xmlns:a="http://schemas.openxmlformats.org/drawingml/2006/main">
                  <a:graphicData uri="http://schemas.microsoft.com/office/word/2010/wordprocessingShape">
                    <wps:wsp>
                      <wps:cNvSpPr/>
                      <wps:spPr>
                        <a:xfrm>
                          <a:off x="0" y="0"/>
                          <a:ext cx="590171" cy="627797"/>
                        </a:xfrm>
                        <a:prstGeom prst="righ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 o:spid="_x0000_s1026" type="#_x0000_t88" style="position:absolute;margin-left:138.45pt;margin-top:4.05pt;width:46.45pt;height:49.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" adj="1692" strokecolor="#4a7ebb"/>
            </w:pict>
          </mc:Fallback>
        </mc:AlternateContent>
      </w:r>
      <w:r w:rsidRPr="001B1870">
        <w:rPr>
          <w:rFonts w:eastAsiaTheme="minorHAnsi"/>
          <w:color w:val="FF0000"/>
          <w:sz w:val="32"/>
          <w:szCs w:val="32"/>
          <w:lang w:val="uk-UA" w:eastAsia="en-US"/>
        </w:rPr>
        <w:t xml:space="preserve">Мета: </w:t>
      </w:r>
      <w:r w:rsidRPr="001B1870">
        <w:rPr>
          <w:rFonts w:eastAsiaTheme="minorHAnsi"/>
          <w:color w:val="009900"/>
          <w:sz w:val="32"/>
          <w:szCs w:val="32"/>
          <w:lang w:val="uk-UA" w:eastAsia="en-US"/>
        </w:rPr>
        <w:t>розповідне</w:t>
      </w:r>
    </w:p>
    <w:p w:rsidR="001B1870" w:rsidRPr="001B1870" w:rsidRDefault="001B1870" w:rsidP="001B1870">
      <w:pPr>
        <w:tabs>
          <w:tab w:val="center" w:pos="7285"/>
        </w:tabs>
        <w:rPr>
          <w:rFonts w:eastAsiaTheme="minorHAnsi"/>
          <w:sz w:val="32"/>
          <w:szCs w:val="32"/>
          <w:lang w:val="uk-UA" w:eastAsia="en-US"/>
        </w:rPr>
      </w:pPr>
      <w:r w:rsidRPr="001B1870">
        <w:rPr>
          <w:rFonts w:eastAsiaTheme="minorHAnsi"/>
          <w:color w:val="009900"/>
          <w:sz w:val="32"/>
          <w:szCs w:val="32"/>
          <w:lang w:val="uk-UA" w:eastAsia="en-US"/>
        </w:rPr>
        <w:t xml:space="preserve">           питальне                       </w:t>
      </w:r>
      <w:r w:rsidRPr="001B1870">
        <w:rPr>
          <w:rFonts w:eastAsiaTheme="minorHAnsi"/>
          <w:color w:val="FF0000"/>
          <w:sz w:val="32"/>
          <w:szCs w:val="32"/>
          <w:lang w:val="uk-UA" w:eastAsia="en-US"/>
        </w:rPr>
        <w:t>інтонація !</w:t>
      </w:r>
      <w:r w:rsidRPr="001B1870">
        <w:rPr>
          <w:rFonts w:eastAsiaTheme="minorHAnsi"/>
          <w:color w:val="009900"/>
          <w:sz w:val="32"/>
          <w:szCs w:val="32"/>
          <w:lang w:val="uk-UA" w:eastAsia="en-US"/>
        </w:rPr>
        <w:t xml:space="preserve">                                               </w:t>
      </w:r>
    </w:p>
    <w:p w:rsidR="001B1870" w:rsidRPr="001B1870" w:rsidRDefault="001B1870" w:rsidP="001B1870">
      <w:pPr>
        <w:tabs>
          <w:tab w:val="center" w:pos="7285"/>
        </w:tabs>
        <w:rPr>
          <w:rFonts w:eastAsiaTheme="minorHAnsi"/>
          <w:color w:val="009900"/>
          <w:sz w:val="32"/>
          <w:szCs w:val="32"/>
          <w:lang w:val="uk-UA" w:eastAsia="en-US"/>
        </w:rPr>
      </w:pPr>
      <w:r w:rsidRPr="001B1870">
        <w:rPr>
          <w:rFonts w:eastAsiaTheme="minorHAnsi"/>
          <w:color w:val="009900"/>
          <w:sz w:val="32"/>
          <w:szCs w:val="32"/>
          <w:lang w:val="uk-UA" w:eastAsia="en-US"/>
        </w:rPr>
        <w:t xml:space="preserve">           спонукальне</w:t>
      </w:r>
    </w:p>
    <w:p w:rsidR="001B1870" w:rsidRPr="001B1870" w:rsidRDefault="001B1870" w:rsidP="001B1870">
      <w:pPr>
        <w:tabs>
          <w:tab w:val="center" w:pos="7285"/>
        </w:tabs>
        <w:rPr>
          <w:rFonts w:eastAsiaTheme="minorHAnsi"/>
          <w:color w:val="0070C0"/>
          <w:sz w:val="32"/>
          <w:szCs w:val="32"/>
          <w:lang w:val="uk-UA" w:eastAsia="en-US"/>
        </w:rPr>
      </w:pPr>
    </w:p>
    <w:p w:rsidR="001B1870" w:rsidRPr="001B1870" w:rsidRDefault="001B1870" w:rsidP="001B1870">
      <w:pPr>
        <w:tabs>
          <w:tab w:val="center" w:pos="7285"/>
        </w:tabs>
        <w:rPr>
          <w:rFonts w:eastAsiaTheme="minorHAnsi"/>
          <w:color w:val="FF0000"/>
          <w:sz w:val="32"/>
          <w:szCs w:val="32"/>
          <w:lang w:val="uk-UA" w:eastAsia="en-US"/>
        </w:rPr>
      </w:pPr>
      <w:r w:rsidRPr="001B1870">
        <w:rPr>
          <w:rFonts w:eastAsiaTheme="minorHAnsi"/>
          <w:color w:val="0070C0"/>
          <w:sz w:val="32"/>
          <w:szCs w:val="32"/>
          <w:lang w:val="uk-UA" w:eastAsia="en-US"/>
        </w:rPr>
        <w:t>Сашко – студент</w:t>
      </w:r>
      <w:r w:rsidRPr="001B1870">
        <w:rPr>
          <w:rFonts w:eastAsiaTheme="minorHAnsi"/>
          <w:color w:val="FF0000"/>
          <w:sz w:val="32"/>
          <w:szCs w:val="32"/>
          <w:lang w:val="uk-UA" w:eastAsia="en-US"/>
        </w:rPr>
        <w:t>.</w:t>
      </w:r>
      <w:r w:rsidRPr="001B1870">
        <w:rPr>
          <w:rFonts w:eastAsiaTheme="minorHAnsi"/>
          <w:color w:val="0070C0"/>
          <w:sz w:val="32"/>
          <w:szCs w:val="32"/>
          <w:lang w:val="uk-UA" w:eastAsia="en-US"/>
        </w:rPr>
        <w:t xml:space="preserve"> Сашко – студент</w:t>
      </w:r>
      <w:r w:rsidRPr="001B1870">
        <w:rPr>
          <w:rFonts w:eastAsiaTheme="minorHAnsi"/>
          <w:color w:val="FF0000"/>
          <w:sz w:val="32"/>
          <w:szCs w:val="32"/>
          <w:lang w:val="uk-UA" w:eastAsia="en-US"/>
        </w:rPr>
        <w:t>?</w:t>
      </w:r>
      <w:r w:rsidRPr="001B1870">
        <w:rPr>
          <w:rFonts w:eastAsiaTheme="minorHAnsi"/>
          <w:color w:val="0070C0"/>
          <w:sz w:val="32"/>
          <w:szCs w:val="32"/>
          <w:lang w:val="uk-UA" w:eastAsia="en-US"/>
        </w:rPr>
        <w:t xml:space="preserve"> Сашко – студент</w:t>
      </w:r>
      <w:r w:rsidRPr="001B1870">
        <w:rPr>
          <w:rFonts w:eastAsiaTheme="minorHAnsi"/>
          <w:color w:val="FF0000"/>
          <w:sz w:val="32"/>
          <w:szCs w:val="32"/>
          <w:lang w:val="uk-UA" w:eastAsia="en-US"/>
        </w:rPr>
        <w:t>!</w:t>
      </w:r>
    </w:p>
    <w:p w:rsidR="001B1870" w:rsidRPr="001B1870" w:rsidRDefault="001B1870" w:rsidP="001B1870">
      <w:pPr>
        <w:tabs>
          <w:tab w:val="center" w:pos="7285"/>
        </w:tabs>
        <w:rPr>
          <w:rFonts w:eastAsiaTheme="minorHAnsi"/>
          <w:color w:val="FF0000"/>
          <w:sz w:val="32"/>
          <w:szCs w:val="32"/>
          <w:lang w:val="uk-UA" w:eastAsia="en-US"/>
        </w:rPr>
      </w:pPr>
    </w:p>
    <w:tbl>
      <w:tblPr>
        <w:tblStyle w:val="a8"/>
        <w:tblW w:w="0" w:type="auto"/>
        <w:tblLook w:val="04A0" w:firstRow="1" w:lastRow="0" w:firstColumn="1" w:lastColumn="0" w:noHBand="0" w:noVBand="1"/>
      </w:tblPr>
      <w:tblGrid>
        <w:gridCol w:w="4785"/>
        <w:gridCol w:w="4786"/>
      </w:tblGrid>
      <w:tr w:rsidR="001B1870" w:rsidRPr="001B1870" w:rsidTr="001B1D86">
        <w:trPr>
          <w:trHeight w:val="1258"/>
        </w:trPr>
        <w:tc>
          <w:tcPr>
            <w:tcW w:w="4785" w:type="dxa"/>
          </w:tcPr>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xml:space="preserve">                 </w:t>
            </w:r>
            <w:r w:rsidRPr="001B1870">
              <w:rPr>
                <w:rFonts w:eastAsiaTheme="minorHAnsi"/>
                <w:color w:val="FF0000"/>
                <w:sz w:val="32"/>
                <w:szCs w:val="32"/>
                <w:lang w:val="uk-UA" w:eastAsia="en-US"/>
              </w:rPr>
              <w:t>1гр.осн.</w:t>
            </w:r>
          </w:p>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xml:space="preserve">          ──                 ══</w:t>
            </w:r>
          </w:p>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xml:space="preserve">                 </w:t>
            </w:r>
            <w:r w:rsidRPr="001B1870">
              <w:rPr>
                <w:rFonts w:eastAsiaTheme="minorHAnsi"/>
                <w:color w:val="FF0000"/>
                <w:sz w:val="32"/>
                <w:szCs w:val="32"/>
                <w:lang w:val="uk-UA" w:eastAsia="en-US"/>
              </w:rPr>
              <w:t xml:space="preserve"> Просте</w:t>
            </w:r>
          </w:p>
        </w:tc>
        <w:tc>
          <w:tcPr>
            <w:tcW w:w="4786" w:type="dxa"/>
          </w:tcPr>
          <w:p w:rsidR="001B1870" w:rsidRPr="001B1870" w:rsidRDefault="001B1870" w:rsidP="001B1870">
            <w:pPr>
              <w:tabs>
                <w:tab w:val="left" w:pos="3180"/>
              </w:tabs>
              <w:rPr>
                <w:rFonts w:eastAsiaTheme="minorHAnsi"/>
                <w:color w:val="0070C0"/>
                <w:sz w:val="32"/>
                <w:szCs w:val="32"/>
                <w:lang w:val="uk-UA" w:eastAsia="en-US"/>
              </w:rPr>
            </w:pPr>
            <w:r w:rsidRPr="001B1870">
              <w:rPr>
                <w:rFonts w:eastAsiaTheme="minorHAnsi"/>
                <w:color w:val="0070C0"/>
                <w:sz w:val="32"/>
                <w:szCs w:val="32"/>
                <w:lang w:val="uk-UA" w:eastAsia="en-US"/>
              </w:rPr>
              <w:t xml:space="preserve">    </w:t>
            </w:r>
            <w:r w:rsidRPr="001B1870">
              <w:rPr>
                <w:rFonts w:eastAsiaTheme="minorHAnsi"/>
                <w:color w:val="FF0000"/>
                <w:sz w:val="32"/>
                <w:szCs w:val="32"/>
                <w:lang w:val="uk-UA" w:eastAsia="en-US"/>
              </w:rPr>
              <w:t>1гр.осн.         2гр.осн.</w:t>
            </w:r>
          </w:p>
          <w:p w:rsidR="001B1870" w:rsidRPr="001B1870" w:rsidRDefault="001B1870" w:rsidP="001B1870">
            <w:pPr>
              <w:rPr>
                <w:rFonts w:eastAsiaTheme="minorHAnsi"/>
                <w:color w:val="C00000"/>
                <w:sz w:val="32"/>
                <w:szCs w:val="32"/>
                <w:lang w:val="uk-UA" w:eastAsia="en-US"/>
              </w:rPr>
            </w:pPr>
            <w:r w:rsidRPr="001B1870">
              <w:rPr>
                <w:rFonts w:eastAsiaTheme="minorHAnsi"/>
                <w:color w:val="C00000"/>
                <w:sz w:val="32"/>
                <w:szCs w:val="32"/>
                <w:lang w:val="uk-UA" w:eastAsia="en-US"/>
              </w:rPr>
              <w:t xml:space="preserve">   ──      ══,     ──       ══, або </w:t>
            </w:r>
            <w:r w:rsidRPr="001B1870">
              <w:rPr>
                <w:rFonts w:eastAsiaTheme="minorHAnsi"/>
                <w:b/>
                <w:color w:val="C00000"/>
                <w:sz w:val="32"/>
                <w:szCs w:val="32"/>
                <w:lang w:val="uk-UA" w:eastAsia="en-US"/>
              </w:rPr>
              <w:t>&lt;</w:t>
            </w:r>
            <w:r w:rsidRPr="001B1870">
              <w:rPr>
                <w:rFonts w:eastAsiaTheme="minorHAnsi"/>
                <w:color w:val="C00000"/>
                <w:sz w:val="32"/>
                <w:szCs w:val="32"/>
                <w:lang w:val="uk-UA" w:eastAsia="en-US"/>
              </w:rPr>
              <w:t xml:space="preserve">  </w:t>
            </w:r>
          </w:p>
          <w:p w:rsidR="001B1870" w:rsidRPr="001B1870" w:rsidRDefault="001B1870" w:rsidP="001B1870">
            <w:pPr>
              <w:rPr>
                <w:rFonts w:eastAsiaTheme="minorHAnsi"/>
                <w:color w:val="FF0000"/>
                <w:sz w:val="32"/>
                <w:szCs w:val="32"/>
                <w:lang w:val="uk-UA" w:eastAsia="en-US"/>
              </w:rPr>
            </w:pPr>
            <w:r w:rsidRPr="001B1870">
              <w:rPr>
                <w:rFonts w:eastAsiaTheme="minorHAnsi"/>
                <w:color w:val="FF0000"/>
                <w:sz w:val="32"/>
                <w:szCs w:val="32"/>
                <w:lang w:val="uk-UA" w:eastAsia="en-US"/>
              </w:rPr>
              <w:t xml:space="preserve">                     Складне</w:t>
            </w:r>
          </w:p>
        </w:tc>
      </w:tr>
    </w:tbl>
    <w:p w:rsidR="001B1870" w:rsidRPr="001B1870" w:rsidRDefault="001B1870" w:rsidP="001B1870">
      <w:pPr>
        <w:tabs>
          <w:tab w:val="center" w:pos="7285"/>
        </w:tabs>
        <w:rPr>
          <w:rFonts w:eastAsiaTheme="minorHAnsi"/>
          <w:color w:val="0070C0"/>
          <w:sz w:val="32"/>
          <w:szCs w:val="32"/>
          <w:lang w:val="uk-UA" w:eastAsia="en-US"/>
        </w:rPr>
      </w:pPr>
      <w:r w:rsidRPr="001B1870">
        <w:rPr>
          <w:rFonts w:eastAsiaTheme="minorHAnsi"/>
          <w:color w:val="0070C0"/>
          <w:sz w:val="32"/>
          <w:szCs w:val="32"/>
          <w:lang w:val="uk-UA" w:eastAsia="en-US"/>
        </w:rPr>
        <w:t xml:space="preserve">                                        </w:t>
      </w:r>
    </w:p>
    <w:p w:rsidR="001B1870" w:rsidRPr="001B1870" w:rsidRDefault="001B1870" w:rsidP="001B1870">
      <w:pPr>
        <w:tabs>
          <w:tab w:val="center" w:pos="7285"/>
        </w:tabs>
        <w:jc w:val="center"/>
        <w:rPr>
          <w:rFonts w:eastAsiaTheme="minorHAnsi"/>
          <w:color w:val="FF0000"/>
          <w:sz w:val="32"/>
          <w:szCs w:val="32"/>
          <w:lang w:val="uk-UA" w:eastAsia="en-US"/>
        </w:rPr>
      </w:pPr>
      <w:r w:rsidRPr="001B1870">
        <w:rPr>
          <w:rFonts w:eastAsiaTheme="minorHAnsi"/>
          <w:color w:val="FF0000"/>
          <w:sz w:val="32"/>
          <w:szCs w:val="32"/>
          <w:lang w:val="uk-UA" w:eastAsia="en-US"/>
        </w:rPr>
        <w:t>Просте односкладне</w:t>
      </w:r>
    </w:p>
    <w:p w:rsidR="001B1870" w:rsidRPr="001B1870" w:rsidRDefault="001B1870" w:rsidP="001B1870">
      <w:pPr>
        <w:tabs>
          <w:tab w:val="center" w:pos="7285"/>
        </w:tabs>
        <w:jc w:val="center"/>
        <w:rPr>
          <w:rFonts w:eastAsiaTheme="minorHAnsi"/>
          <w:color w:val="FF0000"/>
          <w:sz w:val="32"/>
          <w:szCs w:val="32"/>
          <w:lang w:val="uk-UA" w:eastAsia="en-US"/>
        </w:rPr>
      </w:pPr>
    </w:p>
    <w:tbl>
      <w:tblPr>
        <w:tblStyle w:val="a8"/>
        <w:tblW w:w="0" w:type="auto"/>
        <w:tblLook w:val="04A0" w:firstRow="1" w:lastRow="0" w:firstColumn="1" w:lastColumn="0" w:noHBand="0" w:noVBand="1"/>
      </w:tblPr>
      <w:tblGrid>
        <w:gridCol w:w="2802"/>
        <w:gridCol w:w="6769"/>
      </w:tblGrid>
      <w:tr w:rsidR="001B1870" w:rsidRPr="001B1870" w:rsidTr="001B1D86">
        <w:tc>
          <w:tcPr>
            <w:tcW w:w="2802" w:type="dxa"/>
          </w:tcPr>
          <w:p w:rsidR="001B1870" w:rsidRPr="001B1870" w:rsidRDefault="001B1870" w:rsidP="001B1870">
            <w:pPr>
              <w:tabs>
                <w:tab w:val="center" w:pos="7285"/>
              </w:tabs>
              <w:rPr>
                <w:rFonts w:eastAsiaTheme="minorHAnsi"/>
                <w:color w:val="FF0000"/>
                <w:sz w:val="32"/>
                <w:szCs w:val="32"/>
                <w:lang w:val="uk-UA" w:eastAsia="en-US"/>
              </w:rPr>
            </w:pPr>
            <w:r w:rsidRPr="001B1870">
              <w:rPr>
                <w:rFonts w:eastAsiaTheme="minorHAnsi"/>
                <w:color w:val="C00000"/>
                <w:sz w:val="32"/>
                <w:szCs w:val="32"/>
                <w:lang w:val="uk-UA" w:eastAsia="en-US"/>
              </w:rPr>
              <w:t>───</w:t>
            </w:r>
          </w:p>
        </w:tc>
        <w:tc>
          <w:tcPr>
            <w:tcW w:w="6769" w:type="dxa"/>
          </w:tcPr>
          <w:p w:rsidR="001B1870" w:rsidRPr="001B1870" w:rsidRDefault="001B1870" w:rsidP="001B1870">
            <w:pPr>
              <w:tabs>
                <w:tab w:val="center" w:pos="7285"/>
              </w:tabs>
              <w:rPr>
                <w:rFonts w:eastAsiaTheme="minorHAnsi"/>
                <w:color w:val="FF0000"/>
                <w:sz w:val="32"/>
                <w:szCs w:val="32"/>
                <w:lang w:val="uk-UA" w:eastAsia="en-US"/>
              </w:rPr>
            </w:pPr>
            <w:r w:rsidRPr="001B1870">
              <w:rPr>
                <w:rFonts w:eastAsiaTheme="minorHAnsi"/>
                <w:color w:val="C00000"/>
                <w:sz w:val="32"/>
                <w:szCs w:val="32"/>
                <w:lang w:val="uk-UA" w:eastAsia="en-US"/>
              </w:rPr>
              <w:t>═══</w:t>
            </w:r>
          </w:p>
        </w:tc>
      </w:tr>
      <w:tr w:rsidR="001B1870" w:rsidRPr="001B1870" w:rsidTr="001B1D86">
        <w:trPr>
          <w:trHeight w:val="654"/>
        </w:trPr>
        <w:tc>
          <w:tcPr>
            <w:tcW w:w="2802" w:type="dxa"/>
            <w:vMerge w:val="restart"/>
          </w:tcPr>
          <w:p w:rsidR="001B1870" w:rsidRPr="001B1870" w:rsidRDefault="001B1870" w:rsidP="001B1870">
            <w:pPr>
              <w:rPr>
                <w:rFonts w:eastAsiaTheme="minorHAnsi"/>
                <w:color w:val="FF0000"/>
                <w:sz w:val="32"/>
                <w:szCs w:val="32"/>
                <w:lang w:val="uk-UA" w:eastAsia="en-US"/>
              </w:rPr>
            </w:pPr>
            <w:r w:rsidRPr="001B1870">
              <w:rPr>
                <w:rFonts w:eastAsiaTheme="minorHAnsi"/>
                <w:color w:val="FF0000"/>
                <w:sz w:val="32"/>
                <w:szCs w:val="32"/>
                <w:lang w:val="uk-UA" w:eastAsia="en-US"/>
              </w:rPr>
              <w:t>Називне</w:t>
            </w:r>
          </w:p>
          <w:p w:rsidR="001B1870" w:rsidRPr="001B1870" w:rsidRDefault="001B1870" w:rsidP="001B1870">
            <w:pPr>
              <w:rPr>
                <w:rFonts w:eastAsiaTheme="minorHAnsi"/>
                <w:sz w:val="32"/>
                <w:szCs w:val="32"/>
                <w:u w:val="single"/>
                <w:lang w:val="uk-UA" w:eastAsia="en-US"/>
              </w:rPr>
            </w:pPr>
            <w:r w:rsidRPr="001B1870">
              <w:rPr>
                <w:rFonts w:eastAsiaTheme="minorHAnsi"/>
                <w:sz w:val="32"/>
                <w:szCs w:val="32"/>
                <w:u w:val="single"/>
                <w:lang w:val="uk-UA" w:eastAsia="en-US"/>
              </w:rPr>
              <w:t>Зима.</w:t>
            </w:r>
          </w:p>
          <w:p w:rsidR="001B1870" w:rsidRPr="001B1870" w:rsidRDefault="001B1870" w:rsidP="001B1870">
            <w:pPr>
              <w:rPr>
                <w:rFonts w:eastAsiaTheme="minorHAnsi"/>
                <w:sz w:val="32"/>
                <w:szCs w:val="32"/>
                <w:lang w:val="uk-UA" w:eastAsia="en-US"/>
              </w:rPr>
            </w:pPr>
            <w:r w:rsidRPr="001B1870">
              <w:rPr>
                <w:rFonts w:eastAsiaTheme="minorHAnsi"/>
                <w:sz w:val="32"/>
                <w:szCs w:val="32"/>
                <w:u w:val="wave"/>
                <w:lang w:val="uk-UA" w:eastAsia="en-US"/>
              </w:rPr>
              <w:t>Сніжна</w:t>
            </w:r>
            <w:r w:rsidRPr="001B1870">
              <w:rPr>
                <w:rFonts w:eastAsiaTheme="minorHAnsi"/>
                <w:sz w:val="32"/>
                <w:szCs w:val="32"/>
                <w:lang w:val="uk-UA" w:eastAsia="en-US"/>
              </w:rPr>
              <w:t xml:space="preserve"> </w:t>
            </w:r>
            <w:r w:rsidRPr="001B1870">
              <w:rPr>
                <w:rFonts w:eastAsiaTheme="minorHAnsi"/>
                <w:sz w:val="32"/>
                <w:szCs w:val="32"/>
                <w:u w:val="single"/>
                <w:lang w:val="uk-UA" w:eastAsia="en-US"/>
              </w:rPr>
              <w:t>зима.</w:t>
            </w:r>
          </w:p>
        </w:tc>
        <w:tc>
          <w:tcPr>
            <w:tcW w:w="6769" w:type="dxa"/>
          </w:tcPr>
          <w:p w:rsidR="001B1870" w:rsidRPr="001B1870" w:rsidRDefault="001B1870" w:rsidP="001B1870">
            <w:pPr>
              <w:rPr>
                <w:rFonts w:eastAsiaTheme="minorHAnsi"/>
                <w:sz w:val="28"/>
                <w:szCs w:val="28"/>
                <w:lang w:val="uk-UA" w:eastAsia="en-US"/>
              </w:rPr>
            </w:pPr>
          </w:p>
          <w:p w:rsidR="001B1870" w:rsidRPr="001B1870" w:rsidRDefault="001B1870" w:rsidP="001B1870">
            <w:pPr>
              <w:rPr>
                <w:rFonts w:eastAsiaTheme="minorHAnsi"/>
                <w:color w:val="FF0000"/>
                <w:sz w:val="28"/>
                <w:szCs w:val="28"/>
                <w:lang w:val="uk-UA" w:eastAsia="en-US"/>
              </w:rPr>
            </w:pPr>
            <w:r w:rsidRPr="001B1870">
              <w:rPr>
                <w:rFonts w:eastAsiaTheme="minorHAnsi"/>
                <w:sz w:val="28"/>
                <w:szCs w:val="28"/>
                <w:lang w:val="uk-UA" w:eastAsia="en-US"/>
              </w:rPr>
              <w:t xml:space="preserve">1) </w:t>
            </w:r>
            <w:r w:rsidRPr="001B1870">
              <w:rPr>
                <w:rFonts w:eastAsiaTheme="minorHAnsi"/>
                <w:color w:val="FF0000"/>
                <w:sz w:val="32"/>
                <w:szCs w:val="32"/>
                <w:lang w:val="uk-UA" w:eastAsia="en-US"/>
              </w:rPr>
              <w:t>означено-особове</w:t>
            </w:r>
            <w:r w:rsidRPr="001B1870">
              <w:rPr>
                <w:rFonts w:eastAsiaTheme="minorHAnsi"/>
                <w:color w:val="FF0000"/>
                <w:sz w:val="28"/>
                <w:szCs w:val="28"/>
                <w:lang w:val="uk-UA" w:eastAsia="en-US"/>
              </w:rPr>
              <w:t xml:space="preserve"> </w:t>
            </w:r>
          </w:p>
          <w:p w:rsidR="001B1870" w:rsidRPr="001B1870" w:rsidRDefault="001B1870" w:rsidP="001B1870">
            <w:pPr>
              <w:rPr>
                <w:rFonts w:eastAsiaTheme="minorHAnsi"/>
                <w:sz w:val="28"/>
                <w:szCs w:val="28"/>
                <w:lang w:val="uk-UA" w:eastAsia="en-US"/>
              </w:rPr>
            </w:pPr>
            <w:r w:rsidRPr="001B1870">
              <w:rPr>
                <w:rFonts w:eastAsiaTheme="minorHAnsi"/>
                <w:color w:val="009900"/>
                <w:sz w:val="28"/>
                <w:szCs w:val="28"/>
                <w:lang w:val="uk-UA" w:eastAsia="en-US"/>
              </w:rPr>
              <w:t xml:space="preserve">1 ос., 2 ос., </w:t>
            </w:r>
            <w:proofErr w:type="spellStart"/>
            <w:r w:rsidRPr="001B1870">
              <w:rPr>
                <w:rFonts w:eastAsiaTheme="minorHAnsi"/>
                <w:color w:val="009900"/>
                <w:sz w:val="28"/>
                <w:szCs w:val="28"/>
                <w:lang w:val="uk-UA" w:eastAsia="en-US"/>
              </w:rPr>
              <w:t>дійсн</w:t>
            </w:r>
            <w:proofErr w:type="spellEnd"/>
            <w:r w:rsidRPr="001B1870">
              <w:rPr>
                <w:rFonts w:eastAsiaTheme="minorHAnsi"/>
                <w:color w:val="009900"/>
                <w:sz w:val="28"/>
                <w:szCs w:val="28"/>
                <w:lang w:val="uk-UA" w:eastAsia="en-US"/>
              </w:rPr>
              <w:t xml:space="preserve">. </w:t>
            </w:r>
            <w:proofErr w:type="spellStart"/>
            <w:r w:rsidRPr="001B1870">
              <w:rPr>
                <w:rFonts w:eastAsiaTheme="minorHAnsi"/>
                <w:color w:val="009900"/>
                <w:sz w:val="28"/>
                <w:szCs w:val="28"/>
                <w:lang w:val="uk-UA" w:eastAsia="en-US"/>
              </w:rPr>
              <w:t>спос</w:t>
            </w:r>
            <w:proofErr w:type="spellEnd"/>
            <w:r w:rsidRPr="001B1870">
              <w:rPr>
                <w:rFonts w:eastAsiaTheme="minorHAnsi"/>
                <w:color w:val="009900"/>
                <w:sz w:val="28"/>
                <w:szCs w:val="28"/>
                <w:lang w:val="uk-UA" w:eastAsia="en-US"/>
              </w:rPr>
              <w:t xml:space="preserve">.            </w:t>
            </w:r>
            <w:r w:rsidRPr="001B1870">
              <w:rPr>
                <w:rFonts w:eastAsiaTheme="minorHAnsi"/>
                <w:sz w:val="28"/>
                <w:szCs w:val="28"/>
                <w:u w:val="double"/>
                <w:lang w:val="uk-UA" w:eastAsia="en-US"/>
              </w:rPr>
              <w:t>Люблю</w:t>
            </w:r>
            <w:r w:rsidRPr="001B1870">
              <w:rPr>
                <w:rFonts w:eastAsiaTheme="minorHAnsi"/>
                <w:color w:val="0070C0"/>
                <w:sz w:val="28"/>
                <w:szCs w:val="28"/>
                <w:vertAlign w:val="superscript"/>
                <w:lang w:val="uk-UA" w:eastAsia="en-US"/>
              </w:rPr>
              <w:t>(я)</w:t>
            </w:r>
            <w:r w:rsidRPr="001B1870">
              <w:rPr>
                <w:rFonts w:eastAsiaTheme="minorHAnsi"/>
                <w:color w:val="0070C0"/>
                <w:sz w:val="28"/>
                <w:szCs w:val="28"/>
                <w:lang w:val="uk-UA" w:eastAsia="en-US"/>
              </w:rPr>
              <w:t xml:space="preserve"> </w:t>
            </w:r>
            <w:r w:rsidRPr="001B1870">
              <w:rPr>
                <w:rFonts w:eastAsiaTheme="minorHAnsi"/>
                <w:sz w:val="28"/>
                <w:szCs w:val="28"/>
                <w:lang w:val="uk-UA" w:eastAsia="en-US"/>
              </w:rPr>
              <w:t>зиму.</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w:t>
            </w:r>
          </w:p>
          <w:p w:rsidR="001B1870" w:rsidRPr="001B1870" w:rsidRDefault="001B1870" w:rsidP="001B1870">
            <w:pPr>
              <w:rPr>
                <w:rFonts w:eastAsiaTheme="minorHAnsi"/>
                <w:sz w:val="28"/>
                <w:szCs w:val="28"/>
                <w:lang w:val="uk-UA" w:eastAsia="en-US"/>
              </w:rPr>
            </w:pPr>
            <w:r w:rsidRPr="001B1870">
              <w:rPr>
                <w:rFonts w:eastAsiaTheme="minorHAnsi"/>
                <w:color w:val="009900"/>
                <w:sz w:val="28"/>
                <w:szCs w:val="28"/>
                <w:lang w:val="uk-UA" w:eastAsia="en-US"/>
              </w:rPr>
              <w:t xml:space="preserve">2 ос. </w:t>
            </w:r>
            <w:proofErr w:type="spellStart"/>
            <w:r w:rsidRPr="001B1870">
              <w:rPr>
                <w:rFonts w:eastAsiaTheme="minorHAnsi"/>
                <w:color w:val="009900"/>
                <w:sz w:val="28"/>
                <w:szCs w:val="28"/>
                <w:lang w:val="uk-UA" w:eastAsia="en-US"/>
              </w:rPr>
              <w:t>одн</w:t>
            </w:r>
            <w:proofErr w:type="spellEnd"/>
            <w:r w:rsidRPr="001B1870">
              <w:rPr>
                <w:rFonts w:eastAsiaTheme="minorHAnsi"/>
                <w:color w:val="009900"/>
                <w:sz w:val="28"/>
                <w:szCs w:val="28"/>
                <w:lang w:val="uk-UA" w:eastAsia="en-US"/>
              </w:rPr>
              <w:t xml:space="preserve">./мн., </w:t>
            </w:r>
            <w:proofErr w:type="spellStart"/>
            <w:r w:rsidRPr="001B1870">
              <w:rPr>
                <w:rFonts w:eastAsiaTheme="minorHAnsi"/>
                <w:color w:val="009900"/>
                <w:sz w:val="28"/>
                <w:szCs w:val="28"/>
                <w:lang w:val="uk-UA" w:eastAsia="en-US"/>
              </w:rPr>
              <w:t>нак.спос</w:t>
            </w:r>
            <w:proofErr w:type="spellEnd"/>
            <w:r w:rsidRPr="001B1870">
              <w:rPr>
                <w:rFonts w:eastAsiaTheme="minorHAnsi"/>
                <w:color w:val="009900"/>
                <w:sz w:val="28"/>
                <w:szCs w:val="28"/>
                <w:lang w:val="uk-UA" w:eastAsia="en-US"/>
              </w:rPr>
              <w:t>.</w:t>
            </w:r>
            <w:r w:rsidRPr="001B1870">
              <w:rPr>
                <w:rFonts w:eastAsiaTheme="minorHAnsi"/>
                <w:color w:val="0070C0"/>
                <w:sz w:val="28"/>
                <w:szCs w:val="28"/>
                <w:lang w:val="uk-UA" w:eastAsia="en-US"/>
              </w:rPr>
              <w:t xml:space="preserve">      </w:t>
            </w:r>
            <w:r w:rsidRPr="001B1870">
              <w:rPr>
                <w:rFonts w:eastAsiaTheme="minorHAnsi"/>
                <w:sz w:val="28"/>
                <w:szCs w:val="28"/>
                <w:u w:val="double"/>
                <w:lang w:val="uk-UA" w:eastAsia="en-US"/>
              </w:rPr>
              <w:t>Розпрягайте</w:t>
            </w:r>
            <w:r w:rsidRPr="001B1870">
              <w:rPr>
                <w:rFonts w:eastAsiaTheme="minorHAnsi"/>
                <w:sz w:val="28"/>
                <w:szCs w:val="28"/>
                <w:lang w:val="uk-UA" w:eastAsia="en-US"/>
              </w:rPr>
              <w:t xml:space="preserve">, </w:t>
            </w:r>
            <w:r w:rsidRPr="001B1870">
              <w:rPr>
                <w:rFonts w:eastAsiaTheme="minorHAnsi"/>
                <w:color w:val="0070C0"/>
                <w:sz w:val="28"/>
                <w:szCs w:val="28"/>
                <w:vertAlign w:val="superscript"/>
                <w:lang w:val="uk-UA" w:eastAsia="en-US"/>
              </w:rPr>
              <w:t>(ви)</w:t>
            </w:r>
            <w:r w:rsidRPr="001B1870">
              <w:rPr>
                <w:rFonts w:eastAsiaTheme="minorHAnsi"/>
                <w:sz w:val="28"/>
                <w:szCs w:val="28"/>
                <w:lang w:val="uk-UA" w:eastAsia="en-US"/>
              </w:rPr>
              <w:t xml:space="preserve">хлопці,                              </w:t>
            </w:r>
          </w:p>
          <w:p w:rsidR="001B1870" w:rsidRPr="001B1870" w:rsidRDefault="001B1870" w:rsidP="001B1870">
            <w:pPr>
              <w:rPr>
                <w:rFonts w:eastAsiaTheme="minorHAnsi"/>
                <w:sz w:val="28"/>
                <w:szCs w:val="28"/>
                <w:lang w:val="uk-UA" w:eastAsia="en-US"/>
              </w:rPr>
            </w:pPr>
            <w:r w:rsidRPr="001B1870">
              <w:rPr>
                <w:rFonts w:eastAsiaTheme="minorHAnsi"/>
                <w:color w:val="009900"/>
                <w:sz w:val="24"/>
                <w:szCs w:val="24"/>
                <w:lang w:val="uk-UA" w:eastAsia="en-US"/>
              </w:rPr>
              <w:t xml:space="preserve">                                                      </w:t>
            </w:r>
            <w:r w:rsidRPr="001B1870">
              <w:rPr>
                <w:rFonts w:eastAsiaTheme="minorHAnsi"/>
                <w:sz w:val="28"/>
                <w:szCs w:val="28"/>
                <w:lang w:val="uk-UA" w:eastAsia="en-US"/>
              </w:rPr>
              <w:t xml:space="preserve">коней. </w:t>
            </w:r>
          </w:p>
          <w:p w:rsidR="001B1870" w:rsidRPr="001B1870" w:rsidRDefault="001B1870" w:rsidP="001B1870">
            <w:pPr>
              <w:rPr>
                <w:rFonts w:eastAsiaTheme="minorHAnsi"/>
                <w:sz w:val="28"/>
                <w:szCs w:val="28"/>
                <w:lang w:val="uk-UA" w:eastAsia="en-US"/>
              </w:rPr>
            </w:pPr>
          </w:p>
        </w:tc>
      </w:tr>
      <w:tr w:rsidR="001B1870" w:rsidRPr="001B1870" w:rsidTr="001B1D86">
        <w:trPr>
          <w:trHeight w:val="654"/>
        </w:trPr>
        <w:tc>
          <w:tcPr>
            <w:tcW w:w="2802" w:type="dxa"/>
            <w:vMerge/>
          </w:tcPr>
          <w:p w:rsidR="001B1870" w:rsidRPr="001B1870" w:rsidRDefault="001B1870" w:rsidP="001B1870">
            <w:pPr>
              <w:rPr>
                <w:rFonts w:eastAsiaTheme="minorHAnsi"/>
                <w:color w:val="C00000"/>
                <w:sz w:val="32"/>
                <w:szCs w:val="32"/>
                <w:lang w:val="uk-UA" w:eastAsia="en-US"/>
              </w:rPr>
            </w:pPr>
          </w:p>
        </w:tc>
        <w:tc>
          <w:tcPr>
            <w:tcW w:w="6769" w:type="dxa"/>
          </w:tcPr>
          <w:p w:rsidR="001B1870" w:rsidRPr="001B1870" w:rsidRDefault="001B1870" w:rsidP="001B1870">
            <w:pPr>
              <w:rPr>
                <w:rFonts w:eastAsiaTheme="minorHAnsi"/>
                <w:sz w:val="28"/>
                <w:szCs w:val="28"/>
                <w:lang w:val="uk-UA" w:eastAsia="en-US"/>
              </w:rPr>
            </w:pPr>
          </w:p>
          <w:p w:rsidR="001B1870" w:rsidRPr="001B1870" w:rsidRDefault="001B1870" w:rsidP="001B1870">
            <w:pPr>
              <w:rPr>
                <w:rFonts w:eastAsiaTheme="minorHAnsi"/>
                <w:color w:val="FF0000"/>
                <w:sz w:val="28"/>
                <w:szCs w:val="28"/>
                <w:lang w:val="uk-UA" w:eastAsia="en-US"/>
              </w:rPr>
            </w:pPr>
            <w:r w:rsidRPr="001B1870">
              <w:rPr>
                <w:rFonts w:eastAsiaTheme="minorHAnsi"/>
                <w:sz w:val="28"/>
                <w:szCs w:val="28"/>
                <w:lang w:val="uk-UA" w:eastAsia="en-US"/>
              </w:rPr>
              <w:t xml:space="preserve">2) </w:t>
            </w:r>
            <w:r w:rsidRPr="001B1870">
              <w:rPr>
                <w:rFonts w:eastAsiaTheme="minorHAnsi"/>
                <w:color w:val="FF0000"/>
                <w:sz w:val="32"/>
                <w:szCs w:val="32"/>
                <w:lang w:val="uk-UA" w:eastAsia="en-US"/>
              </w:rPr>
              <w:t>неозначено-особове</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3 ос., мн., </w:t>
            </w:r>
            <w:proofErr w:type="spellStart"/>
            <w:r w:rsidRPr="001B1870">
              <w:rPr>
                <w:rFonts w:eastAsiaTheme="minorHAnsi"/>
                <w:color w:val="009900"/>
                <w:sz w:val="28"/>
                <w:szCs w:val="28"/>
                <w:lang w:val="uk-UA" w:eastAsia="en-US"/>
              </w:rPr>
              <w:t>теп</w:t>
            </w:r>
            <w:proofErr w:type="spellEnd"/>
            <w:r w:rsidRPr="001B1870">
              <w:rPr>
                <w:rFonts w:eastAsiaTheme="minorHAnsi"/>
                <w:color w:val="009900"/>
                <w:sz w:val="28"/>
                <w:szCs w:val="28"/>
                <w:lang w:val="uk-UA" w:eastAsia="en-US"/>
              </w:rPr>
              <w:t>./</w:t>
            </w:r>
            <w:proofErr w:type="spellStart"/>
            <w:r w:rsidRPr="001B1870">
              <w:rPr>
                <w:rFonts w:eastAsiaTheme="minorHAnsi"/>
                <w:color w:val="009900"/>
                <w:sz w:val="28"/>
                <w:szCs w:val="28"/>
                <w:lang w:val="uk-UA" w:eastAsia="en-US"/>
              </w:rPr>
              <w:t>майб.ч</w:t>
            </w:r>
            <w:proofErr w:type="spellEnd"/>
            <w:r w:rsidRPr="001B1870">
              <w:rPr>
                <w:rFonts w:eastAsiaTheme="minorHAnsi"/>
                <w:color w:val="009900"/>
                <w:sz w:val="28"/>
                <w:szCs w:val="28"/>
                <w:lang w:val="uk-UA" w:eastAsia="en-US"/>
              </w:rPr>
              <w:t xml:space="preserve">., </w:t>
            </w:r>
          </w:p>
          <w:p w:rsidR="001B1870" w:rsidRPr="001B1870" w:rsidRDefault="001B1870" w:rsidP="001B1870">
            <w:pPr>
              <w:rPr>
                <w:rFonts w:eastAsiaTheme="minorHAnsi"/>
                <w:color w:val="009900"/>
                <w:sz w:val="28"/>
                <w:szCs w:val="28"/>
                <w:lang w:val="uk-UA" w:eastAsia="en-US"/>
              </w:rPr>
            </w:pPr>
            <w:proofErr w:type="spellStart"/>
            <w:r w:rsidRPr="001B1870">
              <w:rPr>
                <w:rFonts w:eastAsiaTheme="minorHAnsi"/>
                <w:color w:val="009900"/>
                <w:sz w:val="28"/>
                <w:szCs w:val="28"/>
                <w:lang w:val="uk-UA" w:eastAsia="en-US"/>
              </w:rPr>
              <w:t>дійс.сп</w:t>
            </w:r>
            <w:proofErr w:type="spellEnd"/>
            <w:r w:rsidRPr="001B1870">
              <w:rPr>
                <w:rFonts w:eastAsiaTheme="minorHAnsi"/>
                <w:color w:val="009900"/>
                <w:sz w:val="28"/>
                <w:szCs w:val="28"/>
                <w:lang w:val="uk-UA" w:eastAsia="en-US"/>
              </w:rPr>
              <w:t>.</w:t>
            </w:r>
          </w:p>
          <w:p w:rsidR="001B1870" w:rsidRPr="001B1870" w:rsidRDefault="001B1870" w:rsidP="001B1870">
            <w:pPr>
              <w:rPr>
                <w:rFonts w:eastAsiaTheme="minorHAnsi"/>
                <w:sz w:val="28"/>
                <w:szCs w:val="28"/>
                <w:lang w:val="uk-UA" w:eastAsia="en-US"/>
              </w:rPr>
            </w:pPr>
            <w:r w:rsidRPr="001B1870">
              <w:rPr>
                <w:rFonts w:eastAsiaTheme="minorHAnsi"/>
                <w:color w:val="009900"/>
                <w:sz w:val="28"/>
                <w:szCs w:val="28"/>
                <w:lang w:val="uk-UA" w:eastAsia="en-US"/>
              </w:rPr>
              <w:t xml:space="preserve">═══════════════       </w:t>
            </w:r>
            <w:r w:rsidRPr="001B1870">
              <w:rPr>
                <w:rFonts w:eastAsiaTheme="minorHAnsi"/>
                <w:sz w:val="28"/>
                <w:szCs w:val="28"/>
                <w:u w:val="double"/>
                <w:lang w:val="uk-UA" w:eastAsia="en-US"/>
              </w:rPr>
              <w:t>Покосили</w:t>
            </w:r>
            <w:r w:rsidRPr="001B1870">
              <w:rPr>
                <w:rFonts w:eastAsiaTheme="minorHAnsi"/>
                <w:sz w:val="28"/>
                <w:szCs w:val="28"/>
                <w:lang w:val="uk-UA" w:eastAsia="en-US"/>
              </w:rPr>
              <w:t xml:space="preserve"> </w:t>
            </w:r>
            <w:r w:rsidRPr="001B1870">
              <w:rPr>
                <w:rFonts w:eastAsiaTheme="minorHAnsi"/>
                <w:color w:val="0070C0"/>
                <w:sz w:val="28"/>
                <w:szCs w:val="28"/>
                <w:vertAlign w:val="superscript"/>
                <w:lang w:val="uk-UA" w:eastAsia="en-US"/>
              </w:rPr>
              <w:t>(ми)</w:t>
            </w:r>
            <w:r w:rsidRPr="001B1870">
              <w:rPr>
                <w:rFonts w:eastAsiaTheme="minorHAnsi"/>
                <w:color w:val="0070C0"/>
                <w:sz w:val="28"/>
                <w:szCs w:val="28"/>
                <w:lang w:val="uk-UA" w:eastAsia="en-US"/>
              </w:rPr>
              <w:t xml:space="preserve"> </w:t>
            </w:r>
            <w:r w:rsidRPr="001B1870">
              <w:rPr>
                <w:rFonts w:eastAsiaTheme="minorHAnsi"/>
                <w:sz w:val="28"/>
                <w:szCs w:val="28"/>
                <w:lang w:val="uk-UA" w:eastAsia="en-US"/>
              </w:rPr>
              <w:t>трави.</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3 ос., мн., </w:t>
            </w:r>
            <w:proofErr w:type="spellStart"/>
            <w:r w:rsidRPr="001B1870">
              <w:rPr>
                <w:rFonts w:eastAsiaTheme="minorHAnsi"/>
                <w:color w:val="009900"/>
                <w:sz w:val="28"/>
                <w:szCs w:val="28"/>
                <w:lang w:val="uk-UA" w:eastAsia="en-US"/>
              </w:rPr>
              <w:t>мин.ч</w:t>
            </w:r>
            <w:proofErr w:type="spellEnd"/>
            <w:r w:rsidRPr="001B1870">
              <w:rPr>
                <w:rFonts w:eastAsiaTheme="minorHAnsi"/>
                <w:color w:val="009900"/>
                <w:sz w:val="28"/>
                <w:szCs w:val="28"/>
                <w:lang w:val="uk-UA" w:eastAsia="en-US"/>
              </w:rPr>
              <w:t>.</w:t>
            </w:r>
          </w:p>
          <w:p w:rsidR="001B1870" w:rsidRPr="001B1870" w:rsidRDefault="001B1870" w:rsidP="001B1870">
            <w:pPr>
              <w:rPr>
                <w:rFonts w:eastAsiaTheme="minorHAnsi"/>
                <w:color w:val="009900"/>
                <w:sz w:val="24"/>
                <w:szCs w:val="24"/>
                <w:lang w:val="uk-UA" w:eastAsia="en-US"/>
              </w:rPr>
            </w:pPr>
          </w:p>
        </w:tc>
      </w:tr>
      <w:tr w:rsidR="001B1870" w:rsidRPr="001B1870" w:rsidTr="001B1D86">
        <w:trPr>
          <w:trHeight w:val="654"/>
        </w:trPr>
        <w:tc>
          <w:tcPr>
            <w:tcW w:w="2802" w:type="dxa"/>
            <w:vMerge/>
          </w:tcPr>
          <w:p w:rsidR="001B1870" w:rsidRPr="001B1870" w:rsidRDefault="001B1870" w:rsidP="001B1870">
            <w:pPr>
              <w:rPr>
                <w:rFonts w:eastAsiaTheme="minorHAnsi"/>
                <w:color w:val="C00000"/>
                <w:sz w:val="32"/>
                <w:szCs w:val="32"/>
                <w:lang w:val="uk-UA" w:eastAsia="en-US"/>
              </w:rPr>
            </w:pPr>
          </w:p>
        </w:tc>
        <w:tc>
          <w:tcPr>
            <w:tcW w:w="6769" w:type="dxa"/>
          </w:tcPr>
          <w:p w:rsidR="001B1870" w:rsidRPr="001B1870" w:rsidRDefault="001B1870" w:rsidP="001B1870">
            <w:pPr>
              <w:rPr>
                <w:rFonts w:eastAsiaTheme="minorHAnsi"/>
                <w:sz w:val="28"/>
                <w:szCs w:val="28"/>
                <w:lang w:val="uk-UA" w:eastAsia="en-US"/>
              </w:rPr>
            </w:pPr>
          </w:p>
          <w:p w:rsidR="001B1870" w:rsidRPr="001B1870" w:rsidRDefault="001B1870" w:rsidP="001B1870">
            <w:pPr>
              <w:rPr>
                <w:rFonts w:eastAsiaTheme="minorHAnsi"/>
                <w:color w:val="FF0000"/>
                <w:sz w:val="28"/>
                <w:szCs w:val="28"/>
                <w:lang w:val="uk-UA" w:eastAsia="en-US"/>
              </w:rPr>
            </w:pPr>
            <w:r w:rsidRPr="001B1870">
              <w:rPr>
                <w:rFonts w:eastAsiaTheme="minorHAnsi"/>
                <w:sz w:val="28"/>
                <w:szCs w:val="28"/>
                <w:lang w:val="uk-UA" w:eastAsia="en-US"/>
              </w:rPr>
              <w:t xml:space="preserve">3) </w:t>
            </w:r>
            <w:r w:rsidRPr="001B1870">
              <w:rPr>
                <w:rFonts w:eastAsiaTheme="minorHAnsi"/>
                <w:color w:val="FF0000"/>
                <w:sz w:val="32"/>
                <w:szCs w:val="32"/>
                <w:lang w:val="uk-UA" w:eastAsia="en-US"/>
              </w:rPr>
              <w:t>узагальнено-особове</w:t>
            </w:r>
          </w:p>
          <w:p w:rsidR="001B1870" w:rsidRPr="001B1870" w:rsidRDefault="001B1870" w:rsidP="001B1870">
            <w:pPr>
              <w:rPr>
                <w:rFonts w:eastAsiaTheme="minorHAnsi"/>
                <w:sz w:val="28"/>
                <w:szCs w:val="28"/>
                <w:lang w:val="uk-UA" w:eastAsia="en-US"/>
              </w:rPr>
            </w:pPr>
            <w:r w:rsidRPr="001B1870">
              <w:rPr>
                <w:rFonts w:eastAsiaTheme="minorHAnsi"/>
                <w:color w:val="009900"/>
                <w:sz w:val="28"/>
                <w:szCs w:val="28"/>
                <w:lang w:val="uk-UA" w:eastAsia="en-US"/>
              </w:rPr>
              <w:t xml:space="preserve">2 ос. народна мудрість              </w:t>
            </w:r>
            <w:r w:rsidRPr="001B1870">
              <w:rPr>
                <w:rFonts w:eastAsiaTheme="minorHAnsi"/>
                <w:sz w:val="28"/>
                <w:szCs w:val="28"/>
                <w:u w:val="double"/>
                <w:lang w:val="uk-UA" w:eastAsia="en-US"/>
              </w:rPr>
              <w:t>Любиш</w:t>
            </w:r>
            <w:r w:rsidRPr="001B1870">
              <w:rPr>
                <w:rFonts w:eastAsiaTheme="minorHAnsi"/>
                <w:sz w:val="28"/>
                <w:szCs w:val="28"/>
                <w:lang w:val="uk-UA" w:eastAsia="en-US"/>
              </w:rPr>
              <w:t xml:space="preserve"> кататися –           </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               </w:t>
            </w:r>
            <w:r w:rsidRPr="001B1870">
              <w:rPr>
                <w:rFonts w:eastAsiaTheme="minorHAnsi"/>
                <w:sz w:val="28"/>
                <w:szCs w:val="28"/>
                <w:lang w:val="uk-UA" w:eastAsia="en-US"/>
              </w:rPr>
              <w:t>люби й санчата возити.</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До всіх і кожного </w:t>
            </w:r>
          </w:p>
          <w:p w:rsidR="001B1870" w:rsidRPr="001B1870" w:rsidRDefault="001B1870" w:rsidP="001B1870">
            <w:pPr>
              <w:rPr>
                <w:rFonts w:eastAsiaTheme="minorHAnsi"/>
                <w:color w:val="009900"/>
                <w:sz w:val="24"/>
                <w:szCs w:val="24"/>
                <w:lang w:val="uk-UA" w:eastAsia="en-US"/>
              </w:rPr>
            </w:pPr>
          </w:p>
        </w:tc>
      </w:tr>
      <w:tr w:rsidR="001B1870" w:rsidRPr="001B1870" w:rsidTr="001B1D86">
        <w:trPr>
          <w:trHeight w:val="415"/>
        </w:trPr>
        <w:tc>
          <w:tcPr>
            <w:tcW w:w="2802" w:type="dxa"/>
            <w:vMerge/>
          </w:tcPr>
          <w:p w:rsidR="001B1870" w:rsidRPr="001B1870" w:rsidRDefault="001B1870" w:rsidP="001B1870">
            <w:pPr>
              <w:rPr>
                <w:rFonts w:eastAsiaTheme="minorHAnsi"/>
                <w:color w:val="C00000"/>
                <w:sz w:val="32"/>
                <w:szCs w:val="32"/>
                <w:lang w:val="uk-UA" w:eastAsia="en-US"/>
              </w:rPr>
            </w:pPr>
          </w:p>
        </w:tc>
        <w:tc>
          <w:tcPr>
            <w:tcW w:w="6769" w:type="dxa"/>
          </w:tcPr>
          <w:p w:rsidR="001B1870" w:rsidRPr="001B1870" w:rsidRDefault="001B1870" w:rsidP="001B1870">
            <w:pPr>
              <w:rPr>
                <w:rFonts w:eastAsiaTheme="minorHAnsi"/>
                <w:sz w:val="28"/>
                <w:szCs w:val="28"/>
                <w:lang w:val="uk-UA" w:eastAsia="en-US"/>
              </w:rPr>
            </w:pPr>
          </w:p>
          <w:p w:rsidR="001B1870" w:rsidRPr="001B1870" w:rsidRDefault="001B1870" w:rsidP="001B1870">
            <w:pPr>
              <w:rPr>
                <w:rFonts w:eastAsiaTheme="minorHAnsi"/>
                <w:color w:val="FF0000"/>
                <w:sz w:val="28"/>
                <w:szCs w:val="28"/>
                <w:lang w:val="uk-UA" w:eastAsia="en-US"/>
              </w:rPr>
            </w:pPr>
            <w:r w:rsidRPr="001B1870">
              <w:rPr>
                <w:rFonts w:eastAsiaTheme="minorHAnsi"/>
                <w:sz w:val="28"/>
                <w:szCs w:val="28"/>
                <w:lang w:val="uk-UA" w:eastAsia="en-US"/>
              </w:rPr>
              <w:t>4)</w:t>
            </w:r>
            <w:r w:rsidRPr="001B1870">
              <w:rPr>
                <w:rFonts w:eastAsiaTheme="minorHAnsi"/>
                <w:sz w:val="32"/>
                <w:szCs w:val="32"/>
                <w:lang w:val="uk-UA" w:eastAsia="en-US"/>
              </w:rPr>
              <w:t xml:space="preserve"> </w:t>
            </w:r>
            <w:r w:rsidRPr="001B1870">
              <w:rPr>
                <w:rFonts w:eastAsiaTheme="minorHAnsi"/>
                <w:color w:val="FF0000"/>
                <w:sz w:val="32"/>
                <w:szCs w:val="32"/>
                <w:lang w:val="uk-UA" w:eastAsia="en-US"/>
              </w:rPr>
              <w:t>безособове</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немає і не може бути виконавця дії </w:t>
            </w:r>
          </w:p>
          <w:p w:rsidR="001B1870" w:rsidRPr="001B1870" w:rsidRDefault="001B1870" w:rsidP="001B1870">
            <w:pPr>
              <w:rPr>
                <w:rFonts w:eastAsiaTheme="minorHAnsi"/>
                <w:color w:val="009900"/>
                <w:sz w:val="28"/>
                <w:szCs w:val="28"/>
                <w:lang w:val="uk-UA" w:eastAsia="en-US"/>
              </w:rPr>
            </w:pPr>
          </w:p>
          <w:p w:rsidR="001B1870" w:rsidRPr="001B1870" w:rsidRDefault="001B1870" w:rsidP="001B1870">
            <w:pPr>
              <w:rPr>
                <w:rFonts w:eastAsiaTheme="minorHAnsi"/>
                <w:sz w:val="28"/>
                <w:szCs w:val="28"/>
                <w:u w:val="double"/>
                <w:lang w:val="uk-UA" w:eastAsia="en-US"/>
              </w:rPr>
            </w:pPr>
            <w:r w:rsidRPr="001B1870">
              <w:rPr>
                <w:rFonts w:eastAsiaTheme="minorHAnsi"/>
                <w:color w:val="009900"/>
                <w:sz w:val="28"/>
                <w:szCs w:val="28"/>
                <w:lang w:val="uk-UA" w:eastAsia="en-US"/>
              </w:rPr>
              <w:t xml:space="preserve">п. ф. д., </w:t>
            </w:r>
            <w:proofErr w:type="spellStart"/>
            <w:r w:rsidRPr="001B1870">
              <w:rPr>
                <w:rFonts w:eastAsiaTheme="minorHAnsi"/>
                <w:color w:val="009900"/>
                <w:sz w:val="28"/>
                <w:szCs w:val="28"/>
                <w:lang w:val="uk-UA" w:eastAsia="en-US"/>
              </w:rPr>
              <w:t>безособ</w:t>
            </w:r>
            <w:proofErr w:type="spellEnd"/>
            <w:r w:rsidRPr="001B1870">
              <w:rPr>
                <w:rFonts w:eastAsiaTheme="minorHAnsi"/>
                <w:color w:val="009900"/>
                <w:sz w:val="28"/>
                <w:szCs w:val="28"/>
                <w:lang w:val="uk-UA" w:eastAsia="en-US"/>
              </w:rPr>
              <w:t xml:space="preserve">. дієсл.             </w:t>
            </w:r>
            <w:r w:rsidRPr="001B1870">
              <w:rPr>
                <w:rFonts w:eastAsiaTheme="minorHAnsi"/>
                <w:sz w:val="28"/>
                <w:szCs w:val="28"/>
                <w:lang w:val="uk-UA" w:eastAsia="en-US"/>
              </w:rPr>
              <w:t xml:space="preserve">Жити – Батьківщині </w:t>
            </w:r>
            <w:r w:rsidRPr="001B1870">
              <w:rPr>
                <w:rFonts w:eastAsiaTheme="minorHAnsi"/>
                <w:sz w:val="28"/>
                <w:szCs w:val="28"/>
                <w:u w:val="double"/>
                <w:lang w:val="uk-UA" w:eastAsia="en-US"/>
              </w:rPr>
              <w:t xml:space="preserve">        </w:t>
            </w:r>
            <w:r w:rsidRPr="001B1870">
              <w:rPr>
                <w:rFonts w:eastAsiaTheme="minorHAnsi"/>
                <w:sz w:val="28"/>
                <w:szCs w:val="28"/>
                <w:lang w:val="uk-UA" w:eastAsia="en-US"/>
              </w:rPr>
              <w:t xml:space="preserve">                                 </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                    </w:t>
            </w:r>
            <w:r w:rsidRPr="001B1870">
              <w:rPr>
                <w:rFonts w:eastAsiaTheme="minorHAnsi"/>
                <w:sz w:val="28"/>
                <w:szCs w:val="28"/>
                <w:u w:val="double"/>
                <w:lang w:val="uk-UA" w:eastAsia="en-US"/>
              </w:rPr>
              <w:t>служити.</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 а також стан людини,              </w:t>
            </w:r>
            <w:r w:rsidRPr="001B1870">
              <w:rPr>
                <w:rFonts w:eastAsiaTheme="minorHAnsi"/>
                <w:sz w:val="28"/>
                <w:szCs w:val="28"/>
                <w:lang w:val="uk-UA" w:eastAsia="en-US"/>
              </w:rPr>
              <w:t xml:space="preserve">Нам </w:t>
            </w:r>
            <w:r w:rsidRPr="001B1870">
              <w:rPr>
                <w:rFonts w:eastAsiaTheme="minorHAnsi"/>
                <w:sz w:val="28"/>
                <w:szCs w:val="28"/>
                <w:u w:val="double"/>
                <w:lang w:val="uk-UA" w:eastAsia="en-US"/>
              </w:rPr>
              <w:t>весело</w:t>
            </w:r>
            <w:r w:rsidRPr="001B1870">
              <w:rPr>
                <w:rFonts w:eastAsiaTheme="minorHAnsi"/>
                <w:sz w:val="28"/>
                <w:szCs w:val="28"/>
                <w:lang w:val="uk-UA" w:eastAsia="en-US"/>
              </w:rPr>
              <w:t xml:space="preserve">. </w:t>
            </w:r>
            <w:r w:rsidRPr="001B1870">
              <w:rPr>
                <w:rFonts w:eastAsiaTheme="minorHAnsi"/>
                <w:color w:val="009900"/>
                <w:sz w:val="28"/>
                <w:szCs w:val="28"/>
                <w:lang w:val="uk-UA" w:eastAsia="en-US"/>
              </w:rPr>
              <w:t xml:space="preserve">                               </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      стан природи. </w:t>
            </w:r>
            <w:r w:rsidRPr="001B1870">
              <w:rPr>
                <w:rFonts w:eastAsiaTheme="minorHAnsi"/>
                <w:color w:val="009900"/>
                <w:sz w:val="28"/>
                <w:szCs w:val="28"/>
                <w:lang w:val="uk-UA" w:eastAsia="en-US"/>
              </w:rPr>
              <w:tab/>
              <w:t xml:space="preserve">         </w:t>
            </w:r>
            <w:proofErr w:type="spellStart"/>
            <w:r w:rsidRPr="001B1870">
              <w:rPr>
                <w:rFonts w:eastAsiaTheme="minorHAnsi"/>
                <w:sz w:val="28"/>
                <w:szCs w:val="28"/>
                <w:u w:val="double"/>
                <w:lang w:val="uk-UA" w:eastAsia="en-US"/>
              </w:rPr>
              <w:t>Заморосило</w:t>
            </w:r>
            <w:proofErr w:type="spellEnd"/>
            <w:r w:rsidRPr="001B1870">
              <w:rPr>
                <w:rFonts w:eastAsiaTheme="minorHAnsi"/>
                <w:sz w:val="28"/>
                <w:szCs w:val="28"/>
                <w:lang w:val="uk-UA" w:eastAsia="en-US"/>
              </w:rPr>
              <w:t xml:space="preserve">. Тим часом            </w:t>
            </w:r>
            <w:r w:rsidRPr="001B1870">
              <w:rPr>
                <w:rFonts w:eastAsiaTheme="minorHAnsi"/>
                <w:color w:val="009900"/>
                <w:sz w:val="28"/>
                <w:szCs w:val="28"/>
                <w:lang w:val="uk-UA" w:eastAsia="en-US"/>
              </w:rPr>
              <w:t xml:space="preserve">                            </w:t>
            </w:r>
            <w:r w:rsidRPr="001B1870">
              <w:rPr>
                <w:rFonts w:eastAsiaTheme="minorHAnsi"/>
                <w:sz w:val="28"/>
                <w:szCs w:val="28"/>
                <w:lang w:val="uk-UA" w:eastAsia="en-US"/>
              </w:rPr>
              <w:t xml:space="preserve">             </w:t>
            </w:r>
          </w:p>
          <w:p w:rsidR="001B1870" w:rsidRPr="001B1870" w:rsidRDefault="001B1870" w:rsidP="001B1870">
            <w:pPr>
              <w:tabs>
                <w:tab w:val="center" w:pos="3276"/>
              </w:tabs>
              <w:rPr>
                <w:rFonts w:eastAsiaTheme="minorHAnsi"/>
                <w:color w:val="009900"/>
                <w:sz w:val="28"/>
                <w:szCs w:val="28"/>
                <w:lang w:val="uk-UA" w:eastAsia="en-US"/>
              </w:rPr>
            </w:pPr>
            <w:r w:rsidRPr="001B1870">
              <w:rPr>
                <w:rFonts w:eastAsiaTheme="minorHAnsi"/>
                <w:color w:val="009900"/>
                <w:sz w:val="28"/>
                <w:szCs w:val="28"/>
                <w:lang w:val="uk-UA" w:eastAsia="en-US"/>
              </w:rPr>
              <w:tab/>
              <w:t xml:space="preserve">                                             </w:t>
            </w:r>
            <w:r w:rsidRPr="001B1870">
              <w:rPr>
                <w:rFonts w:eastAsiaTheme="minorHAnsi"/>
                <w:sz w:val="28"/>
                <w:szCs w:val="28"/>
                <w:u w:val="double"/>
                <w:lang w:val="uk-UA" w:eastAsia="en-US"/>
              </w:rPr>
              <w:t>розвиднялося.</w:t>
            </w:r>
          </w:p>
          <w:p w:rsidR="001B1870" w:rsidRPr="001B1870" w:rsidRDefault="001B1870" w:rsidP="001B1870">
            <w:pPr>
              <w:rPr>
                <w:rFonts w:eastAsiaTheme="minorHAnsi"/>
                <w:color w:val="009900"/>
                <w:sz w:val="24"/>
                <w:szCs w:val="24"/>
                <w:lang w:val="uk-UA" w:eastAsia="en-US"/>
              </w:rPr>
            </w:pPr>
          </w:p>
          <w:p w:rsidR="001B1870" w:rsidRPr="001B1870" w:rsidRDefault="001B1870" w:rsidP="001B1870">
            <w:pPr>
              <w:rPr>
                <w:rFonts w:eastAsiaTheme="minorHAnsi"/>
                <w:color w:val="009900"/>
                <w:sz w:val="24"/>
                <w:szCs w:val="24"/>
                <w:lang w:val="uk-UA" w:eastAsia="en-US"/>
              </w:rPr>
            </w:pPr>
          </w:p>
          <w:p w:rsidR="001B1870" w:rsidRPr="001B1870" w:rsidRDefault="001B1870" w:rsidP="001B1870">
            <w:pPr>
              <w:tabs>
                <w:tab w:val="center" w:pos="3276"/>
              </w:tabs>
              <w:rPr>
                <w:rFonts w:eastAsiaTheme="minorHAnsi"/>
                <w:sz w:val="28"/>
                <w:szCs w:val="28"/>
                <w:lang w:val="uk-UA" w:eastAsia="en-US"/>
              </w:rPr>
            </w:pPr>
            <w:r w:rsidRPr="001B1870">
              <w:rPr>
                <w:rFonts w:eastAsiaTheme="minorHAnsi"/>
                <w:noProof/>
                <w:sz w:val="28"/>
                <w:szCs w:val="28"/>
              </w:rPr>
              <mc:AlternateContent>
                <mc:Choice Requires="wps">
                  <w:drawing>
                    <wp:anchor distT="0" distB="0" distL="114300" distR="114300" simplePos="0" relativeHeight="251673600" behindDoc="0" locked="0" layoutInCell="1" allowOverlap="1" wp14:anchorId="73AF4DA5" wp14:editId="2742994C">
                      <wp:simplePos x="0" y="0"/>
                      <wp:positionH relativeFrom="column">
                        <wp:posOffset>1322070</wp:posOffset>
                      </wp:positionH>
                      <wp:positionV relativeFrom="paragraph">
                        <wp:posOffset>54610</wp:posOffset>
                      </wp:positionV>
                      <wp:extent cx="150126" cy="542925"/>
                      <wp:effectExtent l="0" t="0" r="21590" b="28575"/>
                      <wp:wrapNone/>
                      <wp:docPr id="4" name="Правая фигурная скобка 4"/>
                      <wp:cNvGraphicFramePr/>
                      <a:graphic xmlns:a="http://schemas.openxmlformats.org/drawingml/2006/main">
                        <a:graphicData uri="http://schemas.microsoft.com/office/word/2010/wordprocessingShape">
                          <wps:wsp>
                            <wps:cNvSpPr/>
                            <wps:spPr>
                              <a:xfrm>
                                <a:off x="0" y="0"/>
                                <a:ext cx="150126" cy="542925"/>
                              </a:xfrm>
                              <a:prstGeom prst="righ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равая фигурная скобка 4" o:spid="_x0000_s1026" type="#_x0000_t88" style="position:absolute;margin-left:104.1pt;margin-top:4.3pt;width:11.8pt;height:4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" adj="498" strokecolor="#4a7ebb"/>
                  </w:pict>
                </mc:Fallback>
              </mc:AlternateContent>
            </w:r>
            <w:r w:rsidRPr="001B1870">
              <w:rPr>
                <w:rFonts w:eastAsiaTheme="minorHAnsi"/>
                <w:sz w:val="28"/>
                <w:szCs w:val="28"/>
                <w:lang w:val="uk-UA" w:eastAsia="en-US"/>
              </w:rPr>
              <w:t xml:space="preserve">Слова </w:t>
            </w:r>
            <w:r w:rsidRPr="001B1870">
              <w:rPr>
                <w:rFonts w:eastAsiaTheme="minorHAnsi"/>
                <w:color w:val="009900"/>
                <w:sz w:val="28"/>
                <w:szCs w:val="28"/>
                <w:lang w:val="uk-UA" w:eastAsia="en-US"/>
              </w:rPr>
              <w:t xml:space="preserve">    нема</w:t>
            </w:r>
            <w:r w:rsidRPr="001B1870">
              <w:rPr>
                <w:rFonts w:eastAsiaTheme="minorHAnsi"/>
                <w:color w:val="009900"/>
                <w:sz w:val="28"/>
                <w:szCs w:val="28"/>
                <w:lang w:val="uk-UA" w:eastAsia="en-US"/>
              </w:rPr>
              <w:tab/>
              <w:t xml:space="preserve">                   </w:t>
            </w:r>
            <w:r w:rsidRPr="001B1870">
              <w:rPr>
                <w:rFonts w:eastAsiaTheme="minorHAnsi"/>
                <w:sz w:val="28"/>
                <w:szCs w:val="28"/>
                <w:lang w:val="uk-UA" w:eastAsia="en-US"/>
              </w:rPr>
              <w:t xml:space="preserve">Де </w:t>
            </w:r>
            <w:r w:rsidRPr="001B1870">
              <w:rPr>
                <w:rFonts w:eastAsiaTheme="minorHAnsi"/>
                <w:sz w:val="28"/>
                <w:szCs w:val="28"/>
                <w:u w:val="double"/>
                <w:lang w:val="uk-UA" w:eastAsia="en-US"/>
              </w:rPr>
              <w:t>нема</w:t>
            </w:r>
            <w:r w:rsidRPr="001B1870">
              <w:rPr>
                <w:rFonts w:eastAsiaTheme="minorHAnsi"/>
                <w:sz w:val="28"/>
                <w:szCs w:val="28"/>
                <w:lang w:val="uk-UA" w:eastAsia="en-US"/>
              </w:rPr>
              <w:t xml:space="preserve"> праці, там щастя </w:t>
            </w:r>
          </w:p>
          <w:p w:rsidR="001B1870" w:rsidRPr="001B1870" w:rsidRDefault="001B1870" w:rsidP="001B1870">
            <w:pPr>
              <w:tabs>
                <w:tab w:val="left" w:pos="3855"/>
              </w:tabs>
              <w:rPr>
                <w:rFonts w:eastAsiaTheme="minorHAnsi"/>
                <w:color w:val="009900"/>
                <w:sz w:val="28"/>
                <w:szCs w:val="28"/>
                <w:lang w:val="uk-UA" w:eastAsia="en-US"/>
              </w:rPr>
            </w:pPr>
            <w:r w:rsidRPr="001B1870">
              <w:rPr>
                <w:rFonts w:eastAsiaTheme="minorHAnsi"/>
                <w:color w:val="009900"/>
                <w:sz w:val="28"/>
                <w:szCs w:val="28"/>
                <w:lang w:val="uk-UA" w:eastAsia="en-US"/>
              </w:rPr>
              <w:t xml:space="preserve">               не було       </w:t>
            </w:r>
            <w:r w:rsidRPr="001B1870">
              <w:rPr>
                <w:rFonts w:eastAsiaTheme="minorHAnsi"/>
                <w:b/>
                <w:color w:val="009900"/>
                <w:sz w:val="28"/>
                <w:szCs w:val="28"/>
                <w:lang w:val="uk-UA" w:eastAsia="en-US"/>
              </w:rPr>
              <w:t>+</w:t>
            </w:r>
            <w:r w:rsidRPr="001B1870">
              <w:rPr>
                <w:rFonts w:eastAsiaTheme="minorHAnsi"/>
                <w:b/>
                <w:color w:val="009900"/>
                <w:sz w:val="28"/>
                <w:szCs w:val="28"/>
                <w:lang w:val="uk-UA" w:eastAsia="en-US"/>
              </w:rPr>
              <w:tab/>
            </w:r>
            <w:r w:rsidRPr="001B1870">
              <w:rPr>
                <w:rFonts w:eastAsiaTheme="minorHAnsi"/>
                <w:sz w:val="28"/>
                <w:szCs w:val="28"/>
                <w:lang w:val="uk-UA" w:eastAsia="en-US"/>
              </w:rPr>
              <w:t>не</w:t>
            </w:r>
            <w:r w:rsidRPr="001B1870">
              <w:rPr>
                <w:rFonts w:eastAsiaTheme="minorHAnsi"/>
                <w:b/>
                <w:color w:val="009900"/>
                <w:sz w:val="28"/>
                <w:szCs w:val="28"/>
                <w:lang w:val="uk-UA" w:eastAsia="en-US"/>
              </w:rPr>
              <w:t xml:space="preserve"> </w:t>
            </w:r>
            <w:r w:rsidRPr="001B1870">
              <w:rPr>
                <w:rFonts w:eastAsiaTheme="minorHAnsi"/>
                <w:sz w:val="28"/>
                <w:szCs w:val="28"/>
                <w:u w:val="double"/>
                <w:lang w:val="uk-UA" w:eastAsia="en-US"/>
              </w:rPr>
              <w:t>буде</w:t>
            </w:r>
            <w:r w:rsidRPr="001B1870">
              <w:rPr>
                <w:rFonts w:eastAsiaTheme="minorHAnsi"/>
                <w:sz w:val="28"/>
                <w:szCs w:val="28"/>
                <w:lang w:val="uk-UA" w:eastAsia="en-US"/>
              </w:rPr>
              <w:t>.</w:t>
            </w:r>
          </w:p>
          <w:p w:rsidR="001B1870" w:rsidRPr="001B1870" w:rsidRDefault="001B1870" w:rsidP="001B1870">
            <w:pPr>
              <w:rPr>
                <w:rFonts w:eastAsiaTheme="minorHAnsi"/>
                <w:color w:val="009900"/>
                <w:sz w:val="28"/>
                <w:szCs w:val="28"/>
                <w:lang w:val="uk-UA" w:eastAsia="en-US"/>
              </w:rPr>
            </w:pPr>
            <w:r w:rsidRPr="001B1870">
              <w:rPr>
                <w:rFonts w:eastAsiaTheme="minorHAnsi"/>
                <w:color w:val="009900"/>
                <w:sz w:val="28"/>
                <w:szCs w:val="28"/>
                <w:lang w:val="uk-UA" w:eastAsia="en-US"/>
              </w:rPr>
              <w:t xml:space="preserve">               не буде</w:t>
            </w:r>
          </w:p>
          <w:p w:rsidR="001B1870" w:rsidRPr="001B1870" w:rsidRDefault="001B1870" w:rsidP="001B1870">
            <w:pPr>
              <w:rPr>
                <w:rFonts w:eastAsiaTheme="minorHAnsi"/>
                <w:sz w:val="28"/>
                <w:szCs w:val="28"/>
                <w:lang w:val="uk-UA" w:eastAsia="en-US"/>
              </w:rPr>
            </w:pPr>
            <w:r w:rsidRPr="001B1870">
              <w:rPr>
                <w:rFonts w:eastAsiaTheme="minorHAnsi"/>
                <w:sz w:val="28"/>
                <w:szCs w:val="28"/>
                <w:lang w:val="uk-UA" w:eastAsia="en-US"/>
              </w:rPr>
              <w:t xml:space="preserve">+ додаток у </w:t>
            </w:r>
            <w:proofErr w:type="spellStart"/>
            <w:r w:rsidRPr="001B1870">
              <w:rPr>
                <w:rFonts w:eastAsiaTheme="minorHAnsi"/>
                <w:sz w:val="28"/>
                <w:szCs w:val="28"/>
                <w:lang w:val="uk-UA" w:eastAsia="en-US"/>
              </w:rPr>
              <w:t>Р.в</w:t>
            </w:r>
            <w:proofErr w:type="spellEnd"/>
            <w:r w:rsidRPr="001B1870">
              <w:rPr>
                <w:rFonts w:eastAsiaTheme="minorHAnsi"/>
                <w:sz w:val="28"/>
                <w:szCs w:val="28"/>
                <w:lang w:val="uk-UA" w:eastAsia="en-US"/>
              </w:rPr>
              <w:t>.</w:t>
            </w:r>
          </w:p>
          <w:p w:rsidR="001B1870" w:rsidRPr="001B1870" w:rsidRDefault="001B1870" w:rsidP="001B1870">
            <w:pPr>
              <w:rPr>
                <w:rFonts w:eastAsiaTheme="minorHAnsi"/>
                <w:color w:val="009900"/>
                <w:sz w:val="28"/>
                <w:szCs w:val="28"/>
                <w:lang w:val="uk-UA" w:eastAsia="en-US"/>
              </w:rPr>
            </w:pPr>
            <w:r w:rsidRPr="001B1870">
              <w:rPr>
                <w:rFonts w:eastAsiaTheme="minorHAnsi"/>
                <w:noProof/>
                <w:sz w:val="28"/>
                <w:szCs w:val="28"/>
              </w:rPr>
              <mc:AlternateContent>
                <mc:Choice Requires="wps">
                  <w:drawing>
                    <wp:anchor distT="0" distB="0" distL="114300" distR="114300" simplePos="0" relativeHeight="251674624" behindDoc="0" locked="0" layoutInCell="1" allowOverlap="1" wp14:anchorId="40FFB0BB" wp14:editId="2C2BD1A6">
                      <wp:simplePos x="0" y="0"/>
                      <wp:positionH relativeFrom="column">
                        <wp:posOffset>1640205</wp:posOffset>
                      </wp:positionH>
                      <wp:positionV relativeFrom="paragraph">
                        <wp:posOffset>50165</wp:posOffset>
                      </wp:positionV>
                      <wp:extent cx="129654" cy="514350"/>
                      <wp:effectExtent l="0" t="0" r="22860" b="19050"/>
                      <wp:wrapNone/>
                      <wp:docPr id="5" name="Правая фигурная скобка 5"/>
                      <wp:cNvGraphicFramePr/>
                      <a:graphic xmlns:a="http://schemas.openxmlformats.org/drawingml/2006/main">
                        <a:graphicData uri="http://schemas.microsoft.com/office/word/2010/wordprocessingShape">
                          <wps:wsp>
                            <wps:cNvSpPr/>
                            <wps:spPr>
                              <a:xfrm>
                                <a:off x="0" y="0"/>
                                <a:ext cx="129654" cy="514350"/>
                              </a:xfrm>
                              <a:prstGeom prst="righ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Правая фигурная скобка 5" o:spid="_x0000_s1026" type="#_x0000_t88" style="position:absolute;margin-left:129.15pt;margin-top:3.95pt;width:10.2pt;height:40.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" adj="454" strokecolor="#4a7ebb"/>
                  </w:pict>
                </mc:Fallback>
              </mc:AlternateContent>
            </w:r>
            <w:r w:rsidRPr="001B1870">
              <w:rPr>
                <w:rFonts w:eastAsiaTheme="minorHAnsi"/>
                <w:sz w:val="28"/>
                <w:szCs w:val="28"/>
                <w:lang w:val="uk-UA" w:eastAsia="en-US"/>
              </w:rPr>
              <w:t xml:space="preserve">            </w:t>
            </w:r>
            <w:r w:rsidRPr="001B1870">
              <w:rPr>
                <w:rFonts w:eastAsiaTheme="minorHAnsi"/>
                <w:color w:val="009900"/>
                <w:sz w:val="28"/>
                <w:szCs w:val="28"/>
                <w:lang w:val="uk-UA" w:eastAsia="en-US"/>
              </w:rPr>
              <w:t xml:space="preserve">треба, можна,                 </w:t>
            </w:r>
            <w:r w:rsidRPr="001B1870">
              <w:rPr>
                <w:rFonts w:eastAsiaTheme="minorHAnsi"/>
                <w:sz w:val="28"/>
                <w:szCs w:val="28"/>
                <w:lang w:val="uk-UA" w:eastAsia="en-US"/>
              </w:rPr>
              <w:t xml:space="preserve">Нам </w:t>
            </w:r>
            <w:r w:rsidRPr="001B1870">
              <w:rPr>
                <w:rFonts w:eastAsiaTheme="minorHAnsi"/>
                <w:sz w:val="28"/>
                <w:szCs w:val="28"/>
                <w:u w:val="double"/>
                <w:lang w:val="uk-UA" w:eastAsia="en-US"/>
              </w:rPr>
              <w:t>треба</w:t>
            </w:r>
            <w:r w:rsidRPr="001B1870">
              <w:rPr>
                <w:rFonts w:eastAsiaTheme="minorHAnsi"/>
                <w:sz w:val="28"/>
                <w:szCs w:val="28"/>
                <w:lang w:val="uk-UA" w:eastAsia="en-US"/>
              </w:rPr>
              <w:t xml:space="preserve"> голосу </w:t>
            </w:r>
          </w:p>
          <w:p w:rsidR="001B1870" w:rsidRPr="001B1870" w:rsidRDefault="001B1870" w:rsidP="001B1870">
            <w:pPr>
              <w:tabs>
                <w:tab w:val="left" w:pos="3240"/>
                <w:tab w:val="left" w:pos="4605"/>
              </w:tabs>
              <w:rPr>
                <w:rFonts w:eastAsiaTheme="minorHAnsi"/>
                <w:color w:val="009900"/>
                <w:sz w:val="28"/>
                <w:szCs w:val="28"/>
                <w:lang w:val="uk-UA" w:eastAsia="en-US"/>
              </w:rPr>
            </w:pPr>
            <w:r w:rsidRPr="001B1870">
              <w:rPr>
                <w:rFonts w:eastAsiaTheme="minorHAnsi"/>
                <w:color w:val="009900"/>
                <w:sz w:val="28"/>
                <w:szCs w:val="28"/>
                <w:lang w:val="uk-UA" w:eastAsia="en-US"/>
              </w:rPr>
              <w:t xml:space="preserve">            час, слід,              </w:t>
            </w:r>
            <w:r w:rsidRPr="001B1870">
              <w:rPr>
                <w:rFonts w:eastAsiaTheme="minorHAnsi"/>
                <w:b/>
                <w:color w:val="009900"/>
                <w:sz w:val="28"/>
                <w:szCs w:val="28"/>
                <w:lang w:val="uk-UA" w:eastAsia="en-US"/>
              </w:rPr>
              <w:t>+</w:t>
            </w:r>
            <w:r w:rsidRPr="001B1870">
              <w:rPr>
                <w:rFonts w:eastAsiaTheme="minorHAnsi"/>
                <w:color w:val="009900"/>
                <w:sz w:val="28"/>
                <w:szCs w:val="28"/>
                <w:lang w:val="uk-UA" w:eastAsia="en-US"/>
              </w:rPr>
              <w:tab/>
              <w:t xml:space="preserve">          </w:t>
            </w:r>
            <w:r w:rsidRPr="001B1870">
              <w:rPr>
                <w:rFonts w:eastAsiaTheme="minorHAnsi"/>
                <w:sz w:val="28"/>
                <w:szCs w:val="28"/>
                <w:lang w:val="uk-UA" w:eastAsia="en-US"/>
              </w:rPr>
              <w:t>правди.</w:t>
            </w:r>
          </w:p>
          <w:p w:rsidR="001B1870" w:rsidRPr="001B1870" w:rsidRDefault="001B1870" w:rsidP="001B1870">
            <w:pPr>
              <w:tabs>
                <w:tab w:val="center" w:pos="3276"/>
                <w:tab w:val="left" w:pos="4665"/>
              </w:tabs>
              <w:rPr>
                <w:rFonts w:eastAsiaTheme="minorHAnsi"/>
                <w:color w:val="009900"/>
                <w:sz w:val="28"/>
                <w:szCs w:val="28"/>
                <w:lang w:val="uk-UA" w:eastAsia="en-US"/>
              </w:rPr>
            </w:pPr>
            <w:r w:rsidRPr="001B1870">
              <w:rPr>
                <w:rFonts w:eastAsiaTheme="minorHAnsi"/>
                <w:color w:val="009900"/>
                <w:sz w:val="28"/>
                <w:szCs w:val="28"/>
                <w:lang w:val="uk-UA" w:eastAsia="en-US"/>
              </w:rPr>
              <w:t xml:space="preserve">             жаль     </w:t>
            </w:r>
            <w:r w:rsidRPr="001B1870">
              <w:rPr>
                <w:rFonts w:eastAsiaTheme="minorHAnsi"/>
                <w:b/>
                <w:color w:val="009900"/>
                <w:sz w:val="28"/>
                <w:szCs w:val="28"/>
                <w:lang w:val="uk-UA" w:eastAsia="en-US"/>
              </w:rPr>
              <w:t xml:space="preserve">           </w:t>
            </w:r>
            <w:r w:rsidRPr="001B1870">
              <w:rPr>
                <w:rFonts w:eastAsiaTheme="minorHAnsi"/>
                <w:b/>
                <w:color w:val="009900"/>
                <w:sz w:val="28"/>
                <w:szCs w:val="28"/>
                <w:lang w:val="uk-UA" w:eastAsia="en-US"/>
              </w:rPr>
              <w:tab/>
            </w:r>
          </w:p>
          <w:p w:rsidR="001B1870" w:rsidRPr="001B1870" w:rsidRDefault="001B1870" w:rsidP="001B1870">
            <w:pPr>
              <w:rPr>
                <w:rFonts w:eastAsiaTheme="minorHAnsi"/>
                <w:color w:val="009900"/>
                <w:sz w:val="28"/>
                <w:szCs w:val="28"/>
                <w:lang w:val="uk-UA" w:eastAsia="en-US"/>
              </w:rPr>
            </w:pPr>
            <w:r w:rsidRPr="001B1870">
              <w:rPr>
                <w:rFonts w:eastAsiaTheme="minorHAnsi"/>
                <w:sz w:val="28"/>
                <w:szCs w:val="28"/>
                <w:lang w:val="uk-UA" w:eastAsia="en-US"/>
              </w:rPr>
              <w:t>+</w:t>
            </w:r>
            <w:r w:rsidRPr="001B1870">
              <w:rPr>
                <w:rFonts w:eastAsiaTheme="minorHAnsi"/>
                <w:color w:val="009900"/>
                <w:sz w:val="28"/>
                <w:szCs w:val="28"/>
                <w:lang w:val="uk-UA" w:eastAsia="en-US"/>
              </w:rPr>
              <w:t xml:space="preserve"> інфінітив/ присудкові слова</w:t>
            </w:r>
          </w:p>
          <w:p w:rsidR="001B1870" w:rsidRPr="001B1870" w:rsidRDefault="001B1870" w:rsidP="001B1870">
            <w:pPr>
              <w:rPr>
                <w:rFonts w:eastAsiaTheme="minorHAnsi"/>
                <w:color w:val="009900"/>
                <w:sz w:val="24"/>
                <w:szCs w:val="24"/>
                <w:lang w:val="uk-UA" w:eastAsia="en-US"/>
              </w:rPr>
            </w:pPr>
          </w:p>
        </w:tc>
      </w:tr>
    </w:tbl>
    <w:p w:rsidR="001B1870" w:rsidRPr="001B1870" w:rsidRDefault="001B1870" w:rsidP="00D55AAE">
      <w:pPr>
        <w:spacing w:line="360" w:lineRule="auto"/>
        <w:jc w:val="both"/>
        <w:rPr>
          <w:sz w:val="28"/>
          <w:szCs w:val="28"/>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1B1870" w:rsidRDefault="001B1870" w:rsidP="00D55AAE">
      <w:pPr>
        <w:spacing w:line="360" w:lineRule="auto"/>
        <w:jc w:val="both"/>
        <w:rPr>
          <w:sz w:val="28"/>
          <w:szCs w:val="28"/>
          <w:lang w:val="uk-UA"/>
        </w:rPr>
      </w:pPr>
    </w:p>
    <w:p w:rsidR="00F04405" w:rsidRDefault="00F04405" w:rsidP="00D55AAE">
      <w:pPr>
        <w:spacing w:line="360" w:lineRule="auto"/>
        <w:jc w:val="both"/>
        <w:rPr>
          <w:sz w:val="28"/>
          <w:szCs w:val="28"/>
          <w:lang w:val="uk-UA"/>
        </w:rPr>
        <w:sectPr w:rsidR="00F04405" w:rsidSect="00596399">
          <w:pgSz w:w="11906" w:h="16838"/>
          <w:pgMar w:top="1134" w:right="851" w:bottom="1134" w:left="1134" w:header="709" w:footer="709" w:gutter="0"/>
          <w:cols w:space="708"/>
          <w:docGrid w:linePitch="360"/>
        </w:sectPr>
      </w:pPr>
    </w:p>
    <w:p w:rsidR="00F04405" w:rsidRDefault="00815532" w:rsidP="005C05CF">
      <w:pPr>
        <w:spacing w:line="360" w:lineRule="auto"/>
        <w:jc w:val="center"/>
        <w:rPr>
          <w:sz w:val="28"/>
          <w:szCs w:val="28"/>
          <w:lang w:val="uk-UA"/>
        </w:rPr>
      </w:pPr>
      <w:proofErr w:type="spellStart"/>
      <w:r>
        <w:rPr>
          <w:sz w:val="28"/>
          <w:szCs w:val="28"/>
          <w:lang w:val="uk-UA"/>
        </w:rPr>
        <w:lastRenderedPageBreak/>
        <w:t>Кюар</w:t>
      </w:r>
      <w:proofErr w:type="spellEnd"/>
      <w:r w:rsidR="00082F2C">
        <w:rPr>
          <w:sz w:val="28"/>
          <w:szCs w:val="28"/>
          <w:lang w:val="uk-UA"/>
        </w:rPr>
        <w:t xml:space="preserve"> -</w:t>
      </w:r>
      <w:r>
        <w:rPr>
          <w:sz w:val="28"/>
          <w:szCs w:val="28"/>
          <w:lang w:val="uk-UA"/>
        </w:rPr>
        <w:t xml:space="preserve"> квест за темою «Типи простого односкладного речення»</w:t>
      </w:r>
    </w:p>
    <w:p w:rsidR="00F04405" w:rsidRDefault="00F04405" w:rsidP="00F04405">
      <w:pPr>
        <w:spacing w:after="200" w:line="276" w:lineRule="auto"/>
        <w:rPr>
          <w:sz w:val="28"/>
          <w:szCs w:val="28"/>
          <w:lang w:val="uk-UA"/>
        </w:rPr>
      </w:pPr>
    </w:p>
    <w:p w:rsidR="00F04405" w:rsidRDefault="00F04405" w:rsidP="00F04405">
      <w:pPr>
        <w:spacing w:after="200" w:line="276" w:lineRule="auto"/>
        <w:rPr>
          <w:sz w:val="28"/>
          <w:szCs w:val="28"/>
          <w:lang w:val="uk-UA"/>
        </w:rPr>
      </w:pPr>
    </w:p>
    <w:p w:rsidR="00F04405" w:rsidRDefault="00F04405" w:rsidP="00F04405">
      <w:pPr>
        <w:spacing w:after="200" w:line="276" w:lineRule="auto"/>
        <w:rPr>
          <w:sz w:val="28"/>
          <w:szCs w:val="28"/>
          <w:lang w:val="uk-UA"/>
        </w:rPr>
      </w:pPr>
    </w:p>
    <w:p w:rsidR="00F04405" w:rsidRDefault="00F04405" w:rsidP="00F04405">
      <w:pPr>
        <w:spacing w:after="200" w:line="276" w:lineRule="auto"/>
        <w:rPr>
          <w:sz w:val="28"/>
          <w:szCs w:val="28"/>
          <w:lang w:val="uk-UA"/>
        </w:rPr>
      </w:pPr>
    </w:p>
    <w:p w:rsidR="00F04405" w:rsidRPr="00F04405" w:rsidRDefault="00233751" w:rsidP="00F04405">
      <w:pPr>
        <w:spacing w:after="200" w:line="276" w:lineRule="auto"/>
        <w:rPr>
          <w:sz w:val="28"/>
          <w:szCs w:val="28"/>
          <w:lang w:val="uk-UA"/>
        </w:rPr>
      </w:pPr>
      <w:r>
        <w:rPr>
          <w:sz w:val="28"/>
          <w:szCs w:val="28"/>
          <w:lang w:val="uk-UA"/>
        </w:rPr>
        <w:t xml:space="preserve">               </w:t>
      </w:r>
      <w:r w:rsidR="005C05CF">
        <w:rPr>
          <w:sz w:val="28"/>
          <w:szCs w:val="28"/>
          <w:lang w:val="uk-UA"/>
        </w:rPr>
        <w:t>3.3</w:t>
      </w:r>
      <w:r>
        <w:rPr>
          <w:sz w:val="28"/>
          <w:szCs w:val="28"/>
          <w:lang w:val="uk-UA"/>
        </w:rPr>
        <w:t xml:space="preserve">.1    </w:t>
      </w:r>
      <w:r w:rsidR="00082F2C">
        <w:rPr>
          <w:sz w:val="28"/>
          <w:szCs w:val="28"/>
          <w:lang w:val="uk-UA"/>
        </w:rPr>
        <w:t>Завдання</w:t>
      </w:r>
      <w:r>
        <w:rPr>
          <w:sz w:val="28"/>
          <w:szCs w:val="28"/>
          <w:lang w:val="uk-UA"/>
        </w:rPr>
        <w:t xml:space="preserve">             </w:t>
      </w:r>
      <w:r w:rsidR="00082F2C">
        <w:rPr>
          <w:sz w:val="28"/>
          <w:szCs w:val="28"/>
          <w:lang w:val="uk-UA"/>
        </w:rPr>
        <w:t xml:space="preserve">                     </w:t>
      </w:r>
      <w:r w:rsidR="005C05CF">
        <w:rPr>
          <w:sz w:val="28"/>
          <w:szCs w:val="28"/>
          <w:lang w:val="uk-UA"/>
        </w:rPr>
        <w:t xml:space="preserve">           3.3</w:t>
      </w:r>
      <w:r>
        <w:rPr>
          <w:sz w:val="28"/>
          <w:szCs w:val="28"/>
          <w:lang w:val="uk-UA"/>
        </w:rPr>
        <w:t xml:space="preserve">.2     </w:t>
      </w:r>
      <w:r w:rsidR="00082F2C">
        <w:rPr>
          <w:sz w:val="28"/>
          <w:szCs w:val="28"/>
          <w:lang w:val="uk-UA"/>
        </w:rPr>
        <w:t>Варіанти відповіді</w:t>
      </w:r>
      <w:r w:rsidR="005C05CF">
        <w:rPr>
          <w:sz w:val="28"/>
          <w:szCs w:val="28"/>
          <w:lang w:val="uk-UA"/>
        </w:rPr>
        <w:t xml:space="preserve">                    </w:t>
      </w:r>
      <w:r w:rsidR="00082F2C">
        <w:rPr>
          <w:sz w:val="28"/>
          <w:szCs w:val="28"/>
          <w:lang w:val="uk-UA"/>
        </w:rPr>
        <w:t xml:space="preserve"> </w:t>
      </w:r>
      <w:r w:rsidR="005C05CF">
        <w:rPr>
          <w:sz w:val="28"/>
          <w:szCs w:val="28"/>
          <w:lang w:val="uk-UA"/>
        </w:rPr>
        <w:t>3.3</w:t>
      </w:r>
      <w:r>
        <w:rPr>
          <w:sz w:val="28"/>
          <w:szCs w:val="28"/>
          <w:lang w:val="uk-UA"/>
        </w:rPr>
        <w:t>.3</w:t>
      </w:r>
      <w:r w:rsidR="00082F2C">
        <w:rPr>
          <w:sz w:val="28"/>
          <w:szCs w:val="28"/>
          <w:lang w:val="uk-UA"/>
        </w:rPr>
        <w:t xml:space="preserve">  Правильні відповіді</w:t>
      </w:r>
    </w:p>
    <w:p w:rsidR="00F04405" w:rsidRPr="00F04405" w:rsidRDefault="00F04405" w:rsidP="00F04405">
      <w:pPr>
        <w:tabs>
          <w:tab w:val="left" w:pos="8670"/>
        </w:tabs>
        <w:spacing w:after="200" w:line="276" w:lineRule="auto"/>
        <w:rPr>
          <w:sz w:val="28"/>
          <w:szCs w:val="28"/>
          <w:lang w:val="uk-UA"/>
        </w:rPr>
      </w:pPr>
      <w:r>
        <w:rPr>
          <w:noProof/>
        </w:rPr>
        <w:drawing>
          <wp:anchor distT="0" distB="0" distL="114300" distR="114300" simplePos="0" relativeHeight="251723776" behindDoc="0" locked="0" layoutInCell="1" allowOverlap="1" wp14:anchorId="28168D5F" wp14:editId="043A349B">
            <wp:simplePos x="0" y="0"/>
            <wp:positionH relativeFrom="column">
              <wp:posOffset>668020</wp:posOffset>
            </wp:positionH>
            <wp:positionV relativeFrom="paragraph">
              <wp:posOffset>38735</wp:posOffset>
            </wp:positionV>
            <wp:extent cx="2009775" cy="2009775"/>
            <wp:effectExtent l="0" t="0" r="9525" b="9525"/>
            <wp:wrapNone/>
            <wp:docPr id="290" name="Рисунок 290" descr="C:\Users\Виктория\Documents\кюар квест\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иктория\Documents\кюар квест\1.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anchor>
        </w:drawing>
      </w:r>
      <w:r>
        <w:rPr>
          <w:noProof/>
        </w:rPr>
        <w:drawing>
          <wp:anchor distT="0" distB="0" distL="114300" distR="114300" simplePos="0" relativeHeight="251724800" behindDoc="0" locked="0" layoutInCell="1" allowOverlap="1" wp14:anchorId="4800CF89" wp14:editId="6226A192">
            <wp:simplePos x="0" y="0"/>
            <wp:positionH relativeFrom="column">
              <wp:posOffset>3849370</wp:posOffset>
            </wp:positionH>
            <wp:positionV relativeFrom="paragraph">
              <wp:posOffset>19685</wp:posOffset>
            </wp:positionV>
            <wp:extent cx="2028825" cy="2019300"/>
            <wp:effectExtent l="0" t="0" r="9525" b="0"/>
            <wp:wrapNone/>
            <wp:docPr id="292" name="Рисунок 292" descr="C:\Users\Виктория\Documents\кюар квест\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иктория\Documents\кюар квест\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8825"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5824" behindDoc="0" locked="0" layoutInCell="1" allowOverlap="1" wp14:anchorId="7F113FF8" wp14:editId="53CFF671">
            <wp:simplePos x="0" y="0"/>
            <wp:positionH relativeFrom="column">
              <wp:posOffset>6764020</wp:posOffset>
            </wp:positionH>
            <wp:positionV relativeFrom="paragraph">
              <wp:posOffset>10160</wp:posOffset>
            </wp:positionV>
            <wp:extent cx="2009775" cy="2009775"/>
            <wp:effectExtent l="0" t="0" r="9525" b="9525"/>
            <wp:wrapNone/>
            <wp:docPr id="293" name="Рисунок 293" descr="C:\Users\Виктория\Documents\кюар квест\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иктория\Documents\кюар квест\1.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lang w:val="uk-UA"/>
        </w:rPr>
        <w:t xml:space="preserve">                                                                 </w:t>
      </w:r>
      <w:r>
        <w:rPr>
          <w:sz w:val="28"/>
          <w:szCs w:val="28"/>
          <w:lang w:val="uk-UA"/>
        </w:rPr>
        <w:tab/>
      </w:r>
    </w:p>
    <w:p w:rsidR="00F04405" w:rsidRDefault="00F04405" w:rsidP="00F04405">
      <w:pPr>
        <w:tabs>
          <w:tab w:val="left" w:pos="4725"/>
        </w:tabs>
        <w:spacing w:after="200" w:line="276" w:lineRule="auto"/>
        <w:rPr>
          <w:sz w:val="28"/>
          <w:szCs w:val="28"/>
          <w:lang w:val="uk-UA"/>
        </w:rPr>
      </w:pPr>
      <w:r>
        <w:rPr>
          <w:sz w:val="28"/>
          <w:szCs w:val="28"/>
          <w:lang w:val="uk-UA"/>
        </w:rPr>
        <w:tab/>
      </w:r>
    </w:p>
    <w:p w:rsidR="00F04405" w:rsidRDefault="00F04405" w:rsidP="00F04405">
      <w:pPr>
        <w:tabs>
          <w:tab w:val="left" w:pos="8445"/>
        </w:tabs>
        <w:spacing w:after="200" w:line="276" w:lineRule="auto"/>
        <w:rPr>
          <w:sz w:val="28"/>
          <w:szCs w:val="28"/>
          <w:lang w:val="uk-UA"/>
        </w:rPr>
      </w:pPr>
      <w:r>
        <w:rPr>
          <w:sz w:val="28"/>
          <w:szCs w:val="28"/>
          <w:lang w:val="uk-UA"/>
        </w:rPr>
        <w:tab/>
        <w:t xml:space="preserve">    </w:t>
      </w:r>
    </w:p>
    <w:p w:rsidR="00F04405" w:rsidRDefault="00F04405" w:rsidP="00F04405">
      <w:pPr>
        <w:spacing w:after="200" w:line="276" w:lineRule="auto"/>
        <w:rPr>
          <w:sz w:val="28"/>
          <w:szCs w:val="28"/>
          <w:lang w:val="uk-UA"/>
        </w:rPr>
      </w:pPr>
    </w:p>
    <w:p w:rsidR="00F04405" w:rsidRDefault="00F04405" w:rsidP="00F04405">
      <w:pPr>
        <w:spacing w:after="200" w:line="276" w:lineRule="auto"/>
        <w:rPr>
          <w:sz w:val="28"/>
          <w:szCs w:val="28"/>
          <w:lang w:val="uk-UA"/>
        </w:rPr>
      </w:pPr>
      <w:r>
        <w:rPr>
          <w:sz w:val="28"/>
          <w:szCs w:val="28"/>
          <w:lang w:val="uk-UA"/>
        </w:rPr>
        <w:t xml:space="preserve">                                                       </w:t>
      </w:r>
    </w:p>
    <w:p w:rsidR="00F04405" w:rsidRDefault="00F04405" w:rsidP="00F04405">
      <w:pPr>
        <w:spacing w:after="200" w:line="276" w:lineRule="auto"/>
        <w:rPr>
          <w:sz w:val="28"/>
          <w:szCs w:val="28"/>
          <w:lang w:val="uk-UA"/>
        </w:rPr>
      </w:pPr>
    </w:p>
    <w:p w:rsidR="00F04405" w:rsidRDefault="00F04405" w:rsidP="00F04405">
      <w:pPr>
        <w:spacing w:after="200" w:line="276" w:lineRule="auto"/>
        <w:rPr>
          <w:sz w:val="28"/>
          <w:szCs w:val="28"/>
          <w:lang w:val="uk-UA"/>
        </w:rPr>
      </w:pPr>
    </w:p>
    <w:p w:rsidR="00F04405" w:rsidRDefault="00F04405" w:rsidP="00F04405">
      <w:pPr>
        <w:spacing w:after="200" w:line="276" w:lineRule="auto"/>
        <w:rPr>
          <w:sz w:val="28"/>
          <w:szCs w:val="28"/>
          <w:lang w:val="uk-UA"/>
        </w:rPr>
      </w:pPr>
    </w:p>
    <w:p w:rsidR="00233751" w:rsidRDefault="00233751" w:rsidP="00F04405">
      <w:pPr>
        <w:spacing w:after="200" w:line="276" w:lineRule="auto"/>
        <w:rPr>
          <w:sz w:val="28"/>
          <w:szCs w:val="28"/>
          <w:lang w:val="uk-UA"/>
        </w:rPr>
      </w:pPr>
      <w:r>
        <w:rPr>
          <w:sz w:val="28"/>
          <w:szCs w:val="28"/>
          <w:lang w:val="uk-UA"/>
        </w:rPr>
        <w:t>Критерії оцінювання:</w:t>
      </w:r>
    </w:p>
    <w:p w:rsidR="00233751" w:rsidRDefault="00233751" w:rsidP="00F04405">
      <w:pPr>
        <w:spacing w:after="200" w:line="276" w:lineRule="auto"/>
        <w:rPr>
          <w:sz w:val="28"/>
          <w:szCs w:val="28"/>
          <w:lang w:val="uk-UA"/>
        </w:rPr>
        <w:sectPr w:rsidR="00233751" w:rsidSect="00596399">
          <w:pgSz w:w="16838" w:h="11906" w:orient="landscape"/>
          <w:pgMar w:top="1134" w:right="851" w:bottom="1134" w:left="1134" w:header="709" w:footer="709" w:gutter="0"/>
          <w:cols w:space="708"/>
          <w:docGrid w:linePitch="360"/>
        </w:sectPr>
      </w:pPr>
      <w:r>
        <w:rPr>
          <w:sz w:val="28"/>
          <w:szCs w:val="28"/>
          <w:lang w:val="uk-UA"/>
        </w:rPr>
        <w:t>Кожна пр</w:t>
      </w:r>
      <w:r w:rsidR="006E5D88">
        <w:rPr>
          <w:sz w:val="28"/>
          <w:szCs w:val="28"/>
          <w:lang w:val="uk-UA"/>
        </w:rPr>
        <w:t>а</w:t>
      </w:r>
      <w:r>
        <w:rPr>
          <w:sz w:val="28"/>
          <w:szCs w:val="28"/>
          <w:lang w:val="uk-UA"/>
        </w:rPr>
        <w:t>вильна відповідь оцінюється 2 бала</w:t>
      </w:r>
      <w:r w:rsidR="009605C0">
        <w:rPr>
          <w:sz w:val="28"/>
          <w:szCs w:val="28"/>
          <w:lang w:val="uk-UA"/>
        </w:rPr>
        <w:t>ми. Максимальна оцінка 10 балів.</w:t>
      </w:r>
    </w:p>
    <w:p w:rsidR="00160C14" w:rsidRDefault="005C05CF" w:rsidP="009605C0">
      <w:pPr>
        <w:spacing w:line="360" w:lineRule="auto"/>
        <w:jc w:val="center"/>
        <w:rPr>
          <w:b/>
          <w:sz w:val="28"/>
          <w:szCs w:val="28"/>
          <w:lang w:val="uk-UA"/>
        </w:rPr>
      </w:pPr>
      <w:r>
        <w:rPr>
          <w:b/>
          <w:sz w:val="28"/>
          <w:szCs w:val="28"/>
          <w:lang w:val="uk-UA"/>
        </w:rPr>
        <w:lastRenderedPageBreak/>
        <w:t xml:space="preserve">3.4 </w:t>
      </w:r>
      <w:r w:rsidR="00F61792">
        <w:rPr>
          <w:b/>
          <w:sz w:val="28"/>
          <w:szCs w:val="28"/>
          <w:lang w:val="uk-UA"/>
        </w:rPr>
        <w:t>О</w:t>
      </w:r>
      <w:r w:rsidR="00113FB2">
        <w:rPr>
          <w:b/>
          <w:sz w:val="28"/>
          <w:szCs w:val="28"/>
          <w:lang w:val="uk-UA"/>
        </w:rPr>
        <w:t>порний конспект</w:t>
      </w:r>
      <w:r w:rsidR="00F61792">
        <w:rPr>
          <w:b/>
          <w:sz w:val="28"/>
          <w:szCs w:val="28"/>
          <w:lang w:val="uk-UA"/>
        </w:rPr>
        <w:t xml:space="preserve"> «</w:t>
      </w:r>
      <w:r w:rsidR="005C4B56">
        <w:rPr>
          <w:b/>
          <w:sz w:val="28"/>
          <w:szCs w:val="28"/>
          <w:lang w:val="uk-UA"/>
        </w:rPr>
        <w:t>Речення з однорідними членами»</w:t>
      </w:r>
    </w:p>
    <w:p w:rsidR="005C4B56" w:rsidRDefault="005C4B56" w:rsidP="005C05CF">
      <w:pPr>
        <w:spacing w:line="360" w:lineRule="auto"/>
        <w:ind w:firstLine="708"/>
        <w:jc w:val="both"/>
        <w:rPr>
          <w:sz w:val="28"/>
          <w:szCs w:val="28"/>
          <w:lang w:val="uk-UA"/>
        </w:rPr>
      </w:pPr>
      <w:r>
        <w:rPr>
          <w:sz w:val="28"/>
          <w:szCs w:val="28"/>
          <w:u w:val="single"/>
          <w:lang w:val="uk-UA"/>
        </w:rPr>
        <w:t>Верхній центральний блок.</w:t>
      </w:r>
      <w:r>
        <w:rPr>
          <w:sz w:val="28"/>
          <w:szCs w:val="28"/>
          <w:lang w:val="uk-UA"/>
        </w:rPr>
        <w:t xml:space="preserve"> Однорідними членами речення називають слова, які відповідають на одне і те ж питання, відносяться до одного і того ж слова, є одним і тим же членом речення. Однорідними можуть бути як головні, так і другорядні члени речення.</w:t>
      </w:r>
    </w:p>
    <w:p w:rsidR="005C4B56" w:rsidRDefault="00FB661F" w:rsidP="005C05CF">
      <w:pPr>
        <w:spacing w:line="360" w:lineRule="auto"/>
        <w:ind w:firstLine="708"/>
        <w:jc w:val="both"/>
        <w:rPr>
          <w:sz w:val="28"/>
          <w:szCs w:val="28"/>
          <w:lang w:val="uk-UA"/>
        </w:rPr>
      </w:pPr>
      <w:r>
        <w:rPr>
          <w:sz w:val="28"/>
          <w:szCs w:val="28"/>
          <w:u w:val="single"/>
          <w:lang w:val="uk-UA"/>
        </w:rPr>
        <w:t>Лівий верхній блок</w:t>
      </w:r>
      <w:r>
        <w:rPr>
          <w:sz w:val="28"/>
          <w:szCs w:val="28"/>
          <w:lang w:val="uk-UA"/>
        </w:rPr>
        <w:t xml:space="preserve">. При однорідних членах речення можуть бути сполучники. Оскільки однорідні члени речення рівноправні між собою, сполучники, що вживаються при однорідних членах речення, є сполучниками </w:t>
      </w:r>
      <w:proofErr w:type="spellStart"/>
      <w:r>
        <w:rPr>
          <w:sz w:val="28"/>
          <w:szCs w:val="28"/>
          <w:lang w:val="uk-UA"/>
        </w:rPr>
        <w:t>суряднсті</w:t>
      </w:r>
      <w:proofErr w:type="spellEnd"/>
      <w:r>
        <w:rPr>
          <w:sz w:val="28"/>
          <w:szCs w:val="28"/>
          <w:lang w:val="uk-UA"/>
        </w:rPr>
        <w:t xml:space="preserve">. Сполучники сурядності поділяються на три групи: єднальні – і, й(і), </w:t>
      </w:r>
      <w:r w:rsidR="00B5379E">
        <w:rPr>
          <w:sz w:val="28"/>
          <w:szCs w:val="28"/>
          <w:lang w:val="uk-UA"/>
        </w:rPr>
        <w:t xml:space="preserve">та(і), ні…ні, ані…ані; протиставні – а, але, та, проте, зате, однак; розділові – або, чи, хоч, чи то…чи то, </w:t>
      </w:r>
      <w:proofErr w:type="spellStart"/>
      <w:r w:rsidR="00B5379E">
        <w:rPr>
          <w:sz w:val="28"/>
          <w:szCs w:val="28"/>
          <w:lang w:val="uk-UA"/>
        </w:rPr>
        <w:t>хоч..хоч</w:t>
      </w:r>
      <w:proofErr w:type="spellEnd"/>
      <w:r w:rsidR="00B5379E">
        <w:rPr>
          <w:sz w:val="28"/>
          <w:szCs w:val="28"/>
          <w:lang w:val="uk-UA"/>
        </w:rPr>
        <w:t>.</w:t>
      </w:r>
    </w:p>
    <w:p w:rsidR="00B5379E" w:rsidRDefault="00B5379E" w:rsidP="005C05CF">
      <w:pPr>
        <w:spacing w:line="360" w:lineRule="auto"/>
        <w:ind w:firstLine="708"/>
        <w:jc w:val="both"/>
        <w:rPr>
          <w:sz w:val="28"/>
          <w:szCs w:val="28"/>
          <w:lang w:val="uk-UA"/>
        </w:rPr>
      </w:pPr>
      <w:r w:rsidRPr="00B5379E">
        <w:rPr>
          <w:sz w:val="28"/>
          <w:szCs w:val="28"/>
          <w:u w:val="single"/>
          <w:lang w:val="uk-UA"/>
        </w:rPr>
        <w:t>Лівий нижній блок</w:t>
      </w:r>
      <w:r>
        <w:rPr>
          <w:sz w:val="28"/>
          <w:szCs w:val="28"/>
          <w:lang w:val="uk-UA"/>
        </w:rPr>
        <w:t>. Якщо сполучники</w:t>
      </w:r>
      <w:r w:rsidR="00460728">
        <w:rPr>
          <w:sz w:val="28"/>
          <w:szCs w:val="28"/>
          <w:lang w:val="uk-UA"/>
        </w:rPr>
        <w:t xml:space="preserve"> єднальні, </w:t>
      </w:r>
      <w:r w:rsidR="00460728" w:rsidRPr="00460728">
        <w:rPr>
          <w:b/>
          <w:sz w:val="28"/>
          <w:szCs w:val="28"/>
          <w:lang w:val="uk-UA"/>
        </w:rPr>
        <w:t>або</w:t>
      </w:r>
      <w:r w:rsidR="00460728">
        <w:rPr>
          <w:sz w:val="28"/>
          <w:szCs w:val="28"/>
          <w:lang w:val="uk-UA"/>
        </w:rPr>
        <w:t xml:space="preserve">, </w:t>
      </w:r>
      <w:r w:rsidR="00460728" w:rsidRPr="00460728">
        <w:rPr>
          <w:b/>
          <w:sz w:val="28"/>
          <w:szCs w:val="28"/>
          <w:lang w:val="uk-UA"/>
        </w:rPr>
        <w:t>чи</w:t>
      </w:r>
      <w:r w:rsidR="00460728">
        <w:rPr>
          <w:sz w:val="28"/>
          <w:szCs w:val="28"/>
          <w:lang w:val="uk-UA"/>
        </w:rPr>
        <w:t xml:space="preserve"> не повторюються, то кома перед ними не ставиться. </w:t>
      </w:r>
      <w:r w:rsidR="008F69A5">
        <w:rPr>
          <w:sz w:val="28"/>
          <w:szCs w:val="28"/>
          <w:lang w:val="uk-UA"/>
        </w:rPr>
        <w:t xml:space="preserve">Перед протиставними сполучниками </w:t>
      </w:r>
      <w:r w:rsidR="008F69A5">
        <w:rPr>
          <w:b/>
          <w:sz w:val="28"/>
          <w:szCs w:val="28"/>
          <w:lang w:val="uk-UA"/>
        </w:rPr>
        <w:t xml:space="preserve">а, але, та </w:t>
      </w:r>
      <w:r w:rsidR="008F69A5">
        <w:rPr>
          <w:sz w:val="28"/>
          <w:szCs w:val="28"/>
          <w:lang w:val="uk-UA"/>
        </w:rPr>
        <w:t xml:space="preserve">ставиться кома. Маленька хитрість: ком на одну менше, ніж членів речення. </w:t>
      </w:r>
    </w:p>
    <w:p w:rsidR="008F69A5" w:rsidRDefault="008F69A5" w:rsidP="005C05CF">
      <w:pPr>
        <w:spacing w:line="360" w:lineRule="auto"/>
        <w:ind w:firstLine="708"/>
        <w:jc w:val="both"/>
        <w:rPr>
          <w:sz w:val="28"/>
          <w:szCs w:val="28"/>
          <w:lang w:val="uk-UA"/>
        </w:rPr>
      </w:pPr>
      <w:r w:rsidRPr="008F69A5">
        <w:rPr>
          <w:sz w:val="28"/>
          <w:szCs w:val="28"/>
          <w:u w:val="single"/>
          <w:lang w:val="uk-UA"/>
        </w:rPr>
        <w:t>Верхній центральний блок</w:t>
      </w:r>
      <w:r>
        <w:rPr>
          <w:sz w:val="28"/>
          <w:szCs w:val="28"/>
          <w:u w:val="single"/>
          <w:lang w:val="uk-UA"/>
        </w:rPr>
        <w:t>.</w:t>
      </w:r>
      <w:r>
        <w:rPr>
          <w:sz w:val="28"/>
          <w:szCs w:val="28"/>
          <w:lang w:val="uk-UA"/>
        </w:rPr>
        <w:t xml:space="preserve"> </w:t>
      </w:r>
      <w:r w:rsidRPr="008F69A5">
        <w:rPr>
          <w:sz w:val="28"/>
          <w:szCs w:val="28"/>
          <w:lang w:val="uk-UA"/>
        </w:rPr>
        <w:t>Розділові знаки при повторюваних</w:t>
      </w:r>
      <w:r>
        <w:rPr>
          <w:sz w:val="28"/>
          <w:szCs w:val="28"/>
          <w:lang w:val="uk-UA"/>
        </w:rPr>
        <w:t xml:space="preserve"> сполучниках, сполучниках </w:t>
      </w:r>
      <w:r w:rsidRPr="00460728">
        <w:rPr>
          <w:b/>
          <w:sz w:val="28"/>
          <w:szCs w:val="28"/>
          <w:lang w:val="uk-UA"/>
        </w:rPr>
        <w:t>або</w:t>
      </w:r>
      <w:r>
        <w:rPr>
          <w:b/>
          <w:sz w:val="28"/>
          <w:szCs w:val="28"/>
          <w:lang w:val="uk-UA"/>
        </w:rPr>
        <w:t xml:space="preserve">, так. </w:t>
      </w:r>
      <w:r>
        <w:rPr>
          <w:sz w:val="28"/>
          <w:szCs w:val="28"/>
          <w:lang w:val="uk-UA"/>
        </w:rPr>
        <w:t xml:space="preserve">Якщо сполучник </w:t>
      </w:r>
      <w:r w:rsidRPr="00460728">
        <w:rPr>
          <w:b/>
          <w:sz w:val="28"/>
          <w:szCs w:val="28"/>
          <w:lang w:val="uk-UA"/>
        </w:rPr>
        <w:t>або</w:t>
      </w:r>
      <w:r>
        <w:rPr>
          <w:sz w:val="28"/>
          <w:szCs w:val="28"/>
          <w:lang w:val="uk-UA"/>
        </w:rPr>
        <w:t xml:space="preserve"> є при уточнювальному слові, воно відокремлюється комами.</w:t>
      </w:r>
    </w:p>
    <w:p w:rsidR="008F69A5" w:rsidRDefault="006A3939" w:rsidP="005C05CF">
      <w:pPr>
        <w:spacing w:line="360" w:lineRule="auto"/>
        <w:ind w:firstLine="708"/>
        <w:jc w:val="both"/>
        <w:rPr>
          <w:sz w:val="28"/>
          <w:szCs w:val="28"/>
          <w:lang w:val="uk-UA"/>
        </w:rPr>
      </w:pPr>
      <w:r w:rsidRPr="006A3939">
        <w:rPr>
          <w:sz w:val="28"/>
          <w:szCs w:val="28"/>
          <w:u w:val="single"/>
          <w:lang w:val="uk-UA"/>
        </w:rPr>
        <w:t>Нижній центральний блок</w:t>
      </w:r>
      <w:r>
        <w:rPr>
          <w:sz w:val="28"/>
          <w:szCs w:val="28"/>
          <w:lang w:val="uk-UA"/>
        </w:rPr>
        <w:t>. Якщо просте речення ускладнене різними рядами однорідних членів, коми при них не ставляться.</w:t>
      </w:r>
    </w:p>
    <w:p w:rsidR="006A3939" w:rsidRDefault="006A3939" w:rsidP="005C05CF">
      <w:pPr>
        <w:spacing w:line="360" w:lineRule="auto"/>
        <w:ind w:firstLine="708"/>
        <w:jc w:val="both"/>
        <w:rPr>
          <w:sz w:val="28"/>
          <w:szCs w:val="28"/>
          <w:lang w:val="uk-UA"/>
        </w:rPr>
      </w:pPr>
      <w:r w:rsidRPr="006A3939">
        <w:rPr>
          <w:sz w:val="28"/>
          <w:szCs w:val="28"/>
          <w:u w:val="single"/>
          <w:lang w:val="uk-UA"/>
        </w:rPr>
        <w:t>Правий верхній блок</w:t>
      </w:r>
      <w:r>
        <w:rPr>
          <w:sz w:val="28"/>
          <w:szCs w:val="28"/>
          <w:lang w:val="uk-UA"/>
        </w:rPr>
        <w:t xml:space="preserve">. Неоднорідні означення характеризують предмет з різних сторін, кома між ними не ставиться. Кожне з попередніх означень відноситься до сього подальшого словосполучення, а не означуваного слова. Між такими означеннями не можна вставити сполучник </w:t>
      </w:r>
      <w:r>
        <w:rPr>
          <w:b/>
          <w:sz w:val="28"/>
          <w:szCs w:val="28"/>
          <w:lang w:val="uk-UA"/>
        </w:rPr>
        <w:t>і</w:t>
      </w:r>
      <w:r>
        <w:rPr>
          <w:sz w:val="28"/>
          <w:szCs w:val="28"/>
          <w:lang w:val="uk-UA"/>
        </w:rPr>
        <w:t xml:space="preserve"> .</w:t>
      </w:r>
    </w:p>
    <w:p w:rsidR="00CE443E" w:rsidRDefault="006A3939" w:rsidP="005C05CF">
      <w:pPr>
        <w:spacing w:line="360" w:lineRule="auto"/>
        <w:ind w:firstLine="708"/>
        <w:jc w:val="both"/>
        <w:rPr>
          <w:sz w:val="28"/>
          <w:szCs w:val="28"/>
          <w:lang w:val="uk-UA"/>
        </w:rPr>
      </w:pPr>
      <w:r w:rsidRPr="00CE443E">
        <w:rPr>
          <w:sz w:val="28"/>
          <w:szCs w:val="28"/>
          <w:u w:val="single"/>
          <w:lang w:val="uk-UA"/>
        </w:rPr>
        <w:t>Правий нижній блок</w:t>
      </w:r>
      <w:r>
        <w:rPr>
          <w:sz w:val="28"/>
          <w:szCs w:val="28"/>
          <w:lang w:val="uk-UA"/>
        </w:rPr>
        <w:t xml:space="preserve">. </w:t>
      </w:r>
      <w:r w:rsidR="00CE443E">
        <w:rPr>
          <w:sz w:val="28"/>
          <w:szCs w:val="28"/>
          <w:lang w:val="uk-UA"/>
        </w:rPr>
        <w:t>Узагальнювальні слова при однорідних членах речення виражають загальні поняття щодо однорідних членів. Вони відповідають на ті ж самі питання і є одним і тим же членом речення. Якщо узагальнювальне слово стоїть перед однорідними, то після нього ставиться двокрапка. Якщо узагальнювальне слово стоїть після однорідних, то перед ним ставиться</w:t>
      </w:r>
      <w:r w:rsidR="00431B81">
        <w:rPr>
          <w:sz w:val="28"/>
          <w:szCs w:val="28"/>
          <w:lang w:val="uk-UA"/>
        </w:rPr>
        <w:t xml:space="preserve"> тире. Якщо узагальнювальне слово стоїть перед однорідними, а після них речення продовжується, то ставиться двокрапка і тире.</w:t>
      </w:r>
    </w:p>
    <w:p w:rsidR="001B1870" w:rsidRDefault="001B1870" w:rsidP="005C4B56">
      <w:pPr>
        <w:spacing w:line="360" w:lineRule="auto"/>
        <w:jc w:val="both"/>
        <w:rPr>
          <w:sz w:val="28"/>
          <w:szCs w:val="28"/>
          <w:lang w:val="uk-UA"/>
        </w:rPr>
        <w:sectPr w:rsidR="001B1870" w:rsidSect="00596399">
          <w:pgSz w:w="11906" w:h="16838"/>
          <w:pgMar w:top="1134" w:right="851" w:bottom="1134" w:left="1134" w:header="709" w:footer="709" w:gutter="0"/>
          <w:cols w:space="708"/>
          <w:docGrid w:linePitch="360"/>
        </w:sectPr>
      </w:pPr>
    </w:p>
    <w:p w:rsidR="00365C30" w:rsidRPr="00B510E2" w:rsidRDefault="00365C30" w:rsidP="00365C30">
      <w:pPr>
        <w:tabs>
          <w:tab w:val="center" w:pos="7285"/>
        </w:tabs>
        <w:spacing w:line="276" w:lineRule="auto"/>
        <w:jc w:val="center"/>
        <w:rPr>
          <w:rFonts w:eastAsiaTheme="minorHAnsi"/>
          <w:b/>
          <w:color w:val="0070C0"/>
          <w:sz w:val="40"/>
          <w:szCs w:val="40"/>
          <w:lang w:val="uk-UA" w:eastAsia="en-US"/>
        </w:rPr>
      </w:pPr>
      <w:r w:rsidRPr="00B510E2">
        <w:rPr>
          <w:rFonts w:eastAsiaTheme="minorHAnsi"/>
          <w:b/>
          <w:color w:val="0070C0"/>
          <w:sz w:val="40"/>
          <w:szCs w:val="40"/>
          <w:lang w:val="uk-UA" w:eastAsia="en-US"/>
        </w:rPr>
        <w:lastRenderedPageBreak/>
        <w:t>О</w:t>
      </w:r>
      <w:r w:rsidR="00113FB2">
        <w:rPr>
          <w:rFonts w:eastAsiaTheme="minorHAnsi"/>
          <w:b/>
          <w:color w:val="0070C0"/>
          <w:sz w:val="40"/>
          <w:szCs w:val="40"/>
          <w:lang w:val="uk-UA" w:eastAsia="en-US"/>
        </w:rPr>
        <w:t>порний конспект</w:t>
      </w:r>
      <w:r w:rsidRPr="00B510E2">
        <w:rPr>
          <w:rFonts w:eastAsiaTheme="minorHAnsi"/>
          <w:b/>
          <w:color w:val="0070C0"/>
          <w:sz w:val="40"/>
          <w:szCs w:val="40"/>
          <w:lang w:val="uk-UA" w:eastAsia="en-US"/>
        </w:rPr>
        <w:t xml:space="preserve"> «Речення з однорідними членами речення»</w:t>
      </w:r>
    </w:p>
    <w:p w:rsidR="00365C30" w:rsidRPr="00365C30" w:rsidRDefault="00365C30" w:rsidP="00365C30">
      <w:pPr>
        <w:tabs>
          <w:tab w:val="center" w:pos="7285"/>
        </w:tabs>
        <w:spacing w:line="276" w:lineRule="auto"/>
        <w:jc w:val="center"/>
        <w:rPr>
          <w:rFonts w:eastAsiaTheme="minorHAnsi"/>
          <w:color w:val="0070C0"/>
          <w:sz w:val="40"/>
          <w:szCs w:val="40"/>
          <w:lang w:val="uk-UA" w:eastAsia="en-US"/>
        </w:rPr>
      </w:pPr>
    </w:p>
    <w:tbl>
      <w:tblPr>
        <w:tblStyle w:val="a8"/>
        <w:tblW w:w="0" w:type="auto"/>
        <w:tblLook w:val="04A0" w:firstRow="1" w:lastRow="0" w:firstColumn="1" w:lastColumn="0" w:noHBand="0" w:noVBand="1"/>
      </w:tblPr>
      <w:tblGrid>
        <w:gridCol w:w="4928"/>
        <w:gridCol w:w="4929"/>
        <w:gridCol w:w="4929"/>
      </w:tblGrid>
      <w:tr w:rsidR="00082F2C" w:rsidRPr="00365C30" w:rsidTr="001B1D86">
        <w:tc>
          <w:tcPr>
            <w:tcW w:w="4928" w:type="dxa"/>
          </w:tcPr>
          <w:p w:rsidR="00082F2C" w:rsidRPr="00365C30" w:rsidRDefault="0044432F" w:rsidP="00365C30">
            <w:pPr>
              <w:tabs>
                <w:tab w:val="center" w:pos="7285"/>
              </w:tabs>
              <w:jc w:val="center"/>
              <w:rPr>
                <w:rFonts w:eastAsiaTheme="minorHAnsi"/>
                <w:color w:val="0070C0"/>
                <w:sz w:val="40"/>
                <w:szCs w:val="40"/>
                <w:lang w:val="uk-UA" w:eastAsia="en-US"/>
              </w:rPr>
            </w:pPr>
            <w:r w:rsidRPr="00365C30">
              <w:rPr>
                <w:rFonts w:eastAsiaTheme="minorHAnsi"/>
                <w:noProof/>
                <w:sz w:val="32"/>
                <w:szCs w:val="32"/>
              </w:rPr>
              <mc:AlternateContent>
                <mc:Choice Requires="wps">
                  <w:drawing>
                    <wp:anchor distT="0" distB="0" distL="114300" distR="114300" simplePos="0" relativeHeight="251747328" behindDoc="0" locked="0" layoutInCell="0" allowOverlap="1" wp14:anchorId="6C2E35B9" wp14:editId="43CFF0E5">
                      <wp:simplePos x="0" y="0"/>
                      <wp:positionH relativeFrom="margin">
                        <wp:posOffset>3769360</wp:posOffset>
                      </wp:positionH>
                      <wp:positionV relativeFrom="page">
                        <wp:posOffset>1507490</wp:posOffset>
                      </wp:positionV>
                      <wp:extent cx="514350" cy="409575"/>
                      <wp:effectExtent l="0" t="0" r="0" b="0"/>
                      <wp:wrapNone/>
                      <wp:docPr id="33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4095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Pr="00624E1A" w:rsidRDefault="006438ED" w:rsidP="00365C30">
                                  <w:pPr>
                                    <w:rPr>
                                      <w:sz w:val="32"/>
                                      <w:szCs w:val="32"/>
                                      <w:lang w:val="uk-UA"/>
                                    </w:rPr>
                                  </w:pPr>
                                  <w:r>
                                    <w:rPr>
                                      <w:sz w:val="32"/>
                                      <w:szCs w:val="32"/>
                                      <w:lang w:val="uk-U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_x0000_s1031" type="#_x0000_t202" style="position:absolute;left:0;text-align:left;margin-left:296.8pt;margin-top:118.7pt;width:40.5pt;height:32.2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" o:allowincell="f" filled="f" stroked="f">
                      <v:textbox>
                        <w:txbxContent>
                          <w:p w:rsidR="006438ED" w:rsidRPr="00624E1A" w:rsidRDefault="006438ED" w:rsidP="00365C30">
                            <w:pPr>
                              <w:rPr>
                                <w:sz w:val="32"/>
                                <w:szCs w:val="32"/>
                                <w:lang w:val="uk-UA"/>
                              </w:rPr>
                            </w:pPr>
                            <w:r>
                              <w:rPr>
                                <w:sz w:val="32"/>
                                <w:szCs w:val="32"/>
                                <w:lang w:val="uk-UA"/>
                              </w:rPr>
                              <w:t>──</w:t>
                            </w:r>
                          </w:p>
                        </w:txbxContent>
                      </v:textbox>
                      <w10:wrap anchorx="margin" anchory="page"/>
                    </v:shape>
                  </w:pict>
                </mc:Fallback>
              </mc:AlternateContent>
            </w:r>
            <w:r w:rsidRPr="00365C30">
              <w:rPr>
                <w:rFonts w:eastAsiaTheme="minorHAnsi"/>
                <w:noProof/>
                <w:sz w:val="32"/>
                <w:szCs w:val="32"/>
              </w:rPr>
              <mc:AlternateContent>
                <mc:Choice Requires="wps">
                  <w:drawing>
                    <wp:anchor distT="0" distB="0" distL="114300" distR="114300" simplePos="0" relativeHeight="251749376" behindDoc="0" locked="0" layoutInCell="0" allowOverlap="1" wp14:anchorId="1B59503E" wp14:editId="4C682633">
                      <wp:simplePos x="0" y="0"/>
                      <wp:positionH relativeFrom="margin">
                        <wp:posOffset>4802505</wp:posOffset>
                      </wp:positionH>
                      <wp:positionV relativeFrom="page">
                        <wp:posOffset>1523365</wp:posOffset>
                      </wp:positionV>
                      <wp:extent cx="619125" cy="312420"/>
                      <wp:effectExtent l="0" t="0" r="0" b="0"/>
                      <wp:wrapNone/>
                      <wp:docPr id="33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1242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Pr="00624E1A" w:rsidRDefault="006438ED" w:rsidP="00365C30">
                                  <w:pPr>
                                    <w:rPr>
                                      <w:sz w:val="32"/>
                                      <w:szCs w:val="32"/>
                                      <w:lang w:val="uk-UA"/>
                                    </w:rPr>
                                  </w:pPr>
                                  <w:r>
                                    <w:rPr>
                                      <w:sz w:val="32"/>
                                      <w:szCs w:val="32"/>
                                      <w:lang w:val="uk-U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_x0000_s1032" type="#_x0000_t202" style="position:absolute;left:0;text-align:left;margin-left:378.15pt;margin-top:119.95pt;width:48.75pt;height:24.6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" o:allowincell="f" filled="f" stroked="f">
                      <v:textbox>
                        <w:txbxContent>
                          <w:p w:rsidR="006438ED" w:rsidRPr="00624E1A" w:rsidRDefault="006438ED" w:rsidP="00365C30">
                            <w:pPr>
                              <w:rPr>
                                <w:sz w:val="32"/>
                                <w:szCs w:val="32"/>
                                <w:lang w:val="uk-UA"/>
                              </w:rPr>
                            </w:pPr>
                            <w:r>
                              <w:rPr>
                                <w:sz w:val="32"/>
                                <w:szCs w:val="32"/>
                                <w:lang w:val="uk-UA"/>
                              </w:rPr>
                              <w:t>══</w:t>
                            </w:r>
                          </w:p>
                        </w:txbxContent>
                      </v:textbox>
                      <w10:wrap anchorx="margin" anchory="page"/>
                    </v:shape>
                  </w:pict>
                </mc:Fallback>
              </mc:AlternateContent>
            </w:r>
          </w:p>
        </w:tc>
        <w:tc>
          <w:tcPr>
            <w:tcW w:w="4929" w:type="dxa"/>
          </w:tcPr>
          <w:p w:rsidR="00082F2C" w:rsidRPr="00365C30" w:rsidRDefault="0044432F" w:rsidP="00365C30">
            <w:pPr>
              <w:tabs>
                <w:tab w:val="center" w:pos="7285"/>
              </w:tabs>
              <w:jc w:val="center"/>
              <w:rPr>
                <w:rFonts w:eastAsiaTheme="minorHAnsi"/>
                <w:color w:val="0070C0"/>
                <w:sz w:val="40"/>
                <w:szCs w:val="40"/>
                <w:lang w:val="uk-UA" w:eastAsia="en-US"/>
              </w:rPr>
            </w:pPr>
            <w:r w:rsidRPr="00365C30">
              <w:rPr>
                <w:rFonts w:eastAsiaTheme="minorHAnsi"/>
                <w:noProof/>
                <w:sz w:val="32"/>
                <w:szCs w:val="32"/>
              </w:rPr>
              <mc:AlternateContent>
                <mc:Choice Requires="wps">
                  <w:drawing>
                    <wp:anchor distT="0" distB="0" distL="114300" distR="114300" simplePos="0" relativeHeight="251746304" behindDoc="0" locked="0" layoutInCell="1" allowOverlap="1" wp14:anchorId="528E5DE6" wp14:editId="3AB5258F">
                      <wp:simplePos x="0" y="0"/>
                      <wp:positionH relativeFrom="column">
                        <wp:posOffset>591185</wp:posOffset>
                      </wp:positionH>
                      <wp:positionV relativeFrom="paragraph">
                        <wp:posOffset>102235</wp:posOffset>
                      </wp:positionV>
                      <wp:extent cx="542290" cy="311785"/>
                      <wp:effectExtent l="57150" t="38100" r="29210" b="88265"/>
                      <wp:wrapNone/>
                      <wp:docPr id="330" name="Овал 330"/>
                      <wp:cNvGraphicFramePr/>
                      <a:graphic xmlns:a="http://schemas.openxmlformats.org/drawingml/2006/main">
                        <a:graphicData uri="http://schemas.microsoft.com/office/word/2010/wordprocessingShape">
                          <wps:wsp>
                            <wps:cNvSpPr/>
                            <wps:spPr>
                              <a:xfrm>
                                <a:off x="0" y="0"/>
                                <a:ext cx="542290" cy="311785"/>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330" o:spid="_x0000_s1026" style="position:absolute;margin-left:46.55pt;margin-top:8.05pt;width:42.7pt;height:24.5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" fillcolor="#a3c4ff" strokecolor="#4a7ebb">
                      <v:fill color2="#e5eeff" rotate="t" angle="180" colors="0 #a3c4ff;22938f #bfd5ff;1 #e5eeff" focus="100%" type="gradient"/>
                      <v:shadow on="t" color="black" opacity="24903f" origin=",.5" offset="0,.55556mm"/>
                    </v:oval>
                  </w:pict>
                </mc:Fallback>
              </mc:AlternateContent>
            </w:r>
            <w:r w:rsidR="00082F2C" w:rsidRPr="00365C30">
              <w:rPr>
                <w:rFonts w:eastAsiaTheme="minorHAnsi"/>
                <w:noProof/>
                <w:sz w:val="32"/>
                <w:szCs w:val="32"/>
              </w:rPr>
              <mc:AlternateContent>
                <mc:Choice Requires="wps">
                  <w:drawing>
                    <wp:anchor distT="0" distB="0" distL="114300" distR="114300" simplePos="0" relativeHeight="251748352" behindDoc="0" locked="0" layoutInCell="1" allowOverlap="1" wp14:anchorId="526EB318" wp14:editId="7BD978E1">
                      <wp:simplePos x="0" y="0"/>
                      <wp:positionH relativeFrom="column">
                        <wp:posOffset>1614170</wp:posOffset>
                      </wp:positionH>
                      <wp:positionV relativeFrom="paragraph">
                        <wp:posOffset>113030</wp:posOffset>
                      </wp:positionV>
                      <wp:extent cx="552450" cy="323850"/>
                      <wp:effectExtent l="57150" t="38100" r="38100" b="95250"/>
                      <wp:wrapNone/>
                      <wp:docPr id="332" name="Овал 332"/>
                      <wp:cNvGraphicFramePr/>
                      <a:graphic xmlns:a="http://schemas.openxmlformats.org/drawingml/2006/main">
                        <a:graphicData uri="http://schemas.microsoft.com/office/word/2010/wordprocessingShape">
                          <wps:wsp>
                            <wps:cNvSpPr/>
                            <wps:spPr>
                              <a:xfrm>
                                <a:off x="0" y="0"/>
                                <a:ext cx="552450" cy="32385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332" o:spid="_x0000_s1026" style="position:absolute;margin-left:127.1pt;margin-top:8.9pt;width:43.5pt;height:25.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" fillcolor="#a3c4ff" strokecolor="#4a7ebb">
                      <v:fill color2="#e5eeff" rotate="t" angle="180" colors="0 #a3c4ff;22938f #bfd5ff;1 #e5eeff" focus="100%" type="gradient"/>
                      <v:shadow on="t" color="black" opacity="24903f" origin=",.5" offset="0,.55556mm"/>
                    </v:oval>
                  </w:pict>
                </mc:Fallback>
              </mc:AlternateContent>
            </w:r>
          </w:p>
          <w:p w:rsidR="00082F2C" w:rsidRPr="00365C30" w:rsidRDefault="00082F2C" w:rsidP="00365C30">
            <w:pPr>
              <w:tabs>
                <w:tab w:val="center" w:pos="7285"/>
              </w:tabs>
              <w:jc w:val="center"/>
              <w:rPr>
                <w:rFonts w:eastAsiaTheme="minorHAnsi"/>
                <w:color w:val="0070C0"/>
                <w:sz w:val="40"/>
                <w:szCs w:val="40"/>
                <w:lang w:val="uk-UA" w:eastAsia="en-US"/>
              </w:rPr>
            </w:pPr>
          </w:p>
          <w:p w:rsidR="00082F2C" w:rsidRPr="00082F2C" w:rsidRDefault="00082F2C" w:rsidP="00365C30">
            <w:pPr>
              <w:tabs>
                <w:tab w:val="center" w:pos="7285"/>
              </w:tabs>
              <w:jc w:val="center"/>
              <w:rPr>
                <w:rFonts w:eastAsiaTheme="minorHAnsi"/>
                <w:color w:val="0070C0"/>
                <w:sz w:val="32"/>
                <w:szCs w:val="32"/>
                <w:lang w:val="uk-UA" w:eastAsia="en-US"/>
              </w:rPr>
            </w:pPr>
            <w:r w:rsidRPr="00082F2C">
              <w:rPr>
                <w:rFonts w:eastAsiaTheme="minorHAnsi"/>
                <w:color w:val="0070C0"/>
                <w:sz w:val="32"/>
                <w:szCs w:val="32"/>
                <w:lang w:val="uk-UA" w:eastAsia="en-US"/>
              </w:rPr>
              <w:t>Другорядні члени речення</w:t>
            </w:r>
          </w:p>
        </w:tc>
        <w:tc>
          <w:tcPr>
            <w:tcW w:w="4929" w:type="dxa"/>
            <w:vMerge w:val="restart"/>
          </w:tcPr>
          <w:p w:rsidR="00082F2C" w:rsidRDefault="00082F2C" w:rsidP="00365C30">
            <w:pPr>
              <w:tabs>
                <w:tab w:val="center" w:pos="7285"/>
              </w:tabs>
              <w:jc w:val="center"/>
              <w:rPr>
                <w:rFonts w:eastAsiaTheme="minorHAnsi"/>
                <w:color w:val="00B0F0"/>
                <w:sz w:val="28"/>
                <w:szCs w:val="28"/>
                <w:lang w:val="uk-UA" w:eastAsia="en-US"/>
              </w:rPr>
            </w:pPr>
          </w:p>
          <w:p w:rsidR="00082F2C" w:rsidRPr="00365C30" w:rsidRDefault="00082F2C" w:rsidP="00365C30">
            <w:pPr>
              <w:tabs>
                <w:tab w:val="center" w:pos="7285"/>
              </w:tabs>
              <w:jc w:val="center"/>
              <w:rPr>
                <w:rFonts w:eastAsiaTheme="minorHAnsi"/>
                <w:sz w:val="28"/>
                <w:szCs w:val="28"/>
                <w:lang w:val="uk-UA" w:eastAsia="en-US"/>
              </w:rPr>
            </w:pPr>
            <w:r w:rsidRPr="00082F2C">
              <w:rPr>
                <w:rFonts w:eastAsiaTheme="minorHAnsi"/>
                <w:color w:val="0070C0"/>
                <w:sz w:val="28"/>
                <w:szCs w:val="28"/>
                <w:lang w:val="uk-UA" w:eastAsia="en-US"/>
              </w:rPr>
              <w:t>Неоднорідні означення</w:t>
            </w:r>
          </w:p>
          <w:p w:rsidR="00082F2C" w:rsidRPr="00365C30" w:rsidRDefault="00082F2C" w:rsidP="00365C30">
            <w:pPr>
              <w:tabs>
                <w:tab w:val="center" w:pos="7285"/>
              </w:tabs>
              <w:jc w:val="center"/>
              <w:rPr>
                <w:rFonts w:eastAsiaTheme="minorHAnsi"/>
                <w:color w:val="0070C0"/>
                <w:sz w:val="40"/>
                <w:szCs w:val="40"/>
                <w:lang w:val="uk-UA" w:eastAsia="en-US"/>
              </w:rPr>
            </w:pPr>
          </w:p>
          <w:p w:rsidR="00082F2C" w:rsidRPr="00365C30" w:rsidRDefault="00082F2C" w:rsidP="00365C30">
            <w:pPr>
              <w:tabs>
                <w:tab w:val="left" w:pos="1605"/>
                <w:tab w:val="left" w:pos="2850"/>
                <w:tab w:val="center" w:pos="7285"/>
              </w:tabs>
              <w:rPr>
                <w:rFonts w:eastAsiaTheme="minorHAnsi"/>
                <w:color w:val="0070C0"/>
                <w:sz w:val="28"/>
                <w:szCs w:val="28"/>
                <w:lang w:val="uk-UA" w:eastAsia="en-US"/>
              </w:rPr>
            </w:pPr>
            <w:r w:rsidRPr="00365C30">
              <w:rPr>
                <w:rFonts w:eastAsiaTheme="minorHAnsi"/>
                <w:color w:val="0070C0"/>
                <w:sz w:val="40"/>
                <w:szCs w:val="40"/>
                <w:lang w:val="uk-UA" w:eastAsia="en-US"/>
              </w:rPr>
              <w:tab/>
            </w:r>
            <w:r w:rsidRPr="00365C30">
              <w:rPr>
                <w:rFonts w:eastAsiaTheme="minorHAnsi"/>
                <w:color w:val="E36C0A" w:themeColor="accent6" w:themeShade="BF"/>
                <w:sz w:val="28"/>
                <w:szCs w:val="28"/>
                <w:lang w:val="uk-UA" w:eastAsia="en-US"/>
              </w:rPr>
              <w:t>Яке?</w:t>
            </w:r>
            <w:r w:rsidRPr="00365C30">
              <w:rPr>
                <w:rFonts w:eastAsiaTheme="minorHAnsi"/>
                <w:color w:val="0070C0"/>
                <w:sz w:val="40"/>
                <w:szCs w:val="40"/>
                <w:lang w:val="uk-UA" w:eastAsia="en-US"/>
              </w:rPr>
              <w:tab/>
            </w:r>
            <w:r w:rsidRPr="00365C30">
              <w:rPr>
                <w:rFonts w:eastAsiaTheme="minorHAnsi"/>
                <w:color w:val="0070C0"/>
                <w:sz w:val="28"/>
                <w:szCs w:val="28"/>
                <w:lang w:val="uk-UA" w:eastAsia="en-US"/>
              </w:rPr>
              <w:t>Яке?</w:t>
            </w:r>
          </w:p>
          <w:p w:rsidR="00082F2C" w:rsidRPr="00365C30" w:rsidRDefault="00082F2C" w:rsidP="00365C30">
            <w:pPr>
              <w:tabs>
                <w:tab w:val="left" w:pos="3330"/>
                <w:tab w:val="center" w:pos="7285"/>
              </w:tabs>
              <w:spacing w:line="276" w:lineRule="auto"/>
              <w:rPr>
                <w:rFonts w:eastAsiaTheme="minorHAnsi"/>
                <w:color w:val="0070C0"/>
                <w:sz w:val="40"/>
                <w:szCs w:val="40"/>
                <w:lang w:val="uk-UA" w:eastAsia="en-US"/>
              </w:rPr>
            </w:pPr>
            <w:r w:rsidRPr="00365C30">
              <w:rPr>
                <w:rFonts w:eastAsiaTheme="minorHAnsi"/>
                <w:noProof/>
                <w:sz w:val="32"/>
                <w:szCs w:val="32"/>
              </w:rPr>
              <mc:AlternateContent>
                <mc:Choice Requires="wps">
                  <w:drawing>
                    <wp:anchor distT="0" distB="0" distL="114300" distR="114300" simplePos="0" relativeHeight="251754496" behindDoc="0" locked="0" layoutInCell="1" allowOverlap="1" wp14:anchorId="60FF55C9" wp14:editId="3E8AD836">
                      <wp:simplePos x="0" y="0"/>
                      <wp:positionH relativeFrom="column">
                        <wp:posOffset>1648460</wp:posOffset>
                      </wp:positionH>
                      <wp:positionV relativeFrom="paragraph">
                        <wp:posOffset>26035</wp:posOffset>
                      </wp:positionV>
                      <wp:extent cx="67310" cy="190500"/>
                      <wp:effectExtent l="0" t="0" r="27940" b="19050"/>
                      <wp:wrapNone/>
                      <wp:docPr id="328" name="Блок-схема: процесс 328"/>
                      <wp:cNvGraphicFramePr/>
                      <a:graphic xmlns:a="http://schemas.openxmlformats.org/drawingml/2006/main">
                        <a:graphicData uri="http://schemas.microsoft.com/office/word/2010/wordprocessingShape">
                          <wps:wsp>
                            <wps:cNvSpPr/>
                            <wps:spPr>
                              <a:xfrm>
                                <a:off x="0" y="0"/>
                                <a:ext cx="67310" cy="190500"/>
                              </a:xfrm>
                              <a:prstGeom prst="flowChartProcess">
                                <a:avLst/>
                              </a:prstGeom>
                              <a:solidFill>
                                <a:srgbClr val="F79646"/>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328" o:spid="_x0000_s1026" type="#_x0000_t109" style="position:absolute;margin-left:129.8pt;margin-top:2.05pt;width:5.3pt;height: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" fillcolor="#f79646" strokecolor="#b66d31" strokeweight="2pt"/>
                  </w:pict>
                </mc:Fallback>
              </mc:AlternateContent>
            </w:r>
            <w:r w:rsidRPr="00365C30">
              <w:rPr>
                <w:rFonts w:eastAsiaTheme="minorHAnsi"/>
                <w:noProof/>
                <w:color w:val="0070C0"/>
                <w:sz w:val="40"/>
                <w:szCs w:val="40"/>
              </w:rPr>
              <mc:AlternateContent>
                <mc:Choice Requires="wps">
                  <w:drawing>
                    <wp:anchor distT="0" distB="0" distL="114300" distR="114300" simplePos="0" relativeHeight="251752448" behindDoc="0" locked="0" layoutInCell="1" allowOverlap="1" wp14:anchorId="6F956170" wp14:editId="50C7ED03">
                      <wp:simplePos x="0" y="0"/>
                      <wp:positionH relativeFrom="column">
                        <wp:posOffset>1434465</wp:posOffset>
                      </wp:positionH>
                      <wp:positionV relativeFrom="paragraph">
                        <wp:posOffset>216535</wp:posOffset>
                      </wp:positionV>
                      <wp:extent cx="771525" cy="184785"/>
                      <wp:effectExtent l="19050" t="0" r="28575" b="43815"/>
                      <wp:wrapNone/>
                      <wp:docPr id="307" name="Стрелка углом вверх 307"/>
                      <wp:cNvGraphicFramePr/>
                      <a:graphic xmlns:a="http://schemas.openxmlformats.org/drawingml/2006/main">
                        <a:graphicData uri="http://schemas.microsoft.com/office/word/2010/wordprocessingShape">
                          <wps:wsp>
                            <wps:cNvSpPr/>
                            <wps:spPr>
                              <a:xfrm flipH="1" flipV="1">
                                <a:off x="0" y="0"/>
                                <a:ext cx="771525" cy="184785"/>
                              </a:xfrm>
                              <a:prstGeom prst="bentUpArrow">
                                <a:avLst>
                                  <a:gd name="adj1" fmla="val 13000"/>
                                  <a:gd name="adj2" fmla="val 25000"/>
                                  <a:gd name="adj3" fmla="val 25000"/>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углом вверх 307" o:spid="_x0000_s1026" style="position:absolute;margin-left:112.95pt;margin-top:17.05pt;width:60.75pt;height:14.55pt;flip:x 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1525,184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" path="m,160763r713318,l713318,46196r-34185,l725329,r46196,46196l737340,46196r,138589l,184785,,160763xe" fillcolor="#4f81bd" strokecolor="#385d8a" strokeweight="2pt">
                      <v:path arrowok="t" o:connecttype="custom" o:connectlocs="0,160763;713318,160763;713318,46196;679133,46196;725329,0;771525,46196;737340,46196;737340,184785;0,184785;0,160763" o:connectangles="0,0,0,0,0,0,0,0,0,0"/>
                    </v:shape>
                  </w:pict>
                </mc:Fallback>
              </mc:AlternateContent>
            </w:r>
            <w:r w:rsidRPr="00365C30">
              <w:rPr>
                <w:rFonts w:eastAsiaTheme="minorHAnsi"/>
                <w:noProof/>
                <w:sz w:val="32"/>
                <w:szCs w:val="32"/>
              </w:rPr>
              <mc:AlternateContent>
                <mc:Choice Requires="wps">
                  <w:drawing>
                    <wp:anchor distT="0" distB="0" distL="114300" distR="114300" simplePos="0" relativeHeight="251755520" behindDoc="0" locked="0" layoutInCell="1" allowOverlap="1" wp14:anchorId="20DC7883" wp14:editId="45080D0F">
                      <wp:simplePos x="0" y="0"/>
                      <wp:positionH relativeFrom="column">
                        <wp:posOffset>2198833</wp:posOffset>
                      </wp:positionH>
                      <wp:positionV relativeFrom="paragraph">
                        <wp:posOffset>217161</wp:posOffset>
                      </wp:positionV>
                      <wp:extent cx="45719" cy="171450"/>
                      <wp:effectExtent l="0" t="0" r="12065" b="19050"/>
                      <wp:wrapNone/>
                      <wp:docPr id="329" name="Блок-схема: процесс 329"/>
                      <wp:cNvGraphicFramePr/>
                      <a:graphic xmlns:a="http://schemas.openxmlformats.org/drawingml/2006/main">
                        <a:graphicData uri="http://schemas.microsoft.com/office/word/2010/wordprocessingShape">
                          <wps:wsp>
                            <wps:cNvSpPr/>
                            <wps:spPr>
                              <a:xfrm flipH="1">
                                <a:off x="0" y="0"/>
                                <a:ext cx="45719" cy="171450"/>
                              </a:xfrm>
                              <a:prstGeom prst="flowChartProcess">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Блок-схема: процесс 329" o:spid="_x0000_s1026" type="#_x0000_t109" style="position:absolute;margin-left:173.15pt;margin-top:17.1pt;width:3.6pt;height:13.5pt;flip:x;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" fillcolor="#4f81bd" strokecolor="#385d8a" strokeweight="2pt"/>
                  </w:pict>
                </mc:Fallback>
              </mc:AlternateContent>
            </w:r>
            <w:r w:rsidRPr="00365C30">
              <w:rPr>
                <w:rFonts w:eastAsiaTheme="minorHAnsi"/>
                <w:noProof/>
                <w:color w:val="0070C0"/>
                <w:sz w:val="40"/>
                <w:szCs w:val="40"/>
              </w:rPr>
              <mc:AlternateContent>
                <mc:Choice Requires="wps">
                  <w:drawing>
                    <wp:anchor distT="0" distB="0" distL="114300" distR="114300" simplePos="0" relativeHeight="251753472" behindDoc="0" locked="0" layoutInCell="1" allowOverlap="1" wp14:anchorId="60E9DFA0" wp14:editId="0734DB8A">
                      <wp:simplePos x="0" y="0"/>
                      <wp:positionH relativeFrom="column">
                        <wp:posOffset>650240</wp:posOffset>
                      </wp:positionH>
                      <wp:positionV relativeFrom="paragraph">
                        <wp:posOffset>27940</wp:posOffset>
                      </wp:positionV>
                      <wp:extent cx="1057275" cy="304800"/>
                      <wp:effectExtent l="19050" t="0" r="28575" b="38100"/>
                      <wp:wrapNone/>
                      <wp:docPr id="308" name="Стрелка углом вверх 308"/>
                      <wp:cNvGraphicFramePr/>
                      <a:graphic xmlns:a="http://schemas.openxmlformats.org/drawingml/2006/main">
                        <a:graphicData uri="http://schemas.microsoft.com/office/word/2010/wordprocessingShape">
                          <wps:wsp>
                            <wps:cNvSpPr/>
                            <wps:spPr>
                              <a:xfrm flipH="1" flipV="1">
                                <a:off x="0" y="0"/>
                                <a:ext cx="1057275" cy="304800"/>
                              </a:xfrm>
                              <a:prstGeom prst="bentUpArrow">
                                <a:avLst/>
                              </a:prstGeom>
                              <a:solidFill>
                                <a:srgbClr val="F79646"/>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углом вверх 308" o:spid="_x0000_s1026" style="position:absolute;margin-left:51.2pt;margin-top:2.2pt;width:83.25pt;height:24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5727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" path="m,228600r942975,l942975,76200r-38100,l981075,r76200,76200l1019175,76200r,228600l,304800,,228600xe" fillcolor="#f79646" strokecolor="#b66d31" strokeweight="2pt">
                      <v:path arrowok="t" o:connecttype="custom" o:connectlocs="0,228600;942975,228600;942975,76200;904875,76200;981075,0;1057275,76200;1019175,76200;1019175,304800;0,304800;0,228600" o:connectangles="0,0,0,0,0,0,0,0,0,0"/>
                    </v:shape>
                  </w:pict>
                </mc:Fallback>
              </mc:AlternateContent>
            </w:r>
            <w:r w:rsidRPr="00365C30">
              <w:rPr>
                <w:rFonts w:eastAsiaTheme="minorHAnsi"/>
                <w:color w:val="0070C0"/>
                <w:sz w:val="40"/>
                <w:szCs w:val="40"/>
                <w:lang w:val="uk-UA" w:eastAsia="en-US"/>
              </w:rPr>
              <w:t xml:space="preserve">                         </w:t>
            </w:r>
          </w:p>
          <w:p w:rsidR="00082F2C" w:rsidRPr="00365C30" w:rsidRDefault="00082F2C" w:rsidP="00365C30">
            <w:pPr>
              <w:tabs>
                <w:tab w:val="center" w:pos="7285"/>
              </w:tabs>
              <w:spacing w:line="276" w:lineRule="auto"/>
              <w:jc w:val="center"/>
              <w:rPr>
                <w:rFonts w:eastAsiaTheme="minorHAnsi"/>
                <w:color w:val="0070C0"/>
                <w:sz w:val="32"/>
                <w:szCs w:val="32"/>
                <w:lang w:val="uk-UA" w:eastAsia="en-US"/>
              </w:rPr>
            </w:pPr>
            <w:r w:rsidRPr="00365C30">
              <w:rPr>
                <w:rFonts w:eastAsiaTheme="minorHAnsi"/>
                <w:sz w:val="32"/>
                <w:szCs w:val="32"/>
                <w:u w:val="wave" w:color="FF0000"/>
                <w:lang w:val="uk-UA" w:eastAsia="en-US"/>
              </w:rPr>
              <w:t xml:space="preserve">Нове </w:t>
            </w:r>
            <w:r w:rsidRPr="00365C30">
              <w:rPr>
                <w:rFonts w:eastAsiaTheme="minorHAnsi"/>
                <w:strike/>
                <w:color w:val="0070C0"/>
                <w:sz w:val="36"/>
                <w:szCs w:val="36"/>
                <w:u w:color="FF0000"/>
                <w:vertAlign w:val="superscript"/>
                <w:lang w:val="uk-UA" w:eastAsia="en-US"/>
              </w:rPr>
              <w:t>(і)</w:t>
            </w:r>
            <w:r w:rsidRPr="00365C30">
              <w:rPr>
                <w:rFonts w:eastAsiaTheme="minorHAnsi"/>
                <w:color w:val="0070C0"/>
                <w:sz w:val="36"/>
                <w:szCs w:val="36"/>
                <w:u w:val="wave" w:color="FF0000"/>
                <w:vertAlign w:val="superscript"/>
                <w:lang w:val="uk-UA" w:eastAsia="en-US"/>
              </w:rPr>
              <w:t xml:space="preserve"> </w:t>
            </w:r>
            <w:r w:rsidRPr="00365C30">
              <w:rPr>
                <w:rFonts w:eastAsiaTheme="minorHAnsi"/>
                <w:sz w:val="32"/>
                <w:szCs w:val="32"/>
                <w:u w:val="wave" w:color="FF0000"/>
                <w:lang w:val="uk-UA" w:eastAsia="en-US"/>
              </w:rPr>
              <w:t>зимове</w:t>
            </w:r>
            <w:r w:rsidRPr="00365C30">
              <w:rPr>
                <w:rFonts w:eastAsiaTheme="minorHAnsi"/>
                <w:sz w:val="32"/>
                <w:szCs w:val="32"/>
                <w:lang w:val="uk-UA" w:eastAsia="en-US"/>
              </w:rPr>
              <w:t xml:space="preserve"> </w:t>
            </w:r>
            <w:r w:rsidRPr="00365C30">
              <w:rPr>
                <w:rFonts w:eastAsiaTheme="minorHAnsi"/>
                <w:sz w:val="32"/>
                <w:szCs w:val="32"/>
                <w:u w:val="single" w:color="FF0000"/>
                <w:lang w:val="uk-UA" w:eastAsia="en-US"/>
              </w:rPr>
              <w:t>пальто</w:t>
            </w:r>
            <w:r w:rsidRPr="00365C30">
              <w:rPr>
                <w:rFonts w:eastAsiaTheme="minorHAnsi"/>
                <w:sz w:val="32"/>
                <w:szCs w:val="32"/>
                <w:lang w:val="uk-UA" w:eastAsia="en-US"/>
              </w:rPr>
              <w:t>.</w:t>
            </w:r>
          </w:p>
          <w:p w:rsidR="00082F2C" w:rsidRPr="00365C30" w:rsidRDefault="00082F2C" w:rsidP="00365C30">
            <w:pPr>
              <w:tabs>
                <w:tab w:val="center" w:pos="2710"/>
              </w:tabs>
              <w:ind w:firstLine="708"/>
              <w:rPr>
                <w:rFonts w:eastAsiaTheme="minorHAnsi"/>
                <w:sz w:val="28"/>
                <w:szCs w:val="28"/>
                <w:lang w:val="uk-UA" w:eastAsia="en-US"/>
              </w:rPr>
            </w:pPr>
            <w:r w:rsidRPr="00365C30">
              <w:rPr>
                <w:rFonts w:eastAsiaTheme="minorHAnsi"/>
                <w:noProof/>
                <w:sz w:val="32"/>
                <w:szCs w:val="32"/>
              </w:rPr>
              <mc:AlternateContent>
                <mc:Choice Requires="wps">
                  <w:drawing>
                    <wp:anchor distT="0" distB="0" distL="114300" distR="114300" simplePos="0" relativeHeight="251750400" behindDoc="0" locked="0" layoutInCell="1" allowOverlap="1" wp14:anchorId="11D6EB84" wp14:editId="7D15EB22">
                      <wp:simplePos x="0" y="0"/>
                      <wp:positionH relativeFrom="column">
                        <wp:posOffset>345440</wp:posOffset>
                      </wp:positionH>
                      <wp:positionV relativeFrom="paragraph">
                        <wp:posOffset>6985</wp:posOffset>
                      </wp:positionV>
                      <wp:extent cx="200025" cy="200025"/>
                      <wp:effectExtent l="57150" t="38100" r="28575" b="104775"/>
                      <wp:wrapNone/>
                      <wp:docPr id="304" name="Блок-схема: узел 304"/>
                      <wp:cNvGraphicFramePr/>
                      <a:graphic xmlns:a="http://schemas.openxmlformats.org/drawingml/2006/main">
                        <a:graphicData uri="http://schemas.microsoft.com/office/word/2010/wordprocessingShape">
                          <wps:wsp>
                            <wps:cNvSpPr/>
                            <wps:spPr>
                              <a:xfrm>
                                <a:off x="0" y="0"/>
                                <a:ext cx="200025" cy="20002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04" o:spid="_x0000_s1026" type="#_x0000_t120" style="position:absolute;margin-left:27.2pt;margin-top:.55pt;width:15.75pt;height:15.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32"/>
                <w:szCs w:val="32"/>
              </w:rPr>
              <mc:AlternateContent>
                <mc:Choice Requires="wps">
                  <w:drawing>
                    <wp:anchor distT="0" distB="0" distL="114300" distR="114300" simplePos="0" relativeHeight="251751424" behindDoc="0" locked="0" layoutInCell="1" allowOverlap="1" wp14:anchorId="4CEA82CB" wp14:editId="5BA880EF">
                      <wp:simplePos x="0" y="0"/>
                      <wp:positionH relativeFrom="column">
                        <wp:posOffset>925830</wp:posOffset>
                      </wp:positionH>
                      <wp:positionV relativeFrom="paragraph">
                        <wp:posOffset>6985</wp:posOffset>
                      </wp:positionV>
                      <wp:extent cx="219075" cy="200025"/>
                      <wp:effectExtent l="57150" t="38100" r="28575" b="104775"/>
                      <wp:wrapNone/>
                      <wp:docPr id="306" name="Блок-схема: узел 306"/>
                      <wp:cNvGraphicFramePr/>
                      <a:graphic xmlns:a="http://schemas.openxmlformats.org/drawingml/2006/main">
                        <a:graphicData uri="http://schemas.microsoft.com/office/word/2010/wordprocessingShape">
                          <wps:wsp>
                            <wps:cNvSpPr/>
                            <wps:spPr>
                              <a:xfrm>
                                <a:off x="0" y="0"/>
                                <a:ext cx="219075" cy="20002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Блок-схема: узел 306" o:spid="_x0000_s1026" type="#_x0000_t120" style="position:absolute;margin-left:72.9pt;margin-top:.55pt;width:17.25pt;height:15.75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sz w:val="32"/>
                <w:szCs w:val="32"/>
                <w:lang w:val="uk-UA" w:eastAsia="en-US"/>
              </w:rPr>
              <w:t xml:space="preserve">     </w:t>
            </w:r>
            <w:r w:rsidRPr="00365C30">
              <w:rPr>
                <w:rFonts w:eastAsiaTheme="minorHAnsi"/>
                <w:strike/>
                <w:sz w:val="32"/>
                <w:szCs w:val="32"/>
                <w:lang w:val="uk-UA" w:eastAsia="en-US"/>
              </w:rPr>
              <w:t xml:space="preserve">і </w:t>
            </w:r>
            <w:r w:rsidRPr="00365C30">
              <w:rPr>
                <w:rFonts w:eastAsiaTheme="minorHAnsi"/>
                <w:sz w:val="32"/>
                <w:szCs w:val="32"/>
                <w:lang w:val="uk-UA" w:eastAsia="en-US"/>
              </w:rPr>
              <w:t xml:space="preserve">          </w:t>
            </w:r>
            <w:r w:rsidRPr="00365C30">
              <w:rPr>
                <w:rFonts w:eastAsiaTheme="minorHAnsi"/>
                <w:sz w:val="28"/>
                <w:szCs w:val="28"/>
                <w:lang w:val="uk-UA" w:eastAsia="en-US"/>
              </w:rPr>
              <w:t>різні якості</w:t>
            </w:r>
          </w:p>
        </w:tc>
      </w:tr>
      <w:tr w:rsidR="00082F2C" w:rsidRPr="00365C30" w:rsidTr="001B1D86">
        <w:tc>
          <w:tcPr>
            <w:tcW w:w="4928" w:type="dxa"/>
          </w:tcPr>
          <w:p w:rsidR="00082F2C" w:rsidRPr="00365C30" w:rsidRDefault="00082F2C" w:rsidP="00365C30">
            <w:pPr>
              <w:tabs>
                <w:tab w:val="center" w:pos="7285"/>
              </w:tabs>
              <w:jc w:val="center"/>
              <w:rPr>
                <w:rFonts w:eastAsiaTheme="minorHAnsi"/>
                <w:sz w:val="28"/>
                <w:szCs w:val="28"/>
                <w:lang w:val="uk-UA" w:eastAsia="en-US"/>
              </w:rPr>
            </w:pPr>
            <w:r w:rsidRPr="00365C30">
              <w:rPr>
                <w:rFonts w:eastAsiaTheme="minorHAnsi"/>
                <w:sz w:val="28"/>
                <w:szCs w:val="28"/>
                <w:lang w:val="uk-UA" w:eastAsia="en-US"/>
              </w:rPr>
              <w:t>Сполучники сурядності</w:t>
            </w:r>
          </w:p>
          <w:p w:rsidR="00082F2C" w:rsidRPr="00365C30" w:rsidRDefault="00082F2C" w:rsidP="00365C30">
            <w:pPr>
              <w:tabs>
                <w:tab w:val="center" w:pos="7285"/>
              </w:tabs>
              <w:jc w:val="both"/>
              <w:rPr>
                <w:rFonts w:eastAsiaTheme="minorHAnsi"/>
                <w:sz w:val="28"/>
                <w:szCs w:val="28"/>
                <w:lang w:val="uk-UA" w:eastAsia="en-US"/>
              </w:rPr>
            </w:pPr>
            <w:r w:rsidRPr="00365C30">
              <w:rPr>
                <w:rFonts w:eastAsiaTheme="minorHAnsi"/>
                <w:color w:val="00B0F0"/>
                <w:sz w:val="28"/>
                <w:szCs w:val="28"/>
                <w:lang w:val="uk-UA" w:eastAsia="en-US"/>
              </w:rPr>
              <w:t>єднальні:</w:t>
            </w:r>
            <w:r w:rsidRPr="00365C30">
              <w:rPr>
                <w:rFonts w:eastAsiaTheme="minorHAnsi"/>
                <w:sz w:val="28"/>
                <w:szCs w:val="28"/>
                <w:lang w:val="uk-UA" w:eastAsia="en-US"/>
              </w:rPr>
              <w:t xml:space="preserve"> і (й), та (і), ні … ні, ані … ані.</w:t>
            </w:r>
          </w:p>
          <w:p w:rsidR="00082F2C" w:rsidRPr="00365C30" w:rsidRDefault="00082F2C" w:rsidP="00365C30">
            <w:pPr>
              <w:tabs>
                <w:tab w:val="center" w:pos="7285"/>
              </w:tabs>
              <w:jc w:val="both"/>
              <w:rPr>
                <w:rFonts w:eastAsiaTheme="minorHAnsi"/>
                <w:sz w:val="28"/>
                <w:szCs w:val="28"/>
                <w:lang w:val="uk-UA" w:eastAsia="en-US"/>
              </w:rPr>
            </w:pPr>
            <w:r w:rsidRPr="00365C30">
              <w:rPr>
                <w:rFonts w:eastAsiaTheme="minorHAnsi"/>
                <w:color w:val="00B0F0"/>
                <w:sz w:val="28"/>
                <w:szCs w:val="28"/>
                <w:lang w:val="uk-UA" w:eastAsia="en-US"/>
              </w:rPr>
              <w:t xml:space="preserve">протиставні: </w:t>
            </w:r>
            <w:r w:rsidRPr="00365C30">
              <w:rPr>
                <w:rFonts w:eastAsiaTheme="minorHAnsi"/>
                <w:sz w:val="28"/>
                <w:szCs w:val="28"/>
                <w:lang w:val="uk-UA" w:eastAsia="en-US"/>
              </w:rPr>
              <w:t>а, але, та, проте, зате, однак.</w:t>
            </w:r>
          </w:p>
          <w:p w:rsidR="00082F2C" w:rsidRPr="00365C30" w:rsidRDefault="00082F2C" w:rsidP="00365C30">
            <w:pPr>
              <w:tabs>
                <w:tab w:val="center" w:pos="7285"/>
              </w:tabs>
              <w:jc w:val="both"/>
              <w:rPr>
                <w:rFonts w:eastAsiaTheme="minorHAnsi"/>
                <w:sz w:val="28"/>
                <w:szCs w:val="28"/>
                <w:lang w:val="uk-UA" w:eastAsia="en-US"/>
              </w:rPr>
            </w:pPr>
            <w:r w:rsidRPr="00365C30">
              <w:rPr>
                <w:rFonts w:eastAsiaTheme="minorHAnsi"/>
                <w:color w:val="00B0F0"/>
                <w:sz w:val="28"/>
                <w:szCs w:val="28"/>
                <w:lang w:val="uk-UA" w:eastAsia="en-US"/>
              </w:rPr>
              <w:t xml:space="preserve">розділові: </w:t>
            </w:r>
            <w:r w:rsidRPr="00365C30">
              <w:rPr>
                <w:rFonts w:eastAsiaTheme="minorHAnsi"/>
                <w:sz w:val="28"/>
                <w:szCs w:val="28"/>
                <w:lang w:val="uk-UA" w:eastAsia="en-US"/>
              </w:rPr>
              <w:t>або, чи … чи, хоч, чи то … чи то, хоч … хоч.</w:t>
            </w:r>
          </w:p>
          <w:p w:rsidR="00082F2C" w:rsidRPr="00365C30" w:rsidRDefault="00082F2C" w:rsidP="00365C30">
            <w:pPr>
              <w:tabs>
                <w:tab w:val="center" w:pos="7285"/>
              </w:tabs>
              <w:rPr>
                <w:rFonts w:eastAsiaTheme="minorHAnsi"/>
                <w:color w:val="0070C0"/>
                <w:sz w:val="28"/>
                <w:szCs w:val="28"/>
                <w:lang w:val="uk-UA" w:eastAsia="en-US"/>
              </w:rPr>
            </w:pPr>
          </w:p>
        </w:tc>
        <w:tc>
          <w:tcPr>
            <w:tcW w:w="4929" w:type="dxa"/>
          </w:tcPr>
          <w:p w:rsidR="00082F2C" w:rsidRPr="00365C30" w:rsidRDefault="00082F2C" w:rsidP="00365C30">
            <w:pPr>
              <w:tabs>
                <w:tab w:val="left" w:pos="1613"/>
                <w:tab w:val="left" w:pos="2926"/>
              </w:tabs>
              <w:spacing w:line="276" w:lineRule="auto"/>
              <w:rPr>
                <w:rFonts w:eastAsiaTheme="minorHAnsi"/>
                <w:sz w:val="28"/>
                <w:szCs w:val="28"/>
                <w:lang w:val="uk-UA" w:eastAsia="en-US"/>
              </w:rPr>
            </w:pPr>
            <w:r w:rsidRPr="00365C30">
              <w:rPr>
                <w:rFonts w:eastAsiaTheme="minorHAnsi"/>
                <w:noProof/>
                <w:sz w:val="28"/>
                <w:szCs w:val="28"/>
              </w:rPr>
              <mc:AlternateContent>
                <mc:Choice Requires="wps">
                  <w:drawing>
                    <wp:anchor distT="0" distB="0" distL="114300" distR="114300" simplePos="0" relativeHeight="251740160" behindDoc="0" locked="0" layoutInCell="1" allowOverlap="1" wp14:anchorId="6A672CD5" wp14:editId="132FE9AF">
                      <wp:simplePos x="0" y="0"/>
                      <wp:positionH relativeFrom="column">
                        <wp:posOffset>759206</wp:posOffset>
                      </wp:positionH>
                      <wp:positionV relativeFrom="paragraph">
                        <wp:posOffset>35382</wp:posOffset>
                      </wp:positionV>
                      <wp:extent cx="153619" cy="131445"/>
                      <wp:effectExtent l="57150" t="38100" r="37465" b="97155"/>
                      <wp:wrapNone/>
                      <wp:docPr id="28" name="Блок-схема: узел 28"/>
                      <wp:cNvGraphicFramePr/>
                      <a:graphic xmlns:a="http://schemas.openxmlformats.org/drawingml/2006/main">
                        <a:graphicData uri="http://schemas.microsoft.com/office/word/2010/wordprocessingShape">
                          <wps:wsp>
                            <wps:cNvSpPr/>
                            <wps:spPr>
                              <a:xfrm>
                                <a:off x="0" y="0"/>
                                <a:ext cx="153619" cy="13144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28" o:spid="_x0000_s1026" type="#_x0000_t120" style="position:absolute;margin-left:59.8pt;margin-top:2.8pt;width:12.1pt;height:10.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28"/>
                <w:szCs w:val="28"/>
              </w:rPr>
              <mc:AlternateContent>
                <mc:Choice Requires="wps">
                  <w:drawing>
                    <wp:anchor distT="0" distB="0" distL="114300" distR="114300" simplePos="0" relativeHeight="251741184" behindDoc="0" locked="0" layoutInCell="1" allowOverlap="1" wp14:anchorId="30248D2E" wp14:editId="0548F6CE">
                      <wp:simplePos x="0" y="0"/>
                      <wp:positionH relativeFrom="column">
                        <wp:posOffset>1541399</wp:posOffset>
                      </wp:positionH>
                      <wp:positionV relativeFrom="paragraph">
                        <wp:posOffset>34849</wp:posOffset>
                      </wp:positionV>
                      <wp:extent cx="131674" cy="131674"/>
                      <wp:effectExtent l="57150" t="38100" r="40005" b="97155"/>
                      <wp:wrapNone/>
                      <wp:docPr id="29" name="Блок-схема: узел 29"/>
                      <wp:cNvGraphicFramePr/>
                      <a:graphic xmlns:a="http://schemas.openxmlformats.org/drawingml/2006/main">
                        <a:graphicData uri="http://schemas.microsoft.com/office/word/2010/wordprocessingShape">
                          <wps:wsp>
                            <wps:cNvSpPr/>
                            <wps:spPr>
                              <a:xfrm>
                                <a:off x="0" y="0"/>
                                <a:ext cx="131674" cy="131674"/>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9" o:spid="_x0000_s1026" type="#_x0000_t120" style="position:absolute;margin-left:121.35pt;margin-top:2.75pt;width:10.35pt;height:10.3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sz w:val="28"/>
                <w:szCs w:val="28"/>
                <w:lang w:val="uk-UA" w:eastAsia="en-US"/>
              </w:rPr>
              <w:t xml:space="preserve">не тільки </w:t>
            </w:r>
            <w:r w:rsidRPr="00365C30">
              <w:rPr>
                <w:rFonts w:eastAsiaTheme="minorHAnsi"/>
                <w:sz w:val="28"/>
                <w:szCs w:val="28"/>
                <w:lang w:val="uk-UA" w:eastAsia="en-US"/>
              </w:rPr>
              <w:tab/>
              <w:t xml:space="preserve">, але і </w:t>
            </w:r>
            <w:r w:rsidRPr="00365C30">
              <w:rPr>
                <w:rFonts w:eastAsiaTheme="minorHAnsi"/>
                <w:sz w:val="28"/>
                <w:szCs w:val="28"/>
                <w:lang w:val="uk-UA" w:eastAsia="en-US"/>
              </w:rPr>
              <w:tab/>
            </w:r>
          </w:p>
          <w:p w:rsidR="00082F2C" w:rsidRPr="00365C30" w:rsidRDefault="00082F2C" w:rsidP="00365C30">
            <w:pPr>
              <w:tabs>
                <w:tab w:val="left" w:pos="1613"/>
                <w:tab w:val="center" w:pos="2356"/>
              </w:tabs>
              <w:spacing w:line="276" w:lineRule="auto"/>
              <w:rPr>
                <w:rFonts w:eastAsiaTheme="minorHAnsi"/>
                <w:sz w:val="28"/>
                <w:szCs w:val="28"/>
                <w:lang w:val="uk-UA" w:eastAsia="en-US"/>
              </w:rPr>
            </w:pPr>
            <w:r w:rsidRPr="00365C30">
              <w:rPr>
                <w:rFonts w:eastAsiaTheme="minorHAnsi"/>
                <w:noProof/>
                <w:sz w:val="28"/>
                <w:szCs w:val="28"/>
              </w:rPr>
              <mc:AlternateContent>
                <mc:Choice Requires="wps">
                  <w:drawing>
                    <wp:anchor distT="0" distB="0" distL="114300" distR="114300" simplePos="0" relativeHeight="251743232" behindDoc="0" locked="0" layoutInCell="1" allowOverlap="1" wp14:anchorId="5B30EF30" wp14:editId="7F54E0AC">
                      <wp:simplePos x="0" y="0"/>
                      <wp:positionH relativeFrom="column">
                        <wp:posOffset>911860</wp:posOffset>
                      </wp:positionH>
                      <wp:positionV relativeFrom="paragraph">
                        <wp:posOffset>27534</wp:posOffset>
                      </wp:positionV>
                      <wp:extent cx="154203" cy="146304"/>
                      <wp:effectExtent l="57150" t="38100" r="17780" b="101600"/>
                      <wp:wrapNone/>
                      <wp:docPr id="31" name="Блок-схема: узел 31"/>
                      <wp:cNvGraphicFramePr/>
                      <a:graphic xmlns:a="http://schemas.openxmlformats.org/drawingml/2006/main">
                        <a:graphicData uri="http://schemas.microsoft.com/office/word/2010/wordprocessingShape">
                          <wps:wsp>
                            <wps:cNvSpPr/>
                            <wps:spPr>
                              <a:xfrm>
                                <a:off x="0" y="0"/>
                                <a:ext cx="154203" cy="146304"/>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1" o:spid="_x0000_s1026" type="#_x0000_t120" style="position:absolute;margin-left:71.8pt;margin-top:2.15pt;width:12.15pt;height:11.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28"/>
                <w:szCs w:val="28"/>
              </w:rPr>
              <mc:AlternateContent>
                <mc:Choice Requires="wps">
                  <w:drawing>
                    <wp:anchor distT="0" distB="0" distL="114300" distR="114300" simplePos="0" relativeHeight="251742208" behindDoc="0" locked="0" layoutInCell="1" allowOverlap="1" wp14:anchorId="763C1753" wp14:editId="7A57BA1E">
                      <wp:simplePos x="0" y="0"/>
                      <wp:positionH relativeFrom="column">
                        <wp:posOffset>283108</wp:posOffset>
                      </wp:positionH>
                      <wp:positionV relativeFrom="paragraph">
                        <wp:posOffset>50165</wp:posOffset>
                      </wp:positionV>
                      <wp:extent cx="153619" cy="138989"/>
                      <wp:effectExtent l="57150" t="38100" r="37465" b="90170"/>
                      <wp:wrapNone/>
                      <wp:docPr id="30" name="Блок-схема: узел 30"/>
                      <wp:cNvGraphicFramePr/>
                      <a:graphic xmlns:a="http://schemas.openxmlformats.org/drawingml/2006/main">
                        <a:graphicData uri="http://schemas.microsoft.com/office/word/2010/wordprocessingShape">
                          <wps:wsp>
                            <wps:cNvSpPr/>
                            <wps:spPr>
                              <a:xfrm>
                                <a:off x="0" y="0"/>
                                <a:ext cx="153619" cy="138989"/>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0" o:spid="_x0000_s1026" type="#_x0000_t120" style="position:absolute;margin-left:22.3pt;margin-top:3.95pt;width:12.1pt;height:10.9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sz w:val="28"/>
                <w:szCs w:val="28"/>
                <w:lang w:val="uk-UA" w:eastAsia="en-US"/>
              </w:rPr>
              <w:t xml:space="preserve">хоч     , хоч  </w:t>
            </w:r>
            <w:r w:rsidRPr="00365C30">
              <w:rPr>
                <w:rFonts w:eastAsiaTheme="minorHAnsi"/>
                <w:sz w:val="28"/>
                <w:szCs w:val="28"/>
                <w:lang w:val="uk-UA" w:eastAsia="en-US"/>
              </w:rPr>
              <w:tab/>
              <w:t xml:space="preserve">  </w:t>
            </w:r>
          </w:p>
          <w:p w:rsidR="00082F2C" w:rsidRPr="00365C30" w:rsidRDefault="00082F2C" w:rsidP="00365C30">
            <w:pPr>
              <w:tabs>
                <w:tab w:val="left" w:pos="1613"/>
                <w:tab w:val="center" w:pos="2356"/>
              </w:tabs>
              <w:spacing w:line="276" w:lineRule="auto"/>
              <w:rPr>
                <w:rFonts w:eastAsiaTheme="minorHAnsi"/>
                <w:sz w:val="28"/>
                <w:szCs w:val="28"/>
                <w:lang w:val="uk-UA" w:eastAsia="en-US"/>
              </w:rPr>
            </w:pPr>
            <w:r w:rsidRPr="00365C30">
              <w:rPr>
                <w:rFonts w:eastAsiaTheme="minorHAnsi"/>
                <w:noProof/>
                <w:sz w:val="28"/>
                <w:szCs w:val="28"/>
              </w:rPr>
              <mc:AlternateContent>
                <mc:Choice Requires="wps">
                  <w:drawing>
                    <wp:anchor distT="0" distB="0" distL="114300" distR="114300" simplePos="0" relativeHeight="251745280" behindDoc="0" locked="0" layoutInCell="1" allowOverlap="1" wp14:anchorId="128C118E" wp14:editId="228A236B">
                      <wp:simplePos x="0" y="0"/>
                      <wp:positionH relativeFrom="column">
                        <wp:posOffset>590957</wp:posOffset>
                      </wp:positionH>
                      <wp:positionV relativeFrom="paragraph">
                        <wp:posOffset>11074</wp:posOffset>
                      </wp:positionV>
                      <wp:extent cx="168250" cy="153035"/>
                      <wp:effectExtent l="57150" t="38100" r="22860" b="94615"/>
                      <wp:wrapNone/>
                      <wp:docPr id="289" name="Блок-схема: узел 289"/>
                      <wp:cNvGraphicFramePr/>
                      <a:graphic xmlns:a="http://schemas.openxmlformats.org/drawingml/2006/main">
                        <a:graphicData uri="http://schemas.microsoft.com/office/word/2010/wordprocessingShape">
                          <wps:wsp>
                            <wps:cNvSpPr/>
                            <wps:spPr>
                              <a:xfrm>
                                <a:off x="0" y="0"/>
                                <a:ext cx="168250" cy="15303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289" o:spid="_x0000_s1026" type="#_x0000_t120" style="position:absolute;margin-left:46.55pt;margin-top:.85pt;width:13.25pt;height:12.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28"/>
                <w:szCs w:val="28"/>
              </w:rPr>
              <mc:AlternateContent>
                <mc:Choice Requires="wps">
                  <w:drawing>
                    <wp:anchor distT="0" distB="0" distL="114300" distR="114300" simplePos="0" relativeHeight="251744256" behindDoc="0" locked="0" layoutInCell="1" allowOverlap="1" wp14:anchorId="287D8781" wp14:editId="72C42C36">
                      <wp:simplePos x="0" y="0"/>
                      <wp:positionH relativeFrom="column">
                        <wp:posOffset>5715</wp:posOffset>
                      </wp:positionH>
                      <wp:positionV relativeFrom="paragraph">
                        <wp:posOffset>12929</wp:posOffset>
                      </wp:positionV>
                      <wp:extent cx="146304" cy="153620"/>
                      <wp:effectExtent l="57150" t="38100" r="25400" b="94615"/>
                      <wp:wrapNone/>
                      <wp:docPr id="288" name="Блок-схема: узел 288"/>
                      <wp:cNvGraphicFramePr/>
                      <a:graphic xmlns:a="http://schemas.openxmlformats.org/drawingml/2006/main">
                        <a:graphicData uri="http://schemas.microsoft.com/office/word/2010/wordprocessingShape">
                          <wps:wsp>
                            <wps:cNvSpPr/>
                            <wps:spPr>
                              <a:xfrm>
                                <a:off x="0" y="0"/>
                                <a:ext cx="146304" cy="15362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88" o:spid="_x0000_s1026" type="#_x0000_t120" style="position:absolute;margin-left:.45pt;margin-top:1pt;width:11.5pt;height:12.1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sz w:val="28"/>
                <w:szCs w:val="28"/>
                <w:lang w:val="uk-UA" w:eastAsia="en-US"/>
              </w:rPr>
              <w:t xml:space="preserve">      або  </w:t>
            </w:r>
          </w:p>
          <w:p w:rsidR="00082F2C" w:rsidRPr="00365C30" w:rsidRDefault="00082F2C" w:rsidP="00365C30">
            <w:pPr>
              <w:rPr>
                <w:rFonts w:eastAsiaTheme="minorHAnsi"/>
                <w:sz w:val="28"/>
                <w:szCs w:val="28"/>
                <w:lang w:val="uk-UA" w:eastAsia="en-US"/>
              </w:rPr>
            </w:pPr>
          </w:p>
          <w:p w:rsidR="00082F2C" w:rsidRPr="00365C30" w:rsidRDefault="00082F2C" w:rsidP="00365C30">
            <w:pPr>
              <w:rPr>
                <w:rFonts w:eastAsiaTheme="minorHAnsi"/>
                <w:sz w:val="32"/>
                <w:szCs w:val="32"/>
                <w:lang w:val="uk-UA" w:eastAsia="en-US"/>
              </w:rPr>
            </w:pPr>
            <w:r w:rsidRPr="00365C30">
              <w:rPr>
                <w:rFonts w:eastAsiaTheme="minorHAnsi"/>
                <w:sz w:val="32"/>
                <w:szCs w:val="32"/>
                <w:lang w:val="uk-UA" w:eastAsia="en-US"/>
              </w:rPr>
              <w:t>Груша або яблуня.</w:t>
            </w:r>
          </w:p>
          <w:p w:rsidR="00082F2C" w:rsidRPr="00365C30" w:rsidRDefault="00082F2C" w:rsidP="00365C30">
            <w:pPr>
              <w:rPr>
                <w:rFonts w:eastAsiaTheme="minorHAnsi"/>
                <w:sz w:val="28"/>
                <w:szCs w:val="28"/>
                <w:lang w:val="uk-UA" w:eastAsia="en-US"/>
              </w:rPr>
            </w:pPr>
            <w:r w:rsidRPr="00365C30">
              <w:rPr>
                <w:rFonts w:eastAsiaTheme="minorHAnsi"/>
                <w:sz w:val="32"/>
                <w:szCs w:val="32"/>
                <w:lang w:val="uk-UA" w:eastAsia="en-US"/>
              </w:rPr>
              <w:t>Їхати так їхати.</w:t>
            </w:r>
          </w:p>
        </w:tc>
        <w:tc>
          <w:tcPr>
            <w:tcW w:w="4929" w:type="dxa"/>
            <w:vMerge/>
          </w:tcPr>
          <w:p w:rsidR="00082F2C" w:rsidRPr="00365C30" w:rsidRDefault="00082F2C" w:rsidP="00365C30">
            <w:pPr>
              <w:tabs>
                <w:tab w:val="center" w:pos="2710"/>
              </w:tabs>
              <w:ind w:firstLine="708"/>
              <w:rPr>
                <w:rFonts w:eastAsiaTheme="minorHAnsi"/>
                <w:sz w:val="32"/>
                <w:szCs w:val="32"/>
                <w:lang w:val="uk-UA" w:eastAsia="en-US"/>
              </w:rPr>
            </w:pPr>
          </w:p>
        </w:tc>
      </w:tr>
      <w:tr w:rsidR="00365C30" w:rsidRPr="00365C30" w:rsidTr="001B1D86">
        <w:tc>
          <w:tcPr>
            <w:tcW w:w="4928" w:type="dxa"/>
          </w:tcPr>
          <w:p w:rsidR="00365C30" w:rsidRPr="00365C30" w:rsidRDefault="009605C0" w:rsidP="00365C30">
            <w:pPr>
              <w:tabs>
                <w:tab w:val="left" w:pos="570"/>
                <w:tab w:val="left" w:pos="1200"/>
                <w:tab w:val="left" w:pos="1755"/>
                <w:tab w:val="center" w:pos="2356"/>
                <w:tab w:val="center" w:pos="7285"/>
              </w:tabs>
              <w:spacing w:line="276" w:lineRule="auto"/>
              <w:rPr>
                <w:rFonts w:eastAsiaTheme="minorHAnsi"/>
                <w:color w:val="0070C0"/>
                <w:sz w:val="40"/>
                <w:szCs w:val="40"/>
                <w:lang w:val="uk-UA" w:eastAsia="en-US"/>
              </w:rPr>
            </w:pPr>
            <w:r w:rsidRPr="00365C30">
              <w:rPr>
                <w:rFonts w:eastAsiaTheme="minorHAnsi"/>
                <w:noProof/>
                <w:sz w:val="32"/>
                <w:szCs w:val="32"/>
              </w:rPr>
              <mc:AlternateContent>
                <mc:Choice Requires="wps">
                  <w:drawing>
                    <wp:anchor distT="0" distB="0" distL="114300" distR="114300" simplePos="0" relativeHeight="251710464" behindDoc="0" locked="0" layoutInCell="0" allowOverlap="1" wp14:anchorId="6AE11757" wp14:editId="58494AE2">
                      <wp:simplePos x="0" y="0"/>
                      <wp:positionH relativeFrom="margin">
                        <wp:posOffset>8223885</wp:posOffset>
                      </wp:positionH>
                      <wp:positionV relativeFrom="page">
                        <wp:posOffset>5381625</wp:posOffset>
                      </wp:positionV>
                      <wp:extent cx="323850" cy="361950"/>
                      <wp:effectExtent l="0" t="0" r="0" b="0"/>
                      <wp:wrapNone/>
                      <wp:docPr id="31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6195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Pr="0096331A" w:rsidRDefault="006438ED" w:rsidP="00365C30">
                                  <w:pPr>
                                    <w:jc w:val="center"/>
                                    <w:rPr>
                                      <w:rFonts w:asciiTheme="majorHAnsi" w:eastAsiaTheme="majorEastAsia" w:hAnsiTheme="majorHAnsi" w:cstheme="majorBidi"/>
                                      <w:color w:val="E36C0A" w:themeColor="accent6" w:themeShade="BF"/>
                                      <w:sz w:val="28"/>
                                      <w:szCs w:val="28"/>
                                      <w:lang w:val="uk-UA"/>
                                    </w:rPr>
                                  </w:pPr>
                                  <w:r>
                                    <w:rPr>
                                      <w:sz w:val="32"/>
                                      <w:szCs w:val="32"/>
                                      <w:lang w:val="uk-UA"/>
                                    </w:rPr>
                                    <w:t>●</w:t>
                                  </w:r>
                                </w:p>
                                <w:p w:rsidR="006438ED" w:rsidRDefault="006438ED" w:rsidP="00365C30">
                                  <w:pPr>
                                    <w:rPr>
                                      <w:sz w:val="2"/>
                                      <w:szCs w:val="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_x0000_s1033" type="#_x0000_t202" style="position:absolute;margin-left:647.55pt;margin-top:423.75pt;width:25.5pt;height:28.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" o:allowincell="f" filled="f" stroked="f">
                      <v:textbox>
                        <w:txbxContent>
                          <w:p w:rsidR="006438ED" w:rsidRPr="0096331A" w:rsidRDefault="006438ED" w:rsidP="00365C30">
                            <w:pPr>
                              <w:jc w:val="center"/>
                              <w:rPr>
                                <w:rFonts w:asciiTheme="majorHAnsi" w:eastAsiaTheme="majorEastAsia" w:hAnsiTheme="majorHAnsi" w:cstheme="majorBidi"/>
                                <w:color w:val="E36C0A" w:themeColor="accent6" w:themeShade="BF"/>
                                <w:sz w:val="28"/>
                                <w:szCs w:val="28"/>
                                <w:lang w:val="uk-UA"/>
                              </w:rPr>
                            </w:pPr>
                            <w:r>
                              <w:rPr>
                                <w:sz w:val="32"/>
                                <w:szCs w:val="32"/>
                                <w:lang w:val="uk-UA"/>
                              </w:rPr>
                              <w:t>●</w:t>
                            </w:r>
                          </w:p>
                          <w:p w:rsidR="006438ED" w:rsidRDefault="006438ED" w:rsidP="00365C30">
                            <w:pPr>
                              <w:rPr>
                                <w:sz w:val="2"/>
                                <w:szCs w:val="2"/>
                              </w:rPr>
                            </w:pPr>
                          </w:p>
                        </w:txbxContent>
                      </v:textbox>
                      <w10:wrap anchorx="margin" anchory="page"/>
                    </v:shape>
                  </w:pict>
                </mc:Fallback>
              </mc:AlternateContent>
            </w:r>
            <w:r w:rsidRPr="00365C30">
              <w:rPr>
                <w:rFonts w:eastAsiaTheme="minorHAnsi"/>
                <w:noProof/>
                <w:color w:val="0070C0"/>
                <w:sz w:val="40"/>
                <w:szCs w:val="40"/>
              </w:rPr>
              <mc:AlternateContent>
                <mc:Choice Requires="wps">
                  <w:drawing>
                    <wp:anchor distT="0" distB="0" distL="114300" distR="114300" simplePos="0" relativeHeight="251702272" behindDoc="0" locked="0" layoutInCell="0" allowOverlap="1" wp14:anchorId="0ECA97B2" wp14:editId="0D2A481B">
                      <wp:simplePos x="0" y="0"/>
                      <wp:positionH relativeFrom="margin">
                        <wp:posOffset>6442710</wp:posOffset>
                      </wp:positionH>
                      <wp:positionV relativeFrom="page">
                        <wp:posOffset>4152900</wp:posOffset>
                      </wp:positionV>
                      <wp:extent cx="361950" cy="323850"/>
                      <wp:effectExtent l="0" t="0" r="0" b="0"/>
                      <wp:wrapNone/>
                      <wp:docPr id="31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385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Pr="00776F12" w:rsidRDefault="006438ED" w:rsidP="00365C30">
                                  <w:pPr>
                                    <w:jc w:val="center"/>
                                    <w:rPr>
                                      <w:rFonts w:asciiTheme="majorHAnsi" w:eastAsiaTheme="majorEastAsia" w:hAnsiTheme="majorHAnsi" w:cstheme="majorBidi"/>
                                      <w:color w:val="E36C0A" w:themeColor="accent6" w:themeShade="BF"/>
                                      <w:sz w:val="28"/>
                                      <w:szCs w:val="28"/>
                                      <w:lang w:val="uk-UA"/>
                                    </w:rPr>
                                  </w:pPr>
                                  <w:r>
                                    <w:rPr>
                                      <w:sz w:val="32"/>
                                      <w:szCs w:val="32"/>
                                      <w:lang w:val="uk-U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_x0000_s1034" type="#_x0000_t202" style="position:absolute;margin-left:507.3pt;margin-top:327pt;width:28.5pt;height:2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" o:allowincell="f" filled="f" stroked="f">
                      <v:textbox>
                        <w:txbxContent>
                          <w:p w:rsidR="006438ED" w:rsidRPr="00776F12" w:rsidRDefault="006438ED" w:rsidP="00365C30">
                            <w:pPr>
                              <w:jc w:val="center"/>
                              <w:rPr>
                                <w:rFonts w:asciiTheme="majorHAnsi" w:eastAsiaTheme="majorEastAsia" w:hAnsiTheme="majorHAnsi" w:cstheme="majorBidi"/>
                                <w:color w:val="E36C0A" w:themeColor="accent6" w:themeShade="BF"/>
                                <w:sz w:val="28"/>
                                <w:szCs w:val="28"/>
                                <w:lang w:val="uk-UA"/>
                              </w:rPr>
                            </w:pPr>
                            <w:r>
                              <w:rPr>
                                <w:sz w:val="32"/>
                                <w:szCs w:val="32"/>
                                <w:lang w:val="uk-UA"/>
                              </w:rPr>
                              <w:t>●</w:t>
                            </w:r>
                          </w:p>
                        </w:txbxContent>
                      </v:textbox>
                      <w10:wrap anchorx="margin" anchory="page"/>
                    </v:shape>
                  </w:pict>
                </mc:Fallback>
              </mc:AlternateContent>
            </w:r>
            <w:r w:rsidR="00365C30" w:rsidRPr="00365C30">
              <w:rPr>
                <w:rFonts w:eastAsiaTheme="minorHAnsi"/>
                <w:noProof/>
                <w:color w:val="0070C0"/>
                <w:sz w:val="40"/>
                <w:szCs w:val="40"/>
              </w:rPr>
              <mc:AlternateContent>
                <mc:Choice Requires="wps">
                  <w:drawing>
                    <wp:anchor distT="0" distB="0" distL="114300" distR="114300" simplePos="0" relativeHeight="251676672" behindDoc="0" locked="0" layoutInCell="1" allowOverlap="1" wp14:anchorId="2A1CEF61" wp14:editId="33181F3A">
                      <wp:simplePos x="0" y="0"/>
                      <wp:positionH relativeFrom="column">
                        <wp:posOffset>99060</wp:posOffset>
                      </wp:positionH>
                      <wp:positionV relativeFrom="paragraph">
                        <wp:posOffset>79375</wp:posOffset>
                      </wp:positionV>
                      <wp:extent cx="152400" cy="133350"/>
                      <wp:effectExtent l="57150" t="38100" r="38100" b="95250"/>
                      <wp:wrapNone/>
                      <wp:docPr id="6" name="Блок-схема: узел 6"/>
                      <wp:cNvGraphicFramePr/>
                      <a:graphic xmlns:a="http://schemas.openxmlformats.org/drawingml/2006/main">
                        <a:graphicData uri="http://schemas.microsoft.com/office/word/2010/wordprocessingShape">
                          <wps:wsp>
                            <wps:cNvSpPr/>
                            <wps:spPr>
                              <a:xfrm>
                                <a:off x="0" y="0"/>
                                <a:ext cx="152400" cy="13335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6" o:spid="_x0000_s1026" type="#_x0000_t120" style="position:absolute;margin-left:7.8pt;margin-top:6.25pt;width:12pt;height:1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" fillcolor="#a3c4ff" strokecolor="#4a7ebb">
                      <v:fill color2="#e5eeff" rotate="t" angle="180" colors="0 #a3c4ff;22938f #bfd5ff;1 #e5eeff" focus="100%" type="gradient"/>
                      <v:shadow on="t" color="black" opacity="24903f" origin=",.5" offset="0,.55556mm"/>
                    </v:shape>
                  </w:pict>
                </mc:Fallback>
              </mc:AlternateContent>
            </w:r>
            <w:r w:rsidR="00365C30" w:rsidRPr="00365C30">
              <w:rPr>
                <w:rFonts w:eastAsiaTheme="minorHAnsi"/>
                <w:noProof/>
                <w:color w:val="0070C0"/>
                <w:sz w:val="40"/>
                <w:szCs w:val="40"/>
              </w:rPr>
              <mc:AlternateContent>
                <mc:Choice Requires="wps">
                  <w:drawing>
                    <wp:anchor distT="0" distB="0" distL="114300" distR="114300" simplePos="0" relativeHeight="251678720" behindDoc="0" locked="0" layoutInCell="1" allowOverlap="1" wp14:anchorId="3F72B662" wp14:editId="2ECB9DED">
                      <wp:simplePos x="0" y="0"/>
                      <wp:positionH relativeFrom="column">
                        <wp:posOffset>899160</wp:posOffset>
                      </wp:positionH>
                      <wp:positionV relativeFrom="paragraph">
                        <wp:posOffset>82550</wp:posOffset>
                      </wp:positionV>
                      <wp:extent cx="133350" cy="133350"/>
                      <wp:effectExtent l="57150" t="38100" r="38100" b="95250"/>
                      <wp:wrapNone/>
                      <wp:docPr id="11" name="Блок-схема: узел 11"/>
                      <wp:cNvGraphicFramePr/>
                      <a:graphic xmlns:a="http://schemas.openxmlformats.org/drawingml/2006/main">
                        <a:graphicData uri="http://schemas.microsoft.com/office/word/2010/wordprocessingShape">
                          <wps:wsp>
                            <wps:cNvSpPr/>
                            <wps:spPr>
                              <a:xfrm>
                                <a:off x="0" y="0"/>
                                <a:ext cx="133350" cy="13335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11" o:spid="_x0000_s1026" type="#_x0000_t120" style="position:absolute;margin-left:70.8pt;margin-top:6.5pt;width:10.5pt;height:1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" fillcolor="#a3c4ff" strokecolor="#4a7ebb">
                      <v:fill color2="#e5eeff" rotate="t" angle="180" colors="0 #a3c4ff;22938f #bfd5ff;1 #e5eeff" focus="100%" type="gradient"/>
                      <v:shadow on="t" color="black" opacity="24903f" origin=",.5" offset="0,.55556mm"/>
                    </v:shape>
                  </w:pict>
                </mc:Fallback>
              </mc:AlternateContent>
            </w:r>
            <w:r w:rsidR="00365C30" w:rsidRPr="00365C30">
              <w:rPr>
                <w:rFonts w:eastAsiaTheme="minorHAnsi"/>
                <w:noProof/>
                <w:color w:val="0070C0"/>
                <w:sz w:val="40"/>
                <w:szCs w:val="40"/>
              </w:rPr>
              <mc:AlternateContent>
                <mc:Choice Requires="wps">
                  <w:drawing>
                    <wp:anchor distT="0" distB="0" distL="114300" distR="114300" simplePos="0" relativeHeight="251677696" behindDoc="0" locked="0" layoutInCell="1" allowOverlap="1" wp14:anchorId="54765C25" wp14:editId="5BB9E97B">
                      <wp:simplePos x="0" y="0"/>
                      <wp:positionH relativeFrom="column">
                        <wp:posOffset>537210</wp:posOffset>
                      </wp:positionH>
                      <wp:positionV relativeFrom="paragraph">
                        <wp:posOffset>82550</wp:posOffset>
                      </wp:positionV>
                      <wp:extent cx="142875" cy="133350"/>
                      <wp:effectExtent l="57150" t="38100" r="47625" b="95250"/>
                      <wp:wrapNone/>
                      <wp:docPr id="10" name="Блок-схема: узел 10"/>
                      <wp:cNvGraphicFramePr/>
                      <a:graphic xmlns:a="http://schemas.openxmlformats.org/drawingml/2006/main">
                        <a:graphicData uri="http://schemas.microsoft.com/office/word/2010/wordprocessingShape">
                          <wps:wsp>
                            <wps:cNvSpPr/>
                            <wps:spPr>
                              <a:xfrm>
                                <a:off x="0" y="0"/>
                                <a:ext cx="142875" cy="13335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10" o:spid="_x0000_s1026" type="#_x0000_t120" style="position:absolute;margin-left:42.3pt;margin-top:6.5pt;width:11.25pt;height:1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" fillcolor="#a3c4ff" strokecolor="#4a7ebb">
                      <v:fill color2="#e5eeff" rotate="t" angle="180" colors="0 #a3c4ff;22938f #bfd5ff;1 #e5eeff" focus="100%" type="gradient"/>
                      <v:shadow on="t" color="black" opacity="24903f" origin=",.5" offset="0,.55556mm"/>
                    </v:shape>
                  </w:pict>
                </mc:Fallback>
              </mc:AlternateContent>
            </w:r>
            <w:r w:rsidR="00365C30" w:rsidRPr="00365C30">
              <w:rPr>
                <w:rFonts w:eastAsiaTheme="minorHAnsi"/>
                <w:color w:val="0070C0"/>
                <w:sz w:val="40"/>
                <w:szCs w:val="40"/>
                <w:lang w:val="uk-UA" w:eastAsia="en-US"/>
              </w:rPr>
              <w:tab/>
              <w:t xml:space="preserve">, </w:t>
            </w:r>
            <w:r w:rsidR="00365C30" w:rsidRPr="00365C30">
              <w:rPr>
                <w:rFonts w:eastAsiaTheme="minorHAnsi"/>
                <w:color w:val="0070C0"/>
                <w:sz w:val="40"/>
                <w:szCs w:val="40"/>
                <w:lang w:val="uk-UA" w:eastAsia="en-US"/>
              </w:rPr>
              <w:tab/>
            </w:r>
            <w:r w:rsidR="00365C30" w:rsidRPr="00365C30">
              <w:rPr>
                <w:rFonts w:eastAsiaTheme="minorHAnsi"/>
                <w:color w:val="0070C0"/>
                <w:sz w:val="28"/>
                <w:szCs w:val="28"/>
                <w:lang w:val="uk-UA" w:eastAsia="en-US"/>
              </w:rPr>
              <w:t xml:space="preserve">і </w:t>
            </w:r>
            <w:r w:rsidR="00365C30" w:rsidRPr="00365C30">
              <w:rPr>
                <w:rFonts w:eastAsiaTheme="minorHAnsi"/>
                <w:color w:val="0070C0"/>
                <w:sz w:val="40"/>
                <w:szCs w:val="40"/>
                <w:lang w:val="uk-UA" w:eastAsia="en-US"/>
              </w:rPr>
              <w:tab/>
            </w:r>
            <w:r w:rsidR="00365C30" w:rsidRPr="00365C30">
              <w:rPr>
                <w:rFonts w:eastAsiaTheme="minorHAnsi"/>
                <w:color w:val="0070C0"/>
                <w:sz w:val="40"/>
                <w:szCs w:val="40"/>
                <w:lang w:val="uk-UA" w:eastAsia="en-US"/>
              </w:rPr>
              <w:tab/>
            </w:r>
          </w:p>
          <w:p w:rsidR="00365C30" w:rsidRPr="00365C30" w:rsidRDefault="00365C30" w:rsidP="00365C30">
            <w:pPr>
              <w:tabs>
                <w:tab w:val="left" w:pos="495"/>
                <w:tab w:val="left" w:pos="570"/>
                <w:tab w:val="left" w:pos="1200"/>
              </w:tabs>
              <w:spacing w:line="276" w:lineRule="auto"/>
              <w:rPr>
                <w:rFonts w:eastAsiaTheme="minorHAnsi"/>
                <w:color w:val="0070C0"/>
                <w:sz w:val="28"/>
                <w:szCs w:val="28"/>
                <w:lang w:val="uk-UA" w:eastAsia="en-US"/>
              </w:rPr>
            </w:pPr>
            <w:r w:rsidRPr="00365C30">
              <w:rPr>
                <w:rFonts w:eastAsiaTheme="minorHAnsi"/>
                <w:noProof/>
                <w:color w:val="0070C0"/>
                <w:sz w:val="28"/>
                <w:szCs w:val="28"/>
              </w:rPr>
              <mc:AlternateContent>
                <mc:Choice Requires="wps">
                  <w:drawing>
                    <wp:anchor distT="0" distB="0" distL="114300" distR="114300" simplePos="0" relativeHeight="251681792" behindDoc="0" locked="0" layoutInCell="1" allowOverlap="1" wp14:anchorId="063EFF0F" wp14:editId="39CBA117">
                      <wp:simplePos x="0" y="0"/>
                      <wp:positionH relativeFrom="column">
                        <wp:posOffset>1032510</wp:posOffset>
                      </wp:positionH>
                      <wp:positionV relativeFrom="paragraph">
                        <wp:posOffset>76200</wp:posOffset>
                      </wp:positionV>
                      <wp:extent cx="133350" cy="142875"/>
                      <wp:effectExtent l="57150" t="38100" r="38100" b="104775"/>
                      <wp:wrapNone/>
                      <wp:docPr id="18" name="Блок-схема: узел 18"/>
                      <wp:cNvGraphicFramePr/>
                      <a:graphic xmlns:a="http://schemas.openxmlformats.org/drawingml/2006/main">
                        <a:graphicData uri="http://schemas.microsoft.com/office/word/2010/wordprocessingShape">
                          <wps:wsp>
                            <wps:cNvSpPr/>
                            <wps:spPr>
                              <a:xfrm>
                                <a:off x="0" y="0"/>
                                <a:ext cx="133350" cy="14287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Блок-схема: узел 18" o:spid="_x0000_s1026" type="#_x0000_t120" style="position:absolute;margin-left:81.3pt;margin-top:6pt;width:10.5pt;height:11.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color w:val="0070C0"/>
                <w:sz w:val="28"/>
                <w:szCs w:val="28"/>
              </w:rPr>
              <mc:AlternateContent>
                <mc:Choice Requires="wps">
                  <w:drawing>
                    <wp:anchor distT="0" distB="0" distL="114300" distR="114300" simplePos="0" relativeHeight="251680768" behindDoc="0" locked="0" layoutInCell="1" allowOverlap="1" wp14:anchorId="53EFC380" wp14:editId="302BDEAA">
                      <wp:simplePos x="0" y="0"/>
                      <wp:positionH relativeFrom="column">
                        <wp:posOffset>594360</wp:posOffset>
                      </wp:positionH>
                      <wp:positionV relativeFrom="paragraph">
                        <wp:posOffset>76200</wp:posOffset>
                      </wp:positionV>
                      <wp:extent cx="142875" cy="142875"/>
                      <wp:effectExtent l="57150" t="38100" r="28575" b="104775"/>
                      <wp:wrapNone/>
                      <wp:docPr id="16" name="Блок-схема: узел 16"/>
                      <wp:cNvGraphicFramePr/>
                      <a:graphic xmlns:a="http://schemas.openxmlformats.org/drawingml/2006/main">
                        <a:graphicData uri="http://schemas.microsoft.com/office/word/2010/wordprocessingShape">
                          <wps:wsp>
                            <wps:cNvSpPr/>
                            <wps:spPr>
                              <a:xfrm>
                                <a:off x="0" y="0"/>
                                <a:ext cx="142875" cy="14287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16" o:spid="_x0000_s1026" type="#_x0000_t120" style="position:absolute;margin-left:46.8pt;margin-top:6pt;width:11.25pt;height:11.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color w:val="0070C0"/>
                <w:sz w:val="28"/>
                <w:szCs w:val="28"/>
              </w:rPr>
              <mc:AlternateContent>
                <mc:Choice Requires="wps">
                  <w:drawing>
                    <wp:anchor distT="0" distB="0" distL="114300" distR="114300" simplePos="0" relativeHeight="251679744" behindDoc="0" locked="0" layoutInCell="1" allowOverlap="1" wp14:anchorId="1E09FF72" wp14:editId="00996A2C">
                      <wp:simplePos x="0" y="0"/>
                      <wp:positionH relativeFrom="column">
                        <wp:posOffset>99060</wp:posOffset>
                      </wp:positionH>
                      <wp:positionV relativeFrom="paragraph">
                        <wp:posOffset>76200</wp:posOffset>
                      </wp:positionV>
                      <wp:extent cx="152400" cy="142875"/>
                      <wp:effectExtent l="57150" t="38100" r="19050" b="104775"/>
                      <wp:wrapNone/>
                      <wp:docPr id="15" name="Блок-схема: узел 15"/>
                      <wp:cNvGraphicFramePr/>
                      <a:graphic xmlns:a="http://schemas.openxmlformats.org/drawingml/2006/main">
                        <a:graphicData uri="http://schemas.microsoft.com/office/word/2010/wordprocessingShape">
                          <wps:wsp>
                            <wps:cNvSpPr/>
                            <wps:spPr>
                              <a:xfrm>
                                <a:off x="0" y="0"/>
                                <a:ext cx="152400" cy="14287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15" o:spid="_x0000_s1026" type="#_x0000_t120" style="position:absolute;margin-left:7.8pt;margin-top:6pt;width:12pt;height:11.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color w:val="0070C0"/>
                <w:sz w:val="28"/>
                <w:szCs w:val="28"/>
                <w:lang w:val="uk-UA" w:eastAsia="en-US"/>
              </w:rPr>
              <w:t xml:space="preserve">і </w:t>
            </w:r>
            <w:r w:rsidRPr="00365C30">
              <w:rPr>
                <w:rFonts w:eastAsiaTheme="minorHAnsi"/>
                <w:color w:val="0070C0"/>
                <w:sz w:val="40"/>
                <w:szCs w:val="40"/>
                <w:lang w:val="uk-UA" w:eastAsia="en-US"/>
              </w:rPr>
              <w:tab/>
              <w:t xml:space="preserve">, </w:t>
            </w:r>
            <w:r w:rsidRPr="00365C30">
              <w:rPr>
                <w:rFonts w:eastAsiaTheme="minorHAnsi"/>
                <w:color w:val="0070C0"/>
                <w:sz w:val="28"/>
                <w:szCs w:val="28"/>
                <w:lang w:val="uk-UA" w:eastAsia="en-US"/>
              </w:rPr>
              <w:t xml:space="preserve">і  </w:t>
            </w:r>
            <w:r w:rsidRPr="00365C30">
              <w:rPr>
                <w:rFonts w:eastAsiaTheme="minorHAnsi"/>
                <w:color w:val="0070C0"/>
                <w:sz w:val="40"/>
                <w:szCs w:val="40"/>
                <w:lang w:val="uk-UA" w:eastAsia="en-US"/>
              </w:rPr>
              <w:tab/>
              <w:t xml:space="preserve">, </w:t>
            </w:r>
            <w:r w:rsidRPr="00365C30">
              <w:rPr>
                <w:rFonts w:eastAsiaTheme="minorHAnsi"/>
                <w:color w:val="0070C0"/>
                <w:sz w:val="28"/>
                <w:szCs w:val="28"/>
                <w:lang w:val="uk-UA" w:eastAsia="en-US"/>
              </w:rPr>
              <w:t xml:space="preserve">і </w:t>
            </w:r>
            <w:r w:rsidRPr="00365C30">
              <w:rPr>
                <w:rFonts w:eastAsiaTheme="minorHAnsi"/>
                <w:color w:val="0070C0"/>
                <w:sz w:val="28"/>
                <w:szCs w:val="28"/>
                <w:lang w:val="uk-UA" w:eastAsia="en-US"/>
              </w:rPr>
              <w:tab/>
            </w:r>
          </w:p>
          <w:p w:rsidR="00365C30" w:rsidRPr="00365C30" w:rsidRDefault="00365C30" w:rsidP="00365C30">
            <w:pPr>
              <w:tabs>
                <w:tab w:val="left" w:pos="338"/>
                <w:tab w:val="left" w:pos="495"/>
                <w:tab w:val="left" w:pos="570"/>
                <w:tab w:val="left" w:pos="829"/>
                <w:tab w:val="left" w:pos="1200"/>
                <w:tab w:val="left" w:pos="1544"/>
                <w:tab w:val="center" w:pos="2356"/>
              </w:tabs>
              <w:spacing w:line="276" w:lineRule="auto"/>
              <w:rPr>
                <w:rFonts w:eastAsiaTheme="minorHAnsi"/>
                <w:color w:val="0070C0"/>
                <w:sz w:val="28"/>
                <w:szCs w:val="28"/>
                <w:lang w:val="uk-UA" w:eastAsia="en-US"/>
              </w:rPr>
            </w:pPr>
            <w:r w:rsidRPr="00365C30">
              <w:rPr>
                <w:rFonts w:eastAsiaTheme="minorHAnsi"/>
                <w:noProof/>
                <w:color w:val="0070C0"/>
                <w:sz w:val="28"/>
                <w:szCs w:val="28"/>
              </w:rPr>
              <mc:AlternateContent>
                <mc:Choice Requires="wps">
                  <w:drawing>
                    <wp:anchor distT="0" distB="0" distL="114300" distR="114300" simplePos="0" relativeHeight="251685888" behindDoc="0" locked="0" layoutInCell="1" allowOverlap="1" wp14:anchorId="188ABE7A" wp14:editId="1DBA1368">
                      <wp:simplePos x="0" y="0"/>
                      <wp:positionH relativeFrom="column">
                        <wp:posOffset>1080846</wp:posOffset>
                      </wp:positionH>
                      <wp:positionV relativeFrom="paragraph">
                        <wp:posOffset>102083</wp:posOffset>
                      </wp:positionV>
                      <wp:extent cx="146304" cy="146304"/>
                      <wp:effectExtent l="57150" t="38100" r="25400" b="101600"/>
                      <wp:wrapNone/>
                      <wp:docPr id="23" name="Блок-схема: узел 23"/>
                      <wp:cNvGraphicFramePr/>
                      <a:graphic xmlns:a="http://schemas.openxmlformats.org/drawingml/2006/main">
                        <a:graphicData uri="http://schemas.microsoft.com/office/word/2010/wordprocessingShape">
                          <wps:wsp>
                            <wps:cNvSpPr/>
                            <wps:spPr>
                              <a:xfrm>
                                <a:off x="0" y="0"/>
                                <a:ext cx="146304" cy="146304"/>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3" o:spid="_x0000_s1026" type="#_x0000_t120" style="position:absolute;margin-left:85.1pt;margin-top:8.05pt;width:11.5pt;height:1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color w:val="0070C0"/>
                <w:sz w:val="28"/>
                <w:szCs w:val="28"/>
              </w:rPr>
              <mc:AlternateContent>
                <mc:Choice Requires="wps">
                  <w:drawing>
                    <wp:anchor distT="0" distB="0" distL="114300" distR="114300" simplePos="0" relativeHeight="251684864" behindDoc="0" locked="0" layoutInCell="1" allowOverlap="1" wp14:anchorId="06874DE5" wp14:editId="0FC40281">
                      <wp:simplePos x="0" y="0"/>
                      <wp:positionH relativeFrom="column">
                        <wp:posOffset>680999</wp:posOffset>
                      </wp:positionH>
                      <wp:positionV relativeFrom="paragraph">
                        <wp:posOffset>98730</wp:posOffset>
                      </wp:positionV>
                      <wp:extent cx="164364" cy="149860"/>
                      <wp:effectExtent l="57150" t="38100" r="26670" b="97790"/>
                      <wp:wrapNone/>
                      <wp:docPr id="22" name="Блок-схема: узел 22"/>
                      <wp:cNvGraphicFramePr/>
                      <a:graphic xmlns:a="http://schemas.openxmlformats.org/drawingml/2006/main">
                        <a:graphicData uri="http://schemas.microsoft.com/office/word/2010/wordprocessingShape">
                          <wps:wsp>
                            <wps:cNvSpPr/>
                            <wps:spPr>
                              <a:xfrm>
                                <a:off x="0" y="0"/>
                                <a:ext cx="164364" cy="14986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2" o:spid="_x0000_s1026" type="#_x0000_t120" style="position:absolute;margin-left:53.6pt;margin-top:7.75pt;width:12.95pt;height:11.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color w:val="0070C0"/>
                <w:sz w:val="28"/>
                <w:szCs w:val="28"/>
              </w:rPr>
              <mc:AlternateContent>
                <mc:Choice Requires="wps">
                  <w:drawing>
                    <wp:anchor distT="0" distB="0" distL="114300" distR="114300" simplePos="0" relativeHeight="251683840" behindDoc="0" locked="0" layoutInCell="1" allowOverlap="1" wp14:anchorId="6DA0C273" wp14:editId="4B50A515">
                      <wp:simplePos x="0" y="0"/>
                      <wp:positionH relativeFrom="column">
                        <wp:posOffset>303530</wp:posOffset>
                      </wp:positionH>
                      <wp:positionV relativeFrom="paragraph">
                        <wp:posOffset>98654</wp:posOffset>
                      </wp:positionV>
                      <wp:extent cx="160934" cy="146304"/>
                      <wp:effectExtent l="57150" t="38100" r="10795" b="101600"/>
                      <wp:wrapNone/>
                      <wp:docPr id="21" name="Блок-схема: узел 21"/>
                      <wp:cNvGraphicFramePr/>
                      <a:graphic xmlns:a="http://schemas.openxmlformats.org/drawingml/2006/main">
                        <a:graphicData uri="http://schemas.microsoft.com/office/word/2010/wordprocessingShape">
                          <wps:wsp>
                            <wps:cNvSpPr/>
                            <wps:spPr>
                              <a:xfrm>
                                <a:off x="0" y="0"/>
                                <a:ext cx="160934" cy="146304"/>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21" o:spid="_x0000_s1026" type="#_x0000_t120" style="position:absolute;margin-left:23.9pt;margin-top:7.75pt;width:12.65pt;height:1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color w:val="0070C0"/>
                <w:sz w:val="28"/>
                <w:szCs w:val="28"/>
              </w:rPr>
              <mc:AlternateContent>
                <mc:Choice Requires="wps">
                  <w:drawing>
                    <wp:anchor distT="0" distB="0" distL="114300" distR="114300" simplePos="0" relativeHeight="251682816" behindDoc="0" locked="0" layoutInCell="1" allowOverlap="1" wp14:anchorId="6FD9FD0E" wp14:editId="18CDE78B">
                      <wp:simplePos x="0" y="0"/>
                      <wp:positionH relativeFrom="column">
                        <wp:posOffset>-20955</wp:posOffset>
                      </wp:positionH>
                      <wp:positionV relativeFrom="paragraph">
                        <wp:posOffset>99060</wp:posOffset>
                      </wp:positionV>
                      <wp:extent cx="158750" cy="149860"/>
                      <wp:effectExtent l="57150" t="38100" r="12700" b="97790"/>
                      <wp:wrapNone/>
                      <wp:docPr id="20" name="Блок-схема: узел 20"/>
                      <wp:cNvGraphicFramePr/>
                      <a:graphic xmlns:a="http://schemas.openxmlformats.org/drawingml/2006/main">
                        <a:graphicData uri="http://schemas.microsoft.com/office/word/2010/wordprocessingShape">
                          <wps:wsp>
                            <wps:cNvSpPr/>
                            <wps:spPr>
                              <a:xfrm>
                                <a:off x="0" y="0"/>
                                <a:ext cx="158750" cy="14986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20" o:spid="_x0000_s1026" type="#_x0000_t120" style="position:absolute;margin-left:-1.65pt;margin-top:7.8pt;width:12.5pt;height:1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color w:val="0070C0"/>
                <w:sz w:val="28"/>
                <w:szCs w:val="28"/>
                <w:lang w:val="uk-UA" w:eastAsia="en-US"/>
              </w:rPr>
              <w:tab/>
              <w:t xml:space="preserve">і </w:t>
            </w:r>
            <w:r w:rsidRPr="00365C30">
              <w:rPr>
                <w:rFonts w:eastAsiaTheme="minorHAnsi"/>
                <w:color w:val="0070C0"/>
                <w:sz w:val="28"/>
                <w:szCs w:val="28"/>
                <w:lang w:val="uk-UA" w:eastAsia="en-US"/>
              </w:rPr>
              <w:tab/>
            </w:r>
            <w:r w:rsidRPr="00365C30">
              <w:rPr>
                <w:rFonts w:eastAsiaTheme="minorHAnsi"/>
                <w:color w:val="0070C0"/>
                <w:sz w:val="28"/>
                <w:szCs w:val="28"/>
                <w:lang w:val="uk-UA" w:eastAsia="en-US"/>
              </w:rPr>
              <w:tab/>
            </w:r>
            <w:r w:rsidRPr="00365C30">
              <w:rPr>
                <w:rFonts w:eastAsiaTheme="minorHAnsi"/>
                <w:color w:val="0070C0"/>
                <w:sz w:val="28"/>
                <w:szCs w:val="28"/>
                <w:lang w:val="uk-UA" w:eastAsia="en-US"/>
              </w:rPr>
              <w:tab/>
            </w:r>
            <w:r w:rsidRPr="00365C30">
              <w:rPr>
                <w:rFonts w:eastAsiaTheme="minorHAnsi"/>
                <w:color w:val="0070C0"/>
                <w:sz w:val="40"/>
                <w:szCs w:val="40"/>
                <w:lang w:val="uk-UA" w:eastAsia="en-US"/>
              </w:rPr>
              <w:t>,</w:t>
            </w:r>
            <w:r w:rsidRPr="00365C30">
              <w:rPr>
                <w:rFonts w:eastAsiaTheme="minorHAnsi"/>
                <w:color w:val="0070C0"/>
                <w:sz w:val="28"/>
                <w:szCs w:val="28"/>
                <w:lang w:val="uk-UA" w:eastAsia="en-US"/>
              </w:rPr>
              <w:tab/>
              <w:t xml:space="preserve">    і  </w:t>
            </w:r>
            <w:r w:rsidRPr="00365C30">
              <w:rPr>
                <w:rFonts w:eastAsiaTheme="minorHAnsi"/>
                <w:color w:val="0070C0"/>
                <w:sz w:val="28"/>
                <w:szCs w:val="28"/>
                <w:lang w:val="uk-UA" w:eastAsia="en-US"/>
              </w:rPr>
              <w:tab/>
            </w:r>
          </w:p>
          <w:p w:rsidR="00365C30" w:rsidRPr="00365C30" w:rsidRDefault="00365C30" w:rsidP="00365C30">
            <w:pPr>
              <w:tabs>
                <w:tab w:val="left" w:pos="338"/>
                <w:tab w:val="left" w:pos="495"/>
                <w:tab w:val="left" w:pos="570"/>
                <w:tab w:val="left" w:pos="829"/>
                <w:tab w:val="left" w:pos="1200"/>
                <w:tab w:val="left" w:pos="1544"/>
                <w:tab w:val="center" w:pos="2356"/>
              </w:tabs>
              <w:spacing w:line="276" w:lineRule="auto"/>
              <w:rPr>
                <w:rFonts w:eastAsiaTheme="minorHAnsi"/>
                <w:color w:val="0070C0"/>
                <w:sz w:val="28"/>
                <w:szCs w:val="28"/>
                <w:lang w:val="uk-UA" w:eastAsia="en-US"/>
              </w:rPr>
            </w:pPr>
            <w:r w:rsidRPr="00365C30">
              <w:rPr>
                <w:rFonts w:eastAsiaTheme="minorHAnsi"/>
                <w:noProof/>
                <w:color w:val="0070C0"/>
                <w:sz w:val="28"/>
                <w:szCs w:val="28"/>
              </w:rPr>
              <mc:AlternateContent>
                <mc:Choice Requires="wps">
                  <w:drawing>
                    <wp:anchor distT="0" distB="0" distL="114300" distR="114300" simplePos="0" relativeHeight="251687936" behindDoc="0" locked="0" layoutInCell="1" allowOverlap="1" wp14:anchorId="2E3870BA" wp14:editId="46495002">
                      <wp:simplePos x="0" y="0"/>
                      <wp:positionH relativeFrom="column">
                        <wp:posOffset>683895</wp:posOffset>
                      </wp:positionH>
                      <wp:positionV relativeFrom="paragraph">
                        <wp:posOffset>62357</wp:posOffset>
                      </wp:positionV>
                      <wp:extent cx="163830" cy="160935"/>
                      <wp:effectExtent l="57150" t="38100" r="26670" b="86995"/>
                      <wp:wrapNone/>
                      <wp:docPr id="25" name="Блок-схема: узел 25"/>
                      <wp:cNvGraphicFramePr/>
                      <a:graphic xmlns:a="http://schemas.openxmlformats.org/drawingml/2006/main">
                        <a:graphicData uri="http://schemas.microsoft.com/office/word/2010/wordprocessingShape">
                          <wps:wsp>
                            <wps:cNvSpPr/>
                            <wps:spPr>
                              <a:xfrm>
                                <a:off x="0" y="0"/>
                                <a:ext cx="163830" cy="16093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5" o:spid="_x0000_s1026" type="#_x0000_t120" style="position:absolute;margin-left:53.85pt;margin-top:4.9pt;width:12.9pt;height:12.6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color w:val="0070C0"/>
                <w:sz w:val="28"/>
                <w:szCs w:val="28"/>
              </w:rPr>
              <mc:AlternateContent>
                <mc:Choice Requires="wps">
                  <w:drawing>
                    <wp:anchor distT="0" distB="0" distL="114300" distR="114300" simplePos="0" relativeHeight="251686912" behindDoc="0" locked="0" layoutInCell="1" allowOverlap="1" wp14:anchorId="058F3EA9" wp14:editId="63639C61">
                      <wp:simplePos x="0" y="0"/>
                      <wp:positionH relativeFrom="column">
                        <wp:posOffset>-17780</wp:posOffset>
                      </wp:positionH>
                      <wp:positionV relativeFrom="paragraph">
                        <wp:posOffset>62154</wp:posOffset>
                      </wp:positionV>
                      <wp:extent cx="158750" cy="153619"/>
                      <wp:effectExtent l="57150" t="38100" r="12700" b="94615"/>
                      <wp:wrapNone/>
                      <wp:docPr id="24" name="Блок-схема: узел 24"/>
                      <wp:cNvGraphicFramePr/>
                      <a:graphic xmlns:a="http://schemas.openxmlformats.org/drawingml/2006/main">
                        <a:graphicData uri="http://schemas.microsoft.com/office/word/2010/wordprocessingShape">
                          <wps:wsp>
                            <wps:cNvSpPr/>
                            <wps:spPr>
                              <a:xfrm>
                                <a:off x="0" y="0"/>
                                <a:ext cx="158750" cy="153619"/>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4" o:spid="_x0000_s1026" type="#_x0000_t120" style="position:absolute;margin-left:-1.4pt;margin-top:4.9pt;width:12.5pt;height:1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color w:val="0070C0"/>
                <w:sz w:val="28"/>
                <w:szCs w:val="28"/>
                <w:lang w:val="uk-UA" w:eastAsia="en-US"/>
              </w:rPr>
              <w:t xml:space="preserve">    </w:t>
            </w:r>
            <w:r w:rsidRPr="00365C30">
              <w:rPr>
                <w:rFonts w:eastAsiaTheme="minorHAnsi"/>
                <w:color w:val="0070C0"/>
                <w:sz w:val="40"/>
                <w:szCs w:val="40"/>
                <w:lang w:val="uk-UA" w:eastAsia="en-US"/>
              </w:rPr>
              <w:t xml:space="preserve"> , </w:t>
            </w:r>
            <w:r w:rsidRPr="00365C30">
              <w:rPr>
                <w:rFonts w:eastAsiaTheme="minorHAnsi"/>
                <w:color w:val="0070C0"/>
                <w:sz w:val="28"/>
                <w:szCs w:val="28"/>
                <w:lang w:val="uk-UA" w:eastAsia="en-US"/>
              </w:rPr>
              <w:t xml:space="preserve">але  </w:t>
            </w:r>
          </w:p>
          <w:p w:rsidR="00365C30" w:rsidRPr="00365C30" w:rsidRDefault="00365C30" w:rsidP="00365C30">
            <w:pPr>
              <w:tabs>
                <w:tab w:val="left" w:pos="495"/>
                <w:tab w:val="left" w:pos="570"/>
                <w:tab w:val="left" w:pos="1200"/>
                <w:tab w:val="left" w:pos="2930"/>
              </w:tabs>
              <w:spacing w:line="276" w:lineRule="auto"/>
              <w:rPr>
                <w:rFonts w:eastAsiaTheme="minorHAnsi"/>
                <w:sz w:val="28"/>
                <w:szCs w:val="28"/>
                <w:lang w:val="uk-UA" w:eastAsia="en-US"/>
              </w:rPr>
            </w:pPr>
            <w:r w:rsidRPr="00365C30">
              <w:rPr>
                <w:rFonts w:eastAsiaTheme="minorHAnsi"/>
                <w:sz w:val="28"/>
                <w:szCs w:val="28"/>
                <w:lang w:val="uk-UA" w:eastAsia="en-US"/>
              </w:rPr>
              <w:t>Крин, та гул, та жарт стоять понад річкою. (П. Мирний)</w:t>
            </w:r>
          </w:p>
          <w:p w:rsidR="00365C30" w:rsidRPr="00365C30" w:rsidRDefault="00365C30" w:rsidP="00365C30">
            <w:pPr>
              <w:tabs>
                <w:tab w:val="left" w:pos="495"/>
                <w:tab w:val="left" w:pos="570"/>
                <w:tab w:val="left" w:pos="1200"/>
                <w:tab w:val="left" w:pos="2930"/>
              </w:tabs>
              <w:spacing w:line="276" w:lineRule="auto"/>
              <w:rPr>
                <w:rFonts w:eastAsiaTheme="minorHAnsi"/>
                <w:sz w:val="28"/>
                <w:szCs w:val="28"/>
                <w:lang w:val="uk-UA" w:eastAsia="en-US"/>
              </w:rPr>
            </w:pPr>
            <w:r w:rsidRPr="00365C30">
              <w:rPr>
                <w:rFonts w:eastAsiaTheme="minorHAnsi"/>
                <w:noProof/>
                <w:sz w:val="28"/>
                <w:szCs w:val="28"/>
              </w:rPr>
              <mc:AlternateContent>
                <mc:Choice Requires="wps">
                  <w:drawing>
                    <wp:anchor distT="0" distB="0" distL="114300" distR="114300" simplePos="0" relativeHeight="251688960" behindDoc="0" locked="0" layoutInCell="1" allowOverlap="1" wp14:anchorId="7F731DE9" wp14:editId="7E4F6A54">
                      <wp:simplePos x="0" y="0"/>
                      <wp:positionH relativeFrom="column">
                        <wp:posOffset>-17780</wp:posOffset>
                      </wp:positionH>
                      <wp:positionV relativeFrom="paragraph">
                        <wp:posOffset>-4445</wp:posOffset>
                      </wp:positionV>
                      <wp:extent cx="158750" cy="175260"/>
                      <wp:effectExtent l="57150" t="38100" r="12700" b="91440"/>
                      <wp:wrapNone/>
                      <wp:docPr id="26" name="Блок-схема: узел 26"/>
                      <wp:cNvGraphicFramePr/>
                      <a:graphic xmlns:a="http://schemas.openxmlformats.org/drawingml/2006/main">
                        <a:graphicData uri="http://schemas.microsoft.com/office/word/2010/wordprocessingShape">
                          <wps:wsp>
                            <wps:cNvSpPr/>
                            <wps:spPr>
                              <a:xfrm>
                                <a:off x="0" y="0"/>
                                <a:ext cx="158750" cy="17526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Блок-схема: узел 26" o:spid="_x0000_s1026" type="#_x0000_t120" style="position:absolute;margin-left:-1.4pt;margin-top:-.35pt;width:12.5pt;height:13.8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28"/>
                <w:szCs w:val="28"/>
              </w:rPr>
              <mc:AlternateContent>
                <mc:Choice Requires="wps">
                  <w:drawing>
                    <wp:anchor distT="0" distB="0" distL="114300" distR="114300" simplePos="0" relativeHeight="251689984" behindDoc="0" locked="0" layoutInCell="1" allowOverlap="1" wp14:anchorId="47AF0DEE" wp14:editId="21B62F37">
                      <wp:simplePos x="0" y="0"/>
                      <wp:positionH relativeFrom="column">
                        <wp:posOffset>1598295</wp:posOffset>
                      </wp:positionH>
                      <wp:positionV relativeFrom="paragraph">
                        <wp:posOffset>-4216</wp:posOffset>
                      </wp:positionV>
                      <wp:extent cx="160935" cy="175260"/>
                      <wp:effectExtent l="57150" t="38100" r="10795" b="91440"/>
                      <wp:wrapNone/>
                      <wp:docPr id="27" name="Блок-схема: узел 27"/>
                      <wp:cNvGraphicFramePr/>
                      <a:graphic xmlns:a="http://schemas.openxmlformats.org/drawingml/2006/main">
                        <a:graphicData uri="http://schemas.microsoft.com/office/word/2010/wordprocessingShape">
                          <wps:wsp>
                            <wps:cNvSpPr/>
                            <wps:spPr>
                              <a:xfrm>
                                <a:off x="0" y="0"/>
                                <a:ext cx="160935" cy="17526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7" o:spid="_x0000_s1026" type="#_x0000_t120" style="position:absolute;margin-left:125.85pt;margin-top:-.35pt;width:12.65pt;height:13.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sz w:val="28"/>
                <w:szCs w:val="28"/>
                <w:lang w:val="uk-UA" w:eastAsia="en-US"/>
              </w:rPr>
              <w:t xml:space="preserve">      На 1 менше, ніж </w:t>
            </w:r>
          </w:p>
          <w:p w:rsidR="00365C30" w:rsidRPr="00365C30" w:rsidRDefault="00365C30" w:rsidP="00365C30">
            <w:pPr>
              <w:tabs>
                <w:tab w:val="left" w:pos="495"/>
                <w:tab w:val="left" w:pos="570"/>
                <w:tab w:val="left" w:pos="1200"/>
                <w:tab w:val="left" w:pos="2930"/>
              </w:tabs>
              <w:rPr>
                <w:rFonts w:eastAsiaTheme="minorHAnsi"/>
                <w:color w:val="0070C0"/>
                <w:sz w:val="28"/>
                <w:szCs w:val="28"/>
                <w:lang w:val="uk-UA" w:eastAsia="en-US"/>
              </w:rPr>
            </w:pPr>
          </w:p>
        </w:tc>
        <w:tc>
          <w:tcPr>
            <w:tcW w:w="4929" w:type="dxa"/>
          </w:tcPr>
          <w:p w:rsidR="00365C30" w:rsidRPr="00365C30" w:rsidRDefault="00365C30" w:rsidP="00365C30">
            <w:pPr>
              <w:tabs>
                <w:tab w:val="center" w:pos="7285"/>
              </w:tabs>
              <w:rPr>
                <w:rFonts w:eastAsiaTheme="minorHAnsi"/>
                <w:color w:val="0070C0"/>
                <w:sz w:val="32"/>
                <w:szCs w:val="32"/>
                <w:lang w:val="uk-UA" w:eastAsia="en-US"/>
              </w:rPr>
            </w:pPr>
            <w:r w:rsidRPr="00365C30">
              <w:rPr>
                <w:rFonts w:eastAsiaTheme="minorHAnsi"/>
                <w:sz w:val="32"/>
                <w:szCs w:val="32"/>
                <w:lang w:val="uk-UA" w:eastAsia="en-US"/>
              </w:rPr>
              <w:t>Бегемот, або гіпопотам, живе в нашому зоопарку.</w:t>
            </w:r>
          </w:p>
          <w:p w:rsidR="00365C30" w:rsidRPr="00365C30" w:rsidRDefault="00365C30" w:rsidP="00365C30">
            <w:pPr>
              <w:rPr>
                <w:rFonts w:eastAsiaTheme="minorHAnsi"/>
                <w:sz w:val="32"/>
                <w:szCs w:val="32"/>
                <w:lang w:val="uk-UA" w:eastAsia="en-US"/>
              </w:rPr>
            </w:pPr>
          </w:p>
          <w:p w:rsidR="00365C30" w:rsidRPr="00365C30" w:rsidRDefault="00365C30" w:rsidP="00365C30">
            <w:pPr>
              <w:tabs>
                <w:tab w:val="left" w:pos="1485"/>
              </w:tabs>
              <w:rPr>
                <w:rFonts w:eastAsiaTheme="minorHAnsi"/>
                <w:sz w:val="32"/>
                <w:szCs w:val="32"/>
                <w:lang w:val="uk-UA" w:eastAsia="en-US"/>
              </w:rPr>
            </w:pPr>
            <w:r w:rsidRPr="00365C30">
              <w:rPr>
                <w:rFonts w:eastAsiaTheme="minorHAnsi"/>
                <w:sz w:val="32"/>
                <w:szCs w:val="32"/>
                <w:lang w:val="uk-UA" w:eastAsia="en-US"/>
              </w:rPr>
              <w:tab/>
            </w:r>
            <w:r w:rsidRPr="00365C30">
              <w:rPr>
                <w:rFonts w:eastAsiaTheme="minorHAnsi"/>
                <w:sz w:val="32"/>
                <w:szCs w:val="32"/>
                <w:u w:val="dash"/>
                <w:lang w:val="uk-UA" w:eastAsia="en-US"/>
              </w:rPr>
              <w:t xml:space="preserve"> </w:t>
            </w:r>
          </w:p>
        </w:tc>
        <w:tc>
          <w:tcPr>
            <w:tcW w:w="4929" w:type="dxa"/>
          </w:tcPr>
          <w:p w:rsidR="00365C30" w:rsidRPr="00365C30" w:rsidRDefault="009605C0" w:rsidP="00365C30">
            <w:pPr>
              <w:tabs>
                <w:tab w:val="center" w:pos="7285"/>
              </w:tabs>
              <w:jc w:val="center"/>
              <w:rPr>
                <w:rFonts w:eastAsiaTheme="minorHAnsi"/>
                <w:color w:val="0070C0"/>
                <w:sz w:val="40"/>
                <w:szCs w:val="40"/>
                <w:lang w:val="uk-UA" w:eastAsia="en-US"/>
              </w:rPr>
            </w:pPr>
            <w:r w:rsidRPr="00365C30">
              <w:rPr>
                <w:rFonts w:eastAsiaTheme="minorHAnsi"/>
                <w:noProof/>
                <w:color w:val="0070C0"/>
                <w:sz w:val="40"/>
                <w:szCs w:val="40"/>
              </w:rPr>
              <mc:AlternateContent>
                <mc:Choice Requires="wps">
                  <w:drawing>
                    <wp:anchor distT="0" distB="0" distL="114300" distR="114300" simplePos="0" relativeHeight="251704320" behindDoc="0" locked="0" layoutInCell="1" allowOverlap="1" wp14:anchorId="653E1CF5" wp14:editId="1AE9C3E4">
                      <wp:simplePos x="0" y="0"/>
                      <wp:positionH relativeFrom="column">
                        <wp:posOffset>1602740</wp:posOffset>
                      </wp:positionH>
                      <wp:positionV relativeFrom="paragraph">
                        <wp:posOffset>247015</wp:posOffset>
                      </wp:positionV>
                      <wp:extent cx="295275" cy="314325"/>
                      <wp:effectExtent l="57150" t="38100" r="66675" b="104775"/>
                      <wp:wrapNone/>
                      <wp:docPr id="313" name="Блок-схема: узел 313"/>
                      <wp:cNvGraphicFramePr/>
                      <a:graphic xmlns:a="http://schemas.openxmlformats.org/drawingml/2006/main">
                        <a:graphicData uri="http://schemas.microsoft.com/office/word/2010/wordprocessingShape">
                          <wps:wsp>
                            <wps:cNvSpPr/>
                            <wps:spPr>
                              <a:xfrm>
                                <a:off x="0" y="0"/>
                                <a:ext cx="295275" cy="31432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Блок-схема: узел 313" o:spid="_x0000_s1026" type="#_x0000_t120" style="position:absolute;margin-left:126.2pt;margin-top:19.45pt;width:23.25pt;height:24.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40"/>
                <w:szCs w:val="40"/>
              </w:rPr>
              <mc:AlternateContent>
                <mc:Choice Requires="wps">
                  <w:drawing>
                    <wp:anchor distT="0" distB="0" distL="114300" distR="114300" simplePos="0" relativeHeight="251705344" behindDoc="0" locked="0" layoutInCell="1" allowOverlap="1" wp14:anchorId="150CAFFD" wp14:editId="22C82C31">
                      <wp:simplePos x="0" y="0"/>
                      <wp:positionH relativeFrom="column">
                        <wp:posOffset>2202815</wp:posOffset>
                      </wp:positionH>
                      <wp:positionV relativeFrom="paragraph">
                        <wp:posOffset>247015</wp:posOffset>
                      </wp:positionV>
                      <wp:extent cx="304800" cy="304800"/>
                      <wp:effectExtent l="57150" t="38100" r="57150" b="95250"/>
                      <wp:wrapNone/>
                      <wp:docPr id="314" name="Блок-схема: узел 314"/>
                      <wp:cNvGraphicFramePr/>
                      <a:graphic xmlns:a="http://schemas.openxmlformats.org/drawingml/2006/main">
                        <a:graphicData uri="http://schemas.microsoft.com/office/word/2010/wordprocessingShape">
                          <wps:wsp>
                            <wps:cNvSpPr/>
                            <wps:spPr>
                              <a:xfrm>
                                <a:off x="0" y="0"/>
                                <a:ext cx="304800" cy="30480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Блок-схема: узел 314" o:spid="_x0000_s1026" type="#_x0000_t120" style="position:absolute;margin-left:173.45pt;margin-top:19.45pt;width:24pt;height:24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" fillcolor="#a3c4ff" strokecolor="#4a7ebb">
                      <v:fill color2="#e5eeff" rotate="t" angle="180" colors="0 #a3c4ff;22938f #bfd5ff;1 #e5eeff" focus="100%" type="gradient"/>
                      <v:shadow on="t" color="black" opacity="24903f" origin=",.5" offset="0,.55556mm"/>
                    </v:shape>
                  </w:pict>
                </mc:Fallback>
              </mc:AlternateContent>
            </w:r>
            <w:r w:rsidR="00365C30" w:rsidRPr="00365C30">
              <w:rPr>
                <w:rFonts w:eastAsiaTheme="minorHAnsi"/>
                <w:noProof/>
                <w:sz w:val="40"/>
                <w:szCs w:val="40"/>
              </w:rPr>
              <mc:AlternateContent>
                <mc:Choice Requires="wps">
                  <w:drawing>
                    <wp:anchor distT="0" distB="0" distL="114300" distR="114300" simplePos="0" relativeHeight="251703296" behindDoc="0" locked="0" layoutInCell="1" allowOverlap="1" wp14:anchorId="74541EE0" wp14:editId="5A3177BA">
                      <wp:simplePos x="0" y="0"/>
                      <wp:positionH relativeFrom="column">
                        <wp:posOffset>888365</wp:posOffset>
                      </wp:positionH>
                      <wp:positionV relativeFrom="paragraph">
                        <wp:posOffset>244475</wp:posOffset>
                      </wp:positionV>
                      <wp:extent cx="333375" cy="342900"/>
                      <wp:effectExtent l="57150" t="38100" r="66675" b="95250"/>
                      <wp:wrapNone/>
                      <wp:docPr id="312" name="Блок-схема: узел 312"/>
                      <wp:cNvGraphicFramePr/>
                      <a:graphic xmlns:a="http://schemas.openxmlformats.org/drawingml/2006/main">
                        <a:graphicData uri="http://schemas.microsoft.com/office/word/2010/wordprocessingShape">
                          <wps:wsp>
                            <wps:cNvSpPr/>
                            <wps:spPr>
                              <a:xfrm>
                                <a:off x="0" y="0"/>
                                <a:ext cx="333375" cy="34290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312" o:spid="_x0000_s1026" type="#_x0000_t120" style="position:absolute;margin-left:69.95pt;margin-top:19.25pt;width:26.25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" fillcolor="#a3c4ff" strokecolor="#4a7ebb">
                      <v:fill color2="#e5eeff" rotate="t" angle="180" colors="0 #a3c4ff;22938f #bfd5ff;1 #e5eeff" focus="100%" type="gradient"/>
                      <v:shadow on="t" color="black" opacity="24903f" origin=",.5" offset="0,.55556mm"/>
                    </v:shape>
                  </w:pict>
                </mc:Fallback>
              </mc:AlternateContent>
            </w:r>
            <w:r w:rsidR="00365C30" w:rsidRPr="00365C30">
              <w:rPr>
                <w:rFonts w:eastAsiaTheme="minorHAnsi"/>
                <w:noProof/>
                <w:color w:val="0070C0"/>
                <w:sz w:val="40"/>
                <w:szCs w:val="40"/>
              </w:rPr>
              <mc:AlternateContent>
                <mc:Choice Requires="wps">
                  <w:drawing>
                    <wp:anchor distT="0" distB="0" distL="114300" distR="114300" simplePos="0" relativeHeight="251701248" behindDoc="0" locked="0" layoutInCell="1" allowOverlap="1" wp14:anchorId="36CAFA41" wp14:editId="23EF67BB">
                      <wp:simplePos x="0" y="0"/>
                      <wp:positionH relativeFrom="column">
                        <wp:posOffset>183515</wp:posOffset>
                      </wp:positionH>
                      <wp:positionV relativeFrom="paragraph">
                        <wp:posOffset>244475</wp:posOffset>
                      </wp:positionV>
                      <wp:extent cx="333375" cy="342900"/>
                      <wp:effectExtent l="57150" t="38100" r="66675" b="95250"/>
                      <wp:wrapNone/>
                      <wp:docPr id="309" name="Блок-схема: узел 309"/>
                      <wp:cNvGraphicFramePr/>
                      <a:graphic xmlns:a="http://schemas.openxmlformats.org/drawingml/2006/main">
                        <a:graphicData uri="http://schemas.microsoft.com/office/word/2010/wordprocessingShape">
                          <wps:wsp>
                            <wps:cNvSpPr/>
                            <wps:spPr>
                              <a:xfrm>
                                <a:off x="0" y="0"/>
                                <a:ext cx="333375" cy="342900"/>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309" o:spid="_x0000_s1026" type="#_x0000_t120" style="position:absolute;margin-left:14.45pt;margin-top:19.25pt;width:26.25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" fillcolor="#a3c4ff" strokecolor="#4a7ebb">
                      <v:fill color2="#e5eeff" rotate="t" angle="180" colors="0 #a3c4ff;22938f #bfd5ff;1 #e5eeff" focus="100%" type="gradient"/>
                      <v:shadow on="t" color="black" opacity="24903f" origin=",.5" offset="0,.55556mm"/>
                    </v:shape>
                  </w:pict>
                </mc:Fallback>
              </mc:AlternateContent>
            </w:r>
          </w:p>
          <w:p w:rsidR="00365C30" w:rsidRPr="00365C30" w:rsidRDefault="00365C30" w:rsidP="00365C30">
            <w:pPr>
              <w:tabs>
                <w:tab w:val="left" w:pos="1155"/>
                <w:tab w:val="center" w:pos="2356"/>
                <w:tab w:val="left" w:pos="3165"/>
              </w:tabs>
              <w:rPr>
                <w:rFonts w:eastAsiaTheme="minorHAnsi"/>
                <w:sz w:val="40"/>
                <w:szCs w:val="40"/>
                <w:lang w:val="uk-UA" w:eastAsia="en-US"/>
              </w:rPr>
            </w:pPr>
            <w:r w:rsidRPr="00365C30">
              <w:rPr>
                <w:rFonts w:eastAsiaTheme="minorHAnsi"/>
                <w:sz w:val="40"/>
                <w:szCs w:val="40"/>
                <w:lang w:val="uk-UA" w:eastAsia="en-US"/>
              </w:rPr>
              <w:t xml:space="preserve">          :          , </w:t>
            </w:r>
            <w:r w:rsidRPr="00365C30">
              <w:rPr>
                <w:rFonts w:eastAsiaTheme="minorHAnsi"/>
                <w:sz w:val="40"/>
                <w:szCs w:val="40"/>
                <w:lang w:val="uk-UA" w:eastAsia="en-US"/>
              </w:rPr>
              <w:tab/>
            </w:r>
            <w:r w:rsidRPr="00365C30">
              <w:rPr>
                <w:rFonts w:eastAsiaTheme="minorHAnsi"/>
                <w:sz w:val="40"/>
                <w:szCs w:val="40"/>
                <w:lang w:val="uk-UA" w:eastAsia="en-US"/>
              </w:rPr>
              <w:tab/>
              <w:t xml:space="preserve">і        .   </w:t>
            </w:r>
          </w:p>
          <w:p w:rsidR="00365C30" w:rsidRPr="00365C30" w:rsidRDefault="00365C30" w:rsidP="00365C30">
            <w:pPr>
              <w:tabs>
                <w:tab w:val="left" w:pos="1155"/>
                <w:tab w:val="center" w:pos="2356"/>
                <w:tab w:val="left" w:pos="3165"/>
              </w:tabs>
              <w:rPr>
                <w:rFonts w:eastAsiaTheme="minorHAnsi"/>
                <w:sz w:val="32"/>
                <w:szCs w:val="32"/>
                <w:lang w:val="uk-UA" w:eastAsia="en-US"/>
              </w:rPr>
            </w:pPr>
          </w:p>
          <w:p w:rsidR="00365C30" w:rsidRPr="00365C30" w:rsidRDefault="00365C30" w:rsidP="00365C30">
            <w:pPr>
              <w:tabs>
                <w:tab w:val="left" w:pos="1155"/>
                <w:tab w:val="center" w:pos="2356"/>
                <w:tab w:val="left" w:pos="3165"/>
              </w:tabs>
              <w:rPr>
                <w:rFonts w:eastAsiaTheme="minorHAnsi"/>
                <w:sz w:val="32"/>
                <w:szCs w:val="32"/>
                <w:lang w:val="uk-UA" w:eastAsia="en-US"/>
              </w:rPr>
            </w:pPr>
            <w:r w:rsidRPr="00365C30">
              <w:rPr>
                <w:rFonts w:eastAsiaTheme="minorHAnsi"/>
                <w:sz w:val="32"/>
                <w:szCs w:val="32"/>
                <w:u w:val="dash" w:color="FF0000"/>
                <w:lang w:val="uk-UA" w:eastAsia="en-US"/>
              </w:rPr>
              <w:t>Все</w:t>
            </w:r>
            <w:r w:rsidRPr="00365C30">
              <w:rPr>
                <w:rFonts w:eastAsiaTheme="minorHAnsi"/>
                <w:sz w:val="32"/>
                <w:szCs w:val="32"/>
                <w:lang w:val="uk-UA" w:eastAsia="en-US"/>
              </w:rPr>
              <w:t xml:space="preserve"> навколо вкрито снігом: </w:t>
            </w:r>
            <w:r w:rsidRPr="00365C30">
              <w:rPr>
                <w:rFonts w:eastAsiaTheme="minorHAnsi"/>
                <w:sz w:val="32"/>
                <w:szCs w:val="32"/>
                <w:u w:val="dash" w:color="FF0000"/>
                <w:lang w:val="uk-UA" w:eastAsia="en-US"/>
              </w:rPr>
              <w:t>будинки</w:t>
            </w:r>
            <w:r w:rsidRPr="00365C30">
              <w:rPr>
                <w:rFonts w:eastAsiaTheme="minorHAnsi"/>
                <w:sz w:val="32"/>
                <w:szCs w:val="32"/>
                <w:lang w:val="uk-UA" w:eastAsia="en-US"/>
              </w:rPr>
              <w:t xml:space="preserve">, </w:t>
            </w:r>
            <w:r w:rsidRPr="00365C30">
              <w:rPr>
                <w:rFonts w:eastAsiaTheme="minorHAnsi"/>
                <w:sz w:val="32"/>
                <w:szCs w:val="32"/>
                <w:u w:val="dash" w:color="FF0000"/>
                <w:lang w:val="uk-UA" w:eastAsia="en-US"/>
              </w:rPr>
              <w:t>дерева</w:t>
            </w:r>
            <w:r w:rsidRPr="00365C30">
              <w:rPr>
                <w:rFonts w:eastAsiaTheme="minorHAnsi"/>
                <w:sz w:val="32"/>
                <w:szCs w:val="32"/>
                <w:lang w:val="uk-UA" w:eastAsia="en-US"/>
              </w:rPr>
              <w:t xml:space="preserve"> і </w:t>
            </w:r>
            <w:r w:rsidRPr="00365C30">
              <w:rPr>
                <w:rFonts w:eastAsiaTheme="minorHAnsi"/>
                <w:sz w:val="32"/>
                <w:szCs w:val="32"/>
                <w:u w:val="dash" w:color="FF0000"/>
                <w:lang w:val="uk-UA" w:eastAsia="en-US"/>
              </w:rPr>
              <w:t>кущі</w:t>
            </w:r>
            <w:r w:rsidRPr="00365C30">
              <w:rPr>
                <w:rFonts w:eastAsiaTheme="minorHAnsi"/>
                <w:sz w:val="32"/>
                <w:szCs w:val="32"/>
                <w:lang w:val="uk-UA" w:eastAsia="en-US"/>
              </w:rPr>
              <w:t>.</w:t>
            </w:r>
          </w:p>
          <w:p w:rsidR="00365C30" w:rsidRPr="00365C30" w:rsidRDefault="00365C30" w:rsidP="00365C30">
            <w:pPr>
              <w:tabs>
                <w:tab w:val="left" w:pos="1155"/>
                <w:tab w:val="center" w:pos="2356"/>
                <w:tab w:val="left" w:pos="3165"/>
              </w:tabs>
              <w:rPr>
                <w:rFonts w:eastAsiaTheme="minorHAnsi"/>
                <w:sz w:val="32"/>
                <w:szCs w:val="32"/>
                <w:lang w:val="uk-UA" w:eastAsia="en-US"/>
              </w:rPr>
            </w:pPr>
            <w:r w:rsidRPr="00365C30">
              <w:rPr>
                <w:rFonts w:eastAsiaTheme="minorHAnsi"/>
                <w:noProof/>
                <w:sz w:val="32"/>
                <w:szCs w:val="32"/>
              </w:rPr>
              <mc:AlternateContent>
                <mc:Choice Requires="wps">
                  <w:drawing>
                    <wp:anchor distT="0" distB="0" distL="114300" distR="114300" simplePos="0" relativeHeight="251709440" behindDoc="0" locked="0" layoutInCell="1" allowOverlap="1" wp14:anchorId="326B3BCA" wp14:editId="56E17977">
                      <wp:simplePos x="0" y="0"/>
                      <wp:positionH relativeFrom="column">
                        <wp:posOffset>1974215</wp:posOffset>
                      </wp:positionH>
                      <wp:positionV relativeFrom="paragraph">
                        <wp:posOffset>206375</wp:posOffset>
                      </wp:positionV>
                      <wp:extent cx="314325" cy="314325"/>
                      <wp:effectExtent l="57150" t="38100" r="66675" b="104775"/>
                      <wp:wrapNone/>
                      <wp:docPr id="318" name="Блок-схема: узел 318"/>
                      <wp:cNvGraphicFramePr/>
                      <a:graphic xmlns:a="http://schemas.openxmlformats.org/drawingml/2006/main">
                        <a:graphicData uri="http://schemas.microsoft.com/office/word/2010/wordprocessingShape">
                          <wps:wsp>
                            <wps:cNvSpPr/>
                            <wps:spPr>
                              <a:xfrm>
                                <a:off x="0" y="0"/>
                                <a:ext cx="314325" cy="31432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18" o:spid="_x0000_s1026" type="#_x0000_t120" style="position:absolute;margin-left:155.45pt;margin-top:16.25pt;width:24.75pt;height:24.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sz w:val="32"/>
                <w:szCs w:val="32"/>
                <w:lang w:val="uk-UA" w:eastAsia="en-US"/>
              </w:rPr>
              <w:t xml:space="preserve"> </w:t>
            </w:r>
          </w:p>
          <w:p w:rsidR="00365C30" w:rsidRPr="00365C30" w:rsidRDefault="00365C30" w:rsidP="00365C30">
            <w:pPr>
              <w:tabs>
                <w:tab w:val="left" w:pos="1155"/>
                <w:tab w:val="center" w:pos="2356"/>
                <w:tab w:val="left" w:pos="3165"/>
                <w:tab w:val="left" w:pos="3825"/>
              </w:tabs>
              <w:rPr>
                <w:rFonts w:eastAsiaTheme="minorHAnsi"/>
                <w:sz w:val="40"/>
                <w:szCs w:val="40"/>
                <w:lang w:val="uk-UA" w:eastAsia="en-US"/>
              </w:rPr>
            </w:pPr>
            <w:r w:rsidRPr="00365C30">
              <w:rPr>
                <w:rFonts w:eastAsiaTheme="minorHAnsi"/>
                <w:noProof/>
                <w:sz w:val="32"/>
                <w:szCs w:val="32"/>
              </w:rPr>
              <mc:AlternateContent>
                <mc:Choice Requires="wps">
                  <w:drawing>
                    <wp:anchor distT="0" distB="0" distL="114300" distR="114300" simplePos="0" relativeHeight="251708416" behindDoc="0" locked="0" layoutInCell="1" allowOverlap="1" wp14:anchorId="22FDB634" wp14:editId="7A43B8E9">
                      <wp:simplePos x="0" y="0"/>
                      <wp:positionH relativeFrom="column">
                        <wp:posOffset>1288415</wp:posOffset>
                      </wp:positionH>
                      <wp:positionV relativeFrom="paragraph">
                        <wp:posOffset>-8255</wp:posOffset>
                      </wp:positionV>
                      <wp:extent cx="285750" cy="295275"/>
                      <wp:effectExtent l="57150" t="38100" r="38100" b="104775"/>
                      <wp:wrapNone/>
                      <wp:docPr id="317" name="Блок-схема: узел 317"/>
                      <wp:cNvGraphicFramePr/>
                      <a:graphic xmlns:a="http://schemas.openxmlformats.org/drawingml/2006/main">
                        <a:graphicData uri="http://schemas.microsoft.com/office/word/2010/wordprocessingShape">
                          <wps:wsp>
                            <wps:cNvSpPr/>
                            <wps:spPr>
                              <a:xfrm>
                                <a:off x="0" y="0"/>
                                <a:ext cx="285750" cy="29527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17" o:spid="_x0000_s1026" type="#_x0000_t120" style="position:absolute;margin-left:101.45pt;margin-top:-.65pt;width:22.5pt;height:23.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32"/>
                <w:szCs w:val="32"/>
              </w:rPr>
              <mc:AlternateContent>
                <mc:Choice Requires="wps">
                  <w:drawing>
                    <wp:anchor distT="0" distB="0" distL="114300" distR="114300" simplePos="0" relativeHeight="251707392" behindDoc="0" locked="0" layoutInCell="1" allowOverlap="1" wp14:anchorId="1319C28D" wp14:editId="5E495118">
                      <wp:simplePos x="0" y="0"/>
                      <wp:positionH relativeFrom="column">
                        <wp:posOffset>602615</wp:posOffset>
                      </wp:positionH>
                      <wp:positionV relativeFrom="paragraph">
                        <wp:posOffset>-7620</wp:posOffset>
                      </wp:positionV>
                      <wp:extent cx="323850" cy="295275"/>
                      <wp:effectExtent l="57150" t="38100" r="57150" b="104775"/>
                      <wp:wrapNone/>
                      <wp:docPr id="316" name="Блок-схема: узел 316"/>
                      <wp:cNvGraphicFramePr/>
                      <a:graphic xmlns:a="http://schemas.openxmlformats.org/drawingml/2006/main">
                        <a:graphicData uri="http://schemas.microsoft.com/office/word/2010/wordprocessingShape">
                          <wps:wsp>
                            <wps:cNvSpPr/>
                            <wps:spPr>
                              <a:xfrm>
                                <a:off x="0" y="0"/>
                                <a:ext cx="323850" cy="29527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Блок-схема: узел 316" o:spid="_x0000_s1026" type="#_x0000_t120" style="position:absolute;margin-left:47.45pt;margin-top:-.6pt;width:25.5pt;height:23.2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32"/>
                <w:szCs w:val="32"/>
              </w:rPr>
              <mc:AlternateContent>
                <mc:Choice Requires="wps">
                  <w:drawing>
                    <wp:anchor distT="0" distB="0" distL="114300" distR="114300" simplePos="0" relativeHeight="251706368" behindDoc="0" locked="0" layoutInCell="1" allowOverlap="1" wp14:anchorId="3DB8F690" wp14:editId="7BD7BAEA">
                      <wp:simplePos x="0" y="0"/>
                      <wp:positionH relativeFrom="column">
                        <wp:posOffset>21590</wp:posOffset>
                      </wp:positionH>
                      <wp:positionV relativeFrom="paragraph">
                        <wp:posOffset>-7620</wp:posOffset>
                      </wp:positionV>
                      <wp:extent cx="323850" cy="295275"/>
                      <wp:effectExtent l="57150" t="38100" r="57150" b="104775"/>
                      <wp:wrapNone/>
                      <wp:docPr id="315" name="Блок-схема: узел 315"/>
                      <wp:cNvGraphicFramePr/>
                      <a:graphic xmlns:a="http://schemas.openxmlformats.org/drawingml/2006/main">
                        <a:graphicData uri="http://schemas.microsoft.com/office/word/2010/wordprocessingShape">
                          <wps:wsp>
                            <wps:cNvSpPr/>
                            <wps:spPr>
                              <a:xfrm>
                                <a:off x="0" y="0"/>
                                <a:ext cx="323850" cy="29527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15" o:spid="_x0000_s1026" type="#_x0000_t120" style="position:absolute;margin-left:1.7pt;margin-top:-.6pt;width:25.5pt;height:23.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sz w:val="32"/>
                <w:szCs w:val="32"/>
                <w:lang w:val="uk-UA" w:eastAsia="en-US"/>
              </w:rPr>
              <w:t xml:space="preserve">        </w:t>
            </w:r>
            <w:r w:rsidRPr="00365C30">
              <w:rPr>
                <w:rFonts w:eastAsiaTheme="minorHAnsi"/>
                <w:sz w:val="40"/>
                <w:szCs w:val="40"/>
                <w:lang w:val="uk-UA" w:eastAsia="en-US"/>
              </w:rPr>
              <w:t xml:space="preserve">,         і         –  </w:t>
            </w:r>
            <w:r w:rsidRPr="00365C30">
              <w:rPr>
                <w:rFonts w:eastAsiaTheme="minorHAnsi"/>
                <w:sz w:val="40"/>
                <w:szCs w:val="40"/>
                <w:lang w:val="uk-UA" w:eastAsia="en-US"/>
              </w:rPr>
              <w:tab/>
              <w:t xml:space="preserve">     .</w:t>
            </w:r>
          </w:p>
          <w:p w:rsidR="00365C30" w:rsidRPr="00365C30" w:rsidRDefault="00365C30" w:rsidP="00365C30">
            <w:pPr>
              <w:tabs>
                <w:tab w:val="left" w:pos="1155"/>
                <w:tab w:val="center" w:pos="2356"/>
                <w:tab w:val="left" w:pos="3165"/>
                <w:tab w:val="left" w:pos="3825"/>
              </w:tabs>
              <w:rPr>
                <w:rFonts w:eastAsiaTheme="minorHAnsi"/>
                <w:sz w:val="40"/>
                <w:szCs w:val="40"/>
                <w:lang w:val="uk-UA" w:eastAsia="en-US"/>
              </w:rPr>
            </w:pPr>
          </w:p>
          <w:p w:rsidR="00365C30" w:rsidRPr="00365C30" w:rsidRDefault="00365C30" w:rsidP="00365C30">
            <w:pPr>
              <w:tabs>
                <w:tab w:val="left" w:pos="1155"/>
                <w:tab w:val="center" w:pos="2356"/>
                <w:tab w:val="left" w:pos="3165"/>
                <w:tab w:val="left" w:pos="3825"/>
              </w:tabs>
              <w:rPr>
                <w:rFonts w:eastAsiaTheme="minorHAnsi"/>
                <w:sz w:val="32"/>
                <w:szCs w:val="32"/>
                <w:lang w:val="uk-UA" w:eastAsia="en-US"/>
              </w:rPr>
            </w:pPr>
            <w:r w:rsidRPr="00365C30">
              <w:rPr>
                <w:rFonts w:eastAsiaTheme="minorHAnsi"/>
                <w:sz w:val="32"/>
                <w:szCs w:val="32"/>
                <w:lang w:val="uk-UA" w:eastAsia="en-US"/>
              </w:rPr>
              <w:t>Будинки, дерева і кущі – все вкрито снігом.</w:t>
            </w:r>
          </w:p>
          <w:p w:rsidR="00365C30" w:rsidRPr="00365C30" w:rsidRDefault="00365C30" w:rsidP="00365C30">
            <w:pPr>
              <w:tabs>
                <w:tab w:val="left" w:pos="1155"/>
                <w:tab w:val="center" w:pos="2356"/>
                <w:tab w:val="left" w:pos="3165"/>
                <w:tab w:val="left" w:pos="3825"/>
              </w:tabs>
              <w:rPr>
                <w:rFonts w:eastAsiaTheme="minorHAnsi"/>
                <w:sz w:val="32"/>
                <w:szCs w:val="32"/>
                <w:lang w:val="uk-UA" w:eastAsia="en-US"/>
              </w:rPr>
            </w:pPr>
            <w:r w:rsidRPr="00365C30">
              <w:rPr>
                <w:rFonts w:eastAsiaTheme="minorHAnsi"/>
                <w:sz w:val="32"/>
                <w:szCs w:val="32"/>
                <w:lang w:val="uk-UA" w:eastAsia="en-US"/>
              </w:rPr>
              <w:t xml:space="preserve">         </w:t>
            </w:r>
          </w:p>
          <w:p w:rsidR="00365C30" w:rsidRPr="00365C30" w:rsidRDefault="009605C0" w:rsidP="00365C30">
            <w:pPr>
              <w:tabs>
                <w:tab w:val="left" w:pos="720"/>
                <w:tab w:val="left" w:pos="1155"/>
                <w:tab w:val="center" w:pos="2356"/>
                <w:tab w:val="left" w:pos="3165"/>
                <w:tab w:val="left" w:pos="3825"/>
              </w:tabs>
              <w:rPr>
                <w:rFonts w:eastAsiaTheme="minorHAnsi"/>
                <w:sz w:val="40"/>
                <w:szCs w:val="40"/>
                <w:lang w:val="uk-UA" w:eastAsia="en-US"/>
              </w:rPr>
            </w:pPr>
            <w:r w:rsidRPr="00365C30">
              <w:rPr>
                <w:rFonts w:eastAsiaTheme="minorHAnsi"/>
                <w:noProof/>
                <w:sz w:val="40"/>
                <w:szCs w:val="40"/>
              </w:rPr>
              <w:lastRenderedPageBreak/>
              <mc:AlternateContent>
                <mc:Choice Requires="wps">
                  <w:drawing>
                    <wp:anchor distT="0" distB="0" distL="114300" distR="114300" simplePos="0" relativeHeight="251713536" behindDoc="0" locked="0" layoutInCell="1" allowOverlap="1" wp14:anchorId="1E2AA396" wp14:editId="64D27FA4">
                      <wp:simplePos x="0" y="0"/>
                      <wp:positionH relativeFrom="column">
                        <wp:posOffset>650240</wp:posOffset>
                      </wp:positionH>
                      <wp:positionV relativeFrom="paragraph">
                        <wp:posOffset>67310</wp:posOffset>
                      </wp:positionV>
                      <wp:extent cx="314325" cy="314325"/>
                      <wp:effectExtent l="57150" t="38100" r="66675" b="104775"/>
                      <wp:wrapNone/>
                      <wp:docPr id="322" name="Блок-схема: узел 322"/>
                      <wp:cNvGraphicFramePr/>
                      <a:graphic xmlns:a="http://schemas.openxmlformats.org/drawingml/2006/main">
                        <a:graphicData uri="http://schemas.microsoft.com/office/word/2010/wordprocessingShape">
                          <wps:wsp>
                            <wps:cNvSpPr/>
                            <wps:spPr>
                              <a:xfrm>
                                <a:off x="0" y="0"/>
                                <a:ext cx="314325" cy="31432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22" o:spid="_x0000_s1026" type="#_x0000_t120" style="position:absolute;margin-left:51.2pt;margin-top:5.3pt;width:24.75pt;height:24.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40"/>
                <w:szCs w:val="40"/>
              </w:rPr>
              <mc:AlternateContent>
                <mc:Choice Requires="wps">
                  <w:drawing>
                    <wp:anchor distT="0" distB="0" distL="114300" distR="114300" simplePos="0" relativeHeight="251714560" behindDoc="0" locked="0" layoutInCell="1" allowOverlap="1" wp14:anchorId="7A77A1B9" wp14:editId="5A842CAB">
                      <wp:simplePos x="0" y="0"/>
                      <wp:positionH relativeFrom="column">
                        <wp:posOffset>1221740</wp:posOffset>
                      </wp:positionH>
                      <wp:positionV relativeFrom="paragraph">
                        <wp:posOffset>68580</wp:posOffset>
                      </wp:positionV>
                      <wp:extent cx="295275" cy="314325"/>
                      <wp:effectExtent l="57150" t="38100" r="66675" b="104775"/>
                      <wp:wrapNone/>
                      <wp:docPr id="323" name="Блок-схема: узел 323"/>
                      <wp:cNvGraphicFramePr/>
                      <a:graphic xmlns:a="http://schemas.openxmlformats.org/drawingml/2006/main">
                        <a:graphicData uri="http://schemas.microsoft.com/office/word/2010/wordprocessingShape">
                          <wps:wsp>
                            <wps:cNvSpPr/>
                            <wps:spPr>
                              <a:xfrm>
                                <a:off x="0" y="0"/>
                                <a:ext cx="295275" cy="31432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23" o:spid="_x0000_s1026" type="#_x0000_t120" style="position:absolute;margin-left:96.2pt;margin-top:5.4pt;width:23.25pt;height:24.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40"/>
                <w:szCs w:val="40"/>
              </w:rPr>
              <mc:AlternateContent>
                <mc:Choice Requires="wps">
                  <w:drawing>
                    <wp:anchor distT="0" distB="0" distL="114300" distR="114300" simplePos="0" relativeHeight="251715584" behindDoc="0" locked="0" layoutInCell="1" allowOverlap="1" wp14:anchorId="1BB27CB5" wp14:editId="2966E467">
                      <wp:simplePos x="0" y="0"/>
                      <wp:positionH relativeFrom="column">
                        <wp:posOffset>1802765</wp:posOffset>
                      </wp:positionH>
                      <wp:positionV relativeFrom="paragraph">
                        <wp:posOffset>67310</wp:posOffset>
                      </wp:positionV>
                      <wp:extent cx="285750" cy="314325"/>
                      <wp:effectExtent l="57150" t="38100" r="57150" b="104775"/>
                      <wp:wrapNone/>
                      <wp:docPr id="324" name="Блок-схема: узел 324"/>
                      <wp:cNvGraphicFramePr/>
                      <a:graphic xmlns:a="http://schemas.openxmlformats.org/drawingml/2006/main">
                        <a:graphicData uri="http://schemas.microsoft.com/office/word/2010/wordprocessingShape">
                          <wps:wsp>
                            <wps:cNvSpPr/>
                            <wps:spPr>
                              <a:xfrm>
                                <a:off x="0" y="0"/>
                                <a:ext cx="285750" cy="31432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24" o:spid="_x0000_s1026" type="#_x0000_t120" style="position:absolute;margin-left:141.95pt;margin-top:5.3pt;width:22.5pt;height:24.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" fillcolor="#a3c4ff" strokecolor="#4a7ebb">
                      <v:fill color2="#e5eeff" rotate="t" angle="180" colors="0 #a3c4ff;22938f #bfd5ff;1 #e5eeff" focus="100%" type="gradient"/>
                      <v:shadow on="t" color="black" opacity="24903f" origin=",.5" offset="0,.55556mm"/>
                    </v:shape>
                  </w:pict>
                </mc:Fallback>
              </mc:AlternateContent>
            </w:r>
            <w:r w:rsidRPr="00365C30">
              <w:rPr>
                <w:rFonts w:eastAsiaTheme="minorHAnsi"/>
                <w:noProof/>
                <w:sz w:val="40"/>
                <w:szCs w:val="40"/>
              </w:rPr>
              <mc:AlternateContent>
                <mc:Choice Requires="wps">
                  <w:drawing>
                    <wp:anchor distT="0" distB="0" distL="114300" distR="114300" simplePos="0" relativeHeight="251711488" behindDoc="0" locked="0" layoutInCell="1" allowOverlap="1" wp14:anchorId="6B55032E" wp14:editId="3767EBA8">
                      <wp:simplePos x="0" y="0"/>
                      <wp:positionH relativeFrom="column">
                        <wp:posOffset>12065</wp:posOffset>
                      </wp:positionH>
                      <wp:positionV relativeFrom="paragraph">
                        <wp:posOffset>67310</wp:posOffset>
                      </wp:positionV>
                      <wp:extent cx="333375" cy="333375"/>
                      <wp:effectExtent l="57150" t="38100" r="66675" b="104775"/>
                      <wp:wrapNone/>
                      <wp:docPr id="320" name="Блок-схема: узел 320"/>
                      <wp:cNvGraphicFramePr/>
                      <a:graphic xmlns:a="http://schemas.openxmlformats.org/drawingml/2006/main">
                        <a:graphicData uri="http://schemas.microsoft.com/office/word/2010/wordprocessingShape">
                          <wps:wsp>
                            <wps:cNvSpPr/>
                            <wps:spPr>
                              <a:xfrm>
                                <a:off x="0" y="0"/>
                                <a:ext cx="333375" cy="333375"/>
                              </a:xfrm>
                              <a:prstGeom prst="flowChartConnector">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320" o:spid="_x0000_s1026" type="#_x0000_t120" style="position:absolute;margin-left:.95pt;margin-top:5.3pt;width:26.25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" fillcolor="#a3c4ff" strokecolor="#4a7ebb">
                      <v:fill color2="#e5eeff" rotate="t" angle="180" colors="0 #a3c4ff;22938f #bfd5ff;1 #e5eeff" focus="100%" type="gradient"/>
                      <v:shadow on="t" color="black" opacity="24903f" origin=",.5" offset="0,.55556mm"/>
                    </v:shape>
                  </w:pict>
                </mc:Fallback>
              </mc:AlternateContent>
            </w:r>
            <w:r w:rsidR="00365C30" w:rsidRPr="00365C30">
              <w:rPr>
                <w:rFonts w:eastAsiaTheme="minorHAnsi"/>
                <w:sz w:val="40"/>
                <w:szCs w:val="40"/>
                <w:lang w:val="uk-UA" w:eastAsia="en-US"/>
              </w:rPr>
              <w:tab/>
              <w:t>:        ,        і        – …</w:t>
            </w:r>
          </w:p>
          <w:p w:rsidR="00365C30" w:rsidRPr="00365C30" w:rsidRDefault="00365C30" w:rsidP="00365C30">
            <w:pPr>
              <w:tabs>
                <w:tab w:val="left" w:pos="720"/>
                <w:tab w:val="left" w:pos="1155"/>
                <w:tab w:val="center" w:pos="2356"/>
                <w:tab w:val="left" w:pos="3165"/>
                <w:tab w:val="left" w:pos="3825"/>
              </w:tabs>
              <w:rPr>
                <w:rFonts w:eastAsiaTheme="minorHAnsi"/>
                <w:sz w:val="40"/>
                <w:szCs w:val="40"/>
                <w:lang w:val="uk-UA" w:eastAsia="en-US"/>
              </w:rPr>
            </w:pPr>
          </w:p>
          <w:p w:rsidR="00365C30" w:rsidRPr="00365C30" w:rsidRDefault="00365C30" w:rsidP="00365C30">
            <w:pPr>
              <w:tabs>
                <w:tab w:val="left" w:pos="720"/>
                <w:tab w:val="left" w:pos="1155"/>
                <w:tab w:val="center" w:pos="2356"/>
                <w:tab w:val="left" w:pos="3165"/>
                <w:tab w:val="left" w:pos="3825"/>
              </w:tabs>
              <w:rPr>
                <w:rFonts w:eastAsiaTheme="minorHAnsi"/>
                <w:sz w:val="32"/>
                <w:szCs w:val="32"/>
                <w:lang w:val="uk-UA" w:eastAsia="en-US"/>
              </w:rPr>
            </w:pPr>
            <w:r w:rsidRPr="00365C30">
              <w:rPr>
                <w:rFonts w:eastAsiaTheme="minorHAnsi"/>
                <w:sz w:val="32"/>
                <w:szCs w:val="32"/>
                <w:lang w:val="uk-UA" w:eastAsia="en-US"/>
              </w:rPr>
              <w:t xml:space="preserve">Все навколо: будинки, дерева і кущі – вкрито снігом. </w:t>
            </w:r>
          </w:p>
        </w:tc>
      </w:tr>
      <w:tr w:rsidR="00365C30" w:rsidRPr="00365C30" w:rsidTr="001B1D86">
        <w:tc>
          <w:tcPr>
            <w:tcW w:w="4928" w:type="dxa"/>
          </w:tcPr>
          <w:p w:rsidR="00365C30" w:rsidRPr="00365C30" w:rsidRDefault="00365C30" w:rsidP="00365C30">
            <w:pPr>
              <w:tabs>
                <w:tab w:val="center" w:pos="7285"/>
              </w:tabs>
              <w:jc w:val="center"/>
              <w:rPr>
                <w:rFonts w:eastAsiaTheme="minorHAnsi"/>
                <w:color w:val="0070C0"/>
                <w:sz w:val="40"/>
                <w:szCs w:val="40"/>
                <w:lang w:val="uk-UA" w:eastAsia="en-US"/>
              </w:rPr>
            </w:pPr>
            <w:r w:rsidRPr="00365C30">
              <w:rPr>
                <w:rFonts w:eastAsiaTheme="minorHAnsi"/>
                <w:noProof/>
                <w:sz w:val="40"/>
                <w:szCs w:val="40"/>
              </w:rPr>
              <w:lastRenderedPageBreak/>
              <mc:AlternateContent>
                <mc:Choice Requires="wps">
                  <w:drawing>
                    <wp:anchor distT="0" distB="0" distL="114300" distR="114300" simplePos="0" relativeHeight="251712512" behindDoc="0" locked="0" layoutInCell="0" allowOverlap="1" wp14:anchorId="28C84DBF" wp14:editId="275B5754">
                      <wp:simplePos x="0" y="0"/>
                      <wp:positionH relativeFrom="margin">
                        <wp:posOffset>6289675</wp:posOffset>
                      </wp:positionH>
                      <wp:positionV relativeFrom="page">
                        <wp:posOffset>819150</wp:posOffset>
                      </wp:positionV>
                      <wp:extent cx="314325" cy="274955"/>
                      <wp:effectExtent l="0" t="0" r="0" b="0"/>
                      <wp:wrapNone/>
                      <wp:docPr id="32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7495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8ED" w:rsidRPr="0096331A" w:rsidRDefault="006438ED" w:rsidP="00365C30">
                                  <w:pPr>
                                    <w:jc w:val="center"/>
                                    <w:rPr>
                                      <w:rFonts w:asciiTheme="majorHAnsi" w:eastAsiaTheme="majorEastAsia" w:hAnsiTheme="majorHAnsi" w:cstheme="majorBidi"/>
                                      <w:color w:val="E36C0A" w:themeColor="accent6" w:themeShade="BF"/>
                                      <w:sz w:val="28"/>
                                      <w:szCs w:val="28"/>
                                      <w:lang w:val="uk-UA"/>
                                    </w:rPr>
                                  </w:pPr>
                                  <w:r>
                                    <w:rPr>
                                      <w:sz w:val="32"/>
                                      <w:szCs w:val="32"/>
                                      <w:lang w:val="uk-UA"/>
                                    </w:rPr>
                                    <w:t>●</w:t>
                                  </w:r>
                                </w:p>
                                <w:p w:rsidR="006438ED" w:rsidRDefault="006438ED" w:rsidP="00365C30">
                                  <w:pPr>
                                    <w:jc w:val="center"/>
                                    <w:rPr>
                                      <w:rFonts w:asciiTheme="majorHAnsi" w:eastAsiaTheme="majorEastAsia" w:hAnsiTheme="majorHAnsi" w:cstheme="majorBidi"/>
                                      <w:color w:val="E36C0A" w:themeColor="accent6" w:themeShade="BF"/>
                                      <w:sz w:val="28"/>
                                      <w:szCs w:val="28"/>
                                    </w:rPr>
                                  </w:pPr>
                                </w:p>
                                <w:p w:rsidR="006438ED" w:rsidRDefault="006438ED" w:rsidP="00365C30">
                                  <w:pPr>
                                    <w:rPr>
                                      <w:sz w:val="2"/>
                                      <w:szCs w:val="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_x0000_s1035" type="#_x0000_t202" style="position:absolute;left:0;text-align:left;margin-left:495.25pt;margin-top:64.5pt;width:24.75pt;height:21.6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" o:allowincell="f" filled="f" stroked="f">
                      <v:textbox>
                        <w:txbxContent>
                          <w:p w:rsidR="006438ED" w:rsidRPr="0096331A" w:rsidRDefault="006438ED" w:rsidP="00365C30">
                            <w:pPr>
                              <w:jc w:val="center"/>
                              <w:rPr>
                                <w:rFonts w:asciiTheme="majorHAnsi" w:eastAsiaTheme="majorEastAsia" w:hAnsiTheme="majorHAnsi" w:cstheme="majorBidi"/>
                                <w:color w:val="E36C0A" w:themeColor="accent6" w:themeShade="BF"/>
                                <w:sz w:val="28"/>
                                <w:szCs w:val="28"/>
                                <w:lang w:val="uk-UA"/>
                              </w:rPr>
                            </w:pPr>
                            <w:r>
                              <w:rPr>
                                <w:sz w:val="32"/>
                                <w:szCs w:val="32"/>
                                <w:lang w:val="uk-UA"/>
                              </w:rPr>
                              <w:t>●</w:t>
                            </w:r>
                          </w:p>
                          <w:p w:rsidR="006438ED" w:rsidRDefault="006438ED" w:rsidP="00365C30">
                            <w:pPr>
                              <w:jc w:val="center"/>
                              <w:rPr>
                                <w:rFonts w:asciiTheme="majorHAnsi" w:eastAsiaTheme="majorEastAsia" w:hAnsiTheme="majorHAnsi" w:cstheme="majorBidi"/>
                                <w:color w:val="E36C0A" w:themeColor="accent6" w:themeShade="BF"/>
                                <w:sz w:val="28"/>
                                <w:szCs w:val="28"/>
                              </w:rPr>
                            </w:pPr>
                          </w:p>
                          <w:p w:rsidR="006438ED" w:rsidRDefault="006438ED" w:rsidP="00365C30">
                            <w:pPr>
                              <w:rPr>
                                <w:sz w:val="2"/>
                                <w:szCs w:val="2"/>
                              </w:rPr>
                            </w:pPr>
                          </w:p>
                        </w:txbxContent>
                      </v:textbox>
                      <w10:wrap anchorx="margin" anchory="page"/>
                    </v:shape>
                  </w:pict>
                </mc:Fallback>
              </mc:AlternateContent>
            </w:r>
          </w:p>
        </w:tc>
        <w:tc>
          <w:tcPr>
            <w:tcW w:w="4929" w:type="dxa"/>
          </w:tcPr>
          <w:p w:rsidR="00365C30" w:rsidRPr="00365C30" w:rsidRDefault="00365C30" w:rsidP="00365C30">
            <w:pPr>
              <w:tabs>
                <w:tab w:val="center" w:pos="7285"/>
              </w:tabs>
              <w:jc w:val="center"/>
              <w:rPr>
                <w:rFonts w:eastAsiaTheme="minorHAnsi"/>
                <w:color w:val="0070C0"/>
                <w:sz w:val="36"/>
                <w:szCs w:val="36"/>
                <w:lang w:val="uk-UA" w:eastAsia="en-US"/>
              </w:rPr>
            </w:pPr>
            <w:r w:rsidRPr="00365C30">
              <w:rPr>
                <w:rFonts w:eastAsiaTheme="minorHAnsi"/>
                <w:color w:val="0070C0"/>
                <w:sz w:val="36"/>
                <w:szCs w:val="36"/>
                <w:lang w:val="uk-UA" w:eastAsia="en-US"/>
              </w:rPr>
              <w:t>Ряди однорідних членів речення.</w:t>
            </w:r>
          </w:p>
          <w:p w:rsidR="00365C30" w:rsidRPr="00365C30" w:rsidRDefault="00365C30" w:rsidP="00365C30">
            <w:pPr>
              <w:tabs>
                <w:tab w:val="center" w:pos="7285"/>
              </w:tabs>
              <w:rPr>
                <w:rFonts w:eastAsiaTheme="minorHAnsi"/>
                <w:color w:val="0070C0"/>
                <w:sz w:val="32"/>
                <w:szCs w:val="32"/>
                <w:lang w:val="uk-UA" w:eastAsia="en-US"/>
              </w:rPr>
            </w:pPr>
            <w:r w:rsidRPr="00365C30">
              <w:rPr>
                <w:rFonts w:eastAsiaTheme="minorHAnsi"/>
                <w:sz w:val="32"/>
                <w:szCs w:val="32"/>
                <w:u w:val="single" w:color="FF0000"/>
                <w:lang w:val="uk-UA" w:eastAsia="en-US"/>
              </w:rPr>
              <w:t>Інженер</w:t>
            </w:r>
            <w:r w:rsidRPr="00365C30">
              <w:rPr>
                <w:rFonts w:eastAsiaTheme="minorHAnsi"/>
                <w:sz w:val="32"/>
                <w:szCs w:val="32"/>
                <w:lang w:val="uk-UA" w:eastAsia="en-US"/>
              </w:rPr>
              <w:t xml:space="preserve"> і </w:t>
            </w:r>
            <w:r w:rsidRPr="00365C30">
              <w:rPr>
                <w:rFonts w:eastAsiaTheme="minorHAnsi"/>
                <w:sz w:val="32"/>
                <w:szCs w:val="32"/>
                <w:u w:val="single" w:color="FF0000"/>
                <w:lang w:val="uk-UA" w:eastAsia="en-US"/>
              </w:rPr>
              <w:t>майстер</w:t>
            </w:r>
            <w:r w:rsidRPr="00365C30">
              <w:rPr>
                <w:rFonts w:eastAsiaTheme="minorHAnsi"/>
                <w:sz w:val="32"/>
                <w:szCs w:val="32"/>
                <w:lang w:val="uk-UA" w:eastAsia="en-US"/>
              </w:rPr>
              <w:t xml:space="preserve"> </w:t>
            </w:r>
            <w:r w:rsidRPr="00365C30">
              <w:rPr>
                <w:rFonts w:eastAsiaTheme="minorHAnsi"/>
                <w:sz w:val="32"/>
                <w:szCs w:val="32"/>
                <w:u w:val="double" w:color="FF0000"/>
                <w:lang w:val="uk-UA" w:eastAsia="en-US"/>
              </w:rPr>
              <w:t>допомагали</w:t>
            </w:r>
            <w:r w:rsidRPr="00365C30">
              <w:rPr>
                <w:rFonts w:eastAsiaTheme="minorHAnsi"/>
                <w:sz w:val="32"/>
                <w:szCs w:val="32"/>
                <w:lang w:val="uk-UA" w:eastAsia="en-US"/>
              </w:rPr>
              <w:t xml:space="preserve"> і </w:t>
            </w:r>
            <w:r w:rsidRPr="00365C30">
              <w:rPr>
                <w:rFonts w:eastAsiaTheme="minorHAnsi"/>
                <w:sz w:val="32"/>
                <w:szCs w:val="32"/>
                <w:u w:val="double" w:color="FF0000"/>
                <w:lang w:val="uk-UA" w:eastAsia="en-US"/>
              </w:rPr>
              <w:t>консультували</w:t>
            </w:r>
            <w:r w:rsidRPr="00365C30">
              <w:rPr>
                <w:rFonts w:eastAsiaTheme="minorHAnsi"/>
                <w:sz w:val="32"/>
                <w:szCs w:val="32"/>
                <w:lang w:val="uk-UA" w:eastAsia="en-US"/>
              </w:rPr>
              <w:t xml:space="preserve"> молодих </w:t>
            </w:r>
            <w:r w:rsidRPr="00365C30">
              <w:rPr>
                <w:rFonts w:eastAsiaTheme="minorHAnsi"/>
                <w:sz w:val="32"/>
                <w:szCs w:val="32"/>
                <w:u w:val="dash" w:color="FF0000"/>
                <w:lang w:val="uk-UA" w:eastAsia="en-US"/>
              </w:rPr>
              <w:t>робітників</w:t>
            </w:r>
            <w:r w:rsidRPr="00365C30">
              <w:rPr>
                <w:rFonts w:eastAsiaTheme="minorHAnsi"/>
                <w:sz w:val="32"/>
                <w:szCs w:val="32"/>
                <w:lang w:val="uk-UA" w:eastAsia="en-US"/>
              </w:rPr>
              <w:t xml:space="preserve"> і </w:t>
            </w:r>
            <w:r w:rsidRPr="00365C30">
              <w:rPr>
                <w:rFonts w:eastAsiaTheme="minorHAnsi"/>
                <w:sz w:val="32"/>
                <w:szCs w:val="32"/>
                <w:u w:val="dash" w:color="FF0000"/>
                <w:lang w:val="uk-UA" w:eastAsia="en-US"/>
              </w:rPr>
              <w:t>студентів</w:t>
            </w:r>
            <w:r w:rsidRPr="00365C30">
              <w:rPr>
                <w:rFonts w:eastAsiaTheme="minorHAnsi"/>
                <w:sz w:val="32"/>
                <w:szCs w:val="32"/>
                <w:lang w:val="uk-UA" w:eastAsia="en-US"/>
              </w:rPr>
              <w:t>-практикантів.</w:t>
            </w:r>
            <w:r w:rsidRPr="00365C30">
              <w:rPr>
                <w:rFonts w:eastAsiaTheme="minorHAnsi"/>
                <w:color w:val="0070C0"/>
                <w:sz w:val="32"/>
                <w:szCs w:val="32"/>
                <w:lang w:val="uk-UA" w:eastAsia="en-US"/>
              </w:rPr>
              <w:t xml:space="preserve"> </w:t>
            </w:r>
          </w:p>
          <w:p w:rsidR="00365C30" w:rsidRPr="00365C30" w:rsidRDefault="00365C30" w:rsidP="00365C30">
            <w:pPr>
              <w:tabs>
                <w:tab w:val="center" w:pos="7285"/>
              </w:tabs>
              <w:jc w:val="center"/>
              <w:rPr>
                <w:rFonts w:eastAsiaTheme="minorHAnsi"/>
                <w:color w:val="0070C0"/>
                <w:sz w:val="40"/>
                <w:szCs w:val="40"/>
                <w:lang w:val="uk-UA" w:eastAsia="en-US"/>
              </w:rPr>
            </w:pPr>
          </w:p>
        </w:tc>
        <w:tc>
          <w:tcPr>
            <w:tcW w:w="4929" w:type="dxa"/>
          </w:tcPr>
          <w:p w:rsidR="00365C30" w:rsidRPr="00365C30" w:rsidRDefault="00365C30" w:rsidP="00365C30">
            <w:pPr>
              <w:tabs>
                <w:tab w:val="center" w:pos="7285"/>
              </w:tabs>
              <w:jc w:val="center"/>
              <w:rPr>
                <w:rFonts w:eastAsiaTheme="minorHAnsi"/>
                <w:color w:val="0070C0"/>
                <w:sz w:val="40"/>
                <w:szCs w:val="40"/>
                <w:lang w:val="uk-UA" w:eastAsia="en-US"/>
              </w:rPr>
            </w:pPr>
          </w:p>
        </w:tc>
      </w:tr>
    </w:tbl>
    <w:p w:rsidR="00365C30" w:rsidRPr="00365C30" w:rsidRDefault="00365C30" w:rsidP="00365C30">
      <w:pPr>
        <w:tabs>
          <w:tab w:val="center" w:pos="7285"/>
        </w:tabs>
        <w:spacing w:line="276" w:lineRule="auto"/>
        <w:jc w:val="center"/>
        <w:rPr>
          <w:rFonts w:eastAsiaTheme="minorHAnsi"/>
          <w:color w:val="0070C0"/>
          <w:sz w:val="40"/>
          <w:szCs w:val="40"/>
          <w:lang w:val="uk-UA" w:eastAsia="en-US"/>
        </w:rPr>
      </w:pPr>
    </w:p>
    <w:p w:rsidR="00431B81" w:rsidRPr="00365C30" w:rsidRDefault="00431B81" w:rsidP="005C4B56">
      <w:pPr>
        <w:spacing w:line="360" w:lineRule="auto"/>
        <w:jc w:val="both"/>
        <w:rPr>
          <w:sz w:val="28"/>
          <w:szCs w:val="28"/>
          <w:lang w:val="uk-UA"/>
        </w:rPr>
      </w:pPr>
    </w:p>
    <w:p w:rsidR="001B1870" w:rsidRDefault="001B1870" w:rsidP="005C4B56">
      <w:pPr>
        <w:spacing w:line="360" w:lineRule="auto"/>
        <w:jc w:val="both"/>
        <w:rPr>
          <w:sz w:val="28"/>
          <w:szCs w:val="28"/>
          <w:lang w:val="uk-UA"/>
        </w:rPr>
      </w:pPr>
    </w:p>
    <w:p w:rsidR="001B1870" w:rsidRDefault="001B1870" w:rsidP="005C4B56">
      <w:pPr>
        <w:spacing w:line="360" w:lineRule="auto"/>
        <w:jc w:val="both"/>
        <w:rPr>
          <w:sz w:val="28"/>
          <w:szCs w:val="28"/>
          <w:lang w:val="uk-UA"/>
        </w:rPr>
      </w:pPr>
    </w:p>
    <w:p w:rsidR="001B1870" w:rsidRDefault="001B1870" w:rsidP="005C4B56">
      <w:pPr>
        <w:spacing w:line="360" w:lineRule="auto"/>
        <w:jc w:val="both"/>
        <w:rPr>
          <w:sz w:val="28"/>
          <w:szCs w:val="28"/>
          <w:lang w:val="uk-UA"/>
        </w:rPr>
      </w:pPr>
    </w:p>
    <w:p w:rsidR="001B1870" w:rsidRDefault="001B1870" w:rsidP="005C4B56">
      <w:pPr>
        <w:spacing w:line="360" w:lineRule="auto"/>
        <w:jc w:val="both"/>
        <w:rPr>
          <w:sz w:val="28"/>
          <w:szCs w:val="28"/>
          <w:lang w:val="uk-UA"/>
        </w:rPr>
      </w:pPr>
    </w:p>
    <w:p w:rsidR="001B1870" w:rsidRDefault="001B1870" w:rsidP="005C4B56">
      <w:pPr>
        <w:spacing w:line="360" w:lineRule="auto"/>
        <w:jc w:val="both"/>
        <w:rPr>
          <w:sz w:val="28"/>
          <w:szCs w:val="28"/>
          <w:lang w:val="uk-UA"/>
        </w:rPr>
      </w:pPr>
    </w:p>
    <w:p w:rsidR="001B1870" w:rsidRDefault="001B1870" w:rsidP="005C4B56">
      <w:pPr>
        <w:spacing w:line="360" w:lineRule="auto"/>
        <w:jc w:val="both"/>
        <w:rPr>
          <w:sz w:val="28"/>
          <w:szCs w:val="28"/>
          <w:lang w:val="uk-UA"/>
        </w:rPr>
      </w:pPr>
    </w:p>
    <w:p w:rsidR="000F44A5" w:rsidRDefault="000F44A5" w:rsidP="005C4B56">
      <w:pPr>
        <w:spacing w:line="360" w:lineRule="auto"/>
        <w:jc w:val="both"/>
        <w:rPr>
          <w:sz w:val="28"/>
          <w:szCs w:val="28"/>
          <w:lang w:val="uk-UA"/>
        </w:rPr>
        <w:sectPr w:rsidR="000F44A5" w:rsidSect="004B422B">
          <w:pgSz w:w="16838" w:h="11906" w:orient="landscape"/>
          <w:pgMar w:top="1134" w:right="851" w:bottom="1134" w:left="1134" w:header="709" w:footer="454" w:gutter="0"/>
          <w:cols w:space="708"/>
          <w:docGrid w:linePitch="360"/>
        </w:sectPr>
      </w:pPr>
    </w:p>
    <w:p w:rsidR="001B1870" w:rsidRDefault="001B1870" w:rsidP="005C4B56">
      <w:pPr>
        <w:spacing w:line="360" w:lineRule="auto"/>
        <w:jc w:val="both"/>
        <w:rPr>
          <w:sz w:val="28"/>
          <w:szCs w:val="28"/>
          <w:lang w:val="uk-UA"/>
        </w:rPr>
      </w:pPr>
    </w:p>
    <w:p w:rsidR="000F44A5" w:rsidRDefault="00082F2C" w:rsidP="00A213A5">
      <w:pPr>
        <w:spacing w:line="360" w:lineRule="auto"/>
        <w:jc w:val="center"/>
        <w:rPr>
          <w:sz w:val="28"/>
          <w:szCs w:val="28"/>
          <w:lang w:val="uk-UA"/>
        </w:rPr>
      </w:pPr>
      <w:r>
        <w:rPr>
          <w:sz w:val="28"/>
          <w:szCs w:val="28"/>
          <w:lang w:val="uk-UA"/>
        </w:rPr>
        <w:t>Завдання до теми «Однорідні члени речення. Розділові знаки при них».</w:t>
      </w:r>
    </w:p>
    <w:p w:rsidR="000F44A5" w:rsidRDefault="000F44A5" w:rsidP="005C4B56">
      <w:pPr>
        <w:spacing w:line="360" w:lineRule="auto"/>
        <w:jc w:val="both"/>
        <w:rPr>
          <w:sz w:val="28"/>
          <w:szCs w:val="28"/>
          <w:lang w:val="uk-UA"/>
        </w:rPr>
      </w:pPr>
    </w:p>
    <w:p w:rsidR="000F44A5" w:rsidRDefault="000F44A5" w:rsidP="005C4B56">
      <w:pPr>
        <w:spacing w:line="360" w:lineRule="auto"/>
        <w:jc w:val="both"/>
        <w:rPr>
          <w:sz w:val="28"/>
          <w:szCs w:val="28"/>
          <w:lang w:val="uk-UA"/>
        </w:rPr>
      </w:pPr>
      <w:r>
        <w:rPr>
          <w:noProof/>
          <w:sz w:val="28"/>
          <w:szCs w:val="28"/>
        </w:rPr>
        <w:drawing>
          <wp:anchor distT="0" distB="0" distL="114300" distR="114300" simplePos="0" relativeHeight="251736064" behindDoc="0" locked="0" layoutInCell="1" allowOverlap="1" wp14:anchorId="7631FB2B" wp14:editId="767D8FA9">
            <wp:simplePos x="0" y="0"/>
            <wp:positionH relativeFrom="column">
              <wp:posOffset>3120390</wp:posOffset>
            </wp:positionH>
            <wp:positionV relativeFrom="paragraph">
              <wp:posOffset>300355</wp:posOffset>
            </wp:positionV>
            <wp:extent cx="2524125" cy="2524125"/>
            <wp:effectExtent l="0" t="0" r="9525" b="9525"/>
            <wp:wrapNone/>
            <wp:docPr id="299" name="Рисунок 299" descr="D:\Навчальний рік 2019-2020\Дрога\кюар квест\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Навчальний рік 2019-2020\Дрога\кюар квест\4.1.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14:sizeRelH relativeFrom="page">
              <wp14:pctWidth>0</wp14:pctWidth>
            </wp14:sizeRelH>
            <wp14:sizeRelV relativeFrom="page">
              <wp14:pctHeight>0</wp14:pctHeight>
            </wp14:sizeRelV>
          </wp:anchor>
        </w:drawing>
      </w:r>
      <w:r w:rsidR="005C05CF">
        <w:rPr>
          <w:sz w:val="28"/>
          <w:szCs w:val="28"/>
          <w:lang w:val="uk-UA"/>
        </w:rPr>
        <w:t>3</w:t>
      </w:r>
      <w:r>
        <w:rPr>
          <w:sz w:val="28"/>
          <w:szCs w:val="28"/>
          <w:lang w:val="uk-UA"/>
        </w:rPr>
        <w:t>.</w:t>
      </w:r>
      <w:r w:rsidR="005C05CF">
        <w:rPr>
          <w:sz w:val="28"/>
          <w:szCs w:val="28"/>
          <w:lang w:val="uk-UA"/>
        </w:rPr>
        <w:t>4</w:t>
      </w:r>
      <w:r>
        <w:rPr>
          <w:sz w:val="28"/>
          <w:szCs w:val="28"/>
          <w:lang w:val="uk-UA"/>
        </w:rPr>
        <w:t xml:space="preserve">.1                                </w:t>
      </w:r>
      <w:r w:rsidR="005C05CF">
        <w:rPr>
          <w:sz w:val="28"/>
          <w:szCs w:val="28"/>
          <w:lang w:val="uk-UA"/>
        </w:rPr>
        <w:t xml:space="preserve">                            3.</w:t>
      </w:r>
      <w:r>
        <w:rPr>
          <w:sz w:val="28"/>
          <w:szCs w:val="28"/>
          <w:lang w:val="uk-UA"/>
        </w:rPr>
        <w:t>4.</w:t>
      </w:r>
      <w:r w:rsidR="005C05CF">
        <w:rPr>
          <w:sz w:val="28"/>
          <w:szCs w:val="28"/>
          <w:lang w:val="uk-UA"/>
        </w:rPr>
        <w:t>1.2</w:t>
      </w:r>
      <w:r>
        <w:rPr>
          <w:sz w:val="28"/>
          <w:szCs w:val="28"/>
          <w:lang w:val="uk-UA"/>
        </w:rPr>
        <w:t>. Правильна відповідь</w:t>
      </w:r>
    </w:p>
    <w:p w:rsidR="000F44A5" w:rsidRDefault="000F44A5" w:rsidP="000F44A5">
      <w:pPr>
        <w:tabs>
          <w:tab w:val="left" w:pos="5355"/>
        </w:tabs>
        <w:spacing w:line="360" w:lineRule="auto"/>
        <w:jc w:val="both"/>
        <w:rPr>
          <w:sz w:val="28"/>
          <w:szCs w:val="28"/>
          <w:lang w:val="uk-UA"/>
        </w:rPr>
      </w:pPr>
      <w:r>
        <w:rPr>
          <w:noProof/>
          <w:sz w:val="28"/>
          <w:szCs w:val="28"/>
        </w:rPr>
        <w:drawing>
          <wp:anchor distT="0" distB="0" distL="114300" distR="114300" simplePos="0" relativeHeight="251735040" behindDoc="0" locked="0" layoutInCell="1" allowOverlap="1" wp14:anchorId="49FD4DF1" wp14:editId="15A3E0A8">
            <wp:simplePos x="0" y="0"/>
            <wp:positionH relativeFrom="column">
              <wp:posOffset>-3810</wp:posOffset>
            </wp:positionH>
            <wp:positionV relativeFrom="paragraph">
              <wp:posOffset>-4445</wp:posOffset>
            </wp:positionV>
            <wp:extent cx="2590800" cy="2590800"/>
            <wp:effectExtent l="0" t="0" r="0" b="0"/>
            <wp:wrapNone/>
            <wp:docPr id="298" name="Рисунок 298" descr="D:\Навчальний рік 2019-2020\Дрога\кюар квест\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Навчальний рік 2019-2020\Дрога\кюар квест\4.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lang w:val="uk-UA"/>
        </w:rPr>
        <w:tab/>
      </w:r>
    </w:p>
    <w:p w:rsidR="001B1870" w:rsidRDefault="001B1870" w:rsidP="005C4B56">
      <w:pPr>
        <w:spacing w:line="360" w:lineRule="auto"/>
        <w:jc w:val="both"/>
        <w:rPr>
          <w:sz w:val="28"/>
          <w:szCs w:val="28"/>
          <w:lang w:val="uk-UA"/>
        </w:rPr>
      </w:pPr>
    </w:p>
    <w:p w:rsidR="000F44A5" w:rsidRDefault="000F44A5" w:rsidP="005C4B56">
      <w:pPr>
        <w:spacing w:line="360" w:lineRule="auto"/>
        <w:jc w:val="both"/>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Pr="000F44A5" w:rsidRDefault="000F44A5" w:rsidP="000F44A5">
      <w:pPr>
        <w:rPr>
          <w:sz w:val="28"/>
          <w:szCs w:val="28"/>
          <w:lang w:val="uk-UA"/>
        </w:rPr>
      </w:pPr>
    </w:p>
    <w:p w:rsidR="000F44A5" w:rsidRDefault="000F44A5" w:rsidP="000F44A5">
      <w:pPr>
        <w:jc w:val="right"/>
        <w:rPr>
          <w:sz w:val="28"/>
          <w:szCs w:val="28"/>
          <w:lang w:val="uk-UA"/>
        </w:rPr>
      </w:pPr>
    </w:p>
    <w:p w:rsidR="000F44A5" w:rsidRDefault="000F44A5" w:rsidP="000F44A5">
      <w:pPr>
        <w:jc w:val="right"/>
        <w:rPr>
          <w:sz w:val="28"/>
          <w:szCs w:val="28"/>
          <w:lang w:val="uk-UA"/>
        </w:rPr>
      </w:pPr>
    </w:p>
    <w:p w:rsidR="000F44A5" w:rsidRDefault="000F44A5" w:rsidP="000F44A5">
      <w:pPr>
        <w:jc w:val="right"/>
        <w:rPr>
          <w:sz w:val="28"/>
          <w:szCs w:val="28"/>
          <w:lang w:val="uk-UA"/>
        </w:rPr>
      </w:pPr>
    </w:p>
    <w:p w:rsidR="000F44A5" w:rsidRDefault="000F44A5" w:rsidP="000F44A5">
      <w:pPr>
        <w:jc w:val="right"/>
        <w:rPr>
          <w:sz w:val="28"/>
          <w:szCs w:val="28"/>
          <w:lang w:val="uk-UA"/>
        </w:rPr>
      </w:pPr>
    </w:p>
    <w:p w:rsidR="000F44A5" w:rsidRDefault="000F44A5" w:rsidP="00082F2C">
      <w:pPr>
        <w:rPr>
          <w:sz w:val="28"/>
          <w:szCs w:val="28"/>
          <w:lang w:val="uk-UA"/>
        </w:rPr>
      </w:pPr>
    </w:p>
    <w:p w:rsidR="000F44A5" w:rsidRDefault="000F44A5" w:rsidP="000F44A5">
      <w:pPr>
        <w:jc w:val="right"/>
        <w:rPr>
          <w:sz w:val="28"/>
          <w:szCs w:val="28"/>
          <w:lang w:val="uk-UA"/>
        </w:rPr>
      </w:pPr>
    </w:p>
    <w:p w:rsidR="000F44A5" w:rsidRDefault="005C05CF" w:rsidP="000F44A5">
      <w:pPr>
        <w:rPr>
          <w:sz w:val="28"/>
          <w:szCs w:val="28"/>
          <w:lang w:val="uk-UA"/>
        </w:rPr>
      </w:pPr>
      <w:r>
        <w:rPr>
          <w:sz w:val="28"/>
          <w:szCs w:val="28"/>
          <w:lang w:val="uk-UA"/>
        </w:rPr>
        <w:t>3</w:t>
      </w:r>
      <w:r w:rsidR="000F44A5">
        <w:rPr>
          <w:sz w:val="28"/>
          <w:szCs w:val="28"/>
          <w:lang w:val="uk-UA"/>
        </w:rPr>
        <w:t>.</w:t>
      </w:r>
      <w:r>
        <w:rPr>
          <w:sz w:val="28"/>
          <w:szCs w:val="28"/>
          <w:lang w:val="uk-UA"/>
        </w:rPr>
        <w:t>4</w:t>
      </w:r>
      <w:r w:rsidR="000F44A5">
        <w:rPr>
          <w:sz w:val="28"/>
          <w:szCs w:val="28"/>
          <w:lang w:val="uk-UA"/>
        </w:rPr>
        <w:t>.</w:t>
      </w:r>
      <w:r>
        <w:rPr>
          <w:sz w:val="28"/>
          <w:szCs w:val="28"/>
          <w:lang w:val="uk-UA"/>
        </w:rPr>
        <w:t>2</w:t>
      </w:r>
      <w:r w:rsidR="000F44A5">
        <w:rPr>
          <w:sz w:val="28"/>
          <w:szCs w:val="28"/>
          <w:lang w:val="uk-UA"/>
        </w:rPr>
        <w:t xml:space="preserve">                                                               </w:t>
      </w:r>
      <w:r>
        <w:rPr>
          <w:sz w:val="28"/>
          <w:szCs w:val="28"/>
          <w:lang w:val="uk-UA"/>
        </w:rPr>
        <w:t>3.</w:t>
      </w:r>
      <w:r w:rsidR="000F44A5">
        <w:rPr>
          <w:sz w:val="28"/>
          <w:szCs w:val="28"/>
          <w:lang w:val="uk-UA"/>
        </w:rPr>
        <w:t>4.2</w:t>
      </w:r>
      <w:r>
        <w:rPr>
          <w:sz w:val="28"/>
          <w:szCs w:val="28"/>
          <w:lang w:val="uk-UA"/>
        </w:rPr>
        <w:t xml:space="preserve">.2 </w:t>
      </w:r>
      <w:r w:rsidR="000F44A5">
        <w:rPr>
          <w:sz w:val="28"/>
          <w:szCs w:val="28"/>
          <w:lang w:val="uk-UA"/>
        </w:rPr>
        <w:t xml:space="preserve"> Правильна відповідь</w:t>
      </w:r>
    </w:p>
    <w:p w:rsidR="000F44A5" w:rsidRPr="000F44A5" w:rsidRDefault="000F44A5" w:rsidP="000F44A5">
      <w:pPr>
        <w:jc w:val="right"/>
        <w:rPr>
          <w:sz w:val="28"/>
          <w:szCs w:val="28"/>
          <w:lang w:val="uk-UA"/>
        </w:rPr>
      </w:pPr>
    </w:p>
    <w:p w:rsidR="000F44A5" w:rsidRDefault="000F44A5" w:rsidP="000F44A5">
      <w:pPr>
        <w:rPr>
          <w:sz w:val="28"/>
          <w:szCs w:val="28"/>
          <w:lang w:val="uk-UA"/>
        </w:rPr>
      </w:pPr>
      <w:r>
        <w:rPr>
          <w:noProof/>
          <w:sz w:val="28"/>
          <w:szCs w:val="28"/>
        </w:rPr>
        <w:drawing>
          <wp:anchor distT="0" distB="0" distL="114300" distR="114300" simplePos="0" relativeHeight="251738112" behindDoc="0" locked="0" layoutInCell="1" allowOverlap="1" wp14:anchorId="4AEE5928" wp14:editId="34DF425A">
            <wp:simplePos x="0" y="0"/>
            <wp:positionH relativeFrom="column">
              <wp:posOffset>3120390</wp:posOffset>
            </wp:positionH>
            <wp:positionV relativeFrom="paragraph">
              <wp:posOffset>78740</wp:posOffset>
            </wp:positionV>
            <wp:extent cx="2581275" cy="2581275"/>
            <wp:effectExtent l="0" t="0" r="9525" b="9525"/>
            <wp:wrapNone/>
            <wp:docPr id="303" name="Рисунок 303" descr="D:\Навчальний рік 2019-2020\Дрога\кюар квест\4.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Навчальний рік 2019-2020\Дрога\кюар квест\4.2.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37088" behindDoc="0" locked="0" layoutInCell="1" allowOverlap="1" wp14:anchorId="740142F8" wp14:editId="6F7320D9">
            <wp:simplePos x="0" y="0"/>
            <wp:positionH relativeFrom="column">
              <wp:posOffset>-3810</wp:posOffset>
            </wp:positionH>
            <wp:positionV relativeFrom="paragraph">
              <wp:posOffset>78740</wp:posOffset>
            </wp:positionV>
            <wp:extent cx="2581275" cy="2581275"/>
            <wp:effectExtent l="0" t="0" r="9525" b="9525"/>
            <wp:wrapNone/>
            <wp:docPr id="300" name="Рисунок 300" descr="D:\Навчальний рік 2019-2020\Дрога\кюар квест\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Навчальний рік 2019-2020\Дрога\кюар квест\4.2.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44A5" w:rsidRDefault="000F44A5" w:rsidP="000F44A5">
      <w:pPr>
        <w:tabs>
          <w:tab w:val="left" w:pos="5295"/>
        </w:tabs>
        <w:rPr>
          <w:sz w:val="28"/>
          <w:szCs w:val="28"/>
          <w:lang w:val="uk-UA"/>
        </w:rPr>
      </w:pPr>
      <w:r>
        <w:rPr>
          <w:sz w:val="28"/>
          <w:szCs w:val="28"/>
          <w:lang w:val="uk-UA"/>
        </w:rPr>
        <w:tab/>
      </w:r>
    </w:p>
    <w:p w:rsidR="000F44A5" w:rsidRPr="000F44A5" w:rsidRDefault="000F44A5" w:rsidP="000F44A5">
      <w:pPr>
        <w:rPr>
          <w:sz w:val="28"/>
          <w:szCs w:val="28"/>
          <w:lang w:val="uk-UA"/>
        </w:rPr>
        <w:sectPr w:rsidR="000F44A5" w:rsidRPr="000F44A5" w:rsidSect="00596399">
          <w:pgSz w:w="11906" w:h="16838"/>
          <w:pgMar w:top="1134" w:right="851" w:bottom="1134" w:left="1134" w:header="709" w:footer="709" w:gutter="0"/>
          <w:cols w:space="708"/>
          <w:docGrid w:linePitch="360"/>
        </w:sectPr>
      </w:pPr>
    </w:p>
    <w:p w:rsidR="0044432F" w:rsidRPr="0044432F" w:rsidRDefault="0044432F" w:rsidP="0044432F">
      <w:pPr>
        <w:pStyle w:val="a3"/>
        <w:numPr>
          <w:ilvl w:val="0"/>
          <w:numId w:val="9"/>
        </w:numPr>
        <w:spacing w:line="360" w:lineRule="auto"/>
        <w:jc w:val="center"/>
        <w:rPr>
          <w:rFonts w:eastAsia="Calibri"/>
          <w:b/>
          <w:sz w:val="28"/>
          <w:szCs w:val="28"/>
          <w:lang w:val="uk-UA" w:eastAsia="en-US"/>
        </w:rPr>
      </w:pPr>
      <w:r>
        <w:rPr>
          <w:rFonts w:eastAsia="Calibri"/>
          <w:b/>
          <w:sz w:val="28"/>
          <w:szCs w:val="28"/>
          <w:lang w:val="uk-UA" w:eastAsia="en-US"/>
        </w:rPr>
        <w:lastRenderedPageBreak/>
        <w:t>Висновки</w:t>
      </w:r>
    </w:p>
    <w:p w:rsidR="00431B81" w:rsidRPr="0044432F" w:rsidRDefault="0044432F" w:rsidP="0044432F">
      <w:pPr>
        <w:pStyle w:val="a3"/>
        <w:spacing w:line="360" w:lineRule="auto"/>
        <w:ind w:left="375"/>
        <w:jc w:val="center"/>
        <w:rPr>
          <w:rFonts w:eastAsia="Calibri"/>
          <w:b/>
          <w:sz w:val="28"/>
          <w:szCs w:val="28"/>
          <w:lang w:val="uk-UA" w:eastAsia="en-US"/>
        </w:rPr>
      </w:pPr>
      <w:r>
        <w:rPr>
          <w:rFonts w:eastAsia="Calibri"/>
          <w:b/>
          <w:sz w:val="28"/>
          <w:szCs w:val="28"/>
          <w:lang w:val="uk-UA" w:eastAsia="en-US"/>
        </w:rPr>
        <w:t>Дієвість</w:t>
      </w:r>
      <w:r w:rsidR="00431B81" w:rsidRPr="0044432F">
        <w:rPr>
          <w:rFonts w:eastAsia="Calibri"/>
          <w:b/>
          <w:sz w:val="28"/>
          <w:szCs w:val="28"/>
          <w:lang w:val="uk-UA" w:eastAsia="en-US"/>
        </w:rPr>
        <w:t xml:space="preserve"> використання</w:t>
      </w:r>
      <w:r>
        <w:rPr>
          <w:rFonts w:eastAsia="Calibri"/>
          <w:b/>
          <w:sz w:val="28"/>
          <w:szCs w:val="28"/>
          <w:lang w:val="uk-UA" w:eastAsia="en-US"/>
        </w:rPr>
        <w:t xml:space="preserve"> </w:t>
      </w:r>
      <w:r w:rsidR="00E85849" w:rsidRPr="0044432F">
        <w:rPr>
          <w:rFonts w:eastAsia="Calibri"/>
          <w:b/>
          <w:sz w:val="28"/>
          <w:szCs w:val="28"/>
          <w:lang w:val="uk-UA" w:eastAsia="en-US"/>
        </w:rPr>
        <w:t>методики опорних    конспектів</w:t>
      </w:r>
    </w:p>
    <w:p w:rsidR="005C4B56" w:rsidRPr="00431B81" w:rsidRDefault="00431B81" w:rsidP="00A213A5">
      <w:pPr>
        <w:spacing w:line="360" w:lineRule="auto"/>
        <w:ind w:firstLine="708"/>
        <w:jc w:val="both"/>
        <w:rPr>
          <w:sz w:val="28"/>
          <w:szCs w:val="28"/>
          <w:lang w:val="uk-UA"/>
        </w:rPr>
      </w:pPr>
      <w:r w:rsidRPr="00431B81">
        <w:rPr>
          <w:sz w:val="28"/>
          <w:szCs w:val="28"/>
          <w:lang w:val="uk-UA"/>
        </w:rPr>
        <w:t>Методика опорних конспектів</w:t>
      </w:r>
      <w:r>
        <w:rPr>
          <w:sz w:val="28"/>
          <w:szCs w:val="28"/>
          <w:lang w:val="uk-UA"/>
        </w:rPr>
        <w:t xml:space="preserve"> дозволяє урізноманітнювати заняття, зробити сприйняття матеріалу більш цікавим і, що найважливіше, зрозумілим.</w:t>
      </w:r>
      <w:r w:rsidR="005723FD">
        <w:rPr>
          <w:sz w:val="28"/>
          <w:szCs w:val="28"/>
          <w:lang w:val="uk-UA"/>
        </w:rPr>
        <w:t xml:space="preserve"> Нестандартність, емоційність, яку можна стимулювати завдяки підібраним прикладам, проблемним питанням, сприяють більш глибокому та послідовному засвоєнню матеріалу. Це особливо актуальним стає тепер, коли студенти, які завершують загальну освіту, складають державну підсумкову атестацію у формі зовнішнього незалежного оцінювання. Сконцентрувати увагу, зосередитися на повторенні теорії для виконання тестових завдань під</w:t>
      </w:r>
      <w:r w:rsidR="00E67700">
        <w:rPr>
          <w:sz w:val="28"/>
          <w:szCs w:val="28"/>
          <w:lang w:val="uk-UA"/>
        </w:rPr>
        <w:t xml:space="preserve"> </w:t>
      </w:r>
      <w:r w:rsidR="005723FD">
        <w:rPr>
          <w:sz w:val="28"/>
          <w:szCs w:val="28"/>
          <w:lang w:val="uk-UA"/>
        </w:rPr>
        <w:t>час підготовки до ЗНО</w:t>
      </w:r>
      <w:r w:rsidR="00E67700">
        <w:rPr>
          <w:sz w:val="28"/>
          <w:szCs w:val="28"/>
          <w:lang w:val="uk-UA"/>
        </w:rPr>
        <w:t xml:space="preserve"> форма опорних конспектів надзвичайно зручна. Зазвичай схеми, набрані на комп’ютері, використовують як </w:t>
      </w:r>
      <w:proofErr w:type="spellStart"/>
      <w:r w:rsidR="00E67700">
        <w:rPr>
          <w:sz w:val="28"/>
          <w:szCs w:val="28"/>
          <w:lang w:val="uk-UA"/>
        </w:rPr>
        <w:t>скан</w:t>
      </w:r>
      <w:proofErr w:type="spellEnd"/>
      <w:r w:rsidR="00E67700">
        <w:rPr>
          <w:sz w:val="28"/>
          <w:szCs w:val="28"/>
          <w:lang w:val="uk-UA"/>
        </w:rPr>
        <w:t xml:space="preserve">-копії в телефоні, а це дає можливість тримати їх під рукою і в необхідний момент скористатися для перевірки власних знань щодо правильності відповіді. Багаторазове повторення через сприйняття зором, співвіднесення теорії з практичним застосуванням ушвидшує і раціоналізує процес підготовки до ЗНО. </w:t>
      </w:r>
    </w:p>
    <w:p w:rsidR="00D14E41" w:rsidRPr="00982543" w:rsidRDefault="00D14E41" w:rsidP="00D55AAE">
      <w:pPr>
        <w:spacing w:line="360" w:lineRule="auto"/>
        <w:jc w:val="both"/>
        <w:rPr>
          <w:sz w:val="28"/>
          <w:szCs w:val="28"/>
          <w:lang w:val="uk-UA"/>
        </w:rPr>
      </w:pPr>
    </w:p>
    <w:p w:rsidR="00D14E41" w:rsidRPr="00982543" w:rsidRDefault="00D14E41" w:rsidP="00992CBB">
      <w:pPr>
        <w:rPr>
          <w:sz w:val="28"/>
          <w:szCs w:val="28"/>
          <w:lang w:val="uk-UA"/>
        </w:rPr>
      </w:pPr>
    </w:p>
    <w:p w:rsidR="00D14E41" w:rsidRPr="00982543" w:rsidRDefault="00D14E41" w:rsidP="00992CBB">
      <w:pPr>
        <w:rPr>
          <w:sz w:val="28"/>
          <w:szCs w:val="28"/>
          <w:lang w:val="uk-UA"/>
        </w:rPr>
      </w:pPr>
    </w:p>
    <w:p w:rsidR="00D14E41" w:rsidRPr="00982543" w:rsidRDefault="00D14E41" w:rsidP="00992CBB">
      <w:pPr>
        <w:rPr>
          <w:sz w:val="28"/>
          <w:szCs w:val="28"/>
          <w:lang w:val="uk-UA"/>
        </w:rPr>
      </w:pPr>
    </w:p>
    <w:p w:rsidR="00D14E41" w:rsidRDefault="00D14E41"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Default="00365C30" w:rsidP="00992CBB">
      <w:pPr>
        <w:rPr>
          <w:sz w:val="28"/>
          <w:szCs w:val="28"/>
          <w:lang w:val="uk-UA"/>
        </w:rPr>
      </w:pPr>
    </w:p>
    <w:p w:rsidR="00365C30" w:rsidRPr="00982543" w:rsidRDefault="00365C30" w:rsidP="00992CBB">
      <w:pPr>
        <w:rPr>
          <w:sz w:val="28"/>
          <w:szCs w:val="28"/>
          <w:lang w:val="uk-UA"/>
        </w:rPr>
      </w:pPr>
    </w:p>
    <w:p w:rsidR="00727FD5" w:rsidRPr="00596399" w:rsidRDefault="00727FD5" w:rsidP="00233751">
      <w:pPr>
        <w:spacing w:line="360" w:lineRule="auto"/>
        <w:rPr>
          <w:rFonts w:eastAsia="Calibri"/>
          <w:b/>
          <w:sz w:val="28"/>
          <w:szCs w:val="28"/>
          <w:lang w:val="uk-UA" w:eastAsia="en-US"/>
        </w:rPr>
      </w:pPr>
    </w:p>
    <w:p w:rsidR="00E67700" w:rsidRPr="00A213A5" w:rsidRDefault="00E67700" w:rsidP="00B57A74">
      <w:pPr>
        <w:spacing w:line="360" w:lineRule="auto"/>
        <w:ind w:firstLine="720"/>
        <w:jc w:val="center"/>
        <w:rPr>
          <w:rFonts w:eastAsia="Calibri"/>
          <w:b/>
          <w:sz w:val="28"/>
          <w:szCs w:val="28"/>
          <w:lang w:val="uk-UA" w:eastAsia="en-US"/>
        </w:rPr>
      </w:pPr>
      <w:r w:rsidRPr="00B57A74">
        <w:rPr>
          <w:rFonts w:eastAsia="Calibri"/>
          <w:b/>
          <w:sz w:val="28"/>
          <w:szCs w:val="28"/>
          <w:lang w:val="uk-UA" w:eastAsia="en-US"/>
        </w:rPr>
        <w:lastRenderedPageBreak/>
        <w:t xml:space="preserve">Бібліографічний </w:t>
      </w:r>
      <w:r w:rsidR="00A213A5">
        <w:rPr>
          <w:rFonts w:eastAsia="Calibri"/>
          <w:b/>
          <w:sz w:val="28"/>
          <w:szCs w:val="28"/>
          <w:lang w:val="uk-UA" w:eastAsia="en-US"/>
        </w:rPr>
        <w:t>опис</w:t>
      </w:r>
    </w:p>
    <w:p w:rsidR="008B69C3" w:rsidRPr="008B69C3" w:rsidRDefault="008B69C3" w:rsidP="00B57A74">
      <w:pPr>
        <w:spacing w:line="360" w:lineRule="auto"/>
        <w:ind w:firstLine="720"/>
        <w:jc w:val="center"/>
        <w:rPr>
          <w:rFonts w:eastAsia="Calibri"/>
          <w:b/>
          <w:sz w:val="28"/>
          <w:szCs w:val="28"/>
          <w:lang w:val="uk-UA" w:eastAsia="en-US"/>
        </w:rPr>
      </w:pPr>
    </w:p>
    <w:p w:rsidR="00B57A74" w:rsidRPr="00DC0800" w:rsidRDefault="00B57A74" w:rsidP="00DC0800">
      <w:pPr>
        <w:pStyle w:val="a3"/>
        <w:numPr>
          <w:ilvl w:val="0"/>
          <w:numId w:val="7"/>
        </w:numPr>
        <w:spacing w:line="360" w:lineRule="auto"/>
        <w:jc w:val="both"/>
        <w:rPr>
          <w:rFonts w:eastAsia="Calibri"/>
          <w:sz w:val="28"/>
          <w:szCs w:val="28"/>
          <w:lang w:val="uk-UA" w:eastAsia="en-US"/>
        </w:rPr>
      </w:pPr>
      <w:proofErr w:type="spellStart"/>
      <w:r w:rsidRPr="00DC0800">
        <w:rPr>
          <w:rFonts w:eastAsia="Calibri"/>
          <w:sz w:val="28"/>
          <w:szCs w:val="28"/>
          <w:lang w:val="uk-UA" w:eastAsia="en-US"/>
        </w:rPr>
        <w:t>Ардашаєва</w:t>
      </w:r>
      <w:proofErr w:type="spellEnd"/>
      <w:r w:rsidRPr="00DC0800">
        <w:rPr>
          <w:rFonts w:eastAsia="Calibri"/>
          <w:sz w:val="28"/>
          <w:szCs w:val="28"/>
          <w:lang w:val="uk-UA" w:eastAsia="en-US"/>
        </w:rPr>
        <w:t xml:space="preserve"> Л.Є. Опорні схеми і конспекти на уроках російської мови та літератури. // Інтернет-журнал «</w:t>
      </w:r>
      <w:proofErr w:type="spellStart"/>
      <w:r w:rsidRPr="00DC0800">
        <w:rPr>
          <w:rFonts w:eastAsia="Calibri"/>
          <w:sz w:val="28"/>
          <w:szCs w:val="28"/>
          <w:lang w:val="uk-UA" w:eastAsia="en-US"/>
        </w:rPr>
        <w:t>Ейдос</w:t>
      </w:r>
      <w:proofErr w:type="spellEnd"/>
      <w:r w:rsidRPr="00DC0800">
        <w:rPr>
          <w:rFonts w:eastAsia="Calibri"/>
          <w:sz w:val="28"/>
          <w:szCs w:val="28"/>
          <w:lang w:val="uk-UA" w:eastAsia="en-US"/>
        </w:rPr>
        <w:t>». – 2010.</w:t>
      </w:r>
    </w:p>
    <w:p w:rsidR="008B69C3" w:rsidRPr="00DC0800" w:rsidRDefault="006D3E6F" w:rsidP="00DC0800">
      <w:pPr>
        <w:pStyle w:val="a3"/>
        <w:numPr>
          <w:ilvl w:val="0"/>
          <w:numId w:val="7"/>
        </w:numPr>
        <w:spacing w:line="360" w:lineRule="auto"/>
        <w:jc w:val="both"/>
        <w:rPr>
          <w:rFonts w:eastAsia="Calibri"/>
          <w:sz w:val="28"/>
          <w:szCs w:val="28"/>
          <w:lang w:val="uk-UA" w:eastAsia="en-US"/>
        </w:rPr>
      </w:pPr>
      <w:proofErr w:type="spellStart"/>
      <w:r w:rsidRPr="00DC0800">
        <w:rPr>
          <w:rFonts w:eastAsia="Calibri"/>
          <w:sz w:val="28"/>
          <w:szCs w:val="28"/>
          <w:lang w:val="uk-UA" w:eastAsia="en-US"/>
        </w:rPr>
        <w:t>Ебби</w:t>
      </w:r>
      <w:r w:rsidR="008B69C3" w:rsidRPr="00DC0800">
        <w:rPr>
          <w:rFonts w:eastAsia="Calibri"/>
          <w:sz w:val="28"/>
          <w:szCs w:val="28"/>
          <w:lang w:val="uk-UA" w:eastAsia="en-US"/>
        </w:rPr>
        <w:t>нгауз</w:t>
      </w:r>
      <w:proofErr w:type="spellEnd"/>
      <w:r w:rsidRPr="00DC0800">
        <w:rPr>
          <w:rFonts w:eastAsia="Calibri"/>
          <w:sz w:val="28"/>
          <w:szCs w:val="28"/>
          <w:lang w:val="uk-UA" w:eastAsia="en-US"/>
        </w:rPr>
        <w:t>//</w:t>
      </w:r>
      <w:proofErr w:type="spellStart"/>
      <w:r w:rsidRPr="00DC0800">
        <w:rPr>
          <w:rFonts w:eastAsia="Calibri"/>
          <w:sz w:val="28"/>
          <w:szCs w:val="28"/>
          <w:lang w:val="uk-UA" w:eastAsia="en-US"/>
        </w:rPr>
        <w:t>Энциклопедический</w:t>
      </w:r>
      <w:proofErr w:type="spellEnd"/>
      <w:r w:rsidRPr="00DC0800">
        <w:rPr>
          <w:rFonts w:eastAsia="Calibri"/>
          <w:sz w:val="28"/>
          <w:szCs w:val="28"/>
          <w:lang w:val="uk-UA" w:eastAsia="en-US"/>
        </w:rPr>
        <w:t xml:space="preserve"> </w:t>
      </w:r>
      <w:proofErr w:type="spellStart"/>
      <w:r w:rsidRPr="00DC0800">
        <w:rPr>
          <w:rFonts w:eastAsia="Calibri"/>
          <w:sz w:val="28"/>
          <w:szCs w:val="28"/>
          <w:lang w:val="uk-UA" w:eastAsia="en-US"/>
        </w:rPr>
        <w:t>словарь</w:t>
      </w:r>
      <w:proofErr w:type="spellEnd"/>
      <w:r w:rsidRPr="00DC0800">
        <w:rPr>
          <w:rFonts w:eastAsia="Calibri"/>
          <w:sz w:val="28"/>
          <w:szCs w:val="28"/>
          <w:lang w:val="uk-UA" w:eastAsia="en-US"/>
        </w:rPr>
        <w:t xml:space="preserve"> </w:t>
      </w:r>
      <w:proofErr w:type="spellStart"/>
      <w:r w:rsidRPr="00DC0800">
        <w:rPr>
          <w:rFonts w:eastAsia="Calibri"/>
          <w:sz w:val="28"/>
          <w:szCs w:val="28"/>
          <w:lang w:val="uk-UA" w:eastAsia="en-US"/>
        </w:rPr>
        <w:t>Брокгауза</w:t>
      </w:r>
      <w:proofErr w:type="spellEnd"/>
      <w:r w:rsidRPr="00DC0800">
        <w:rPr>
          <w:rFonts w:eastAsia="Calibri"/>
          <w:sz w:val="28"/>
          <w:szCs w:val="28"/>
          <w:lang w:val="uk-UA" w:eastAsia="en-US"/>
        </w:rPr>
        <w:t xml:space="preserve"> и </w:t>
      </w:r>
      <w:proofErr w:type="spellStart"/>
      <w:r w:rsidRPr="00DC0800">
        <w:rPr>
          <w:rFonts w:eastAsia="Calibri"/>
          <w:sz w:val="28"/>
          <w:szCs w:val="28"/>
          <w:lang w:val="uk-UA" w:eastAsia="en-US"/>
        </w:rPr>
        <w:t>Эфрона</w:t>
      </w:r>
      <w:proofErr w:type="spellEnd"/>
      <w:r w:rsidRPr="00DC0800">
        <w:rPr>
          <w:rFonts w:eastAsia="Calibri"/>
          <w:sz w:val="28"/>
          <w:szCs w:val="28"/>
          <w:lang w:val="uk-UA" w:eastAsia="en-US"/>
        </w:rPr>
        <w:t>: в 86 т. – СПб., 1890 – 1907.</w:t>
      </w:r>
      <w:r w:rsidR="00DC0800">
        <w:rPr>
          <w:rFonts w:eastAsia="Calibri"/>
          <w:sz w:val="28"/>
          <w:szCs w:val="28"/>
          <w:lang w:val="uk-UA" w:eastAsia="en-US"/>
        </w:rPr>
        <w:t xml:space="preserve"> – Режим доступу: </w:t>
      </w:r>
      <w:r w:rsidR="00DC0800">
        <w:rPr>
          <w:rFonts w:eastAsia="Calibri"/>
          <w:sz w:val="28"/>
          <w:szCs w:val="28"/>
          <w:lang w:val="en-US" w:eastAsia="en-US"/>
        </w:rPr>
        <w:t>http</w:t>
      </w:r>
      <w:r w:rsidR="00DC0800">
        <w:rPr>
          <w:rFonts w:eastAsia="Calibri"/>
          <w:sz w:val="28"/>
          <w:szCs w:val="28"/>
          <w:lang w:val="uk-UA" w:eastAsia="en-US"/>
        </w:rPr>
        <w:t>:</w:t>
      </w:r>
      <w:r w:rsidRPr="00DC0800">
        <w:rPr>
          <w:rFonts w:eastAsia="Calibri"/>
          <w:sz w:val="28"/>
          <w:szCs w:val="28"/>
          <w:lang w:val="uk-UA" w:eastAsia="en-US"/>
        </w:rPr>
        <w:t xml:space="preserve"> //</w:t>
      </w:r>
      <w:proofErr w:type="spellStart"/>
      <w:r w:rsidRPr="00DC0800">
        <w:rPr>
          <w:rFonts w:eastAsia="Calibri"/>
          <w:sz w:val="28"/>
          <w:szCs w:val="28"/>
          <w:lang w:val="en-US" w:eastAsia="en-US"/>
        </w:rPr>
        <w:t>uk</w:t>
      </w:r>
      <w:proofErr w:type="spellEnd"/>
      <w:r w:rsidRPr="00DC0800">
        <w:rPr>
          <w:rFonts w:eastAsia="Calibri"/>
          <w:sz w:val="28"/>
          <w:szCs w:val="28"/>
          <w:lang w:eastAsia="en-US"/>
        </w:rPr>
        <w:t>/</w:t>
      </w:r>
      <w:proofErr w:type="spellStart"/>
      <w:r w:rsidRPr="00DC0800">
        <w:rPr>
          <w:rFonts w:eastAsia="Calibri"/>
          <w:sz w:val="28"/>
          <w:szCs w:val="28"/>
          <w:lang w:val="en-US" w:eastAsia="en-US"/>
        </w:rPr>
        <w:t>mwikipedia</w:t>
      </w:r>
      <w:proofErr w:type="spellEnd"/>
      <w:r w:rsidRPr="00DC0800">
        <w:rPr>
          <w:rFonts w:eastAsia="Calibri"/>
          <w:sz w:val="28"/>
          <w:szCs w:val="28"/>
          <w:lang w:eastAsia="en-US"/>
        </w:rPr>
        <w:t>/</w:t>
      </w:r>
      <w:r w:rsidRPr="00DC0800">
        <w:rPr>
          <w:rFonts w:eastAsia="Calibri"/>
          <w:sz w:val="28"/>
          <w:szCs w:val="28"/>
          <w:lang w:val="en-US" w:eastAsia="en-US"/>
        </w:rPr>
        <w:t>org</w:t>
      </w:r>
      <w:r w:rsidRPr="00DC0800">
        <w:rPr>
          <w:rFonts w:eastAsia="Calibri"/>
          <w:sz w:val="28"/>
          <w:szCs w:val="28"/>
          <w:lang w:eastAsia="en-US"/>
        </w:rPr>
        <w:t>/</w:t>
      </w:r>
      <w:r w:rsidR="00517708">
        <w:rPr>
          <w:rFonts w:eastAsia="Calibri"/>
          <w:sz w:val="28"/>
          <w:szCs w:val="28"/>
          <w:lang w:val="uk-UA" w:eastAsia="en-US"/>
        </w:rPr>
        <w:t>.</w:t>
      </w:r>
    </w:p>
    <w:p w:rsidR="00727FD5" w:rsidRPr="00DC0800" w:rsidRDefault="00727FD5" w:rsidP="00DC0800">
      <w:pPr>
        <w:pStyle w:val="a3"/>
        <w:numPr>
          <w:ilvl w:val="0"/>
          <w:numId w:val="7"/>
        </w:numPr>
        <w:spacing w:line="360" w:lineRule="auto"/>
        <w:jc w:val="both"/>
        <w:rPr>
          <w:rFonts w:eastAsia="Calibri"/>
          <w:sz w:val="28"/>
          <w:szCs w:val="28"/>
          <w:lang w:val="uk-UA" w:eastAsia="en-US"/>
        </w:rPr>
      </w:pPr>
      <w:proofErr w:type="spellStart"/>
      <w:r w:rsidRPr="00DC0800">
        <w:rPr>
          <w:rFonts w:eastAsia="Calibri"/>
          <w:sz w:val="28"/>
          <w:szCs w:val="28"/>
          <w:lang w:val="uk-UA" w:eastAsia="en-US"/>
        </w:rPr>
        <w:t>Камоліна</w:t>
      </w:r>
      <w:proofErr w:type="spellEnd"/>
      <w:r w:rsidRPr="00DC0800">
        <w:rPr>
          <w:rFonts w:eastAsia="Calibri"/>
          <w:sz w:val="28"/>
          <w:szCs w:val="28"/>
          <w:lang w:val="uk-UA" w:eastAsia="en-US"/>
        </w:rPr>
        <w:t xml:space="preserve"> О.А., </w:t>
      </w:r>
      <w:proofErr w:type="spellStart"/>
      <w:r w:rsidRPr="00DC0800">
        <w:rPr>
          <w:rFonts w:eastAsia="Calibri"/>
          <w:sz w:val="28"/>
          <w:szCs w:val="28"/>
          <w:lang w:val="uk-UA" w:eastAsia="en-US"/>
        </w:rPr>
        <w:t>Федикович</w:t>
      </w:r>
      <w:proofErr w:type="spellEnd"/>
      <w:r w:rsidRPr="00DC0800">
        <w:rPr>
          <w:rFonts w:eastAsia="Calibri"/>
          <w:sz w:val="28"/>
          <w:szCs w:val="28"/>
          <w:lang w:val="uk-UA" w:eastAsia="en-US"/>
        </w:rPr>
        <w:t xml:space="preserve"> Е.В. </w:t>
      </w:r>
      <w:proofErr w:type="spellStart"/>
      <w:r w:rsidR="009D4F49" w:rsidRPr="00DC0800">
        <w:rPr>
          <w:rFonts w:eastAsia="Calibri"/>
          <w:sz w:val="28"/>
          <w:szCs w:val="28"/>
          <w:lang w:val="uk-UA" w:eastAsia="en-US"/>
        </w:rPr>
        <w:t>Аркін</w:t>
      </w:r>
      <w:proofErr w:type="spellEnd"/>
      <w:r w:rsidR="009D4F49" w:rsidRPr="00DC0800">
        <w:rPr>
          <w:rFonts w:eastAsia="Calibri"/>
          <w:sz w:val="28"/>
          <w:szCs w:val="28"/>
          <w:lang w:val="uk-UA" w:eastAsia="en-US"/>
        </w:rPr>
        <w:t xml:space="preserve"> Юхим </w:t>
      </w:r>
      <w:proofErr w:type="spellStart"/>
      <w:r w:rsidR="009D4F49" w:rsidRPr="00DC0800">
        <w:rPr>
          <w:rFonts w:eastAsia="Calibri"/>
          <w:sz w:val="28"/>
          <w:szCs w:val="28"/>
          <w:lang w:val="uk-UA" w:eastAsia="en-US"/>
        </w:rPr>
        <w:t>Аронович</w:t>
      </w:r>
      <w:proofErr w:type="spellEnd"/>
      <w:r w:rsidR="009D4F49" w:rsidRPr="00DC0800">
        <w:rPr>
          <w:rFonts w:eastAsia="Calibri"/>
          <w:sz w:val="28"/>
          <w:szCs w:val="28"/>
          <w:lang w:val="uk-UA" w:eastAsia="en-US"/>
        </w:rPr>
        <w:t xml:space="preserve"> (1873 - 1948) – видатний психолог і педагог (до 145-річчя з дня народження)// Міжнародний студентський науковий вісник. – 2017. - № 6.</w:t>
      </w:r>
    </w:p>
    <w:p w:rsidR="00B57A74" w:rsidRPr="000D326F" w:rsidRDefault="00B57A74" w:rsidP="000D326F">
      <w:pPr>
        <w:pStyle w:val="a3"/>
        <w:numPr>
          <w:ilvl w:val="0"/>
          <w:numId w:val="7"/>
        </w:numPr>
        <w:spacing w:line="360" w:lineRule="auto"/>
        <w:jc w:val="both"/>
        <w:rPr>
          <w:rFonts w:eastAsia="Calibri"/>
          <w:sz w:val="28"/>
          <w:szCs w:val="28"/>
          <w:lang w:val="uk-UA" w:eastAsia="en-US"/>
        </w:rPr>
      </w:pPr>
      <w:proofErr w:type="spellStart"/>
      <w:r w:rsidRPr="000D326F">
        <w:rPr>
          <w:rFonts w:eastAsia="Calibri"/>
          <w:sz w:val="28"/>
          <w:szCs w:val="28"/>
          <w:lang w:val="uk-UA" w:eastAsia="en-US"/>
        </w:rPr>
        <w:t>Меженко</w:t>
      </w:r>
      <w:proofErr w:type="spellEnd"/>
      <w:r w:rsidRPr="000D326F">
        <w:rPr>
          <w:rFonts w:eastAsia="Calibri"/>
          <w:sz w:val="28"/>
          <w:szCs w:val="28"/>
          <w:lang w:val="uk-UA" w:eastAsia="en-US"/>
        </w:rPr>
        <w:t xml:space="preserve"> Ю. </w:t>
      </w:r>
      <w:r w:rsidR="00CB4049" w:rsidRPr="000D326F">
        <w:rPr>
          <w:rFonts w:eastAsia="Calibri"/>
          <w:sz w:val="28"/>
          <w:szCs w:val="28"/>
          <w:lang w:val="uk-UA" w:eastAsia="en-US"/>
        </w:rPr>
        <w:t>С. М</w:t>
      </w:r>
      <w:r w:rsidR="00817138" w:rsidRPr="000D326F">
        <w:rPr>
          <w:rFonts w:eastAsia="Calibri"/>
          <w:sz w:val="28"/>
          <w:szCs w:val="28"/>
          <w:lang w:val="uk-UA" w:eastAsia="en-US"/>
        </w:rPr>
        <w:t xml:space="preserve">етодична </w:t>
      </w:r>
      <w:r w:rsidR="00CB4049" w:rsidRPr="000D326F">
        <w:rPr>
          <w:rFonts w:eastAsia="Calibri"/>
          <w:sz w:val="28"/>
          <w:szCs w:val="28"/>
          <w:lang w:val="uk-UA" w:eastAsia="en-US"/>
        </w:rPr>
        <w:t>система інтенсивного навчання В.Ф.</w:t>
      </w:r>
      <w:r w:rsidR="00817138" w:rsidRPr="000D326F">
        <w:rPr>
          <w:rFonts w:eastAsia="Calibri"/>
          <w:sz w:val="28"/>
          <w:szCs w:val="28"/>
          <w:lang w:val="uk-UA" w:eastAsia="en-US"/>
        </w:rPr>
        <w:t xml:space="preserve"> </w:t>
      </w:r>
      <w:proofErr w:type="spellStart"/>
      <w:r w:rsidR="00817138" w:rsidRPr="000D326F">
        <w:rPr>
          <w:rFonts w:eastAsia="Calibri"/>
          <w:sz w:val="28"/>
          <w:szCs w:val="28"/>
          <w:lang w:val="uk-UA" w:eastAsia="en-US"/>
        </w:rPr>
        <w:t>Шаталова</w:t>
      </w:r>
      <w:proofErr w:type="spellEnd"/>
      <w:r w:rsidR="00817138" w:rsidRPr="000D326F">
        <w:rPr>
          <w:rFonts w:eastAsia="Calibri"/>
          <w:sz w:val="28"/>
          <w:szCs w:val="28"/>
          <w:lang w:val="uk-UA" w:eastAsia="en-US"/>
        </w:rPr>
        <w:t>.</w:t>
      </w:r>
      <w:r w:rsidR="000D326F" w:rsidRPr="000D326F">
        <w:rPr>
          <w:rFonts w:eastAsia="Calibri"/>
          <w:sz w:val="28"/>
          <w:szCs w:val="28"/>
          <w:lang w:val="uk-UA" w:eastAsia="en-US"/>
        </w:rPr>
        <w:t xml:space="preserve"> – Науч.-</w:t>
      </w:r>
      <w:proofErr w:type="spellStart"/>
      <w:r w:rsidR="000D326F" w:rsidRPr="000D326F">
        <w:rPr>
          <w:rFonts w:eastAsia="Calibri"/>
          <w:sz w:val="28"/>
          <w:szCs w:val="28"/>
          <w:lang w:val="uk-UA" w:eastAsia="en-US"/>
        </w:rPr>
        <w:t>метод.об</w:t>
      </w:r>
      <w:proofErr w:type="spellEnd"/>
      <w:r w:rsidR="000D326F" w:rsidRPr="000D326F">
        <w:rPr>
          <w:rFonts w:eastAsia="Calibri"/>
          <w:sz w:val="28"/>
          <w:szCs w:val="28"/>
          <w:lang w:val="uk-UA" w:eastAsia="en-US"/>
        </w:rPr>
        <w:t>-</w:t>
      </w:r>
      <w:proofErr w:type="spellStart"/>
      <w:r w:rsidR="000D326F" w:rsidRPr="000D326F">
        <w:rPr>
          <w:rFonts w:eastAsia="Calibri"/>
          <w:sz w:val="28"/>
          <w:szCs w:val="28"/>
          <w:lang w:val="uk-UA" w:eastAsia="en-US"/>
        </w:rPr>
        <w:t>ние</w:t>
      </w:r>
      <w:proofErr w:type="spellEnd"/>
      <w:r w:rsidR="000D326F" w:rsidRPr="000D326F">
        <w:rPr>
          <w:rFonts w:eastAsia="Calibri"/>
          <w:sz w:val="28"/>
          <w:szCs w:val="28"/>
          <w:lang w:val="uk-UA" w:eastAsia="en-US"/>
        </w:rPr>
        <w:t xml:space="preserve"> </w:t>
      </w:r>
      <w:proofErr w:type="spellStart"/>
      <w:r w:rsidR="000D326F" w:rsidRPr="000D326F">
        <w:rPr>
          <w:rFonts w:eastAsia="Calibri"/>
          <w:sz w:val="28"/>
          <w:szCs w:val="28"/>
          <w:lang w:val="uk-UA" w:eastAsia="en-US"/>
        </w:rPr>
        <w:t>Творческая</w:t>
      </w:r>
      <w:proofErr w:type="spellEnd"/>
      <w:r w:rsidR="000D326F" w:rsidRPr="000D326F">
        <w:rPr>
          <w:rFonts w:eastAsia="Calibri"/>
          <w:sz w:val="28"/>
          <w:szCs w:val="28"/>
          <w:lang w:val="uk-UA" w:eastAsia="en-US"/>
        </w:rPr>
        <w:t xml:space="preserve"> </w:t>
      </w:r>
      <w:proofErr w:type="spellStart"/>
      <w:r w:rsidR="000D326F" w:rsidRPr="000D326F">
        <w:rPr>
          <w:rFonts w:eastAsia="Calibri"/>
          <w:sz w:val="28"/>
          <w:szCs w:val="28"/>
          <w:lang w:val="uk-UA" w:eastAsia="en-US"/>
        </w:rPr>
        <w:t>педагогика</w:t>
      </w:r>
      <w:proofErr w:type="spellEnd"/>
      <w:r w:rsidR="000D326F" w:rsidRPr="000D326F">
        <w:rPr>
          <w:rFonts w:eastAsia="Calibri"/>
          <w:sz w:val="28"/>
          <w:szCs w:val="28"/>
          <w:lang w:val="uk-UA" w:eastAsia="en-US"/>
        </w:rPr>
        <w:t>: МП «</w:t>
      </w:r>
      <w:proofErr w:type="spellStart"/>
      <w:r w:rsidR="000D326F" w:rsidRPr="000D326F">
        <w:rPr>
          <w:rFonts w:eastAsia="Calibri"/>
          <w:sz w:val="28"/>
          <w:szCs w:val="28"/>
          <w:lang w:val="uk-UA" w:eastAsia="en-US"/>
        </w:rPr>
        <w:t>Новая</w:t>
      </w:r>
      <w:proofErr w:type="spellEnd"/>
      <w:r w:rsidR="000D326F" w:rsidRPr="000D326F">
        <w:rPr>
          <w:rFonts w:eastAsia="Calibri"/>
          <w:sz w:val="28"/>
          <w:szCs w:val="28"/>
          <w:lang w:val="uk-UA" w:eastAsia="en-US"/>
        </w:rPr>
        <w:t xml:space="preserve"> школа», 1992. – 60.</w:t>
      </w:r>
    </w:p>
    <w:p w:rsidR="00D14E41" w:rsidRPr="000D326F" w:rsidRDefault="00B57A74" w:rsidP="00992CBB">
      <w:pPr>
        <w:pStyle w:val="a3"/>
        <w:numPr>
          <w:ilvl w:val="0"/>
          <w:numId w:val="7"/>
        </w:numPr>
        <w:spacing w:line="360" w:lineRule="auto"/>
        <w:jc w:val="both"/>
        <w:rPr>
          <w:rFonts w:eastAsia="Calibri"/>
          <w:sz w:val="28"/>
          <w:szCs w:val="28"/>
          <w:lang w:val="uk-UA" w:eastAsia="en-US"/>
        </w:rPr>
      </w:pPr>
      <w:r w:rsidRPr="000D326F">
        <w:rPr>
          <w:rFonts w:eastAsia="Calibri"/>
          <w:sz w:val="28"/>
          <w:szCs w:val="28"/>
          <w:lang w:val="uk-UA" w:eastAsia="en-US"/>
        </w:rPr>
        <w:t xml:space="preserve">Олійник І.С., Іваненко В.К., </w:t>
      </w:r>
      <w:proofErr w:type="spellStart"/>
      <w:r w:rsidRPr="000D326F">
        <w:rPr>
          <w:rFonts w:eastAsia="Calibri"/>
          <w:sz w:val="28"/>
          <w:szCs w:val="28"/>
          <w:lang w:val="uk-UA" w:eastAsia="en-US"/>
        </w:rPr>
        <w:t>Рожило</w:t>
      </w:r>
      <w:proofErr w:type="spellEnd"/>
      <w:r w:rsidRPr="000D326F">
        <w:rPr>
          <w:rFonts w:eastAsia="Calibri"/>
          <w:sz w:val="28"/>
          <w:szCs w:val="28"/>
          <w:lang w:val="uk-UA" w:eastAsia="en-US"/>
        </w:rPr>
        <w:t xml:space="preserve"> Л.П., Скорик О.С. Методика викладання української мови в середній школі. – К.: Вища школа, 1989. – 437.</w:t>
      </w:r>
    </w:p>
    <w:p w:rsidR="00D14E41" w:rsidRPr="000D326F" w:rsidRDefault="00817138" w:rsidP="000D326F">
      <w:pPr>
        <w:pStyle w:val="a3"/>
        <w:numPr>
          <w:ilvl w:val="0"/>
          <w:numId w:val="7"/>
        </w:numPr>
        <w:spacing w:line="360" w:lineRule="auto"/>
        <w:jc w:val="both"/>
        <w:rPr>
          <w:sz w:val="28"/>
          <w:szCs w:val="28"/>
          <w:lang w:val="uk-UA"/>
        </w:rPr>
      </w:pPr>
      <w:proofErr w:type="spellStart"/>
      <w:r w:rsidRPr="000D326F">
        <w:rPr>
          <w:sz w:val="28"/>
          <w:szCs w:val="28"/>
          <w:lang w:val="uk-UA"/>
        </w:rPr>
        <w:t>Пометун</w:t>
      </w:r>
      <w:proofErr w:type="spellEnd"/>
      <w:r w:rsidRPr="000D326F">
        <w:rPr>
          <w:sz w:val="28"/>
          <w:szCs w:val="28"/>
          <w:lang w:val="uk-UA"/>
        </w:rPr>
        <w:t xml:space="preserve"> О.І. Сучасний урок. Інтерактивні технології навчання: Наук. </w:t>
      </w:r>
      <w:proofErr w:type="spellStart"/>
      <w:r w:rsidRPr="000D326F">
        <w:rPr>
          <w:sz w:val="28"/>
          <w:szCs w:val="28"/>
          <w:lang w:val="uk-UA"/>
        </w:rPr>
        <w:t>метод.посібник</w:t>
      </w:r>
      <w:proofErr w:type="spellEnd"/>
      <w:r w:rsidRPr="000D326F">
        <w:rPr>
          <w:sz w:val="28"/>
          <w:szCs w:val="28"/>
          <w:lang w:val="uk-UA"/>
        </w:rPr>
        <w:t xml:space="preserve"> / </w:t>
      </w:r>
      <w:proofErr w:type="spellStart"/>
      <w:r w:rsidRPr="000D326F">
        <w:rPr>
          <w:sz w:val="28"/>
          <w:szCs w:val="28"/>
          <w:lang w:val="uk-UA"/>
        </w:rPr>
        <w:t>О.І.Пометун</w:t>
      </w:r>
      <w:proofErr w:type="spellEnd"/>
      <w:r w:rsidRPr="000D326F">
        <w:rPr>
          <w:sz w:val="28"/>
          <w:szCs w:val="28"/>
          <w:lang w:val="uk-UA"/>
        </w:rPr>
        <w:t xml:space="preserve">, Л.В. </w:t>
      </w:r>
      <w:proofErr w:type="spellStart"/>
      <w:r w:rsidRPr="000D326F">
        <w:rPr>
          <w:sz w:val="28"/>
          <w:szCs w:val="28"/>
          <w:lang w:val="uk-UA"/>
        </w:rPr>
        <w:t>Пироженко</w:t>
      </w:r>
      <w:proofErr w:type="spellEnd"/>
      <w:r w:rsidRPr="000D326F">
        <w:rPr>
          <w:sz w:val="28"/>
          <w:szCs w:val="28"/>
          <w:lang w:val="uk-UA"/>
        </w:rPr>
        <w:t xml:space="preserve">. За ред. О.І. </w:t>
      </w:r>
      <w:proofErr w:type="spellStart"/>
      <w:r w:rsidRPr="000D326F">
        <w:rPr>
          <w:sz w:val="28"/>
          <w:szCs w:val="28"/>
          <w:lang w:val="uk-UA"/>
        </w:rPr>
        <w:t>Пометун</w:t>
      </w:r>
      <w:proofErr w:type="spellEnd"/>
      <w:r w:rsidRPr="000D326F">
        <w:rPr>
          <w:sz w:val="28"/>
          <w:szCs w:val="28"/>
          <w:lang w:val="uk-UA"/>
        </w:rPr>
        <w:t>. – К.: Видавництво А.С.К., 2004. – 192с.</w:t>
      </w:r>
    </w:p>
    <w:p w:rsidR="00E52953" w:rsidRPr="000D326F" w:rsidRDefault="00E52953" w:rsidP="000D326F">
      <w:pPr>
        <w:pStyle w:val="a3"/>
        <w:numPr>
          <w:ilvl w:val="0"/>
          <w:numId w:val="7"/>
        </w:numPr>
        <w:spacing w:line="360" w:lineRule="auto"/>
        <w:jc w:val="both"/>
        <w:rPr>
          <w:sz w:val="28"/>
          <w:szCs w:val="28"/>
          <w:lang w:val="uk-UA"/>
        </w:rPr>
      </w:pPr>
      <w:r w:rsidRPr="000D326F">
        <w:rPr>
          <w:sz w:val="28"/>
          <w:szCs w:val="28"/>
          <w:lang w:val="uk-UA"/>
        </w:rPr>
        <w:t xml:space="preserve">Практикум з методики навчання української мови / Колектив авторів за редакцією М.І. </w:t>
      </w:r>
      <w:proofErr w:type="spellStart"/>
      <w:r w:rsidRPr="000D326F">
        <w:rPr>
          <w:sz w:val="28"/>
          <w:szCs w:val="28"/>
          <w:lang w:val="uk-UA"/>
        </w:rPr>
        <w:t>Пентилюк</w:t>
      </w:r>
      <w:proofErr w:type="spellEnd"/>
      <w:r w:rsidRPr="000D326F">
        <w:rPr>
          <w:sz w:val="28"/>
          <w:szCs w:val="28"/>
          <w:lang w:val="uk-UA"/>
        </w:rPr>
        <w:t xml:space="preserve">: </w:t>
      </w:r>
      <w:proofErr w:type="spellStart"/>
      <w:r w:rsidRPr="000D326F">
        <w:rPr>
          <w:sz w:val="28"/>
          <w:szCs w:val="28"/>
          <w:lang w:val="uk-UA"/>
        </w:rPr>
        <w:t>С.О.Караман</w:t>
      </w:r>
      <w:proofErr w:type="spellEnd"/>
      <w:r w:rsidRPr="000D326F">
        <w:rPr>
          <w:sz w:val="28"/>
          <w:szCs w:val="28"/>
          <w:lang w:val="uk-UA"/>
        </w:rPr>
        <w:t xml:space="preserve">, </w:t>
      </w:r>
      <w:proofErr w:type="spellStart"/>
      <w:r w:rsidRPr="000D326F">
        <w:rPr>
          <w:sz w:val="28"/>
          <w:szCs w:val="28"/>
          <w:lang w:val="uk-UA"/>
        </w:rPr>
        <w:t>О.В.Караман</w:t>
      </w:r>
      <w:proofErr w:type="spellEnd"/>
      <w:r w:rsidRPr="000D326F">
        <w:rPr>
          <w:sz w:val="28"/>
          <w:szCs w:val="28"/>
          <w:lang w:val="uk-UA"/>
        </w:rPr>
        <w:t xml:space="preserve">,, </w:t>
      </w:r>
      <w:proofErr w:type="spellStart"/>
      <w:r w:rsidRPr="000D326F">
        <w:rPr>
          <w:sz w:val="28"/>
          <w:szCs w:val="28"/>
          <w:lang w:val="uk-UA"/>
        </w:rPr>
        <w:t>О.М.орошкіна</w:t>
      </w:r>
      <w:proofErr w:type="spellEnd"/>
      <w:r w:rsidRPr="000D326F">
        <w:rPr>
          <w:sz w:val="28"/>
          <w:szCs w:val="28"/>
          <w:lang w:val="uk-UA"/>
        </w:rPr>
        <w:t xml:space="preserve">, </w:t>
      </w:r>
      <w:proofErr w:type="spellStart"/>
      <w:r w:rsidRPr="000D326F">
        <w:rPr>
          <w:sz w:val="28"/>
          <w:szCs w:val="28"/>
          <w:lang w:val="uk-UA"/>
        </w:rPr>
        <w:t>А.В.Нікітіна</w:t>
      </w:r>
      <w:proofErr w:type="spellEnd"/>
      <w:r w:rsidRPr="000D326F">
        <w:rPr>
          <w:sz w:val="28"/>
          <w:szCs w:val="28"/>
          <w:lang w:val="uk-UA"/>
        </w:rPr>
        <w:t xml:space="preserve">, </w:t>
      </w:r>
      <w:proofErr w:type="spellStart"/>
      <w:r w:rsidRPr="000D326F">
        <w:rPr>
          <w:sz w:val="28"/>
          <w:szCs w:val="28"/>
          <w:lang w:val="uk-UA"/>
        </w:rPr>
        <w:t>І.В.Гайдаєнко</w:t>
      </w:r>
      <w:proofErr w:type="spellEnd"/>
      <w:r w:rsidRPr="000D326F">
        <w:rPr>
          <w:sz w:val="28"/>
          <w:szCs w:val="28"/>
          <w:lang w:val="uk-UA"/>
        </w:rPr>
        <w:t xml:space="preserve">, </w:t>
      </w:r>
      <w:proofErr w:type="spellStart"/>
      <w:r w:rsidRPr="000D326F">
        <w:rPr>
          <w:sz w:val="28"/>
          <w:szCs w:val="28"/>
          <w:lang w:val="uk-UA"/>
        </w:rPr>
        <w:t>Т.Г.Окуневич</w:t>
      </w:r>
      <w:proofErr w:type="spellEnd"/>
      <w:r w:rsidRPr="000D326F">
        <w:rPr>
          <w:sz w:val="28"/>
          <w:szCs w:val="28"/>
          <w:lang w:val="uk-UA"/>
        </w:rPr>
        <w:t xml:space="preserve">, </w:t>
      </w:r>
      <w:proofErr w:type="spellStart"/>
      <w:r w:rsidRPr="000D326F">
        <w:rPr>
          <w:sz w:val="28"/>
          <w:szCs w:val="28"/>
          <w:lang w:val="uk-UA"/>
        </w:rPr>
        <w:t>З.П.Бакум</w:t>
      </w:r>
      <w:proofErr w:type="spellEnd"/>
      <w:r w:rsidRPr="000D326F">
        <w:rPr>
          <w:sz w:val="28"/>
          <w:szCs w:val="28"/>
          <w:lang w:val="uk-UA"/>
        </w:rPr>
        <w:t xml:space="preserve">, </w:t>
      </w:r>
      <w:proofErr w:type="spellStart"/>
      <w:r w:rsidRPr="000D326F">
        <w:rPr>
          <w:sz w:val="28"/>
          <w:szCs w:val="28"/>
          <w:lang w:val="uk-UA"/>
        </w:rPr>
        <w:t>Н.М.Дика</w:t>
      </w:r>
      <w:proofErr w:type="spellEnd"/>
      <w:r w:rsidRPr="000D326F">
        <w:rPr>
          <w:sz w:val="28"/>
          <w:szCs w:val="28"/>
          <w:lang w:val="uk-UA"/>
        </w:rPr>
        <w:t>. – К.:</w:t>
      </w:r>
      <w:proofErr w:type="spellStart"/>
      <w:r w:rsidRPr="000D326F">
        <w:rPr>
          <w:sz w:val="28"/>
          <w:szCs w:val="28"/>
          <w:lang w:val="uk-UA"/>
        </w:rPr>
        <w:t>Ленвіт</w:t>
      </w:r>
      <w:proofErr w:type="spellEnd"/>
      <w:r w:rsidRPr="000D326F">
        <w:rPr>
          <w:sz w:val="28"/>
          <w:szCs w:val="28"/>
          <w:lang w:val="uk-UA"/>
        </w:rPr>
        <w:t>, 2003. - 302 с.</w:t>
      </w:r>
    </w:p>
    <w:p w:rsidR="00D14E41" w:rsidRPr="000D326F" w:rsidRDefault="000D326F" w:rsidP="000D326F">
      <w:pPr>
        <w:pStyle w:val="a3"/>
        <w:numPr>
          <w:ilvl w:val="0"/>
          <w:numId w:val="7"/>
        </w:numPr>
        <w:spacing w:line="360" w:lineRule="auto"/>
        <w:jc w:val="both"/>
        <w:rPr>
          <w:sz w:val="28"/>
          <w:szCs w:val="28"/>
          <w:lang w:val="uk-UA"/>
        </w:rPr>
      </w:pPr>
      <w:proofErr w:type="spellStart"/>
      <w:r>
        <w:rPr>
          <w:sz w:val="28"/>
          <w:szCs w:val="28"/>
          <w:lang w:val="uk-UA"/>
        </w:rPr>
        <w:t>Шаталов</w:t>
      </w:r>
      <w:proofErr w:type="spellEnd"/>
      <w:r>
        <w:rPr>
          <w:sz w:val="28"/>
          <w:szCs w:val="28"/>
          <w:lang w:val="uk-UA"/>
        </w:rPr>
        <w:t xml:space="preserve"> В.Ф. Точка </w:t>
      </w:r>
      <w:proofErr w:type="spellStart"/>
      <w:r>
        <w:rPr>
          <w:sz w:val="28"/>
          <w:szCs w:val="28"/>
          <w:lang w:val="uk-UA"/>
        </w:rPr>
        <w:t>опоры</w:t>
      </w:r>
      <w:proofErr w:type="spellEnd"/>
      <w:r>
        <w:rPr>
          <w:sz w:val="28"/>
          <w:szCs w:val="28"/>
          <w:lang w:val="uk-UA"/>
        </w:rPr>
        <w:t xml:space="preserve">. Про </w:t>
      </w:r>
      <w:proofErr w:type="spellStart"/>
      <w:r>
        <w:rPr>
          <w:sz w:val="28"/>
          <w:szCs w:val="28"/>
          <w:lang w:val="uk-UA"/>
        </w:rPr>
        <w:t>э</w:t>
      </w:r>
      <w:r w:rsidR="00E52953" w:rsidRPr="000D326F">
        <w:rPr>
          <w:sz w:val="28"/>
          <w:szCs w:val="28"/>
          <w:lang w:val="uk-UA"/>
        </w:rPr>
        <w:t>кспериментальну</w:t>
      </w:r>
      <w:r>
        <w:rPr>
          <w:sz w:val="28"/>
          <w:szCs w:val="28"/>
          <w:lang w:val="uk-UA"/>
        </w:rPr>
        <w:t>ю</w:t>
      </w:r>
      <w:proofErr w:type="spellEnd"/>
      <w:r w:rsidR="00E52953" w:rsidRPr="000D326F">
        <w:rPr>
          <w:sz w:val="28"/>
          <w:szCs w:val="28"/>
          <w:lang w:val="uk-UA"/>
        </w:rPr>
        <w:t xml:space="preserve"> точку </w:t>
      </w:r>
      <w:proofErr w:type="spellStart"/>
      <w:r>
        <w:rPr>
          <w:sz w:val="28"/>
          <w:szCs w:val="28"/>
          <w:lang w:val="uk-UA"/>
        </w:rPr>
        <w:t>преподавани</w:t>
      </w:r>
      <w:r w:rsidR="00E52953" w:rsidRPr="000D326F">
        <w:rPr>
          <w:sz w:val="28"/>
          <w:szCs w:val="28"/>
          <w:lang w:val="uk-UA"/>
        </w:rPr>
        <w:t>я</w:t>
      </w:r>
      <w:proofErr w:type="spellEnd"/>
      <w:r w:rsidR="00E52953" w:rsidRPr="000D326F">
        <w:rPr>
          <w:sz w:val="28"/>
          <w:szCs w:val="28"/>
          <w:lang w:val="uk-UA"/>
        </w:rPr>
        <w:t>. – М.: Педагогіка, 1987, - 158с.</w:t>
      </w:r>
    </w:p>
    <w:p w:rsidR="00E52953" w:rsidRDefault="00E52953" w:rsidP="000D326F">
      <w:pPr>
        <w:pStyle w:val="a3"/>
        <w:numPr>
          <w:ilvl w:val="0"/>
          <w:numId w:val="7"/>
        </w:numPr>
        <w:spacing w:line="360" w:lineRule="auto"/>
        <w:jc w:val="both"/>
        <w:rPr>
          <w:sz w:val="28"/>
          <w:szCs w:val="28"/>
          <w:lang w:val="uk-UA"/>
        </w:rPr>
      </w:pPr>
      <w:proofErr w:type="spellStart"/>
      <w:r w:rsidRPr="000D326F">
        <w:rPr>
          <w:sz w:val="28"/>
          <w:szCs w:val="28"/>
          <w:lang w:val="uk-UA"/>
        </w:rPr>
        <w:t>Шаталов</w:t>
      </w:r>
      <w:proofErr w:type="spellEnd"/>
      <w:r w:rsidRPr="000D326F">
        <w:rPr>
          <w:sz w:val="28"/>
          <w:szCs w:val="28"/>
          <w:lang w:val="uk-UA"/>
        </w:rPr>
        <w:t xml:space="preserve"> В.Ф. Точка  опори. Організаційні основи</w:t>
      </w:r>
      <w:r w:rsidR="00E80AD0" w:rsidRPr="000D326F">
        <w:rPr>
          <w:sz w:val="28"/>
          <w:szCs w:val="28"/>
          <w:lang w:val="uk-UA"/>
        </w:rPr>
        <w:t xml:space="preserve"> експериментальних досліджень. – Мінськ: Університетське, 1990, - 223с.</w:t>
      </w:r>
    </w:p>
    <w:p w:rsidR="00404051" w:rsidRDefault="00404051" w:rsidP="00404051">
      <w:pPr>
        <w:pStyle w:val="a3"/>
        <w:spacing w:line="360" w:lineRule="auto"/>
        <w:jc w:val="center"/>
        <w:rPr>
          <w:sz w:val="28"/>
          <w:szCs w:val="28"/>
          <w:lang w:val="uk-UA"/>
        </w:rPr>
      </w:pPr>
    </w:p>
    <w:p w:rsidR="00404051" w:rsidRPr="0044432F" w:rsidRDefault="00A213A5" w:rsidP="00404051">
      <w:pPr>
        <w:pStyle w:val="a3"/>
        <w:spacing w:line="360" w:lineRule="auto"/>
        <w:jc w:val="center"/>
        <w:rPr>
          <w:b/>
          <w:sz w:val="28"/>
          <w:szCs w:val="28"/>
          <w:lang w:val="uk-UA"/>
        </w:rPr>
      </w:pPr>
      <w:r w:rsidRPr="0044432F">
        <w:rPr>
          <w:b/>
          <w:sz w:val="28"/>
          <w:szCs w:val="28"/>
          <w:lang w:val="uk-UA"/>
        </w:rPr>
        <w:t>Електронні ресурси</w:t>
      </w:r>
    </w:p>
    <w:p w:rsidR="00D14E41" w:rsidRPr="00982543" w:rsidRDefault="00B43244" w:rsidP="00992CBB">
      <w:pPr>
        <w:rPr>
          <w:sz w:val="28"/>
          <w:szCs w:val="28"/>
          <w:lang w:val="uk-UA"/>
        </w:rPr>
      </w:pPr>
      <w:hyperlink r:id="rId26" w:history="1">
        <w:r w:rsidR="00404051" w:rsidRPr="00202628">
          <w:rPr>
            <w:rStyle w:val="ab"/>
            <w:sz w:val="28"/>
            <w:szCs w:val="28"/>
            <w:lang w:val="uk-UA"/>
          </w:rPr>
          <w:t>https://generator-online.com/qrcode/</w:t>
        </w:r>
      </w:hyperlink>
      <w:r w:rsidR="00404051">
        <w:rPr>
          <w:sz w:val="28"/>
          <w:szCs w:val="28"/>
          <w:lang w:val="uk-UA"/>
        </w:rPr>
        <w:t xml:space="preserve"> </w:t>
      </w:r>
    </w:p>
    <w:p w:rsidR="00A213A5" w:rsidRPr="00A213A5" w:rsidRDefault="00A213A5" w:rsidP="00992CBB">
      <w:pPr>
        <w:rPr>
          <w:sz w:val="28"/>
          <w:szCs w:val="28"/>
          <w:lang w:val="uk-UA"/>
        </w:rPr>
      </w:pPr>
    </w:p>
    <w:p w:rsidR="00404051" w:rsidRDefault="00404051" w:rsidP="009605C0">
      <w:pPr>
        <w:spacing w:line="360" w:lineRule="auto"/>
        <w:rPr>
          <w:rFonts w:eastAsia="Calibri"/>
          <w:b/>
          <w:sz w:val="28"/>
          <w:szCs w:val="28"/>
          <w:lang w:val="uk-UA" w:eastAsia="en-US"/>
        </w:rPr>
      </w:pPr>
    </w:p>
    <w:p w:rsidR="00A213A5" w:rsidRDefault="00A213A5" w:rsidP="00A213A5">
      <w:pPr>
        <w:spacing w:line="360" w:lineRule="auto"/>
        <w:ind w:firstLine="720"/>
        <w:jc w:val="right"/>
        <w:rPr>
          <w:rFonts w:eastAsia="Calibri"/>
          <w:b/>
          <w:sz w:val="28"/>
          <w:szCs w:val="28"/>
          <w:lang w:val="uk-UA" w:eastAsia="en-US"/>
        </w:rPr>
      </w:pPr>
      <w:r>
        <w:rPr>
          <w:rFonts w:eastAsia="Calibri"/>
          <w:b/>
          <w:sz w:val="28"/>
          <w:szCs w:val="28"/>
          <w:lang w:val="uk-UA" w:eastAsia="en-US"/>
        </w:rPr>
        <w:lastRenderedPageBreak/>
        <w:t>Додаток А</w:t>
      </w:r>
    </w:p>
    <w:p w:rsidR="00A213A5" w:rsidRDefault="00A213A5" w:rsidP="00A213A5">
      <w:pPr>
        <w:spacing w:line="360" w:lineRule="auto"/>
        <w:ind w:firstLine="720"/>
        <w:jc w:val="center"/>
        <w:rPr>
          <w:rFonts w:eastAsia="Calibri"/>
          <w:b/>
          <w:sz w:val="28"/>
          <w:szCs w:val="28"/>
          <w:lang w:val="uk-UA" w:eastAsia="en-US"/>
        </w:rPr>
      </w:pPr>
      <w:r>
        <w:rPr>
          <w:rFonts w:eastAsia="Calibri"/>
          <w:b/>
          <w:sz w:val="28"/>
          <w:szCs w:val="28"/>
          <w:lang w:val="uk-UA" w:eastAsia="en-US"/>
        </w:rPr>
        <w:t xml:space="preserve">Інструкція щодо роботи з додатком </w:t>
      </w:r>
      <w:r w:rsidR="00B43244">
        <w:rPr>
          <w:rFonts w:eastAsia="Calibri"/>
          <w:b/>
          <w:sz w:val="28"/>
          <w:szCs w:val="28"/>
          <w:lang w:val="uk-UA" w:eastAsia="en-US"/>
        </w:rPr>
        <w:t>«</w:t>
      </w:r>
      <w:r>
        <w:rPr>
          <w:rFonts w:eastAsia="Calibri"/>
          <w:b/>
          <w:sz w:val="28"/>
          <w:szCs w:val="28"/>
          <w:lang w:val="en-US" w:eastAsia="en-US"/>
        </w:rPr>
        <w:t>QR</w:t>
      </w:r>
      <w:r>
        <w:rPr>
          <w:rFonts w:eastAsia="Calibri"/>
          <w:b/>
          <w:sz w:val="28"/>
          <w:szCs w:val="28"/>
          <w:lang w:val="uk-UA" w:eastAsia="en-US"/>
        </w:rPr>
        <w:t>-код</w:t>
      </w:r>
      <w:r w:rsidR="00B43244">
        <w:rPr>
          <w:rFonts w:eastAsia="Calibri"/>
          <w:b/>
          <w:sz w:val="28"/>
          <w:szCs w:val="28"/>
          <w:lang w:val="uk-UA" w:eastAsia="en-US"/>
        </w:rPr>
        <w:t>»</w:t>
      </w:r>
    </w:p>
    <w:p w:rsidR="00A213A5" w:rsidRDefault="00A213A5" w:rsidP="00A213A5">
      <w:pPr>
        <w:spacing w:line="360" w:lineRule="auto"/>
        <w:ind w:firstLine="708"/>
        <w:jc w:val="both"/>
        <w:rPr>
          <w:rFonts w:eastAsia="Calibri"/>
          <w:sz w:val="28"/>
          <w:szCs w:val="28"/>
          <w:lang w:val="uk-UA" w:eastAsia="en-US"/>
        </w:rPr>
      </w:pPr>
      <w:r>
        <w:rPr>
          <w:rFonts w:eastAsia="Calibri"/>
          <w:sz w:val="28"/>
          <w:szCs w:val="28"/>
          <w:lang w:val="uk-UA" w:eastAsia="en-US"/>
        </w:rPr>
        <w:t xml:space="preserve">Користуватися </w:t>
      </w:r>
      <w:r w:rsidR="00B43244">
        <w:rPr>
          <w:rFonts w:eastAsia="Calibri"/>
          <w:sz w:val="28"/>
          <w:szCs w:val="28"/>
          <w:lang w:val="uk-UA" w:eastAsia="en-US"/>
        </w:rPr>
        <w:t>«</w:t>
      </w:r>
      <w:r w:rsidRPr="00C12ECE">
        <w:rPr>
          <w:rFonts w:eastAsia="Calibri"/>
          <w:sz w:val="28"/>
          <w:szCs w:val="28"/>
          <w:lang w:val="en-US" w:eastAsia="en-US"/>
        </w:rPr>
        <w:t>QR</w:t>
      </w:r>
      <w:r w:rsidRPr="00C12ECE">
        <w:rPr>
          <w:rFonts w:eastAsia="Calibri"/>
          <w:sz w:val="28"/>
          <w:szCs w:val="28"/>
          <w:lang w:val="uk-UA" w:eastAsia="en-US"/>
        </w:rPr>
        <w:t>-кодом</w:t>
      </w:r>
      <w:r w:rsidR="00B43244">
        <w:rPr>
          <w:rFonts w:eastAsia="Calibri"/>
          <w:sz w:val="28"/>
          <w:szCs w:val="28"/>
          <w:lang w:val="uk-UA" w:eastAsia="en-US"/>
        </w:rPr>
        <w:t>»</w:t>
      </w:r>
      <w:r>
        <w:rPr>
          <w:rFonts w:eastAsia="Calibri"/>
          <w:sz w:val="28"/>
          <w:szCs w:val="28"/>
          <w:lang w:val="uk-UA" w:eastAsia="en-US"/>
        </w:rPr>
        <w:t xml:space="preserve"> зручно і нескладно. В перекладі з англійської – «швидкий відгук». Цей матричний код розробила японська компанія «</w:t>
      </w:r>
      <w:r>
        <w:rPr>
          <w:rFonts w:eastAsia="Calibri"/>
          <w:sz w:val="28"/>
          <w:szCs w:val="28"/>
          <w:lang w:val="en-US" w:eastAsia="en-US"/>
        </w:rPr>
        <w:t>Denso</w:t>
      </w:r>
      <w:r w:rsidRPr="00C12ECE">
        <w:rPr>
          <w:rFonts w:eastAsia="Calibri"/>
          <w:sz w:val="28"/>
          <w:szCs w:val="28"/>
          <w:lang w:eastAsia="en-US"/>
        </w:rPr>
        <w:t>-</w:t>
      </w:r>
      <w:r>
        <w:rPr>
          <w:rFonts w:eastAsia="Calibri"/>
          <w:sz w:val="28"/>
          <w:szCs w:val="28"/>
          <w:lang w:val="en-US" w:eastAsia="en-US"/>
        </w:rPr>
        <w:t>Wave</w:t>
      </w:r>
      <w:r>
        <w:rPr>
          <w:rFonts w:eastAsia="Calibri"/>
          <w:sz w:val="28"/>
          <w:szCs w:val="28"/>
          <w:lang w:val="uk-UA" w:eastAsia="en-US"/>
        </w:rPr>
        <w:t>»</w:t>
      </w:r>
      <w:r w:rsidRPr="00C12ECE">
        <w:rPr>
          <w:rFonts w:eastAsia="Calibri"/>
          <w:sz w:val="28"/>
          <w:szCs w:val="28"/>
          <w:lang w:eastAsia="en-US"/>
        </w:rPr>
        <w:t xml:space="preserve"> </w:t>
      </w:r>
      <w:r>
        <w:rPr>
          <w:rFonts w:eastAsia="Calibri"/>
          <w:sz w:val="28"/>
          <w:szCs w:val="28"/>
          <w:lang w:val="uk-UA" w:eastAsia="en-US"/>
        </w:rPr>
        <w:t xml:space="preserve">ще у середині 90-х років. У двомірному зображенні закладено певний текст або цифри. Спочатку </w:t>
      </w:r>
      <w:r w:rsidR="00B43244">
        <w:rPr>
          <w:rFonts w:eastAsia="Calibri"/>
          <w:sz w:val="28"/>
          <w:szCs w:val="28"/>
          <w:lang w:val="uk-UA" w:eastAsia="en-US"/>
        </w:rPr>
        <w:t>«</w:t>
      </w:r>
      <w:r w:rsidRPr="00C12ECE">
        <w:rPr>
          <w:rFonts w:eastAsia="Calibri"/>
          <w:sz w:val="28"/>
          <w:szCs w:val="28"/>
          <w:lang w:val="en-US" w:eastAsia="en-US"/>
        </w:rPr>
        <w:t>QR</w:t>
      </w:r>
      <w:r w:rsidRPr="00C12ECE">
        <w:rPr>
          <w:rFonts w:eastAsia="Calibri"/>
          <w:sz w:val="28"/>
          <w:szCs w:val="28"/>
          <w:lang w:val="uk-UA" w:eastAsia="en-US"/>
        </w:rPr>
        <w:t>-код</w:t>
      </w:r>
      <w:r w:rsidR="00B43244">
        <w:rPr>
          <w:rFonts w:eastAsia="Calibri"/>
          <w:sz w:val="28"/>
          <w:szCs w:val="28"/>
          <w:lang w:val="uk-UA" w:eastAsia="en-US"/>
        </w:rPr>
        <w:t>»</w:t>
      </w:r>
      <w:bookmarkStart w:id="0" w:name="_GoBack"/>
      <w:bookmarkEnd w:id="0"/>
      <w:r>
        <w:rPr>
          <w:rFonts w:eastAsia="Calibri"/>
          <w:sz w:val="28"/>
          <w:szCs w:val="28"/>
          <w:lang w:val="uk-UA" w:eastAsia="en-US"/>
        </w:rPr>
        <w:t xml:space="preserve"> використовувався в основному для зчитування маркування (штрих-кодів) предметів і товарів. Але його простота і величезний обсяг даних зробили цей «чорний квадрат» надзвичайно популярним. Читати код може будь-який мобільний пристрій з камерою і відповідним програмним забезпеченням. Виявилося, що його можна ефективно використовувати і в освітньому процесі.</w:t>
      </w:r>
    </w:p>
    <w:p w:rsidR="00A213A5" w:rsidRDefault="00A213A5" w:rsidP="00A213A5">
      <w:pPr>
        <w:spacing w:line="360" w:lineRule="auto"/>
        <w:ind w:firstLine="709"/>
        <w:jc w:val="both"/>
        <w:rPr>
          <w:rFonts w:eastAsia="Calibri"/>
          <w:sz w:val="28"/>
          <w:szCs w:val="28"/>
          <w:lang w:val="uk-UA" w:eastAsia="en-US"/>
        </w:rPr>
      </w:pPr>
      <w:r>
        <w:rPr>
          <w:rFonts w:eastAsia="Calibri"/>
          <w:sz w:val="28"/>
          <w:szCs w:val="28"/>
          <w:lang w:val="uk-UA" w:eastAsia="en-US"/>
        </w:rPr>
        <w:t xml:space="preserve">Отже, з чого слід починати. В Інтернеті можна легко знайти інструкцію про те, як завантажити програму, наприклад, Генератор </w:t>
      </w:r>
      <w:r w:rsidRPr="00C12ECE">
        <w:rPr>
          <w:rFonts w:eastAsia="Calibri"/>
          <w:sz w:val="28"/>
          <w:szCs w:val="28"/>
          <w:lang w:val="en-US" w:eastAsia="en-US"/>
        </w:rPr>
        <w:t>QR</w:t>
      </w:r>
      <w:r w:rsidRPr="00C12ECE">
        <w:rPr>
          <w:rFonts w:eastAsia="Calibri"/>
          <w:sz w:val="28"/>
          <w:szCs w:val="28"/>
          <w:lang w:val="uk-UA" w:eastAsia="en-US"/>
        </w:rPr>
        <w:t>-код</w:t>
      </w:r>
      <w:r>
        <w:rPr>
          <w:rFonts w:eastAsia="Calibri"/>
          <w:sz w:val="28"/>
          <w:szCs w:val="28"/>
          <w:lang w:val="uk-UA" w:eastAsia="en-US"/>
        </w:rPr>
        <w:t xml:space="preserve">ів онлайн, який дозволяє створити </w:t>
      </w:r>
      <w:r w:rsidRPr="00C12ECE">
        <w:rPr>
          <w:rFonts w:eastAsia="Calibri"/>
          <w:sz w:val="28"/>
          <w:szCs w:val="28"/>
          <w:lang w:val="en-US" w:eastAsia="en-US"/>
        </w:rPr>
        <w:t>QR</w:t>
      </w:r>
      <w:r w:rsidRPr="00C12ECE">
        <w:rPr>
          <w:rFonts w:eastAsia="Calibri"/>
          <w:sz w:val="28"/>
          <w:szCs w:val="28"/>
          <w:lang w:val="uk-UA" w:eastAsia="en-US"/>
        </w:rPr>
        <w:t>-код</w:t>
      </w:r>
      <w:r>
        <w:rPr>
          <w:rFonts w:eastAsia="Calibri"/>
          <w:sz w:val="28"/>
          <w:szCs w:val="28"/>
          <w:lang w:val="uk-UA" w:eastAsia="en-US"/>
        </w:rPr>
        <w:t xml:space="preserve"> безкоштовно. Підготовлений матеріал у формі вправ, запитань, тестів  внести, скопіювавши, у відповідне поле.  Ввімкнути генератор. Створену інформацію слід зберегти. Квадрати можна розташувати на аркуші таким чином, що послідовне виконання завдань оформиться у квест. Квадрат, в якому буде закодовано правильну відповідь, надати слід студенту пізніше для самоперевірки.  При наведенні екрану на чорно-білий квадрат відбувається миттєве зчитування і декодування інформації. Здобувач освіти може приступати до виконання завдання. Виконавши його, наводить екран на аркуш з відповіддю і перевіряє правильність свого вибору варіанту відповіді. </w:t>
      </w:r>
    </w:p>
    <w:p w:rsidR="00A213A5" w:rsidRPr="00C12ECE" w:rsidRDefault="00A213A5" w:rsidP="00A213A5">
      <w:pPr>
        <w:spacing w:line="360" w:lineRule="auto"/>
        <w:ind w:firstLine="709"/>
        <w:jc w:val="both"/>
        <w:rPr>
          <w:rFonts w:eastAsia="Calibri"/>
          <w:sz w:val="28"/>
          <w:szCs w:val="28"/>
          <w:lang w:val="uk-UA" w:eastAsia="en-US"/>
        </w:rPr>
      </w:pPr>
      <w:r>
        <w:rPr>
          <w:rFonts w:eastAsia="Calibri"/>
          <w:sz w:val="28"/>
          <w:szCs w:val="28"/>
          <w:lang w:val="uk-UA" w:eastAsia="en-US"/>
        </w:rPr>
        <w:t>Вправи-завдання можуть містити матеріал для виконання всіма студентами одночасно, по варіантах, для роботи у парах або групах,</w:t>
      </w:r>
      <w:r w:rsidRPr="005A6AFF">
        <w:rPr>
          <w:rFonts w:eastAsia="Calibri"/>
          <w:sz w:val="28"/>
          <w:szCs w:val="28"/>
          <w:lang w:val="uk-UA" w:eastAsia="en-US"/>
        </w:rPr>
        <w:t xml:space="preserve"> </w:t>
      </w:r>
      <w:r>
        <w:rPr>
          <w:rFonts w:eastAsia="Calibri"/>
          <w:sz w:val="28"/>
          <w:szCs w:val="28"/>
          <w:lang w:val="uk-UA" w:eastAsia="en-US"/>
        </w:rPr>
        <w:t>якщо у когось немає смартфон</w:t>
      </w:r>
      <w:r w:rsidR="0044432F">
        <w:rPr>
          <w:rFonts w:eastAsia="Calibri"/>
          <w:sz w:val="28"/>
          <w:szCs w:val="28"/>
          <w:lang w:val="uk-UA" w:eastAsia="en-US"/>
        </w:rPr>
        <w:t>а</w:t>
      </w:r>
      <w:r>
        <w:rPr>
          <w:rFonts w:eastAsia="Calibri"/>
          <w:sz w:val="28"/>
          <w:szCs w:val="28"/>
          <w:lang w:val="uk-UA" w:eastAsia="en-US"/>
        </w:rPr>
        <w:t xml:space="preserve">.  </w:t>
      </w:r>
    </w:p>
    <w:p w:rsidR="00D14E41" w:rsidRPr="00A213A5" w:rsidRDefault="00D14E41" w:rsidP="005C05CF">
      <w:pPr>
        <w:rPr>
          <w:sz w:val="28"/>
          <w:szCs w:val="28"/>
          <w:lang w:val="uk-UA"/>
        </w:rPr>
      </w:pPr>
    </w:p>
    <w:sectPr w:rsidR="00D14E41" w:rsidRPr="00A213A5" w:rsidSect="00596399">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07D" w:rsidRDefault="0068007D" w:rsidP="001B1870">
      <w:r>
        <w:separator/>
      </w:r>
    </w:p>
  </w:endnote>
  <w:endnote w:type="continuationSeparator" w:id="0">
    <w:p w:rsidR="0068007D" w:rsidRDefault="0068007D" w:rsidP="001B1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07D" w:rsidRDefault="0068007D" w:rsidP="001B1870">
      <w:r>
        <w:separator/>
      </w:r>
    </w:p>
  </w:footnote>
  <w:footnote w:type="continuationSeparator" w:id="0">
    <w:p w:rsidR="0068007D" w:rsidRDefault="0068007D" w:rsidP="001B1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16" w:rsidRPr="005D2116" w:rsidRDefault="005D2116" w:rsidP="005D2116">
    <w:pPr>
      <w:pStyle w:val="a4"/>
      <w:jc w:val="right"/>
      <w:rPr>
        <w:lang w:val="uk-UA"/>
      </w:rPr>
    </w:pPr>
  </w:p>
  <w:p w:rsidR="003A49AD" w:rsidRPr="005D2116" w:rsidRDefault="003A49AD" w:rsidP="005D2116">
    <w:pPr>
      <w:pStyle w:val="a4"/>
      <w:jc w:val="cent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5493448"/>
      <w:docPartObj>
        <w:docPartGallery w:val="Page Numbers (Top of Page)"/>
        <w:docPartUnique/>
      </w:docPartObj>
    </w:sdtPr>
    <w:sdtEndPr/>
    <w:sdtContent>
      <w:p w:rsidR="00C41446" w:rsidRDefault="00C41446">
        <w:pPr>
          <w:pStyle w:val="a4"/>
          <w:jc w:val="right"/>
        </w:pPr>
        <w:r>
          <w:fldChar w:fldCharType="begin"/>
        </w:r>
        <w:r>
          <w:instrText>PAGE   \* MERGEFORMAT</w:instrText>
        </w:r>
        <w:r>
          <w:fldChar w:fldCharType="separate"/>
        </w:r>
        <w:r>
          <w:rPr>
            <w:noProof/>
          </w:rPr>
          <w:t>1</w:t>
        </w:r>
        <w:r>
          <w:fldChar w:fldCharType="end"/>
        </w:r>
      </w:p>
    </w:sdtContent>
  </w:sdt>
  <w:p w:rsidR="0048269A" w:rsidRDefault="0048269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9602108"/>
      <w:docPartObj>
        <w:docPartGallery w:val="Page Numbers (Top of Page)"/>
        <w:docPartUnique/>
      </w:docPartObj>
    </w:sdtPr>
    <w:sdtEndPr/>
    <w:sdtContent>
      <w:p w:rsidR="009F3C76" w:rsidRDefault="009F3C76">
        <w:pPr>
          <w:pStyle w:val="a4"/>
          <w:jc w:val="right"/>
        </w:pPr>
        <w:r>
          <w:fldChar w:fldCharType="begin"/>
        </w:r>
        <w:r>
          <w:instrText>PAGE   \* MERGEFORMAT</w:instrText>
        </w:r>
        <w:r>
          <w:fldChar w:fldCharType="separate"/>
        </w:r>
        <w:r w:rsidR="00B43244">
          <w:rPr>
            <w:noProof/>
          </w:rPr>
          <w:t>29</w:t>
        </w:r>
        <w:r>
          <w:fldChar w:fldCharType="end"/>
        </w:r>
      </w:p>
    </w:sdtContent>
  </w:sdt>
  <w:p w:rsidR="005D2116" w:rsidRPr="005D2116" w:rsidRDefault="005D2116" w:rsidP="005D2116">
    <w:pPr>
      <w:pStyle w:val="a4"/>
      <w:jc w:val="center"/>
      <w:rPr>
        <w:lang w:val="uk-U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6017003"/>
      <w:docPartObj>
        <w:docPartGallery w:val="Page Numbers (Top of Page)"/>
        <w:docPartUnique/>
      </w:docPartObj>
    </w:sdtPr>
    <w:sdtEndPr/>
    <w:sdtContent>
      <w:p w:rsidR="005D2116" w:rsidRDefault="005D2116">
        <w:pPr>
          <w:pStyle w:val="a4"/>
          <w:jc w:val="right"/>
        </w:pPr>
        <w:r>
          <w:fldChar w:fldCharType="begin"/>
        </w:r>
        <w:r>
          <w:instrText>PAGE   \* MERGEFORMAT</w:instrText>
        </w:r>
        <w:r>
          <w:fldChar w:fldCharType="separate"/>
        </w:r>
        <w:r>
          <w:rPr>
            <w:noProof/>
          </w:rPr>
          <w:t>4</w:t>
        </w:r>
        <w:r>
          <w:fldChar w:fldCharType="end"/>
        </w:r>
      </w:p>
    </w:sdtContent>
  </w:sdt>
  <w:p w:rsidR="004E7E8E" w:rsidRDefault="004E7E8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1F68"/>
    <w:multiLevelType w:val="hybridMultilevel"/>
    <w:tmpl w:val="AF38A7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E53B1E"/>
    <w:multiLevelType w:val="hybridMultilevel"/>
    <w:tmpl w:val="4434F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A0659E"/>
    <w:multiLevelType w:val="hybridMultilevel"/>
    <w:tmpl w:val="3B825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24103A"/>
    <w:multiLevelType w:val="multilevel"/>
    <w:tmpl w:val="483A468E"/>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nsid w:val="330633F2"/>
    <w:multiLevelType w:val="multilevel"/>
    <w:tmpl w:val="8E442C9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3B5C0375"/>
    <w:multiLevelType w:val="hybridMultilevel"/>
    <w:tmpl w:val="6FACBCF2"/>
    <w:lvl w:ilvl="0" w:tplc="A5A8B904">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
    <w:nsid w:val="44721C2B"/>
    <w:multiLevelType w:val="multilevel"/>
    <w:tmpl w:val="9024361E"/>
    <w:lvl w:ilvl="0">
      <w:start w:val="3"/>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7">
    <w:nsid w:val="4B8B4EC2"/>
    <w:multiLevelType w:val="hybridMultilevel"/>
    <w:tmpl w:val="8ACEA5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512C4D"/>
    <w:multiLevelType w:val="hybridMultilevel"/>
    <w:tmpl w:val="02C227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8"/>
  </w:num>
  <w:num w:numId="6">
    <w:abstractNumId w:val="7"/>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CBB"/>
    <w:rsid w:val="00050BB3"/>
    <w:rsid w:val="00082F2C"/>
    <w:rsid w:val="000D326F"/>
    <w:rsid w:val="000D3F72"/>
    <w:rsid w:val="000D44BD"/>
    <w:rsid w:val="000D53CB"/>
    <w:rsid w:val="000F44A5"/>
    <w:rsid w:val="00112004"/>
    <w:rsid w:val="00113FB2"/>
    <w:rsid w:val="00121368"/>
    <w:rsid w:val="00152EF7"/>
    <w:rsid w:val="00160C14"/>
    <w:rsid w:val="0016216D"/>
    <w:rsid w:val="001A053C"/>
    <w:rsid w:val="001B1870"/>
    <w:rsid w:val="001B1D86"/>
    <w:rsid w:val="001C11CE"/>
    <w:rsid w:val="001C1830"/>
    <w:rsid w:val="001D4B38"/>
    <w:rsid w:val="001E7242"/>
    <w:rsid w:val="001F4E4A"/>
    <w:rsid w:val="00217872"/>
    <w:rsid w:val="00233751"/>
    <w:rsid w:val="0026173A"/>
    <w:rsid w:val="002742C4"/>
    <w:rsid w:val="00292BDF"/>
    <w:rsid w:val="002933EA"/>
    <w:rsid w:val="002A4F62"/>
    <w:rsid w:val="002B64D1"/>
    <w:rsid w:val="002D1E03"/>
    <w:rsid w:val="002D388A"/>
    <w:rsid w:val="00304D20"/>
    <w:rsid w:val="00317CEB"/>
    <w:rsid w:val="0034725B"/>
    <w:rsid w:val="00365C30"/>
    <w:rsid w:val="0036703C"/>
    <w:rsid w:val="0038168D"/>
    <w:rsid w:val="003A49AD"/>
    <w:rsid w:val="003C53CE"/>
    <w:rsid w:val="003E3F72"/>
    <w:rsid w:val="003F6D33"/>
    <w:rsid w:val="00404051"/>
    <w:rsid w:val="00404D82"/>
    <w:rsid w:val="00416F4F"/>
    <w:rsid w:val="00426645"/>
    <w:rsid w:val="00431B81"/>
    <w:rsid w:val="00433105"/>
    <w:rsid w:val="0044432F"/>
    <w:rsid w:val="00452A40"/>
    <w:rsid w:val="00460728"/>
    <w:rsid w:val="0048269A"/>
    <w:rsid w:val="004A7780"/>
    <w:rsid w:val="004B422B"/>
    <w:rsid w:val="004C4B0F"/>
    <w:rsid w:val="004E7E8E"/>
    <w:rsid w:val="004F674E"/>
    <w:rsid w:val="00510BA6"/>
    <w:rsid w:val="00517708"/>
    <w:rsid w:val="00522BDE"/>
    <w:rsid w:val="0052661E"/>
    <w:rsid w:val="0055632B"/>
    <w:rsid w:val="00562F20"/>
    <w:rsid w:val="005723FD"/>
    <w:rsid w:val="00596399"/>
    <w:rsid w:val="005A2B22"/>
    <w:rsid w:val="005A6AFF"/>
    <w:rsid w:val="005B5740"/>
    <w:rsid w:val="005C05CF"/>
    <w:rsid w:val="005C4B56"/>
    <w:rsid w:val="005D2116"/>
    <w:rsid w:val="005E14EB"/>
    <w:rsid w:val="005E4D85"/>
    <w:rsid w:val="005F5019"/>
    <w:rsid w:val="006438ED"/>
    <w:rsid w:val="00665545"/>
    <w:rsid w:val="00675F34"/>
    <w:rsid w:val="0068007D"/>
    <w:rsid w:val="00680FE4"/>
    <w:rsid w:val="006A0E3C"/>
    <w:rsid w:val="006A3939"/>
    <w:rsid w:val="006A4BBC"/>
    <w:rsid w:val="006C1A1E"/>
    <w:rsid w:val="006D3E6F"/>
    <w:rsid w:val="006E5D88"/>
    <w:rsid w:val="00727FD5"/>
    <w:rsid w:val="00732E13"/>
    <w:rsid w:val="007554CA"/>
    <w:rsid w:val="007D5FA5"/>
    <w:rsid w:val="007F1E55"/>
    <w:rsid w:val="00815532"/>
    <w:rsid w:val="008162B7"/>
    <w:rsid w:val="00817138"/>
    <w:rsid w:val="00845DBD"/>
    <w:rsid w:val="008637D8"/>
    <w:rsid w:val="008B69C3"/>
    <w:rsid w:val="008D1274"/>
    <w:rsid w:val="008F69A5"/>
    <w:rsid w:val="009129B5"/>
    <w:rsid w:val="009134A5"/>
    <w:rsid w:val="00925206"/>
    <w:rsid w:val="00930AA9"/>
    <w:rsid w:val="009605C0"/>
    <w:rsid w:val="009729B5"/>
    <w:rsid w:val="00982543"/>
    <w:rsid w:val="00992CBB"/>
    <w:rsid w:val="009B0AD7"/>
    <w:rsid w:val="009C056C"/>
    <w:rsid w:val="009D2EAA"/>
    <w:rsid w:val="009D492E"/>
    <w:rsid w:val="009D4F49"/>
    <w:rsid w:val="009E7E67"/>
    <w:rsid w:val="009F3C76"/>
    <w:rsid w:val="00A153C1"/>
    <w:rsid w:val="00A213A5"/>
    <w:rsid w:val="00A2383E"/>
    <w:rsid w:val="00A26211"/>
    <w:rsid w:val="00A54F29"/>
    <w:rsid w:val="00A86EFB"/>
    <w:rsid w:val="00AE38C9"/>
    <w:rsid w:val="00AE66FA"/>
    <w:rsid w:val="00AF2800"/>
    <w:rsid w:val="00B43244"/>
    <w:rsid w:val="00B510E2"/>
    <w:rsid w:val="00B5379E"/>
    <w:rsid w:val="00B53BBC"/>
    <w:rsid w:val="00B57A74"/>
    <w:rsid w:val="00B93903"/>
    <w:rsid w:val="00BA5E74"/>
    <w:rsid w:val="00BB42B8"/>
    <w:rsid w:val="00BC48F1"/>
    <w:rsid w:val="00BD4800"/>
    <w:rsid w:val="00C07A6E"/>
    <w:rsid w:val="00C12ECE"/>
    <w:rsid w:val="00C41446"/>
    <w:rsid w:val="00C42ED5"/>
    <w:rsid w:val="00C50D3D"/>
    <w:rsid w:val="00C5259F"/>
    <w:rsid w:val="00C660FF"/>
    <w:rsid w:val="00C950C0"/>
    <w:rsid w:val="00C97B6E"/>
    <w:rsid w:val="00CB4049"/>
    <w:rsid w:val="00CE3758"/>
    <w:rsid w:val="00CE443E"/>
    <w:rsid w:val="00D04F2E"/>
    <w:rsid w:val="00D14E41"/>
    <w:rsid w:val="00D55AAE"/>
    <w:rsid w:val="00D65402"/>
    <w:rsid w:val="00D82405"/>
    <w:rsid w:val="00D91612"/>
    <w:rsid w:val="00DB7C38"/>
    <w:rsid w:val="00DC0800"/>
    <w:rsid w:val="00DE0721"/>
    <w:rsid w:val="00E52953"/>
    <w:rsid w:val="00E65121"/>
    <w:rsid w:val="00E67700"/>
    <w:rsid w:val="00E80AD0"/>
    <w:rsid w:val="00E82024"/>
    <w:rsid w:val="00E85849"/>
    <w:rsid w:val="00EA3CAC"/>
    <w:rsid w:val="00EE16AC"/>
    <w:rsid w:val="00F04405"/>
    <w:rsid w:val="00F04805"/>
    <w:rsid w:val="00F105D9"/>
    <w:rsid w:val="00F20D90"/>
    <w:rsid w:val="00F574CC"/>
    <w:rsid w:val="00F61792"/>
    <w:rsid w:val="00F65BEA"/>
    <w:rsid w:val="00F760DB"/>
    <w:rsid w:val="00F90442"/>
    <w:rsid w:val="00FB661F"/>
    <w:rsid w:val="00FE6C8E"/>
    <w:rsid w:val="00FF27C4"/>
    <w:rsid w:val="00FF7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CB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E41"/>
    <w:pPr>
      <w:ind w:left="720"/>
      <w:contextualSpacing/>
    </w:pPr>
  </w:style>
  <w:style w:type="paragraph" w:styleId="a4">
    <w:name w:val="header"/>
    <w:basedOn w:val="a"/>
    <w:link w:val="a5"/>
    <w:uiPriority w:val="99"/>
    <w:unhideWhenUsed/>
    <w:rsid w:val="001B1870"/>
    <w:pPr>
      <w:tabs>
        <w:tab w:val="center" w:pos="4677"/>
        <w:tab w:val="right" w:pos="9355"/>
      </w:tabs>
    </w:pPr>
  </w:style>
  <w:style w:type="character" w:customStyle="1" w:styleId="a5">
    <w:name w:val="Верхний колонтитул Знак"/>
    <w:basedOn w:val="a0"/>
    <w:link w:val="a4"/>
    <w:uiPriority w:val="99"/>
    <w:rsid w:val="001B1870"/>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1B1870"/>
    <w:pPr>
      <w:tabs>
        <w:tab w:val="center" w:pos="4677"/>
        <w:tab w:val="right" w:pos="9355"/>
      </w:tabs>
    </w:pPr>
  </w:style>
  <w:style w:type="character" w:customStyle="1" w:styleId="a7">
    <w:name w:val="Нижний колонтитул Знак"/>
    <w:basedOn w:val="a0"/>
    <w:link w:val="a6"/>
    <w:uiPriority w:val="99"/>
    <w:rsid w:val="001B1870"/>
    <w:rPr>
      <w:rFonts w:ascii="Times New Roman" w:eastAsia="Times New Roman" w:hAnsi="Times New Roman" w:cs="Times New Roman"/>
      <w:sz w:val="20"/>
      <w:szCs w:val="20"/>
      <w:lang w:eastAsia="ru-RU"/>
    </w:rPr>
  </w:style>
  <w:style w:type="table" w:styleId="a8">
    <w:name w:val="Table Grid"/>
    <w:basedOn w:val="a1"/>
    <w:uiPriority w:val="59"/>
    <w:rsid w:val="001B1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04405"/>
    <w:rPr>
      <w:rFonts w:ascii="Tahoma" w:hAnsi="Tahoma" w:cs="Tahoma"/>
      <w:sz w:val="16"/>
      <w:szCs w:val="16"/>
    </w:rPr>
  </w:style>
  <w:style w:type="character" w:customStyle="1" w:styleId="aa">
    <w:name w:val="Текст выноски Знак"/>
    <w:basedOn w:val="a0"/>
    <w:link w:val="a9"/>
    <w:uiPriority w:val="99"/>
    <w:semiHidden/>
    <w:rsid w:val="00F04405"/>
    <w:rPr>
      <w:rFonts w:ascii="Tahoma" w:eastAsia="Times New Roman" w:hAnsi="Tahoma" w:cs="Tahoma"/>
      <w:sz w:val="16"/>
      <w:szCs w:val="16"/>
      <w:lang w:eastAsia="ru-RU"/>
    </w:rPr>
  </w:style>
  <w:style w:type="character" w:styleId="ab">
    <w:name w:val="Hyperlink"/>
    <w:basedOn w:val="a0"/>
    <w:uiPriority w:val="99"/>
    <w:unhideWhenUsed/>
    <w:rsid w:val="00404051"/>
    <w:rPr>
      <w:color w:val="0000FF" w:themeColor="hyperlink"/>
      <w:u w:val="single"/>
    </w:rPr>
  </w:style>
  <w:style w:type="character" w:styleId="ac">
    <w:name w:val="FollowedHyperlink"/>
    <w:basedOn w:val="a0"/>
    <w:uiPriority w:val="99"/>
    <w:semiHidden/>
    <w:unhideWhenUsed/>
    <w:rsid w:val="0040405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CB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E41"/>
    <w:pPr>
      <w:ind w:left="720"/>
      <w:contextualSpacing/>
    </w:pPr>
  </w:style>
  <w:style w:type="paragraph" w:styleId="a4">
    <w:name w:val="header"/>
    <w:basedOn w:val="a"/>
    <w:link w:val="a5"/>
    <w:uiPriority w:val="99"/>
    <w:unhideWhenUsed/>
    <w:rsid w:val="001B1870"/>
    <w:pPr>
      <w:tabs>
        <w:tab w:val="center" w:pos="4677"/>
        <w:tab w:val="right" w:pos="9355"/>
      </w:tabs>
    </w:pPr>
  </w:style>
  <w:style w:type="character" w:customStyle="1" w:styleId="a5">
    <w:name w:val="Верхний колонтитул Знак"/>
    <w:basedOn w:val="a0"/>
    <w:link w:val="a4"/>
    <w:uiPriority w:val="99"/>
    <w:rsid w:val="001B1870"/>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1B1870"/>
    <w:pPr>
      <w:tabs>
        <w:tab w:val="center" w:pos="4677"/>
        <w:tab w:val="right" w:pos="9355"/>
      </w:tabs>
    </w:pPr>
  </w:style>
  <w:style w:type="character" w:customStyle="1" w:styleId="a7">
    <w:name w:val="Нижний колонтитул Знак"/>
    <w:basedOn w:val="a0"/>
    <w:link w:val="a6"/>
    <w:uiPriority w:val="99"/>
    <w:rsid w:val="001B1870"/>
    <w:rPr>
      <w:rFonts w:ascii="Times New Roman" w:eastAsia="Times New Roman" w:hAnsi="Times New Roman" w:cs="Times New Roman"/>
      <w:sz w:val="20"/>
      <w:szCs w:val="20"/>
      <w:lang w:eastAsia="ru-RU"/>
    </w:rPr>
  </w:style>
  <w:style w:type="table" w:styleId="a8">
    <w:name w:val="Table Grid"/>
    <w:basedOn w:val="a1"/>
    <w:uiPriority w:val="59"/>
    <w:rsid w:val="001B1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04405"/>
    <w:rPr>
      <w:rFonts w:ascii="Tahoma" w:hAnsi="Tahoma" w:cs="Tahoma"/>
      <w:sz w:val="16"/>
      <w:szCs w:val="16"/>
    </w:rPr>
  </w:style>
  <w:style w:type="character" w:customStyle="1" w:styleId="aa">
    <w:name w:val="Текст выноски Знак"/>
    <w:basedOn w:val="a0"/>
    <w:link w:val="a9"/>
    <w:uiPriority w:val="99"/>
    <w:semiHidden/>
    <w:rsid w:val="00F04405"/>
    <w:rPr>
      <w:rFonts w:ascii="Tahoma" w:eastAsia="Times New Roman" w:hAnsi="Tahoma" w:cs="Tahoma"/>
      <w:sz w:val="16"/>
      <w:szCs w:val="16"/>
      <w:lang w:eastAsia="ru-RU"/>
    </w:rPr>
  </w:style>
  <w:style w:type="character" w:styleId="ab">
    <w:name w:val="Hyperlink"/>
    <w:basedOn w:val="a0"/>
    <w:uiPriority w:val="99"/>
    <w:unhideWhenUsed/>
    <w:rsid w:val="00404051"/>
    <w:rPr>
      <w:color w:val="0000FF" w:themeColor="hyperlink"/>
      <w:u w:val="single"/>
    </w:rPr>
  </w:style>
  <w:style w:type="character" w:styleId="ac">
    <w:name w:val="FollowedHyperlink"/>
    <w:basedOn w:val="a0"/>
    <w:uiPriority w:val="99"/>
    <w:semiHidden/>
    <w:unhideWhenUsed/>
    <w:rsid w:val="004040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922984">
      <w:bodyDiv w:val="1"/>
      <w:marLeft w:val="0"/>
      <w:marRight w:val="0"/>
      <w:marTop w:val="0"/>
      <w:marBottom w:val="0"/>
      <w:divBdr>
        <w:top w:val="none" w:sz="0" w:space="0" w:color="auto"/>
        <w:left w:val="none" w:sz="0" w:space="0" w:color="auto"/>
        <w:bottom w:val="none" w:sz="0" w:space="0" w:color="auto"/>
        <w:right w:val="none" w:sz="0" w:space="0" w:color="auto"/>
      </w:divBdr>
    </w:div>
    <w:div w:id="797721619">
      <w:bodyDiv w:val="1"/>
      <w:marLeft w:val="0"/>
      <w:marRight w:val="0"/>
      <w:marTop w:val="0"/>
      <w:marBottom w:val="0"/>
      <w:divBdr>
        <w:top w:val="none" w:sz="0" w:space="0" w:color="auto"/>
        <w:left w:val="none" w:sz="0" w:space="0" w:color="auto"/>
        <w:bottom w:val="none" w:sz="0" w:space="0" w:color="auto"/>
        <w:right w:val="none" w:sz="0" w:space="0" w:color="auto"/>
      </w:divBdr>
    </w:div>
    <w:div w:id="1205099524">
      <w:bodyDiv w:val="1"/>
      <w:marLeft w:val="0"/>
      <w:marRight w:val="0"/>
      <w:marTop w:val="0"/>
      <w:marBottom w:val="0"/>
      <w:divBdr>
        <w:top w:val="none" w:sz="0" w:space="0" w:color="auto"/>
        <w:left w:val="none" w:sz="0" w:space="0" w:color="auto"/>
        <w:bottom w:val="none" w:sz="0" w:space="0" w:color="auto"/>
        <w:right w:val="none" w:sz="0" w:space="0" w:color="auto"/>
      </w:divBdr>
    </w:div>
    <w:div w:id="126834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image" Target="media/image6.png"/><Relationship Id="rId26" Type="http://schemas.openxmlformats.org/officeDocument/2006/relationships/hyperlink" Target="https://generator-online.com/qrcode/"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993E0-9D13-4D71-8CEA-414754444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29</Pages>
  <Words>4797</Words>
  <Characters>27348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56</cp:revision>
  <cp:lastPrinted>2020-03-03T06:51:00Z</cp:lastPrinted>
  <dcterms:created xsi:type="dcterms:W3CDTF">2020-02-16T05:48:00Z</dcterms:created>
  <dcterms:modified xsi:type="dcterms:W3CDTF">2020-04-03T10:21:00Z</dcterms:modified>
</cp:coreProperties>
</file>