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45DF" w:rsidRDefault="00E97C3F" w:rsidP="00F01AA5">
      <w:pPr>
        <w:jc w:val="center"/>
        <w:rPr>
          <w:rFonts w:ascii="Times New Roman" w:hAnsi="Times New Roman" w:cs="Times New Roman"/>
          <w:b/>
          <w:color w:val="FF0000"/>
          <w:sz w:val="48"/>
          <w:lang w:val="uk-UA"/>
        </w:rPr>
      </w:pPr>
      <w:r>
        <w:rPr>
          <w:noProof/>
          <w:lang w:eastAsia="ru-RU"/>
        </w:rPr>
        <w:drawing>
          <wp:anchor distT="0" distB="0" distL="114300" distR="114300" simplePos="0" relativeHeight="251658240" behindDoc="0" locked="0" layoutInCell="1" allowOverlap="1" wp14:anchorId="5B98F153" wp14:editId="156EDBB7">
            <wp:simplePos x="0" y="0"/>
            <wp:positionH relativeFrom="column">
              <wp:posOffset>4768879</wp:posOffset>
            </wp:positionH>
            <wp:positionV relativeFrom="paragraph">
              <wp:posOffset>-624840</wp:posOffset>
            </wp:positionV>
            <wp:extent cx="1328391" cy="990600"/>
            <wp:effectExtent l="0" t="0" r="5715" b="0"/>
            <wp:wrapNone/>
            <wp:docPr id="1" name="Рисунок 1" descr="Фразеологізми української мов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разеологізми української мови"/>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30166" cy="991924"/>
                    </a:xfrm>
                    <a:prstGeom prst="rect">
                      <a:avLst/>
                    </a:prstGeom>
                    <a:noFill/>
                    <a:ln>
                      <a:noFill/>
                    </a:ln>
                  </pic:spPr>
                </pic:pic>
              </a:graphicData>
            </a:graphic>
            <wp14:sizeRelH relativeFrom="page">
              <wp14:pctWidth>0</wp14:pctWidth>
            </wp14:sizeRelH>
            <wp14:sizeRelV relativeFrom="page">
              <wp14:pctHeight>0</wp14:pctHeight>
            </wp14:sizeRelV>
          </wp:anchor>
        </w:drawing>
      </w:r>
      <w:r w:rsidR="00F01AA5" w:rsidRPr="00F01AA5">
        <w:rPr>
          <w:rFonts w:ascii="Times New Roman" w:hAnsi="Times New Roman" w:cs="Times New Roman"/>
          <w:color w:val="FF0000"/>
          <w:sz w:val="40"/>
          <w:lang w:val="uk-UA"/>
        </w:rPr>
        <w:t>У</w:t>
      </w:r>
      <w:r w:rsidR="00F01AA5" w:rsidRPr="00F01AA5">
        <w:rPr>
          <w:rFonts w:ascii="Times New Roman" w:hAnsi="Times New Roman" w:cs="Times New Roman"/>
          <w:sz w:val="40"/>
          <w:lang w:val="uk-UA"/>
        </w:rPr>
        <w:t>р</w:t>
      </w:r>
      <w:r w:rsidR="00F01AA5" w:rsidRPr="00F01AA5">
        <w:rPr>
          <w:rFonts w:ascii="Times New Roman" w:hAnsi="Times New Roman" w:cs="Times New Roman"/>
          <w:color w:val="FFFF00"/>
          <w:sz w:val="40"/>
          <w:lang w:val="uk-UA"/>
        </w:rPr>
        <w:t>о</w:t>
      </w:r>
      <w:r w:rsidR="00F01AA5" w:rsidRPr="00F01AA5">
        <w:rPr>
          <w:rFonts w:ascii="Times New Roman" w:hAnsi="Times New Roman" w:cs="Times New Roman"/>
          <w:color w:val="00B0F0"/>
          <w:sz w:val="40"/>
          <w:lang w:val="uk-UA"/>
        </w:rPr>
        <w:t>к</w:t>
      </w:r>
      <w:r w:rsidR="00F01AA5" w:rsidRPr="00F01AA5">
        <w:rPr>
          <w:rFonts w:ascii="Times New Roman" w:hAnsi="Times New Roman" w:cs="Times New Roman"/>
          <w:sz w:val="40"/>
          <w:lang w:val="uk-UA"/>
        </w:rPr>
        <w:t xml:space="preserve"> </w:t>
      </w:r>
      <w:r w:rsidR="00F01AA5" w:rsidRPr="00F01AA5">
        <w:rPr>
          <w:rFonts w:ascii="Times New Roman" w:hAnsi="Times New Roman" w:cs="Times New Roman"/>
          <w:color w:val="00B050"/>
          <w:sz w:val="40"/>
          <w:lang w:val="uk-UA"/>
        </w:rPr>
        <w:t>у</w:t>
      </w:r>
      <w:r w:rsidR="00F01AA5" w:rsidRPr="00F01AA5">
        <w:rPr>
          <w:rFonts w:ascii="Times New Roman" w:hAnsi="Times New Roman" w:cs="Times New Roman"/>
          <w:sz w:val="40"/>
          <w:lang w:val="uk-UA"/>
        </w:rPr>
        <w:t>к</w:t>
      </w:r>
      <w:r w:rsidR="00F01AA5" w:rsidRPr="00F01AA5">
        <w:rPr>
          <w:rFonts w:ascii="Times New Roman" w:hAnsi="Times New Roman" w:cs="Times New Roman"/>
          <w:color w:val="C00000"/>
          <w:sz w:val="40"/>
          <w:lang w:val="uk-UA"/>
        </w:rPr>
        <w:t>р</w:t>
      </w:r>
      <w:r w:rsidR="00F01AA5" w:rsidRPr="00F01AA5">
        <w:rPr>
          <w:rFonts w:ascii="Times New Roman" w:hAnsi="Times New Roman" w:cs="Times New Roman"/>
          <w:color w:val="FFFF00"/>
          <w:sz w:val="40"/>
          <w:lang w:val="uk-UA"/>
        </w:rPr>
        <w:t>а</w:t>
      </w:r>
      <w:r w:rsidR="00F01AA5" w:rsidRPr="00F01AA5">
        <w:rPr>
          <w:rFonts w:ascii="Times New Roman" w:hAnsi="Times New Roman" w:cs="Times New Roman"/>
          <w:color w:val="0070C0"/>
          <w:sz w:val="40"/>
          <w:lang w:val="uk-UA"/>
        </w:rPr>
        <w:t>ї</w:t>
      </w:r>
      <w:r w:rsidR="00F01AA5" w:rsidRPr="00F01AA5">
        <w:rPr>
          <w:rFonts w:ascii="Times New Roman" w:hAnsi="Times New Roman" w:cs="Times New Roman"/>
          <w:color w:val="FF0000"/>
          <w:sz w:val="40"/>
          <w:lang w:val="uk-UA"/>
        </w:rPr>
        <w:t>н</w:t>
      </w:r>
      <w:r w:rsidR="00F01AA5" w:rsidRPr="00F01AA5">
        <w:rPr>
          <w:rFonts w:ascii="Times New Roman" w:hAnsi="Times New Roman" w:cs="Times New Roman"/>
          <w:color w:val="00B0F0"/>
          <w:sz w:val="40"/>
          <w:lang w:val="uk-UA"/>
        </w:rPr>
        <w:t>с</w:t>
      </w:r>
      <w:r w:rsidR="00F01AA5" w:rsidRPr="00F01AA5">
        <w:rPr>
          <w:rFonts w:ascii="Times New Roman" w:hAnsi="Times New Roman" w:cs="Times New Roman"/>
          <w:sz w:val="40"/>
          <w:lang w:val="uk-UA"/>
        </w:rPr>
        <w:t>ь</w:t>
      </w:r>
      <w:r w:rsidR="00F01AA5" w:rsidRPr="00F01AA5">
        <w:rPr>
          <w:rFonts w:ascii="Times New Roman" w:hAnsi="Times New Roman" w:cs="Times New Roman"/>
          <w:color w:val="FF0000"/>
          <w:sz w:val="40"/>
          <w:lang w:val="uk-UA"/>
        </w:rPr>
        <w:t>к</w:t>
      </w:r>
      <w:r w:rsidR="00F01AA5" w:rsidRPr="00F01AA5">
        <w:rPr>
          <w:rFonts w:ascii="Times New Roman" w:hAnsi="Times New Roman" w:cs="Times New Roman"/>
          <w:sz w:val="40"/>
          <w:lang w:val="uk-UA"/>
        </w:rPr>
        <w:t>о</w:t>
      </w:r>
      <w:r w:rsidR="00F01AA5" w:rsidRPr="00F01AA5">
        <w:rPr>
          <w:rFonts w:ascii="Times New Roman" w:hAnsi="Times New Roman" w:cs="Times New Roman"/>
          <w:color w:val="7030A0"/>
          <w:sz w:val="40"/>
          <w:lang w:val="uk-UA"/>
        </w:rPr>
        <w:t>ї</w:t>
      </w:r>
      <w:r w:rsidR="00F01AA5" w:rsidRPr="00F01AA5">
        <w:rPr>
          <w:rFonts w:ascii="Times New Roman" w:hAnsi="Times New Roman" w:cs="Times New Roman"/>
          <w:sz w:val="40"/>
          <w:lang w:val="uk-UA"/>
        </w:rPr>
        <w:t xml:space="preserve"> </w:t>
      </w:r>
      <w:r w:rsidR="00F01AA5" w:rsidRPr="00F01AA5">
        <w:rPr>
          <w:rFonts w:ascii="Times New Roman" w:hAnsi="Times New Roman" w:cs="Times New Roman"/>
          <w:color w:val="FFC000"/>
          <w:sz w:val="40"/>
          <w:lang w:val="uk-UA"/>
        </w:rPr>
        <w:t>м</w:t>
      </w:r>
      <w:r w:rsidR="00F01AA5" w:rsidRPr="00F01AA5">
        <w:rPr>
          <w:rFonts w:ascii="Times New Roman" w:hAnsi="Times New Roman" w:cs="Times New Roman"/>
          <w:color w:val="7030A0"/>
          <w:sz w:val="40"/>
          <w:lang w:val="uk-UA"/>
        </w:rPr>
        <w:t>о</w:t>
      </w:r>
      <w:r w:rsidR="00F01AA5" w:rsidRPr="00F01AA5">
        <w:rPr>
          <w:rFonts w:ascii="Times New Roman" w:hAnsi="Times New Roman" w:cs="Times New Roman"/>
          <w:sz w:val="40"/>
          <w:lang w:val="uk-UA"/>
        </w:rPr>
        <w:t>в</w:t>
      </w:r>
      <w:r w:rsidR="00F01AA5" w:rsidRPr="00F01AA5">
        <w:rPr>
          <w:rFonts w:ascii="Times New Roman" w:hAnsi="Times New Roman" w:cs="Times New Roman"/>
          <w:b/>
          <w:color w:val="FF0000"/>
          <w:sz w:val="44"/>
          <w:lang w:val="uk-UA"/>
        </w:rPr>
        <w:t>и</w:t>
      </w:r>
      <w:r w:rsidRPr="00E97C3F">
        <w:rPr>
          <w:noProof/>
          <w:lang w:eastAsia="ru-RU"/>
        </w:rPr>
        <w:t xml:space="preserve"> </w:t>
      </w:r>
    </w:p>
    <w:p w:rsidR="00F01AA5" w:rsidRPr="004D6993" w:rsidRDefault="00F01AA5" w:rsidP="00F01AA5">
      <w:pPr>
        <w:jc w:val="center"/>
        <w:rPr>
          <w:rFonts w:ascii="Times New Roman" w:eastAsia="Calibri" w:hAnsi="Times New Roman" w:cs="Times New Roman"/>
          <w:color w:val="000000"/>
          <w:sz w:val="28"/>
          <w:szCs w:val="28"/>
          <w:lang w:val="uk-UA"/>
        </w:rPr>
      </w:pPr>
      <w:r w:rsidRPr="004D6993">
        <w:rPr>
          <w:rFonts w:ascii="Times New Roman" w:eastAsia="Calibri" w:hAnsi="Times New Roman" w:cs="Times New Roman"/>
          <w:b/>
          <w:color w:val="FF0000"/>
          <w:sz w:val="28"/>
          <w:szCs w:val="28"/>
          <w:lang w:val="uk-UA"/>
        </w:rPr>
        <w:t>Тема.</w:t>
      </w:r>
      <w:r w:rsidRPr="004D6993">
        <w:rPr>
          <w:rFonts w:ascii="Times New Roman" w:eastAsia="Calibri" w:hAnsi="Times New Roman" w:cs="Times New Roman"/>
          <w:color w:val="000000"/>
          <w:sz w:val="28"/>
          <w:szCs w:val="28"/>
          <w:lang w:val="uk-UA"/>
        </w:rPr>
        <w:t xml:space="preserve"> Основні групи фразеологізмів. Багатозначність,</w:t>
      </w:r>
      <w:r w:rsidR="004D6993">
        <w:rPr>
          <w:rFonts w:ascii="Times New Roman" w:eastAsia="Calibri" w:hAnsi="Times New Roman" w:cs="Times New Roman"/>
          <w:color w:val="000000"/>
          <w:sz w:val="28"/>
          <w:szCs w:val="28"/>
          <w:lang w:val="uk-UA"/>
        </w:rPr>
        <w:t xml:space="preserve"> </w:t>
      </w:r>
      <w:r w:rsidRPr="004D6993">
        <w:rPr>
          <w:rFonts w:ascii="Times New Roman" w:eastAsia="Calibri" w:hAnsi="Times New Roman" w:cs="Times New Roman"/>
          <w:color w:val="000000"/>
          <w:sz w:val="28"/>
          <w:szCs w:val="28"/>
          <w:lang w:val="uk-UA"/>
        </w:rPr>
        <w:t>синонімія й антонімія фразеологізмів.</w:t>
      </w:r>
    </w:p>
    <w:p w:rsidR="008279FF" w:rsidRPr="004D6993" w:rsidRDefault="008279FF" w:rsidP="008279FF">
      <w:pPr>
        <w:rPr>
          <w:rFonts w:ascii="Times New Roman" w:hAnsi="Times New Roman" w:cs="Times New Roman"/>
          <w:b/>
          <w:sz w:val="28"/>
          <w:szCs w:val="28"/>
          <w:lang w:val="uk-UA"/>
        </w:rPr>
      </w:pPr>
      <w:r w:rsidRPr="004D6993">
        <w:rPr>
          <w:rFonts w:ascii="Times New Roman" w:hAnsi="Times New Roman" w:cs="Times New Roman"/>
          <w:b/>
          <w:sz w:val="28"/>
          <w:szCs w:val="28"/>
          <w:lang w:val="uk-UA"/>
        </w:rPr>
        <w:t>І. Мотивація навчальної діяльності.</w:t>
      </w:r>
    </w:p>
    <w:p w:rsidR="008279FF" w:rsidRPr="004D6993" w:rsidRDefault="008279FF" w:rsidP="008279FF">
      <w:pPr>
        <w:rPr>
          <w:rFonts w:ascii="Times New Roman" w:hAnsi="Times New Roman" w:cs="Times New Roman"/>
          <w:i/>
          <w:sz w:val="28"/>
          <w:szCs w:val="28"/>
          <w:lang w:val="uk-UA"/>
        </w:rPr>
      </w:pPr>
      <w:r w:rsidRPr="004D6993">
        <w:rPr>
          <w:rFonts w:ascii="Times New Roman" w:hAnsi="Times New Roman" w:cs="Times New Roman"/>
          <w:i/>
          <w:sz w:val="28"/>
          <w:szCs w:val="28"/>
          <w:lang w:val="uk-UA"/>
        </w:rPr>
        <w:t>-Чи може чим зацікавити тебе ця тема? Навіщо тобі її вивчати?</w:t>
      </w:r>
    </w:p>
    <w:p w:rsidR="008279FF" w:rsidRPr="004D6993" w:rsidRDefault="008279FF" w:rsidP="008279FF">
      <w:pPr>
        <w:rPr>
          <w:rFonts w:ascii="Times New Roman" w:hAnsi="Times New Roman" w:cs="Times New Roman"/>
          <w:b/>
          <w:sz w:val="28"/>
          <w:szCs w:val="28"/>
          <w:lang w:val="uk-UA"/>
        </w:rPr>
      </w:pPr>
      <w:r w:rsidRPr="004D6993">
        <w:rPr>
          <w:rFonts w:ascii="Times New Roman" w:hAnsi="Times New Roman" w:cs="Times New Roman"/>
          <w:b/>
          <w:sz w:val="28"/>
          <w:szCs w:val="28"/>
          <w:lang w:val="uk-UA"/>
        </w:rPr>
        <w:t xml:space="preserve">Метод незакінчених речень </w:t>
      </w:r>
      <w:r w:rsidR="004D6993">
        <w:rPr>
          <w:rFonts w:ascii="Times New Roman" w:hAnsi="Times New Roman" w:cs="Times New Roman"/>
          <w:b/>
          <w:sz w:val="28"/>
          <w:szCs w:val="28"/>
          <w:lang w:val="uk-UA"/>
        </w:rPr>
        <w:t>…..</w:t>
      </w:r>
    </w:p>
    <w:p w:rsidR="008279FF" w:rsidRPr="004D6993" w:rsidRDefault="008279FF" w:rsidP="008279FF">
      <w:pPr>
        <w:rPr>
          <w:rFonts w:ascii="Times New Roman" w:hAnsi="Times New Roman" w:cs="Times New Roman"/>
          <w:i/>
          <w:sz w:val="28"/>
          <w:szCs w:val="28"/>
          <w:lang w:val="uk-UA"/>
        </w:rPr>
      </w:pPr>
      <w:r w:rsidRPr="004D6993">
        <w:rPr>
          <w:rFonts w:ascii="Times New Roman" w:hAnsi="Times New Roman" w:cs="Times New Roman"/>
          <w:i/>
          <w:sz w:val="28"/>
          <w:szCs w:val="28"/>
          <w:lang w:val="uk-UA"/>
        </w:rPr>
        <w:t xml:space="preserve">-На </w:t>
      </w:r>
      <w:proofErr w:type="spellStart"/>
      <w:r w:rsidRPr="004D6993">
        <w:rPr>
          <w:rFonts w:ascii="Times New Roman" w:hAnsi="Times New Roman" w:cs="Times New Roman"/>
          <w:i/>
          <w:sz w:val="28"/>
          <w:szCs w:val="28"/>
          <w:lang w:val="uk-UA"/>
        </w:rPr>
        <w:t>уроці</w:t>
      </w:r>
      <w:proofErr w:type="spellEnd"/>
      <w:r w:rsidRPr="004D6993">
        <w:rPr>
          <w:rFonts w:ascii="Times New Roman" w:hAnsi="Times New Roman" w:cs="Times New Roman"/>
          <w:i/>
          <w:sz w:val="28"/>
          <w:szCs w:val="28"/>
          <w:lang w:val="uk-UA"/>
        </w:rPr>
        <w:t xml:space="preserve"> я повинені розглянути…</w:t>
      </w:r>
      <w:r w:rsidR="00E97C3F" w:rsidRPr="004D6993">
        <w:rPr>
          <w:rFonts w:ascii="Times New Roman" w:hAnsi="Times New Roman" w:cs="Times New Roman"/>
          <w:noProof/>
          <w:sz w:val="28"/>
          <w:szCs w:val="28"/>
          <w:lang w:eastAsia="ru-RU"/>
        </w:rPr>
        <w:t xml:space="preserve"> </w:t>
      </w:r>
    </w:p>
    <w:p w:rsidR="008279FF" w:rsidRPr="004D6993" w:rsidRDefault="00E97C3F" w:rsidP="008279FF">
      <w:pPr>
        <w:rPr>
          <w:rFonts w:ascii="Times New Roman" w:hAnsi="Times New Roman" w:cs="Times New Roman"/>
          <w:i/>
          <w:sz w:val="28"/>
          <w:szCs w:val="28"/>
          <w:lang w:val="uk-UA"/>
        </w:rPr>
      </w:pPr>
      <w:r w:rsidRPr="004D6993">
        <w:rPr>
          <w:rFonts w:ascii="Times New Roman" w:hAnsi="Times New Roman" w:cs="Times New Roman"/>
          <w:noProof/>
          <w:sz w:val="28"/>
          <w:szCs w:val="28"/>
          <w:lang w:eastAsia="ru-RU"/>
        </w:rPr>
        <w:drawing>
          <wp:anchor distT="0" distB="0" distL="114300" distR="114300" simplePos="0" relativeHeight="251661312" behindDoc="0" locked="0" layoutInCell="1" allowOverlap="1" wp14:anchorId="06C3837C" wp14:editId="1597E7C5">
            <wp:simplePos x="0" y="0"/>
            <wp:positionH relativeFrom="column">
              <wp:posOffset>4463415</wp:posOffset>
            </wp:positionH>
            <wp:positionV relativeFrom="paragraph">
              <wp:posOffset>6350</wp:posOffset>
            </wp:positionV>
            <wp:extent cx="1758950" cy="1122870"/>
            <wp:effectExtent l="0" t="0" r="0" b="1270"/>
            <wp:wrapNone/>
            <wp:docPr id="4" name="Рисунок 4" descr="Картинки по запросу орел фото | Eagle pictures, Bald eagle, Eag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орел фото | Eagle pictures, Bald eagle, Eagl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58950" cy="1122870"/>
                    </a:xfrm>
                    <a:prstGeom prst="rect">
                      <a:avLst/>
                    </a:prstGeom>
                    <a:noFill/>
                    <a:ln>
                      <a:noFill/>
                    </a:ln>
                  </pic:spPr>
                </pic:pic>
              </a:graphicData>
            </a:graphic>
            <wp14:sizeRelH relativeFrom="page">
              <wp14:pctWidth>0</wp14:pctWidth>
            </wp14:sizeRelH>
            <wp14:sizeRelV relativeFrom="page">
              <wp14:pctHeight>0</wp14:pctHeight>
            </wp14:sizeRelV>
          </wp:anchor>
        </w:drawing>
      </w:r>
      <w:r w:rsidR="008279FF" w:rsidRPr="004D6993">
        <w:rPr>
          <w:rFonts w:ascii="Times New Roman" w:hAnsi="Times New Roman" w:cs="Times New Roman"/>
          <w:i/>
          <w:sz w:val="28"/>
          <w:szCs w:val="28"/>
          <w:lang w:val="uk-UA"/>
        </w:rPr>
        <w:t xml:space="preserve">-На </w:t>
      </w:r>
      <w:proofErr w:type="spellStart"/>
      <w:r w:rsidR="008279FF" w:rsidRPr="004D6993">
        <w:rPr>
          <w:rFonts w:ascii="Times New Roman" w:hAnsi="Times New Roman" w:cs="Times New Roman"/>
          <w:i/>
          <w:sz w:val="28"/>
          <w:szCs w:val="28"/>
          <w:lang w:val="uk-UA"/>
        </w:rPr>
        <w:t>уроці</w:t>
      </w:r>
      <w:proofErr w:type="spellEnd"/>
      <w:r w:rsidR="008279FF" w:rsidRPr="004D6993">
        <w:rPr>
          <w:rFonts w:ascii="Times New Roman" w:hAnsi="Times New Roman" w:cs="Times New Roman"/>
          <w:i/>
          <w:sz w:val="28"/>
          <w:szCs w:val="28"/>
          <w:lang w:val="uk-UA"/>
        </w:rPr>
        <w:t xml:space="preserve"> я повинен навчитися…</w:t>
      </w:r>
    </w:p>
    <w:p w:rsidR="008279FF" w:rsidRPr="004D6993" w:rsidRDefault="008279FF" w:rsidP="008279FF">
      <w:pPr>
        <w:rPr>
          <w:rFonts w:ascii="Times New Roman" w:hAnsi="Times New Roman" w:cs="Times New Roman"/>
          <w:i/>
          <w:sz w:val="28"/>
          <w:szCs w:val="28"/>
          <w:lang w:val="uk-UA"/>
        </w:rPr>
      </w:pPr>
      <w:r w:rsidRPr="004D6993">
        <w:rPr>
          <w:rFonts w:ascii="Times New Roman" w:hAnsi="Times New Roman" w:cs="Times New Roman"/>
          <w:i/>
          <w:sz w:val="28"/>
          <w:szCs w:val="28"/>
          <w:lang w:val="uk-UA"/>
        </w:rPr>
        <w:t xml:space="preserve">-На </w:t>
      </w:r>
      <w:proofErr w:type="spellStart"/>
      <w:r w:rsidRPr="004D6993">
        <w:rPr>
          <w:rFonts w:ascii="Times New Roman" w:hAnsi="Times New Roman" w:cs="Times New Roman"/>
          <w:i/>
          <w:sz w:val="28"/>
          <w:szCs w:val="28"/>
          <w:lang w:val="uk-UA"/>
        </w:rPr>
        <w:t>уроці</w:t>
      </w:r>
      <w:proofErr w:type="spellEnd"/>
      <w:r w:rsidRPr="004D6993">
        <w:rPr>
          <w:rFonts w:ascii="Times New Roman" w:hAnsi="Times New Roman" w:cs="Times New Roman"/>
          <w:i/>
          <w:sz w:val="28"/>
          <w:szCs w:val="28"/>
          <w:lang w:val="uk-UA"/>
        </w:rPr>
        <w:t xml:space="preserve"> я повинен розвивати…</w:t>
      </w:r>
    </w:p>
    <w:p w:rsidR="008279FF" w:rsidRPr="004D6993" w:rsidRDefault="008279FF" w:rsidP="008279FF">
      <w:pPr>
        <w:pStyle w:val="20"/>
        <w:shd w:val="clear" w:color="auto" w:fill="auto"/>
        <w:tabs>
          <w:tab w:val="left" w:pos="483"/>
        </w:tabs>
        <w:spacing w:before="0" w:after="0" w:line="276" w:lineRule="auto"/>
        <w:ind w:left="142" w:right="1260"/>
        <w:jc w:val="left"/>
        <w:rPr>
          <w:rFonts w:ascii="Times New Roman" w:hAnsi="Times New Roman" w:cs="Times New Roman"/>
          <w:sz w:val="28"/>
          <w:szCs w:val="28"/>
          <w:lang w:val="uk-UA"/>
        </w:rPr>
      </w:pPr>
      <w:r w:rsidRPr="004D6993">
        <w:rPr>
          <w:rFonts w:ascii="Times New Roman" w:hAnsi="Times New Roman" w:cs="Times New Roman"/>
          <w:color w:val="000000"/>
          <w:sz w:val="28"/>
          <w:szCs w:val="28"/>
          <w:lang w:val="uk-UA"/>
        </w:rPr>
        <w:t>ІІ. Актуалізація опорних знань, умінь і навичок</w:t>
      </w:r>
    </w:p>
    <w:p w:rsidR="008279FF" w:rsidRPr="004D6993" w:rsidRDefault="008279FF" w:rsidP="008279FF">
      <w:pPr>
        <w:rPr>
          <w:rFonts w:ascii="Times New Roman" w:hAnsi="Times New Roman" w:cs="Times New Roman"/>
          <w:i/>
          <w:sz w:val="28"/>
          <w:szCs w:val="28"/>
          <w:lang w:val="uk-UA"/>
        </w:rPr>
      </w:pPr>
    </w:p>
    <w:p w:rsidR="008279FF" w:rsidRPr="004D6993" w:rsidRDefault="008279FF" w:rsidP="008279FF">
      <w:pPr>
        <w:pStyle w:val="20"/>
        <w:numPr>
          <w:ilvl w:val="0"/>
          <w:numId w:val="2"/>
        </w:numPr>
        <w:shd w:val="clear" w:color="auto" w:fill="auto"/>
        <w:spacing w:before="0" w:after="0" w:line="276" w:lineRule="auto"/>
        <w:rPr>
          <w:rFonts w:ascii="Times New Roman" w:hAnsi="Times New Roman" w:cs="Times New Roman"/>
          <w:sz w:val="28"/>
          <w:szCs w:val="28"/>
        </w:rPr>
      </w:pPr>
      <w:r w:rsidRPr="004D6993">
        <w:rPr>
          <w:rFonts w:ascii="Times New Roman" w:hAnsi="Times New Roman" w:cs="Times New Roman"/>
          <w:color w:val="000000"/>
          <w:sz w:val="28"/>
          <w:szCs w:val="28"/>
          <w:lang w:val="uk-UA"/>
        </w:rPr>
        <w:t>Висловлювання видатних людей про мову</w:t>
      </w:r>
    </w:p>
    <w:p w:rsidR="008279FF" w:rsidRPr="004D6993" w:rsidRDefault="008279FF" w:rsidP="008279FF">
      <w:pPr>
        <w:pStyle w:val="1"/>
        <w:shd w:val="clear" w:color="auto" w:fill="auto"/>
        <w:spacing w:before="0" w:after="0" w:line="276" w:lineRule="auto"/>
        <w:ind w:left="567" w:firstLine="567"/>
        <w:rPr>
          <w:rFonts w:ascii="Times New Roman" w:hAnsi="Times New Roman" w:cs="Times New Roman"/>
          <w:color w:val="000000"/>
          <w:sz w:val="28"/>
          <w:szCs w:val="28"/>
          <w:lang w:val="uk-UA"/>
        </w:rPr>
      </w:pPr>
      <w:r w:rsidRPr="004D6993">
        <w:rPr>
          <w:rFonts w:ascii="Times New Roman" w:hAnsi="Times New Roman" w:cs="Times New Roman"/>
          <w:color w:val="000000"/>
          <w:sz w:val="28"/>
          <w:szCs w:val="28"/>
          <w:lang w:val="uk-UA"/>
        </w:rPr>
        <w:t>Заговори,  щоб я тебе побачив (</w:t>
      </w:r>
      <w:r w:rsidRPr="004D6993">
        <w:rPr>
          <w:rStyle w:val="a4"/>
          <w:rFonts w:ascii="Times New Roman" w:hAnsi="Times New Roman" w:cs="Times New Roman"/>
          <w:sz w:val="28"/>
          <w:szCs w:val="28"/>
        </w:rPr>
        <w:t>Сократ</w:t>
      </w:r>
      <w:r w:rsidRPr="004D6993">
        <w:rPr>
          <w:rFonts w:ascii="Times New Roman" w:hAnsi="Times New Roman" w:cs="Times New Roman"/>
          <w:color w:val="000000"/>
          <w:sz w:val="28"/>
          <w:szCs w:val="28"/>
          <w:lang w:val="uk-UA"/>
        </w:rPr>
        <w:t>). Цю видатну фразу, яка п</w:t>
      </w:r>
      <w:r w:rsidR="00E97C3F" w:rsidRPr="004D6993">
        <w:rPr>
          <w:rFonts w:ascii="Times New Roman" w:hAnsi="Times New Roman" w:cs="Times New Roman"/>
          <w:noProof/>
          <w:sz w:val="28"/>
          <w:szCs w:val="28"/>
          <w:lang w:eastAsia="ru-RU"/>
        </w:rPr>
        <w:t xml:space="preserve"> </w:t>
      </w:r>
      <w:proofErr w:type="spellStart"/>
      <w:r w:rsidRPr="004D6993">
        <w:rPr>
          <w:rFonts w:ascii="Times New Roman" w:hAnsi="Times New Roman" w:cs="Times New Roman"/>
          <w:color w:val="000000"/>
          <w:sz w:val="28"/>
          <w:szCs w:val="28"/>
          <w:lang w:val="uk-UA"/>
        </w:rPr>
        <w:t>еретворилась</w:t>
      </w:r>
      <w:proofErr w:type="spellEnd"/>
      <w:r w:rsidRPr="004D6993">
        <w:rPr>
          <w:rFonts w:ascii="Times New Roman" w:hAnsi="Times New Roman" w:cs="Times New Roman"/>
          <w:color w:val="000000"/>
          <w:sz w:val="28"/>
          <w:szCs w:val="28"/>
          <w:lang w:val="uk-UA"/>
        </w:rPr>
        <w:t xml:space="preserve"> на афоризм, промовив Сократ, коли до нього привели хлопчика для навчання ораторському мистецтву.</w:t>
      </w:r>
    </w:p>
    <w:p w:rsidR="008279FF" w:rsidRPr="004D6993" w:rsidRDefault="008279FF" w:rsidP="008279FF">
      <w:pPr>
        <w:pStyle w:val="1"/>
        <w:numPr>
          <w:ilvl w:val="0"/>
          <w:numId w:val="1"/>
        </w:numPr>
        <w:shd w:val="clear" w:color="auto" w:fill="auto"/>
        <w:tabs>
          <w:tab w:val="left" w:pos="483"/>
        </w:tabs>
        <w:spacing w:before="0" w:after="0" w:line="276" w:lineRule="auto"/>
        <w:ind w:firstLine="142"/>
        <w:rPr>
          <w:rFonts w:ascii="Times New Roman" w:hAnsi="Times New Roman" w:cs="Times New Roman"/>
          <w:sz w:val="28"/>
          <w:szCs w:val="28"/>
        </w:rPr>
      </w:pPr>
      <w:r w:rsidRPr="004D6993">
        <w:rPr>
          <w:rFonts w:ascii="Times New Roman" w:hAnsi="Times New Roman" w:cs="Times New Roman"/>
          <w:color w:val="000000"/>
          <w:sz w:val="28"/>
          <w:szCs w:val="28"/>
          <w:lang w:val="uk-UA"/>
        </w:rPr>
        <w:t>Як ви розумієте вислів?</w:t>
      </w:r>
    </w:p>
    <w:p w:rsidR="008279FF" w:rsidRPr="004D6993" w:rsidRDefault="008279FF" w:rsidP="008279FF">
      <w:pPr>
        <w:pStyle w:val="1"/>
        <w:shd w:val="clear" w:color="auto" w:fill="auto"/>
        <w:spacing w:before="0" w:after="0" w:line="276" w:lineRule="auto"/>
        <w:ind w:left="567" w:firstLine="567"/>
        <w:jc w:val="left"/>
        <w:rPr>
          <w:rFonts w:ascii="Times New Roman" w:hAnsi="Times New Roman" w:cs="Times New Roman"/>
          <w:color w:val="000000"/>
          <w:sz w:val="28"/>
          <w:szCs w:val="28"/>
          <w:lang w:val="uk-UA"/>
        </w:rPr>
      </w:pPr>
      <w:r w:rsidRPr="004D6993">
        <w:rPr>
          <w:rFonts w:ascii="Times New Roman" w:hAnsi="Times New Roman" w:cs="Times New Roman"/>
          <w:color w:val="000000"/>
          <w:sz w:val="28"/>
          <w:szCs w:val="28"/>
          <w:lang w:val="uk-UA"/>
        </w:rPr>
        <w:t xml:space="preserve">Манера </w:t>
      </w:r>
      <w:proofErr w:type="spellStart"/>
      <w:r w:rsidRPr="004D6993">
        <w:rPr>
          <w:rFonts w:ascii="Times New Roman" w:hAnsi="Times New Roman" w:cs="Times New Roman"/>
          <w:color w:val="000000"/>
          <w:sz w:val="28"/>
          <w:szCs w:val="28"/>
          <w:lang w:val="uk-UA"/>
        </w:rPr>
        <w:t>мовлення,словниковий</w:t>
      </w:r>
      <w:proofErr w:type="spellEnd"/>
      <w:r w:rsidRPr="004D6993">
        <w:rPr>
          <w:rFonts w:ascii="Times New Roman" w:hAnsi="Times New Roman" w:cs="Times New Roman"/>
          <w:color w:val="000000"/>
          <w:sz w:val="28"/>
          <w:szCs w:val="28"/>
          <w:lang w:val="uk-UA"/>
        </w:rPr>
        <w:t xml:space="preserve"> запас та правильність мовлення дозволяють зробити висновок про рівень </w:t>
      </w:r>
      <w:proofErr w:type="spellStart"/>
      <w:r w:rsidRPr="004D6993">
        <w:rPr>
          <w:rFonts w:ascii="Times New Roman" w:hAnsi="Times New Roman" w:cs="Times New Roman"/>
          <w:color w:val="000000"/>
          <w:sz w:val="28"/>
          <w:szCs w:val="28"/>
          <w:lang w:val="uk-UA"/>
        </w:rPr>
        <w:t>освіти,культури,інтелектуальний</w:t>
      </w:r>
      <w:proofErr w:type="spellEnd"/>
      <w:r w:rsidRPr="004D6993">
        <w:rPr>
          <w:rFonts w:ascii="Times New Roman" w:hAnsi="Times New Roman" w:cs="Times New Roman"/>
          <w:color w:val="000000"/>
          <w:sz w:val="28"/>
          <w:szCs w:val="28"/>
          <w:lang w:val="uk-UA"/>
        </w:rPr>
        <w:t xml:space="preserve"> розвиток людини. Українці говорять: « Птаха пізнають по пір’ю, а людину по мові».</w:t>
      </w:r>
    </w:p>
    <w:p w:rsidR="008279FF" w:rsidRPr="004D6993" w:rsidRDefault="008279FF" w:rsidP="008279FF">
      <w:pPr>
        <w:rPr>
          <w:rFonts w:ascii="Times New Roman" w:hAnsi="Times New Roman" w:cs="Times New Roman"/>
          <w:b/>
          <w:sz w:val="28"/>
          <w:szCs w:val="28"/>
          <w:lang w:val="uk-UA"/>
        </w:rPr>
      </w:pPr>
    </w:p>
    <w:p w:rsidR="008279FF" w:rsidRPr="004D6993" w:rsidRDefault="008279FF" w:rsidP="008279FF">
      <w:pPr>
        <w:pStyle w:val="20"/>
        <w:shd w:val="clear" w:color="auto" w:fill="auto"/>
        <w:tabs>
          <w:tab w:val="left" w:pos="608"/>
        </w:tabs>
        <w:spacing w:before="0" w:after="0" w:line="276" w:lineRule="auto"/>
        <w:ind w:left="142"/>
        <w:jc w:val="left"/>
        <w:rPr>
          <w:rFonts w:ascii="Times New Roman" w:hAnsi="Times New Roman" w:cs="Times New Roman"/>
          <w:sz w:val="28"/>
          <w:szCs w:val="28"/>
          <w:lang w:val="uk-UA"/>
        </w:rPr>
      </w:pPr>
      <w:r w:rsidRPr="004D6993">
        <w:rPr>
          <w:rFonts w:ascii="Times New Roman" w:hAnsi="Times New Roman" w:cs="Times New Roman"/>
          <w:color w:val="000000"/>
          <w:sz w:val="28"/>
          <w:szCs w:val="28"/>
          <w:lang w:val="uk-UA"/>
        </w:rPr>
        <w:t>ІІІ. По</w:t>
      </w:r>
      <w:r w:rsidR="00E97C3F" w:rsidRPr="004D6993">
        <w:rPr>
          <w:rFonts w:ascii="Times New Roman" w:hAnsi="Times New Roman" w:cs="Times New Roman"/>
          <w:color w:val="000000"/>
          <w:sz w:val="28"/>
          <w:szCs w:val="28"/>
          <w:lang w:val="uk-UA"/>
        </w:rPr>
        <w:t>відомлення теми</w:t>
      </w:r>
      <w:r w:rsidRPr="004D6993">
        <w:rPr>
          <w:rFonts w:ascii="Times New Roman" w:hAnsi="Times New Roman" w:cs="Times New Roman"/>
          <w:color w:val="000000"/>
          <w:sz w:val="28"/>
          <w:szCs w:val="28"/>
          <w:lang w:val="uk-UA"/>
        </w:rPr>
        <w:t>. Мотивація навчальної діяльності</w:t>
      </w:r>
    </w:p>
    <w:p w:rsidR="008279FF" w:rsidRPr="004D6993" w:rsidRDefault="00E97C3F" w:rsidP="008279FF">
      <w:pPr>
        <w:pStyle w:val="a5"/>
        <w:spacing w:line="276" w:lineRule="auto"/>
        <w:ind w:left="567" w:firstLine="567"/>
        <w:jc w:val="both"/>
        <w:rPr>
          <w:rFonts w:ascii="Times New Roman" w:hAnsi="Times New Roman" w:cs="Times New Roman"/>
          <w:sz w:val="28"/>
          <w:szCs w:val="28"/>
          <w:lang w:val="uk-UA"/>
        </w:rPr>
      </w:pPr>
      <w:r w:rsidRPr="004D6993">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0758950F" wp14:editId="6C5B0B9B">
            <wp:simplePos x="0" y="0"/>
            <wp:positionH relativeFrom="page">
              <wp:posOffset>133350</wp:posOffset>
            </wp:positionH>
            <wp:positionV relativeFrom="paragraph">
              <wp:posOffset>10795</wp:posOffset>
            </wp:positionV>
            <wp:extent cx="1163003" cy="1200150"/>
            <wp:effectExtent l="133350" t="76200" r="75565" b="133350"/>
            <wp:wrapNone/>
            <wp:docPr id="2" name="Рисунок 2" descr="Фразеологізми зі словом СПИНА - Dovidka.biz.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Фразеологізми зі словом СПИНА - Dovidka.biz.u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65772" cy="1203007"/>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8279FF" w:rsidRPr="004D6993">
        <w:rPr>
          <w:rFonts w:ascii="Times New Roman" w:hAnsi="Times New Roman" w:cs="Times New Roman"/>
          <w:sz w:val="28"/>
          <w:szCs w:val="28"/>
          <w:lang w:val="uk-UA"/>
        </w:rPr>
        <w:t xml:space="preserve">Сьогодні ми з вами розглядаємо цікаве явище у нашій мові – фразеологізми. Наше завдання – визначити  основні групи фразеологізмів,  дослідити їх роль у мовленні, вдосконалювати навички пояснювати значення фразеологізмів, добирати фразеологічні синоніми, антоніми, доречно їх уживати у власному мовленні. Кожен із вас побуває  сьогодні у ролі дослідника, продемонструвавши вміння творчо мислити, всебічно аналізувати </w:t>
      </w:r>
      <w:proofErr w:type="spellStart"/>
      <w:r w:rsidR="008279FF" w:rsidRPr="004D6993">
        <w:rPr>
          <w:rFonts w:ascii="Times New Roman" w:hAnsi="Times New Roman" w:cs="Times New Roman"/>
          <w:sz w:val="28"/>
          <w:szCs w:val="28"/>
          <w:lang w:val="uk-UA"/>
        </w:rPr>
        <w:t>мовні</w:t>
      </w:r>
      <w:proofErr w:type="spellEnd"/>
      <w:r w:rsidR="008279FF" w:rsidRPr="004D6993">
        <w:rPr>
          <w:rFonts w:ascii="Times New Roman" w:hAnsi="Times New Roman" w:cs="Times New Roman"/>
          <w:sz w:val="28"/>
          <w:szCs w:val="28"/>
          <w:lang w:val="uk-UA"/>
        </w:rPr>
        <w:t xml:space="preserve"> поняття та явища, висловлювати власні думки.</w:t>
      </w:r>
    </w:p>
    <w:p w:rsidR="00F01AA5" w:rsidRPr="004D6993" w:rsidRDefault="008279FF" w:rsidP="008279FF">
      <w:pPr>
        <w:jc w:val="center"/>
        <w:rPr>
          <w:rFonts w:ascii="Times New Roman" w:hAnsi="Times New Roman" w:cs="Times New Roman"/>
          <w:b/>
          <w:color w:val="000000"/>
          <w:sz w:val="28"/>
          <w:szCs w:val="28"/>
          <w:lang w:val="uk-UA"/>
        </w:rPr>
      </w:pPr>
      <w:r w:rsidRPr="004D6993">
        <w:rPr>
          <w:rFonts w:ascii="Times New Roman" w:hAnsi="Times New Roman" w:cs="Times New Roman"/>
          <w:sz w:val="28"/>
          <w:szCs w:val="28"/>
          <w:lang w:val="uk-UA"/>
        </w:rPr>
        <w:t xml:space="preserve">       Отже, запишіть у зошити тему заняття: «</w:t>
      </w:r>
      <w:r w:rsidRPr="004D6993">
        <w:rPr>
          <w:rFonts w:ascii="Times New Roman" w:hAnsi="Times New Roman" w:cs="Times New Roman"/>
          <w:b/>
          <w:color w:val="000000"/>
          <w:sz w:val="28"/>
          <w:szCs w:val="28"/>
          <w:lang w:val="uk-UA"/>
        </w:rPr>
        <w:t>Основні групи фразеологізмів. Багатозначність, синонімія й антонімія фразеологізмів.</w:t>
      </w:r>
    </w:p>
    <w:p w:rsidR="008279FF" w:rsidRPr="004D6993" w:rsidRDefault="00E97C3F" w:rsidP="008279FF">
      <w:pPr>
        <w:jc w:val="center"/>
        <w:rPr>
          <w:rFonts w:ascii="Times New Roman" w:hAnsi="Times New Roman" w:cs="Times New Roman"/>
          <w:b/>
          <w:color w:val="000000"/>
          <w:sz w:val="28"/>
          <w:szCs w:val="28"/>
          <w:lang w:val="uk-UA"/>
        </w:rPr>
      </w:pPr>
      <w:r w:rsidRPr="004D6993">
        <w:rPr>
          <w:rFonts w:ascii="Times New Roman" w:hAnsi="Times New Roman" w:cs="Times New Roman"/>
          <w:noProof/>
          <w:sz w:val="28"/>
          <w:szCs w:val="28"/>
          <w:lang w:eastAsia="ru-RU"/>
        </w:rPr>
        <w:drawing>
          <wp:anchor distT="0" distB="0" distL="114300" distR="114300" simplePos="0" relativeHeight="251660288" behindDoc="0" locked="0" layoutInCell="1" allowOverlap="1" wp14:anchorId="7C42F9E8" wp14:editId="307A3690">
            <wp:simplePos x="0" y="0"/>
            <wp:positionH relativeFrom="margin">
              <wp:posOffset>4653915</wp:posOffset>
            </wp:positionH>
            <wp:positionV relativeFrom="paragraph">
              <wp:posOffset>6349</wp:posOffset>
            </wp:positionV>
            <wp:extent cx="1257300" cy="1171575"/>
            <wp:effectExtent l="114300" t="0" r="228600" b="180975"/>
            <wp:wrapNone/>
            <wp:docPr id="3" name="Рисунок 3" descr="Культура мови: українські фразеологізми-відповідники (Крок п'ятий) |  МОВОЛЮБА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ультура мови: українські фразеологізми-відповідники (Крок п'ятий) |  МОВОЛЮБАМ"/>
                    <pic:cNvPicPr>
                      <a:picLocks noChangeAspect="1" noChangeArrowheads="1"/>
                    </pic:cNvPicPr>
                  </pic:nvPicPr>
                  <pic:blipFill rotWithShape="1">
                    <a:blip r:embed="rId8">
                      <a:extLst>
                        <a:ext uri="{28A0092B-C50C-407E-A947-70E740481C1C}">
                          <a14:useLocalDpi xmlns:a14="http://schemas.microsoft.com/office/drawing/2010/main" val="0"/>
                        </a:ext>
                      </a:extLst>
                    </a:blip>
                    <a:srcRect b="11000"/>
                    <a:stretch/>
                  </pic:blipFill>
                  <pic:spPr bwMode="auto">
                    <a:xfrm>
                      <a:off x="0" y="0"/>
                      <a:ext cx="1258046" cy="117227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79FF" w:rsidRPr="004D6993">
        <w:rPr>
          <w:rFonts w:ascii="Times New Roman" w:hAnsi="Times New Roman" w:cs="Times New Roman"/>
          <w:b/>
          <w:color w:val="000000"/>
          <w:sz w:val="28"/>
          <w:szCs w:val="28"/>
          <w:lang w:val="uk-UA"/>
        </w:rPr>
        <w:t>І</w:t>
      </w:r>
      <w:r w:rsidR="008279FF" w:rsidRPr="004D6993">
        <w:rPr>
          <w:rFonts w:ascii="Times New Roman" w:hAnsi="Times New Roman" w:cs="Times New Roman"/>
          <w:b/>
          <w:color w:val="000000"/>
          <w:sz w:val="28"/>
          <w:szCs w:val="28"/>
          <w:lang w:val="en-US"/>
        </w:rPr>
        <w:t>V</w:t>
      </w:r>
      <w:r w:rsidR="008279FF" w:rsidRPr="00156E2D">
        <w:rPr>
          <w:rFonts w:ascii="Times New Roman" w:hAnsi="Times New Roman" w:cs="Times New Roman"/>
          <w:b/>
          <w:color w:val="000000"/>
          <w:sz w:val="28"/>
          <w:szCs w:val="28"/>
          <w:lang w:val="uk-UA"/>
        </w:rPr>
        <w:t>.</w:t>
      </w:r>
      <w:r w:rsidR="00A31999" w:rsidRPr="004D6993">
        <w:rPr>
          <w:rFonts w:ascii="Times New Roman" w:hAnsi="Times New Roman" w:cs="Times New Roman"/>
          <w:b/>
          <w:color w:val="000000"/>
          <w:sz w:val="28"/>
          <w:szCs w:val="28"/>
          <w:lang w:val="uk-UA"/>
        </w:rPr>
        <w:t xml:space="preserve"> Пояснення нового матеріалу:</w:t>
      </w:r>
    </w:p>
    <w:p w:rsidR="00BF772A" w:rsidRPr="004D6993" w:rsidRDefault="00BF772A" w:rsidP="00BF772A">
      <w:pPr>
        <w:pStyle w:val="1"/>
        <w:shd w:val="clear" w:color="auto" w:fill="auto"/>
        <w:spacing w:before="0" w:after="0" w:line="276" w:lineRule="auto"/>
        <w:ind w:right="20" w:firstLine="993"/>
        <w:rPr>
          <w:rStyle w:val="a4"/>
          <w:rFonts w:ascii="Times New Roman" w:hAnsi="Times New Roman" w:cs="Times New Roman"/>
          <w:b/>
          <w:sz w:val="28"/>
          <w:szCs w:val="28"/>
        </w:rPr>
      </w:pPr>
    </w:p>
    <w:p w:rsidR="00E97C3F" w:rsidRPr="004D6993" w:rsidRDefault="00E97C3F" w:rsidP="00BF772A">
      <w:pPr>
        <w:pStyle w:val="1"/>
        <w:shd w:val="clear" w:color="auto" w:fill="auto"/>
        <w:spacing w:before="0" w:after="0" w:line="276" w:lineRule="auto"/>
        <w:ind w:right="20" w:firstLine="993"/>
        <w:rPr>
          <w:rStyle w:val="a4"/>
          <w:rFonts w:ascii="Times New Roman" w:hAnsi="Times New Roman" w:cs="Times New Roman"/>
          <w:b/>
          <w:color w:val="FF0000"/>
          <w:sz w:val="28"/>
          <w:szCs w:val="28"/>
        </w:rPr>
      </w:pPr>
    </w:p>
    <w:p w:rsidR="00BF772A" w:rsidRPr="004D6993" w:rsidRDefault="00BF772A" w:rsidP="00BF772A">
      <w:pPr>
        <w:pStyle w:val="1"/>
        <w:shd w:val="clear" w:color="auto" w:fill="auto"/>
        <w:spacing w:before="0" w:after="0" w:line="276" w:lineRule="auto"/>
        <w:ind w:right="20" w:firstLine="993"/>
        <w:rPr>
          <w:rStyle w:val="a4"/>
          <w:rFonts w:ascii="Times New Roman" w:hAnsi="Times New Roman" w:cs="Times New Roman"/>
          <w:b/>
          <w:i w:val="0"/>
          <w:color w:val="00B0F0"/>
          <w:sz w:val="28"/>
          <w:szCs w:val="28"/>
        </w:rPr>
      </w:pPr>
      <w:r w:rsidRPr="004D6993">
        <w:rPr>
          <w:rStyle w:val="a4"/>
          <w:rFonts w:ascii="Times New Roman" w:hAnsi="Times New Roman" w:cs="Times New Roman"/>
          <w:b/>
          <w:color w:val="FF0000"/>
          <w:sz w:val="28"/>
          <w:szCs w:val="28"/>
        </w:rPr>
        <w:t xml:space="preserve">Багатозначні     </w:t>
      </w:r>
      <w:r w:rsidRPr="004D6993">
        <w:rPr>
          <w:rStyle w:val="a4"/>
          <w:rFonts w:ascii="Times New Roman" w:hAnsi="Times New Roman" w:cs="Times New Roman"/>
          <w:b/>
          <w:sz w:val="28"/>
          <w:szCs w:val="28"/>
        </w:rPr>
        <w:t xml:space="preserve">                                               </w:t>
      </w:r>
      <w:r w:rsidRPr="004D6993">
        <w:rPr>
          <w:rStyle w:val="a4"/>
          <w:rFonts w:ascii="Times New Roman" w:hAnsi="Times New Roman" w:cs="Times New Roman"/>
          <w:b/>
          <w:color w:val="00B0F0"/>
          <w:sz w:val="28"/>
          <w:szCs w:val="28"/>
        </w:rPr>
        <w:t>Синонімічні</w:t>
      </w:r>
    </w:p>
    <w:p w:rsidR="00BF772A" w:rsidRPr="004D6993" w:rsidRDefault="00BF772A" w:rsidP="00BF772A">
      <w:pPr>
        <w:pStyle w:val="1"/>
        <w:shd w:val="clear" w:color="auto" w:fill="auto"/>
        <w:spacing w:before="0" w:after="0" w:line="276" w:lineRule="auto"/>
        <w:ind w:right="20" w:firstLine="142"/>
        <w:rPr>
          <w:rStyle w:val="a4"/>
          <w:rFonts w:ascii="Times New Roman" w:hAnsi="Times New Roman" w:cs="Times New Roman"/>
          <w:b/>
          <w:i w:val="0"/>
          <w:color w:val="00B0F0"/>
          <w:sz w:val="28"/>
          <w:szCs w:val="28"/>
        </w:rPr>
      </w:pPr>
    </w:p>
    <w:p w:rsidR="00BF772A" w:rsidRPr="004D6993" w:rsidRDefault="00BF772A" w:rsidP="00BF772A">
      <w:pPr>
        <w:pStyle w:val="1"/>
        <w:shd w:val="clear" w:color="auto" w:fill="auto"/>
        <w:spacing w:before="0" w:after="0" w:line="276" w:lineRule="auto"/>
        <w:ind w:right="20" w:firstLine="142"/>
        <w:rPr>
          <w:rStyle w:val="a4"/>
          <w:rFonts w:ascii="Times New Roman" w:hAnsi="Times New Roman" w:cs="Times New Roman"/>
          <w:b/>
          <w:i w:val="0"/>
          <w:color w:val="002060"/>
          <w:sz w:val="28"/>
          <w:szCs w:val="28"/>
        </w:rPr>
      </w:pPr>
      <w:r w:rsidRPr="004D6993">
        <w:rPr>
          <w:rStyle w:val="a4"/>
          <w:rFonts w:ascii="Times New Roman" w:hAnsi="Times New Roman" w:cs="Times New Roman"/>
          <w:b/>
          <w:sz w:val="28"/>
          <w:szCs w:val="28"/>
        </w:rPr>
        <w:t xml:space="preserve">                                          </w:t>
      </w:r>
      <w:r w:rsidRPr="004D6993">
        <w:rPr>
          <w:rStyle w:val="a4"/>
          <w:rFonts w:ascii="Times New Roman" w:hAnsi="Times New Roman" w:cs="Times New Roman"/>
          <w:b/>
          <w:color w:val="002060"/>
          <w:sz w:val="28"/>
          <w:szCs w:val="28"/>
        </w:rPr>
        <w:t>ФРАЗЕОЛОГІЗМИ</w:t>
      </w:r>
    </w:p>
    <w:p w:rsidR="00BF772A" w:rsidRPr="004D6993" w:rsidRDefault="00BF772A" w:rsidP="00BF772A">
      <w:pPr>
        <w:pStyle w:val="1"/>
        <w:shd w:val="clear" w:color="auto" w:fill="auto"/>
        <w:spacing w:before="0" w:after="0" w:line="276" w:lineRule="auto"/>
        <w:ind w:right="20" w:firstLine="993"/>
        <w:rPr>
          <w:rStyle w:val="a4"/>
          <w:rFonts w:ascii="Times New Roman" w:hAnsi="Times New Roman" w:cs="Times New Roman"/>
          <w:b/>
          <w:i w:val="0"/>
          <w:sz w:val="28"/>
          <w:szCs w:val="28"/>
        </w:rPr>
      </w:pPr>
      <w:r w:rsidRPr="004D6993">
        <w:rPr>
          <w:rStyle w:val="a4"/>
          <w:rFonts w:ascii="Times New Roman" w:hAnsi="Times New Roman" w:cs="Times New Roman"/>
          <w:b/>
          <w:color w:val="7030A0"/>
          <w:sz w:val="28"/>
          <w:szCs w:val="28"/>
        </w:rPr>
        <w:t>Антонімічні</w:t>
      </w:r>
      <w:r w:rsidRPr="004D6993">
        <w:rPr>
          <w:rStyle w:val="a4"/>
          <w:rFonts w:ascii="Times New Roman" w:hAnsi="Times New Roman" w:cs="Times New Roman"/>
          <w:b/>
          <w:sz w:val="28"/>
          <w:szCs w:val="28"/>
        </w:rPr>
        <w:t xml:space="preserve">                                                     </w:t>
      </w:r>
      <w:r w:rsidRPr="004D6993">
        <w:rPr>
          <w:rStyle w:val="a4"/>
          <w:rFonts w:ascii="Times New Roman" w:hAnsi="Times New Roman" w:cs="Times New Roman"/>
          <w:b/>
          <w:color w:val="FFC000"/>
          <w:sz w:val="28"/>
          <w:szCs w:val="28"/>
        </w:rPr>
        <w:t>Омонімічні</w:t>
      </w:r>
    </w:p>
    <w:p w:rsidR="00BF772A" w:rsidRPr="004D6993" w:rsidRDefault="00BF772A" w:rsidP="008279FF">
      <w:pPr>
        <w:jc w:val="center"/>
        <w:rPr>
          <w:rFonts w:ascii="Times New Roman" w:hAnsi="Times New Roman" w:cs="Times New Roman"/>
          <w:b/>
          <w:color w:val="000000"/>
          <w:sz w:val="28"/>
          <w:szCs w:val="28"/>
          <w:lang w:val="uk-UA"/>
        </w:rPr>
      </w:pPr>
    </w:p>
    <w:tbl>
      <w:tblPr>
        <w:tblStyle w:val="a7"/>
        <w:tblW w:w="0" w:type="auto"/>
        <w:tblInd w:w="-1281" w:type="dxa"/>
        <w:tblLook w:val="04A0" w:firstRow="1" w:lastRow="0" w:firstColumn="1" w:lastColumn="0" w:noHBand="0" w:noVBand="1"/>
      </w:tblPr>
      <w:tblGrid>
        <w:gridCol w:w="10626"/>
      </w:tblGrid>
      <w:tr w:rsidR="00A31999" w:rsidRPr="00156E2D" w:rsidTr="00562231">
        <w:tc>
          <w:tcPr>
            <w:tcW w:w="10626" w:type="dxa"/>
          </w:tcPr>
          <w:p w:rsidR="00A31999" w:rsidRPr="004D6993" w:rsidRDefault="00A31999" w:rsidP="00A31999">
            <w:pPr>
              <w:pStyle w:val="1"/>
              <w:shd w:val="clear" w:color="auto" w:fill="auto"/>
              <w:spacing w:before="0" w:after="0" w:line="276" w:lineRule="auto"/>
              <w:ind w:left="567" w:right="20" w:firstLine="567"/>
              <w:rPr>
                <w:rFonts w:ascii="Times New Roman" w:hAnsi="Times New Roman" w:cs="Times New Roman"/>
                <w:b/>
                <w:sz w:val="28"/>
                <w:szCs w:val="28"/>
                <w:lang w:val="uk-UA"/>
              </w:rPr>
            </w:pPr>
            <w:r w:rsidRPr="004D6993">
              <w:rPr>
                <w:rStyle w:val="3pt"/>
                <w:rFonts w:eastAsia="Calibri"/>
                <w:b/>
                <w:color w:val="FF0000"/>
                <w:sz w:val="28"/>
                <w:szCs w:val="28"/>
              </w:rPr>
              <w:t xml:space="preserve">Фразеологізмом </w:t>
            </w:r>
            <w:r w:rsidRPr="004D6993">
              <w:rPr>
                <w:rFonts w:ascii="Times New Roman" w:hAnsi="Times New Roman" w:cs="Times New Roman"/>
                <w:sz w:val="28"/>
                <w:szCs w:val="28"/>
                <w:lang w:val="uk-UA"/>
              </w:rPr>
              <w:t>називається стійке сполучення слів, побудоване за моделлю словосполучення чи речення, що виражає єдине поняття, лексично неподільне і відтворюване в мовленні</w:t>
            </w:r>
            <w:r w:rsidRPr="004D6993">
              <w:rPr>
                <w:rFonts w:ascii="Times New Roman" w:hAnsi="Times New Roman" w:cs="Times New Roman"/>
                <w:color w:val="000000"/>
                <w:sz w:val="28"/>
                <w:szCs w:val="28"/>
                <w:lang w:val="uk-UA"/>
              </w:rPr>
              <w:t>.</w:t>
            </w:r>
            <w:r w:rsidR="00562231" w:rsidRPr="004D6993">
              <w:rPr>
                <w:rFonts w:ascii="Times New Roman" w:hAnsi="Times New Roman" w:cs="Times New Roman"/>
                <w:color w:val="000000"/>
                <w:sz w:val="28"/>
                <w:szCs w:val="28"/>
                <w:lang w:val="uk-UA"/>
              </w:rPr>
              <w:t xml:space="preserve"> </w:t>
            </w:r>
            <w:r w:rsidRPr="004D6993">
              <w:rPr>
                <w:rFonts w:ascii="Times New Roman" w:hAnsi="Times New Roman" w:cs="Times New Roman"/>
                <w:b/>
                <w:color w:val="000000"/>
                <w:sz w:val="28"/>
                <w:szCs w:val="28"/>
                <w:lang w:val="uk-UA"/>
              </w:rPr>
              <w:t>Фразеологічними словосполученнями</w:t>
            </w:r>
            <w:r w:rsidRPr="004D6993">
              <w:rPr>
                <w:rFonts w:ascii="Times New Roman" w:hAnsi="Times New Roman" w:cs="Times New Roman"/>
                <w:color w:val="000000"/>
                <w:sz w:val="28"/>
                <w:szCs w:val="28"/>
                <w:lang w:val="uk-UA"/>
              </w:rPr>
              <w:t xml:space="preserve"> є, наприклад, гіркий хліб (нелегке життя), пекти раки (червоніти), собака на сіні (скупий), море по коліна (нічого не страшно). Означаючи, таким чином, певні предметні поняття, дії, якості, стани та інше, фразеологічні звороти збагачують наше уявлення про навколишню дійсність, відчутно по</w:t>
            </w:r>
            <w:r w:rsidRPr="004D6993">
              <w:rPr>
                <w:rFonts w:ascii="Times New Roman" w:hAnsi="Times New Roman" w:cs="Times New Roman"/>
                <w:color w:val="000000"/>
                <w:sz w:val="28"/>
                <w:szCs w:val="28"/>
                <w:lang w:val="uk-UA"/>
              </w:rPr>
              <w:softHyphen/>
              <w:t>повнюють словниковий склад мови.</w:t>
            </w:r>
          </w:p>
          <w:p w:rsidR="00A31999" w:rsidRPr="004D6993" w:rsidRDefault="00A31999" w:rsidP="00A31999">
            <w:pPr>
              <w:pStyle w:val="1"/>
              <w:shd w:val="clear" w:color="auto" w:fill="auto"/>
              <w:spacing w:before="0" w:after="0" w:line="276" w:lineRule="auto"/>
              <w:ind w:left="567" w:right="20" w:firstLine="567"/>
              <w:rPr>
                <w:rFonts w:ascii="Times New Roman" w:hAnsi="Times New Roman" w:cs="Times New Roman"/>
                <w:sz w:val="28"/>
                <w:szCs w:val="28"/>
              </w:rPr>
            </w:pPr>
            <w:r w:rsidRPr="004D6993">
              <w:rPr>
                <w:rFonts w:ascii="Times New Roman" w:hAnsi="Times New Roman" w:cs="Times New Roman"/>
                <w:color w:val="000000"/>
                <w:sz w:val="28"/>
                <w:szCs w:val="28"/>
                <w:lang w:val="uk-UA"/>
              </w:rPr>
              <w:t xml:space="preserve">До фразеології належать і </w:t>
            </w:r>
            <w:r w:rsidRPr="004D6993">
              <w:rPr>
                <w:rFonts w:ascii="Times New Roman" w:hAnsi="Times New Roman" w:cs="Times New Roman"/>
                <w:b/>
                <w:color w:val="000000"/>
                <w:sz w:val="28"/>
                <w:szCs w:val="28"/>
                <w:lang w:val="uk-UA"/>
              </w:rPr>
              <w:t>крилаті слова</w:t>
            </w:r>
            <w:r w:rsidRPr="004D6993">
              <w:rPr>
                <w:rFonts w:ascii="Times New Roman" w:hAnsi="Times New Roman" w:cs="Times New Roman"/>
                <w:color w:val="000000"/>
                <w:sz w:val="28"/>
                <w:szCs w:val="28"/>
                <w:lang w:val="uk-UA"/>
              </w:rPr>
              <w:t xml:space="preserve"> — влучні вирази видат</w:t>
            </w:r>
            <w:r w:rsidRPr="004D6993">
              <w:rPr>
                <w:rFonts w:ascii="Times New Roman" w:hAnsi="Times New Roman" w:cs="Times New Roman"/>
                <w:color w:val="000000"/>
                <w:sz w:val="28"/>
                <w:szCs w:val="28"/>
                <w:lang w:val="uk-UA"/>
              </w:rPr>
              <w:softHyphen/>
              <w:t xml:space="preserve">них людей, українських, російських та зарубіжних письменників, переклади античних та інших стародавніх висловів: </w:t>
            </w:r>
            <w:r w:rsidRPr="004D6993">
              <w:rPr>
                <w:rStyle w:val="a4"/>
                <w:rFonts w:ascii="Times New Roman" w:hAnsi="Times New Roman" w:cs="Times New Roman"/>
                <w:sz w:val="28"/>
                <w:szCs w:val="28"/>
              </w:rPr>
              <w:t>Світ ловив мене, та не спіймав.</w:t>
            </w:r>
            <w:r w:rsidRPr="004D6993">
              <w:rPr>
                <w:rFonts w:ascii="Times New Roman" w:hAnsi="Times New Roman" w:cs="Times New Roman"/>
                <w:color w:val="000000"/>
                <w:sz w:val="28"/>
                <w:szCs w:val="28"/>
                <w:lang w:val="uk-UA"/>
              </w:rPr>
              <w:t xml:space="preserve"> (</w:t>
            </w:r>
            <w:proofErr w:type="spellStart"/>
            <w:r w:rsidRPr="004D6993">
              <w:rPr>
                <w:rFonts w:ascii="Times New Roman" w:hAnsi="Times New Roman" w:cs="Times New Roman"/>
                <w:color w:val="000000"/>
                <w:sz w:val="28"/>
                <w:szCs w:val="28"/>
                <w:lang w:val="uk-UA"/>
              </w:rPr>
              <w:t>Г.Сковорода</w:t>
            </w:r>
            <w:proofErr w:type="spellEnd"/>
            <w:r w:rsidRPr="004D6993">
              <w:rPr>
                <w:rFonts w:ascii="Times New Roman" w:hAnsi="Times New Roman" w:cs="Times New Roman"/>
                <w:color w:val="000000"/>
                <w:sz w:val="28"/>
                <w:szCs w:val="28"/>
                <w:lang w:val="uk-UA"/>
              </w:rPr>
              <w:t xml:space="preserve">). </w:t>
            </w:r>
            <w:proofErr w:type="spellStart"/>
            <w:r w:rsidRPr="004D6993">
              <w:rPr>
                <w:rStyle w:val="a4"/>
                <w:rFonts w:ascii="Times New Roman" w:hAnsi="Times New Roman" w:cs="Times New Roman"/>
                <w:sz w:val="28"/>
                <w:szCs w:val="28"/>
              </w:rPr>
              <w:t>Борі</w:t>
            </w:r>
            <w:r w:rsidRPr="004D6993">
              <w:rPr>
                <w:rStyle w:val="a4"/>
                <w:rFonts w:ascii="Times New Roman" w:hAnsi="Times New Roman" w:cs="Times New Roman"/>
                <w:sz w:val="28"/>
                <w:szCs w:val="28"/>
              </w:rPr>
              <w:softHyphen/>
              <w:t>теся</w:t>
            </w:r>
            <w:proofErr w:type="spellEnd"/>
            <w:r w:rsidRPr="004D6993">
              <w:rPr>
                <w:rFonts w:ascii="Times New Roman" w:hAnsi="Times New Roman" w:cs="Times New Roman"/>
                <w:color w:val="000000"/>
                <w:sz w:val="28"/>
                <w:szCs w:val="28"/>
                <w:lang w:val="uk-UA"/>
              </w:rPr>
              <w:t xml:space="preserve"> — </w:t>
            </w:r>
            <w:r w:rsidRPr="004D6993">
              <w:rPr>
                <w:rStyle w:val="a4"/>
                <w:rFonts w:ascii="Times New Roman" w:hAnsi="Times New Roman" w:cs="Times New Roman"/>
                <w:sz w:val="28"/>
                <w:szCs w:val="28"/>
              </w:rPr>
              <w:t>поборете</w:t>
            </w:r>
            <w:r w:rsidRPr="004D6993">
              <w:rPr>
                <w:rFonts w:ascii="Times New Roman" w:hAnsi="Times New Roman" w:cs="Times New Roman"/>
                <w:color w:val="000000"/>
                <w:sz w:val="28"/>
                <w:szCs w:val="28"/>
                <w:lang w:val="uk-UA"/>
              </w:rPr>
              <w:t xml:space="preserve"> (Т. Шевченко). </w:t>
            </w:r>
            <w:r w:rsidRPr="004D6993">
              <w:rPr>
                <w:rStyle w:val="a4"/>
                <w:rFonts w:ascii="Times New Roman" w:hAnsi="Times New Roman" w:cs="Times New Roman"/>
                <w:sz w:val="28"/>
                <w:szCs w:val="28"/>
              </w:rPr>
              <w:t>Пропаща сила</w:t>
            </w:r>
            <w:r w:rsidRPr="004D6993">
              <w:rPr>
                <w:rFonts w:ascii="Times New Roman" w:hAnsi="Times New Roman" w:cs="Times New Roman"/>
                <w:color w:val="000000"/>
                <w:sz w:val="28"/>
                <w:szCs w:val="28"/>
                <w:lang w:val="uk-UA"/>
              </w:rPr>
              <w:t xml:space="preserve"> (Панас Мирний). </w:t>
            </w:r>
            <w:r w:rsidRPr="004D6993">
              <w:rPr>
                <w:rStyle w:val="a4"/>
                <w:rFonts w:ascii="Times New Roman" w:hAnsi="Times New Roman" w:cs="Times New Roman"/>
                <w:sz w:val="28"/>
                <w:szCs w:val="28"/>
              </w:rPr>
              <w:t xml:space="preserve">Бути чи не бути </w:t>
            </w:r>
            <w:r w:rsidRPr="004D6993">
              <w:rPr>
                <w:rFonts w:ascii="Times New Roman" w:hAnsi="Times New Roman" w:cs="Times New Roman"/>
                <w:color w:val="000000"/>
                <w:sz w:val="28"/>
                <w:szCs w:val="28"/>
                <w:lang w:val="uk-UA"/>
              </w:rPr>
              <w:t xml:space="preserve">(В. Шекспір). </w:t>
            </w:r>
            <w:r w:rsidRPr="004D6993">
              <w:rPr>
                <w:rStyle w:val="a4"/>
                <w:rFonts w:ascii="Times New Roman" w:hAnsi="Times New Roman" w:cs="Times New Roman"/>
                <w:sz w:val="28"/>
                <w:szCs w:val="28"/>
              </w:rPr>
              <w:t>Людська комедія</w:t>
            </w:r>
            <w:r w:rsidRPr="004D6993">
              <w:rPr>
                <w:rFonts w:ascii="Times New Roman" w:hAnsi="Times New Roman" w:cs="Times New Roman"/>
                <w:color w:val="000000"/>
                <w:sz w:val="28"/>
                <w:szCs w:val="28"/>
                <w:lang w:val="uk-UA"/>
              </w:rPr>
              <w:t xml:space="preserve"> (О. де </w:t>
            </w:r>
            <w:r w:rsidRPr="004D6993">
              <w:rPr>
                <w:rFonts w:ascii="Times New Roman" w:hAnsi="Times New Roman" w:cs="Times New Roman"/>
                <w:color w:val="000000"/>
                <w:sz w:val="28"/>
                <w:szCs w:val="28"/>
              </w:rPr>
              <w:t xml:space="preserve">Бальзак). </w:t>
            </w:r>
            <w:r w:rsidRPr="004D6993">
              <w:rPr>
                <w:rStyle w:val="a4"/>
                <w:rFonts w:ascii="Times New Roman" w:hAnsi="Times New Roman" w:cs="Times New Roman"/>
                <w:sz w:val="28"/>
                <w:szCs w:val="28"/>
              </w:rPr>
              <w:t xml:space="preserve">Ахіллесова п’ята </w:t>
            </w:r>
            <w:r w:rsidRPr="004D6993">
              <w:rPr>
                <w:rFonts w:ascii="Times New Roman" w:hAnsi="Times New Roman" w:cs="Times New Roman"/>
                <w:color w:val="000000"/>
                <w:sz w:val="28"/>
                <w:szCs w:val="28"/>
                <w:lang w:val="uk-UA"/>
              </w:rPr>
              <w:t xml:space="preserve">(з грецького міфу про героя Ахілла). </w:t>
            </w:r>
            <w:r w:rsidRPr="004D6993">
              <w:rPr>
                <w:rStyle w:val="a4"/>
                <w:rFonts w:ascii="Times New Roman" w:hAnsi="Times New Roman" w:cs="Times New Roman"/>
                <w:sz w:val="28"/>
                <w:szCs w:val="28"/>
              </w:rPr>
              <w:t>Перейти Рубікон</w:t>
            </w:r>
            <w:r w:rsidRPr="004D6993">
              <w:rPr>
                <w:rFonts w:ascii="Times New Roman" w:hAnsi="Times New Roman" w:cs="Times New Roman"/>
                <w:color w:val="000000"/>
                <w:sz w:val="28"/>
                <w:szCs w:val="28"/>
                <w:lang w:val="uk-UA"/>
              </w:rPr>
              <w:t xml:space="preserve"> (з римського переказу про Цезаря). </w:t>
            </w:r>
          </w:p>
          <w:p w:rsidR="00A31999" w:rsidRPr="004D6993" w:rsidRDefault="00A31999" w:rsidP="00A31999">
            <w:pPr>
              <w:pStyle w:val="1"/>
              <w:shd w:val="clear" w:color="auto" w:fill="auto"/>
              <w:spacing w:before="0" w:after="0" w:line="276" w:lineRule="auto"/>
              <w:ind w:left="567" w:right="20" w:firstLine="567"/>
              <w:rPr>
                <w:rStyle w:val="a4"/>
                <w:rFonts w:ascii="Times New Roman" w:hAnsi="Times New Roman" w:cs="Times New Roman"/>
                <w:i w:val="0"/>
                <w:sz w:val="28"/>
                <w:szCs w:val="28"/>
              </w:rPr>
            </w:pPr>
            <w:r w:rsidRPr="004D6993">
              <w:rPr>
                <w:rFonts w:ascii="Times New Roman" w:hAnsi="Times New Roman" w:cs="Times New Roman"/>
                <w:color w:val="000000"/>
                <w:sz w:val="28"/>
                <w:szCs w:val="28"/>
                <w:lang w:val="uk-UA"/>
              </w:rPr>
              <w:t xml:space="preserve">До фразеології відносять також </w:t>
            </w:r>
            <w:r w:rsidRPr="004D6993">
              <w:rPr>
                <w:rFonts w:ascii="Times New Roman" w:hAnsi="Times New Roman" w:cs="Times New Roman"/>
                <w:b/>
                <w:color w:val="000000"/>
                <w:sz w:val="28"/>
                <w:szCs w:val="28"/>
                <w:lang w:val="uk-UA"/>
              </w:rPr>
              <w:t>прислів’я та приказки</w:t>
            </w:r>
            <w:r w:rsidRPr="004D6993">
              <w:rPr>
                <w:rFonts w:ascii="Times New Roman" w:hAnsi="Times New Roman" w:cs="Times New Roman"/>
                <w:color w:val="000000"/>
                <w:sz w:val="28"/>
                <w:szCs w:val="28"/>
                <w:lang w:val="uk-UA"/>
              </w:rPr>
              <w:t xml:space="preserve">: </w:t>
            </w:r>
            <w:r w:rsidRPr="004D6993">
              <w:rPr>
                <w:rStyle w:val="a4"/>
                <w:rFonts w:ascii="Times New Roman" w:hAnsi="Times New Roman" w:cs="Times New Roman"/>
                <w:sz w:val="28"/>
                <w:szCs w:val="28"/>
              </w:rPr>
              <w:t>Де руки й охота, там скора робота. Друзі пізнаються в біді. З хворої голови та на здорову. Дивиться, як кіт на сало та ін.</w:t>
            </w:r>
            <w:r w:rsidRPr="004D6993">
              <w:rPr>
                <w:rFonts w:ascii="Times New Roman" w:hAnsi="Times New Roman" w:cs="Times New Roman"/>
                <w:color w:val="000000"/>
                <w:sz w:val="28"/>
                <w:szCs w:val="28"/>
                <w:lang w:val="uk-UA"/>
              </w:rPr>
              <w:t xml:space="preserve"> Прислів’я та приказ</w:t>
            </w:r>
            <w:r w:rsidRPr="004D6993">
              <w:rPr>
                <w:rFonts w:ascii="Times New Roman" w:hAnsi="Times New Roman" w:cs="Times New Roman"/>
                <w:color w:val="000000"/>
                <w:sz w:val="28"/>
                <w:szCs w:val="28"/>
                <w:lang w:val="uk-UA"/>
              </w:rPr>
              <w:softHyphen/>
              <w:t xml:space="preserve">ки є широким узагальненням народного досвіду; вони роблять нашу мову більш яскравою, влучною і широко вживаються в художніх творах. До фразеологізмів належать і </w:t>
            </w:r>
            <w:r w:rsidRPr="004D6993">
              <w:rPr>
                <w:rFonts w:ascii="Times New Roman" w:hAnsi="Times New Roman" w:cs="Times New Roman"/>
                <w:b/>
                <w:color w:val="000000"/>
                <w:sz w:val="28"/>
                <w:szCs w:val="28"/>
                <w:lang w:val="uk-UA"/>
              </w:rPr>
              <w:t>каламбурні вислови,</w:t>
            </w:r>
            <w:r w:rsidRPr="004D6993">
              <w:rPr>
                <w:rFonts w:ascii="Times New Roman" w:hAnsi="Times New Roman" w:cs="Times New Roman"/>
                <w:color w:val="000000"/>
                <w:sz w:val="28"/>
                <w:szCs w:val="28"/>
                <w:lang w:val="uk-UA"/>
              </w:rPr>
              <w:t xml:space="preserve"> наприклад: </w:t>
            </w:r>
            <w:r w:rsidRPr="004D6993">
              <w:rPr>
                <w:rStyle w:val="a4"/>
                <w:rFonts w:ascii="Times New Roman" w:hAnsi="Times New Roman" w:cs="Times New Roman"/>
                <w:sz w:val="28"/>
                <w:szCs w:val="28"/>
              </w:rPr>
              <w:t xml:space="preserve">На городі бузина, а в Києві </w:t>
            </w:r>
            <w:proofErr w:type="spellStart"/>
            <w:r w:rsidRPr="004D6993">
              <w:rPr>
                <w:rStyle w:val="a4"/>
                <w:rFonts w:ascii="Times New Roman" w:hAnsi="Times New Roman" w:cs="Times New Roman"/>
                <w:sz w:val="28"/>
                <w:szCs w:val="28"/>
              </w:rPr>
              <w:t>дядько,</w:t>
            </w:r>
            <w:r w:rsidRPr="004D6993">
              <w:rPr>
                <w:rFonts w:ascii="Times New Roman" w:hAnsi="Times New Roman" w:cs="Times New Roman"/>
                <w:b/>
                <w:sz w:val="28"/>
                <w:szCs w:val="28"/>
                <w:lang w:val="uk-UA"/>
              </w:rPr>
              <w:t>народні</w:t>
            </w:r>
            <w:proofErr w:type="spellEnd"/>
            <w:r w:rsidRPr="004D6993">
              <w:rPr>
                <w:rFonts w:ascii="Times New Roman" w:hAnsi="Times New Roman" w:cs="Times New Roman"/>
                <w:b/>
                <w:sz w:val="28"/>
                <w:szCs w:val="28"/>
                <w:lang w:val="uk-UA"/>
              </w:rPr>
              <w:t xml:space="preserve"> порівняння</w:t>
            </w:r>
            <w:r w:rsidRPr="004D6993">
              <w:rPr>
                <w:rStyle w:val="a4"/>
                <w:rFonts w:ascii="Times New Roman" w:hAnsi="Times New Roman" w:cs="Times New Roman"/>
                <w:sz w:val="28"/>
                <w:szCs w:val="28"/>
              </w:rPr>
              <w:t xml:space="preserve">(білий як сніг, як крейда, як стіна, як полотно; потрібний, як торішній сніг, як зайцю п’ята нога, як п’яте колесо до </w:t>
            </w:r>
            <w:proofErr w:type="spellStart"/>
            <w:r w:rsidRPr="004D6993">
              <w:rPr>
                <w:rStyle w:val="a4"/>
                <w:rFonts w:ascii="Times New Roman" w:hAnsi="Times New Roman" w:cs="Times New Roman"/>
                <w:sz w:val="28"/>
                <w:szCs w:val="28"/>
              </w:rPr>
              <w:t>воза</w:t>
            </w:r>
            <w:proofErr w:type="spellEnd"/>
            <w:r w:rsidRPr="004D6993">
              <w:rPr>
                <w:rStyle w:val="a4"/>
                <w:rFonts w:ascii="Times New Roman" w:hAnsi="Times New Roman" w:cs="Times New Roman"/>
                <w:sz w:val="28"/>
                <w:szCs w:val="28"/>
              </w:rPr>
              <w:t>, як зайцю стоп-сигнал; вродлива (красива) як калина, як маків цвіт, як вишня),</w:t>
            </w:r>
            <w:r w:rsidRPr="004D6993">
              <w:rPr>
                <w:rStyle w:val="4"/>
                <w:rFonts w:eastAsia="Trebuchet MS"/>
                <w:b/>
                <w:sz w:val="28"/>
                <w:szCs w:val="28"/>
                <w:lang w:val="uk-UA"/>
              </w:rPr>
              <w:t xml:space="preserve"> народні побажання </w:t>
            </w:r>
            <w:r w:rsidRPr="004D6993">
              <w:rPr>
                <w:rFonts w:ascii="Times New Roman" w:hAnsi="Times New Roman" w:cs="Times New Roman"/>
                <w:i/>
                <w:sz w:val="28"/>
                <w:szCs w:val="28"/>
                <w:lang w:val="uk-UA"/>
              </w:rPr>
              <w:t xml:space="preserve">(з роси та й з води; на тихі води, на ясні зорі; хай йому грець; колька йому в бік; </w:t>
            </w:r>
            <w:proofErr w:type="spellStart"/>
            <w:r w:rsidRPr="004D6993">
              <w:rPr>
                <w:rFonts w:ascii="Times New Roman" w:hAnsi="Times New Roman" w:cs="Times New Roman"/>
                <w:i/>
                <w:sz w:val="28"/>
                <w:szCs w:val="28"/>
                <w:lang w:val="uk-UA"/>
              </w:rPr>
              <w:t>цур</w:t>
            </w:r>
            <w:proofErr w:type="spellEnd"/>
            <w:r w:rsidRPr="004D6993">
              <w:rPr>
                <w:rFonts w:ascii="Times New Roman" w:hAnsi="Times New Roman" w:cs="Times New Roman"/>
                <w:i/>
                <w:sz w:val="28"/>
                <w:szCs w:val="28"/>
                <w:lang w:val="uk-UA"/>
              </w:rPr>
              <w:t xml:space="preserve"> тобі пек)</w:t>
            </w:r>
            <w:r w:rsidRPr="004D6993">
              <w:rPr>
                <w:rFonts w:ascii="Times New Roman" w:hAnsi="Times New Roman" w:cs="Times New Roman"/>
                <w:sz w:val="28"/>
                <w:szCs w:val="28"/>
                <w:lang w:val="uk-UA"/>
              </w:rPr>
              <w:t>,</w:t>
            </w:r>
            <w:r w:rsidRPr="004D6993">
              <w:rPr>
                <w:rStyle w:val="4"/>
                <w:rFonts w:eastAsia="Trebuchet MS"/>
                <w:b/>
                <w:sz w:val="28"/>
                <w:szCs w:val="28"/>
                <w:lang w:val="uk-UA"/>
              </w:rPr>
              <w:t xml:space="preserve"> народні привітання </w:t>
            </w:r>
            <w:r w:rsidRPr="004D6993">
              <w:rPr>
                <w:rFonts w:ascii="Times New Roman" w:hAnsi="Times New Roman" w:cs="Times New Roman"/>
                <w:i/>
                <w:sz w:val="28"/>
                <w:szCs w:val="28"/>
                <w:lang w:val="uk-UA"/>
              </w:rPr>
              <w:t>(до завтра, на добраніч, доброго ранку, добрий вечір (добри</w:t>
            </w:r>
            <w:r w:rsidRPr="004D6993">
              <w:rPr>
                <w:rFonts w:ascii="Times New Roman" w:hAnsi="Times New Roman" w:cs="Times New Roman"/>
                <w:i/>
                <w:sz w:val="28"/>
                <w:szCs w:val="28"/>
                <w:lang w:val="uk-UA"/>
              </w:rPr>
              <w:softHyphen/>
              <w:t>вечір), бувайте здорові, доброго здоров’я, на все добре, всього найкращого),</w:t>
            </w:r>
            <w:r w:rsidRPr="004D6993">
              <w:rPr>
                <w:rStyle w:val="4"/>
                <w:rFonts w:eastAsia="Trebuchet MS"/>
                <w:b/>
                <w:sz w:val="28"/>
                <w:szCs w:val="28"/>
                <w:lang w:val="uk-UA"/>
              </w:rPr>
              <w:t xml:space="preserve"> загальновідомі терміни, професійні вислови та усталені звороти</w:t>
            </w:r>
            <w:r w:rsidRPr="004D6993">
              <w:rPr>
                <w:rFonts w:ascii="Times New Roman" w:hAnsi="Times New Roman" w:cs="Times New Roman"/>
                <w:b/>
                <w:sz w:val="28"/>
                <w:szCs w:val="28"/>
                <w:lang w:val="uk-UA"/>
              </w:rPr>
              <w:t>(</w:t>
            </w:r>
            <w:r w:rsidRPr="004D6993">
              <w:rPr>
                <w:rStyle w:val="a4"/>
                <w:rFonts w:ascii="Times New Roman" w:hAnsi="Times New Roman" w:cs="Times New Roman"/>
                <w:sz w:val="28"/>
                <w:szCs w:val="28"/>
              </w:rPr>
              <w:t>відігравати роль, зміна декорацій, як по нотах</w:t>
            </w:r>
            <w:r w:rsidRPr="004D6993">
              <w:rPr>
                <w:rFonts w:ascii="Times New Roman" w:hAnsi="Times New Roman" w:cs="Times New Roman"/>
                <w:color w:val="000000"/>
                <w:sz w:val="28"/>
                <w:szCs w:val="28"/>
                <w:lang w:val="uk-UA"/>
              </w:rPr>
              <w:t xml:space="preserve"> (з театрально-музичної сфери), </w:t>
            </w:r>
            <w:r w:rsidRPr="004D6993">
              <w:rPr>
                <w:rStyle w:val="a4"/>
                <w:rFonts w:ascii="Times New Roman" w:hAnsi="Times New Roman" w:cs="Times New Roman"/>
                <w:sz w:val="28"/>
                <w:szCs w:val="28"/>
              </w:rPr>
              <w:t>досягти апогею</w:t>
            </w:r>
            <w:r w:rsidRPr="004D6993">
              <w:rPr>
                <w:rFonts w:ascii="Times New Roman" w:hAnsi="Times New Roman" w:cs="Times New Roman"/>
                <w:color w:val="000000"/>
                <w:sz w:val="28"/>
                <w:szCs w:val="28"/>
                <w:lang w:val="uk-UA"/>
              </w:rPr>
              <w:t xml:space="preserve"> (з астрономії),</w:t>
            </w:r>
            <w:r w:rsidRPr="004D6993">
              <w:rPr>
                <w:rStyle w:val="a4"/>
                <w:rFonts w:ascii="Times New Roman" w:hAnsi="Times New Roman" w:cs="Times New Roman"/>
                <w:sz w:val="28"/>
                <w:szCs w:val="28"/>
              </w:rPr>
              <w:t xml:space="preserve"> бурхлива реакція (з хімії),</w:t>
            </w:r>
            <w:r w:rsidRPr="004D6993">
              <w:rPr>
                <w:rFonts w:ascii="Times New Roman" w:hAnsi="Times New Roman" w:cs="Times New Roman"/>
                <w:b/>
                <w:sz w:val="28"/>
                <w:szCs w:val="28"/>
                <w:lang w:val="uk-UA"/>
              </w:rPr>
              <w:t xml:space="preserve">; </w:t>
            </w:r>
            <w:r w:rsidRPr="004D6993">
              <w:rPr>
                <w:rStyle w:val="a4"/>
                <w:rFonts w:ascii="Times New Roman" w:hAnsi="Times New Roman" w:cs="Times New Roman"/>
                <w:sz w:val="28"/>
                <w:szCs w:val="28"/>
              </w:rPr>
              <w:t>гірка пілюля</w:t>
            </w:r>
            <w:r w:rsidRPr="004D6993">
              <w:rPr>
                <w:rFonts w:ascii="Times New Roman" w:hAnsi="Times New Roman" w:cs="Times New Roman"/>
                <w:color w:val="000000"/>
                <w:sz w:val="28"/>
                <w:szCs w:val="28"/>
                <w:lang w:val="uk-UA"/>
              </w:rPr>
              <w:t xml:space="preserve"> (з ме</w:t>
            </w:r>
            <w:r w:rsidRPr="004D6993">
              <w:rPr>
                <w:rFonts w:ascii="Times New Roman" w:hAnsi="Times New Roman" w:cs="Times New Roman"/>
                <w:color w:val="000000"/>
                <w:sz w:val="28"/>
                <w:szCs w:val="28"/>
                <w:lang w:val="uk-UA"/>
              </w:rPr>
              <w:softHyphen/>
              <w:t xml:space="preserve">дицини), </w:t>
            </w:r>
            <w:r w:rsidRPr="004D6993">
              <w:rPr>
                <w:rStyle w:val="a4"/>
                <w:rFonts w:ascii="Times New Roman" w:hAnsi="Times New Roman" w:cs="Times New Roman"/>
                <w:sz w:val="28"/>
                <w:szCs w:val="28"/>
              </w:rPr>
              <w:t>закрутити гайки</w:t>
            </w:r>
            <w:r w:rsidRPr="004D6993">
              <w:rPr>
                <w:rFonts w:ascii="Times New Roman" w:hAnsi="Times New Roman" w:cs="Times New Roman"/>
                <w:color w:val="000000"/>
                <w:sz w:val="28"/>
                <w:szCs w:val="28"/>
                <w:lang w:val="uk-UA"/>
              </w:rPr>
              <w:t xml:space="preserve"> (з технічної сфери), </w:t>
            </w:r>
            <w:r w:rsidRPr="004D6993">
              <w:rPr>
                <w:rFonts w:ascii="Times New Roman" w:hAnsi="Times New Roman" w:cs="Times New Roman"/>
                <w:b/>
                <w:sz w:val="28"/>
                <w:szCs w:val="28"/>
                <w:lang w:val="uk-UA"/>
              </w:rPr>
              <w:t>ділові папери(</w:t>
            </w:r>
            <w:r w:rsidRPr="004D6993">
              <w:rPr>
                <w:rFonts w:ascii="Times New Roman" w:hAnsi="Times New Roman" w:cs="Times New Roman"/>
                <w:i/>
                <w:sz w:val="28"/>
                <w:szCs w:val="28"/>
                <w:lang w:val="uk-UA"/>
              </w:rPr>
              <w:t xml:space="preserve">мати на </w:t>
            </w:r>
            <w:proofErr w:type="spellStart"/>
            <w:r w:rsidRPr="004D6993">
              <w:rPr>
                <w:rFonts w:ascii="Times New Roman" w:hAnsi="Times New Roman" w:cs="Times New Roman"/>
                <w:i/>
                <w:sz w:val="28"/>
                <w:szCs w:val="28"/>
                <w:lang w:val="uk-UA"/>
              </w:rPr>
              <w:t>увазі,брати</w:t>
            </w:r>
            <w:proofErr w:type="spellEnd"/>
            <w:r w:rsidRPr="004D6993">
              <w:rPr>
                <w:rFonts w:ascii="Times New Roman" w:hAnsi="Times New Roman" w:cs="Times New Roman"/>
                <w:i/>
                <w:sz w:val="28"/>
                <w:szCs w:val="28"/>
                <w:lang w:val="uk-UA"/>
              </w:rPr>
              <w:t xml:space="preserve"> участь, брати до уваги, відкрити збори, надати слово).</w:t>
            </w:r>
          </w:p>
          <w:p w:rsidR="00A31999" w:rsidRPr="004D6993" w:rsidRDefault="00A31999" w:rsidP="00A31999">
            <w:pPr>
              <w:autoSpaceDE w:val="0"/>
              <w:autoSpaceDN w:val="0"/>
              <w:adjustRightInd w:val="0"/>
              <w:ind w:left="567" w:firstLine="567"/>
              <w:jc w:val="both"/>
              <w:rPr>
                <w:rFonts w:ascii="Times New Roman" w:eastAsia="PragmaticaC-Bold" w:hAnsi="Times New Roman" w:cs="Times New Roman"/>
                <w:bCs/>
                <w:i/>
                <w:iCs/>
                <w:sz w:val="28"/>
                <w:szCs w:val="28"/>
                <w:lang w:val="uk-UA"/>
              </w:rPr>
            </w:pPr>
            <w:r w:rsidRPr="004D6993">
              <w:rPr>
                <w:rFonts w:ascii="Times New Roman" w:hAnsi="Times New Roman" w:cs="Times New Roman"/>
                <w:sz w:val="28"/>
                <w:szCs w:val="28"/>
                <w:lang w:val="uk-UA"/>
              </w:rPr>
              <w:lastRenderedPageBreak/>
              <w:t xml:space="preserve">Фразеологізми є експресивним засобом мови, ними можна </w:t>
            </w:r>
            <w:r w:rsidRPr="004D6993">
              <w:rPr>
                <w:rFonts w:ascii="Times New Roman" w:hAnsi="Times New Roman" w:cs="Times New Roman"/>
                <w:b/>
                <w:sz w:val="28"/>
                <w:szCs w:val="28"/>
                <w:lang w:val="uk-UA"/>
              </w:rPr>
              <w:t>влучно й дотепно висловити думку, дати оцінку</w:t>
            </w:r>
            <w:r w:rsidRPr="004D6993">
              <w:rPr>
                <w:rFonts w:ascii="Times New Roman" w:hAnsi="Times New Roman" w:cs="Times New Roman"/>
                <w:sz w:val="28"/>
                <w:szCs w:val="28"/>
                <w:lang w:val="uk-UA"/>
              </w:rPr>
              <w:t xml:space="preserve">. </w:t>
            </w:r>
            <w:r w:rsidRPr="004D6993">
              <w:rPr>
                <w:rFonts w:ascii="Times New Roman" w:eastAsia="PragmaticaC-Bold" w:hAnsi="Times New Roman" w:cs="Times New Roman"/>
                <w:bCs/>
                <w:sz w:val="28"/>
                <w:szCs w:val="28"/>
                <w:lang w:val="uk-UA"/>
              </w:rPr>
              <w:t xml:space="preserve">Фразеологізми </w:t>
            </w:r>
            <w:r w:rsidRPr="004D6993">
              <w:rPr>
                <w:rFonts w:ascii="Times New Roman" w:eastAsia="PragmaticaC-Bold" w:hAnsi="Times New Roman" w:cs="Times New Roman"/>
                <w:b/>
                <w:bCs/>
                <w:sz w:val="28"/>
                <w:szCs w:val="28"/>
                <w:lang w:val="uk-UA"/>
              </w:rPr>
              <w:t>мають різне стилістичне забарвлення</w:t>
            </w:r>
            <w:r w:rsidRPr="004D6993">
              <w:rPr>
                <w:rFonts w:ascii="Times New Roman" w:eastAsia="PragmaticaC-Bold" w:hAnsi="Times New Roman" w:cs="Times New Roman"/>
                <w:bCs/>
                <w:sz w:val="28"/>
                <w:szCs w:val="28"/>
                <w:lang w:val="uk-UA"/>
              </w:rPr>
              <w:t>.</w:t>
            </w:r>
          </w:p>
          <w:p w:rsidR="00A31999" w:rsidRPr="004D6993" w:rsidRDefault="00A31999" w:rsidP="00A31999">
            <w:pPr>
              <w:autoSpaceDE w:val="0"/>
              <w:autoSpaceDN w:val="0"/>
              <w:adjustRightInd w:val="0"/>
              <w:ind w:left="567" w:firstLine="567"/>
              <w:jc w:val="both"/>
              <w:rPr>
                <w:rFonts w:ascii="Times New Roman" w:eastAsia="PragmaticaC-Bold" w:hAnsi="Times New Roman" w:cs="Times New Roman"/>
                <w:bCs/>
                <w:sz w:val="28"/>
                <w:szCs w:val="28"/>
                <w:lang w:val="uk-UA"/>
              </w:rPr>
            </w:pPr>
            <w:r w:rsidRPr="004D6993">
              <w:rPr>
                <w:rFonts w:ascii="Times New Roman" w:eastAsia="PragmaticaC-Bold" w:hAnsi="Times New Roman" w:cs="Times New Roman"/>
                <w:bCs/>
                <w:sz w:val="28"/>
                <w:szCs w:val="28"/>
                <w:lang w:val="uk-UA"/>
              </w:rPr>
              <w:t>Розмовні і просторічні фразеологізми  вживаються у побутовому спілкуванні й художній літературі, фольклорні фразеологізми в усній народній творчості, книжні фразеологізми у наукових і публіцистичних текстах, рідше — у художніх, нейтральні фразеологізми в усіх стилях .</w:t>
            </w:r>
          </w:p>
          <w:p w:rsidR="00A31999" w:rsidRPr="004D6993" w:rsidRDefault="00A31999" w:rsidP="00A31999">
            <w:pPr>
              <w:autoSpaceDE w:val="0"/>
              <w:autoSpaceDN w:val="0"/>
              <w:adjustRightInd w:val="0"/>
              <w:ind w:left="567" w:firstLine="567"/>
              <w:jc w:val="both"/>
              <w:rPr>
                <w:rFonts w:ascii="Times New Roman" w:hAnsi="Times New Roman" w:cs="Times New Roman"/>
                <w:b/>
                <w:color w:val="000000"/>
                <w:sz w:val="28"/>
                <w:szCs w:val="28"/>
                <w:lang w:val="uk-UA"/>
              </w:rPr>
            </w:pPr>
            <w:r w:rsidRPr="004D6993">
              <w:rPr>
                <w:rFonts w:ascii="Times New Roman" w:hAnsi="Times New Roman" w:cs="Times New Roman"/>
                <w:sz w:val="28"/>
                <w:szCs w:val="28"/>
                <w:lang w:val="uk-UA"/>
              </w:rPr>
              <w:t xml:space="preserve">Культура мовлення потребує </w:t>
            </w:r>
            <w:r w:rsidRPr="004D6993">
              <w:rPr>
                <w:rFonts w:ascii="Times New Roman" w:hAnsi="Times New Roman" w:cs="Times New Roman"/>
                <w:b/>
                <w:sz w:val="28"/>
                <w:szCs w:val="28"/>
                <w:lang w:val="uk-UA"/>
              </w:rPr>
              <w:t>вміння доби</w:t>
            </w:r>
            <w:r w:rsidRPr="004D6993">
              <w:rPr>
                <w:rFonts w:ascii="Times New Roman" w:hAnsi="Times New Roman" w:cs="Times New Roman"/>
                <w:b/>
                <w:sz w:val="28"/>
                <w:szCs w:val="28"/>
                <w:lang w:val="uk-UA"/>
              </w:rPr>
              <w:softHyphen/>
              <w:t>рати найнеобхідніший, найвдаліший і найдоречніший фра</w:t>
            </w:r>
            <w:r w:rsidRPr="004D6993">
              <w:rPr>
                <w:rFonts w:ascii="Times New Roman" w:hAnsi="Times New Roman" w:cs="Times New Roman"/>
                <w:b/>
                <w:sz w:val="28"/>
                <w:szCs w:val="28"/>
                <w:lang w:val="uk-UA"/>
              </w:rPr>
              <w:softHyphen/>
              <w:t>зеологізм, щоб він і за змістом підходив</w:t>
            </w:r>
            <w:r w:rsidRPr="004D6993">
              <w:rPr>
                <w:rFonts w:ascii="Times New Roman" w:hAnsi="Times New Roman" w:cs="Times New Roman"/>
                <w:sz w:val="28"/>
                <w:szCs w:val="28"/>
                <w:lang w:val="uk-UA"/>
              </w:rPr>
              <w:t xml:space="preserve">, і був окрасою мови. </w:t>
            </w:r>
          </w:p>
        </w:tc>
      </w:tr>
    </w:tbl>
    <w:p w:rsidR="00A31999" w:rsidRPr="004D6993" w:rsidRDefault="004D6993" w:rsidP="008279FF">
      <w:pPr>
        <w:jc w:val="center"/>
        <w:rPr>
          <w:rFonts w:ascii="Times New Roman" w:hAnsi="Times New Roman" w:cs="Times New Roman"/>
          <w:b/>
          <w:color w:val="000000"/>
          <w:sz w:val="28"/>
          <w:szCs w:val="28"/>
          <w:lang w:val="uk-UA"/>
        </w:rPr>
      </w:pPr>
      <w:r w:rsidRPr="004D6993">
        <w:rPr>
          <w:rFonts w:ascii="Times New Roman" w:hAnsi="Times New Roman" w:cs="Times New Roman"/>
          <w:noProof/>
          <w:sz w:val="28"/>
          <w:szCs w:val="28"/>
          <w:lang w:eastAsia="ru-RU"/>
        </w:rPr>
        <w:lastRenderedPageBreak/>
        <w:drawing>
          <wp:anchor distT="0" distB="0" distL="114300" distR="114300" simplePos="0" relativeHeight="251662336" behindDoc="0" locked="0" layoutInCell="1" allowOverlap="1" wp14:anchorId="31FAF4A1" wp14:editId="03878D53">
            <wp:simplePos x="0" y="0"/>
            <wp:positionH relativeFrom="margin">
              <wp:posOffset>-889635</wp:posOffset>
            </wp:positionH>
            <wp:positionV relativeFrom="paragraph">
              <wp:posOffset>327660</wp:posOffset>
            </wp:positionV>
            <wp:extent cx="1600200" cy="1155976"/>
            <wp:effectExtent l="0" t="0" r="0" b="6350"/>
            <wp:wrapNone/>
            <wp:docPr id="5" name="Рисунок 5" descr="Настольный компьютер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Настольный компьютер — Википедия"/>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4017" cy="115873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31999" w:rsidRPr="004D6993" w:rsidRDefault="00A31999" w:rsidP="00A31999">
      <w:pPr>
        <w:autoSpaceDE w:val="0"/>
        <w:autoSpaceDN w:val="0"/>
        <w:adjustRightInd w:val="0"/>
        <w:spacing w:after="0" w:line="240" w:lineRule="auto"/>
        <w:jc w:val="center"/>
        <w:rPr>
          <w:rFonts w:ascii="Times New Roman" w:eastAsia="Times New Roman" w:hAnsi="Times New Roman" w:cs="Times New Roman"/>
          <w:b/>
          <w:bCs/>
          <w:color w:val="0070C0"/>
          <w:sz w:val="28"/>
          <w:szCs w:val="28"/>
          <w:lang w:eastAsia="ru-RU"/>
        </w:rPr>
      </w:pPr>
      <w:proofErr w:type="spellStart"/>
      <w:r w:rsidRPr="004D6993">
        <w:rPr>
          <w:rFonts w:ascii="Times New Roman" w:eastAsia="Times New Roman" w:hAnsi="Times New Roman" w:cs="Times New Roman"/>
          <w:b/>
          <w:bCs/>
          <w:color w:val="0070C0"/>
          <w:sz w:val="28"/>
          <w:szCs w:val="28"/>
          <w:lang w:eastAsia="ru-RU"/>
        </w:rPr>
        <w:t>Молодці</w:t>
      </w:r>
      <w:proofErr w:type="spellEnd"/>
      <w:r w:rsidRPr="004D6993">
        <w:rPr>
          <w:rFonts w:ascii="Times New Roman" w:eastAsia="Times New Roman" w:hAnsi="Times New Roman" w:cs="Times New Roman"/>
          <w:b/>
          <w:bCs/>
          <w:color w:val="0070C0"/>
          <w:sz w:val="28"/>
          <w:szCs w:val="28"/>
          <w:lang w:eastAsia="ru-RU"/>
        </w:rPr>
        <w:t>!</w:t>
      </w:r>
      <w:r w:rsidR="00E97C3F" w:rsidRPr="004D6993">
        <w:rPr>
          <w:rFonts w:ascii="Times New Roman" w:hAnsi="Times New Roman" w:cs="Times New Roman"/>
          <w:noProof/>
          <w:sz w:val="28"/>
          <w:szCs w:val="28"/>
          <w:lang w:eastAsia="ru-RU"/>
        </w:rPr>
        <w:t xml:space="preserve"> </w:t>
      </w:r>
    </w:p>
    <w:p w:rsidR="00A31999" w:rsidRPr="004D6993" w:rsidRDefault="00A31999" w:rsidP="00A31999">
      <w:pPr>
        <w:autoSpaceDE w:val="0"/>
        <w:autoSpaceDN w:val="0"/>
        <w:adjustRightInd w:val="0"/>
        <w:spacing w:after="0" w:line="240" w:lineRule="auto"/>
        <w:jc w:val="center"/>
        <w:rPr>
          <w:rFonts w:ascii="Times New Roman" w:eastAsia="Times New Roman" w:hAnsi="Times New Roman" w:cs="Times New Roman"/>
          <w:b/>
          <w:bCs/>
          <w:color w:val="0070C0"/>
          <w:sz w:val="28"/>
          <w:szCs w:val="28"/>
          <w:lang w:eastAsia="ru-RU"/>
        </w:rPr>
      </w:pPr>
      <w:proofErr w:type="spellStart"/>
      <w:r w:rsidRPr="004D6993">
        <w:rPr>
          <w:rFonts w:ascii="Times New Roman" w:eastAsia="Times New Roman" w:hAnsi="Times New Roman" w:cs="Times New Roman"/>
          <w:b/>
          <w:bCs/>
          <w:color w:val="0070C0"/>
          <w:sz w:val="28"/>
          <w:szCs w:val="28"/>
          <w:lang w:eastAsia="ru-RU"/>
        </w:rPr>
        <w:t>Можна</w:t>
      </w:r>
      <w:proofErr w:type="spellEnd"/>
      <w:r w:rsidRPr="004D6993">
        <w:rPr>
          <w:rFonts w:ascii="Times New Roman" w:eastAsia="Times New Roman" w:hAnsi="Times New Roman" w:cs="Times New Roman"/>
          <w:b/>
          <w:bCs/>
          <w:color w:val="0070C0"/>
          <w:sz w:val="28"/>
          <w:szCs w:val="28"/>
          <w:lang w:eastAsia="ru-RU"/>
        </w:rPr>
        <w:t xml:space="preserve"> </w:t>
      </w:r>
      <w:proofErr w:type="spellStart"/>
      <w:r w:rsidRPr="004D6993">
        <w:rPr>
          <w:rFonts w:ascii="Times New Roman" w:eastAsia="Times New Roman" w:hAnsi="Times New Roman" w:cs="Times New Roman"/>
          <w:b/>
          <w:bCs/>
          <w:color w:val="0070C0"/>
          <w:sz w:val="28"/>
          <w:szCs w:val="28"/>
          <w:lang w:eastAsia="ru-RU"/>
        </w:rPr>
        <w:t>трішки</w:t>
      </w:r>
      <w:proofErr w:type="spellEnd"/>
      <w:r w:rsidRPr="004D6993">
        <w:rPr>
          <w:rFonts w:ascii="Times New Roman" w:eastAsia="Times New Roman" w:hAnsi="Times New Roman" w:cs="Times New Roman"/>
          <w:b/>
          <w:bCs/>
          <w:color w:val="0070C0"/>
          <w:sz w:val="28"/>
          <w:szCs w:val="28"/>
          <w:lang w:eastAsia="ru-RU"/>
        </w:rPr>
        <w:t xml:space="preserve"> </w:t>
      </w:r>
      <w:proofErr w:type="spellStart"/>
      <w:r w:rsidRPr="004D6993">
        <w:rPr>
          <w:rFonts w:ascii="Times New Roman" w:eastAsia="Times New Roman" w:hAnsi="Times New Roman" w:cs="Times New Roman"/>
          <w:b/>
          <w:bCs/>
          <w:color w:val="0070C0"/>
          <w:sz w:val="28"/>
          <w:szCs w:val="28"/>
          <w:lang w:eastAsia="ru-RU"/>
        </w:rPr>
        <w:t>відпочити</w:t>
      </w:r>
      <w:proofErr w:type="spellEnd"/>
      <w:r w:rsidRPr="004D6993">
        <w:rPr>
          <w:rFonts w:ascii="Times New Roman" w:eastAsia="Times New Roman" w:hAnsi="Times New Roman" w:cs="Times New Roman"/>
          <w:b/>
          <w:bCs/>
          <w:color w:val="0070C0"/>
          <w:sz w:val="28"/>
          <w:szCs w:val="28"/>
          <w:lang w:eastAsia="ru-RU"/>
        </w:rPr>
        <w:t xml:space="preserve">, </w:t>
      </w:r>
      <w:proofErr w:type="spellStart"/>
      <w:r w:rsidRPr="004D6993">
        <w:rPr>
          <w:rFonts w:ascii="Times New Roman" w:eastAsia="Times New Roman" w:hAnsi="Times New Roman" w:cs="Times New Roman"/>
          <w:b/>
          <w:bCs/>
          <w:color w:val="0070C0"/>
          <w:sz w:val="28"/>
          <w:szCs w:val="28"/>
          <w:lang w:eastAsia="ru-RU"/>
        </w:rPr>
        <w:t>перейдіть</w:t>
      </w:r>
      <w:proofErr w:type="spellEnd"/>
      <w:r w:rsidRPr="004D6993">
        <w:rPr>
          <w:rFonts w:ascii="Times New Roman" w:eastAsia="Times New Roman" w:hAnsi="Times New Roman" w:cs="Times New Roman"/>
          <w:b/>
          <w:bCs/>
          <w:color w:val="0070C0"/>
          <w:sz w:val="28"/>
          <w:szCs w:val="28"/>
          <w:lang w:eastAsia="ru-RU"/>
        </w:rPr>
        <w:t xml:space="preserve"> за </w:t>
      </w:r>
      <w:proofErr w:type="spellStart"/>
      <w:r w:rsidRPr="004D6993">
        <w:rPr>
          <w:rFonts w:ascii="Times New Roman" w:eastAsia="Times New Roman" w:hAnsi="Times New Roman" w:cs="Times New Roman"/>
          <w:b/>
          <w:bCs/>
          <w:color w:val="0070C0"/>
          <w:sz w:val="28"/>
          <w:szCs w:val="28"/>
          <w:lang w:eastAsia="ru-RU"/>
        </w:rPr>
        <w:t>посиланням</w:t>
      </w:r>
      <w:proofErr w:type="spellEnd"/>
    </w:p>
    <w:p w:rsidR="00A31999" w:rsidRPr="004D6993" w:rsidRDefault="00A31999" w:rsidP="008279FF">
      <w:pPr>
        <w:jc w:val="center"/>
        <w:rPr>
          <w:rFonts w:ascii="Times New Roman" w:hAnsi="Times New Roman" w:cs="Times New Roman"/>
          <w:b/>
          <w:color w:val="000000"/>
          <w:sz w:val="28"/>
          <w:szCs w:val="28"/>
        </w:rPr>
      </w:pPr>
    </w:p>
    <w:p w:rsidR="00A31999" w:rsidRPr="004D6993" w:rsidRDefault="00284C54" w:rsidP="008279FF">
      <w:pPr>
        <w:jc w:val="center"/>
        <w:rPr>
          <w:rFonts w:ascii="Times New Roman" w:hAnsi="Times New Roman" w:cs="Times New Roman"/>
          <w:sz w:val="28"/>
          <w:szCs w:val="28"/>
          <w:lang w:val="uk-UA"/>
        </w:rPr>
      </w:pPr>
      <w:hyperlink r:id="rId10" w:history="1">
        <w:r w:rsidR="00A31999" w:rsidRPr="004D6993">
          <w:rPr>
            <w:rStyle w:val="a6"/>
            <w:rFonts w:ascii="Times New Roman" w:hAnsi="Times New Roman" w:cs="Times New Roman"/>
            <w:sz w:val="28"/>
            <w:szCs w:val="28"/>
            <w:lang w:val="uk-UA"/>
          </w:rPr>
          <w:t>https://youtu.be/Se-PMIk9XTE</w:t>
        </w:r>
      </w:hyperlink>
    </w:p>
    <w:p w:rsidR="006873AE" w:rsidRDefault="00284C54" w:rsidP="006873AE">
      <w:pPr>
        <w:jc w:val="center"/>
        <w:rPr>
          <w:rFonts w:ascii="Times New Roman" w:hAnsi="Times New Roman" w:cs="Times New Roman"/>
          <w:sz w:val="28"/>
          <w:szCs w:val="28"/>
          <w:lang w:val="uk-UA"/>
        </w:rPr>
      </w:pPr>
      <w:hyperlink r:id="rId11" w:history="1">
        <w:r w:rsidR="00A31999" w:rsidRPr="004D6993">
          <w:rPr>
            <w:rStyle w:val="a6"/>
            <w:rFonts w:ascii="Times New Roman" w:hAnsi="Times New Roman" w:cs="Times New Roman"/>
            <w:sz w:val="28"/>
            <w:szCs w:val="28"/>
            <w:lang w:val="uk-UA"/>
          </w:rPr>
          <w:t>https://youtu.be/TyM9ulI1wFI</w:t>
        </w:r>
      </w:hyperlink>
    </w:p>
    <w:p w:rsidR="006873AE" w:rsidRPr="004D6993" w:rsidRDefault="006873AE" w:rsidP="008279FF">
      <w:pPr>
        <w:jc w:val="center"/>
        <w:rPr>
          <w:rFonts w:ascii="Times New Roman" w:hAnsi="Times New Roman" w:cs="Times New Roman"/>
          <w:sz w:val="28"/>
          <w:szCs w:val="28"/>
          <w:lang w:val="uk-UA"/>
        </w:rPr>
      </w:pPr>
    </w:p>
    <w:tbl>
      <w:tblPr>
        <w:tblStyle w:val="a7"/>
        <w:tblW w:w="11341" w:type="dxa"/>
        <w:tblInd w:w="-1423" w:type="dxa"/>
        <w:tblLayout w:type="fixed"/>
        <w:tblLook w:val="04A0" w:firstRow="1" w:lastRow="0" w:firstColumn="1" w:lastColumn="0" w:noHBand="0" w:noVBand="1"/>
      </w:tblPr>
      <w:tblGrid>
        <w:gridCol w:w="4253"/>
        <w:gridCol w:w="3544"/>
        <w:gridCol w:w="3544"/>
      </w:tblGrid>
      <w:tr w:rsidR="006873AE" w:rsidRPr="004D6993" w:rsidTr="006873AE">
        <w:tc>
          <w:tcPr>
            <w:tcW w:w="4253" w:type="dxa"/>
          </w:tcPr>
          <w:p w:rsidR="006873AE" w:rsidRPr="004D6993" w:rsidRDefault="006873AE" w:rsidP="00562231">
            <w:pPr>
              <w:rPr>
                <w:rFonts w:ascii="Times New Roman" w:hAnsi="Times New Roman" w:cs="Times New Roman"/>
                <w:sz w:val="28"/>
                <w:szCs w:val="28"/>
                <w:lang w:val="uk-UA" w:eastAsia="ru-RU"/>
              </w:rPr>
            </w:pPr>
            <w:r w:rsidRPr="004D6993">
              <w:rPr>
                <w:rFonts w:ascii="Times New Roman" w:hAnsi="Times New Roman" w:cs="Times New Roman"/>
                <w:b/>
                <w:bCs/>
                <w:iCs/>
                <w:color w:val="FF0000"/>
                <w:sz w:val="28"/>
                <w:szCs w:val="28"/>
                <w:lang w:val="uk-UA" w:eastAsia="ru-RU"/>
              </w:rPr>
              <w:t xml:space="preserve">Фразеологічні синоніми </w:t>
            </w:r>
            <w:r w:rsidRPr="004D6993">
              <w:rPr>
                <w:rFonts w:ascii="Times New Roman" w:hAnsi="Times New Roman" w:cs="Times New Roman"/>
                <w:sz w:val="28"/>
                <w:szCs w:val="28"/>
                <w:lang w:val="uk-UA" w:eastAsia="ru-RU"/>
              </w:rPr>
              <w:t>– це такі ФО, які позначають той же предмет дійсності, виражають те саме поняття, але відтінюють  різні його сторони.</w:t>
            </w:r>
          </w:p>
          <w:p w:rsidR="006873AE" w:rsidRPr="004D6993" w:rsidRDefault="006873AE" w:rsidP="00562231">
            <w:pPr>
              <w:rPr>
                <w:rFonts w:ascii="Times New Roman" w:hAnsi="Times New Roman" w:cs="Times New Roman"/>
                <w:sz w:val="28"/>
                <w:szCs w:val="28"/>
              </w:rPr>
            </w:pPr>
            <w:r w:rsidRPr="004D6993">
              <w:rPr>
                <w:rFonts w:ascii="Times New Roman" w:hAnsi="Times New Roman" w:cs="Times New Roman"/>
                <w:sz w:val="28"/>
                <w:szCs w:val="28"/>
                <w:lang w:val="uk-UA"/>
              </w:rPr>
              <w:t xml:space="preserve">     Так про </w:t>
            </w:r>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ледарювання</w:t>
            </w:r>
            <w:proofErr w:type="spellEnd"/>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можна</w:t>
            </w:r>
            <w:proofErr w:type="spellEnd"/>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сказати</w:t>
            </w:r>
            <w:proofErr w:type="spellEnd"/>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кількома</w:t>
            </w:r>
            <w:proofErr w:type="spellEnd"/>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синонімічними</w:t>
            </w:r>
            <w:proofErr w:type="spellEnd"/>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фразеологізмами</w:t>
            </w:r>
            <w:proofErr w:type="spellEnd"/>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байдики</w:t>
            </w:r>
            <w:proofErr w:type="spellEnd"/>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бити</w:t>
            </w:r>
            <w:proofErr w:type="spellEnd"/>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ханьки</w:t>
            </w:r>
            <w:proofErr w:type="spellEnd"/>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м’яти</w:t>
            </w:r>
            <w:proofErr w:type="spellEnd"/>
            <w:r w:rsidRPr="004D6993">
              <w:rPr>
                <w:rFonts w:ascii="Times New Roman" w:hAnsi="Times New Roman" w:cs="Times New Roman"/>
                <w:sz w:val="28"/>
                <w:szCs w:val="28"/>
              </w:rPr>
              <w:t xml:space="preserve">, лежня </w:t>
            </w:r>
            <w:proofErr w:type="spellStart"/>
            <w:r w:rsidRPr="004D6993">
              <w:rPr>
                <w:rFonts w:ascii="Times New Roman" w:hAnsi="Times New Roman" w:cs="Times New Roman"/>
                <w:sz w:val="28"/>
                <w:szCs w:val="28"/>
              </w:rPr>
              <w:t>справляти</w:t>
            </w:r>
            <w:proofErr w:type="spellEnd"/>
            <w:r w:rsidRPr="004D6993">
              <w:rPr>
                <w:rFonts w:ascii="Times New Roman" w:hAnsi="Times New Roman" w:cs="Times New Roman"/>
                <w:sz w:val="28"/>
                <w:szCs w:val="28"/>
              </w:rPr>
              <w:t xml:space="preserve">, собак </w:t>
            </w:r>
            <w:proofErr w:type="spellStart"/>
            <w:r w:rsidRPr="004D6993">
              <w:rPr>
                <w:rFonts w:ascii="Times New Roman" w:hAnsi="Times New Roman" w:cs="Times New Roman"/>
                <w:sz w:val="28"/>
                <w:szCs w:val="28"/>
              </w:rPr>
              <w:t>ганяти</w:t>
            </w:r>
            <w:proofErr w:type="spellEnd"/>
            <w:r w:rsidRPr="004D6993">
              <w:rPr>
                <w:rFonts w:ascii="Times New Roman" w:hAnsi="Times New Roman" w:cs="Times New Roman"/>
                <w:sz w:val="28"/>
                <w:szCs w:val="28"/>
              </w:rPr>
              <w:t>,</w:t>
            </w:r>
            <w:r w:rsidRPr="004D6993">
              <w:rPr>
                <w:rFonts w:ascii="Times New Roman" w:hAnsi="Times New Roman" w:cs="Times New Roman"/>
                <w:sz w:val="28"/>
                <w:szCs w:val="28"/>
                <w:lang w:val="uk-UA"/>
              </w:rPr>
              <w:t xml:space="preserve"> ґ</w:t>
            </w:r>
            <w:proofErr w:type="spellStart"/>
            <w:r w:rsidRPr="004D6993">
              <w:rPr>
                <w:rFonts w:ascii="Times New Roman" w:hAnsi="Times New Roman" w:cs="Times New Roman"/>
                <w:sz w:val="28"/>
                <w:szCs w:val="28"/>
              </w:rPr>
              <w:t>улі</w:t>
            </w:r>
            <w:proofErr w:type="spellEnd"/>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правити</w:t>
            </w:r>
            <w:proofErr w:type="spellEnd"/>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баглаї</w:t>
            </w:r>
            <w:proofErr w:type="spellEnd"/>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годувати</w:t>
            </w:r>
            <w:proofErr w:type="spellEnd"/>
            <w:r w:rsidRPr="004D6993">
              <w:rPr>
                <w:rFonts w:ascii="Times New Roman" w:hAnsi="Times New Roman" w:cs="Times New Roman"/>
                <w:sz w:val="28"/>
                <w:szCs w:val="28"/>
              </w:rPr>
              <w:t xml:space="preserve">, </w:t>
            </w:r>
            <w:r w:rsidRPr="004D6993">
              <w:rPr>
                <w:rFonts w:ascii="Times New Roman" w:hAnsi="Times New Roman" w:cs="Times New Roman"/>
                <w:sz w:val="28"/>
                <w:szCs w:val="28"/>
                <w:lang w:val="uk-UA"/>
              </w:rPr>
              <w:t>г</w:t>
            </w:r>
            <w:proofErr w:type="spellStart"/>
            <w:r w:rsidRPr="004D6993">
              <w:rPr>
                <w:rFonts w:ascii="Times New Roman" w:hAnsi="Times New Roman" w:cs="Times New Roman"/>
                <w:sz w:val="28"/>
                <w:szCs w:val="28"/>
              </w:rPr>
              <w:t>андри</w:t>
            </w:r>
            <w:proofErr w:type="spellEnd"/>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бити</w:t>
            </w:r>
            <w:proofErr w:type="spellEnd"/>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посиденьки</w:t>
            </w:r>
            <w:proofErr w:type="spellEnd"/>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справляти</w:t>
            </w:r>
            <w:proofErr w:type="spellEnd"/>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ні</w:t>
            </w:r>
            <w:proofErr w:type="spellEnd"/>
            <w:r w:rsidRPr="004D6993">
              <w:rPr>
                <w:rFonts w:ascii="Times New Roman" w:hAnsi="Times New Roman" w:cs="Times New Roman"/>
                <w:sz w:val="28"/>
                <w:szCs w:val="28"/>
              </w:rPr>
              <w:t xml:space="preserve"> за </w:t>
            </w:r>
            <w:proofErr w:type="spellStart"/>
            <w:r w:rsidRPr="004D6993">
              <w:rPr>
                <w:rFonts w:ascii="Times New Roman" w:hAnsi="Times New Roman" w:cs="Times New Roman"/>
                <w:sz w:val="28"/>
                <w:szCs w:val="28"/>
              </w:rPr>
              <w:t>холодну</w:t>
            </w:r>
            <w:proofErr w:type="spellEnd"/>
            <w:r w:rsidRPr="004D6993">
              <w:rPr>
                <w:rFonts w:ascii="Times New Roman" w:hAnsi="Times New Roman" w:cs="Times New Roman"/>
                <w:sz w:val="28"/>
                <w:szCs w:val="28"/>
              </w:rPr>
              <w:t xml:space="preserve"> воду, боки </w:t>
            </w:r>
            <w:proofErr w:type="spellStart"/>
            <w:r w:rsidRPr="004D6993">
              <w:rPr>
                <w:rFonts w:ascii="Times New Roman" w:hAnsi="Times New Roman" w:cs="Times New Roman"/>
                <w:sz w:val="28"/>
                <w:szCs w:val="28"/>
              </w:rPr>
              <w:t>відлежувати</w:t>
            </w:r>
            <w:proofErr w:type="spellEnd"/>
            <w:r w:rsidRPr="004D6993">
              <w:rPr>
                <w:rFonts w:ascii="Times New Roman" w:hAnsi="Times New Roman" w:cs="Times New Roman"/>
                <w:sz w:val="28"/>
                <w:szCs w:val="28"/>
              </w:rPr>
              <w:t>.</w:t>
            </w:r>
          </w:p>
          <w:p w:rsidR="006873AE" w:rsidRPr="004D6993" w:rsidRDefault="006873AE" w:rsidP="008279FF">
            <w:pPr>
              <w:jc w:val="center"/>
              <w:rPr>
                <w:rFonts w:ascii="Times New Roman" w:hAnsi="Times New Roman" w:cs="Times New Roman"/>
                <w:sz w:val="28"/>
                <w:szCs w:val="28"/>
              </w:rPr>
            </w:pPr>
          </w:p>
        </w:tc>
        <w:tc>
          <w:tcPr>
            <w:tcW w:w="3544" w:type="dxa"/>
          </w:tcPr>
          <w:p w:rsidR="006873AE" w:rsidRPr="004D6993" w:rsidRDefault="006873AE" w:rsidP="00562231">
            <w:pPr>
              <w:rPr>
                <w:rFonts w:ascii="Times New Roman" w:hAnsi="Times New Roman" w:cs="Times New Roman"/>
                <w:sz w:val="28"/>
                <w:szCs w:val="28"/>
                <w:lang w:val="uk-UA"/>
              </w:rPr>
            </w:pPr>
            <w:r w:rsidRPr="004D6993">
              <w:rPr>
                <w:rFonts w:ascii="Times New Roman" w:hAnsi="Times New Roman" w:cs="Times New Roman"/>
                <w:b/>
                <w:color w:val="FF0000"/>
                <w:sz w:val="28"/>
                <w:szCs w:val="28"/>
                <w:lang w:val="uk-UA"/>
              </w:rPr>
              <w:t xml:space="preserve">Фразеологічні антоніми –  </w:t>
            </w:r>
            <w:r w:rsidRPr="004D6993">
              <w:rPr>
                <w:rFonts w:ascii="Times New Roman" w:hAnsi="Times New Roman" w:cs="Times New Roman"/>
                <w:sz w:val="28"/>
                <w:szCs w:val="28"/>
                <w:lang w:val="uk-UA"/>
              </w:rPr>
              <w:t>усталені звороти, які, характеризуючи предмети і явища  дійсності з певного боку,  дають їм протилежну оцінку;</w:t>
            </w:r>
          </w:p>
          <w:p w:rsidR="006873AE" w:rsidRPr="004D6993" w:rsidRDefault="006873AE" w:rsidP="00562231">
            <w:pPr>
              <w:rPr>
                <w:rFonts w:ascii="Times New Roman" w:hAnsi="Times New Roman" w:cs="Times New Roman"/>
                <w:sz w:val="28"/>
                <w:szCs w:val="28"/>
                <w:lang w:val="uk-UA" w:eastAsia="ru-RU"/>
              </w:rPr>
            </w:pPr>
            <w:r w:rsidRPr="004D6993">
              <w:rPr>
                <w:rFonts w:ascii="Times New Roman" w:hAnsi="Times New Roman" w:cs="Times New Roman"/>
                <w:sz w:val="28"/>
                <w:szCs w:val="28"/>
                <w:lang w:val="uk-UA"/>
              </w:rPr>
              <w:t xml:space="preserve">                                        </w:t>
            </w:r>
            <w:r w:rsidRPr="004D6993">
              <w:rPr>
                <w:rFonts w:ascii="Times New Roman" w:hAnsi="Times New Roman" w:cs="Times New Roman"/>
                <w:sz w:val="28"/>
                <w:szCs w:val="28"/>
                <w:lang w:val="uk-UA" w:eastAsia="ru-RU"/>
              </w:rPr>
              <w:t>– це дві фразеологічні одиниці з протилежними значеннями.</w:t>
            </w:r>
          </w:p>
          <w:p w:rsidR="006873AE" w:rsidRPr="004D6993" w:rsidRDefault="006873AE" w:rsidP="00562231">
            <w:pPr>
              <w:rPr>
                <w:rFonts w:ascii="Times New Roman" w:hAnsi="Times New Roman" w:cs="Times New Roman"/>
                <w:sz w:val="28"/>
                <w:szCs w:val="28"/>
                <w:lang w:val="uk-UA"/>
              </w:rPr>
            </w:pPr>
            <w:r w:rsidRPr="004D6993">
              <w:rPr>
                <w:rFonts w:ascii="Times New Roman" w:hAnsi="Times New Roman" w:cs="Times New Roman"/>
                <w:sz w:val="28"/>
                <w:szCs w:val="28"/>
                <w:lang w:val="uk-UA" w:eastAsia="ru-RU"/>
              </w:rPr>
              <w:t xml:space="preserve">Наприклад: </w:t>
            </w:r>
            <w:r w:rsidRPr="004D6993">
              <w:rPr>
                <w:rFonts w:ascii="Times New Roman" w:hAnsi="Times New Roman" w:cs="Times New Roman"/>
                <w:iCs/>
                <w:sz w:val="28"/>
                <w:szCs w:val="28"/>
                <w:lang w:val="uk-UA" w:eastAsia="ru-RU"/>
              </w:rPr>
              <w:t>у рот води набрати – теревені правити</w:t>
            </w:r>
            <w:r w:rsidRPr="004D6993">
              <w:rPr>
                <w:rFonts w:ascii="Times New Roman" w:hAnsi="Times New Roman" w:cs="Times New Roman"/>
                <w:sz w:val="28"/>
                <w:szCs w:val="28"/>
                <w:lang w:val="uk-UA" w:eastAsia="ru-RU"/>
              </w:rPr>
              <w:t xml:space="preserve">; </w:t>
            </w:r>
            <w:r w:rsidRPr="004D6993">
              <w:rPr>
                <w:rFonts w:ascii="Times New Roman" w:hAnsi="Times New Roman" w:cs="Times New Roman"/>
                <w:iCs/>
                <w:sz w:val="28"/>
                <w:szCs w:val="28"/>
                <w:lang w:val="uk-UA" w:eastAsia="ru-RU"/>
              </w:rPr>
              <w:t>кури не клюють – як кіт наплакав</w:t>
            </w:r>
            <w:r w:rsidRPr="004D6993">
              <w:rPr>
                <w:rFonts w:ascii="Times New Roman" w:hAnsi="Times New Roman" w:cs="Times New Roman"/>
                <w:sz w:val="28"/>
                <w:szCs w:val="28"/>
                <w:lang w:val="uk-UA" w:eastAsia="ru-RU"/>
              </w:rPr>
              <w:t xml:space="preserve">; </w:t>
            </w:r>
            <w:r w:rsidRPr="004D6993">
              <w:rPr>
                <w:rFonts w:ascii="Times New Roman" w:hAnsi="Times New Roman" w:cs="Times New Roman"/>
                <w:iCs/>
                <w:sz w:val="28"/>
                <w:szCs w:val="28"/>
                <w:lang w:val="uk-UA" w:eastAsia="ru-RU"/>
              </w:rPr>
              <w:t>жити як кішка з собакою – жити душа в душу</w:t>
            </w:r>
            <w:r w:rsidRPr="004D6993">
              <w:rPr>
                <w:rFonts w:ascii="Times New Roman" w:hAnsi="Times New Roman" w:cs="Times New Roman"/>
                <w:sz w:val="28"/>
                <w:szCs w:val="28"/>
                <w:lang w:val="uk-UA" w:eastAsia="ru-RU"/>
              </w:rPr>
              <w:t>.</w:t>
            </w:r>
          </w:p>
          <w:p w:rsidR="006873AE" w:rsidRPr="004D6993" w:rsidRDefault="006873AE" w:rsidP="008279FF">
            <w:pPr>
              <w:jc w:val="center"/>
              <w:rPr>
                <w:rFonts w:ascii="Times New Roman" w:hAnsi="Times New Roman" w:cs="Times New Roman"/>
                <w:sz w:val="28"/>
                <w:szCs w:val="28"/>
                <w:lang w:val="uk-UA"/>
              </w:rPr>
            </w:pPr>
          </w:p>
        </w:tc>
        <w:tc>
          <w:tcPr>
            <w:tcW w:w="3544" w:type="dxa"/>
          </w:tcPr>
          <w:p w:rsidR="006873AE" w:rsidRPr="004D6993" w:rsidRDefault="006873AE" w:rsidP="00562231">
            <w:pPr>
              <w:rPr>
                <w:rFonts w:ascii="Times New Roman" w:hAnsi="Times New Roman" w:cs="Times New Roman"/>
                <w:b/>
                <w:color w:val="FF0000"/>
                <w:sz w:val="28"/>
                <w:szCs w:val="28"/>
                <w:lang w:val="uk-UA"/>
              </w:rPr>
            </w:pPr>
            <w:proofErr w:type="spellStart"/>
            <w:r w:rsidRPr="006873AE">
              <w:rPr>
                <w:rStyle w:val="gxst-emph"/>
                <w:rFonts w:ascii="Times New Roman" w:hAnsi="Times New Roman" w:cs="Times New Roman"/>
                <w:b/>
                <w:bCs/>
                <w:color w:val="FF0000"/>
                <w:sz w:val="28"/>
                <w:szCs w:val="28"/>
              </w:rPr>
              <w:t>Омонімічними</w:t>
            </w:r>
            <w:proofErr w:type="spellEnd"/>
            <w:r w:rsidRPr="006873AE">
              <w:rPr>
                <w:rFonts w:ascii="Times New Roman" w:hAnsi="Times New Roman" w:cs="Times New Roman"/>
                <w:b/>
                <w:color w:val="FF0000"/>
                <w:sz w:val="28"/>
                <w:szCs w:val="28"/>
                <w:shd w:val="clear" w:color="auto" w:fill="F3F3F3"/>
              </w:rPr>
              <w:t> </w:t>
            </w:r>
            <w:proofErr w:type="spellStart"/>
            <w:r w:rsidRPr="006873AE">
              <w:rPr>
                <w:rFonts w:ascii="Times New Roman" w:hAnsi="Times New Roman" w:cs="Times New Roman"/>
                <w:color w:val="000000" w:themeColor="text1"/>
                <w:sz w:val="28"/>
                <w:szCs w:val="28"/>
                <w:shd w:val="clear" w:color="auto" w:fill="F3F3F3"/>
              </w:rPr>
              <w:t>вважають</w:t>
            </w:r>
            <w:proofErr w:type="spellEnd"/>
            <w:r w:rsidRPr="006873AE">
              <w:rPr>
                <w:rFonts w:ascii="Times New Roman" w:hAnsi="Times New Roman" w:cs="Times New Roman"/>
                <w:color w:val="000000" w:themeColor="text1"/>
                <w:sz w:val="28"/>
                <w:szCs w:val="28"/>
                <w:shd w:val="clear" w:color="auto" w:fill="F3F3F3"/>
              </w:rPr>
              <w:t> </w:t>
            </w:r>
            <w:proofErr w:type="spellStart"/>
            <w:r w:rsidRPr="006873AE">
              <w:rPr>
                <w:rStyle w:val="gxst-emph"/>
                <w:rFonts w:ascii="Times New Roman" w:hAnsi="Times New Roman" w:cs="Times New Roman"/>
                <w:bCs/>
                <w:color w:val="000000" w:themeColor="text1"/>
                <w:sz w:val="28"/>
                <w:szCs w:val="28"/>
              </w:rPr>
              <w:t>фразеологізми</w:t>
            </w:r>
            <w:proofErr w:type="spellEnd"/>
            <w:r w:rsidRPr="006873AE">
              <w:rPr>
                <w:rStyle w:val="gxst-emph"/>
                <w:rFonts w:ascii="Times New Roman" w:hAnsi="Times New Roman" w:cs="Times New Roman"/>
                <w:bCs/>
                <w:color w:val="000000" w:themeColor="text1"/>
                <w:sz w:val="28"/>
                <w:szCs w:val="28"/>
              </w:rPr>
              <w:t xml:space="preserve">, </w:t>
            </w:r>
            <w:proofErr w:type="spellStart"/>
            <w:r w:rsidRPr="006873AE">
              <w:rPr>
                <w:rStyle w:val="gxst-emph"/>
                <w:rFonts w:ascii="Times New Roman" w:hAnsi="Times New Roman" w:cs="Times New Roman"/>
                <w:bCs/>
                <w:color w:val="000000" w:themeColor="text1"/>
                <w:sz w:val="28"/>
                <w:szCs w:val="28"/>
              </w:rPr>
              <w:t>які</w:t>
            </w:r>
            <w:proofErr w:type="spellEnd"/>
            <w:r w:rsidRPr="006873AE">
              <w:rPr>
                <w:rStyle w:val="gxst-emph"/>
                <w:rFonts w:ascii="Times New Roman" w:hAnsi="Times New Roman" w:cs="Times New Roman"/>
                <w:bCs/>
                <w:color w:val="000000" w:themeColor="text1"/>
                <w:sz w:val="28"/>
                <w:szCs w:val="28"/>
              </w:rPr>
              <w:t xml:space="preserve"> </w:t>
            </w:r>
            <w:proofErr w:type="spellStart"/>
            <w:r w:rsidRPr="006873AE">
              <w:rPr>
                <w:rStyle w:val="gxst-emph"/>
                <w:rFonts w:ascii="Times New Roman" w:hAnsi="Times New Roman" w:cs="Times New Roman"/>
                <w:bCs/>
                <w:color w:val="000000" w:themeColor="text1"/>
                <w:sz w:val="28"/>
                <w:szCs w:val="28"/>
              </w:rPr>
              <w:t>збігаються</w:t>
            </w:r>
            <w:proofErr w:type="spellEnd"/>
            <w:r w:rsidRPr="006873AE">
              <w:rPr>
                <w:rStyle w:val="gxst-emph"/>
                <w:rFonts w:ascii="Times New Roman" w:hAnsi="Times New Roman" w:cs="Times New Roman"/>
                <w:bCs/>
                <w:color w:val="000000" w:themeColor="text1"/>
                <w:sz w:val="28"/>
                <w:szCs w:val="28"/>
              </w:rPr>
              <w:t xml:space="preserve"> за </w:t>
            </w:r>
            <w:proofErr w:type="spellStart"/>
            <w:r w:rsidRPr="006873AE">
              <w:rPr>
                <w:rStyle w:val="gxst-emph"/>
                <w:rFonts w:ascii="Times New Roman" w:hAnsi="Times New Roman" w:cs="Times New Roman"/>
                <w:bCs/>
                <w:color w:val="000000" w:themeColor="text1"/>
                <w:sz w:val="28"/>
                <w:szCs w:val="28"/>
              </w:rPr>
              <w:t>звучанням</w:t>
            </w:r>
            <w:proofErr w:type="spellEnd"/>
            <w:r w:rsidRPr="006873AE">
              <w:rPr>
                <w:rStyle w:val="gxst-emph"/>
                <w:rFonts w:ascii="Times New Roman" w:hAnsi="Times New Roman" w:cs="Times New Roman"/>
                <w:bCs/>
                <w:color w:val="000000" w:themeColor="text1"/>
                <w:sz w:val="28"/>
                <w:szCs w:val="28"/>
              </w:rPr>
              <w:t xml:space="preserve"> і не </w:t>
            </w:r>
            <w:proofErr w:type="spellStart"/>
            <w:r w:rsidRPr="006873AE">
              <w:rPr>
                <w:rStyle w:val="gxst-emph"/>
                <w:rFonts w:ascii="Times New Roman" w:hAnsi="Times New Roman" w:cs="Times New Roman"/>
                <w:bCs/>
                <w:color w:val="000000" w:themeColor="text1"/>
                <w:sz w:val="28"/>
                <w:szCs w:val="28"/>
              </w:rPr>
              <w:t>мають</w:t>
            </w:r>
            <w:proofErr w:type="spellEnd"/>
            <w:r w:rsidRPr="006873AE">
              <w:rPr>
                <w:rStyle w:val="gxst-emph"/>
                <w:rFonts w:ascii="Times New Roman" w:hAnsi="Times New Roman" w:cs="Times New Roman"/>
                <w:bCs/>
                <w:color w:val="000000" w:themeColor="text1"/>
                <w:sz w:val="28"/>
                <w:szCs w:val="28"/>
              </w:rPr>
              <w:t xml:space="preserve"> </w:t>
            </w:r>
            <w:proofErr w:type="spellStart"/>
            <w:r w:rsidRPr="006873AE">
              <w:rPr>
                <w:rStyle w:val="gxst-emph"/>
                <w:rFonts w:ascii="Times New Roman" w:hAnsi="Times New Roman" w:cs="Times New Roman"/>
                <w:bCs/>
                <w:color w:val="000000" w:themeColor="text1"/>
                <w:sz w:val="28"/>
                <w:szCs w:val="28"/>
              </w:rPr>
              <w:t>нічого</w:t>
            </w:r>
            <w:proofErr w:type="spellEnd"/>
            <w:r w:rsidRPr="006873AE">
              <w:rPr>
                <w:rStyle w:val="gxst-emph"/>
                <w:rFonts w:ascii="Times New Roman" w:hAnsi="Times New Roman" w:cs="Times New Roman"/>
                <w:bCs/>
                <w:color w:val="000000" w:themeColor="text1"/>
                <w:sz w:val="28"/>
                <w:szCs w:val="28"/>
              </w:rPr>
              <w:t xml:space="preserve"> </w:t>
            </w:r>
            <w:proofErr w:type="spellStart"/>
            <w:r w:rsidRPr="006873AE">
              <w:rPr>
                <w:rStyle w:val="gxst-emph"/>
                <w:rFonts w:ascii="Times New Roman" w:hAnsi="Times New Roman" w:cs="Times New Roman"/>
                <w:bCs/>
                <w:color w:val="000000" w:themeColor="text1"/>
                <w:sz w:val="28"/>
                <w:szCs w:val="28"/>
              </w:rPr>
              <w:t>спільного</w:t>
            </w:r>
            <w:proofErr w:type="spellEnd"/>
            <w:r w:rsidRPr="006873AE">
              <w:rPr>
                <w:rStyle w:val="gxst-emph"/>
                <w:rFonts w:ascii="Times New Roman" w:hAnsi="Times New Roman" w:cs="Times New Roman"/>
                <w:bCs/>
                <w:color w:val="000000" w:themeColor="text1"/>
                <w:sz w:val="28"/>
                <w:szCs w:val="28"/>
              </w:rPr>
              <w:t xml:space="preserve"> в </w:t>
            </w:r>
            <w:proofErr w:type="spellStart"/>
            <w:r w:rsidRPr="006873AE">
              <w:rPr>
                <w:rStyle w:val="gxst-emph"/>
                <w:rFonts w:ascii="Times New Roman" w:hAnsi="Times New Roman" w:cs="Times New Roman"/>
                <w:bCs/>
                <w:color w:val="000000" w:themeColor="text1"/>
                <w:sz w:val="28"/>
                <w:szCs w:val="28"/>
              </w:rPr>
              <w:t>значенні</w:t>
            </w:r>
            <w:proofErr w:type="spellEnd"/>
            <w:r>
              <w:rPr>
                <w:rStyle w:val="gxst-emph"/>
                <w:rFonts w:ascii="Arial" w:hAnsi="Arial" w:cs="Arial"/>
                <w:b/>
                <w:bCs/>
                <w:color w:val="76A900"/>
              </w:rPr>
              <w:t>.</w:t>
            </w:r>
          </w:p>
        </w:tc>
      </w:tr>
    </w:tbl>
    <w:p w:rsidR="00A31999" w:rsidRPr="004D6993" w:rsidRDefault="00BF772A" w:rsidP="004D6993">
      <w:pPr>
        <w:rPr>
          <w:rFonts w:ascii="Times New Roman" w:hAnsi="Times New Roman" w:cs="Times New Roman"/>
          <w:b/>
          <w:color w:val="FF0000"/>
          <w:sz w:val="28"/>
          <w:szCs w:val="28"/>
          <w:lang w:val="uk-UA"/>
        </w:rPr>
      </w:pPr>
      <w:r w:rsidRPr="004D6993">
        <w:rPr>
          <w:rFonts w:ascii="Times New Roman" w:hAnsi="Times New Roman" w:cs="Times New Roman"/>
          <w:b/>
          <w:color w:val="FF0000"/>
          <w:sz w:val="28"/>
          <w:szCs w:val="28"/>
          <w:lang w:val="en-US"/>
        </w:rPr>
        <w:t>V</w:t>
      </w:r>
      <w:r w:rsidRPr="004D6993">
        <w:rPr>
          <w:rFonts w:ascii="Times New Roman" w:hAnsi="Times New Roman" w:cs="Times New Roman"/>
          <w:b/>
          <w:color w:val="FF0000"/>
          <w:sz w:val="28"/>
          <w:szCs w:val="28"/>
        </w:rPr>
        <w:t>.</w:t>
      </w:r>
      <w:r w:rsidR="00562231" w:rsidRPr="004D6993">
        <w:rPr>
          <w:rFonts w:ascii="Times New Roman" w:hAnsi="Times New Roman" w:cs="Times New Roman"/>
          <w:b/>
          <w:color w:val="FF0000"/>
          <w:sz w:val="28"/>
          <w:szCs w:val="28"/>
          <w:lang w:val="uk-UA"/>
        </w:rPr>
        <w:t>Тренувальні вправи:</w:t>
      </w:r>
    </w:p>
    <w:p w:rsidR="00562231" w:rsidRPr="004D6993" w:rsidRDefault="00562231" w:rsidP="00562231">
      <w:pPr>
        <w:pStyle w:val="1"/>
        <w:shd w:val="clear" w:color="auto" w:fill="auto"/>
        <w:spacing w:before="0" w:after="0" w:line="276" w:lineRule="auto"/>
        <w:ind w:left="142" w:right="40"/>
        <w:rPr>
          <w:rStyle w:val="a4"/>
          <w:rFonts w:ascii="Times New Roman" w:hAnsi="Times New Roman" w:cs="Times New Roman"/>
          <w:sz w:val="28"/>
          <w:szCs w:val="28"/>
          <w:u w:val="single"/>
        </w:rPr>
      </w:pPr>
      <w:r w:rsidRPr="004D6993">
        <w:rPr>
          <w:rStyle w:val="a4"/>
          <w:rFonts w:ascii="Times New Roman" w:hAnsi="Times New Roman" w:cs="Times New Roman"/>
          <w:sz w:val="28"/>
          <w:szCs w:val="28"/>
          <w:u w:val="single"/>
        </w:rPr>
        <w:t>1. З’ясуйте значення фразеологізмів у поданих реченнях.</w:t>
      </w:r>
    </w:p>
    <w:p w:rsidR="00562231" w:rsidRPr="004D6993" w:rsidRDefault="00562231" w:rsidP="00562231">
      <w:pPr>
        <w:pStyle w:val="1"/>
        <w:shd w:val="clear" w:color="auto" w:fill="auto"/>
        <w:spacing w:before="0" w:after="0" w:line="276" w:lineRule="auto"/>
        <w:ind w:left="502" w:right="40"/>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1. </w:t>
      </w:r>
      <w:r w:rsidRPr="004D6993">
        <w:rPr>
          <w:rStyle w:val="0pt"/>
          <w:rFonts w:eastAsia="Century Schoolbook"/>
          <w:sz w:val="28"/>
          <w:szCs w:val="28"/>
        </w:rPr>
        <w:t xml:space="preserve">Чіпка, розгнівавшись на </w:t>
      </w:r>
      <w:proofErr w:type="spellStart"/>
      <w:r w:rsidRPr="004D6993">
        <w:rPr>
          <w:rStyle w:val="0pt"/>
          <w:rFonts w:eastAsia="Century Schoolbook"/>
          <w:sz w:val="28"/>
          <w:szCs w:val="28"/>
        </w:rPr>
        <w:t>Бородая</w:t>
      </w:r>
      <w:proofErr w:type="spellEnd"/>
      <w:r w:rsidRPr="004D6993">
        <w:rPr>
          <w:rStyle w:val="0pt"/>
          <w:rFonts w:eastAsia="Century Schoolbook"/>
          <w:sz w:val="28"/>
          <w:szCs w:val="28"/>
        </w:rPr>
        <w:t>, хотів пустити йому півня.</w:t>
      </w:r>
      <w:r w:rsidRPr="004D6993">
        <w:rPr>
          <w:rFonts w:ascii="Times New Roman" w:hAnsi="Times New Roman" w:cs="Times New Roman"/>
          <w:sz w:val="28"/>
          <w:szCs w:val="28"/>
          <w:lang w:val="uk-UA"/>
        </w:rPr>
        <w:t xml:space="preserve"> 2.</w:t>
      </w:r>
      <w:r w:rsidRPr="004D6993">
        <w:rPr>
          <w:rStyle w:val="0pt"/>
          <w:rFonts w:eastAsia="Century Schoolbook"/>
          <w:sz w:val="28"/>
          <w:szCs w:val="28"/>
        </w:rPr>
        <w:t>Співаючи, Максим знову пустив півня</w:t>
      </w:r>
      <w:r w:rsidRPr="004D6993">
        <w:rPr>
          <w:rFonts w:ascii="Times New Roman" w:hAnsi="Times New Roman" w:cs="Times New Roman"/>
          <w:sz w:val="28"/>
          <w:szCs w:val="28"/>
          <w:lang w:val="uk-UA"/>
        </w:rPr>
        <w:t>.</w:t>
      </w:r>
    </w:p>
    <w:p w:rsidR="00562231" w:rsidRPr="004D6993" w:rsidRDefault="00562231" w:rsidP="00562231">
      <w:pPr>
        <w:pStyle w:val="1"/>
        <w:shd w:val="clear" w:color="auto" w:fill="auto"/>
        <w:spacing w:before="0" w:after="0" w:line="276" w:lineRule="auto"/>
        <w:ind w:right="40"/>
        <w:rPr>
          <w:rFonts w:ascii="Times New Roman" w:hAnsi="Times New Roman" w:cs="Times New Roman"/>
          <w:sz w:val="28"/>
          <w:szCs w:val="28"/>
          <w:lang w:val="uk-UA"/>
        </w:rPr>
      </w:pPr>
      <w:r w:rsidRPr="004D6993">
        <w:rPr>
          <w:rFonts w:ascii="Times New Roman" w:hAnsi="Times New Roman" w:cs="Times New Roman"/>
          <w:sz w:val="28"/>
          <w:szCs w:val="28"/>
          <w:lang w:val="uk-UA"/>
        </w:rPr>
        <w:t>- Чи є щось спільне у значенні фразеологізмів?</w:t>
      </w:r>
      <w:r w:rsidR="004D6993" w:rsidRPr="004D6993">
        <w:rPr>
          <w:noProof/>
          <w:lang w:eastAsia="ru-RU"/>
        </w:rPr>
        <w:t xml:space="preserve"> </w:t>
      </w:r>
    </w:p>
    <w:p w:rsidR="00562231" w:rsidRPr="004D6993" w:rsidRDefault="00562231" w:rsidP="00562231">
      <w:pPr>
        <w:rPr>
          <w:rFonts w:ascii="Times New Roman" w:hAnsi="Times New Roman" w:cs="Times New Roman"/>
          <w:sz w:val="28"/>
          <w:szCs w:val="28"/>
          <w:lang w:val="uk-UA"/>
        </w:rPr>
      </w:pPr>
      <w:r w:rsidRPr="004D6993">
        <w:rPr>
          <w:rFonts w:ascii="Times New Roman" w:hAnsi="Times New Roman" w:cs="Times New Roman"/>
          <w:sz w:val="28"/>
          <w:szCs w:val="28"/>
          <w:lang w:val="uk-UA"/>
        </w:rPr>
        <w:t>- Як називаються такі фразеологізми.</w:t>
      </w:r>
    </w:p>
    <w:p w:rsidR="00562231" w:rsidRPr="004D6993" w:rsidRDefault="006873AE" w:rsidP="00562231">
      <w:pPr>
        <w:rPr>
          <w:rFonts w:ascii="Times New Roman" w:hAnsi="Times New Roman" w:cs="Times New Roman"/>
          <w:b/>
          <w:color w:val="FF0000"/>
          <w:sz w:val="28"/>
          <w:szCs w:val="28"/>
          <w:u w:val="single"/>
          <w:lang w:val="uk-UA"/>
        </w:rPr>
      </w:pPr>
      <w:r>
        <w:rPr>
          <w:noProof/>
          <w:lang w:eastAsia="ru-RU"/>
        </w:rPr>
        <w:lastRenderedPageBreak/>
        <w:drawing>
          <wp:anchor distT="0" distB="0" distL="114300" distR="114300" simplePos="0" relativeHeight="251663360" behindDoc="0" locked="0" layoutInCell="1" allowOverlap="1" wp14:anchorId="768BCF66" wp14:editId="6CA06879">
            <wp:simplePos x="0" y="0"/>
            <wp:positionH relativeFrom="margin">
              <wp:posOffset>5253990</wp:posOffset>
            </wp:positionH>
            <wp:positionV relativeFrom="paragraph">
              <wp:posOffset>-392430</wp:posOffset>
            </wp:positionV>
            <wp:extent cx="1095375" cy="1095375"/>
            <wp:effectExtent l="0" t="0" r="9525" b="9525"/>
            <wp:wrapNone/>
            <wp:docPr id="6" name="Рисунок 6" descr="Невероятное путешествие Восклицательного Знака! (Борисов Иван) / Проза.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Невероятное путешествие Восклицательного Знака! (Борисов Иван) / Проза.ру"/>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2231" w:rsidRPr="004D6993">
        <w:rPr>
          <w:rFonts w:ascii="Times New Roman" w:hAnsi="Times New Roman" w:cs="Times New Roman"/>
          <w:b/>
          <w:color w:val="FF0000"/>
          <w:sz w:val="28"/>
          <w:szCs w:val="28"/>
          <w:u w:val="single"/>
          <w:lang w:val="uk-UA"/>
        </w:rPr>
        <w:t>2. Творче завдання (письмово в зошитах).</w:t>
      </w:r>
    </w:p>
    <w:p w:rsidR="00562231" w:rsidRPr="004D6993" w:rsidRDefault="006873AE" w:rsidP="00562231">
      <w:pPr>
        <w:rPr>
          <w:rFonts w:ascii="Times New Roman" w:hAnsi="Times New Roman" w:cs="Times New Roman"/>
          <w:sz w:val="28"/>
          <w:szCs w:val="28"/>
          <w:lang w:val="uk-UA"/>
        </w:rPr>
      </w:pPr>
      <w:r>
        <w:rPr>
          <w:noProof/>
          <w:lang w:eastAsia="ru-RU"/>
        </w:rPr>
        <w:drawing>
          <wp:anchor distT="0" distB="0" distL="114300" distR="114300" simplePos="0" relativeHeight="251664384" behindDoc="0" locked="0" layoutInCell="1" allowOverlap="1" wp14:anchorId="7BC51AFA" wp14:editId="53A8EA72">
            <wp:simplePos x="0" y="0"/>
            <wp:positionH relativeFrom="column">
              <wp:posOffset>3806190</wp:posOffset>
            </wp:positionH>
            <wp:positionV relativeFrom="paragraph">
              <wp:posOffset>2052955</wp:posOffset>
            </wp:positionV>
            <wp:extent cx="2286000" cy="1952625"/>
            <wp:effectExtent l="133350" t="0" r="228600" b="200025"/>
            <wp:wrapNone/>
            <wp:docPr id="7" name="Рисунок 7" descr="2 ОПР Самостійна робота з фіз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 ОПР Самостійна робота з фізики"/>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0" cy="195262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anchor>
        </w:drawing>
      </w:r>
      <w:r w:rsidR="00562231" w:rsidRPr="004D6993">
        <w:rPr>
          <w:rFonts w:ascii="Times New Roman" w:hAnsi="Times New Roman" w:cs="Times New Roman"/>
          <w:sz w:val="28"/>
          <w:szCs w:val="28"/>
          <w:lang w:val="uk-UA"/>
        </w:rPr>
        <w:t>Складіть речення з поданим  усталеним зворотом, показавши його багатозначність.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98"/>
      </w:tblGrid>
      <w:tr w:rsidR="00562231" w:rsidRPr="004D6993" w:rsidTr="00BF772A">
        <w:tc>
          <w:tcPr>
            <w:tcW w:w="5098" w:type="dxa"/>
          </w:tcPr>
          <w:p w:rsidR="00562231" w:rsidRPr="004D6993" w:rsidRDefault="00562231" w:rsidP="00640929">
            <w:pPr>
              <w:spacing w:line="240" w:lineRule="auto"/>
              <w:rPr>
                <w:rFonts w:ascii="Times New Roman" w:hAnsi="Times New Roman" w:cs="Times New Roman"/>
                <w:sz w:val="28"/>
                <w:szCs w:val="28"/>
                <w:lang w:val="uk-UA"/>
              </w:rPr>
            </w:pPr>
            <w:r w:rsidRPr="004D6993">
              <w:rPr>
                <w:rFonts w:ascii="Times New Roman" w:hAnsi="Times New Roman" w:cs="Times New Roman"/>
                <w:i/>
                <w:sz w:val="28"/>
                <w:szCs w:val="28"/>
                <w:lang w:val="uk-UA"/>
              </w:rPr>
              <w:t>На ноги поставити</w:t>
            </w:r>
            <w:r w:rsidRPr="004D6993">
              <w:rPr>
                <w:rFonts w:ascii="Times New Roman" w:hAnsi="Times New Roman" w:cs="Times New Roman"/>
                <w:sz w:val="28"/>
                <w:szCs w:val="28"/>
                <w:lang w:val="uk-UA"/>
              </w:rPr>
              <w:t xml:space="preserve"> –</w:t>
            </w:r>
          </w:p>
          <w:p w:rsidR="00562231" w:rsidRPr="004D6993" w:rsidRDefault="00562231"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1) виростити, виховати;</w:t>
            </w:r>
          </w:p>
          <w:p w:rsidR="00562231" w:rsidRPr="004D6993" w:rsidRDefault="00562231"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2) вилікувати;</w:t>
            </w:r>
          </w:p>
          <w:p w:rsidR="00562231" w:rsidRPr="004D6993" w:rsidRDefault="00562231"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3) примусити діяти.</w:t>
            </w:r>
          </w:p>
        </w:tc>
      </w:tr>
      <w:tr w:rsidR="00562231" w:rsidRPr="004D6993" w:rsidTr="00BF772A">
        <w:tc>
          <w:tcPr>
            <w:tcW w:w="5098" w:type="dxa"/>
          </w:tcPr>
          <w:p w:rsidR="00562231" w:rsidRPr="004D6993" w:rsidRDefault="00562231" w:rsidP="00640929">
            <w:pPr>
              <w:spacing w:line="240" w:lineRule="auto"/>
              <w:rPr>
                <w:rFonts w:ascii="Times New Roman" w:hAnsi="Times New Roman" w:cs="Times New Roman"/>
                <w:sz w:val="28"/>
                <w:szCs w:val="28"/>
                <w:lang w:val="uk-UA"/>
              </w:rPr>
            </w:pPr>
            <w:r w:rsidRPr="004D6993">
              <w:rPr>
                <w:rFonts w:ascii="Times New Roman" w:hAnsi="Times New Roman" w:cs="Times New Roman"/>
                <w:i/>
                <w:sz w:val="28"/>
                <w:szCs w:val="28"/>
                <w:lang w:val="uk-UA"/>
              </w:rPr>
              <w:t>Тримати (держати) слово</w:t>
            </w:r>
            <w:r w:rsidRPr="004D6993">
              <w:rPr>
                <w:rFonts w:ascii="Times New Roman" w:hAnsi="Times New Roman" w:cs="Times New Roman"/>
                <w:sz w:val="28"/>
                <w:szCs w:val="28"/>
                <w:lang w:val="uk-UA"/>
              </w:rPr>
              <w:t xml:space="preserve"> –</w:t>
            </w:r>
          </w:p>
          <w:p w:rsidR="00562231" w:rsidRPr="004D6993" w:rsidRDefault="00562231"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1) виконувати обіцяне;</w:t>
            </w:r>
          </w:p>
          <w:p w:rsidR="00562231" w:rsidRPr="004D6993" w:rsidRDefault="00562231"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2) говорити, виголошувати промову.</w:t>
            </w:r>
          </w:p>
        </w:tc>
      </w:tr>
      <w:tr w:rsidR="00562231" w:rsidRPr="004D6993" w:rsidTr="00BF772A">
        <w:tc>
          <w:tcPr>
            <w:tcW w:w="5098" w:type="dxa"/>
          </w:tcPr>
          <w:p w:rsidR="00562231" w:rsidRPr="004D6993" w:rsidRDefault="00562231"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Віддати кінці –</w:t>
            </w:r>
          </w:p>
          <w:p w:rsidR="00562231" w:rsidRPr="004D6993" w:rsidRDefault="00562231"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1) іти, від’їздити;</w:t>
            </w:r>
          </w:p>
          <w:p w:rsidR="00562231" w:rsidRPr="004D6993" w:rsidRDefault="00562231"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2) іти з життя.</w:t>
            </w:r>
          </w:p>
        </w:tc>
      </w:tr>
    </w:tbl>
    <w:p w:rsidR="00BF772A" w:rsidRPr="004D6993" w:rsidRDefault="00BF772A" w:rsidP="00BF772A">
      <w:pPr>
        <w:pStyle w:val="a8"/>
        <w:numPr>
          <w:ilvl w:val="0"/>
          <w:numId w:val="3"/>
        </w:numPr>
        <w:rPr>
          <w:rFonts w:ascii="Times New Roman" w:hAnsi="Times New Roman" w:cs="Times New Roman"/>
          <w:b/>
          <w:color w:val="FF0000"/>
          <w:sz w:val="28"/>
          <w:szCs w:val="28"/>
          <w:u w:val="single"/>
          <w:lang w:val="uk-UA"/>
        </w:rPr>
      </w:pPr>
      <w:r w:rsidRPr="004D6993">
        <w:rPr>
          <w:rFonts w:ascii="Times New Roman" w:hAnsi="Times New Roman" w:cs="Times New Roman"/>
          <w:b/>
          <w:color w:val="FF0000"/>
          <w:sz w:val="28"/>
          <w:szCs w:val="28"/>
          <w:u w:val="single"/>
          <w:lang w:val="uk-UA"/>
        </w:rPr>
        <w:t>Самостійна робота.</w:t>
      </w:r>
      <w:r w:rsidR="004D6993" w:rsidRPr="004D6993">
        <w:rPr>
          <w:noProof/>
          <w:lang w:eastAsia="ru-RU"/>
        </w:rPr>
        <w:t xml:space="preserve"> </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Подані фразеологізми згрупувати в синонімічні ряди.</w:t>
      </w:r>
    </w:p>
    <w:tbl>
      <w:tblPr>
        <w:tblW w:w="0" w:type="auto"/>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7"/>
        <w:gridCol w:w="9917"/>
      </w:tblGrid>
      <w:tr w:rsidR="00BF772A" w:rsidRPr="004D6993" w:rsidTr="00BF772A">
        <w:tc>
          <w:tcPr>
            <w:tcW w:w="567" w:type="dxa"/>
            <w:tcBorders>
              <w:right w:val="single" w:sz="4" w:space="0" w:color="auto"/>
            </w:tcBorders>
          </w:tcPr>
          <w:p w:rsidR="00BF772A" w:rsidRPr="004D6993" w:rsidRDefault="00BF772A"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1.</w:t>
            </w:r>
          </w:p>
        </w:tc>
        <w:tc>
          <w:tcPr>
            <w:tcW w:w="9917" w:type="dxa"/>
            <w:tcBorders>
              <w:left w:val="single" w:sz="4" w:space="0" w:color="auto"/>
            </w:tcBorders>
          </w:tcPr>
          <w:p w:rsidR="00BF772A" w:rsidRPr="004D6993" w:rsidRDefault="00BF772A"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1.Кури не клюють. 2.Хоч трава не рости. 3.Розкривати карти. 4.Хоч греблю гати. 5.Виводити на чисту воду. 6.Як піску морського. 7.Море по коліна. 8.Зривати маску. 9.Як з гуски вода. </w:t>
            </w:r>
          </w:p>
        </w:tc>
      </w:tr>
      <w:tr w:rsidR="00BF772A" w:rsidRPr="004D6993" w:rsidTr="00BF772A">
        <w:tc>
          <w:tcPr>
            <w:tcW w:w="567" w:type="dxa"/>
            <w:tcBorders>
              <w:right w:val="single" w:sz="4" w:space="0" w:color="auto"/>
            </w:tcBorders>
          </w:tcPr>
          <w:p w:rsidR="00BF772A" w:rsidRPr="004D6993" w:rsidRDefault="00BF772A"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2.</w:t>
            </w:r>
          </w:p>
        </w:tc>
        <w:tc>
          <w:tcPr>
            <w:tcW w:w="9917" w:type="dxa"/>
            <w:tcBorders>
              <w:left w:val="single" w:sz="4" w:space="0" w:color="auto"/>
            </w:tcBorders>
          </w:tcPr>
          <w:p w:rsidR="00BF772A" w:rsidRPr="004D6993" w:rsidRDefault="00BF772A"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1.Тягти жили. 2.Аж дим іде. 3.Байдики бити. 4.Небу жарко буде. 5.Вижимати соки. 6.На повну котушку. 7.Оббирати як сидорову козу. 8.Ґав ловити. 9.Сидіти склавши руки. </w:t>
            </w:r>
          </w:p>
        </w:tc>
      </w:tr>
      <w:tr w:rsidR="00BF772A" w:rsidRPr="004D6993" w:rsidTr="00BF772A">
        <w:tc>
          <w:tcPr>
            <w:tcW w:w="567" w:type="dxa"/>
            <w:tcBorders>
              <w:right w:val="single" w:sz="4" w:space="0" w:color="auto"/>
            </w:tcBorders>
          </w:tcPr>
          <w:p w:rsidR="00BF772A" w:rsidRPr="004D6993" w:rsidRDefault="00BF772A"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3.</w:t>
            </w:r>
          </w:p>
        </w:tc>
        <w:tc>
          <w:tcPr>
            <w:tcW w:w="9917" w:type="dxa"/>
            <w:tcBorders>
              <w:left w:val="single" w:sz="4" w:space="0" w:color="auto"/>
            </w:tcBorders>
          </w:tcPr>
          <w:p w:rsidR="00BF772A" w:rsidRPr="004D6993" w:rsidRDefault="00BF772A"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1.Діймати до серця. 2.Бути в бувальцях. 3.Ніколи і вгору глянути</w:t>
            </w:r>
            <w:r w:rsidRPr="004D6993">
              <w:rPr>
                <w:rFonts w:ascii="Times New Roman" w:hAnsi="Times New Roman" w:cs="Times New Roman"/>
                <w:i/>
                <w:sz w:val="28"/>
                <w:szCs w:val="28"/>
                <w:lang w:val="uk-UA"/>
              </w:rPr>
              <w:t xml:space="preserve">. </w:t>
            </w:r>
            <w:r w:rsidRPr="004D6993">
              <w:rPr>
                <w:rFonts w:ascii="Times New Roman" w:hAnsi="Times New Roman" w:cs="Times New Roman"/>
                <w:sz w:val="28"/>
                <w:szCs w:val="28"/>
                <w:lang w:val="uk-UA"/>
              </w:rPr>
              <w:t>4.Пройти крізь вогонь і воду. 5.Бути на возі і під возом. 6.Крутитися як муха в окропі. 7.Допікати до живих печінок. 8.Товктися як Марко в пеклі. 9.Зачіпати за болюче місце.</w:t>
            </w:r>
            <w:r w:rsidRPr="004D6993">
              <w:rPr>
                <w:rFonts w:ascii="Times New Roman" w:hAnsi="Times New Roman" w:cs="Times New Roman"/>
                <w:i/>
                <w:sz w:val="28"/>
                <w:szCs w:val="28"/>
                <w:lang w:val="uk-UA"/>
              </w:rPr>
              <w:t xml:space="preserve"> </w:t>
            </w:r>
          </w:p>
        </w:tc>
      </w:tr>
      <w:tr w:rsidR="00BF772A" w:rsidRPr="004D6993" w:rsidTr="00BF772A">
        <w:tc>
          <w:tcPr>
            <w:tcW w:w="567" w:type="dxa"/>
            <w:tcBorders>
              <w:right w:val="single" w:sz="4" w:space="0" w:color="auto"/>
            </w:tcBorders>
          </w:tcPr>
          <w:p w:rsidR="00BF772A" w:rsidRPr="004D6993" w:rsidRDefault="00BF772A"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4.</w:t>
            </w:r>
          </w:p>
        </w:tc>
        <w:tc>
          <w:tcPr>
            <w:tcW w:w="9917" w:type="dxa"/>
            <w:tcBorders>
              <w:left w:val="single" w:sz="4" w:space="0" w:color="auto"/>
            </w:tcBorders>
          </w:tcPr>
          <w:p w:rsidR="00BF772A" w:rsidRPr="004D6993" w:rsidRDefault="00BF772A"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1.Не має </w:t>
            </w:r>
            <w:proofErr w:type="spellStart"/>
            <w:r w:rsidRPr="004D6993">
              <w:rPr>
                <w:rFonts w:ascii="Times New Roman" w:hAnsi="Times New Roman" w:cs="Times New Roman"/>
                <w:sz w:val="28"/>
                <w:szCs w:val="28"/>
                <w:lang w:val="uk-UA"/>
              </w:rPr>
              <w:t>лою</w:t>
            </w:r>
            <w:proofErr w:type="spellEnd"/>
            <w:r w:rsidRPr="004D6993">
              <w:rPr>
                <w:rFonts w:ascii="Times New Roman" w:hAnsi="Times New Roman" w:cs="Times New Roman"/>
                <w:sz w:val="28"/>
                <w:szCs w:val="28"/>
                <w:lang w:val="uk-UA"/>
              </w:rPr>
              <w:t xml:space="preserve"> в голові. 2.Знімати стружку.</w:t>
            </w:r>
          </w:p>
          <w:p w:rsidR="00BF772A" w:rsidRPr="004D6993" w:rsidRDefault="00BF772A"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3.Голова набита клоччям. 4.Як кіт наплакав. 5.Прочухана давати. 6.На волосину</w:t>
            </w:r>
            <w:r w:rsidRPr="004D6993">
              <w:rPr>
                <w:rFonts w:ascii="Times New Roman" w:hAnsi="Times New Roman" w:cs="Times New Roman"/>
                <w:i/>
                <w:sz w:val="28"/>
                <w:szCs w:val="28"/>
                <w:lang w:val="uk-UA"/>
              </w:rPr>
              <w:t xml:space="preserve">. </w:t>
            </w:r>
            <w:r w:rsidRPr="004D6993">
              <w:rPr>
                <w:rFonts w:ascii="Times New Roman" w:hAnsi="Times New Roman" w:cs="Times New Roman"/>
                <w:sz w:val="28"/>
                <w:szCs w:val="28"/>
                <w:lang w:val="uk-UA"/>
              </w:rPr>
              <w:t xml:space="preserve">7.Крапля в морі. 8.Без царя в голові. 9.Дати перцю. </w:t>
            </w:r>
          </w:p>
        </w:tc>
      </w:tr>
      <w:tr w:rsidR="00BF772A" w:rsidRPr="004D6993" w:rsidTr="00BF77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50"/>
        </w:trPr>
        <w:tc>
          <w:tcPr>
            <w:tcW w:w="567" w:type="dxa"/>
          </w:tcPr>
          <w:p w:rsidR="00BF772A" w:rsidRPr="004D6993" w:rsidRDefault="00BF772A"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5.</w:t>
            </w:r>
          </w:p>
        </w:tc>
        <w:tc>
          <w:tcPr>
            <w:tcW w:w="9917" w:type="dxa"/>
          </w:tcPr>
          <w:p w:rsidR="00BF772A" w:rsidRPr="004D6993" w:rsidRDefault="00BF772A"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1.Сьома вода на </w:t>
            </w:r>
            <w:proofErr w:type="spellStart"/>
            <w:r w:rsidRPr="004D6993">
              <w:rPr>
                <w:rFonts w:ascii="Times New Roman" w:hAnsi="Times New Roman" w:cs="Times New Roman"/>
                <w:sz w:val="28"/>
                <w:szCs w:val="28"/>
                <w:lang w:val="uk-UA"/>
              </w:rPr>
              <w:t>киселі</w:t>
            </w:r>
            <w:proofErr w:type="spellEnd"/>
            <w:r w:rsidRPr="004D6993">
              <w:rPr>
                <w:rFonts w:ascii="Times New Roman" w:hAnsi="Times New Roman" w:cs="Times New Roman"/>
                <w:sz w:val="28"/>
                <w:szCs w:val="28"/>
                <w:lang w:val="uk-UA"/>
              </w:rPr>
              <w:t xml:space="preserve">. 2.Намолоти сім мішків гречаної вовни. 3.Через дорогу навприсядки. 4.Сон рябої кобили розказувати. 5.Ні се ні те. 6.Чорт козі дядько. 7.Ні пава ні ґава. 8.Химини кури розводити. 9.Ні риба ні м'ясо. </w:t>
            </w:r>
          </w:p>
        </w:tc>
      </w:tr>
    </w:tbl>
    <w:p w:rsidR="00BF772A" w:rsidRPr="004D6993" w:rsidRDefault="00BF772A" w:rsidP="00BF772A">
      <w:pPr>
        <w:pStyle w:val="a8"/>
        <w:numPr>
          <w:ilvl w:val="0"/>
          <w:numId w:val="3"/>
        </w:numPr>
        <w:rPr>
          <w:rFonts w:ascii="Times New Roman" w:hAnsi="Times New Roman" w:cs="Times New Roman"/>
          <w:b/>
          <w:color w:val="FF0000"/>
          <w:sz w:val="28"/>
          <w:szCs w:val="28"/>
          <w:u w:val="single"/>
          <w:lang w:val="uk-UA"/>
        </w:rPr>
      </w:pPr>
      <w:r w:rsidRPr="004D6993">
        <w:rPr>
          <w:rFonts w:ascii="Times New Roman" w:hAnsi="Times New Roman" w:cs="Times New Roman"/>
          <w:b/>
          <w:color w:val="FF0000"/>
          <w:sz w:val="28"/>
          <w:szCs w:val="28"/>
          <w:u w:val="single"/>
          <w:lang w:val="uk-UA"/>
        </w:rPr>
        <w:t>Доберіть до фразеологічних зворотів антонімічні (письмово в зошиті). Пояснити їх значення.</w:t>
      </w:r>
    </w:p>
    <w:tbl>
      <w:tblPr>
        <w:tblW w:w="0" w:type="auto"/>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8"/>
        <w:gridCol w:w="9776"/>
      </w:tblGrid>
      <w:tr w:rsidR="00BF772A" w:rsidRPr="004D6993" w:rsidTr="00BF772A">
        <w:tc>
          <w:tcPr>
            <w:tcW w:w="708" w:type="dxa"/>
            <w:tcBorders>
              <w:right w:val="single" w:sz="4" w:space="0" w:color="auto"/>
            </w:tcBorders>
          </w:tcPr>
          <w:p w:rsidR="00BF772A" w:rsidRPr="004D6993" w:rsidRDefault="00BF772A" w:rsidP="00BF772A">
            <w:pPr>
              <w:pStyle w:val="a8"/>
              <w:numPr>
                <w:ilvl w:val="0"/>
                <w:numId w:val="4"/>
              </w:numPr>
              <w:spacing w:line="240" w:lineRule="auto"/>
              <w:rPr>
                <w:rFonts w:ascii="Times New Roman" w:hAnsi="Times New Roman" w:cs="Times New Roman"/>
                <w:sz w:val="28"/>
                <w:szCs w:val="28"/>
                <w:lang w:val="uk-UA"/>
              </w:rPr>
            </w:pPr>
          </w:p>
          <w:p w:rsidR="00BF772A" w:rsidRPr="004D6993" w:rsidRDefault="00BF772A" w:rsidP="00640929">
            <w:pPr>
              <w:spacing w:line="240" w:lineRule="auto"/>
              <w:rPr>
                <w:rFonts w:ascii="Times New Roman" w:hAnsi="Times New Roman" w:cs="Times New Roman"/>
                <w:sz w:val="28"/>
                <w:szCs w:val="28"/>
                <w:lang w:val="uk-UA"/>
              </w:rPr>
            </w:pPr>
          </w:p>
        </w:tc>
        <w:tc>
          <w:tcPr>
            <w:tcW w:w="9776" w:type="dxa"/>
            <w:tcBorders>
              <w:left w:val="single" w:sz="4" w:space="0" w:color="auto"/>
            </w:tcBorders>
          </w:tcPr>
          <w:p w:rsidR="00BF772A" w:rsidRPr="004D6993" w:rsidRDefault="00BF772A"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З рідного батька здере. Гнути спину. Перебиватися з хліба на воду.</w:t>
            </w:r>
          </w:p>
        </w:tc>
      </w:tr>
      <w:tr w:rsidR="00BF772A" w:rsidRPr="004D6993" w:rsidTr="00BF772A">
        <w:tc>
          <w:tcPr>
            <w:tcW w:w="708" w:type="dxa"/>
            <w:tcBorders>
              <w:right w:val="single" w:sz="4" w:space="0" w:color="auto"/>
            </w:tcBorders>
          </w:tcPr>
          <w:p w:rsidR="00BF772A" w:rsidRPr="004D6993" w:rsidRDefault="00BF772A" w:rsidP="00BF772A">
            <w:pPr>
              <w:pStyle w:val="a8"/>
              <w:numPr>
                <w:ilvl w:val="0"/>
                <w:numId w:val="4"/>
              </w:numPr>
              <w:spacing w:line="240" w:lineRule="auto"/>
              <w:rPr>
                <w:rFonts w:ascii="Times New Roman" w:hAnsi="Times New Roman" w:cs="Times New Roman"/>
                <w:sz w:val="28"/>
                <w:szCs w:val="28"/>
                <w:lang w:val="uk-UA"/>
              </w:rPr>
            </w:pPr>
          </w:p>
        </w:tc>
        <w:tc>
          <w:tcPr>
            <w:tcW w:w="9776" w:type="dxa"/>
            <w:tcBorders>
              <w:left w:val="single" w:sz="4" w:space="0" w:color="auto"/>
            </w:tcBorders>
          </w:tcPr>
          <w:p w:rsidR="00BF772A" w:rsidRPr="004D6993" w:rsidRDefault="00BF772A" w:rsidP="00640929">
            <w:pPr>
              <w:spacing w:line="240" w:lineRule="auto"/>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Ударити лихом об землю. Справляти реготи. На ладан </w:t>
            </w:r>
            <w:proofErr w:type="spellStart"/>
            <w:r w:rsidRPr="004D6993">
              <w:rPr>
                <w:rFonts w:ascii="Times New Roman" w:hAnsi="Times New Roman" w:cs="Times New Roman"/>
                <w:sz w:val="28"/>
                <w:szCs w:val="28"/>
                <w:lang w:val="uk-UA"/>
              </w:rPr>
              <w:t>дише</w:t>
            </w:r>
            <w:proofErr w:type="spellEnd"/>
            <w:r w:rsidRPr="004D6993">
              <w:rPr>
                <w:rFonts w:ascii="Times New Roman" w:hAnsi="Times New Roman" w:cs="Times New Roman"/>
                <w:sz w:val="28"/>
                <w:szCs w:val="28"/>
                <w:lang w:val="uk-UA"/>
              </w:rPr>
              <w:t>.</w:t>
            </w:r>
          </w:p>
        </w:tc>
      </w:tr>
    </w:tbl>
    <w:p w:rsidR="00BF772A" w:rsidRPr="004D6993" w:rsidRDefault="00BF772A" w:rsidP="00BF772A">
      <w:pPr>
        <w:rPr>
          <w:rFonts w:ascii="Times New Roman" w:hAnsi="Times New Roman" w:cs="Times New Roman"/>
          <w:b/>
          <w:color w:val="FF0000"/>
          <w:sz w:val="28"/>
          <w:szCs w:val="28"/>
          <w:u w:val="single"/>
          <w:lang w:val="uk-UA"/>
        </w:rPr>
      </w:pPr>
      <w:r w:rsidRPr="004D6993">
        <w:rPr>
          <w:rFonts w:ascii="Times New Roman" w:hAnsi="Times New Roman" w:cs="Times New Roman"/>
          <w:b/>
          <w:color w:val="FF0000"/>
          <w:sz w:val="28"/>
          <w:szCs w:val="28"/>
          <w:lang w:val="uk-UA"/>
        </w:rPr>
        <w:t xml:space="preserve">5. </w:t>
      </w:r>
      <w:r w:rsidRPr="004D6993">
        <w:rPr>
          <w:rFonts w:ascii="Times New Roman" w:hAnsi="Times New Roman" w:cs="Times New Roman"/>
          <w:b/>
          <w:color w:val="FF0000"/>
          <w:sz w:val="28"/>
          <w:szCs w:val="28"/>
          <w:u w:val="single"/>
          <w:lang w:val="uk-UA"/>
        </w:rPr>
        <w:t xml:space="preserve">Тести </w:t>
      </w:r>
    </w:p>
    <w:p w:rsidR="00BF772A" w:rsidRPr="004D6993" w:rsidRDefault="006873AE" w:rsidP="00BF772A">
      <w:pPr>
        <w:rPr>
          <w:rFonts w:ascii="Times New Roman" w:hAnsi="Times New Roman" w:cs="Times New Roman"/>
          <w:b/>
          <w:i/>
          <w:sz w:val="28"/>
          <w:szCs w:val="28"/>
          <w:lang w:val="uk-UA"/>
        </w:rPr>
      </w:pPr>
      <w:r>
        <w:rPr>
          <w:noProof/>
          <w:lang w:eastAsia="ru-RU"/>
        </w:rPr>
        <w:drawing>
          <wp:anchor distT="0" distB="0" distL="114300" distR="114300" simplePos="0" relativeHeight="251665408" behindDoc="0" locked="0" layoutInCell="1" allowOverlap="1" wp14:anchorId="5832C45D" wp14:editId="2EA40E42">
            <wp:simplePos x="0" y="0"/>
            <wp:positionH relativeFrom="column">
              <wp:posOffset>3606165</wp:posOffset>
            </wp:positionH>
            <wp:positionV relativeFrom="paragraph">
              <wp:posOffset>374650</wp:posOffset>
            </wp:positionV>
            <wp:extent cx="885825" cy="796121"/>
            <wp:effectExtent l="0" t="0" r="0" b="4445"/>
            <wp:wrapNone/>
            <wp:docPr id="8" name="Рисунок 8" descr="Досліджую текст | Тест з української мови – «На Ур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Досліджую текст | Тест з української мови – «На Урок»"/>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85825" cy="796121"/>
                    </a:xfrm>
                    <a:prstGeom prst="rect">
                      <a:avLst/>
                    </a:prstGeom>
                    <a:noFill/>
                    <a:ln>
                      <a:noFill/>
                    </a:ln>
                  </pic:spPr>
                </pic:pic>
              </a:graphicData>
            </a:graphic>
            <wp14:sizeRelH relativeFrom="page">
              <wp14:pctWidth>0</wp14:pctWidth>
            </wp14:sizeRelH>
            <wp14:sizeRelV relativeFrom="page">
              <wp14:pctHeight>0</wp14:pctHeight>
            </wp14:sizeRelV>
          </wp:anchor>
        </w:drawing>
      </w:r>
      <w:r w:rsidR="00BF772A" w:rsidRPr="004D6993">
        <w:rPr>
          <w:rFonts w:ascii="Times New Roman" w:hAnsi="Times New Roman" w:cs="Times New Roman"/>
          <w:b/>
          <w:i/>
          <w:sz w:val="28"/>
          <w:szCs w:val="28"/>
          <w:lang w:val="uk-UA"/>
        </w:rPr>
        <w:t xml:space="preserve">1. Виберіть рядок, у якому подано синонім до фразеологізму </w:t>
      </w:r>
      <w:r w:rsidR="00BF772A" w:rsidRPr="004D6993">
        <w:rPr>
          <w:rFonts w:ascii="Times New Roman" w:hAnsi="Times New Roman" w:cs="Times New Roman"/>
          <w:b/>
          <w:sz w:val="28"/>
          <w:szCs w:val="28"/>
          <w:lang w:val="uk-UA"/>
        </w:rPr>
        <w:t>і хочеться, і колеться</w:t>
      </w:r>
      <w:r w:rsidR="00BF772A" w:rsidRPr="004D6993">
        <w:rPr>
          <w:rFonts w:ascii="Times New Roman" w:hAnsi="Times New Roman" w:cs="Times New Roman"/>
          <w:b/>
          <w:i/>
          <w:sz w:val="28"/>
          <w:szCs w:val="28"/>
          <w:lang w:val="uk-UA"/>
        </w:rPr>
        <w:t>.</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А) І нашим і вашим.</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Б) Ні холодно ні жарко.</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В) Інший бік медалі.</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Г) І сюди гаряче і туди боляче.</w:t>
      </w:r>
    </w:p>
    <w:p w:rsidR="00BF772A" w:rsidRPr="004D6993" w:rsidRDefault="00BF772A" w:rsidP="00BF772A">
      <w:pPr>
        <w:rPr>
          <w:rFonts w:ascii="Times New Roman" w:hAnsi="Times New Roman" w:cs="Times New Roman"/>
          <w:b/>
          <w:i/>
          <w:sz w:val="28"/>
          <w:szCs w:val="28"/>
          <w:lang w:val="uk-UA"/>
        </w:rPr>
      </w:pPr>
      <w:r w:rsidRPr="004D6993">
        <w:rPr>
          <w:rFonts w:ascii="Times New Roman" w:hAnsi="Times New Roman" w:cs="Times New Roman"/>
          <w:b/>
          <w:i/>
          <w:sz w:val="28"/>
          <w:szCs w:val="28"/>
          <w:lang w:val="uk-UA"/>
        </w:rPr>
        <w:t xml:space="preserve">2. Який фразеологізм є антонімом до вислову </w:t>
      </w:r>
      <w:r w:rsidRPr="004D6993">
        <w:rPr>
          <w:rFonts w:ascii="Times New Roman" w:hAnsi="Times New Roman" w:cs="Times New Roman"/>
          <w:b/>
          <w:sz w:val="28"/>
          <w:szCs w:val="28"/>
          <w:lang w:val="uk-UA"/>
        </w:rPr>
        <w:t>стояти як пень?</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А) Стояти на власних ногах.</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Б) Скрутити собі м’язи.</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В) Бігти стрімголов.</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Г) Стояти на краю безодні.</w:t>
      </w:r>
    </w:p>
    <w:p w:rsidR="00BF772A" w:rsidRPr="004D6993" w:rsidRDefault="00BF772A" w:rsidP="00BF772A">
      <w:pPr>
        <w:rPr>
          <w:rFonts w:ascii="Times New Roman" w:hAnsi="Times New Roman" w:cs="Times New Roman"/>
          <w:b/>
          <w:i/>
          <w:sz w:val="28"/>
          <w:szCs w:val="28"/>
          <w:lang w:val="uk-UA"/>
        </w:rPr>
      </w:pPr>
      <w:r w:rsidRPr="004D6993">
        <w:rPr>
          <w:rFonts w:ascii="Times New Roman" w:hAnsi="Times New Roman" w:cs="Times New Roman"/>
          <w:b/>
          <w:i/>
          <w:sz w:val="28"/>
          <w:szCs w:val="28"/>
          <w:lang w:val="uk-UA"/>
        </w:rPr>
        <w:t>3. У якому рядку словосполучення становлять синонімічний ряд?</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А) Скреготати зубами, хапати за барки, умивати руки.</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Б) Улазити в душу, перти проти рожна, не дати собі ради.</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В) Ховатися в кущі, питати долі, набувати слави.</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Г) Брехні справляти, замилювати очі, напускати туману.</w:t>
      </w:r>
    </w:p>
    <w:p w:rsidR="00BF772A" w:rsidRPr="004D6993" w:rsidRDefault="00BF772A" w:rsidP="00BF772A">
      <w:pPr>
        <w:rPr>
          <w:rFonts w:ascii="Times New Roman" w:hAnsi="Times New Roman" w:cs="Times New Roman"/>
          <w:b/>
          <w:i/>
          <w:sz w:val="28"/>
          <w:szCs w:val="28"/>
          <w:lang w:val="uk-UA"/>
        </w:rPr>
      </w:pPr>
      <w:r w:rsidRPr="004D6993">
        <w:rPr>
          <w:rFonts w:ascii="Times New Roman" w:hAnsi="Times New Roman" w:cs="Times New Roman"/>
          <w:b/>
          <w:i/>
          <w:sz w:val="28"/>
          <w:szCs w:val="28"/>
          <w:lang w:val="uk-UA"/>
        </w:rPr>
        <w:t>4. У якому рядку всі фразеологізми мають однакове значення?</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А) Повісити носа, стерти з лиця землі, уродитися в сорочці.</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Б) Живіт присох до спини, крихти  в роті не було, ріски в рот не брати.</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В) Зганяти зі світу, вішати собак, з легкої руки.</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Г) Ворожити на бобах, вити вовком, дати звістку про себе.</w:t>
      </w:r>
    </w:p>
    <w:p w:rsidR="00BF772A" w:rsidRPr="004D6993" w:rsidRDefault="00BF772A" w:rsidP="00BF772A">
      <w:pPr>
        <w:rPr>
          <w:rFonts w:ascii="Times New Roman" w:hAnsi="Times New Roman" w:cs="Times New Roman"/>
          <w:b/>
          <w:i/>
          <w:sz w:val="28"/>
          <w:szCs w:val="28"/>
          <w:lang w:val="uk-UA"/>
        </w:rPr>
      </w:pPr>
      <w:r w:rsidRPr="004D6993">
        <w:rPr>
          <w:rFonts w:ascii="Times New Roman" w:hAnsi="Times New Roman" w:cs="Times New Roman"/>
          <w:b/>
          <w:i/>
          <w:sz w:val="28"/>
          <w:szCs w:val="28"/>
          <w:lang w:val="uk-UA"/>
        </w:rPr>
        <w:t>5.Установіть відповідність між фразеологізмом і його синонімом:</w:t>
      </w:r>
    </w:p>
    <w:p w:rsidR="00BF772A" w:rsidRPr="004D6993" w:rsidRDefault="00BF772A" w:rsidP="00BF772A">
      <w:pPr>
        <w:rPr>
          <w:rFonts w:ascii="Times New Roman" w:hAnsi="Times New Roman" w:cs="Times New Roman"/>
          <w:b/>
          <w:sz w:val="28"/>
          <w:szCs w:val="28"/>
          <w:lang w:val="uk-UA"/>
        </w:rPr>
      </w:pPr>
      <w:r w:rsidRPr="004D6993">
        <w:rPr>
          <w:rFonts w:ascii="Times New Roman" w:hAnsi="Times New Roman" w:cs="Times New Roman"/>
          <w:sz w:val="28"/>
          <w:szCs w:val="28"/>
          <w:lang w:val="uk-UA"/>
        </w:rPr>
        <w:t>1) Кований на всі чотири копита;       А) з-під стоячого підошву вирве;</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Б) не </w:t>
      </w:r>
      <w:proofErr w:type="spellStart"/>
      <w:r w:rsidRPr="004D6993">
        <w:rPr>
          <w:rFonts w:ascii="Times New Roman" w:hAnsi="Times New Roman" w:cs="Times New Roman"/>
          <w:sz w:val="28"/>
          <w:szCs w:val="28"/>
          <w:lang w:val="uk-UA"/>
        </w:rPr>
        <w:t>зав’яже</w:t>
      </w:r>
      <w:proofErr w:type="spellEnd"/>
      <w:r w:rsidRPr="004D6993">
        <w:rPr>
          <w:rFonts w:ascii="Times New Roman" w:hAnsi="Times New Roman" w:cs="Times New Roman"/>
          <w:sz w:val="28"/>
          <w:szCs w:val="28"/>
          <w:lang w:val="uk-UA"/>
        </w:rPr>
        <w:t xml:space="preserve"> кішці хвоста;</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В) був на коні й під конем;</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lastRenderedPageBreak/>
        <w:t xml:space="preserve">                                                                Г) хоч до рани прикладай.</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2) як корова язиком злизала;               А) </w:t>
      </w:r>
      <w:proofErr w:type="spellStart"/>
      <w:r w:rsidRPr="004D6993">
        <w:rPr>
          <w:rFonts w:ascii="Times New Roman" w:hAnsi="Times New Roman" w:cs="Times New Roman"/>
          <w:sz w:val="28"/>
          <w:szCs w:val="28"/>
          <w:lang w:val="uk-UA"/>
        </w:rPr>
        <w:t>змести</w:t>
      </w:r>
      <w:proofErr w:type="spellEnd"/>
      <w:r w:rsidRPr="004D6993">
        <w:rPr>
          <w:rFonts w:ascii="Times New Roman" w:hAnsi="Times New Roman" w:cs="Times New Roman"/>
          <w:sz w:val="28"/>
          <w:szCs w:val="28"/>
          <w:lang w:val="uk-UA"/>
        </w:rPr>
        <w:t xml:space="preserve"> з лиця землі;                                                                                              </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Б) наче вітром здуло;</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В) як кіт наплакав;</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Г) як обухом по голові.</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3) як виросте трава на помості;          А) за царя Гороха;</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Б) як солоного зайця ганяти;</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В) у свинячий голос;</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Г) як рак свисне.</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4) як викапаний;                                  А) як дві краплі води;</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Б) як сніг на голову;</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В) кум королю;</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Г) іти як із </w:t>
      </w:r>
      <w:proofErr w:type="spellStart"/>
      <w:r w:rsidRPr="004D6993">
        <w:rPr>
          <w:rFonts w:ascii="Times New Roman" w:hAnsi="Times New Roman" w:cs="Times New Roman"/>
          <w:sz w:val="28"/>
          <w:szCs w:val="28"/>
          <w:lang w:val="uk-UA"/>
        </w:rPr>
        <w:t>каменя</w:t>
      </w:r>
      <w:proofErr w:type="spellEnd"/>
      <w:r w:rsidRPr="004D6993">
        <w:rPr>
          <w:rFonts w:ascii="Times New Roman" w:hAnsi="Times New Roman" w:cs="Times New Roman"/>
          <w:sz w:val="28"/>
          <w:szCs w:val="28"/>
          <w:lang w:val="uk-UA"/>
        </w:rPr>
        <w:t>.</w:t>
      </w:r>
    </w:p>
    <w:p w:rsidR="00BF772A" w:rsidRPr="004D6993" w:rsidRDefault="00BF772A" w:rsidP="00BF772A">
      <w:pPr>
        <w:rPr>
          <w:rFonts w:ascii="Times New Roman" w:hAnsi="Times New Roman" w:cs="Times New Roman"/>
          <w:b/>
          <w:i/>
          <w:sz w:val="28"/>
          <w:szCs w:val="28"/>
          <w:lang w:val="uk-UA"/>
        </w:rPr>
      </w:pPr>
      <w:r w:rsidRPr="004D6993">
        <w:rPr>
          <w:rFonts w:ascii="Times New Roman" w:hAnsi="Times New Roman" w:cs="Times New Roman"/>
          <w:b/>
          <w:i/>
          <w:sz w:val="28"/>
          <w:szCs w:val="28"/>
          <w:lang w:val="uk-UA"/>
        </w:rPr>
        <w:t>6.Установіть відповідність між фразеологізмом і його антонімом:</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1) Не бачити смаленого вовка;         А) ставати на диби;</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Б) собаку з’їсти;</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В) і в хвіст, і в гриву;</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Г) не в тім’я битий.</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2) тримати в </w:t>
      </w:r>
      <w:proofErr w:type="spellStart"/>
      <w:r w:rsidRPr="004D6993">
        <w:rPr>
          <w:rFonts w:ascii="Times New Roman" w:hAnsi="Times New Roman" w:cs="Times New Roman"/>
          <w:sz w:val="28"/>
          <w:szCs w:val="28"/>
          <w:lang w:val="uk-UA"/>
        </w:rPr>
        <w:t>кулаці</w:t>
      </w:r>
      <w:proofErr w:type="spellEnd"/>
      <w:r w:rsidRPr="004D6993">
        <w:rPr>
          <w:rFonts w:ascii="Times New Roman" w:hAnsi="Times New Roman" w:cs="Times New Roman"/>
          <w:sz w:val="28"/>
          <w:szCs w:val="28"/>
          <w:lang w:val="uk-UA"/>
        </w:rPr>
        <w:t>;                          А) попускати віжки;</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Б) носити камінь за пазухою;</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В) пускати сльози;</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Г) з ока не спустити.</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3) у рот води набрати;                      А) товкти воду в ступі;</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Б) держати ніс за вітром;</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В) ускочити в халепу;</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Г) теревені правити.</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4) під самим носом;                          А) не за горами;</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Б) де раки зимують;</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                                                            В) у чорта на болоті;</w:t>
      </w:r>
    </w:p>
    <w:p w:rsidR="00BA346C" w:rsidRPr="004D6993" w:rsidRDefault="00DF761A" w:rsidP="00BA346C">
      <w:pPr>
        <w:pStyle w:val="a5"/>
        <w:spacing w:line="276" w:lineRule="auto"/>
        <w:ind w:left="360"/>
        <w:rPr>
          <w:rFonts w:ascii="Times New Roman" w:hAnsi="Times New Roman" w:cs="Times New Roman"/>
          <w:b/>
          <w:sz w:val="28"/>
          <w:szCs w:val="28"/>
          <w:u w:val="single"/>
        </w:rPr>
      </w:pPr>
      <w:r>
        <w:rPr>
          <w:noProof/>
          <w:lang w:eastAsia="ru-RU"/>
        </w:rPr>
        <w:lastRenderedPageBreak/>
        <w:drawing>
          <wp:anchor distT="0" distB="0" distL="114300" distR="114300" simplePos="0" relativeHeight="251666432" behindDoc="0" locked="0" layoutInCell="1" allowOverlap="1" wp14:anchorId="758BD2A6" wp14:editId="101D1010">
            <wp:simplePos x="0" y="0"/>
            <wp:positionH relativeFrom="page">
              <wp:posOffset>5848350</wp:posOffset>
            </wp:positionH>
            <wp:positionV relativeFrom="paragraph">
              <wp:posOffset>-480631</wp:posOffset>
            </wp:positionV>
            <wp:extent cx="1291334" cy="737806"/>
            <wp:effectExtent l="0" t="0" r="4445" b="5715"/>
            <wp:wrapNone/>
            <wp:docPr id="9" name="Рисунок 9" descr="Онлайн-словник сучасної української мови назвав слово року | Рубр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Онлайн-словник сучасної української мови назвав слово року | Рубрика"/>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96706" cy="740875"/>
                    </a:xfrm>
                    <a:prstGeom prst="rect">
                      <a:avLst/>
                    </a:prstGeom>
                    <a:noFill/>
                    <a:ln>
                      <a:noFill/>
                    </a:ln>
                  </pic:spPr>
                </pic:pic>
              </a:graphicData>
            </a:graphic>
            <wp14:sizeRelH relativeFrom="page">
              <wp14:pctWidth>0</wp14:pctWidth>
            </wp14:sizeRelH>
            <wp14:sizeRelV relativeFrom="page">
              <wp14:pctHeight>0</wp14:pctHeight>
            </wp14:sizeRelV>
          </wp:anchor>
        </w:drawing>
      </w:r>
      <w:r w:rsidR="00BF772A" w:rsidRPr="004D6993">
        <w:rPr>
          <w:rFonts w:ascii="Times New Roman" w:hAnsi="Times New Roman" w:cs="Times New Roman"/>
          <w:b/>
          <w:sz w:val="28"/>
          <w:szCs w:val="28"/>
          <w:u w:val="single"/>
          <w:lang w:val="uk-UA"/>
        </w:rPr>
        <w:t xml:space="preserve"> </w:t>
      </w:r>
      <w:r w:rsidR="00BA346C" w:rsidRPr="004D6993">
        <w:rPr>
          <w:rFonts w:ascii="Times New Roman" w:hAnsi="Times New Roman" w:cs="Times New Roman"/>
          <w:b/>
          <w:sz w:val="28"/>
          <w:szCs w:val="28"/>
          <w:u w:val="single"/>
          <w:lang w:val="uk-UA"/>
        </w:rPr>
        <w:t xml:space="preserve">6. </w:t>
      </w:r>
      <w:r w:rsidR="00BF772A" w:rsidRPr="004D6993">
        <w:rPr>
          <w:rFonts w:ascii="Times New Roman" w:hAnsi="Times New Roman" w:cs="Times New Roman"/>
          <w:b/>
          <w:sz w:val="28"/>
          <w:szCs w:val="28"/>
          <w:u w:val="single"/>
          <w:lang w:val="uk-UA"/>
        </w:rPr>
        <w:t xml:space="preserve"> </w:t>
      </w:r>
      <w:r w:rsidR="00BA346C" w:rsidRPr="004D6993">
        <w:rPr>
          <w:rFonts w:ascii="Times New Roman" w:hAnsi="Times New Roman" w:cs="Times New Roman"/>
          <w:b/>
          <w:sz w:val="28"/>
          <w:szCs w:val="28"/>
          <w:u w:val="single"/>
          <w:lang w:val="uk-UA"/>
        </w:rPr>
        <w:t xml:space="preserve">Індивідуальна робота із </w:t>
      </w:r>
      <w:r w:rsidR="00BA346C" w:rsidRPr="004D6993">
        <w:rPr>
          <w:rFonts w:ascii="Times New Roman" w:hAnsi="Times New Roman" w:cs="Times New Roman"/>
          <w:b/>
          <w:color w:val="FF0000"/>
          <w:sz w:val="28"/>
          <w:szCs w:val="28"/>
          <w:u w:val="single"/>
          <w:lang w:val="uk-UA"/>
        </w:rPr>
        <w:t>онлайн словником</w:t>
      </w:r>
      <w:r w:rsidR="00BA346C" w:rsidRPr="004D6993">
        <w:rPr>
          <w:rFonts w:ascii="Times New Roman" w:hAnsi="Times New Roman" w:cs="Times New Roman"/>
          <w:b/>
          <w:sz w:val="28"/>
          <w:szCs w:val="28"/>
          <w:u w:val="single"/>
          <w:lang w:val="uk-UA"/>
        </w:rPr>
        <w:t xml:space="preserve"> </w:t>
      </w:r>
    </w:p>
    <w:p w:rsidR="00BA346C" w:rsidRPr="004D6993" w:rsidRDefault="00BA346C" w:rsidP="00BA346C">
      <w:pPr>
        <w:pStyle w:val="a5"/>
        <w:spacing w:line="276" w:lineRule="auto"/>
        <w:ind w:left="360"/>
        <w:rPr>
          <w:rFonts w:ascii="Times New Roman" w:hAnsi="Times New Roman" w:cs="Times New Roman"/>
          <w:i/>
          <w:sz w:val="28"/>
          <w:szCs w:val="28"/>
          <w:u w:val="single"/>
          <w:lang w:val="uk-UA"/>
        </w:rPr>
      </w:pPr>
      <w:r w:rsidRPr="004D6993">
        <w:rPr>
          <w:rFonts w:ascii="Times New Roman" w:hAnsi="Times New Roman" w:cs="Times New Roman"/>
          <w:i/>
          <w:sz w:val="28"/>
          <w:szCs w:val="28"/>
          <w:u w:val="single"/>
          <w:lang w:val="uk-UA"/>
        </w:rPr>
        <w:t>З’ясувати значення, походження, стиль уживання фразеологізмів.</w:t>
      </w:r>
    </w:p>
    <w:p w:rsidR="00BA346C" w:rsidRPr="004D6993" w:rsidRDefault="00BA346C" w:rsidP="00BA346C">
      <w:pPr>
        <w:pStyle w:val="a5"/>
        <w:spacing w:line="276" w:lineRule="auto"/>
        <w:rPr>
          <w:rFonts w:ascii="Times New Roman" w:hAnsi="Times New Roman" w:cs="Times New Roman"/>
          <w:b/>
          <w:i/>
          <w:sz w:val="28"/>
          <w:szCs w:val="28"/>
          <w:u w:val="single"/>
          <w:lang w:val="uk-UA"/>
        </w:rPr>
      </w:pPr>
    </w:p>
    <w:p w:rsidR="00BA346C" w:rsidRPr="004D6993" w:rsidRDefault="00BA346C" w:rsidP="00BA346C">
      <w:pPr>
        <w:pStyle w:val="a5"/>
        <w:spacing w:line="276" w:lineRule="auto"/>
        <w:ind w:left="360"/>
        <w:rPr>
          <w:rFonts w:ascii="Times New Roman" w:hAnsi="Times New Roman" w:cs="Times New Roman"/>
          <w:sz w:val="28"/>
          <w:szCs w:val="28"/>
          <w:lang w:val="uk-UA"/>
        </w:rPr>
      </w:pPr>
      <w:r w:rsidRPr="004D6993">
        <w:rPr>
          <w:rFonts w:ascii="Times New Roman" w:hAnsi="Times New Roman" w:cs="Times New Roman"/>
          <w:i/>
          <w:sz w:val="28"/>
          <w:szCs w:val="28"/>
          <w:lang w:val="uk-UA"/>
        </w:rPr>
        <w:t>1.</w:t>
      </w:r>
      <w:r w:rsidRPr="004D6993">
        <w:rPr>
          <w:rFonts w:ascii="Times New Roman" w:hAnsi="Times New Roman" w:cs="Times New Roman"/>
          <w:sz w:val="28"/>
          <w:szCs w:val="28"/>
          <w:lang w:val="uk-UA"/>
        </w:rPr>
        <w:t>Ділити шкуру невбитого ведмедя –</w:t>
      </w:r>
    </w:p>
    <w:p w:rsidR="00BA346C" w:rsidRPr="004D6993" w:rsidRDefault="00BA346C" w:rsidP="00BA346C">
      <w:pPr>
        <w:pStyle w:val="a5"/>
        <w:spacing w:line="276" w:lineRule="auto"/>
        <w:ind w:left="360"/>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2.Лізти  з чобітьми в душу – </w:t>
      </w:r>
    </w:p>
    <w:p w:rsidR="00BA346C" w:rsidRPr="004D6993" w:rsidRDefault="00BA346C" w:rsidP="00BA346C">
      <w:pPr>
        <w:pStyle w:val="a5"/>
        <w:spacing w:line="276" w:lineRule="auto"/>
        <w:ind w:left="360"/>
        <w:rPr>
          <w:rFonts w:ascii="Times New Roman" w:hAnsi="Times New Roman" w:cs="Times New Roman"/>
          <w:sz w:val="28"/>
          <w:szCs w:val="28"/>
          <w:lang w:val="uk-UA"/>
        </w:rPr>
      </w:pPr>
      <w:r w:rsidRPr="004D6993">
        <w:rPr>
          <w:rFonts w:ascii="Times New Roman" w:hAnsi="Times New Roman" w:cs="Times New Roman"/>
          <w:sz w:val="28"/>
          <w:szCs w:val="28"/>
          <w:lang w:val="uk-UA"/>
        </w:rPr>
        <w:t>3. Вовк в овечій шкурі –</w:t>
      </w:r>
    </w:p>
    <w:p w:rsidR="00BA346C" w:rsidRPr="004D6993" w:rsidRDefault="00BA346C" w:rsidP="00BA346C">
      <w:pPr>
        <w:pStyle w:val="a5"/>
        <w:spacing w:line="276" w:lineRule="auto"/>
        <w:ind w:left="360"/>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4. Перемірити голими п’ятами – </w:t>
      </w:r>
    </w:p>
    <w:p w:rsidR="00BA346C" w:rsidRPr="004D6993" w:rsidRDefault="00DF761A" w:rsidP="00BA346C">
      <w:pPr>
        <w:pStyle w:val="a5"/>
        <w:spacing w:line="276" w:lineRule="auto"/>
        <w:ind w:left="360"/>
        <w:rPr>
          <w:rFonts w:ascii="Times New Roman" w:hAnsi="Times New Roman" w:cs="Times New Roman"/>
          <w:sz w:val="28"/>
          <w:szCs w:val="28"/>
          <w:lang w:val="uk-UA"/>
        </w:rPr>
      </w:pPr>
      <w:r>
        <w:rPr>
          <w:noProof/>
          <w:lang w:eastAsia="ru-RU"/>
        </w:rPr>
        <w:drawing>
          <wp:anchor distT="0" distB="0" distL="114300" distR="114300" simplePos="0" relativeHeight="251667456" behindDoc="0" locked="0" layoutInCell="1" allowOverlap="1" wp14:anchorId="2045C82F" wp14:editId="301D8007">
            <wp:simplePos x="0" y="0"/>
            <wp:positionH relativeFrom="leftMargin">
              <wp:posOffset>4305300</wp:posOffset>
            </wp:positionH>
            <wp:positionV relativeFrom="paragraph">
              <wp:posOffset>81915</wp:posOffset>
            </wp:positionV>
            <wp:extent cx="1466850" cy="818328"/>
            <wp:effectExtent l="0" t="0" r="0" b="1270"/>
            <wp:wrapNone/>
            <wp:docPr id="10" name="Рисунок 10" descr="Презентація на тему: &quot;Число іменників&quot; .Пилип Г.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резентація на тему: &quot;Число іменників&quot; .Пилип Г.Ф."/>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66850" cy="818328"/>
                    </a:xfrm>
                    <a:prstGeom prst="rect">
                      <a:avLst/>
                    </a:prstGeom>
                    <a:noFill/>
                    <a:ln>
                      <a:noFill/>
                    </a:ln>
                  </pic:spPr>
                </pic:pic>
              </a:graphicData>
            </a:graphic>
            <wp14:sizeRelH relativeFrom="page">
              <wp14:pctWidth>0</wp14:pctWidth>
            </wp14:sizeRelH>
            <wp14:sizeRelV relativeFrom="page">
              <wp14:pctHeight>0</wp14:pctHeight>
            </wp14:sizeRelV>
          </wp:anchor>
        </w:drawing>
      </w:r>
      <w:r w:rsidR="00BA346C" w:rsidRPr="004D6993">
        <w:rPr>
          <w:rFonts w:ascii="Times New Roman" w:hAnsi="Times New Roman" w:cs="Times New Roman"/>
          <w:sz w:val="28"/>
          <w:szCs w:val="28"/>
          <w:lang w:val="uk-UA"/>
        </w:rPr>
        <w:t>5. Передати куті меду –</w:t>
      </w:r>
    </w:p>
    <w:p w:rsidR="00BF772A" w:rsidRPr="004D6993" w:rsidRDefault="00BA346C" w:rsidP="00BA346C">
      <w:pPr>
        <w:pStyle w:val="a5"/>
        <w:spacing w:line="276" w:lineRule="auto"/>
        <w:ind w:left="360"/>
        <w:rPr>
          <w:rFonts w:ascii="Times New Roman" w:hAnsi="Times New Roman" w:cs="Times New Roman"/>
          <w:sz w:val="28"/>
          <w:szCs w:val="28"/>
          <w:lang w:val="uk-UA"/>
        </w:rPr>
      </w:pPr>
      <w:r w:rsidRPr="004D6993">
        <w:rPr>
          <w:rFonts w:ascii="Times New Roman" w:hAnsi="Times New Roman" w:cs="Times New Roman"/>
          <w:sz w:val="28"/>
          <w:szCs w:val="28"/>
          <w:lang w:val="uk-UA"/>
        </w:rPr>
        <w:t xml:space="preserve">6.Палата розуму  – </w:t>
      </w:r>
    </w:p>
    <w:p w:rsidR="004D6993" w:rsidRPr="004D6993" w:rsidRDefault="00BA346C" w:rsidP="00BA346C">
      <w:pPr>
        <w:pStyle w:val="a5"/>
        <w:spacing w:line="276" w:lineRule="auto"/>
        <w:rPr>
          <w:rFonts w:ascii="Times New Roman" w:hAnsi="Times New Roman" w:cs="Times New Roman"/>
          <w:sz w:val="28"/>
          <w:szCs w:val="28"/>
          <w:u w:val="single"/>
          <w:lang w:val="uk-UA"/>
        </w:rPr>
      </w:pPr>
      <w:r w:rsidRPr="004D6993">
        <w:rPr>
          <w:rFonts w:ascii="Times New Roman" w:hAnsi="Times New Roman" w:cs="Times New Roman"/>
          <w:b/>
          <w:color w:val="FF0000"/>
          <w:sz w:val="28"/>
          <w:szCs w:val="28"/>
          <w:u w:val="single"/>
          <w:lang w:val="uk-UA"/>
        </w:rPr>
        <w:t>7. Гра</w:t>
      </w:r>
      <w:r w:rsidR="00782639">
        <w:rPr>
          <w:rFonts w:ascii="Times New Roman" w:hAnsi="Times New Roman" w:cs="Times New Roman"/>
          <w:b/>
          <w:color w:val="FF0000"/>
          <w:sz w:val="28"/>
          <w:szCs w:val="28"/>
          <w:u w:val="single"/>
          <w:lang w:val="uk-UA"/>
        </w:rPr>
        <w:t xml:space="preserve"> </w:t>
      </w:r>
      <w:r w:rsidRPr="004D6993">
        <w:rPr>
          <w:rFonts w:ascii="Times New Roman" w:hAnsi="Times New Roman" w:cs="Times New Roman"/>
          <w:b/>
          <w:color w:val="FF0000"/>
          <w:sz w:val="28"/>
          <w:szCs w:val="28"/>
          <w:u w:val="single"/>
          <w:lang w:val="uk-UA"/>
        </w:rPr>
        <w:t>«Спіймай помилку» .</w:t>
      </w:r>
      <w:r w:rsidR="00782639" w:rsidRPr="00782639">
        <w:rPr>
          <w:noProof/>
          <w:lang w:eastAsia="ru-RU"/>
        </w:rPr>
        <w:t xml:space="preserve"> </w:t>
      </w:r>
    </w:p>
    <w:p w:rsidR="00BA346C" w:rsidRPr="004D6993" w:rsidRDefault="00BA346C" w:rsidP="00BA346C">
      <w:pPr>
        <w:pStyle w:val="a5"/>
        <w:spacing w:line="276" w:lineRule="auto"/>
        <w:rPr>
          <w:rFonts w:ascii="Times New Roman" w:hAnsi="Times New Roman" w:cs="Times New Roman"/>
          <w:sz w:val="28"/>
          <w:szCs w:val="28"/>
          <w:u w:val="single"/>
          <w:lang w:val="uk-UA"/>
        </w:rPr>
      </w:pPr>
      <w:r w:rsidRPr="004D6993">
        <w:rPr>
          <w:rFonts w:ascii="Times New Roman" w:hAnsi="Times New Roman" w:cs="Times New Roman"/>
          <w:sz w:val="28"/>
          <w:szCs w:val="28"/>
          <w:u w:val="single"/>
          <w:lang w:val="uk-UA"/>
        </w:rPr>
        <w:t>Пояснити значення фразеологізмів.</w:t>
      </w:r>
    </w:p>
    <w:p w:rsidR="00BA346C" w:rsidRPr="004D6993" w:rsidRDefault="00BA346C" w:rsidP="00BA346C">
      <w:pPr>
        <w:autoSpaceDE w:val="0"/>
        <w:autoSpaceDN w:val="0"/>
        <w:adjustRightInd w:val="0"/>
        <w:spacing w:after="0" w:line="240" w:lineRule="auto"/>
        <w:rPr>
          <w:rFonts w:ascii="Times New Roman" w:hAnsi="Times New Roman" w:cs="Times New Roman"/>
          <w:sz w:val="28"/>
          <w:szCs w:val="28"/>
          <w:lang w:val="uk-UA"/>
        </w:rPr>
      </w:pPr>
      <w:r w:rsidRPr="004D6993">
        <w:rPr>
          <w:rFonts w:ascii="Times New Roman" w:hAnsi="Times New Roman" w:cs="Times New Roman"/>
          <w:sz w:val="28"/>
          <w:szCs w:val="28"/>
        </w:rPr>
        <w:t>Жди з горя погоди</w:t>
      </w:r>
      <w:r w:rsidR="00E97C3F" w:rsidRPr="004D6993">
        <w:rPr>
          <w:rFonts w:ascii="Times New Roman" w:hAnsi="Times New Roman" w:cs="Times New Roman"/>
          <w:sz w:val="28"/>
          <w:szCs w:val="28"/>
        </w:rPr>
        <w:t xml:space="preserve">-                                 </w:t>
      </w:r>
      <w:r w:rsidRPr="004D6993">
        <w:rPr>
          <w:rFonts w:ascii="Times New Roman" w:hAnsi="Times New Roman" w:cs="Times New Roman"/>
          <w:sz w:val="28"/>
          <w:szCs w:val="28"/>
        </w:rPr>
        <w:t xml:space="preserve"> Жди з </w:t>
      </w:r>
      <w:r w:rsidRPr="004D6993">
        <w:rPr>
          <w:rFonts w:ascii="Times New Roman" w:hAnsi="Times New Roman" w:cs="Times New Roman"/>
          <w:sz w:val="28"/>
          <w:szCs w:val="28"/>
          <w:lang w:val="uk-UA"/>
        </w:rPr>
        <w:t>м</w:t>
      </w:r>
      <w:r w:rsidRPr="004D6993">
        <w:rPr>
          <w:rFonts w:ascii="Times New Roman" w:hAnsi="Times New Roman" w:cs="Times New Roman"/>
          <w:sz w:val="28"/>
          <w:szCs w:val="28"/>
        </w:rPr>
        <w:t>оря погоди</w:t>
      </w:r>
      <w:r w:rsidRPr="004D6993">
        <w:rPr>
          <w:rFonts w:ascii="Times New Roman" w:hAnsi="Times New Roman" w:cs="Times New Roman"/>
          <w:sz w:val="28"/>
          <w:szCs w:val="28"/>
          <w:lang w:val="uk-UA"/>
        </w:rPr>
        <w:t xml:space="preserve">- </w:t>
      </w:r>
    </w:p>
    <w:p w:rsidR="00BA346C" w:rsidRPr="004D6993" w:rsidRDefault="00BA346C" w:rsidP="00BA346C">
      <w:pPr>
        <w:autoSpaceDE w:val="0"/>
        <w:autoSpaceDN w:val="0"/>
        <w:adjustRightInd w:val="0"/>
        <w:spacing w:after="0" w:line="240" w:lineRule="auto"/>
        <w:rPr>
          <w:rFonts w:ascii="Times New Roman" w:hAnsi="Times New Roman" w:cs="Times New Roman"/>
          <w:sz w:val="28"/>
          <w:szCs w:val="28"/>
          <w:lang w:val="uk-UA"/>
        </w:rPr>
      </w:pPr>
      <w:proofErr w:type="spellStart"/>
      <w:r w:rsidRPr="004D6993">
        <w:rPr>
          <w:rFonts w:ascii="Times New Roman" w:hAnsi="Times New Roman" w:cs="Times New Roman"/>
          <w:sz w:val="28"/>
          <w:szCs w:val="28"/>
        </w:rPr>
        <w:t>Товкти</w:t>
      </w:r>
      <w:proofErr w:type="spellEnd"/>
      <w:r w:rsidRPr="004D6993">
        <w:rPr>
          <w:rFonts w:ascii="Times New Roman" w:hAnsi="Times New Roman" w:cs="Times New Roman"/>
          <w:sz w:val="28"/>
          <w:szCs w:val="28"/>
        </w:rPr>
        <w:t xml:space="preserve"> воду в </w:t>
      </w:r>
      <w:proofErr w:type="spellStart"/>
      <w:r w:rsidRPr="004D6993">
        <w:rPr>
          <w:rFonts w:ascii="Times New Roman" w:hAnsi="Times New Roman" w:cs="Times New Roman"/>
          <w:sz w:val="28"/>
          <w:szCs w:val="28"/>
        </w:rPr>
        <w:t>мисці</w:t>
      </w:r>
      <w:proofErr w:type="spellEnd"/>
      <w:r w:rsidR="00E97C3F" w:rsidRPr="004D6993">
        <w:rPr>
          <w:rFonts w:ascii="Times New Roman" w:hAnsi="Times New Roman" w:cs="Times New Roman"/>
          <w:sz w:val="28"/>
          <w:szCs w:val="28"/>
        </w:rPr>
        <w:t xml:space="preserve">-                             </w:t>
      </w:r>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Товкти</w:t>
      </w:r>
      <w:proofErr w:type="spellEnd"/>
      <w:r w:rsidRPr="004D6993">
        <w:rPr>
          <w:rFonts w:ascii="Times New Roman" w:hAnsi="Times New Roman" w:cs="Times New Roman"/>
          <w:sz w:val="28"/>
          <w:szCs w:val="28"/>
        </w:rPr>
        <w:t xml:space="preserve"> воду в </w:t>
      </w:r>
      <w:r w:rsidRPr="004D6993">
        <w:rPr>
          <w:rFonts w:ascii="Times New Roman" w:hAnsi="Times New Roman" w:cs="Times New Roman"/>
          <w:sz w:val="28"/>
          <w:szCs w:val="28"/>
          <w:lang w:val="uk-UA"/>
        </w:rPr>
        <w:t>ступі –</w:t>
      </w:r>
    </w:p>
    <w:p w:rsidR="00E97C3F" w:rsidRPr="004D6993" w:rsidRDefault="00BA346C" w:rsidP="00BA346C">
      <w:pPr>
        <w:autoSpaceDE w:val="0"/>
        <w:autoSpaceDN w:val="0"/>
        <w:adjustRightInd w:val="0"/>
        <w:spacing w:after="0" w:line="240" w:lineRule="auto"/>
        <w:rPr>
          <w:rFonts w:ascii="Times New Roman" w:hAnsi="Times New Roman" w:cs="Times New Roman"/>
          <w:sz w:val="28"/>
          <w:szCs w:val="28"/>
          <w:lang w:val="uk-UA"/>
        </w:rPr>
      </w:pPr>
      <w:r w:rsidRPr="004D6993">
        <w:rPr>
          <w:rFonts w:ascii="Times New Roman" w:hAnsi="Times New Roman" w:cs="Times New Roman"/>
          <w:sz w:val="28"/>
          <w:szCs w:val="28"/>
        </w:rPr>
        <w:t xml:space="preserve">У здоровому </w:t>
      </w:r>
      <w:proofErr w:type="spellStart"/>
      <w:r w:rsidRPr="004D6993">
        <w:rPr>
          <w:rFonts w:ascii="Times New Roman" w:hAnsi="Times New Roman" w:cs="Times New Roman"/>
          <w:sz w:val="28"/>
          <w:szCs w:val="28"/>
        </w:rPr>
        <w:t>тілі</w:t>
      </w:r>
      <w:proofErr w:type="spellEnd"/>
      <w:r w:rsidRPr="004D6993">
        <w:rPr>
          <w:rFonts w:ascii="Times New Roman" w:hAnsi="Times New Roman" w:cs="Times New Roman"/>
          <w:sz w:val="28"/>
          <w:szCs w:val="28"/>
        </w:rPr>
        <w:t xml:space="preserve"> здоровий пух</w:t>
      </w:r>
      <w:r w:rsidR="00E97C3F" w:rsidRPr="004D6993">
        <w:rPr>
          <w:rFonts w:ascii="Times New Roman" w:hAnsi="Times New Roman" w:cs="Times New Roman"/>
          <w:sz w:val="28"/>
          <w:szCs w:val="28"/>
        </w:rPr>
        <w:t xml:space="preserve">-           </w:t>
      </w:r>
      <w:r w:rsidRPr="004D6993">
        <w:rPr>
          <w:rFonts w:ascii="Times New Roman" w:hAnsi="Times New Roman" w:cs="Times New Roman"/>
          <w:sz w:val="28"/>
          <w:szCs w:val="28"/>
        </w:rPr>
        <w:t xml:space="preserve"> У здоровому </w:t>
      </w:r>
      <w:proofErr w:type="spellStart"/>
      <w:r w:rsidRPr="004D6993">
        <w:rPr>
          <w:rFonts w:ascii="Times New Roman" w:hAnsi="Times New Roman" w:cs="Times New Roman"/>
          <w:sz w:val="28"/>
          <w:szCs w:val="28"/>
        </w:rPr>
        <w:t>тілі</w:t>
      </w:r>
      <w:proofErr w:type="spellEnd"/>
      <w:r w:rsidRPr="004D6993">
        <w:rPr>
          <w:rFonts w:ascii="Times New Roman" w:hAnsi="Times New Roman" w:cs="Times New Roman"/>
          <w:sz w:val="28"/>
          <w:szCs w:val="28"/>
        </w:rPr>
        <w:t xml:space="preserve"> здоровий </w:t>
      </w:r>
      <w:r w:rsidRPr="004D6993">
        <w:rPr>
          <w:rFonts w:ascii="Times New Roman" w:hAnsi="Times New Roman" w:cs="Times New Roman"/>
          <w:sz w:val="28"/>
          <w:szCs w:val="28"/>
          <w:lang w:val="uk-UA"/>
        </w:rPr>
        <w:t>д</w:t>
      </w:r>
      <w:r w:rsidRPr="004D6993">
        <w:rPr>
          <w:rFonts w:ascii="Times New Roman" w:hAnsi="Times New Roman" w:cs="Times New Roman"/>
          <w:sz w:val="28"/>
          <w:szCs w:val="28"/>
        </w:rPr>
        <w:t>ух</w:t>
      </w:r>
      <w:r w:rsidRPr="004D6993">
        <w:rPr>
          <w:rFonts w:ascii="Times New Roman" w:hAnsi="Times New Roman" w:cs="Times New Roman"/>
          <w:sz w:val="28"/>
          <w:szCs w:val="28"/>
          <w:lang w:val="uk-UA"/>
        </w:rPr>
        <w:t xml:space="preserve">- </w:t>
      </w:r>
    </w:p>
    <w:p w:rsidR="00BA346C" w:rsidRPr="004D6993" w:rsidRDefault="00BA346C" w:rsidP="00E97C3F">
      <w:pPr>
        <w:autoSpaceDE w:val="0"/>
        <w:autoSpaceDN w:val="0"/>
        <w:adjustRightInd w:val="0"/>
        <w:spacing w:after="0" w:line="240" w:lineRule="auto"/>
        <w:rPr>
          <w:rFonts w:ascii="Times New Roman" w:hAnsi="Times New Roman" w:cs="Times New Roman"/>
          <w:sz w:val="28"/>
          <w:szCs w:val="28"/>
          <w:lang w:val="uk-UA"/>
        </w:rPr>
      </w:pPr>
      <w:proofErr w:type="spellStart"/>
      <w:r w:rsidRPr="004D6993">
        <w:rPr>
          <w:rFonts w:ascii="Times New Roman" w:hAnsi="Times New Roman" w:cs="Times New Roman"/>
          <w:sz w:val="28"/>
          <w:szCs w:val="28"/>
        </w:rPr>
        <w:t>Від</w:t>
      </w:r>
      <w:proofErr w:type="spellEnd"/>
      <w:r w:rsidRPr="004D6993">
        <w:rPr>
          <w:rFonts w:ascii="Times New Roman" w:hAnsi="Times New Roman" w:cs="Times New Roman"/>
          <w:sz w:val="28"/>
          <w:szCs w:val="28"/>
        </w:rPr>
        <w:t xml:space="preserve"> бобра добра не </w:t>
      </w:r>
      <w:proofErr w:type="spellStart"/>
      <w:r w:rsidRPr="004D6993">
        <w:rPr>
          <w:rFonts w:ascii="Times New Roman" w:hAnsi="Times New Roman" w:cs="Times New Roman"/>
          <w:sz w:val="28"/>
          <w:szCs w:val="28"/>
        </w:rPr>
        <w:t>шукають</w:t>
      </w:r>
      <w:proofErr w:type="spellEnd"/>
      <w:r w:rsidR="00E97C3F" w:rsidRPr="004D6993">
        <w:rPr>
          <w:rFonts w:ascii="Times New Roman" w:hAnsi="Times New Roman" w:cs="Times New Roman"/>
          <w:sz w:val="28"/>
          <w:szCs w:val="28"/>
        </w:rPr>
        <w:t xml:space="preserve">-                </w:t>
      </w:r>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Від</w:t>
      </w:r>
      <w:proofErr w:type="spellEnd"/>
      <w:r w:rsidRPr="004D6993">
        <w:rPr>
          <w:rFonts w:ascii="Times New Roman" w:hAnsi="Times New Roman" w:cs="Times New Roman"/>
          <w:sz w:val="28"/>
          <w:szCs w:val="28"/>
        </w:rPr>
        <w:t xml:space="preserve"> </w:t>
      </w:r>
      <w:r w:rsidRPr="004D6993">
        <w:rPr>
          <w:rFonts w:ascii="Times New Roman" w:hAnsi="Times New Roman" w:cs="Times New Roman"/>
          <w:sz w:val="28"/>
          <w:szCs w:val="28"/>
          <w:lang w:val="uk-UA"/>
        </w:rPr>
        <w:t>д</w:t>
      </w:r>
      <w:proofErr w:type="spellStart"/>
      <w:r w:rsidRPr="004D6993">
        <w:rPr>
          <w:rFonts w:ascii="Times New Roman" w:hAnsi="Times New Roman" w:cs="Times New Roman"/>
          <w:sz w:val="28"/>
          <w:szCs w:val="28"/>
        </w:rPr>
        <w:t>обра</w:t>
      </w:r>
      <w:proofErr w:type="spellEnd"/>
      <w:r w:rsidRPr="004D6993">
        <w:rPr>
          <w:rFonts w:ascii="Times New Roman" w:hAnsi="Times New Roman" w:cs="Times New Roman"/>
          <w:sz w:val="28"/>
          <w:szCs w:val="28"/>
        </w:rPr>
        <w:t xml:space="preserve"> добра не </w:t>
      </w:r>
      <w:proofErr w:type="spellStart"/>
      <w:r w:rsidRPr="004D6993">
        <w:rPr>
          <w:rFonts w:ascii="Times New Roman" w:hAnsi="Times New Roman" w:cs="Times New Roman"/>
          <w:sz w:val="28"/>
          <w:szCs w:val="28"/>
        </w:rPr>
        <w:t>шукають</w:t>
      </w:r>
      <w:proofErr w:type="spellEnd"/>
      <w:r w:rsidRPr="004D6993">
        <w:rPr>
          <w:rFonts w:ascii="Times New Roman" w:hAnsi="Times New Roman" w:cs="Times New Roman"/>
          <w:sz w:val="28"/>
          <w:szCs w:val="28"/>
          <w:lang w:val="uk-UA"/>
        </w:rPr>
        <w:t xml:space="preserve"> – </w:t>
      </w:r>
    </w:p>
    <w:p w:rsidR="00E97C3F" w:rsidRPr="004D6993" w:rsidRDefault="00BA346C" w:rsidP="00BA346C">
      <w:pPr>
        <w:autoSpaceDE w:val="0"/>
        <w:autoSpaceDN w:val="0"/>
        <w:adjustRightInd w:val="0"/>
        <w:spacing w:after="0"/>
        <w:rPr>
          <w:rFonts w:ascii="Times New Roman" w:hAnsi="Times New Roman" w:cs="Times New Roman"/>
          <w:sz w:val="28"/>
          <w:szCs w:val="28"/>
          <w:lang w:val="uk-UA"/>
        </w:rPr>
      </w:pPr>
      <w:proofErr w:type="spellStart"/>
      <w:r w:rsidRPr="004D6993">
        <w:rPr>
          <w:rFonts w:ascii="Times New Roman" w:hAnsi="Times New Roman" w:cs="Times New Roman"/>
          <w:sz w:val="28"/>
          <w:szCs w:val="28"/>
        </w:rPr>
        <w:t>Мовчати</w:t>
      </w:r>
      <w:proofErr w:type="spellEnd"/>
      <w:r w:rsidRPr="004D6993">
        <w:rPr>
          <w:rFonts w:ascii="Times New Roman" w:hAnsi="Times New Roman" w:cs="Times New Roman"/>
          <w:sz w:val="28"/>
          <w:szCs w:val="28"/>
        </w:rPr>
        <w:t xml:space="preserve"> як </w:t>
      </w:r>
      <w:proofErr w:type="spellStart"/>
      <w:r w:rsidRPr="004D6993">
        <w:rPr>
          <w:rFonts w:ascii="Times New Roman" w:hAnsi="Times New Roman" w:cs="Times New Roman"/>
          <w:sz w:val="28"/>
          <w:szCs w:val="28"/>
        </w:rPr>
        <w:t>риба</w:t>
      </w:r>
      <w:proofErr w:type="spellEnd"/>
      <w:r w:rsidRPr="004D6993">
        <w:rPr>
          <w:rFonts w:ascii="Times New Roman" w:hAnsi="Times New Roman" w:cs="Times New Roman"/>
          <w:sz w:val="28"/>
          <w:szCs w:val="28"/>
        </w:rPr>
        <w:t xml:space="preserve"> об </w:t>
      </w:r>
      <w:proofErr w:type="spellStart"/>
      <w:r w:rsidRPr="004D6993">
        <w:rPr>
          <w:rFonts w:ascii="Times New Roman" w:hAnsi="Times New Roman" w:cs="Times New Roman"/>
          <w:sz w:val="28"/>
          <w:szCs w:val="28"/>
        </w:rPr>
        <w:t>лід</w:t>
      </w:r>
      <w:proofErr w:type="spellEnd"/>
      <w:r w:rsidR="00E97C3F" w:rsidRPr="004D6993">
        <w:rPr>
          <w:rFonts w:ascii="Times New Roman" w:hAnsi="Times New Roman" w:cs="Times New Roman"/>
          <w:sz w:val="28"/>
          <w:szCs w:val="28"/>
        </w:rPr>
        <w:t xml:space="preserve">-                         </w:t>
      </w:r>
      <w:r w:rsidRPr="004D6993">
        <w:rPr>
          <w:rFonts w:ascii="Times New Roman" w:hAnsi="Times New Roman" w:cs="Times New Roman"/>
          <w:sz w:val="28"/>
          <w:szCs w:val="28"/>
        </w:rPr>
        <w:t xml:space="preserve"> </w:t>
      </w:r>
      <w:r w:rsidRPr="004D6993">
        <w:rPr>
          <w:rFonts w:ascii="Times New Roman" w:hAnsi="Times New Roman" w:cs="Times New Roman"/>
          <w:sz w:val="28"/>
          <w:szCs w:val="28"/>
          <w:lang w:val="uk-UA"/>
        </w:rPr>
        <w:t>Битися</w:t>
      </w:r>
      <w:r w:rsidRPr="004D6993">
        <w:rPr>
          <w:rFonts w:ascii="Times New Roman" w:hAnsi="Times New Roman" w:cs="Times New Roman"/>
          <w:sz w:val="28"/>
          <w:szCs w:val="28"/>
        </w:rPr>
        <w:t xml:space="preserve"> як </w:t>
      </w:r>
      <w:proofErr w:type="spellStart"/>
      <w:r w:rsidRPr="004D6993">
        <w:rPr>
          <w:rFonts w:ascii="Times New Roman" w:hAnsi="Times New Roman" w:cs="Times New Roman"/>
          <w:sz w:val="28"/>
          <w:szCs w:val="28"/>
        </w:rPr>
        <w:t>риба</w:t>
      </w:r>
      <w:proofErr w:type="spellEnd"/>
      <w:r w:rsidRPr="004D6993">
        <w:rPr>
          <w:rFonts w:ascii="Times New Roman" w:hAnsi="Times New Roman" w:cs="Times New Roman"/>
          <w:sz w:val="28"/>
          <w:szCs w:val="28"/>
        </w:rPr>
        <w:t xml:space="preserve"> об </w:t>
      </w:r>
      <w:proofErr w:type="spellStart"/>
      <w:r w:rsidRPr="004D6993">
        <w:rPr>
          <w:rFonts w:ascii="Times New Roman" w:hAnsi="Times New Roman" w:cs="Times New Roman"/>
          <w:sz w:val="28"/>
          <w:szCs w:val="28"/>
        </w:rPr>
        <w:t>лід</w:t>
      </w:r>
      <w:proofErr w:type="spellEnd"/>
      <w:r w:rsidRPr="004D6993">
        <w:rPr>
          <w:rFonts w:ascii="Times New Roman" w:hAnsi="Times New Roman" w:cs="Times New Roman"/>
          <w:sz w:val="28"/>
          <w:szCs w:val="28"/>
          <w:lang w:val="uk-UA"/>
        </w:rPr>
        <w:t xml:space="preserve">- </w:t>
      </w:r>
    </w:p>
    <w:p w:rsidR="00BF772A" w:rsidRPr="004D6993" w:rsidRDefault="00BF772A" w:rsidP="00BF772A">
      <w:pPr>
        <w:rPr>
          <w:rFonts w:ascii="Times New Roman" w:hAnsi="Times New Roman" w:cs="Times New Roman"/>
          <w:b/>
          <w:sz w:val="28"/>
          <w:szCs w:val="28"/>
          <w:lang w:val="uk-UA"/>
        </w:rPr>
      </w:pPr>
      <w:r w:rsidRPr="004D6993">
        <w:rPr>
          <w:rFonts w:ascii="Times New Roman" w:hAnsi="Times New Roman" w:cs="Times New Roman"/>
          <w:b/>
          <w:sz w:val="28"/>
          <w:szCs w:val="28"/>
          <w:lang w:val="en-US"/>
        </w:rPr>
        <w:t>V</w:t>
      </w:r>
      <w:r w:rsidRPr="004D6993">
        <w:rPr>
          <w:rFonts w:ascii="Times New Roman" w:hAnsi="Times New Roman" w:cs="Times New Roman"/>
          <w:b/>
          <w:sz w:val="28"/>
          <w:szCs w:val="28"/>
          <w:lang w:val="uk-UA"/>
        </w:rPr>
        <w:t>І</w:t>
      </w:r>
      <w:r w:rsidRPr="004D6993">
        <w:rPr>
          <w:rFonts w:ascii="Times New Roman" w:hAnsi="Times New Roman" w:cs="Times New Roman"/>
          <w:b/>
          <w:sz w:val="28"/>
          <w:szCs w:val="28"/>
        </w:rPr>
        <w:t>.</w:t>
      </w:r>
      <w:r w:rsidRPr="004D6993">
        <w:rPr>
          <w:rFonts w:ascii="Times New Roman" w:hAnsi="Times New Roman" w:cs="Times New Roman"/>
          <w:b/>
          <w:sz w:val="28"/>
          <w:szCs w:val="28"/>
          <w:lang w:val="uk-UA"/>
        </w:rPr>
        <w:t xml:space="preserve">   Рефлексія.</w:t>
      </w:r>
    </w:p>
    <w:p w:rsidR="00BF772A" w:rsidRPr="004D6993" w:rsidRDefault="00BF772A" w:rsidP="00BF772A">
      <w:pPr>
        <w:rPr>
          <w:rFonts w:ascii="Times New Roman" w:hAnsi="Times New Roman" w:cs="Times New Roman"/>
          <w:b/>
          <w:sz w:val="28"/>
          <w:szCs w:val="28"/>
          <w:lang w:val="uk-UA"/>
        </w:rPr>
      </w:pPr>
      <w:r w:rsidRPr="004D6993">
        <w:rPr>
          <w:rFonts w:ascii="Times New Roman" w:hAnsi="Times New Roman" w:cs="Times New Roman"/>
          <w:b/>
          <w:sz w:val="28"/>
          <w:szCs w:val="28"/>
          <w:lang w:val="uk-UA"/>
        </w:rPr>
        <w:t>Метод незакінчених речень (дай відповіді на зап</w:t>
      </w:r>
      <w:r w:rsidR="004D6993">
        <w:rPr>
          <w:rFonts w:ascii="Times New Roman" w:hAnsi="Times New Roman" w:cs="Times New Roman"/>
          <w:b/>
          <w:sz w:val="28"/>
          <w:szCs w:val="28"/>
          <w:lang w:val="uk-UA"/>
        </w:rPr>
        <w:t>и</w:t>
      </w:r>
      <w:r w:rsidRPr="004D6993">
        <w:rPr>
          <w:rFonts w:ascii="Times New Roman" w:hAnsi="Times New Roman" w:cs="Times New Roman"/>
          <w:b/>
          <w:sz w:val="28"/>
          <w:szCs w:val="28"/>
          <w:lang w:val="uk-UA"/>
        </w:rPr>
        <w:t>тання)</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rPr>
        <w:t xml:space="preserve">— </w:t>
      </w:r>
      <w:r w:rsidRPr="004D6993">
        <w:rPr>
          <w:rFonts w:ascii="Times New Roman" w:hAnsi="Times New Roman" w:cs="Times New Roman"/>
          <w:sz w:val="28"/>
          <w:szCs w:val="28"/>
          <w:lang w:val="uk-UA"/>
        </w:rPr>
        <w:t>Я</w:t>
      </w:r>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зрозумів</w:t>
      </w:r>
      <w:proofErr w:type="spellEnd"/>
      <w:r w:rsidRPr="004D6993">
        <w:rPr>
          <w:rFonts w:ascii="Times New Roman" w:hAnsi="Times New Roman" w:cs="Times New Roman"/>
          <w:sz w:val="28"/>
          <w:szCs w:val="28"/>
        </w:rPr>
        <w:t>...</w:t>
      </w:r>
    </w:p>
    <w:p w:rsidR="00BF772A" w:rsidRPr="004D6993" w:rsidRDefault="00BF772A" w:rsidP="00BF772A">
      <w:pPr>
        <w:rPr>
          <w:rFonts w:ascii="Times New Roman" w:hAnsi="Times New Roman" w:cs="Times New Roman"/>
          <w:sz w:val="28"/>
          <w:szCs w:val="28"/>
          <w:lang w:val="uk-UA"/>
        </w:rPr>
      </w:pPr>
      <w:r w:rsidRPr="004D6993">
        <w:rPr>
          <w:rFonts w:ascii="Times New Roman" w:hAnsi="Times New Roman" w:cs="Times New Roman"/>
          <w:sz w:val="28"/>
          <w:szCs w:val="28"/>
        </w:rPr>
        <w:t xml:space="preserve">— </w:t>
      </w:r>
      <w:r w:rsidRPr="004D6993">
        <w:rPr>
          <w:rFonts w:ascii="Times New Roman" w:hAnsi="Times New Roman" w:cs="Times New Roman"/>
          <w:sz w:val="28"/>
          <w:szCs w:val="28"/>
          <w:lang w:val="uk-UA"/>
        </w:rPr>
        <w:t>Я</w:t>
      </w:r>
      <w:r w:rsidRPr="004D6993">
        <w:rPr>
          <w:rFonts w:ascii="Times New Roman" w:hAnsi="Times New Roman" w:cs="Times New Roman"/>
          <w:sz w:val="28"/>
          <w:szCs w:val="28"/>
        </w:rPr>
        <w:t xml:space="preserve"> не </w:t>
      </w:r>
      <w:proofErr w:type="spellStart"/>
      <w:r w:rsidRPr="004D6993">
        <w:rPr>
          <w:rFonts w:ascii="Times New Roman" w:hAnsi="Times New Roman" w:cs="Times New Roman"/>
          <w:sz w:val="28"/>
          <w:szCs w:val="28"/>
        </w:rPr>
        <w:t>вмів</w:t>
      </w:r>
      <w:proofErr w:type="spellEnd"/>
      <w:r w:rsidRPr="004D6993">
        <w:rPr>
          <w:rFonts w:ascii="Times New Roman" w:hAnsi="Times New Roman" w:cs="Times New Roman"/>
          <w:sz w:val="28"/>
          <w:szCs w:val="28"/>
        </w:rPr>
        <w:t xml:space="preserve">, а </w:t>
      </w:r>
      <w:proofErr w:type="spellStart"/>
      <w:r w:rsidRPr="004D6993">
        <w:rPr>
          <w:rFonts w:ascii="Times New Roman" w:hAnsi="Times New Roman" w:cs="Times New Roman"/>
          <w:sz w:val="28"/>
          <w:szCs w:val="28"/>
        </w:rPr>
        <w:t>тепер</w:t>
      </w:r>
      <w:proofErr w:type="spellEnd"/>
      <w:r w:rsidRPr="004D6993">
        <w:rPr>
          <w:rFonts w:ascii="Times New Roman" w:hAnsi="Times New Roman" w:cs="Times New Roman"/>
          <w:sz w:val="28"/>
          <w:szCs w:val="28"/>
        </w:rPr>
        <w:t xml:space="preserve"> </w:t>
      </w:r>
      <w:proofErr w:type="spellStart"/>
      <w:r w:rsidRPr="004D6993">
        <w:rPr>
          <w:rFonts w:ascii="Times New Roman" w:hAnsi="Times New Roman" w:cs="Times New Roman"/>
          <w:sz w:val="28"/>
          <w:szCs w:val="28"/>
        </w:rPr>
        <w:t>вмію</w:t>
      </w:r>
      <w:proofErr w:type="spellEnd"/>
      <w:r w:rsidRPr="004D6993">
        <w:rPr>
          <w:rFonts w:ascii="Times New Roman" w:hAnsi="Times New Roman" w:cs="Times New Roman"/>
          <w:sz w:val="28"/>
          <w:szCs w:val="28"/>
        </w:rPr>
        <w:t>...</w:t>
      </w:r>
      <w:r w:rsidRPr="004D6993">
        <w:rPr>
          <w:rFonts w:ascii="Times New Roman" w:hAnsi="Times New Roman" w:cs="Times New Roman"/>
          <w:sz w:val="28"/>
          <w:szCs w:val="28"/>
        </w:rPr>
        <w:br/>
        <w:t xml:space="preserve">— </w:t>
      </w:r>
      <w:proofErr w:type="gramStart"/>
      <w:r w:rsidRPr="004D6993">
        <w:rPr>
          <w:rFonts w:ascii="Times New Roman" w:hAnsi="Times New Roman" w:cs="Times New Roman"/>
          <w:sz w:val="28"/>
          <w:szCs w:val="28"/>
          <w:lang w:val="uk-UA"/>
        </w:rPr>
        <w:t>Я</w:t>
      </w:r>
      <w:proofErr w:type="gramEnd"/>
      <w:r w:rsidRPr="004D6993">
        <w:rPr>
          <w:rFonts w:ascii="Times New Roman" w:hAnsi="Times New Roman" w:cs="Times New Roman"/>
          <w:sz w:val="28"/>
          <w:szCs w:val="28"/>
        </w:rPr>
        <w:t xml:space="preserve"> не знав, а </w:t>
      </w:r>
      <w:proofErr w:type="spellStart"/>
      <w:r w:rsidRPr="004D6993">
        <w:rPr>
          <w:rFonts w:ascii="Times New Roman" w:hAnsi="Times New Roman" w:cs="Times New Roman"/>
          <w:sz w:val="28"/>
          <w:szCs w:val="28"/>
        </w:rPr>
        <w:t>тепер</w:t>
      </w:r>
      <w:proofErr w:type="spellEnd"/>
      <w:r w:rsidRPr="004D6993">
        <w:rPr>
          <w:rFonts w:ascii="Times New Roman" w:hAnsi="Times New Roman" w:cs="Times New Roman"/>
          <w:sz w:val="28"/>
          <w:szCs w:val="28"/>
        </w:rPr>
        <w:t xml:space="preserve"> знаю...</w:t>
      </w:r>
      <w:r w:rsidRPr="004D6993">
        <w:rPr>
          <w:rFonts w:ascii="Times New Roman" w:hAnsi="Times New Roman" w:cs="Times New Roman"/>
          <w:sz w:val="28"/>
          <w:szCs w:val="28"/>
        </w:rPr>
        <w:br/>
      </w:r>
      <w:r w:rsidRPr="004D6993">
        <w:rPr>
          <w:rFonts w:ascii="Times New Roman" w:hAnsi="Times New Roman" w:cs="Times New Roman"/>
          <w:b/>
          <w:sz w:val="28"/>
          <w:szCs w:val="28"/>
          <w:lang w:val="uk-UA"/>
        </w:rPr>
        <w:t xml:space="preserve">--- </w:t>
      </w:r>
      <w:r w:rsidRPr="004D6993">
        <w:rPr>
          <w:rFonts w:ascii="Times New Roman" w:hAnsi="Times New Roman" w:cs="Times New Roman"/>
          <w:sz w:val="28"/>
          <w:szCs w:val="28"/>
          <w:lang w:val="uk-UA"/>
        </w:rPr>
        <w:t>Мене зацікавило…</w:t>
      </w:r>
    </w:p>
    <w:p w:rsidR="004D6993" w:rsidRPr="004D6993" w:rsidRDefault="00BF772A" w:rsidP="00BF772A">
      <w:pPr>
        <w:rPr>
          <w:rFonts w:ascii="Times New Roman" w:hAnsi="Times New Roman" w:cs="Times New Roman"/>
          <w:b/>
          <w:sz w:val="28"/>
          <w:szCs w:val="28"/>
          <w:lang w:val="uk-UA"/>
        </w:rPr>
      </w:pPr>
      <w:bookmarkStart w:id="0" w:name="_GoBack"/>
      <w:r w:rsidRPr="004D6993">
        <w:rPr>
          <w:rFonts w:ascii="Times New Roman" w:hAnsi="Times New Roman" w:cs="Times New Roman"/>
          <w:b/>
          <w:sz w:val="28"/>
          <w:szCs w:val="28"/>
          <w:lang w:val="en-US"/>
        </w:rPr>
        <w:t>V</w:t>
      </w:r>
      <w:r w:rsidRPr="004D6993">
        <w:rPr>
          <w:rFonts w:ascii="Times New Roman" w:hAnsi="Times New Roman" w:cs="Times New Roman"/>
          <w:b/>
          <w:sz w:val="28"/>
          <w:szCs w:val="28"/>
          <w:lang w:val="uk-UA"/>
        </w:rPr>
        <w:t>ІІ.</w:t>
      </w:r>
      <w:r w:rsidR="00BA346C" w:rsidRPr="004D6993">
        <w:rPr>
          <w:rFonts w:ascii="Times New Roman" w:hAnsi="Times New Roman" w:cs="Times New Roman"/>
          <w:b/>
          <w:sz w:val="28"/>
          <w:szCs w:val="28"/>
          <w:lang w:val="uk-UA"/>
        </w:rPr>
        <w:t xml:space="preserve"> </w:t>
      </w:r>
      <w:r w:rsidR="004D6993" w:rsidRPr="004D6993">
        <w:rPr>
          <w:rFonts w:ascii="Times New Roman" w:hAnsi="Times New Roman" w:cs="Times New Roman"/>
          <w:b/>
          <w:sz w:val="28"/>
          <w:szCs w:val="28"/>
          <w:lang w:val="uk-UA"/>
        </w:rPr>
        <w:t>Домашнє завдання:</w:t>
      </w:r>
    </w:p>
    <w:bookmarkEnd w:id="0"/>
    <w:p w:rsidR="00BF772A" w:rsidRPr="004D6993" w:rsidRDefault="00BA346C"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Вивчити</w:t>
      </w:r>
      <w:r w:rsidR="00156E2D">
        <w:rPr>
          <w:rFonts w:ascii="Times New Roman" w:hAnsi="Times New Roman" w:cs="Times New Roman"/>
          <w:sz w:val="28"/>
          <w:szCs w:val="28"/>
          <w:lang w:val="uk-UA"/>
        </w:rPr>
        <w:t xml:space="preserve"> правила в підручнику, параграф 9-10.</w:t>
      </w:r>
    </w:p>
    <w:p w:rsidR="00BA346C" w:rsidRPr="004D6993" w:rsidRDefault="00BA346C" w:rsidP="00BF772A">
      <w:pPr>
        <w:rPr>
          <w:rFonts w:ascii="Times New Roman" w:hAnsi="Times New Roman" w:cs="Times New Roman"/>
          <w:sz w:val="28"/>
          <w:szCs w:val="28"/>
          <w:lang w:val="uk-UA"/>
        </w:rPr>
      </w:pPr>
      <w:r w:rsidRPr="004D6993">
        <w:rPr>
          <w:rFonts w:ascii="Times New Roman" w:hAnsi="Times New Roman" w:cs="Times New Roman"/>
          <w:sz w:val="28"/>
          <w:szCs w:val="28"/>
          <w:lang w:val="uk-UA"/>
        </w:rPr>
        <w:t>Виконати завдання.</w:t>
      </w:r>
    </w:p>
    <w:p w:rsidR="00BA346C" w:rsidRPr="004D6993" w:rsidRDefault="00BA346C" w:rsidP="00BA346C">
      <w:pPr>
        <w:pStyle w:val="a5"/>
        <w:spacing w:line="276" w:lineRule="auto"/>
        <w:ind w:left="720" w:hanging="436"/>
        <w:rPr>
          <w:rFonts w:ascii="Times New Roman" w:hAnsi="Times New Roman" w:cs="Times New Roman"/>
          <w:b/>
          <w:i/>
          <w:sz w:val="28"/>
          <w:szCs w:val="28"/>
          <w:lang w:val="uk-UA"/>
        </w:rPr>
      </w:pPr>
      <w:r w:rsidRPr="004D6993">
        <w:rPr>
          <w:rFonts w:ascii="Times New Roman" w:hAnsi="Times New Roman" w:cs="Times New Roman"/>
          <w:sz w:val="28"/>
          <w:szCs w:val="28"/>
          <w:u w:val="single"/>
          <w:lang w:val="uk-UA"/>
        </w:rPr>
        <w:t xml:space="preserve">Редагування фразеологізмів </w:t>
      </w:r>
    </w:p>
    <w:p w:rsidR="00BA346C" w:rsidRPr="004D6993" w:rsidRDefault="00BA346C" w:rsidP="00BA346C">
      <w:pPr>
        <w:pStyle w:val="a8"/>
        <w:spacing w:after="0"/>
        <w:ind w:left="1080"/>
        <w:rPr>
          <w:rFonts w:ascii="Times New Roman" w:eastAsia="Times New Roman" w:hAnsi="Times New Roman" w:cs="Times New Roman"/>
          <w:sz w:val="28"/>
          <w:szCs w:val="28"/>
          <w:lang w:val="uk-UA"/>
        </w:rPr>
      </w:pPr>
      <w:r w:rsidRPr="004D6993">
        <w:rPr>
          <w:rFonts w:ascii="Times New Roman" w:eastAsia="Times New Roman" w:hAnsi="Times New Roman" w:cs="Times New Roman"/>
          <w:sz w:val="28"/>
          <w:szCs w:val="28"/>
          <w:lang w:val="uk-UA"/>
        </w:rPr>
        <w:t xml:space="preserve"> Відредагуйте  вислови.</w:t>
      </w:r>
    </w:p>
    <w:p w:rsidR="00BA346C" w:rsidRPr="004D6993" w:rsidRDefault="00BA346C" w:rsidP="00BA346C">
      <w:pPr>
        <w:pStyle w:val="a8"/>
        <w:numPr>
          <w:ilvl w:val="0"/>
          <w:numId w:val="5"/>
        </w:numPr>
        <w:spacing w:after="0" w:line="276" w:lineRule="auto"/>
        <w:rPr>
          <w:rFonts w:ascii="Times New Roman" w:eastAsia="Times New Roman" w:hAnsi="Times New Roman" w:cs="Times New Roman"/>
          <w:sz w:val="28"/>
          <w:szCs w:val="28"/>
          <w:lang w:val="uk-UA"/>
        </w:rPr>
      </w:pPr>
      <w:r w:rsidRPr="004D6993">
        <w:rPr>
          <w:rFonts w:ascii="Times New Roman" w:eastAsia="Times New Roman" w:hAnsi="Times New Roman" w:cs="Times New Roman"/>
          <w:sz w:val="28"/>
          <w:szCs w:val="28"/>
          <w:lang w:val="uk-UA"/>
        </w:rPr>
        <w:t>Прийняти міри –</w:t>
      </w:r>
    </w:p>
    <w:p w:rsidR="00BA346C" w:rsidRPr="004D6993" w:rsidRDefault="00BA346C" w:rsidP="00BA346C">
      <w:pPr>
        <w:pStyle w:val="a8"/>
        <w:numPr>
          <w:ilvl w:val="0"/>
          <w:numId w:val="5"/>
        </w:numPr>
        <w:spacing w:after="0" w:line="276" w:lineRule="auto"/>
        <w:rPr>
          <w:rFonts w:ascii="Times New Roman" w:eastAsia="Times New Roman" w:hAnsi="Times New Roman" w:cs="Times New Roman"/>
          <w:sz w:val="28"/>
          <w:szCs w:val="28"/>
          <w:lang w:val="uk-UA"/>
        </w:rPr>
      </w:pPr>
      <w:r w:rsidRPr="004D6993">
        <w:rPr>
          <w:rFonts w:ascii="Times New Roman" w:eastAsia="Times New Roman" w:hAnsi="Times New Roman" w:cs="Times New Roman"/>
          <w:sz w:val="28"/>
          <w:szCs w:val="28"/>
          <w:lang w:val="uk-UA"/>
        </w:rPr>
        <w:t xml:space="preserve">Заключати договір – </w:t>
      </w:r>
    </w:p>
    <w:p w:rsidR="00BA346C" w:rsidRPr="004D6993" w:rsidRDefault="00BA346C" w:rsidP="00BA346C">
      <w:pPr>
        <w:pStyle w:val="a8"/>
        <w:numPr>
          <w:ilvl w:val="0"/>
          <w:numId w:val="5"/>
        </w:numPr>
        <w:spacing w:after="0" w:line="276" w:lineRule="auto"/>
        <w:rPr>
          <w:rFonts w:ascii="Times New Roman" w:eastAsia="Times New Roman" w:hAnsi="Times New Roman" w:cs="Times New Roman"/>
          <w:sz w:val="28"/>
          <w:szCs w:val="28"/>
          <w:lang w:val="uk-UA"/>
        </w:rPr>
      </w:pPr>
      <w:r w:rsidRPr="004D6993">
        <w:rPr>
          <w:rFonts w:ascii="Times New Roman" w:eastAsia="Times New Roman" w:hAnsi="Times New Roman" w:cs="Times New Roman"/>
          <w:sz w:val="28"/>
          <w:szCs w:val="28"/>
          <w:lang w:val="uk-UA"/>
        </w:rPr>
        <w:t>Кидатися у вічі -</w:t>
      </w:r>
    </w:p>
    <w:p w:rsidR="00BA346C" w:rsidRPr="004D6993" w:rsidRDefault="00BA346C" w:rsidP="00BA346C">
      <w:pPr>
        <w:pStyle w:val="a8"/>
        <w:numPr>
          <w:ilvl w:val="0"/>
          <w:numId w:val="5"/>
        </w:numPr>
        <w:spacing w:after="0" w:line="276" w:lineRule="auto"/>
        <w:rPr>
          <w:rFonts w:ascii="Times New Roman" w:eastAsia="Times New Roman" w:hAnsi="Times New Roman" w:cs="Times New Roman"/>
          <w:sz w:val="28"/>
          <w:szCs w:val="28"/>
          <w:lang w:val="uk-UA"/>
        </w:rPr>
      </w:pPr>
      <w:r w:rsidRPr="004D6993">
        <w:rPr>
          <w:rFonts w:ascii="Times New Roman" w:eastAsia="Times New Roman" w:hAnsi="Times New Roman" w:cs="Times New Roman"/>
          <w:sz w:val="28"/>
          <w:szCs w:val="28"/>
          <w:lang w:val="uk-UA"/>
        </w:rPr>
        <w:t xml:space="preserve">Згідно плану –  </w:t>
      </w:r>
    </w:p>
    <w:p w:rsidR="00BA346C" w:rsidRPr="004D6993" w:rsidRDefault="00BA346C" w:rsidP="00BA346C">
      <w:pPr>
        <w:pStyle w:val="a8"/>
        <w:numPr>
          <w:ilvl w:val="0"/>
          <w:numId w:val="5"/>
        </w:numPr>
        <w:spacing w:after="0" w:line="276" w:lineRule="auto"/>
        <w:rPr>
          <w:rFonts w:ascii="Times New Roman" w:eastAsia="Times New Roman" w:hAnsi="Times New Roman" w:cs="Times New Roman"/>
          <w:sz w:val="28"/>
          <w:szCs w:val="28"/>
          <w:lang w:val="uk-UA"/>
        </w:rPr>
      </w:pPr>
      <w:r w:rsidRPr="004D6993">
        <w:rPr>
          <w:rFonts w:ascii="Times New Roman" w:eastAsia="Times New Roman" w:hAnsi="Times New Roman" w:cs="Times New Roman"/>
          <w:sz w:val="28"/>
          <w:szCs w:val="28"/>
          <w:lang w:val="uk-UA"/>
        </w:rPr>
        <w:t xml:space="preserve">Приймати участь – </w:t>
      </w:r>
    </w:p>
    <w:p w:rsidR="00BA346C" w:rsidRPr="004D6993" w:rsidRDefault="00BA346C" w:rsidP="00BF772A">
      <w:pPr>
        <w:rPr>
          <w:rFonts w:ascii="Times New Roman" w:hAnsi="Times New Roman" w:cs="Times New Roman"/>
          <w:sz w:val="28"/>
          <w:szCs w:val="28"/>
        </w:rPr>
      </w:pPr>
    </w:p>
    <w:p w:rsidR="00562231" w:rsidRPr="004D6993" w:rsidRDefault="00562231" w:rsidP="00BF772A">
      <w:pPr>
        <w:pStyle w:val="a8"/>
        <w:ind w:left="502"/>
        <w:rPr>
          <w:rFonts w:ascii="Times New Roman" w:hAnsi="Times New Roman" w:cs="Times New Roman"/>
          <w:sz w:val="28"/>
          <w:szCs w:val="28"/>
          <w:lang w:val="uk-UA"/>
        </w:rPr>
      </w:pPr>
    </w:p>
    <w:sectPr w:rsidR="00562231" w:rsidRPr="004D69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PragmaticaC-Bold">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7B11BD"/>
    <w:multiLevelType w:val="hybridMultilevel"/>
    <w:tmpl w:val="640CADB2"/>
    <w:lvl w:ilvl="0" w:tplc="0419000B">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3EB9098F"/>
    <w:multiLevelType w:val="hybridMultilevel"/>
    <w:tmpl w:val="CFF0BB3E"/>
    <w:lvl w:ilvl="0" w:tplc="DED42370">
      <w:start w:val="1"/>
      <w:numFmt w:val="decimal"/>
      <w:lvlText w:val="%1."/>
      <w:lvlJc w:val="left"/>
      <w:pPr>
        <w:ind w:left="502" w:hanging="360"/>
      </w:pPr>
      <w:rPr>
        <w:rFonts w:hint="default"/>
        <w:b/>
        <w:color w:val="00000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46FD1C65"/>
    <w:multiLevelType w:val="hybridMultilevel"/>
    <w:tmpl w:val="35487A9E"/>
    <w:lvl w:ilvl="0" w:tplc="E926E45C">
      <w:start w:val="3"/>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703F61CD"/>
    <w:multiLevelType w:val="multilevel"/>
    <w:tmpl w:val="764CC4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D917EBD"/>
    <w:multiLevelType w:val="hybridMultilevel"/>
    <w:tmpl w:val="BACA75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B32"/>
    <w:rsid w:val="00156E2D"/>
    <w:rsid w:val="00284C54"/>
    <w:rsid w:val="004D6993"/>
    <w:rsid w:val="00562231"/>
    <w:rsid w:val="006873AE"/>
    <w:rsid w:val="00782639"/>
    <w:rsid w:val="008279FF"/>
    <w:rsid w:val="009845DF"/>
    <w:rsid w:val="00A31999"/>
    <w:rsid w:val="00BA346C"/>
    <w:rsid w:val="00BF772A"/>
    <w:rsid w:val="00DF761A"/>
    <w:rsid w:val="00E97C3F"/>
    <w:rsid w:val="00F01AA5"/>
    <w:rsid w:val="00FD3B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4D9F65-4ADF-495C-820A-D376E5597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8279FF"/>
    <w:rPr>
      <w:rFonts w:ascii="Calibri" w:eastAsia="Calibri" w:hAnsi="Calibri" w:cs="Calibri"/>
      <w:b/>
      <w:bCs/>
      <w:sz w:val="21"/>
      <w:szCs w:val="21"/>
      <w:shd w:val="clear" w:color="auto" w:fill="FFFFFF"/>
    </w:rPr>
  </w:style>
  <w:style w:type="paragraph" w:customStyle="1" w:styleId="20">
    <w:name w:val="Основной текст (2)"/>
    <w:basedOn w:val="a"/>
    <w:link w:val="2"/>
    <w:rsid w:val="008279FF"/>
    <w:pPr>
      <w:widowControl w:val="0"/>
      <w:shd w:val="clear" w:color="auto" w:fill="FFFFFF"/>
      <w:spacing w:before="60" w:after="60" w:line="0" w:lineRule="atLeast"/>
      <w:jc w:val="both"/>
    </w:pPr>
    <w:rPr>
      <w:rFonts w:ascii="Calibri" w:eastAsia="Calibri" w:hAnsi="Calibri" w:cs="Calibri"/>
      <w:b/>
      <w:bCs/>
      <w:sz w:val="21"/>
      <w:szCs w:val="21"/>
    </w:rPr>
  </w:style>
  <w:style w:type="character" w:customStyle="1" w:styleId="a3">
    <w:name w:val="Основной текст_"/>
    <w:basedOn w:val="a0"/>
    <w:link w:val="1"/>
    <w:rsid w:val="008279FF"/>
    <w:rPr>
      <w:rFonts w:ascii="Century Schoolbook" w:eastAsia="Century Schoolbook" w:hAnsi="Century Schoolbook" w:cs="Century Schoolbook"/>
      <w:sz w:val="19"/>
      <w:szCs w:val="19"/>
      <w:shd w:val="clear" w:color="auto" w:fill="FFFFFF"/>
    </w:rPr>
  </w:style>
  <w:style w:type="paragraph" w:customStyle="1" w:styleId="1">
    <w:name w:val="Основной текст1"/>
    <w:basedOn w:val="a"/>
    <w:link w:val="a3"/>
    <w:rsid w:val="008279FF"/>
    <w:pPr>
      <w:widowControl w:val="0"/>
      <w:shd w:val="clear" w:color="auto" w:fill="FFFFFF"/>
      <w:spacing w:before="60" w:after="60" w:line="240" w:lineRule="exact"/>
      <w:jc w:val="both"/>
    </w:pPr>
    <w:rPr>
      <w:rFonts w:ascii="Century Schoolbook" w:eastAsia="Century Schoolbook" w:hAnsi="Century Schoolbook" w:cs="Century Schoolbook"/>
      <w:sz w:val="19"/>
      <w:szCs w:val="19"/>
    </w:rPr>
  </w:style>
  <w:style w:type="character" w:customStyle="1" w:styleId="a4">
    <w:name w:val="Основной текст + Курсив"/>
    <w:basedOn w:val="a3"/>
    <w:rsid w:val="008279FF"/>
    <w:rPr>
      <w:rFonts w:ascii="Century Schoolbook" w:eastAsia="Century Schoolbook" w:hAnsi="Century Schoolbook" w:cs="Century Schoolbook"/>
      <w:b w:val="0"/>
      <w:bCs w:val="0"/>
      <w:i/>
      <w:iCs/>
      <w:smallCaps w:val="0"/>
      <w:strike w:val="0"/>
      <w:color w:val="000000"/>
      <w:spacing w:val="0"/>
      <w:w w:val="100"/>
      <w:position w:val="0"/>
      <w:sz w:val="19"/>
      <w:szCs w:val="19"/>
      <w:u w:val="none"/>
      <w:shd w:val="clear" w:color="auto" w:fill="FFFFFF"/>
      <w:lang w:val="uk-UA"/>
    </w:rPr>
  </w:style>
  <w:style w:type="paragraph" w:styleId="a5">
    <w:name w:val="No Spacing"/>
    <w:uiPriority w:val="1"/>
    <w:qFormat/>
    <w:rsid w:val="008279FF"/>
    <w:pPr>
      <w:spacing w:after="0" w:line="240" w:lineRule="auto"/>
    </w:pPr>
  </w:style>
  <w:style w:type="character" w:styleId="a6">
    <w:name w:val="Hyperlink"/>
    <w:basedOn w:val="a0"/>
    <w:uiPriority w:val="99"/>
    <w:unhideWhenUsed/>
    <w:rsid w:val="00A31999"/>
    <w:rPr>
      <w:color w:val="0563C1" w:themeColor="hyperlink"/>
      <w:u w:val="single"/>
    </w:rPr>
  </w:style>
  <w:style w:type="table" w:styleId="a7">
    <w:name w:val="Table Grid"/>
    <w:basedOn w:val="a1"/>
    <w:uiPriority w:val="39"/>
    <w:rsid w:val="00A319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pt">
    <w:name w:val="Основной текст + Интервал 3 pt"/>
    <w:basedOn w:val="a0"/>
    <w:rsid w:val="00A31999"/>
    <w:rPr>
      <w:rFonts w:ascii="Times New Roman" w:eastAsia="Times New Roman" w:hAnsi="Times New Roman" w:cs="Times New Roman"/>
      <w:b w:val="0"/>
      <w:bCs w:val="0"/>
      <w:i w:val="0"/>
      <w:iCs w:val="0"/>
      <w:smallCaps w:val="0"/>
      <w:strike w:val="0"/>
      <w:color w:val="000000"/>
      <w:spacing w:val="60"/>
      <w:w w:val="100"/>
      <w:position w:val="0"/>
      <w:sz w:val="20"/>
      <w:szCs w:val="20"/>
      <w:u w:val="none"/>
      <w:lang w:val="uk-UA"/>
    </w:rPr>
  </w:style>
  <w:style w:type="character" w:customStyle="1" w:styleId="4">
    <w:name w:val="Основной текст (4) + Не курсив"/>
    <w:basedOn w:val="a0"/>
    <w:rsid w:val="00A31999"/>
    <w:rPr>
      <w:rFonts w:ascii="Times New Roman" w:eastAsia="Times New Roman" w:hAnsi="Times New Roman" w:cs="Times New Roman"/>
      <w:b w:val="0"/>
      <w:bCs w:val="0"/>
      <w:i w:val="0"/>
      <w:iCs w:val="0"/>
      <w:smallCaps w:val="0"/>
      <w:strike w:val="0"/>
      <w:sz w:val="20"/>
      <w:szCs w:val="20"/>
      <w:u w:val="none"/>
    </w:rPr>
  </w:style>
  <w:style w:type="character" w:customStyle="1" w:styleId="0pt">
    <w:name w:val="Основной текст + Курсив;Интервал 0 pt"/>
    <w:basedOn w:val="a3"/>
    <w:rsid w:val="00562231"/>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uk-UA"/>
    </w:rPr>
  </w:style>
  <w:style w:type="paragraph" w:styleId="a8">
    <w:name w:val="List Paragraph"/>
    <w:basedOn w:val="a"/>
    <w:uiPriority w:val="34"/>
    <w:qFormat/>
    <w:rsid w:val="00BF772A"/>
    <w:pPr>
      <w:ind w:left="720"/>
      <w:contextualSpacing/>
    </w:pPr>
  </w:style>
  <w:style w:type="character" w:customStyle="1" w:styleId="gxst-emph">
    <w:name w:val="gxst-emph"/>
    <w:basedOn w:val="a0"/>
    <w:rsid w:val="00687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youtu.be/TyM9ulI1wFI" TargetMode="External"/><Relationship Id="rId5" Type="http://schemas.openxmlformats.org/officeDocument/2006/relationships/image" Target="media/image1.jpeg"/><Relationship Id="rId15" Type="http://schemas.openxmlformats.org/officeDocument/2006/relationships/image" Target="media/image9.jpeg"/><Relationship Id="rId10" Type="http://schemas.openxmlformats.org/officeDocument/2006/relationships/hyperlink" Target="https://youtu.be/Se-PMIk9XT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7</Pages>
  <Words>1830</Words>
  <Characters>10436</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dc:creator>
  <cp:keywords/>
  <dc:description/>
  <cp:lastModifiedBy>IdeaPad</cp:lastModifiedBy>
  <cp:revision>3</cp:revision>
  <dcterms:created xsi:type="dcterms:W3CDTF">2020-10-08T07:57:00Z</dcterms:created>
  <dcterms:modified xsi:type="dcterms:W3CDTF">2020-10-08T11:22:00Z</dcterms:modified>
</cp:coreProperties>
</file>