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293B" w:rsidRPr="00D52F68" w:rsidRDefault="00E7293B" w:rsidP="00E7293B">
      <w:pPr>
        <w:jc w:val="center"/>
        <w:rPr>
          <w:rFonts w:ascii="Times New Roman" w:hAnsi="Times New Roman" w:cs="Times New Roman"/>
          <w:sz w:val="28"/>
          <w:szCs w:val="28"/>
        </w:rPr>
      </w:pPr>
      <w:r>
        <w:rPr>
          <w:rFonts w:ascii="Times New Roman" w:hAnsi="Times New Roman" w:cs="Times New Roman"/>
          <w:sz w:val="28"/>
          <w:szCs w:val="28"/>
        </w:rPr>
        <w:t>Урок з української мови</w:t>
      </w:r>
      <w:r w:rsidRPr="00981320">
        <w:rPr>
          <w:rFonts w:ascii="Times New Roman" w:hAnsi="Times New Roman" w:cs="Times New Roman"/>
          <w:sz w:val="28"/>
          <w:szCs w:val="28"/>
          <w:lang w:val="ru-RU"/>
        </w:rPr>
        <w:t xml:space="preserve"> </w:t>
      </w:r>
      <w:r>
        <w:rPr>
          <w:rFonts w:ascii="Times New Roman" w:hAnsi="Times New Roman" w:cs="Times New Roman"/>
          <w:sz w:val="28"/>
          <w:szCs w:val="28"/>
        </w:rPr>
        <w:t>6 клас</w:t>
      </w:r>
    </w:p>
    <w:p w:rsidR="00E7293B" w:rsidRDefault="00E7293B" w:rsidP="00E7293B">
      <w:pPr>
        <w:jc w:val="both"/>
        <w:rPr>
          <w:rFonts w:ascii="Times New Roman" w:hAnsi="Times New Roman" w:cs="Times New Roman"/>
          <w:sz w:val="28"/>
          <w:szCs w:val="28"/>
        </w:rPr>
      </w:pPr>
      <w:r>
        <w:rPr>
          <w:rFonts w:ascii="Times New Roman" w:hAnsi="Times New Roman" w:cs="Times New Roman"/>
          <w:sz w:val="28"/>
          <w:szCs w:val="28"/>
        </w:rPr>
        <w:t>Тема: «Розвиток мовлення. Усний твір-опис приміщення на основі особистих вражень».</w:t>
      </w:r>
    </w:p>
    <w:p w:rsidR="00E7293B" w:rsidRDefault="00E7293B" w:rsidP="00E7293B">
      <w:pPr>
        <w:jc w:val="both"/>
        <w:rPr>
          <w:rFonts w:ascii="Times New Roman" w:hAnsi="Times New Roman" w:cs="Times New Roman"/>
          <w:sz w:val="28"/>
          <w:szCs w:val="28"/>
        </w:rPr>
      </w:pPr>
      <w:r>
        <w:rPr>
          <w:rFonts w:ascii="Times New Roman" w:hAnsi="Times New Roman" w:cs="Times New Roman"/>
          <w:sz w:val="28"/>
          <w:szCs w:val="28"/>
        </w:rPr>
        <w:t>Мета: навчальна – допомогти учням навчитися описувати приміщення, його загальний вигляд та деталі, висловлювати свої судження про уподобання, характер тих, хто в цьому приміщенні мешкає; розвивальна – розвивати критичне та образне мислення, пам'ять, зв’язне мовлення; уміння описувати інтер’єр та екстер’єр приміщення; виховна – виховувати почуття поваги до людської праці, естетичні смаки.</w:t>
      </w:r>
    </w:p>
    <w:p w:rsidR="00E7293B" w:rsidRPr="00A8699C" w:rsidRDefault="00E7293B" w:rsidP="00E7293B">
      <w:pPr>
        <w:jc w:val="both"/>
        <w:rPr>
          <w:rFonts w:ascii="Times New Roman" w:hAnsi="Times New Roman" w:cs="Times New Roman"/>
          <w:sz w:val="28"/>
          <w:szCs w:val="28"/>
          <w:lang w:val="ru-RU"/>
        </w:rPr>
      </w:pPr>
      <w:r>
        <w:rPr>
          <w:rFonts w:ascii="Times New Roman" w:hAnsi="Times New Roman" w:cs="Times New Roman"/>
          <w:sz w:val="28"/>
          <w:szCs w:val="28"/>
        </w:rPr>
        <w:t>Тип уроку: розвиток зв’язного мовлення.</w:t>
      </w:r>
    </w:p>
    <w:p w:rsidR="00E7293B" w:rsidRPr="00015B0B" w:rsidRDefault="00E7293B" w:rsidP="00E7293B">
      <w:pPr>
        <w:jc w:val="both"/>
        <w:rPr>
          <w:rFonts w:ascii="Times New Roman" w:hAnsi="Times New Roman" w:cs="Times New Roman"/>
          <w:sz w:val="28"/>
          <w:szCs w:val="28"/>
          <w:lang w:val="ru-RU"/>
        </w:rPr>
      </w:pPr>
      <w:r>
        <w:rPr>
          <w:rFonts w:ascii="Times New Roman" w:hAnsi="Times New Roman" w:cs="Times New Roman"/>
          <w:sz w:val="28"/>
          <w:szCs w:val="28"/>
        </w:rPr>
        <w:t>Обладнання:  презентація, ілюстрації до теми.</w:t>
      </w:r>
    </w:p>
    <w:p w:rsidR="00E7293B" w:rsidRPr="00015B0B" w:rsidRDefault="00E7293B" w:rsidP="00E7293B">
      <w:pPr>
        <w:jc w:val="both"/>
        <w:rPr>
          <w:rFonts w:ascii="Times New Roman" w:hAnsi="Times New Roman" w:cs="Times New Roman"/>
          <w:sz w:val="28"/>
          <w:szCs w:val="28"/>
        </w:rPr>
      </w:pPr>
      <w:r>
        <w:rPr>
          <w:rFonts w:ascii="Times New Roman" w:hAnsi="Times New Roman" w:cs="Times New Roman"/>
          <w:sz w:val="28"/>
          <w:szCs w:val="28"/>
        </w:rPr>
        <w:t>Методи навчання: словесні методи (розповідь, бесіда, пояснення), наочні методи (ілюстрація), метод створення ситуації новизни навчального матеріалу, метод опори на життєвий досвід учнів.</w:t>
      </w:r>
    </w:p>
    <w:p w:rsidR="00E7293B" w:rsidRDefault="00E7293B" w:rsidP="00E7293B">
      <w:pPr>
        <w:jc w:val="center"/>
        <w:rPr>
          <w:rFonts w:ascii="Times New Roman" w:hAnsi="Times New Roman" w:cs="Times New Roman"/>
          <w:sz w:val="28"/>
          <w:szCs w:val="28"/>
        </w:rPr>
      </w:pPr>
      <w:r>
        <w:rPr>
          <w:rFonts w:ascii="Times New Roman" w:hAnsi="Times New Roman" w:cs="Times New Roman"/>
          <w:sz w:val="28"/>
          <w:szCs w:val="28"/>
        </w:rPr>
        <w:t>Хід уроку</w:t>
      </w:r>
    </w:p>
    <w:p w:rsidR="00E7293B" w:rsidRPr="00A8699C" w:rsidRDefault="00E7293B" w:rsidP="00E7293B">
      <w:pPr>
        <w:jc w:val="both"/>
        <w:rPr>
          <w:rFonts w:ascii="Times New Roman" w:hAnsi="Times New Roman" w:cs="Times New Roman"/>
          <w:sz w:val="28"/>
          <w:szCs w:val="28"/>
          <w:lang w:val="ru-RU"/>
        </w:rPr>
      </w:pPr>
      <w:r>
        <w:rPr>
          <w:rFonts w:ascii="Times New Roman" w:hAnsi="Times New Roman" w:cs="Times New Roman"/>
          <w:sz w:val="28"/>
          <w:szCs w:val="28"/>
        </w:rPr>
        <w:t>І. Організаційний момент.</w:t>
      </w:r>
    </w:p>
    <w:p w:rsidR="00E7293B" w:rsidRDefault="00E7293B" w:rsidP="00E7293B">
      <w:pPr>
        <w:jc w:val="both"/>
        <w:rPr>
          <w:rFonts w:ascii="Times New Roman" w:hAnsi="Times New Roman" w:cs="Times New Roman"/>
          <w:sz w:val="28"/>
          <w:szCs w:val="28"/>
        </w:rPr>
      </w:pPr>
      <w:r>
        <w:rPr>
          <w:rFonts w:ascii="Times New Roman" w:hAnsi="Times New Roman" w:cs="Times New Roman"/>
          <w:sz w:val="28"/>
          <w:szCs w:val="28"/>
        </w:rPr>
        <w:t>Повідомлення теми та мети уроку.</w:t>
      </w:r>
    </w:p>
    <w:p w:rsidR="00E7293B" w:rsidRPr="00A8699C" w:rsidRDefault="00E7293B" w:rsidP="00E7293B">
      <w:pPr>
        <w:jc w:val="both"/>
        <w:rPr>
          <w:rFonts w:ascii="Times New Roman" w:hAnsi="Times New Roman" w:cs="Times New Roman"/>
          <w:sz w:val="28"/>
          <w:szCs w:val="28"/>
        </w:rPr>
      </w:pPr>
      <w:r>
        <w:rPr>
          <w:rFonts w:ascii="Times New Roman" w:hAnsi="Times New Roman" w:cs="Times New Roman"/>
          <w:sz w:val="28"/>
          <w:szCs w:val="28"/>
        </w:rPr>
        <w:t>Слово вчителя: « Сьогодні у нас урок зв’язного мовлення. Ми будемо усно описувати зображення інтер’єру, які ви побачите на картинах. З описом помешкання ми часто зустрічаємось в художній літературі, це допомагає читачеві зрозуміти, в яких умовах мешкає герой твору, як це впливає на його характер та поведінку. Можливо, хтось із вас стане письменником або дизайнером, тож вам необхідно вміти гарно розповісти про побачене. Окрім того, ми будемо вчитись правильно будувати речення та уникати лексичних помилок у мовленні».</w:t>
      </w:r>
    </w:p>
    <w:p w:rsidR="00E7293B" w:rsidRDefault="00E7293B" w:rsidP="00E7293B">
      <w:pPr>
        <w:jc w:val="both"/>
        <w:rPr>
          <w:rFonts w:ascii="Times New Roman" w:hAnsi="Times New Roman" w:cs="Times New Roman"/>
          <w:sz w:val="28"/>
          <w:szCs w:val="28"/>
        </w:rPr>
      </w:pPr>
      <w:r>
        <w:rPr>
          <w:rFonts w:ascii="Times New Roman" w:hAnsi="Times New Roman" w:cs="Times New Roman"/>
          <w:sz w:val="28"/>
          <w:szCs w:val="28"/>
        </w:rPr>
        <w:t>ІІ. Актуалізація опорних знань.</w:t>
      </w:r>
    </w:p>
    <w:p w:rsidR="00E7293B" w:rsidRPr="00A8699C" w:rsidRDefault="00E7293B" w:rsidP="00E7293B">
      <w:pPr>
        <w:jc w:val="both"/>
        <w:rPr>
          <w:rFonts w:ascii="Times New Roman" w:hAnsi="Times New Roman" w:cs="Times New Roman"/>
          <w:sz w:val="28"/>
          <w:szCs w:val="28"/>
        </w:rPr>
      </w:pPr>
      <w:r w:rsidRPr="00A8699C">
        <w:rPr>
          <w:rFonts w:ascii="Times New Roman" w:hAnsi="Times New Roman" w:cs="Times New Roman"/>
          <w:sz w:val="28"/>
          <w:szCs w:val="28"/>
        </w:rPr>
        <w:t>«</w:t>
      </w:r>
      <w:proofErr w:type="spellStart"/>
      <w:r w:rsidRPr="00A8699C">
        <w:rPr>
          <w:rFonts w:ascii="Times New Roman" w:hAnsi="Times New Roman" w:cs="Times New Roman"/>
          <w:sz w:val="28"/>
          <w:szCs w:val="28"/>
        </w:rPr>
        <w:t>Бліц-опитування</w:t>
      </w:r>
      <w:proofErr w:type="spellEnd"/>
      <w:r w:rsidRPr="00A8699C">
        <w:rPr>
          <w:rFonts w:ascii="Times New Roman" w:hAnsi="Times New Roman" w:cs="Times New Roman"/>
          <w:sz w:val="28"/>
          <w:szCs w:val="28"/>
        </w:rPr>
        <w:t>» учнів (розмова вчителя та учнів).</w:t>
      </w:r>
    </w:p>
    <w:p w:rsidR="00E7293B" w:rsidRDefault="00E7293B" w:rsidP="00E7293B">
      <w:pPr>
        <w:pStyle w:val="a3"/>
        <w:numPr>
          <w:ilvl w:val="0"/>
          <w:numId w:val="2"/>
        </w:numPr>
        <w:jc w:val="both"/>
        <w:rPr>
          <w:rFonts w:ascii="Times New Roman" w:hAnsi="Times New Roman" w:cs="Times New Roman"/>
          <w:sz w:val="28"/>
          <w:szCs w:val="28"/>
        </w:rPr>
      </w:pPr>
      <w:r w:rsidRPr="00A8699C">
        <w:rPr>
          <w:rFonts w:ascii="Times New Roman" w:hAnsi="Times New Roman" w:cs="Times New Roman"/>
          <w:sz w:val="28"/>
          <w:szCs w:val="28"/>
        </w:rPr>
        <w:t>Що ви описували у молодших класах? (тварин)</w:t>
      </w:r>
    </w:p>
    <w:p w:rsidR="00E7293B" w:rsidRDefault="00E7293B" w:rsidP="00E7293B">
      <w:pPr>
        <w:pStyle w:val="a3"/>
        <w:numPr>
          <w:ilvl w:val="0"/>
          <w:numId w:val="2"/>
        </w:numPr>
        <w:jc w:val="both"/>
        <w:rPr>
          <w:rFonts w:ascii="Times New Roman" w:hAnsi="Times New Roman" w:cs="Times New Roman"/>
          <w:sz w:val="28"/>
          <w:szCs w:val="28"/>
        </w:rPr>
      </w:pPr>
      <w:r w:rsidRPr="00A8699C">
        <w:rPr>
          <w:rFonts w:ascii="Times New Roman" w:hAnsi="Times New Roman" w:cs="Times New Roman"/>
          <w:sz w:val="28"/>
          <w:szCs w:val="28"/>
        </w:rPr>
        <w:t>Які типи мовлення ви знаєте? (роздум, розповідь, опис)</w:t>
      </w:r>
    </w:p>
    <w:p w:rsidR="00E7293B" w:rsidRPr="00A8699C" w:rsidRDefault="00E7293B" w:rsidP="00E7293B">
      <w:pPr>
        <w:pStyle w:val="a3"/>
        <w:numPr>
          <w:ilvl w:val="0"/>
          <w:numId w:val="2"/>
        </w:numPr>
        <w:jc w:val="both"/>
        <w:rPr>
          <w:rFonts w:ascii="Times New Roman" w:hAnsi="Times New Roman" w:cs="Times New Roman"/>
          <w:sz w:val="28"/>
          <w:szCs w:val="28"/>
        </w:rPr>
      </w:pPr>
      <w:r w:rsidRPr="00A8699C">
        <w:rPr>
          <w:rFonts w:ascii="Times New Roman" w:hAnsi="Times New Roman" w:cs="Times New Roman"/>
          <w:sz w:val="28"/>
          <w:szCs w:val="28"/>
        </w:rPr>
        <w:t>Що таке опис? (один із типів мовлення, розповідь про властивості, ознаку певного предмета чи явища)</w:t>
      </w:r>
    </w:p>
    <w:p w:rsidR="00E7293B" w:rsidRDefault="00E7293B" w:rsidP="00E7293B">
      <w:pPr>
        <w:jc w:val="both"/>
        <w:rPr>
          <w:rFonts w:ascii="Times New Roman" w:hAnsi="Times New Roman" w:cs="Times New Roman"/>
          <w:sz w:val="28"/>
          <w:szCs w:val="28"/>
        </w:rPr>
      </w:pPr>
      <w:r>
        <w:rPr>
          <w:rFonts w:ascii="Times New Roman" w:hAnsi="Times New Roman" w:cs="Times New Roman"/>
          <w:sz w:val="28"/>
          <w:szCs w:val="28"/>
        </w:rPr>
        <w:t>ІІІ. Розвиток зв’язного мовлення.</w:t>
      </w:r>
    </w:p>
    <w:p w:rsidR="00E7293B" w:rsidRDefault="00E7293B" w:rsidP="00E7293B">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lastRenderedPageBreak/>
        <w:t>«Лексична хвилинка». Ознайомлення учнів із деякими професійними поняттями.</w:t>
      </w:r>
    </w:p>
    <w:p w:rsidR="00E7293B" w:rsidRDefault="00E7293B" w:rsidP="00E7293B">
      <w:pPr>
        <w:jc w:val="both"/>
        <w:rPr>
          <w:rFonts w:ascii="Times New Roman" w:hAnsi="Times New Roman" w:cs="Times New Roman"/>
          <w:sz w:val="28"/>
          <w:szCs w:val="28"/>
        </w:rPr>
      </w:pPr>
      <w:r>
        <w:rPr>
          <w:rFonts w:ascii="Times New Roman" w:hAnsi="Times New Roman" w:cs="Times New Roman"/>
          <w:sz w:val="28"/>
          <w:szCs w:val="28"/>
        </w:rPr>
        <w:t>Інтер’єр – це архітектурно й художньо оздоблена внутрішня частина будинку, що забезпечує комфорт людині та визначає функціональне призначення приміщення. Також термін може вживатися щодо оздоблення салонів транспортних засобів: авто, літака, залізничного вагона; це картина і малюнок, на яких зображено внутрішню частину якого-небудь приміщення.</w:t>
      </w:r>
    </w:p>
    <w:p w:rsidR="00E7293B" w:rsidRDefault="00E7293B" w:rsidP="00E7293B">
      <w:pPr>
        <w:jc w:val="both"/>
        <w:rPr>
          <w:rFonts w:ascii="Times New Roman" w:hAnsi="Times New Roman" w:cs="Times New Roman"/>
          <w:sz w:val="28"/>
          <w:szCs w:val="28"/>
        </w:rPr>
      </w:pPr>
      <w:r>
        <w:rPr>
          <w:rFonts w:ascii="Times New Roman" w:hAnsi="Times New Roman" w:cs="Times New Roman"/>
          <w:sz w:val="28"/>
          <w:szCs w:val="28"/>
        </w:rPr>
        <w:t>Екстер’єр – це зовнішній вигляд, зовнішнє оформлення чогось або когось. Художнє та архітектурне зовнішнє оформлення будівлі. В основі дизайну екстер’єру є поєднання художній ідей та рішень, спрямованих на поліпшення умов існування людини в цілісній естетично досконалій формі.</w:t>
      </w:r>
    </w:p>
    <w:p w:rsidR="00E7293B" w:rsidRDefault="00E7293B" w:rsidP="00E7293B">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Обговорення компонентів інтер’єру (все обговорення супроводжується презентацією).</w:t>
      </w:r>
    </w:p>
    <w:p w:rsidR="00E7293B" w:rsidRDefault="00E7293B" w:rsidP="00E7293B">
      <w:pPr>
        <w:jc w:val="both"/>
        <w:rPr>
          <w:rFonts w:ascii="Times New Roman" w:hAnsi="Times New Roman" w:cs="Times New Roman"/>
          <w:sz w:val="28"/>
          <w:szCs w:val="28"/>
        </w:rPr>
      </w:pPr>
      <w:r>
        <w:rPr>
          <w:rFonts w:ascii="Times New Roman" w:hAnsi="Times New Roman" w:cs="Times New Roman"/>
          <w:sz w:val="28"/>
          <w:szCs w:val="28"/>
        </w:rPr>
        <w:t>Слово вчителя: « Тепер ми розглянемо детальніше кожен елемент інтер’єру, але для початку я пропоную визначити з чого саме складається інтер’єр».</w:t>
      </w:r>
    </w:p>
    <w:p w:rsidR="00E7293B" w:rsidRDefault="00E7293B" w:rsidP="00E7293B">
      <w:pPr>
        <w:jc w:val="both"/>
        <w:rPr>
          <w:rFonts w:ascii="Times New Roman" w:hAnsi="Times New Roman" w:cs="Times New Roman"/>
          <w:sz w:val="28"/>
          <w:szCs w:val="28"/>
        </w:rPr>
      </w:pPr>
      <w:r>
        <w:rPr>
          <w:rFonts w:ascii="Times New Roman" w:hAnsi="Times New Roman" w:cs="Times New Roman"/>
          <w:sz w:val="28"/>
          <w:szCs w:val="28"/>
        </w:rPr>
        <w:t>Елементи інтер’єру: стіни, стеля, підлога, вікна, меблі, освітлення, декор, кольори.</w:t>
      </w:r>
    </w:p>
    <w:p w:rsidR="00E7293B" w:rsidRDefault="00E7293B" w:rsidP="00E7293B">
      <w:pPr>
        <w:jc w:val="both"/>
        <w:rPr>
          <w:rFonts w:ascii="Times New Roman" w:hAnsi="Times New Roman" w:cs="Times New Roman"/>
          <w:sz w:val="28"/>
          <w:szCs w:val="28"/>
          <w:lang w:val="sr-Cyrl-CS"/>
        </w:rPr>
      </w:pPr>
      <w:r>
        <w:rPr>
          <w:rFonts w:ascii="Times New Roman" w:hAnsi="Times New Roman" w:cs="Times New Roman"/>
          <w:sz w:val="28"/>
          <w:szCs w:val="28"/>
        </w:rPr>
        <w:t>Стіна: цегляна,бетонна, дерев</w:t>
      </w:r>
      <w:r w:rsidRPr="0087073B">
        <w:rPr>
          <w:rFonts w:ascii="Times New Roman" w:hAnsi="Times New Roman" w:cs="Times New Roman"/>
          <w:sz w:val="28"/>
          <w:szCs w:val="28"/>
          <w:lang w:val="ru-RU"/>
        </w:rPr>
        <w:t>`</w:t>
      </w:r>
      <w:r>
        <w:rPr>
          <w:rFonts w:ascii="Times New Roman" w:hAnsi="Times New Roman" w:cs="Times New Roman"/>
          <w:sz w:val="28"/>
          <w:szCs w:val="28"/>
          <w:lang w:val="sr-Cyrl-CS"/>
        </w:rPr>
        <w:t>яна, глядка,обдерта, товста, тонка, брудна, чиста, розписана, декорована, рівна, крива тощо. (слайди)</w:t>
      </w:r>
    </w:p>
    <w:p w:rsidR="00E7293B" w:rsidRDefault="00E7293B" w:rsidP="00E7293B">
      <w:pPr>
        <w:jc w:val="both"/>
        <w:rPr>
          <w:rFonts w:ascii="Times New Roman" w:hAnsi="Times New Roman" w:cs="Times New Roman"/>
          <w:sz w:val="28"/>
          <w:szCs w:val="28"/>
          <w:lang w:val="sr-Cyrl-CS"/>
        </w:rPr>
      </w:pPr>
      <w:r>
        <w:rPr>
          <w:rFonts w:ascii="Times New Roman" w:hAnsi="Times New Roman" w:cs="Times New Roman"/>
          <w:sz w:val="28"/>
          <w:szCs w:val="28"/>
          <w:lang w:val="sr-Cyrl-CS"/>
        </w:rPr>
        <w:t>Підлога: рівна, крива, дерев</w:t>
      </w:r>
      <w:r w:rsidRPr="0087073B">
        <w:rPr>
          <w:rFonts w:ascii="Times New Roman" w:hAnsi="Times New Roman" w:cs="Times New Roman"/>
          <w:sz w:val="28"/>
          <w:szCs w:val="28"/>
          <w:lang w:val="ru-RU"/>
        </w:rPr>
        <w:t>`</w:t>
      </w:r>
      <w:r>
        <w:rPr>
          <w:rFonts w:ascii="Times New Roman" w:hAnsi="Times New Roman" w:cs="Times New Roman"/>
          <w:sz w:val="28"/>
          <w:szCs w:val="28"/>
          <w:lang w:val="sr-Cyrl-CS"/>
        </w:rPr>
        <w:t>яна, бетонная, покрита плиткою, покрита ламінатом, утеплена, холодна, скляна. (слайди)</w:t>
      </w:r>
    </w:p>
    <w:p w:rsidR="00E7293B" w:rsidRDefault="00E7293B" w:rsidP="00E7293B">
      <w:pPr>
        <w:jc w:val="both"/>
        <w:rPr>
          <w:rFonts w:ascii="Times New Roman" w:hAnsi="Times New Roman" w:cs="Times New Roman"/>
          <w:sz w:val="28"/>
          <w:szCs w:val="28"/>
          <w:lang w:val="sr-Cyrl-CS"/>
        </w:rPr>
      </w:pPr>
      <w:r>
        <w:rPr>
          <w:rFonts w:ascii="Times New Roman" w:hAnsi="Times New Roman" w:cs="Times New Roman"/>
          <w:sz w:val="28"/>
          <w:szCs w:val="28"/>
          <w:lang w:val="sr-Cyrl-CS"/>
        </w:rPr>
        <w:t>Стеля: висока, низька, натяжна, підвісна, дерев</w:t>
      </w:r>
      <w:r w:rsidRPr="0087073B">
        <w:rPr>
          <w:rFonts w:ascii="Times New Roman" w:hAnsi="Times New Roman" w:cs="Times New Roman"/>
          <w:sz w:val="28"/>
          <w:szCs w:val="28"/>
          <w:lang w:val="ru-RU"/>
        </w:rPr>
        <w:t>`</w:t>
      </w:r>
      <w:r>
        <w:rPr>
          <w:rFonts w:ascii="Times New Roman" w:hAnsi="Times New Roman" w:cs="Times New Roman"/>
          <w:sz w:val="28"/>
          <w:szCs w:val="28"/>
          <w:lang w:val="sr-Cyrl-CS"/>
        </w:rPr>
        <w:t>яна, скляна, алюмінієва, нахилена. (слайди)</w:t>
      </w:r>
    </w:p>
    <w:p w:rsidR="00E7293B" w:rsidRDefault="00E7293B" w:rsidP="00E7293B">
      <w:pPr>
        <w:jc w:val="both"/>
        <w:rPr>
          <w:rFonts w:ascii="Times New Roman" w:hAnsi="Times New Roman" w:cs="Times New Roman"/>
          <w:sz w:val="28"/>
          <w:szCs w:val="28"/>
          <w:lang w:val="sr-Cyrl-CS"/>
        </w:rPr>
      </w:pPr>
      <w:r>
        <w:rPr>
          <w:rFonts w:ascii="Times New Roman" w:hAnsi="Times New Roman" w:cs="Times New Roman"/>
          <w:sz w:val="28"/>
          <w:szCs w:val="28"/>
          <w:lang w:val="sr-Cyrl-CS"/>
        </w:rPr>
        <w:t>Вікно: кругле, квадратне, старе, обдерте, пластикова, деревяне, тріснуте. (слайди)</w:t>
      </w:r>
    </w:p>
    <w:p w:rsidR="00E7293B" w:rsidRDefault="00E7293B" w:rsidP="00E7293B">
      <w:pPr>
        <w:jc w:val="both"/>
        <w:rPr>
          <w:rFonts w:ascii="Times New Roman" w:hAnsi="Times New Roman" w:cs="Times New Roman"/>
          <w:sz w:val="28"/>
          <w:szCs w:val="28"/>
          <w:lang w:val="sr-Cyrl-CS"/>
        </w:rPr>
      </w:pPr>
      <w:r>
        <w:rPr>
          <w:rFonts w:ascii="Times New Roman" w:hAnsi="Times New Roman" w:cs="Times New Roman"/>
          <w:sz w:val="28"/>
          <w:szCs w:val="28"/>
          <w:lang w:val="sr-Cyrl-CS"/>
        </w:rPr>
        <w:t>Залежно від призначення кімнати, змінюються її наповненнями меблями та декором.</w:t>
      </w:r>
    </w:p>
    <w:p w:rsidR="00E7293B" w:rsidRDefault="00E7293B" w:rsidP="00E7293B">
      <w:pPr>
        <w:jc w:val="both"/>
        <w:rPr>
          <w:rFonts w:ascii="Times New Roman" w:hAnsi="Times New Roman" w:cs="Times New Roman"/>
          <w:sz w:val="28"/>
          <w:szCs w:val="28"/>
          <w:lang w:val="sr-Cyrl-CS"/>
        </w:rPr>
      </w:pPr>
      <w:r>
        <w:rPr>
          <w:rFonts w:ascii="Times New Roman" w:hAnsi="Times New Roman" w:cs="Times New Roman"/>
          <w:sz w:val="28"/>
          <w:szCs w:val="28"/>
          <w:lang w:val="sr-Cyrl-CS"/>
        </w:rPr>
        <w:t>Вітальня: диван-софа, крісло, столик, тумба під телевізор, комод, сервант. (слайд)</w:t>
      </w:r>
    </w:p>
    <w:p w:rsidR="00E7293B" w:rsidRDefault="00E7293B" w:rsidP="00E7293B">
      <w:pPr>
        <w:jc w:val="both"/>
        <w:rPr>
          <w:rFonts w:ascii="Times New Roman" w:hAnsi="Times New Roman" w:cs="Times New Roman"/>
          <w:sz w:val="28"/>
          <w:szCs w:val="28"/>
          <w:lang w:val="sr-Cyrl-CS"/>
        </w:rPr>
      </w:pPr>
      <w:r>
        <w:rPr>
          <w:rFonts w:ascii="Times New Roman" w:hAnsi="Times New Roman" w:cs="Times New Roman"/>
          <w:sz w:val="28"/>
          <w:szCs w:val="28"/>
          <w:lang w:val="sr-Cyrl-CS"/>
        </w:rPr>
        <w:t>Спальня: ліжко, комод, шафа, приліжкові тумби, туалетний столик. (слайд)</w:t>
      </w:r>
    </w:p>
    <w:p w:rsidR="00E7293B" w:rsidRDefault="00E7293B" w:rsidP="00E7293B">
      <w:pPr>
        <w:jc w:val="both"/>
        <w:rPr>
          <w:rFonts w:ascii="Times New Roman" w:hAnsi="Times New Roman" w:cs="Times New Roman"/>
          <w:sz w:val="28"/>
          <w:szCs w:val="28"/>
          <w:lang w:val="sr-Cyrl-CS"/>
        </w:rPr>
      </w:pPr>
      <w:r>
        <w:rPr>
          <w:rFonts w:ascii="Times New Roman" w:hAnsi="Times New Roman" w:cs="Times New Roman"/>
          <w:sz w:val="28"/>
          <w:szCs w:val="28"/>
          <w:lang w:val="sr-Cyrl-CS"/>
        </w:rPr>
        <w:t>Кухня: тумби, обідній стіл, крісла тощо. (слайд)</w:t>
      </w:r>
    </w:p>
    <w:p w:rsidR="00E7293B" w:rsidRDefault="00E7293B" w:rsidP="00E7293B">
      <w:pPr>
        <w:jc w:val="both"/>
        <w:rPr>
          <w:rFonts w:ascii="Times New Roman" w:hAnsi="Times New Roman" w:cs="Times New Roman"/>
          <w:sz w:val="28"/>
          <w:szCs w:val="28"/>
          <w:lang w:val="sr-Cyrl-CS"/>
        </w:rPr>
      </w:pPr>
      <w:r>
        <w:rPr>
          <w:rFonts w:ascii="Times New Roman" w:hAnsi="Times New Roman" w:cs="Times New Roman"/>
          <w:sz w:val="28"/>
          <w:szCs w:val="28"/>
          <w:lang w:val="sr-Cyrl-CS"/>
        </w:rPr>
        <w:t>Декор: вазони, картини, люстри, лампи, різноманітні стійкі, вази, свічки, подушки, книги, квіти, дзеркало, постери тощо. (слайди)</w:t>
      </w:r>
    </w:p>
    <w:p w:rsidR="00E7293B" w:rsidRDefault="00E7293B" w:rsidP="00E7293B">
      <w:pPr>
        <w:jc w:val="both"/>
        <w:rPr>
          <w:rFonts w:ascii="Times New Roman" w:hAnsi="Times New Roman" w:cs="Times New Roman"/>
          <w:sz w:val="28"/>
          <w:szCs w:val="28"/>
        </w:rPr>
      </w:pPr>
      <w:r>
        <w:rPr>
          <w:rFonts w:ascii="Times New Roman" w:hAnsi="Times New Roman" w:cs="Times New Roman"/>
          <w:sz w:val="28"/>
          <w:szCs w:val="28"/>
          <w:lang w:val="sr-Cyrl-CS"/>
        </w:rPr>
        <w:lastRenderedPageBreak/>
        <w:t>Слово вчителя: „Обговорімо кольористику інтер’єру, які враження вона викликає. Обрання стилю, кольорів помешкання є чи не ключовим етапом ремонту. Кольорова гама оселі повинна бути комфортною для вас. Правильно підібрати кольори можна за допомогою колірного кола.“. (слайд)</w:t>
      </w:r>
    </w:p>
    <w:p w:rsidR="00E7293B" w:rsidRPr="00A8699C" w:rsidRDefault="00E7293B" w:rsidP="00E7293B">
      <w:pPr>
        <w:pStyle w:val="a3"/>
        <w:numPr>
          <w:ilvl w:val="0"/>
          <w:numId w:val="1"/>
        </w:numPr>
        <w:jc w:val="both"/>
        <w:rPr>
          <w:rFonts w:ascii="Times New Roman" w:hAnsi="Times New Roman" w:cs="Times New Roman"/>
          <w:sz w:val="28"/>
          <w:szCs w:val="28"/>
        </w:rPr>
      </w:pPr>
      <w:r w:rsidRPr="00A8699C">
        <w:rPr>
          <w:rFonts w:ascii="Times New Roman" w:hAnsi="Times New Roman" w:cs="Times New Roman"/>
          <w:sz w:val="28"/>
          <w:szCs w:val="28"/>
        </w:rPr>
        <w:t>Вчитель пропонує учням план опису приміщення:</w:t>
      </w:r>
    </w:p>
    <w:p w:rsidR="00E7293B" w:rsidRPr="00A8699C" w:rsidRDefault="00E7293B" w:rsidP="00E7293B">
      <w:pPr>
        <w:jc w:val="both"/>
        <w:rPr>
          <w:rFonts w:ascii="Times New Roman" w:hAnsi="Times New Roman" w:cs="Times New Roman"/>
          <w:sz w:val="28"/>
          <w:szCs w:val="28"/>
        </w:rPr>
      </w:pPr>
      <w:r>
        <w:rPr>
          <w:rFonts w:ascii="Times New Roman" w:hAnsi="Times New Roman" w:cs="Times New Roman"/>
          <w:sz w:val="28"/>
          <w:szCs w:val="28"/>
        </w:rPr>
        <w:t>1)</w:t>
      </w:r>
      <w:r w:rsidRPr="00A8699C">
        <w:rPr>
          <w:rFonts w:ascii="Times New Roman" w:hAnsi="Times New Roman" w:cs="Times New Roman"/>
          <w:sz w:val="28"/>
          <w:szCs w:val="28"/>
        </w:rPr>
        <w:t>Призначення приміщення.</w:t>
      </w:r>
    </w:p>
    <w:p w:rsidR="00E7293B" w:rsidRPr="00A8699C" w:rsidRDefault="00E7293B" w:rsidP="00E7293B">
      <w:pPr>
        <w:jc w:val="both"/>
        <w:rPr>
          <w:rFonts w:ascii="Times New Roman" w:hAnsi="Times New Roman" w:cs="Times New Roman"/>
          <w:sz w:val="28"/>
          <w:szCs w:val="28"/>
        </w:rPr>
      </w:pPr>
      <w:r>
        <w:rPr>
          <w:rFonts w:ascii="Times New Roman" w:hAnsi="Times New Roman" w:cs="Times New Roman"/>
          <w:sz w:val="28"/>
          <w:szCs w:val="28"/>
        </w:rPr>
        <w:t>2)</w:t>
      </w:r>
      <w:r w:rsidRPr="00A8699C">
        <w:rPr>
          <w:rFonts w:ascii="Times New Roman" w:hAnsi="Times New Roman" w:cs="Times New Roman"/>
          <w:sz w:val="28"/>
          <w:szCs w:val="28"/>
        </w:rPr>
        <w:t>Розмір, форма, освітлення, кольори.</w:t>
      </w:r>
    </w:p>
    <w:p w:rsidR="00E7293B" w:rsidRPr="00A8699C" w:rsidRDefault="00E7293B" w:rsidP="00E7293B">
      <w:pPr>
        <w:jc w:val="both"/>
        <w:rPr>
          <w:rFonts w:ascii="Times New Roman" w:hAnsi="Times New Roman" w:cs="Times New Roman"/>
          <w:sz w:val="28"/>
          <w:szCs w:val="28"/>
        </w:rPr>
      </w:pPr>
      <w:r>
        <w:rPr>
          <w:rFonts w:ascii="Times New Roman" w:hAnsi="Times New Roman" w:cs="Times New Roman"/>
          <w:sz w:val="28"/>
          <w:szCs w:val="28"/>
        </w:rPr>
        <w:t>3)</w:t>
      </w:r>
      <w:r w:rsidRPr="00A8699C">
        <w:rPr>
          <w:rFonts w:ascii="Times New Roman" w:hAnsi="Times New Roman" w:cs="Times New Roman"/>
          <w:sz w:val="28"/>
          <w:szCs w:val="28"/>
        </w:rPr>
        <w:t>Розташування меблів.</w:t>
      </w:r>
    </w:p>
    <w:p w:rsidR="00E7293B" w:rsidRPr="00A8699C" w:rsidRDefault="00E7293B" w:rsidP="00E7293B">
      <w:pPr>
        <w:jc w:val="both"/>
        <w:rPr>
          <w:rFonts w:ascii="Times New Roman" w:hAnsi="Times New Roman" w:cs="Times New Roman"/>
          <w:sz w:val="28"/>
          <w:szCs w:val="28"/>
        </w:rPr>
      </w:pPr>
      <w:r>
        <w:rPr>
          <w:rFonts w:ascii="Times New Roman" w:hAnsi="Times New Roman" w:cs="Times New Roman"/>
          <w:sz w:val="28"/>
          <w:szCs w:val="28"/>
        </w:rPr>
        <w:t>4)</w:t>
      </w:r>
      <w:r w:rsidRPr="00A8699C">
        <w:rPr>
          <w:rFonts w:ascii="Times New Roman" w:hAnsi="Times New Roman" w:cs="Times New Roman"/>
          <w:sz w:val="28"/>
          <w:szCs w:val="28"/>
        </w:rPr>
        <w:t>Декор.</w:t>
      </w:r>
    </w:p>
    <w:p w:rsidR="00E7293B" w:rsidRPr="00A8699C" w:rsidRDefault="00E7293B" w:rsidP="00E7293B">
      <w:pPr>
        <w:jc w:val="both"/>
        <w:rPr>
          <w:rFonts w:ascii="Times New Roman" w:hAnsi="Times New Roman" w:cs="Times New Roman"/>
          <w:sz w:val="28"/>
          <w:szCs w:val="28"/>
        </w:rPr>
      </w:pPr>
      <w:r>
        <w:rPr>
          <w:rFonts w:ascii="Times New Roman" w:hAnsi="Times New Roman" w:cs="Times New Roman"/>
          <w:sz w:val="28"/>
          <w:szCs w:val="28"/>
        </w:rPr>
        <w:t>5)</w:t>
      </w:r>
      <w:r w:rsidRPr="00A8699C">
        <w:rPr>
          <w:rFonts w:ascii="Times New Roman" w:hAnsi="Times New Roman" w:cs="Times New Roman"/>
          <w:sz w:val="28"/>
          <w:szCs w:val="28"/>
        </w:rPr>
        <w:t>Особисті враження.</w:t>
      </w:r>
    </w:p>
    <w:p w:rsidR="00E7293B" w:rsidRDefault="00E7293B" w:rsidP="00E7293B">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Навчальний опис інтер’єру (учні разом із вчителем усно описують кілька видів інтер’єру). (слайди)</w:t>
      </w:r>
    </w:p>
    <w:p w:rsidR="00E7293B" w:rsidRDefault="00E7293B" w:rsidP="00E7293B">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Учні обдумують, роблять нотатки до запропонованих зображень (учитель пропонує учням дві ілюстрації, а саме: «Спальня в </w:t>
      </w:r>
      <w:proofErr w:type="spellStart"/>
      <w:r>
        <w:rPr>
          <w:rFonts w:ascii="Times New Roman" w:hAnsi="Times New Roman" w:cs="Times New Roman"/>
          <w:sz w:val="28"/>
          <w:szCs w:val="28"/>
        </w:rPr>
        <w:t>Арлі</w:t>
      </w:r>
      <w:proofErr w:type="spellEnd"/>
      <w:r>
        <w:rPr>
          <w:rFonts w:ascii="Times New Roman" w:hAnsi="Times New Roman" w:cs="Times New Roman"/>
          <w:sz w:val="28"/>
          <w:szCs w:val="28"/>
        </w:rPr>
        <w:t xml:space="preserve">» Ван </w:t>
      </w:r>
      <w:proofErr w:type="spellStart"/>
      <w:r>
        <w:rPr>
          <w:rFonts w:ascii="Times New Roman" w:hAnsi="Times New Roman" w:cs="Times New Roman"/>
          <w:sz w:val="28"/>
          <w:szCs w:val="28"/>
        </w:rPr>
        <w:t>Гога</w:t>
      </w:r>
      <w:proofErr w:type="spellEnd"/>
      <w:r>
        <w:rPr>
          <w:rFonts w:ascii="Times New Roman" w:hAnsi="Times New Roman" w:cs="Times New Roman"/>
          <w:sz w:val="28"/>
          <w:szCs w:val="28"/>
        </w:rPr>
        <w:t xml:space="preserve"> та інтер’єр старої сільської хати).</w:t>
      </w:r>
    </w:p>
    <w:p w:rsidR="00E7293B" w:rsidRDefault="00E7293B" w:rsidP="00E7293B">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 Учні описують зображення інтер’єру. (2 картини на вибір)</w:t>
      </w:r>
    </w:p>
    <w:p w:rsidR="00E7293B" w:rsidRDefault="00E7293B" w:rsidP="00E7293B">
      <w:pPr>
        <w:jc w:val="both"/>
        <w:rPr>
          <w:rFonts w:ascii="Times New Roman" w:hAnsi="Times New Roman" w:cs="Times New Roman"/>
          <w:sz w:val="28"/>
          <w:szCs w:val="28"/>
        </w:rPr>
      </w:pPr>
      <w:r>
        <w:rPr>
          <w:rFonts w:ascii="Times New Roman" w:hAnsi="Times New Roman" w:cs="Times New Roman"/>
          <w:sz w:val="28"/>
          <w:szCs w:val="28"/>
        </w:rPr>
        <w:t>І</w:t>
      </w:r>
      <w:r>
        <w:rPr>
          <w:rFonts w:ascii="Times New Roman" w:hAnsi="Times New Roman" w:cs="Times New Roman"/>
          <w:sz w:val="28"/>
          <w:szCs w:val="28"/>
          <w:lang w:val="en-US"/>
        </w:rPr>
        <w:t>V</w:t>
      </w:r>
      <w:r>
        <w:rPr>
          <w:rFonts w:ascii="Times New Roman" w:hAnsi="Times New Roman" w:cs="Times New Roman"/>
          <w:sz w:val="28"/>
          <w:szCs w:val="28"/>
        </w:rPr>
        <w:t>. Підсумок.</w:t>
      </w:r>
    </w:p>
    <w:p w:rsidR="00E7293B" w:rsidRDefault="00E7293B" w:rsidP="00E7293B">
      <w:pPr>
        <w:jc w:val="both"/>
        <w:rPr>
          <w:rFonts w:ascii="Times New Roman" w:hAnsi="Times New Roman" w:cs="Times New Roman"/>
          <w:sz w:val="28"/>
          <w:szCs w:val="28"/>
        </w:rPr>
      </w:pPr>
      <w:r>
        <w:rPr>
          <w:rFonts w:ascii="Times New Roman" w:hAnsi="Times New Roman" w:cs="Times New Roman"/>
          <w:sz w:val="28"/>
          <w:szCs w:val="28"/>
        </w:rPr>
        <w:t>Слово вчителя.</w:t>
      </w:r>
    </w:p>
    <w:p w:rsidR="00E7293B" w:rsidRDefault="00E7293B" w:rsidP="00E7293B">
      <w:pPr>
        <w:jc w:val="both"/>
        <w:rPr>
          <w:rFonts w:ascii="Times New Roman" w:hAnsi="Times New Roman" w:cs="Times New Roman"/>
          <w:sz w:val="28"/>
          <w:szCs w:val="28"/>
        </w:rPr>
      </w:pPr>
      <w:r>
        <w:rPr>
          <w:rFonts w:ascii="Times New Roman" w:hAnsi="Times New Roman" w:cs="Times New Roman"/>
          <w:sz w:val="28"/>
          <w:szCs w:val="28"/>
        </w:rPr>
        <w:t xml:space="preserve"> Сьогодні ми  навчились описувати приміщення, а саме його деталі, розвивали </w:t>
      </w:r>
      <w:bookmarkStart w:id="0" w:name="_GoBack"/>
      <w:bookmarkEnd w:id="0"/>
      <w:r>
        <w:rPr>
          <w:rFonts w:ascii="Times New Roman" w:hAnsi="Times New Roman" w:cs="Times New Roman"/>
          <w:sz w:val="28"/>
          <w:szCs w:val="28"/>
        </w:rPr>
        <w:t>критичне та образне мислення, зв’язне мовлення. Урок видався досить цікавим, динамічним та насиченим. Можливо, хтось хоче поділитися своїми враженнями.</w:t>
      </w:r>
    </w:p>
    <w:p w:rsidR="00E7293B" w:rsidRDefault="00E7293B" w:rsidP="00E7293B">
      <w:pPr>
        <w:jc w:val="both"/>
        <w:rPr>
          <w:rFonts w:ascii="Times New Roman" w:hAnsi="Times New Roman" w:cs="Times New Roman"/>
          <w:sz w:val="28"/>
          <w:szCs w:val="28"/>
        </w:rPr>
      </w:pPr>
      <w:r w:rsidRPr="00D52F68">
        <w:rPr>
          <w:rFonts w:ascii="Times New Roman" w:hAnsi="Times New Roman" w:cs="Times New Roman"/>
          <w:sz w:val="28"/>
          <w:szCs w:val="28"/>
        </w:rPr>
        <w:t>V</w:t>
      </w:r>
      <w:r>
        <w:rPr>
          <w:rFonts w:ascii="Times New Roman" w:hAnsi="Times New Roman" w:cs="Times New Roman"/>
          <w:sz w:val="28"/>
          <w:szCs w:val="28"/>
        </w:rPr>
        <w:t>І. Домашнє завдання.</w:t>
      </w:r>
    </w:p>
    <w:p w:rsidR="00E7293B" w:rsidRDefault="00E7293B" w:rsidP="00E7293B">
      <w:pPr>
        <w:jc w:val="both"/>
        <w:rPr>
          <w:rFonts w:ascii="Times New Roman" w:hAnsi="Times New Roman" w:cs="Times New Roman"/>
          <w:sz w:val="28"/>
          <w:szCs w:val="28"/>
        </w:rPr>
      </w:pPr>
      <w:r>
        <w:rPr>
          <w:rFonts w:ascii="Times New Roman" w:hAnsi="Times New Roman" w:cs="Times New Roman"/>
          <w:sz w:val="28"/>
          <w:szCs w:val="28"/>
        </w:rPr>
        <w:t>Написати опис своєї кімнати.</w:t>
      </w:r>
    </w:p>
    <w:p w:rsidR="00E02225" w:rsidRDefault="00E02225"/>
    <w:sectPr w:rsidR="00E0222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732DFE"/>
    <w:multiLevelType w:val="hybridMultilevel"/>
    <w:tmpl w:val="54E6765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72A61A97"/>
    <w:multiLevelType w:val="hybridMultilevel"/>
    <w:tmpl w:val="84B0E0B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6CA"/>
    <w:rsid w:val="00AE36CA"/>
    <w:rsid w:val="00E02225"/>
    <w:rsid w:val="00E729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9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29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9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29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2933</Words>
  <Characters>1673</Characters>
  <Application>Microsoft Office Word</Application>
  <DocSecurity>0</DocSecurity>
  <Lines>13</Lines>
  <Paragraphs>9</Paragraphs>
  <ScaleCrop>false</ScaleCrop>
  <Company/>
  <LinksUpToDate>false</LinksUpToDate>
  <CharactersWithSpaces>4597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Olena</dc:creator>
  <cp:keywords/>
  <dc:description/>
  <cp:lastModifiedBy>Olena</cp:lastModifiedBy>
  <cp:revision>2</cp:revision>
  <dcterms:created xsi:type="dcterms:W3CDTF">2021-12-23T18:23:00Z</dcterms:created>
  <dcterms:modified xsi:type="dcterms:W3CDTF">2021-12-23T18:24:00Z</dcterms:modified>
</cp:coreProperties>
</file>