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3B616" w14:textId="77777777" w:rsidR="008402B6" w:rsidRP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t>КОНТРОЛЬНА РОБОТА</w:t>
      </w:r>
    </w:p>
    <w:p w14:paraId="04FD5CF0" w14:textId="77777777" w:rsidR="008402B6" w:rsidRP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t>11 КЛАС</w:t>
      </w:r>
    </w:p>
    <w:p w14:paraId="06E308E1" w14:textId="77777777" w:rsid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t>ТЕМА: СЛОВОСПОЛУЧЕННЯ. ПРОСТЕ НЕУСКЛАДНЕНЕ РЕЧЕННЯ</w:t>
      </w:r>
    </w:p>
    <w:p w14:paraId="4ED8613A" w14:textId="77777777" w:rsid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14:paraId="5E16BE78" w14:textId="32B34767" w:rsidR="008402B6" w:rsidRPr="00E36542" w:rsidRDefault="008402B6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542">
        <w:rPr>
          <w:rFonts w:ascii="Times New Roman" w:hAnsi="Times New Roman" w:cs="Times New Roman"/>
          <w:b/>
          <w:sz w:val="28"/>
          <w:szCs w:val="28"/>
        </w:rPr>
        <w:t>Лише словосполучення наведено в рядку: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(0,5 б.)</w:t>
      </w:r>
    </w:p>
    <w:p w14:paraId="2995D79D" w14:textId="77777777" w:rsidR="008402B6" w:rsidRDefault="008402B6" w:rsidP="00840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наперекір волі, швидко прочитаний, турбуватися про брата;</w:t>
      </w:r>
    </w:p>
    <w:p w14:paraId="747D6997" w14:textId="77777777" w:rsidR="008402B6" w:rsidRDefault="008402B6" w:rsidP="00840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знайдена книжка, не тільки сумління, промінь сонця;</w:t>
      </w:r>
    </w:p>
    <w:p w14:paraId="0A48B19B" w14:textId="52C62208" w:rsidR="008402B6" w:rsidRPr="00B81011" w:rsidRDefault="008402B6" w:rsidP="008402B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 будуть читати, мрія про літо, найбільш успішний</w:t>
      </w:r>
      <w:r w:rsidR="00B8101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D24294" w14:textId="77777777" w:rsidR="008402B6" w:rsidRDefault="008402B6" w:rsidP="00840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у присмерках ночі, дуже швидко, до п'ятої ранку;</w:t>
      </w:r>
    </w:p>
    <w:p w14:paraId="1A50F53E" w14:textId="77777777" w:rsidR="00E36542" w:rsidRDefault="00E36542" w:rsidP="00840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відповідно до положення, дарувати квіти, досі не прочитаний.</w:t>
      </w:r>
    </w:p>
    <w:p w14:paraId="2EDD1E52" w14:textId="44FE4E32" w:rsidR="008402B6" w:rsidRDefault="003B3E40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3E40">
        <w:rPr>
          <w:rFonts w:ascii="Times New Roman" w:hAnsi="Times New Roman" w:cs="Times New Roman"/>
          <w:b/>
          <w:sz w:val="28"/>
          <w:szCs w:val="28"/>
        </w:rPr>
        <w:t>Потребує редагування словосполучення: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73E0FE9C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кліпати очима;</w:t>
      </w:r>
    </w:p>
    <w:p w14:paraId="1994AA2C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декілька сосон;</w:t>
      </w:r>
    </w:p>
    <w:p w14:paraId="77512B6E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ходити по горам;</w:t>
      </w:r>
    </w:p>
    <w:p w14:paraId="7FFC05CE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два фахівці;</w:t>
      </w:r>
    </w:p>
    <w:p w14:paraId="0277B0F1" w14:textId="77777777" w:rsidR="003B3E40" w:rsidRP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у зеленому пальті.</w:t>
      </w:r>
    </w:p>
    <w:p w14:paraId="44CBBFD4" w14:textId="07362DB7" w:rsidR="003B3E40" w:rsidRDefault="00FB50C2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0C2">
        <w:rPr>
          <w:rFonts w:ascii="Times New Roman" w:hAnsi="Times New Roman" w:cs="Times New Roman"/>
          <w:b/>
          <w:sz w:val="28"/>
          <w:szCs w:val="28"/>
        </w:rPr>
        <w:t>Слова узгоджуються в усіх словосполученнях рядка: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578AFD49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задерикуватий півень, протряхле листя,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Андріївка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A23BF20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зачіпати гідність, великий світ, привітна усмішка;</w:t>
      </w:r>
    </w:p>
    <w:p w14:paraId="1867EDCB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радісно зустріти, активна позиція, відповідальна людина;</w:t>
      </w:r>
    </w:p>
    <w:p w14:paraId="661A3CF1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яскраво світило, зелений світ, солодка ягода;</w:t>
      </w:r>
    </w:p>
    <w:p w14:paraId="17A0CC3C" w14:textId="77777777" w:rsidR="00FB50C2" w:rsidRP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затято вболівати, рання рослина, старовинні меблі.</w:t>
      </w:r>
    </w:p>
    <w:p w14:paraId="0EC7D5BE" w14:textId="47E8FECD" w:rsidR="00FB50C2" w:rsidRDefault="00A0408F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169">
        <w:rPr>
          <w:rFonts w:ascii="Times New Roman" w:hAnsi="Times New Roman" w:cs="Times New Roman"/>
          <w:b/>
          <w:sz w:val="28"/>
          <w:szCs w:val="28"/>
        </w:rPr>
        <w:t>Керуванням пов'язані слова в усіх словосполученнях рядка: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3450EDF2" w14:textId="72CD740D" w:rsidR="000D6169" w:rsidRDefault="000D6169" w:rsidP="000D6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провідати бабусю, боятися блискавки, страшно гримить;</w:t>
      </w:r>
    </w:p>
    <w:p w14:paraId="4EEA0877" w14:textId="3EE34FEE" w:rsidR="000D6169" w:rsidRDefault="000D6169" w:rsidP="000D6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полив квітів, обкопування дерев, глибоко копати;</w:t>
      </w:r>
    </w:p>
    <w:p w14:paraId="317E37D3" w14:textId="3A2337C0" w:rsidR="00351E68" w:rsidRDefault="00351E68" w:rsidP="000D6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увімкнути світло, обсипаючи промінням, виховання дитини;</w:t>
      </w:r>
    </w:p>
    <w:p w14:paraId="741E86F4" w14:textId="051E3A5E" w:rsidR="00351E68" w:rsidRDefault="00351E68" w:rsidP="000D61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прибирати листя, швидке прибирання, погано розчути;</w:t>
      </w:r>
    </w:p>
    <w:p w14:paraId="73B1D9AC" w14:textId="41A5D4EA" w:rsidR="00351E68" w:rsidRPr="000D6169" w:rsidRDefault="00351E68" w:rsidP="000D61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D75481">
        <w:rPr>
          <w:rFonts w:ascii="Times New Roman" w:hAnsi="Times New Roman" w:cs="Times New Roman"/>
          <w:sz w:val="28"/>
          <w:szCs w:val="28"/>
        </w:rPr>
        <w:t>відрізняється квіткою, цілющий звіробій, біле латаття.</w:t>
      </w:r>
    </w:p>
    <w:p w14:paraId="235F997D" w14:textId="32F61582" w:rsidR="00A0408F" w:rsidRPr="009B2C8C" w:rsidRDefault="009B2C8C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C8C">
        <w:rPr>
          <w:rFonts w:ascii="Times New Roman" w:hAnsi="Times New Roman" w:cs="Times New Roman"/>
          <w:b/>
          <w:sz w:val="28"/>
          <w:szCs w:val="28"/>
        </w:rPr>
        <w:t>Простий дієслівний присудок ужито в реченні: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3705EE79" w14:textId="374AAAFE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B2C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Море було безбарвне, аж чорне.</w:t>
      </w:r>
    </w:p>
    <w:p w14:paraId="5611B145" w14:textId="7F5FA361" w:rsidR="009B2C8C" w:rsidRDefault="009B2C8C" w:rsidP="009B2C8C">
      <w:pPr>
        <w:pStyle w:val="a3"/>
        <w:tabs>
          <w:tab w:val="left" w:pos="13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Гірські печери ще затоплені водою.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14:paraId="3214D0B1" w14:textId="43740D55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Будуть тебе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кликать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сади зелені хлопців чорночубих диво-наречені.</w:t>
      </w:r>
    </w:p>
    <w:p w14:paraId="559CCA3F" w14:textId="205EF1A5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Щире кохання не вкрите серпанками.</w:t>
      </w:r>
    </w:p>
    <w:p w14:paraId="62F3B990" w14:textId="6D049913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У ці дні починає світити о шостій.</w:t>
      </w:r>
    </w:p>
    <w:p w14:paraId="013DCF26" w14:textId="1CD92AB9" w:rsidR="009B2C8C" w:rsidRDefault="00661D4B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D4B">
        <w:rPr>
          <w:rFonts w:ascii="Times New Roman" w:hAnsi="Times New Roman" w:cs="Times New Roman"/>
          <w:b/>
          <w:sz w:val="28"/>
          <w:szCs w:val="28"/>
        </w:rPr>
        <w:t>Складений дієслівний присудок ужито в реченні: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09B53665" w14:textId="7F34289F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Ліс стояв розхристаний, спустошений та дикий.</w:t>
      </w:r>
    </w:p>
    <w:p w14:paraId="53FDFAC0" w14:textId="50292EBA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Золоточубий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вересень прийшов позолотити дерева.</w:t>
      </w:r>
    </w:p>
    <w:p w14:paraId="5E67B18D" w14:textId="6FDB8B50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Життя стає радістю для кожного в рідному краю.</w:t>
      </w:r>
    </w:p>
    <w:p w14:paraId="7283A6F0" w14:textId="192B3361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Хмари починають темніти, стають синьо-чорні.</w:t>
      </w:r>
    </w:p>
    <w:p w14:paraId="0A5EC315" w14:textId="451F6767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Боятися смерті – на світі не жити.</w:t>
      </w:r>
    </w:p>
    <w:p w14:paraId="76E1EAFA" w14:textId="77777777" w:rsidR="003E5798" w:rsidRPr="00661D4B" w:rsidRDefault="003E5798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F4CB0C" w14:textId="6CDAC71E" w:rsidR="00661D4B" w:rsidRDefault="00B81011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Виді</w:t>
      </w:r>
      <w:r w:rsidR="00931D1A">
        <w:rPr>
          <w:rFonts w:ascii="Times New Roman" w:hAnsi="Times New Roman" w:cs="Times New Roman"/>
          <w:b/>
          <w:sz w:val="28"/>
          <w:szCs w:val="28"/>
        </w:rPr>
        <w:t>лене в поданому нижче реченні слово є: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308E68C6" w14:textId="42E4401D" w:rsidR="00931D1A" w:rsidRPr="00931D1A" w:rsidRDefault="00931D1A" w:rsidP="00931D1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Доглядали мене</w:t>
      </w:r>
      <w:r w:rsidRPr="00931D1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змалечку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аж чотири неньки 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О.Довженко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38319236" w14:textId="7FFFD51B" w:rsidR="00931D1A" w:rsidRDefault="00931D1A" w:rsidP="00931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додатком;</w:t>
      </w:r>
    </w:p>
    <w:p w14:paraId="303B9B73" w14:textId="739B2406" w:rsidR="00931D1A" w:rsidRDefault="00931D1A" w:rsidP="00931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обставиною;</w:t>
      </w:r>
    </w:p>
    <w:p w14:paraId="11FD1964" w14:textId="05DBCEEE" w:rsidR="00931D1A" w:rsidRDefault="00931D1A" w:rsidP="00931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означенням;</w:t>
      </w:r>
    </w:p>
    <w:p w14:paraId="07D74DD0" w14:textId="64AD972C" w:rsidR="00931D1A" w:rsidRDefault="00931D1A" w:rsidP="00931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підметом;</w:t>
      </w:r>
    </w:p>
    <w:p w14:paraId="283FBF35" w14:textId="5D13868D" w:rsidR="00931D1A" w:rsidRPr="00931D1A" w:rsidRDefault="00931D1A" w:rsidP="00931D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присудком.</w:t>
      </w:r>
    </w:p>
    <w:p w14:paraId="5E1D8F1A" w14:textId="3CD8B1FC" w:rsidR="00931D1A" w:rsidRDefault="00B81011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Встановіть відповідність </w:t>
      </w:r>
      <w:r w:rsidR="00254CE6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б.)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95"/>
        <w:gridCol w:w="4414"/>
      </w:tblGrid>
      <w:tr w:rsidR="00845659" w:rsidRPr="00845659" w14:paraId="679B5D2C" w14:textId="77777777" w:rsidTr="00B81011">
        <w:tc>
          <w:tcPr>
            <w:tcW w:w="4814" w:type="dxa"/>
          </w:tcPr>
          <w:p w14:paraId="24B556D2" w14:textId="700E05E9" w:rsidR="00B81011" w:rsidRPr="00845659" w:rsidRDefault="00845659" w:rsidP="0084565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безособове</w:t>
            </w:r>
          </w:p>
        </w:tc>
        <w:tc>
          <w:tcPr>
            <w:tcW w:w="4815" w:type="dxa"/>
          </w:tcPr>
          <w:p w14:paraId="5BD07813" w14:textId="3294CA2B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Мені було не до начальства.</w:t>
            </w:r>
          </w:p>
        </w:tc>
      </w:tr>
      <w:tr w:rsidR="00845659" w:rsidRPr="00845659" w14:paraId="5C893331" w14:textId="77777777" w:rsidTr="00B81011">
        <w:tc>
          <w:tcPr>
            <w:tcW w:w="4814" w:type="dxa"/>
          </w:tcPr>
          <w:p w14:paraId="4E524CE1" w14:textId="25DE4B66" w:rsidR="00B81011" w:rsidRPr="00845659" w:rsidRDefault="00845659" w:rsidP="0084565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неозначено-особове</w:t>
            </w:r>
          </w:p>
        </w:tc>
        <w:tc>
          <w:tcPr>
            <w:tcW w:w="4815" w:type="dxa"/>
          </w:tcPr>
          <w:p w14:paraId="465C4328" w14:textId="111CA645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 Не відводьмо убік очей і готуймося до спокути.</w:t>
            </w:r>
          </w:p>
        </w:tc>
      </w:tr>
      <w:tr w:rsidR="00845659" w:rsidRPr="00845659" w14:paraId="795E5ACB" w14:textId="77777777" w:rsidTr="00B81011">
        <w:tc>
          <w:tcPr>
            <w:tcW w:w="4814" w:type="dxa"/>
          </w:tcPr>
          <w:p w14:paraId="167DBA97" w14:textId="1E0F0B0A" w:rsidR="00B81011" w:rsidRPr="00845659" w:rsidRDefault="00845659" w:rsidP="0084565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узагальнено-особове</w:t>
            </w:r>
          </w:p>
        </w:tc>
        <w:tc>
          <w:tcPr>
            <w:tcW w:w="4815" w:type="dxa"/>
          </w:tcPr>
          <w:p w14:paraId="706BF9E3" w14:textId="56E4BB70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Ніч. Вулиця. Ліхтар. Аптека.</w:t>
            </w:r>
          </w:p>
        </w:tc>
      </w:tr>
      <w:tr w:rsidR="00845659" w:rsidRPr="00845659" w14:paraId="6F7C6A29" w14:textId="77777777" w:rsidTr="00B81011">
        <w:tc>
          <w:tcPr>
            <w:tcW w:w="4814" w:type="dxa"/>
          </w:tcPr>
          <w:p w14:paraId="33CE1C27" w14:textId="7B5CCF97" w:rsidR="00B81011" w:rsidRPr="00845659" w:rsidRDefault="00845659" w:rsidP="0084565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називне</w:t>
            </w:r>
          </w:p>
        </w:tc>
        <w:tc>
          <w:tcPr>
            <w:tcW w:w="4815" w:type="dxa"/>
          </w:tcPr>
          <w:p w14:paraId="051AC822" w14:textId="15F0F98C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 З жита сьогодні частіше виготовляють пластівці.</w:t>
            </w:r>
          </w:p>
        </w:tc>
      </w:tr>
      <w:tr w:rsidR="00845659" w:rsidRPr="00845659" w14:paraId="7C639474" w14:textId="77777777" w:rsidTr="00B81011">
        <w:tc>
          <w:tcPr>
            <w:tcW w:w="4814" w:type="dxa"/>
          </w:tcPr>
          <w:p w14:paraId="13018E60" w14:textId="77777777" w:rsidR="00B81011" w:rsidRPr="00845659" w:rsidRDefault="00B81011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14:paraId="3DBFA682" w14:textId="0F509771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 </w:t>
            </w:r>
            <w:r w:rsidR="003E5798">
              <w:rPr>
                <w:rFonts w:ascii="Times New Roman" w:hAnsi="Times New Roman" w:cs="Times New Roman"/>
                <w:sz w:val="28"/>
                <w:szCs w:val="28"/>
              </w:rPr>
              <w:t>Не насушиш насіння – посушиш голову.</w:t>
            </w:r>
          </w:p>
        </w:tc>
      </w:tr>
    </w:tbl>
    <w:p w14:paraId="4C2191BA" w14:textId="77777777" w:rsidR="00B81011" w:rsidRPr="00845659" w:rsidRDefault="00B81011" w:rsidP="00B81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4EE23CD" w14:textId="6030D328" w:rsidR="00A30FB8" w:rsidRDefault="009A3CE6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Установіть відповідність між членами речення і виділеними у присудках словами: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(2 б.)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98"/>
        <w:gridCol w:w="4511"/>
      </w:tblGrid>
      <w:tr w:rsidR="009A3CE6" w14:paraId="17E3D8D5" w14:textId="77777777" w:rsidTr="003E5798">
        <w:tc>
          <w:tcPr>
            <w:tcW w:w="4398" w:type="dxa"/>
          </w:tcPr>
          <w:p w14:paraId="32F87A39" w14:textId="36965BD5" w:rsidR="009A3CE6" w:rsidRPr="009A3CE6" w:rsidRDefault="009A3CE6" w:rsidP="009A3C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1.підмет</w:t>
            </w:r>
          </w:p>
        </w:tc>
        <w:tc>
          <w:tcPr>
            <w:tcW w:w="4511" w:type="dxa"/>
          </w:tcPr>
          <w:p w14:paraId="01759BBA" w14:textId="541FFECC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Вже одна думка, що нове господарювання почнеться смертю дерева, жахом сповнювала </w:t>
            </w:r>
            <w:r w:rsidRPr="009A3CE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її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вселюблячу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душу.</w:t>
            </w:r>
          </w:p>
        </w:tc>
      </w:tr>
      <w:tr w:rsidR="009A3CE6" w14:paraId="222CB90B" w14:textId="77777777" w:rsidTr="003E5798">
        <w:tc>
          <w:tcPr>
            <w:tcW w:w="4398" w:type="dxa"/>
          </w:tcPr>
          <w:p w14:paraId="1B0227F1" w14:textId="4ACA7D20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присудок</w:t>
            </w:r>
          </w:p>
        </w:tc>
        <w:tc>
          <w:tcPr>
            <w:tcW w:w="4511" w:type="dxa"/>
          </w:tcPr>
          <w:p w14:paraId="3CC30F3F" w14:textId="77CCB5FA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 На різних </w:t>
            </w:r>
            <w:r w:rsidRPr="009A3CE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норовистих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теж вуздечка знаходиться.</w:t>
            </w:r>
          </w:p>
        </w:tc>
      </w:tr>
      <w:tr w:rsidR="009A3CE6" w14:paraId="3695E082" w14:textId="77777777" w:rsidTr="003E5798">
        <w:tc>
          <w:tcPr>
            <w:tcW w:w="4398" w:type="dxa"/>
          </w:tcPr>
          <w:p w14:paraId="28C3B25D" w14:textId="11B2442C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означення</w:t>
            </w:r>
          </w:p>
        </w:tc>
        <w:tc>
          <w:tcPr>
            <w:tcW w:w="4511" w:type="dxa"/>
          </w:tcPr>
          <w:p w14:paraId="769E6BAE" w14:textId="0B7700DD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У нас як і 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дородить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поле, то ліс хоч </w:t>
            </w:r>
            <w:r w:rsidRPr="009A3CE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трохи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пособить.</w:t>
            </w:r>
          </w:p>
        </w:tc>
      </w:tr>
      <w:tr w:rsidR="009A3CE6" w14:paraId="3D9CE736" w14:textId="77777777" w:rsidTr="003E5798">
        <w:tc>
          <w:tcPr>
            <w:tcW w:w="4398" w:type="dxa"/>
          </w:tcPr>
          <w:p w14:paraId="2ED29D17" w14:textId="3BB83501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обставина</w:t>
            </w:r>
          </w:p>
        </w:tc>
        <w:tc>
          <w:tcPr>
            <w:tcW w:w="4511" w:type="dxa"/>
          </w:tcPr>
          <w:p w14:paraId="60E1483B" w14:textId="166E8822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Земля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обзивалась до мене не то шарудінням, не то попискуванням</w:t>
            </w:r>
            <w:r w:rsidR="00896F1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9A3CE6" w14:paraId="56206FAE" w14:textId="77777777" w:rsidTr="003E5798">
        <w:tc>
          <w:tcPr>
            <w:tcW w:w="4398" w:type="dxa"/>
          </w:tcPr>
          <w:p w14:paraId="475ECC0C" w14:textId="77777777" w:rsidR="009A3CE6" w:rsidRPr="009A3CE6" w:rsidRDefault="009A3CE6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1" w:type="dxa"/>
          </w:tcPr>
          <w:p w14:paraId="1AC6C280" w14:textId="30456C5D" w:rsidR="009A3CE6" w:rsidRPr="009A3CE6" w:rsidRDefault="00896F10" w:rsidP="009A3CE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 Вони такі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смішні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08F55688" w14:textId="77777777" w:rsidR="009A3CE6" w:rsidRDefault="009A3CE6" w:rsidP="009A3CE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B9D09A" w14:textId="3744E5B1" w:rsidR="009A3CE6" w:rsidRDefault="00A54549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Підкреслити головні та другорядні члени речення.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(1,5 б.)</w:t>
      </w:r>
    </w:p>
    <w:p w14:paraId="00E2A70E" w14:textId="45866B52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Карпатські гори дивовижні.</w:t>
      </w:r>
    </w:p>
    <w:p w14:paraId="50D00CE4" w14:textId="2BA037A5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Мій брат став інженером.</w:t>
      </w:r>
    </w:p>
    <w:p w14:paraId="3C836EF0" w14:textId="71E6858B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«Сутінки» продовжують знімати.</w:t>
      </w:r>
    </w:p>
    <w:p w14:paraId="0D07AFEC" w14:textId="213C64BE" w:rsidR="00A54549" w:rsidRDefault="00A54549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Виконати розбір словосполучень за зразком.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(1,5 б.)</w:t>
      </w:r>
    </w:p>
    <w:p w14:paraId="6EDCD983" w14:textId="0F2DB9AA" w:rsidR="00A54549" w:rsidRDefault="00B81011" w:rsidP="00A545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8A3B0" wp14:editId="0B28FBC9">
                <wp:simplePos x="0" y="0"/>
                <wp:positionH relativeFrom="column">
                  <wp:posOffset>1448435</wp:posOffset>
                </wp:positionH>
                <wp:positionV relativeFrom="paragraph">
                  <wp:posOffset>107315</wp:posOffset>
                </wp:positionV>
                <wp:extent cx="9525" cy="144145"/>
                <wp:effectExtent l="38100" t="0" r="66675" b="65405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441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0EDD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" o:spid="_x0000_s1026" type="#_x0000_t32" style="position:absolute;margin-left:114.05pt;margin-top:8.45pt;width:.75pt;height:11.3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48009" wp14:editId="683872DE">
                <wp:simplePos x="0" y="0"/>
                <wp:positionH relativeFrom="column">
                  <wp:posOffset>1462404</wp:posOffset>
                </wp:positionH>
                <wp:positionV relativeFrom="paragraph">
                  <wp:posOffset>86994</wp:posOffset>
                </wp:positionV>
                <wp:extent cx="761365" cy="0"/>
                <wp:effectExtent l="0" t="0" r="19685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1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62294C" id="Пряма сполучна лінія 2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15pt,6.85pt" to="175.1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28484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A54549">
        <w:rPr>
          <w:rFonts w:ascii="Times New Roman" w:hAnsi="Times New Roman" w:cs="Times New Roman"/>
          <w:b/>
          <w:sz w:val="28"/>
          <w:szCs w:val="28"/>
        </w:rPr>
        <w:t>х</w:t>
      </w:r>
    </w:p>
    <w:p w14:paraId="46A323AA" w14:textId="61CDBF61" w:rsidR="00A54549" w:rsidRDefault="00A54549" w:rsidP="00A5454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Зразок: освітлений шлях</w:t>
      </w:r>
      <w:r w:rsidR="0028484D">
        <w:rPr>
          <w:rFonts w:ascii="Times New Roman" w:hAnsi="Times New Roman" w:cs="Times New Roman"/>
          <w:b/>
          <w:sz w:val="28"/>
          <w:szCs w:val="28"/>
        </w:rPr>
        <w:t xml:space="preserve"> – іменникове, узгодження</w:t>
      </w:r>
    </w:p>
    <w:p w14:paraId="2D33CF85" w14:textId="47316B63" w:rsidR="0028484D" w:rsidRPr="0028484D" w:rsidRDefault="0028484D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Літній відпочинок, шукати вихід, рушити спроквола</w:t>
      </w:r>
    </w:p>
    <w:p w14:paraId="73CF5461" w14:textId="0E7F799F" w:rsidR="00A54549" w:rsidRDefault="0028484D" w:rsidP="008402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Виконати повний синтаксичний розбір речення.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</w:t>
      </w:r>
      <w:r w:rsidR="00B81011">
        <w:rPr>
          <w:rFonts w:ascii="Times New Roman" w:hAnsi="Times New Roman" w:cs="Times New Roman"/>
          <w:b/>
          <w:sz w:val="28"/>
          <w:szCs w:val="28"/>
        </w:rPr>
        <w:t>1,5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б.)</w:t>
      </w:r>
    </w:p>
    <w:p w14:paraId="7B537A84" w14:textId="6B19BC34" w:rsidR="0028484D" w:rsidRPr="0028484D" w:rsidRDefault="0028484D" w:rsidP="0028484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Молодість здатна творити несподіване й неймовірне.</w:t>
      </w:r>
    </w:p>
    <w:p w14:paraId="64ED7BE9" w14:textId="77777777" w:rsidR="00254CE6" w:rsidRPr="008402B6" w:rsidRDefault="00254CE6" w:rsidP="003E579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673D5C9A" w14:textId="77777777" w:rsidR="008402B6" w:rsidRP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lastRenderedPageBreak/>
        <w:t>КОНТРОЛЬНА РОБОТА</w:t>
      </w:r>
    </w:p>
    <w:p w14:paraId="38166194" w14:textId="77777777" w:rsidR="008402B6" w:rsidRP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t>11 КЛАС</w:t>
      </w:r>
    </w:p>
    <w:p w14:paraId="4DAA383E" w14:textId="77777777" w:rsid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2B6">
        <w:rPr>
          <w:rFonts w:ascii="Times New Roman" w:hAnsi="Times New Roman" w:cs="Times New Roman"/>
          <w:b/>
          <w:sz w:val="28"/>
          <w:szCs w:val="28"/>
        </w:rPr>
        <w:t>ТЕМА: СЛОВОСПОЛУЧЕННЯ. ПРОСТЕ НЕУСКЛАДНЕНЕ РЕЧЕННЯ</w:t>
      </w:r>
    </w:p>
    <w:p w14:paraId="163C7552" w14:textId="77777777" w:rsidR="008402B6" w:rsidRPr="008402B6" w:rsidRDefault="008402B6" w:rsidP="00840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ВАРІАНТ</w:t>
      </w:r>
    </w:p>
    <w:p w14:paraId="286D999E" w14:textId="2F478BDE" w:rsidR="00E36542" w:rsidRPr="00E36542" w:rsidRDefault="00E36542" w:rsidP="00E3654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542">
        <w:rPr>
          <w:rFonts w:ascii="Times New Roman" w:hAnsi="Times New Roman" w:cs="Times New Roman"/>
          <w:b/>
          <w:sz w:val="28"/>
          <w:szCs w:val="28"/>
        </w:rPr>
        <w:t>Лише словосполучення наведено в рядку: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0FAAF92D" w14:textId="77777777" w:rsidR="00E36542" w:rsidRDefault="00E36542" w:rsidP="00E365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цікавий за змістом; навколо причалу, іти назустріч;</w:t>
      </w:r>
    </w:p>
    <w:p w14:paraId="2D25DE5C" w14:textId="77777777" w:rsidR="00E36542" w:rsidRDefault="00E36542" w:rsidP="00E365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так швидко, шукати вихід, лебедина пісня</w:t>
      </w:r>
    </w:p>
    <w:p w14:paraId="20D02CF1" w14:textId="77777777" w:rsidR="00E36542" w:rsidRDefault="00E36542" w:rsidP="00E365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шалений успіх, уже переміг, оригінальний за формою;</w:t>
      </w:r>
    </w:p>
    <w:p w14:paraId="6D58D1E5" w14:textId="77777777" w:rsidR="00E36542" w:rsidRDefault="00E36542" w:rsidP="00E365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ще не знайдений, упродовж години, дотримати слова;</w:t>
      </w:r>
    </w:p>
    <w:p w14:paraId="03792ED0" w14:textId="77777777" w:rsidR="00E36542" w:rsidRDefault="00E36542" w:rsidP="00E365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3B3E40">
        <w:rPr>
          <w:rFonts w:ascii="Times New Roman" w:hAnsi="Times New Roman" w:cs="Times New Roman"/>
          <w:sz w:val="28"/>
          <w:szCs w:val="28"/>
        </w:rPr>
        <w:t>у лівій руці, наступає ніч, березовий гай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059556" w14:textId="7B2D550C" w:rsidR="003B3E40" w:rsidRDefault="003B3E40" w:rsidP="003B3E4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3E40">
        <w:rPr>
          <w:rFonts w:ascii="Times New Roman" w:hAnsi="Times New Roman" w:cs="Times New Roman"/>
          <w:b/>
          <w:sz w:val="28"/>
          <w:szCs w:val="28"/>
        </w:rPr>
        <w:t>Потребує редагування словосполучення: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003EF1CB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через сім днів;</w:t>
      </w:r>
    </w:p>
    <w:p w14:paraId="09CE9B4B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три олівці;</w:t>
      </w:r>
    </w:p>
    <w:p w14:paraId="5628359B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чекати в метро;</w:t>
      </w:r>
    </w:p>
    <w:p w14:paraId="5F9D6DB7" w14:textId="77777777" w:rsid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вибачити мене;</w:t>
      </w:r>
    </w:p>
    <w:p w14:paraId="3586DE0C" w14:textId="77777777" w:rsidR="003B3E40" w:rsidRPr="003B3E40" w:rsidRDefault="003B3E40" w:rsidP="003B3E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навчатися музики.</w:t>
      </w:r>
    </w:p>
    <w:p w14:paraId="120140AA" w14:textId="35D1C20B" w:rsidR="00FB50C2" w:rsidRDefault="00FB50C2" w:rsidP="00FB50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0C2">
        <w:rPr>
          <w:rFonts w:ascii="Times New Roman" w:hAnsi="Times New Roman" w:cs="Times New Roman"/>
          <w:b/>
          <w:sz w:val="28"/>
          <w:szCs w:val="28"/>
        </w:rPr>
        <w:t>Слова узгоджуються в усіх словосполученнях рядка: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551A661D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тепле проміння, шостий клас, гра на гітарі;</w:t>
      </w:r>
    </w:p>
    <w:p w14:paraId="70CC54C1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вишиті маки, яскраві нитки, вишивка хрестиком;</w:t>
      </w:r>
    </w:p>
    <w:p w14:paraId="69DC515E" w14:textId="77777777" w:rsidR="00FB50C2" w:rsidRDefault="00FB50C2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теплий попіл, спалювання листя, </w:t>
      </w:r>
      <w:r w:rsidR="002C5F2F">
        <w:rPr>
          <w:rFonts w:ascii="Times New Roman" w:hAnsi="Times New Roman" w:cs="Times New Roman"/>
          <w:sz w:val="28"/>
          <w:szCs w:val="28"/>
        </w:rPr>
        <w:t>прибраний двір;</w:t>
      </w:r>
    </w:p>
    <w:p w14:paraId="442A7AA9" w14:textId="77777777" w:rsidR="002C5F2F" w:rsidRDefault="002C5F2F" w:rsidP="00FB50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слухняна дитина, сором'язливе маля, робочий одяг;</w:t>
      </w:r>
    </w:p>
    <w:p w14:paraId="2CB0745F" w14:textId="5D014779" w:rsidR="002C5F2F" w:rsidRPr="002C5F2F" w:rsidRDefault="002C5F2F" w:rsidP="002C5F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німецькі критики, відоме прислів'я,</w:t>
      </w:r>
      <w:r w:rsidR="00D75481">
        <w:rPr>
          <w:rFonts w:ascii="Times New Roman" w:hAnsi="Times New Roman" w:cs="Times New Roman"/>
          <w:sz w:val="28"/>
          <w:szCs w:val="28"/>
        </w:rPr>
        <w:t xml:space="preserve"> росте швидко.</w:t>
      </w:r>
    </w:p>
    <w:p w14:paraId="4987FA8F" w14:textId="000F02FF" w:rsidR="000D6169" w:rsidRDefault="000D6169" w:rsidP="000D616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169">
        <w:rPr>
          <w:rFonts w:ascii="Times New Roman" w:hAnsi="Times New Roman" w:cs="Times New Roman"/>
          <w:b/>
          <w:sz w:val="28"/>
          <w:szCs w:val="28"/>
        </w:rPr>
        <w:t>Керуванням пов'язані слова в усіх словосполученнях рядка: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7F599A66" w14:textId="30BC7753" w:rsidR="00D75481" w:rsidRDefault="00D75481" w:rsidP="00D75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заповнення картки, викладання дисциплін, виконання плану;</w:t>
      </w:r>
    </w:p>
    <w:p w14:paraId="33867589" w14:textId="47139FA0" w:rsidR="00D75481" w:rsidRDefault="00D75481" w:rsidP="00D75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утворити словосполучення, з'ясувати значення, термінова телеграма;</w:t>
      </w:r>
    </w:p>
    <w:p w14:paraId="31AE5A1B" w14:textId="287AF7DF" w:rsidR="00D75481" w:rsidRPr="00FE62F5" w:rsidRDefault="00D75481" w:rsidP="00D75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E62F5">
        <w:rPr>
          <w:rFonts w:ascii="Times New Roman" w:hAnsi="Times New Roman" w:cs="Times New Roman"/>
          <w:sz w:val="28"/>
          <w:szCs w:val="28"/>
        </w:rPr>
        <w:t>висадка цибулин, захист рослин, скопана клумба;</w:t>
      </w:r>
    </w:p>
    <w:p w14:paraId="15FB8ED5" w14:textId="35B697FE" w:rsidR="00D75481" w:rsidRDefault="00D75481" w:rsidP="00D754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B2C8C">
        <w:rPr>
          <w:rFonts w:ascii="Times New Roman" w:hAnsi="Times New Roman" w:cs="Times New Roman"/>
          <w:sz w:val="28"/>
          <w:szCs w:val="28"/>
        </w:rPr>
        <w:t xml:space="preserve"> вишневе листя, висіти на дереві, спостерігати за птахами;</w:t>
      </w:r>
    </w:p>
    <w:p w14:paraId="2E94383A" w14:textId="5135D39E" w:rsidR="00D75481" w:rsidRPr="000D6169" w:rsidRDefault="00D75481" w:rsidP="00D754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B2C8C">
        <w:rPr>
          <w:rFonts w:ascii="Times New Roman" w:hAnsi="Times New Roman" w:cs="Times New Roman"/>
          <w:sz w:val="28"/>
          <w:szCs w:val="28"/>
        </w:rPr>
        <w:t xml:space="preserve"> відомий поет, розглядати експонати, дарувати рушник.</w:t>
      </w:r>
    </w:p>
    <w:p w14:paraId="3EBAF4B5" w14:textId="74C65B56" w:rsidR="009B2C8C" w:rsidRDefault="009B2C8C" w:rsidP="009B2C8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C8C">
        <w:rPr>
          <w:rFonts w:ascii="Times New Roman" w:hAnsi="Times New Roman" w:cs="Times New Roman"/>
          <w:b/>
          <w:sz w:val="28"/>
          <w:szCs w:val="28"/>
        </w:rPr>
        <w:t>Простий дієслівний присудок ужито в реченні: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6D55023E" w14:textId="612EBEFE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Вести всі роботи з дотриманням графіка – золоте правило.</w:t>
      </w:r>
    </w:p>
    <w:p w14:paraId="40EE5E4E" w14:textId="33B3B883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Найбільша наша турбота – виробити спільні рекомендації.</w:t>
      </w:r>
    </w:p>
    <w:p w14:paraId="3039175F" w14:textId="5CDE3944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Гарним був Київ цього свіжого осіннього ранку.</w:t>
      </w:r>
    </w:p>
    <w:p w14:paraId="34902AAF" w14:textId="682E24DE" w:rsidR="009B2C8C" w:rsidRDefault="009B2C8C" w:rsidP="009B2C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61D4B">
        <w:rPr>
          <w:rFonts w:ascii="Times New Roman" w:hAnsi="Times New Roman" w:cs="Times New Roman"/>
          <w:sz w:val="28"/>
          <w:szCs w:val="28"/>
        </w:rPr>
        <w:t xml:space="preserve"> Передавати досвід молодим – найбільше щастя.</w:t>
      </w:r>
    </w:p>
    <w:p w14:paraId="4AD6C0AE" w14:textId="463DCC7A" w:rsidR="009B2C8C" w:rsidRPr="009B2C8C" w:rsidRDefault="009B2C8C" w:rsidP="009B2C8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61D4B">
        <w:rPr>
          <w:rFonts w:ascii="Times New Roman" w:hAnsi="Times New Roman" w:cs="Times New Roman"/>
          <w:sz w:val="28"/>
          <w:szCs w:val="28"/>
        </w:rPr>
        <w:t xml:space="preserve"> О вісімнадцятій тридцять будь обов'язково вдома.</w:t>
      </w:r>
    </w:p>
    <w:p w14:paraId="62DAE8C4" w14:textId="13451AB4" w:rsidR="00661D4B" w:rsidRDefault="00661D4B" w:rsidP="00661D4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D4B">
        <w:rPr>
          <w:rFonts w:ascii="Times New Roman" w:hAnsi="Times New Roman" w:cs="Times New Roman"/>
          <w:b/>
          <w:sz w:val="28"/>
          <w:szCs w:val="28"/>
        </w:rPr>
        <w:t>Складений дієслівний присудок ужито в реченні: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7561B416" w14:textId="0D0DF4EC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61D4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Заміж вийти – не </w:t>
      </w:r>
      <w:r w:rsidR="00540958">
        <w:rPr>
          <w:rFonts w:ascii="Times New Roman" w:hAnsi="Times New Roman" w:cs="Times New Roman"/>
          <w:sz w:val="28"/>
          <w:szCs w:val="28"/>
        </w:rPr>
        <w:t>дощову погоду переси</w:t>
      </w:r>
      <w:r>
        <w:rPr>
          <w:rFonts w:ascii="Times New Roman" w:hAnsi="Times New Roman" w:cs="Times New Roman"/>
          <w:sz w:val="28"/>
          <w:szCs w:val="28"/>
        </w:rPr>
        <w:t>д</w:t>
      </w:r>
      <w:r w:rsidR="0054095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ти.</w:t>
      </w:r>
    </w:p>
    <w:p w14:paraId="389999BC" w14:textId="721F608D" w:rsidR="00540958" w:rsidRPr="00540958" w:rsidRDefault="00661D4B" w:rsidP="0054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40958">
        <w:rPr>
          <w:rFonts w:ascii="Times New Roman" w:hAnsi="Times New Roman" w:cs="Times New Roman"/>
          <w:sz w:val="28"/>
          <w:szCs w:val="28"/>
        </w:rPr>
        <w:t xml:space="preserve"> А ось тепер будемо вечеряти всі разом.</w:t>
      </w:r>
    </w:p>
    <w:p w14:paraId="11EF0FB4" w14:textId="1D8771A4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40958">
        <w:rPr>
          <w:rFonts w:ascii="Times New Roman" w:hAnsi="Times New Roman" w:cs="Times New Roman"/>
          <w:sz w:val="28"/>
          <w:szCs w:val="28"/>
        </w:rPr>
        <w:t xml:space="preserve"> Любить людей мене навчила мати.</w:t>
      </w:r>
    </w:p>
    <w:p w14:paraId="61BC4E3F" w14:textId="76A3BE74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40958">
        <w:rPr>
          <w:rFonts w:ascii="Times New Roman" w:hAnsi="Times New Roman" w:cs="Times New Roman"/>
          <w:sz w:val="28"/>
          <w:szCs w:val="28"/>
        </w:rPr>
        <w:t xml:space="preserve"> Моє</w:t>
      </w:r>
      <w:r w:rsidR="00B81011">
        <w:rPr>
          <w:rFonts w:ascii="Times New Roman" w:hAnsi="Times New Roman" w:cs="Times New Roman"/>
          <w:sz w:val="28"/>
          <w:szCs w:val="28"/>
        </w:rPr>
        <w:t xml:space="preserve"> серце прагне </w:t>
      </w:r>
      <w:proofErr w:type="spellStart"/>
      <w:r w:rsidR="00B81011">
        <w:rPr>
          <w:rFonts w:ascii="Times New Roman" w:hAnsi="Times New Roman" w:cs="Times New Roman"/>
          <w:sz w:val="28"/>
          <w:szCs w:val="28"/>
        </w:rPr>
        <w:t>буять</w:t>
      </w:r>
      <w:proofErr w:type="spellEnd"/>
      <w:r w:rsidR="00B81011">
        <w:rPr>
          <w:rFonts w:ascii="Times New Roman" w:hAnsi="Times New Roman" w:cs="Times New Roman"/>
          <w:sz w:val="28"/>
          <w:szCs w:val="28"/>
        </w:rPr>
        <w:t xml:space="preserve"> на просторі!</w:t>
      </w:r>
    </w:p>
    <w:p w14:paraId="29F95A30" w14:textId="1FD53AAB" w:rsidR="00661D4B" w:rsidRDefault="00661D4B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40958">
        <w:rPr>
          <w:rFonts w:ascii="Times New Roman" w:hAnsi="Times New Roman" w:cs="Times New Roman"/>
          <w:sz w:val="28"/>
          <w:szCs w:val="28"/>
        </w:rPr>
        <w:t xml:space="preserve"> На дніпровській долині ромашка побита зів'яла.</w:t>
      </w:r>
    </w:p>
    <w:p w14:paraId="719B88F4" w14:textId="77777777" w:rsidR="003E5798" w:rsidRPr="00661D4B" w:rsidRDefault="003E5798" w:rsidP="00661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B6CCB27" w14:textId="66293D83" w:rsidR="00931D1A" w:rsidRDefault="00931D1A" w:rsidP="00931D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B81011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="00B81011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лене в поданому нижче реченні слово є: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(0,5 б.)</w:t>
      </w:r>
    </w:p>
    <w:p w14:paraId="612C078B" w14:textId="658AFFB3" w:rsidR="00A30FB8" w:rsidRPr="00A30FB8" w:rsidRDefault="00A30FB8" w:rsidP="00A30FB8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0FB8">
        <w:rPr>
          <w:rFonts w:ascii="Times New Roman" w:hAnsi="Times New Roman" w:cs="Times New Roman"/>
          <w:b/>
          <w:i/>
          <w:sz w:val="28"/>
          <w:szCs w:val="28"/>
        </w:rPr>
        <w:t xml:space="preserve">Тютюн бив високий і </w:t>
      </w:r>
      <w:r w:rsidRPr="00A30FB8">
        <w:rPr>
          <w:rFonts w:ascii="Times New Roman" w:hAnsi="Times New Roman" w:cs="Times New Roman"/>
          <w:b/>
          <w:i/>
          <w:sz w:val="28"/>
          <w:szCs w:val="28"/>
          <w:u w:val="single"/>
        </w:rPr>
        <w:t>густий-прегустий.</w:t>
      </w:r>
    </w:p>
    <w:p w14:paraId="4CBE104E" w14:textId="77777777" w:rsidR="00A30FB8" w:rsidRDefault="00A30FB8" w:rsidP="00A30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додатком;</w:t>
      </w:r>
    </w:p>
    <w:p w14:paraId="32846AE3" w14:textId="77777777" w:rsidR="00A30FB8" w:rsidRDefault="00A30FB8" w:rsidP="00A30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 обставиною;</w:t>
      </w:r>
    </w:p>
    <w:p w14:paraId="1D05452F" w14:textId="77777777" w:rsidR="00A30FB8" w:rsidRDefault="00A30FB8" w:rsidP="00A30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означенням;</w:t>
      </w:r>
    </w:p>
    <w:p w14:paraId="6E3BD0D2" w14:textId="77777777" w:rsidR="00A30FB8" w:rsidRDefault="00A30FB8" w:rsidP="00A30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 підметом;</w:t>
      </w:r>
    </w:p>
    <w:p w14:paraId="07C703B3" w14:textId="77777777" w:rsidR="00A30FB8" w:rsidRPr="00931D1A" w:rsidRDefault="00A30FB8" w:rsidP="00A30F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присудком.</w:t>
      </w:r>
    </w:p>
    <w:p w14:paraId="6428ECC6" w14:textId="2F5B8E4A" w:rsidR="009A3CE6" w:rsidRDefault="00B81011" w:rsidP="009A3CE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Встановіть відповідність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б.)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08"/>
        <w:gridCol w:w="4401"/>
      </w:tblGrid>
      <w:tr w:rsidR="00845659" w:rsidRPr="00845659" w14:paraId="57F261E0" w14:textId="77777777" w:rsidTr="00B81011">
        <w:tc>
          <w:tcPr>
            <w:tcW w:w="4814" w:type="dxa"/>
          </w:tcPr>
          <w:p w14:paraId="391CB16C" w14:textId="26B05ACD" w:rsidR="00B81011" w:rsidRPr="00845659" w:rsidRDefault="00845659" w:rsidP="0084565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означено-особове</w:t>
            </w:r>
          </w:p>
        </w:tc>
        <w:tc>
          <w:tcPr>
            <w:tcW w:w="4815" w:type="dxa"/>
          </w:tcPr>
          <w:p w14:paraId="1CCF4E0F" w14:textId="57FA6154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Руйновище.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Заглада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45659" w:rsidRPr="00845659" w14:paraId="587D23C0" w14:textId="77777777" w:rsidTr="00B81011">
        <w:tc>
          <w:tcPr>
            <w:tcW w:w="4814" w:type="dxa"/>
          </w:tcPr>
          <w:p w14:paraId="08A1B2B5" w14:textId="4BF09A85" w:rsidR="00B81011" w:rsidRPr="00845659" w:rsidRDefault="00845659" w:rsidP="0084565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неозначено-особове</w:t>
            </w:r>
          </w:p>
        </w:tc>
        <w:tc>
          <w:tcPr>
            <w:tcW w:w="4815" w:type="dxa"/>
          </w:tcPr>
          <w:p w14:paraId="3E51858C" w14:textId="4226B8E0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 Багато слів страшних тут наговорено.</w:t>
            </w:r>
          </w:p>
        </w:tc>
      </w:tr>
      <w:tr w:rsidR="00845659" w:rsidRPr="00845659" w14:paraId="76DBAAD2" w14:textId="77777777" w:rsidTr="00B81011">
        <w:tc>
          <w:tcPr>
            <w:tcW w:w="4814" w:type="dxa"/>
          </w:tcPr>
          <w:p w14:paraId="53D15910" w14:textId="58383F73" w:rsidR="00B81011" w:rsidRPr="00845659" w:rsidRDefault="00845659" w:rsidP="0084565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узагальнено-особове</w:t>
            </w:r>
          </w:p>
        </w:tc>
        <w:tc>
          <w:tcPr>
            <w:tcW w:w="4815" w:type="dxa"/>
          </w:tcPr>
          <w:p w14:paraId="21528C43" w14:textId="1F9FF93A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Стрічайте зорі на світанні.</w:t>
            </w:r>
          </w:p>
        </w:tc>
      </w:tr>
      <w:tr w:rsidR="00845659" w:rsidRPr="00845659" w14:paraId="38938295" w14:textId="77777777" w:rsidTr="00B81011">
        <w:tc>
          <w:tcPr>
            <w:tcW w:w="4814" w:type="dxa"/>
          </w:tcPr>
          <w:p w14:paraId="64353B3D" w14:textId="76EC17BF" w:rsidR="00B81011" w:rsidRPr="00845659" w:rsidRDefault="00845659" w:rsidP="0084565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називне</w:t>
            </w:r>
          </w:p>
        </w:tc>
        <w:tc>
          <w:tcPr>
            <w:tcW w:w="4815" w:type="dxa"/>
          </w:tcPr>
          <w:p w14:paraId="692E843A" w14:textId="2C7CED61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 Шануй учителя¸ як родителя.</w:t>
            </w:r>
          </w:p>
        </w:tc>
      </w:tr>
      <w:tr w:rsidR="00845659" w:rsidRPr="00845659" w14:paraId="53DB1816" w14:textId="77777777" w:rsidTr="00B81011">
        <w:tc>
          <w:tcPr>
            <w:tcW w:w="4814" w:type="dxa"/>
          </w:tcPr>
          <w:p w14:paraId="0E055BFC" w14:textId="77777777" w:rsidR="00B81011" w:rsidRPr="00845659" w:rsidRDefault="00B81011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14:paraId="7EA67B74" w14:textId="4FAB6BBE" w:rsidR="00B81011" w:rsidRPr="00845659" w:rsidRDefault="00845659" w:rsidP="00B8101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 Той монастир недавно збудували.</w:t>
            </w:r>
          </w:p>
        </w:tc>
      </w:tr>
    </w:tbl>
    <w:p w14:paraId="666E697F" w14:textId="77777777" w:rsidR="00B81011" w:rsidRPr="00845659" w:rsidRDefault="00B81011" w:rsidP="00B81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9412A5E" w14:textId="19898B3A" w:rsidR="008402B6" w:rsidRDefault="00896F10" w:rsidP="009B2C8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Установіть відповідність між членами речення і виділеними у присудках словами: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(2 б.)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47"/>
        <w:gridCol w:w="4462"/>
      </w:tblGrid>
      <w:tr w:rsidR="00896F10" w14:paraId="007CFD15" w14:textId="77777777" w:rsidTr="00A54549">
        <w:tc>
          <w:tcPr>
            <w:tcW w:w="4447" w:type="dxa"/>
          </w:tcPr>
          <w:p w14:paraId="19F09022" w14:textId="77777777" w:rsidR="00896F10" w:rsidRPr="009A3CE6" w:rsidRDefault="00896F10" w:rsidP="00E97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1.підмет</w:t>
            </w:r>
          </w:p>
        </w:tc>
        <w:tc>
          <w:tcPr>
            <w:tcW w:w="4462" w:type="dxa"/>
          </w:tcPr>
          <w:p w14:paraId="3CD6335B" w14:textId="6E099458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Влітку дід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частенько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лежав на погребні ближче до сонця.</w:t>
            </w:r>
          </w:p>
        </w:tc>
      </w:tr>
      <w:tr w:rsidR="00896F10" w14:paraId="561B881B" w14:textId="77777777" w:rsidTr="00A54549">
        <w:tc>
          <w:tcPr>
            <w:tcW w:w="4447" w:type="dxa"/>
          </w:tcPr>
          <w:p w14:paraId="5605CBFF" w14:textId="7D6680A3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означення</w:t>
            </w:r>
          </w:p>
        </w:tc>
        <w:tc>
          <w:tcPr>
            <w:tcW w:w="4462" w:type="dxa"/>
          </w:tcPr>
          <w:p w14:paraId="376FC669" w14:textId="21826F82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 Більш за все на світі любив дід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сонце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96F10" w14:paraId="51ECEAAC" w14:textId="77777777" w:rsidTr="00A54549">
        <w:tc>
          <w:tcPr>
            <w:tcW w:w="4447" w:type="dxa"/>
          </w:tcPr>
          <w:p w14:paraId="7941451A" w14:textId="317D5C55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додаток</w:t>
            </w:r>
          </w:p>
        </w:tc>
        <w:tc>
          <w:tcPr>
            <w:tcW w:w="4462" w:type="dxa"/>
          </w:tcPr>
          <w:p w14:paraId="5804F9B8" w14:textId="6E77A55B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Велике тютюнове листя зразу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обплутало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мене.</w:t>
            </w:r>
          </w:p>
        </w:tc>
      </w:tr>
      <w:tr w:rsidR="00896F10" w14:paraId="4320F45A" w14:textId="77777777" w:rsidTr="00A54549">
        <w:tc>
          <w:tcPr>
            <w:tcW w:w="4447" w:type="dxa"/>
          </w:tcPr>
          <w:p w14:paraId="08F3B8BB" w14:textId="77777777" w:rsidR="00896F10" w:rsidRPr="009A3CE6" w:rsidRDefault="00896F10" w:rsidP="00E97CE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обставина</w:t>
            </w:r>
          </w:p>
        </w:tc>
        <w:tc>
          <w:tcPr>
            <w:tcW w:w="4462" w:type="dxa"/>
          </w:tcPr>
          <w:p w14:paraId="09029529" w14:textId="1B58B7C8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Ніхто</w:t>
            </w:r>
            <w:r w:rsidRPr="00896F10">
              <w:rPr>
                <w:rFonts w:ascii="Times New Roman" w:hAnsi="Times New Roman" w:cs="Times New Roman"/>
                <w:sz w:val="28"/>
                <w:szCs w:val="28"/>
              </w:rPr>
              <w:t xml:space="preserve"> не дививсь.</w:t>
            </w:r>
          </w:p>
        </w:tc>
      </w:tr>
      <w:tr w:rsidR="00896F10" w14:paraId="08F854E0" w14:textId="77777777" w:rsidTr="00A54549">
        <w:tc>
          <w:tcPr>
            <w:tcW w:w="4447" w:type="dxa"/>
          </w:tcPr>
          <w:p w14:paraId="624AEBD9" w14:textId="77777777" w:rsidR="00896F10" w:rsidRPr="009A3CE6" w:rsidRDefault="00896F10" w:rsidP="00E97CE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2" w:type="dxa"/>
          </w:tcPr>
          <w:p w14:paraId="6F46C4C9" w14:textId="14E3E12B" w:rsidR="00896F10" w:rsidRPr="009A3CE6" w:rsidRDefault="00896F10" w:rsidP="00896F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 Навколо тільки </w:t>
            </w:r>
            <w:r w:rsidRPr="00896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дрімучий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тютюн.</w:t>
            </w:r>
          </w:p>
        </w:tc>
      </w:tr>
    </w:tbl>
    <w:p w14:paraId="36546213" w14:textId="698132AE" w:rsidR="00A54549" w:rsidRDefault="00A54549" w:rsidP="00A5454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Підкреслити головні та другорядні члени речення.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(1,5 б.)</w:t>
      </w:r>
    </w:p>
    <w:p w14:paraId="5E43391C" w14:textId="63588697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Батько з дочкою вийшов у двір.</w:t>
      </w:r>
    </w:p>
    <w:p w14:paraId="53F2C894" w14:textId="15761F6B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Вечори теплі.</w:t>
      </w:r>
    </w:p>
    <w:p w14:paraId="2405B4B4" w14:textId="4452CC87" w:rsidR="00A54549" w:rsidRPr="0028484D" w:rsidRDefault="00A54549" w:rsidP="00A5454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«</w:t>
      </w:r>
      <w:r w:rsidRPr="0028484D">
        <w:rPr>
          <w:rFonts w:ascii="Times New Roman" w:hAnsi="Times New Roman" w:cs="Times New Roman"/>
          <w:i/>
          <w:sz w:val="28"/>
          <w:szCs w:val="28"/>
          <w:lang w:val="en-US"/>
        </w:rPr>
        <w:t>Intermezzo</w:t>
      </w:r>
      <w:r w:rsidRPr="0028484D">
        <w:rPr>
          <w:rFonts w:ascii="Times New Roman" w:hAnsi="Times New Roman" w:cs="Times New Roman"/>
          <w:i/>
          <w:sz w:val="28"/>
          <w:szCs w:val="28"/>
        </w:rPr>
        <w:t>» Коцюбинського вразило мене.</w:t>
      </w:r>
    </w:p>
    <w:p w14:paraId="052BA4A4" w14:textId="74B97342" w:rsidR="0028484D" w:rsidRDefault="0028484D" w:rsidP="0028484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Виконати розбір словосполучень за зразком.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(1,5 б.)</w:t>
      </w:r>
    </w:p>
    <w:p w14:paraId="7657CA58" w14:textId="5322C6B3" w:rsidR="0028484D" w:rsidRDefault="00B81011" w:rsidP="0028484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1B95BB" wp14:editId="5F97BB71">
                <wp:simplePos x="0" y="0"/>
                <wp:positionH relativeFrom="column">
                  <wp:posOffset>1452879</wp:posOffset>
                </wp:positionH>
                <wp:positionV relativeFrom="paragraph">
                  <wp:posOffset>96520</wp:posOffset>
                </wp:positionV>
                <wp:extent cx="856649" cy="0"/>
                <wp:effectExtent l="0" t="0" r="19685" b="19050"/>
                <wp:wrapNone/>
                <wp:docPr id="5" name="Пряма сполучна ліні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66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EFF59" id="Пряма сполучна лінія 5" o:spid="_x0000_s1026" style="position:absolute;flip:x 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4pt,7.6pt" to="181.8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28484D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A4A353" wp14:editId="782DA068">
                <wp:simplePos x="0" y="0"/>
                <wp:positionH relativeFrom="column">
                  <wp:posOffset>1448769</wp:posOffset>
                </wp:positionH>
                <wp:positionV relativeFrom="paragraph">
                  <wp:posOffset>107415</wp:posOffset>
                </wp:positionV>
                <wp:extent cx="9625" cy="144379"/>
                <wp:effectExtent l="38100" t="0" r="66675" b="6540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25" cy="1443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98BA81" id="Пряма зі стрілкою 4" o:spid="_x0000_s1026" type="#_x0000_t32" style="position:absolute;margin-left:114.1pt;margin-top:8.45pt;width:.75pt;height:11.3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" strokecolor="#5b9bd5 [3204]" strokeweight=".5pt">
                <v:stroke endarrow="block" joinstyle="miter"/>
              </v:shape>
            </w:pict>
          </mc:Fallback>
        </mc:AlternateContent>
      </w:r>
      <w:r w:rsidR="0028484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х</w:t>
      </w:r>
    </w:p>
    <w:p w14:paraId="20FA769A" w14:textId="77777777" w:rsidR="0028484D" w:rsidRDefault="0028484D" w:rsidP="0028484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Зразок: освітлений шлях – іменникове, узгодження</w:t>
      </w:r>
    </w:p>
    <w:p w14:paraId="5BCC7345" w14:textId="791F69D2" w:rsidR="00896F10" w:rsidRDefault="0028484D" w:rsidP="0028484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Уникати фальші, сонячний промінь, озиратися навколо.</w:t>
      </w:r>
    </w:p>
    <w:p w14:paraId="2316836E" w14:textId="21A3EE76" w:rsidR="0028484D" w:rsidRDefault="0028484D" w:rsidP="0028484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Виконати повний синтаксичний розбір речення.</w:t>
      </w:r>
      <w:r w:rsidR="00254CE6" w:rsidRPr="00254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CE6">
        <w:rPr>
          <w:rFonts w:ascii="Times New Roman" w:hAnsi="Times New Roman" w:cs="Times New Roman"/>
          <w:b/>
          <w:sz w:val="28"/>
          <w:szCs w:val="28"/>
        </w:rPr>
        <w:t>(</w:t>
      </w:r>
      <w:r w:rsidR="00B81011">
        <w:rPr>
          <w:rFonts w:ascii="Times New Roman" w:hAnsi="Times New Roman" w:cs="Times New Roman"/>
          <w:b/>
          <w:sz w:val="28"/>
          <w:szCs w:val="28"/>
        </w:rPr>
        <w:t>1,5</w:t>
      </w:r>
      <w:r w:rsidR="00254CE6">
        <w:rPr>
          <w:rFonts w:ascii="Times New Roman" w:hAnsi="Times New Roman" w:cs="Times New Roman"/>
          <w:b/>
          <w:sz w:val="28"/>
          <w:szCs w:val="28"/>
        </w:rPr>
        <w:t xml:space="preserve"> б.)</w:t>
      </w:r>
    </w:p>
    <w:p w14:paraId="31BCE682" w14:textId="4BFDD8EF" w:rsidR="0028484D" w:rsidRPr="0028484D" w:rsidRDefault="0028484D" w:rsidP="0028484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84D">
        <w:rPr>
          <w:rFonts w:ascii="Times New Roman" w:hAnsi="Times New Roman" w:cs="Times New Roman"/>
          <w:i/>
          <w:sz w:val="28"/>
          <w:szCs w:val="28"/>
        </w:rPr>
        <w:t>Мо</w:t>
      </w:r>
      <w:r>
        <w:rPr>
          <w:rFonts w:ascii="Times New Roman" w:hAnsi="Times New Roman" w:cs="Times New Roman"/>
          <w:i/>
          <w:sz w:val="28"/>
          <w:szCs w:val="28"/>
        </w:rPr>
        <w:t xml:space="preserve">є серце прагне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буять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просторі!</w:t>
      </w:r>
    </w:p>
    <w:p w14:paraId="0EF8D382" w14:textId="7A762FD9" w:rsidR="0028484D" w:rsidRPr="009B2C8C" w:rsidRDefault="0028484D" w:rsidP="0028484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8484D" w:rsidRPr="009B2C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40A49"/>
    <w:multiLevelType w:val="hybridMultilevel"/>
    <w:tmpl w:val="85F8F8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43F2"/>
    <w:multiLevelType w:val="hybridMultilevel"/>
    <w:tmpl w:val="CBE00E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43D9B"/>
    <w:multiLevelType w:val="hybridMultilevel"/>
    <w:tmpl w:val="19D09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E2A58"/>
    <w:multiLevelType w:val="hybridMultilevel"/>
    <w:tmpl w:val="71565A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571CB"/>
    <w:multiLevelType w:val="hybridMultilevel"/>
    <w:tmpl w:val="672C712C"/>
    <w:lvl w:ilvl="0" w:tplc="1F6A7A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C3181"/>
    <w:multiLevelType w:val="hybridMultilevel"/>
    <w:tmpl w:val="83140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84018"/>
    <w:multiLevelType w:val="hybridMultilevel"/>
    <w:tmpl w:val="85F8F8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7459A"/>
    <w:multiLevelType w:val="hybridMultilevel"/>
    <w:tmpl w:val="304AD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C0B22"/>
    <w:multiLevelType w:val="hybridMultilevel"/>
    <w:tmpl w:val="C30C5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B6"/>
    <w:rsid w:val="000D6169"/>
    <w:rsid w:val="00254CE6"/>
    <w:rsid w:val="0028484D"/>
    <w:rsid w:val="002C5F2F"/>
    <w:rsid w:val="00351E68"/>
    <w:rsid w:val="003B3E40"/>
    <w:rsid w:val="003E5798"/>
    <w:rsid w:val="00540958"/>
    <w:rsid w:val="005A50C7"/>
    <w:rsid w:val="00661D4B"/>
    <w:rsid w:val="00810FB3"/>
    <w:rsid w:val="008402B6"/>
    <w:rsid w:val="00845659"/>
    <w:rsid w:val="00896F10"/>
    <w:rsid w:val="00931D1A"/>
    <w:rsid w:val="009A3CE6"/>
    <w:rsid w:val="009B2C8C"/>
    <w:rsid w:val="00A0408F"/>
    <w:rsid w:val="00A30FB8"/>
    <w:rsid w:val="00A54549"/>
    <w:rsid w:val="00B81011"/>
    <w:rsid w:val="00D75481"/>
    <w:rsid w:val="00E36542"/>
    <w:rsid w:val="00FB50C2"/>
    <w:rsid w:val="00FE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39BF"/>
  <w15:chartTrackingRefBased/>
  <w15:docId w15:val="{F86E57CB-CF8E-4B2B-8068-BA935A74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2B6"/>
    <w:pPr>
      <w:ind w:left="720"/>
      <w:contextualSpacing/>
    </w:pPr>
  </w:style>
  <w:style w:type="table" w:styleId="a4">
    <w:name w:val="Table Grid"/>
    <w:basedOn w:val="a1"/>
    <w:uiPriority w:val="39"/>
    <w:rsid w:val="009A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Валерій Коваленко</dc:creator>
  <cp:keywords/>
  <dc:description/>
  <cp:lastModifiedBy>Виктория</cp:lastModifiedBy>
  <cp:revision>4</cp:revision>
  <dcterms:created xsi:type="dcterms:W3CDTF">2021-11-22T17:41:00Z</dcterms:created>
  <dcterms:modified xsi:type="dcterms:W3CDTF">2021-11-22T18:07:00Z</dcterms:modified>
</cp:coreProperties>
</file>