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6E67" w:rsidRDefault="00A56E67" w:rsidP="00167BDD">
      <w:pPr>
        <w:shd w:val="clear" w:color="auto" w:fill="FFFFFF"/>
        <w:spacing w:after="0" w:line="360" w:lineRule="auto"/>
        <w:ind w:firstLine="709"/>
        <w:jc w:val="both"/>
        <w:rPr>
          <w:rFonts w:ascii="Times New Roman" w:eastAsia="Times New Roman" w:hAnsi="Times New Roman" w:cs="Times New Roman"/>
          <w:sz w:val="28"/>
          <w:szCs w:val="28"/>
          <w:lang w:eastAsia="uk-UA"/>
        </w:rPr>
      </w:pPr>
    </w:p>
    <w:p w:rsidR="00A56E67" w:rsidRDefault="00A56E67" w:rsidP="00167BDD">
      <w:pPr>
        <w:shd w:val="clear" w:color="auto" w:fill="FFFFFF"/>
        <w:spacing w:after="0" w:line="360" w:lineRule="auto"/>
        <w:ind w:firstLine="709"/>
        <w:jc w:val="both"/>
        <w:rPr>
          <w:rFonts w:ascii="Times New Roman" w:eastAsia="Times New Roman" w:hAnsi="Times New Roman" w:cs="Times New Roman"/>
          <w:sz w:val="28"/>
          <w:szCs w:val="28"/>
          <w:lang w:eastAsia="uk-UA"/>
        </w:rPr>
      </w:pPr>
    </w:p>
    <w:p w:rsidR="00A56E67" w:rsidRDefault="00A56E67" w:rsidP="00167BDD">
      <w:pPr>
        <w:shd w:val="clear" w:color="auto" w:fill="FFFFFF"/>
        <w:spacing w:after="0" w:line="360" w:lineRule="auto"/>
        <w:ind w:firstLine="709"/>
        <w:jc w:val="both"/>
        <w:rPr>
          <w:rFonts w:ascii="Times New Roman" w:eastAsia="Times New Roman" w:hAnsi="Times New Roman" w:cs="Times New Roman"/>
          <w:sz w:val="28"/>
          <w:szCs w:val="28"/>
          <w:lang w:eastAsia="uk-UA"/>
        </w:rPr>
      </w:pPr>
    </w:p>
    <w:p w:rsidR="00A56E67" w:rsidRDefault="00A56E67" w:rsidP="00167BDD">
      <w:pPr>
        <w:shd w:val="clear" w:color="auto" w:fill="FFFFFF"/>
        <w:spacing w:after="0" w:line="360" w:lineRule="auto"/>
        <w:ind w:firstLine="709"/>
        <w:jc w:val="both"/>
        <w:rPr>
          <w:rFonts w:ascii="Times New Roman" w:eastAsia="Times New Roman" w:hAnsi="Times New Roman" w:cs="Times New Roman"/>
          <w:sz w:val="28"/>
          <w:szCs w:val="28"/>
          <w:lang w:eastAsia="uk-UA"/>
        </w:rPr>
      </w:pPr>
    </w:p>
    <w:p w:rsidR="00A56E67" w:rsidRDefault="00A56E67" w:rsidP="00167BDD">
      <w:pPr>
        <w:shd w:val="clear" w:color="auto" w:fill="FFFFFF"/>
        <w:spacing w:after="0" w:line="360" w:lineRule="auto"/>
        <w:ind w:firstLine="709"/>
        <w:jc w:val="both"/>
        <w:rPr>
          <w:rFonts w:ascii="Times New Roman" w:eastAsia="Times New Roman" w:hAnsi="Times New Roman" w:cs="Times New Roman"/>
          <w:sz w:val="28"/>
          <w:szCs w:val="28"/>
          <w:lang w:eastAsia="uk-UA"/>
        </w:rPr>
      </w:pPr>
    </w:p>
    <w:p w:rsidR="00A56E67" w:rsidRDefault="00A56E67" w:rsidP="00167BDD">
      <w:pPr>
        <w:shd w:val="clear" w:color="auto" w:fill="FFFFFF"/>
        <w:spacing w:after="0" w:line="360" w:lineRule="auto"/>
        <w:ind w:firstLine="709"/>
        <w:jc w:val="both"/>
        <w:rPr>
          <w:rFonts w:ascii="Times New Roman" w:eastAsia="Times New Roman" w:hAnsi="Times New Roman" w:cs="Times New Roman"/>
          <w:sz w:val="28"/>
          <w:szCs w:val="28"/>
          <w:lang w:eastAsia="uk-UA"/>
        </w:rPr>
      </w:pPr>
    </w:p>
    <w:p w:rsidR="00A56E67" w:rsidRDefault="00A56E67" w:rsidP="00167BDD">
      <w:pPr>
        <w:shd w:val="clear" w:color="auto" w:fill="FFFFFF"/>
        <w:spacing w:after="0" w:line="360" w:lineRule="auto"/>
        <w:ind w:firstLine="709"/>
        <w:jc w:val="both"/>
        <w:rPr>
          <w:rFonts w:ascii="Times New Roman" w:eastAsia="Times New Roman" w:hAnsi="Times New Roman" w:cs="Times New Roman"/>
          <w:sz w:val="28"/>
          <w:szCs w:val="28"/>
          <w:lang w:eastAsia="uk-UA"/>
        </w:rPr>
      </w:pPr>
    </w:p>
    <w:p w:rsidR="006A6E23" w:rsidRPr="006A6E23" w:rsidRDefault="00A56E67" w:rsidP="006A6E23">
      <w:pPr>
        <w:shd w:val="clear" w:color="auto" w:fill="FFFFFF"/>
        <w:tabs>
          <w:tab w:val="left" w:pos="2805"/>
        </w:tabs>
        <w:spacing w:after="0" w:line="360" w:lineRule="auto"/>
        <w:jc w:val="center"/>
        <w:rPr>
          <w:rFonts w:ascii="Times New Roman" w:eastAsia="Times New Roman" w:hAnsi="Times New Roman" w:cs="Times New Roman"/>
          <w:b/>
          <w:sz w:val="32"/>
          <w:szCs w:val="28"/>
          <w:lang w:eastAsia="uk-UA"/>
        </w:rPr>
      </w:pPr>
      <w:r w:rsidRPr="006A6E23">
        <w:rPr>
          <w:rFonts w:ascii="Times New Roman" w:eastAsia="Times New Roman" w:hAnsi="Times New Roman" w:cs="Times New Roman"/>
          <w:b/>
          <w:sz w:val="32"/>
          <w:szCs w:val="28"/>
          <w:lang w:eastAsia="uk-UA"/>
        </w:rPr>
        <w:t>МЕТОД ПРО</w:t>
      </w:r>
      <w:r w:rsidR="00590EE1" w:rsidRPr="006A6E23">
        <w:rPr>
          <w:rFonts w:ascii="Times New Roman" w:eastAsia="Times New Roman" w:hAnsi="Times New Roman" w:cs="Times New Roman"/>
          <w:b/>
          <w:sz w:val="32"/>
          <w:szCs w:val="28"/>
          <w:lang w:eastAsia="uk-UA"/>
        </w:rPr>
        <w:t xml:space="preserve">ЄКТІВ ПІД ЧАС ВИВЧЕННЯ </w:t>
      </w:r>
      <w:r w:rsidR="006A6E23" w:rsidRPr="006A6E23">
        <w:rPr>
          <w:rFonts w:ascii="Times New Roman" w:eastAsia="Times New Roman" w:hAnsi="Times New Roman" w:cs="Times New Roman"/>
          <w:b/>
          <w:sz w:val="32"/>
          <w:szCs w:val="28"/>
          <w:lang w:eastAsia="uk-UA"/>
        </w:rPr>
        <w:t xml:space="preserve">УРОКІВ </w:t>
      </w:r>
      <w:r w:rsidR="00590EE1" w:rsidRPr="006A6E23">
        <w:rPr>
          <w:rFonts w:ascii="Times New Roman" w:eastAsia="Times New Roman" w:hAnsi="Times New Roman" w:cs="Times New Roman"/>
          <w:b/>
          <w:sz w:val="32"/>
          <w:szCs w:val="28"/>
          <w:lang w:eastAsia="uk-UA"/>
        </w:rPr>
        <w:t xml:space="preserve">УКРАЇНСЬКОЇ МОВИ ТА </w:t>
      </w:r>
      <w:r w:rsidRPr="006A6E23">
        <w:rPr>
          <w:rFonts w:ascii="Times New Roman" w:eastAsia="Times New Roman" w:hAnsi="Times New Roman" w:cs="Times New Roman"/>
          <w:b/>
          <w:sz w:val="32"/>
          <w:szCs w:val="28"/>
          <w:lang w:eastAsia="uk-UA"/>
        </w:rPr>
        <w:t>ЛІТЕРАТУРИ</w:t>
      </w:r>
      <w:r w:rsidR="00590EE1" w:rsidRPr="006A6E23">
        <w:rPr>
          <w:rFonts w:ascii="Times New Roman" w:eastAsia="Times New Roman" w:hAnsi="Times New Roman" w:cs="Times New Roman"/>
          <w:b/>
          <w:sz w:val="32"/>
          <w:szCs w:val="28"/>
          <w:lang w:eastAsia="uk-UA"/>
        </w:rPr>
        <w:t xml:space="preserve">, </w:t>
      </w:r>
      <w:r w:rsidRPr="006A6E23">
        <w:rPr>
          <w:rFonts w:ascii="Times New Roman" w:eastAsia="Times New Roman" w:hAnsi="Times New Roman" w:cs="Times New Roman"/>
          <w:b/>
          <w:sz w:val="32"/>
          <w:szCs w:val="28"/>
          <w:lang w:eastAsia="uk-UA"/>
        </w:rPr>
        <w:t xml:space="preserve">ЗАРУБІЖНОЇ </w:t>
      </w:r>
      <w:r w:rsidR="006A6E23" w:rsidRPr="006A6E23">
        <w:rPr>
          <w:rFonts w:ascii="Times New Roman" w:eastAsia="Times New Roman" w:hAnsi="Times New Roman" w:cs="Times New Roman"/>
          <w:b/>
          <w:sz w:val="32"/>
          <w:szCs w:val="28"/>
          <w:lang w:eastAsia="uk-UA"/>
        </w:rPr>
        <w:t xml:space="preserve"> </w:t>
      </w:r>
      <w:r w:rsidRPr="006A6E23">
        <w:rPr>
          <w:rFonts w:ascii="Times New Roman" w:eastAsia="Times New Roman" w:hAnsi="Times New Roman" w:cs="Times New Roman"/>
          <w:b/>
          <w:sz w:val="32"/>
          <w:szCs w:val="28"/>
          <w:lang w:eastAsia="uk-UA"/>
        </w:rPr>
        <w:t>ЛІТЕРАТУРИ</w:t>
      </w:r>
    </w:p>
    <w:p w:rsidR="006A6E23" w:rsidRPr="006A6E23" w:rsidRDefault="006A6E23" w:rsidP="006A6E23">
      <w:pPr>
        <w:shd w:val="clear" w:color="auto" w:fill="FFFFFF"/>
        <w:tabs>
          <w:tab w:val="left" w:pos="2805"/>
        </w:tabs>
        <w:spacing w:after="0" w:line="360" w:lineRule="auto"/>
        <w:jc w:val="both"/>
        <w:rPr>
          <w:rFonts w:ascii="Times New Roman" w:eastAsia="Times New Roman" w:hAnsi="Times New Roman" w:cs="Times New Roman"/>
          <w:sz w:val="28"/>
          <w:szCs w:val="28"/>
          <w:lang w:eastAsia="uk-UA"/>
        </w:rPr>
      </w:pPr>
      <w:r w:rsidRPr="006A6E23">
        <w:rPr>
          <w:rFonts w:ascii="Times New Roman" w:eastAsia="Times New Roman" w:hAnsi="Times New Roman" w:cs="Times New Roman"/>
          <w:sz w:val="28"/>
          <w:szCs w:val="28"/>
          <w:lang w:eastAsia="uk-UA"/>
        </w:rPr>
        <w:t>Із досвіду роботи вчителя української мови та літератури, зарубіжної літератури Філії Академічного ліцею імені А.С.Малишка «Першотравенська гімназія» Обухівської міської ради Київської області</w:t>
      </w:r>
    </w:p>
    <w:p w:rsidR="006A6E23" w:rsidRPr="006A6E23" w:rsidRDefault="006A6E23" w:rsidP="006A6E23">
      <w:pPr>
        <w:shd w:val="clear" w:color="auto" w:fill="FFFFFF"/>
        <w:tabs>
          <w:tab w:val="left" w:pos="2805"/>
        </w:tabs>
        <w:spacing w:after="0" w:line="360" w:lineRule="auto"/>
        <w:jc w:val="both"/>
        <w:rPr>
          <w:rFonts w:ascii="Times New Roman" w:eastAsia="Times New Roman" w:hAnsi="Times New Roman" w:cs="Times New Roman"/>
          <w:sz w:val="28"/>
          <w:szCs w:val="28"/>
          <w:lang w:eastAsia="uk-UA"/>
        </w:rPr>
      </w:pPr>
    </w:p>
    <w:p w:rsidR="006A6E23" w:rsidRPr="006A6E23" w:rsidRDefault="006A6E23" w:rsidP="006A6E23">
      <w:pPr>
        <w:shd w:val="clear" w:color="auto" w:fill="FFFFFF"/>
        <w:tabs>
          <w:tab w:val="left" w:pos="2805"/>
        </w:tabs>
        <w:spacing w:after="0" w:line="360" w:lineRule="auto"/>
        <w:jc w:val="both"/>
        <w:rPr>
          <w:rFonts w:ascii="Times New Roman" w:eastAsia="Times New Roman" w:hAnsi="Times New Roman" w:cs="Times New Roman"/>
          <w:sz w:val="28"/>
          <w:szCs w:val="28"/>
          <w:lang w:eastAsia="uk-UA"/>
        </w:rPr>
      </w:pPr>
      <w:r w:rsidRPr="006A6E23">
        <w:rPr>
          <w:rFonts w:ascii="Times New Roman" w:eastAsia="Times New Roman" w:hAnsi="Times New Roman" w:cs="Times New Roman"/>
          <w:sz w:val="28"/>
          <w:szCs w:val="28"/>
          <w:lang w:eastAsia="uk-UA"/>
        </w:rPr>
        <w:t>Вчитель : Кияниця Інна Юріївна</w:t>
      </w:r>
    </w:p>
    <w:p w:rsidR="00A56E67" w:rsidRPr="006A6E23" w:rsidRDefault="00A56E67" w:rsidP="00167BDD">
      <w:pPr>
        <w:shd w:val="clear" w:color="auto" w:fill="FFFFFF"/>
        <w:spacing w:after="0" w:line="360" w:lineRule="auto"/>
        <w:ind w:firstLine="709"/>
        <w:jc w:val="both"/>
        <w:rPr>
          <w:rFonts w:ascii="Times New Roman" w:eastAsia="Times New Roman" w:hAnsi="Times New Roman" w:cs="Times New Roman"/>
          <w:sz w:val="28"/>
          <w:szCs w:val="28"/>
          <w:lang w:eastAsia="uk-UA"/>
        </w:rPr>
      </w:pPr>
    </w:p>
    <w:p w:rsidR="00A56E67" w:rsidRPr="006A6E23" w:rsidRDefault="00A56E67" w:rsidP="00590EE1">
      <w:pPr>
        <w:shd w:val="clear" w:color="auto" w:fill="FFFFFF"/>
        <w:spacing w:after="0" w:line="240" w:lineRule="auto"/>
        <w:ind w:left="4201"/>
        <w:jc w:val="both"/>
        <w:rPr>
          <w:rFonts w:ascii="Times New Roman" w:eastAsia="Times New Roman" w:hAnsi="Times New Roman" w:cs="Times New Roman"/>
          <w:sz w:val="28"/>
          <w:szCs w:val="28"/>
          <w:lang w:eastAsia="uk-UA"/>
        </w:rPr>
      </w:pPr>
    </w:p>
    <w:p w:rsidR="00A56E67" w:rsidRDefault="00A56E67" w:rsidP="00167BDD">
      <w:pPr>
        <w:shd w:val="clear" w:color="auto" w:fill="FFFFFF"/>
        <w:spacing w:after="0" w:line="360" w:lineRule="auto"/>
        <w:ind w:firstLine="709"/>
        <w:jc w:val="both"/>
        <w:rPr>
          <w:rFonts w:ascii="Times New Roman" w:eastAsia="Times New Roman" w:hAnsi="Times New Roman" w:cs="Times New Roman"/>
          <w:sz w:val="28"/>
          <w:szCs w:val="28"/>
          <w:lang w:eastAsia="uk-UA"/>
        </w:rPr>
      </w:pPr>
    </w:p>
    <w:p w:rsidR="00A56E67" w:rsidRDefault="00A56E67" w:rsidP="00167BDD">
      <w:pPr>
        <w:shd w:val="clear" w:color="auto" w:fill="FFFFFF"/>
        <w:spacing w:after="0" w:line="360" w:lineRule="auto"/>
        <w:ind w:firstLine="709"/>
        <w:jc w:val="both"/>
        <w:rPr>
          <w:rFonts w:ascii="Times New Roman" w:eastAsia="Times New Roman" w:hAnsi="Times New Roman" w:cs="Times New Roman"/>
          <w:sz w:val="28"/>
          <w:szCs w:val="28"/>
          <w:lang w:eastAsia="uk-UA"/>
        </w:rPr>
      </w:pPr>
    </w:p>
    <w:p w:rsidR="00A56E67" w:rsidRDefault="00A56E67" w:rsidP="00167BDD">
      <w:pPr>
        <w:shd w:val="clear" w:color="auto" w:fill="FFFFFF"/>
        <w:spacing w:after="0" w:line="360" w:lineRule="auto"/>
        <w:ind w:firstLine="709"/>
        <w:jc w:val="both"/>
        <w:rPr>
          <w:rFonts w:ascii="Times New Roman" w:eastAsia="Times New Roman" w:hAnsi="Times New Roman" w:cs="Times New Roman"/>
          <w:sz w:val="28"/>
          <w:szCs w:val="28"/>
          <w:lang w:eastAsia="uk-UA"/>
        </w:rPr>
      </w:pPr>
    </w:p>
    <w:p w:rsidR="00A56E67" w:rsidRDefault="00A56E67" w:rsidP="00167BDD">
      <w:pPr>
        <w:shd w:val="clear" w:color="auto" w:fill="FFFFFF"/>
        <w:spacing w:after="0" w:line="360" w:lineRule="auto"/>
        <w:ind w:firstLine="709"/>
        <w:jc w:val="both"/>
        <w:rPr>
          <w:rFonts w:ascii="Times New Roman" w:eastAsia="Times New Roman" w:hAnsi="Times New Roman" w:cs="Times New Roman"/>
          <w:sz w:val="28"/>
          <w:szCs w:val="28"/>
          <w:lang w:eastAsia="uk-UA"/>
        </w:rPr>
      </w:pPr>
    </w:p>
    <w:p w:rsidR="00A56E67" w:rsidRDefault="00A56E67" w:rsidP="00167BDD">
      <w:pPr>
        <w:shd w:val="clear" w:color="auto" w:fill="FFFFFF"/>
        <w:spacing w:after="0" w:line="360" w:lineRule="auto"/>
        <w:ind w:firstLine="709"/>
        <w:jc w:val="both"/>
        <w:rPr>
          <w:rFonts w:ascii="Times New Roman" w:eastAsia="Times New Roman" w:hAnsi="Times New Roman" w:cs="Times New Roman"/>
          <w:sz w:val="28"/>
          <w:szCs w:val="28"/>
          <w:lang w:eastAsia="uk-UA"/>
        </w:rPr>
      </w:pPr>
    </w:p>
    <w:p w:rsidR="00A56E67" w:rsidRDefault="00A56E67" w:rsidP="00590EE1">
      <w:pPr>
        <w:shd w:val="clear" w:color="auto" w:fill="FFFFFF"/>
        <w:spacing w:after="0" w:line="360" w:lineRule="auto"/>
        <w:jc w:val="both"/>
        <w:rPr>
          <w:rFonts w:ascii="Times New Roman" w:eastAsia="Times New Roman" w:hAnsi="Times New Roman" w:cs="Times New Roman"/>
          <w:sz w:val="28"/>
          <w:szCs w:val="28"/>
          <w:lang w:eastAsia="uk-UA"/>
        </w:rPr>
      </w:pPr>
    </w:p>
    <w:p w:rsidR="006A6E23" w:rsidRDefault="006A6E23" w:rsidP="00167BDD">
      <w:pPr>
        <w:shd w:val="clear" w:color="auto" w:fill="FFFFFF"/>
        <w:spacing w:after="0" w:line="360" w:lineRule="auto"/>
        <w:ind w:firstLine="709"/>
        <w:jc w:val="both"/>
        <w:rPr>
          <w:rFonts w:ascii="Times New Roman" w:eastAsia="Times New Roman" w:hAnsi="Times New Roman" w:cs="Times New Roman"/>
          <w:sz w:val="28"/>
          <w:szCs w:val="28"/>
          <w:lang w:eastAsia="uk-UA"/>
        </w:rPr>
      </w:pPr>
    </w:p>
    <w:p w:rsidR="006A6E23" w:rsidRDefault="006A6E23" w:rsidP="00167BDD">
      <w:pPr>
        <w:shd w:val="clear" w:color="auto" w:fill="FFFFFF"/>
        <w:spacing w:after="0" w:line="360" w:lineRule="auto"/>
        <w:ind w:firstLine="709"/>
        <w:jc w:val="both"/>
        <w:rPr>
          <w:rFonts w:ascii="Times New Roman" w:eastAsia="Times New Roman" w:hAnsi="Times New Roman" w:cs="Times New Roman"/>
          <w:sz w:val="28"/>
          <w:szCs w:val="28"/>
          <w:lang w:eastAsia="uk-UA"/>
        </w:rPr>
      </w:pPr>
    </w:p>
    <w:p w:rsidR="006A6E23" w:rsidRDefault="006A6E23" w:rsidP="00167BDD">
      <w:pPr>
        <w:shd w:val="clear" w:color="auto" w:fill="FFFFFF"/>
        <w:spacing w:after="0" w:line="360" w:lineRule="auto"/>
        <w:ind w:firstLine="709"/>
        <w:jc w:val="both"/>
        <w:rPr>
          <w:rFonts w:ascii="Times New Roman" w:eastAsia="Times New Roman" w:hAnsi="Times New Roman" w:cs="Times New Roman"/>
          <w:sz w:val="28"/>
          <w:szCs w:val="28"/>
          <w:lang w:eastAsia="uk-UA"/>
        </w:rPr>
      </w:pPr>
    </w:p>
    <w:p w:rsidR="006A6E23" w:rsidRDefault="006A6E23" w:rsidP="00167BDD">
      <w:pPr>
        <w:shd w:val="clear" w:color="auto" w:fill="FFFFFF"/>
        <w:spacing w:after="0" w:line="360" w:lineRule="auto"/>
        <w:ind w:firstLine="709"/>
        <w:jc w:val="both"/>
        <w:rPr>
          <w:rFonts w:ascii="Times New Roman" w:eastAsia="Times New Roman" w:hAnsi="Times New Roman" w:cs="Times New Roman"/>
          <w:sz w:val="28"/>
          <w:szCs w:val="28"/>
          <w:lang w:eastAsia="uk-UA"/>
        </w:rPr>
      </w:pPr>
    </w:p>
    <w:p w:rsidR="006A6E23" w:rsidRDefault="006A6E23" w:rsidP="00167BDD">
      <w:pPr>
        <w:shd w:val="clear" w:color="auto" w:fill="FFFFFF"/>
        <w:spacing w:after="0" w:line="360" w:lineRule="auto"/>
        <w:ind w:firstLine="709"/>
        <w:jc w:val="both"/>
        <w:rPr>
          <w:rFonts w:ascii="Times New Roman" w:eastAsia="Times New Roman" w:hAnsi="Times New Roman" w:cs="Times New Roman"/>
          <w:sz w:val="28"/>
          <w:szCs w:val="28"/>
          <w:lang w:eastAsia="uk-UA"/>
        </w:rPr>
      </w:pPr>
    </w:p>
    <w:p w:rsidR="006A6E23" w:rsidRDefault="006A6E23" w:rsidP="00167BDD">
      <w:pPr>
        <w:shd w:val="clear" w:color="auto" w:fill="FFFFFF"/>
        <w:spacing w:after="0" w:line="360" w:lineRule="auto"/>
        <w:ind w:firstLine="709"/>
        <w:jc w:val="both"/>
        <w:rPr>
          <w:rFonts w:ascii="Times New Roman" w:eastAsia="Times New Roman" w:hAnsi="Times New Roman" w:cs="Times New Roman"/>
          <w:sz w:val="28"/>
          <w:szCs w:val="28"/>
          <w:lang w:eastAsia="uk-UA"/>
        </w:rPr>
      </w:pPr>
    </w:p>
    <w:p w:rsidR="006A6E23" w:rsidRDefault="006A6E23" w:rsidP="006A6E23">
      <w:pPr>
        <w:shd w:val="clear" w:color="auto" w:fill="FFFFFF"/>
        <w:spacing w:after="0" w:line="360" w:lineRule="auto"/>
        <w:jc w:val="both"/>
        <w:rPr>
          <w:rFonts w:ascii="Times New Roman" w:eastAsia="Times New Roman" w:hAnsi="Times New Roman" w:cs="Times New Roman"/>
          <w:sz w:val="28"/>
          <w:szCs w:val="28"/>
          <w:lang w:eastAsia="uk-UA"/>
        </w:rPr>
      </w:pPr>
    </w:p>
    <w:p w:rsidR="00A56E67" w:rsidRDefault="00590EE1" w:rsidP="00167BDD">
      <w:pPr>
        <w:shd w:val="clear" w:color="auto" w:fill="FFFFFF"/>
        <w:spacing w:after="0" w:line="360"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lastRenderedPageBreak/>
        <w:t xml:space="preserve">Зміст </w:t>
      </w:r>
    </w:p>
    <w:p w:rsidR="00590EE1" w:rsidRDefault="00590EE1" w:rsidP="00590EE1">
      <w:pPr>
        <w:shd w:val="clear" w:color="auto" w:fill="FFFFFF"/>
        <w:spacing w:after="0" w:line="36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Вступ </w:t>
      </w:r>
      <w:r w:rsidR="00FC2917">
        <w:rPr>
          <w:rFonts w:ascii="Times New Roman" w:eastAsia="Times New Roman" w:hAnsi="Times New Roman" w:cs="Times New Roman"/>
          <w:sz w:val="28"/>
          <w:szCs w:val="28"/>
          <w:lang w:eastAsia="uk-UA"/>
        </w:rPr>
        <w:t>…………………………………………………………………………………3</w:t>
      </w:r>
    </w:p>
    <w:p w:rsidR="00D1729A" w:rsidRDefault="00D1729A" w:rsidP="00590EE1">
      <w:pPr>
        <w:shd w:val="clear" w:color="auto" w:fill="FFFFFF"/>
        <w:spacing w:after="0" w:line="36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З історії розвитку методу проєктів…………………………………………………</w:t>
      </w:r>
      <w:r w:rsidR="00E66F49">
        <w:rPr>
          <w:rFonts w:ascii="Times New Roman" w:eastAsia="Times New Roman" w:hAnsi="Times New Roman" w:cs="Times New Roman"/>
          <w:sz w:val="28"/>
          <w:szCs w:val="28"/>
          <w:lang w:eastAsia="uk-UA"/>
        </w:rPr>
        <w:t>5</w:t>
      </w:r>
    </w:p>
    <w:p w:rsidR="00590EE1" w:rsidRDefault="00590EE1" w:rsidP="00590EE1">
      <w:pPr>
        <w:shd w:val="clear" w:color="auto" w:fill="FFFFFF"/>
        <w:spacing w:after="0" w:line="36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Використання методу проектів під час </w:t>
      </w:r>
      <w:r w:rsidR="00BF48AA">
        <w:rPr>
          <w:rFonts w:ascii="Times New Roman" w:eastAsia="Times New Roman" w:hAnsi="Times New Roman" w:cs="Times New Roman"/>
          <w:sz w:val="28"/>
          <w:szCs w:val="28"/>
          <w:lang w:eastAsia="uk-UA"/>
        </w:rPr>
        <w:t xml:space="preserve">вивчення </w:t>
      </w:r>
      <w:r>
        <w:rPr>
          <w:rFonts w:ascii="Times New Roman" w:eastAsia="Times New Roman" w:hAnsi="Times New Roman" w:cs="Times New Roman"/>
          <w:sz w:val="28"/>
          <w:szCs w:val="28"/>
          <w:lang w:eastAsia="uk-UA"/>
        </w:rPr>
        <w:t>уроків української мови та літератури, зарубіжної літератури</w:t>
      </w:r>
      <w:r w:rsidR="00E66F49">
        <w:rPr>
          <w:rFonts w:ascii="Times New Roman" w:eastAsia="Times New Roman" w:hAnsi="Times New Roman" w:cs="Times New Roman"/>
          <w:sz w:val="28"/>
          <w:szCs w:val="28"/>
          <w:lang w:eastAsia="uk-UA"/>
        </w:rPr>
        <w:t>………………………………………</w:t>
      </w:r>
      <w:r w:rsidR="00BF48AA">
        <w:rPr>
          <w:rFonts w:ascii="Times New Roman" w:eastAsia="Times New Roman" w:hAnsi="Times New Roman" w:cs="Times New Roman"/>
          <w:sz w:val="28"/>
          <w:szCs w:val="28"/>
          <w:lang w:eastAsia="uk-UA"/>
        </w:rPr>
        <w:t>……….</w:t>
      </w:r>
      <w:r w:rsidR="00E66F49">
        <w:rPr>
          <w:rFonts w:ascii="Times New Roman" w:eastAsia="Times New Roman" w:hAnsi="Times New Roman" w:cs="Times New Roman"/>
          <w:sz w:val="28"/>
          <w:szCs w:val="28"/>
          <w:lang w:eastAsia="uk-UA"/>
        </w:rPr>
        <w:t>8</w:t>
      </w:r>
    </w:p>
    <w:p w:rsidR="00FC2917" w:rsidRDefault="00FC2917" w:rsidP="00590EE1">
      <w:pPr>
        <w:shd w:val="clear" w:color="auto" w:fill="FFFFFF"/>
        <w:spacing w:after="0" w:line="360" w:lineRule="auto"/>
        <w:jc w:val="both"/>
        <w:rPr>
          <w:rFonts w:ascii="Times New Roman" w:eastAsia="Times New Roman" w:hAnsi="Times New Roman" w:cs="Times New Roman"/>
          <w:sz w:val="28"/>
          <w:szCs w:val="28"/>
          <w:lang w:eastAsia="uk-UA"/>
        </w:rPr>
      </w:pPr>
      <w:r w:rsidRPr="00FC2917">
        <w:rPr>
          <w:rFonts w:ascii="Times New Roman" w:eastAsia="Times New Roman" w:hAnsi="Times New Roman" w:cs="Times New Roman"/>
          <w:sz w:val="28"/>
          <w:szCs w:val="28"/>
          <w:lang w:eastAsia="uk-UA"/>
        </w:rPr>
        <w:t xml:space="preserve">Використання методу проектів під час </w:t>
      </w:r>
      <w:r w:rsidR="00BF48AA">
        <w:rPr>
          <w:rFonts w:ascii="Times New Roman" w:eastAsia="Times New Roman" w:hAnsi="Times New Roman" w:cs="Times New Roman"/>
          <w:sz w:val="28"/>
          <w:szCs w:val="28"/>
          <w:lang w:eastAsia="uk-UA"/>
        </w:rPr>
        <w:t xml:space="preserve">вивчення </w:t>
      </w:r>
      <w:r w:rsidRPr="00FC2917">
        <w:rPr>
          <w:rFonts w:ascii="Times New Roman" w:eastAsia="Times New Roman" w:hAnsi="Times New Roman" w:cs="Times New Roman"/>
          <w:sz w:val="28"/>
          <w:szCs w:val="28"/>
          <w:lang w:eastAsia="uk-UA"/>
        </w:rPr>
        <w:t>уроків</w:t>
      </w:r>
      <w:r>
        <w:rPr>
          <w:rFonts w:ascii="Times New Roman" w:eastAsia="Times New Roman" w:hAnsi="Times New Roman" w:cs="Times New Roman"/>
          <w:sz w:val="28"/>
          <w:szCs w:val="28"/>
          <w:lang w:eastAsia="uk-UA"/>
        </w:rPr>
        <w:t xml:space="preserve"> літератури рідного краю……</w:t>
      </w:r>
      <w:r w:rsidR="00BF48AA">
        <w:rPr>
          <w:rFonts w:ascii="Times New Roman" w:eastAsia="Times New Roman" w:hAnsi="Times New Roman" w:cs="Times New Roman"/>
          <w:sz w:val="28"/>
          <w:szCs w:val="28"/>
          <w:lang w:eastAsia="uk-UA"/>
        </w:rPr>
        <w:t>………………………………………………………………………......</w:t>
      </w:r>
      <w:r w:rsidR="00E66F49">
        <w:rPr>
          <w:rFonts w:ascii="Times New Roman" w:eastAsia="Times New Roman" w:hAnsi="Times New Roman" w:cs="Times New Roman"/>
          <w:sz w:val="28"/>
          <w:szCs w:val="28"/>
          <w:lang w:eastAsia="uk-UA"/>
        </w:rPr>
        <w:t>14</w:t>
      </w:r>
    </w:p>
    <w:p w:rsidR="00FC2917" w:rsidRDefault="00E66F49" w:rsidP="00590EE1">
      <w:pPr>
        <w:shd w:val="clear" w:color="auto" w:fill="FFFFFF"/>
        <w:spacing w:after="0" w:line="36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Висновки…………………………………………………………………………….</w:t>
      </w:r>
      <w:r w:rsidR="00732FC3">
        <w:rPr>
          <w:rFonts w:ascii="Times New Roman" w:eastAsia="Times New Roman" w:hAnsi="Times New Roman" w:cs="Times New Roman"/>
          <w:sz w:val="28"/>
          <w:szCs w:val="28"/>
          <w:lang w:eastAsia="uk-UA"/>
        </w:rPr>
        <w:t>18</w:t>
      </w:r>
    </w:p>
    <w:p w:rsidR="00732FC3" w:rsidRDefault="00732FC3" w:rsidP="00590EE1">
      <w:pPr>
        <w:shd w:val="clear" w:color="auto" w:fill="FFFFFF"/>
        <w:spacing w:after="0" w:line="36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Список використаних інформаційних джерел……………………………………</w:t>
      </w:r>
      <w:r w:rsidR="001719DD">
        <w:rPr>
          <w:rFonts w:ascii="Times New Roman" w:eastAsia="Times New Roman" w:hAnsi="Times New Roman" w:cs="Times New Roman"/>
          <w:sz w:val="28"/>
          <w:szCs w:val="28"/>
          <w:lang w:eastAsia="uk-UA"/>
        </w:rPr>
        <w:t>21</w:t>
      </w:r>
    </w:p>
    <w:p w:rsidR="00FC2917" w:rsidRDefault="00FC2917" w:rsidP="00590EE1">
      <w:pPr>
        <w:shd w:val="clear" w:color="auto" w:fill="FFFFFF"/>
        <w:spacing w:after="0" w:line="36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Додатки……………………………………………………………………………..</w:t>
      </w:r>
      <w:r w:rsidR="001719DD">
        <w:rPr>
          <w:rFonts w:ascii="Times New Roman" w:eastAsia="Times New Roman" w:hAnsi="Times New Roman" w:cs="Times New Roman"/>
          <w:sz w:val="28"/>
          <w:szCs w:val="28"/>
          <w:lang w:eastAsia="uk-UA"/>
        </w:rPr>
        <w:t>22</w:t>
      </w:r>
    </w:p>
    <w:p w:rsidR="00590EE1" w:rsidRDefault="00590EE1" w:rsidP="00590EE1">
      <w:pPr>
        <w:shd w:val="clear" w:color="auto" w:fill="FFFFFF"/>
        <w:spacing w:after="0" w:line="360" w:lineRule="auto"/>
        <w:jc w:val="both"/>
        <w:rPr>
          <w:rFonts w:ascii="Times New Roman" w:eastAsia="Times New Roman" w:hAnsi="Times New Roman" w:cs="Times New Roman"/>
          <w:sz w:val="28"/>
          <w:szCs w:val="28"/>
          <w:lang w:eastAsia="uk-UA"/>
        </w:rPr>
      </w:pPr>
    </w:p>
    <w:p w:rsidR="00590EE1" w:rsidRDefault="00590EE1" w:rsidP="00167BDD">
      <w:pPr>
        <w:shd w:val="clear" w:color="auto" w:fill="FFFFFF"/>
        <w:spacing w:after="0" w:line="360" w:lineRule="auto"/>
        <w:ind w:firstLine="709"/>
        <w:jc w:val="both"/>
        <w:rPr>
          <w:rFonts w:ascii="Times New Roman" w:eastAsia="Times New Roman" w:hAnsi="Times New Roman" w:cs="Times New Roman"/>
          <w:sz w:val="28"/>
          <w:szCs w:val="28"/>
          <w:lang w:eastAsia="uk-UA"/>
        </w:rPr>
      </w:pPr>
    </w:p>
    <w:p w:rsidR="00590EE1" w:rsidRDefault="00590EE1" w:rsidP="00167BDD">
      <w:pPr>
        <w:shd w:val="clear" w:color="auto" w:fill="FFFFFF"/>
        <w:spacing w:after="0" w:line="360" w:lineRule="auto"/>
        <w:ind w:firstLine="709"/>
        <w:jc w:val="both"/>
        <w:rPr>
          <w:rFonts w:ascii="Times New Roman" w:eastAsia="Times New Roman" w:hAnsi="Times New Roman" w:cs="Times New Roman"/>
          <w:sz w:val="28"/>
          <w:szCs w:val="28"/>
          <w:lang w:eastAsia="uk-UA"/>
        </w:rPr>
      </w:pPr>
    </w:p>
    <w:p w:rsidR="00590EE1" w:rsidRDefault="00590EE1" w:rsidP="00167BDD">
      <w:pPr>
        <w:shd w:val="clear" w:color="auto" w:fill="FFFFFF"/>
        <w:spacing w:after="0" w:line="360" w:lineRule="auto"/>
        <w:ind w:firstLine="709"/>
        <w:jc w:val="both"/>
        <w:rPr>
          <w:rFonts w:ascii="Times New Roman" w:eastAsia="Times New Roman" w:hAnsi="Times New Roman" w:cs="Times New Roman"/>
          <w:sz w:val="28"/>
          <w:szCs w:val="28"/>
          <w:lang w:eastAsia="uk-UA"/>
        </w:rPr>
      </w:pPr>
    </w:p>
    <w:p w:rsidR="00590EE1" w:rsidRDefault="00590EE1" w:rsidP="00167BDD">
      <w:pPr>
        <w:shd w:val="clear" w:color="auto" w:fill="FFFFFF"/>
        <w:spacing w:after="0" w:line="360" w:lineRule="auto"/>
        <w:ind w:firstLine="709"/>
        <w:jc w:val="both"/>
        <w:rPr>
          <w:rFonts w:ascii="Times New Roman" w:eastAsia="Times New Roman" w:hAnsi="Times New Roman" w:cs="Times New Roman"/>
          <w:sz w:val="28"/>
          <w:szCs w:val="28"/>
          <w:lang w:eastAsia="uk-UA"/>
        </w:rPr>
      </w:pPr>
    </w:p>
    <w:p w:rsidR="00590EE1" w:rsidRDefault="00590EE1" w:rsidP="00167BDD">
      <w:pPr>
        <w:shd w:val="clear" w:color="auto" w:fill="FFFFFF"/>
        <w:spacing w:after="0" w:line="360" w:lineRule="auto"/>
        <w:ind w:firstLine="709"/>
        <w:jc w:val="both"/>
        <w:rPr>
          <w:rFonts w:ascii="Times New Roman" w:eastAsia="Times New Roman" w:hAnsi="Times New Roman" w:cs="Times New Roman"/>
          <w:sz w:val="28"/>
          <w:szCs w:val="28"/>
          <w:lang w:eastAsia="uk-UA"/>
        </w:rPr>
      </w:pPr>
    </w:p>
    <w:p w:rsidR="00590EE1" w:rsidRDefault="00590EE1" w:rsidP="00167BDD">
      <w:pPr>
        <w:shd w:val="clear" w:color="auto" w:fill="FFFFFF"/>
        <w:spacing w:after="0" w:line="360" w:lineRule="auto"/>
        <w:ind w:firstLine="709"/>
        <w:jc w:val="both"/>
        <w:rPr>
          <w:rFonts w:ascii="Times New Roman" w:eastAsia="Times New Roman" w:hAnsi="Times New Roman" w:cs="Times New Roman"/>
          <w:sz w:val="28"/>
          <w:szCs w:val="28"/>
          <w:lang w:eastAsia="uk-UA"/>
        </w:rPr>
      </w:pPr>
    </w:p>
    <w:p w:rsidR="00590EE1" w:rsidRDefault="00590EE1" w:rsidP="00167BDD">
      <w:pPr>
        <w:shd w:val="clear" w:color="auto" w:fill="FFFFFF"/>
        <w:spacing w:after="0" w:line="360" w:lineRule="auto"/>
        <w:ind w:firstLine="709"/>
        <w:jc w:val="both"/>
        <w:rPr>
          <w:rFonts w:ascii="Times New Roman" w:eastAsia="Times New Roman" w:hAnsi="Times New Roman" w:cs="Times New Roman"/>
          <w:sz w:val="28"/>
          <w:szCs w:val="28"/>
          <w:lang w:eastAsia="uk-UA"/>
        </w:rPr>
      </w:pPr>
    </w:p>
    <w:p w:rsidR="00590EE1" w:rsidRDefault="00590EE1" w:rsidP="00167BDD">
      <w:pPr>
        <w:shd w:val="clear" w:color="auto" w:fill="FFFFFF"/>
        <w:spacing w:after="0" w:line="360" w:lineRule="auto"/>
        <w:ind w:firstLine="709"/>
        <w:jc w:val="both"/>
        <w:rPr>
          <w:rFonts w:ascii="Times New Roman" w:eastAsia="Times New Roman" w:hAnsi="Times New Roman" w:cs="Times New Roman"/>
          <w:sz w:val="28"/>
          <w:szCs w:val="28"/>
          <w:lang w:eastAsia="uk-UA"/>
        </w:rPr>
      </w:pPr>
    </w:p>
    <w:p w:rsidR="00590EE1" w:rsidRDefault="00590EE1" w:rsidP="00167BDD">
      <w:pPr>
        <w:shd w:val="clear" w:color="auto" w:fill="FFFFFF"/>
        <w:spacing w:after="0" w:line="360" w:lineRule="auto"/>
        <w:ind w:firstLine="709"/>
        <w:jc w:val="both"/>
        <w:rPr>
          <w:rFonts w:ascii="Times New Roman" w:eastAsia="Times New Roman" w:hAnsi="Times New Roman" w:cs="Times New Roman"/>
          <w:sz w:val="28"/>
          <w:szCs w:val="28"/>
          <w:lang w:eastAsia="uk-UA"/>
        </w:rPr>
      </w:pPr>
    </w:p>
    <w:p w:rsidR="00590EE1" w:rsidRDefault="00590EE1" w:rsidP="00167BDD">
      <w:pPr>
        <w:shd w:val="clear" w:color="auto" w:fill="FFFFFF"/>
        <w:spacing w:after="0" w:line="360" w:lineRule="auto"/>
        <w:ind w:firstLine="709"/>
        <w:jc w:val="both"/>
        <w:rPr>
          <w:rFonts w:ascii="Times New Roman" w:eastAsia="Times New Roman" w:hAnsi="Times New Roman" w:cs="Times New Roman"/>
          <w:sz w:val="28"/>
          <w:szCs w:val="28"/>
          <w:lang w:eastAsia="uk-UA"/>
        </w:rPr>
      </w:pPr>
    </w:p>
    <w:p w:rsidR="00590EE1" w:rsidRDefault="00590EE1" w:rsidP="00167BDD">
      <w:pPr>
        <w:shd w:val="clear" w:color="auto" w:fill="FFFFFF"/>
        <w:spacing w:after="0" w:line="360" w:lineRule="auto"/>
        <w:ind w:firstLine="709"/>
        <w:jc w:val="both"/>
        <w:rPr>
          <w:rFonts w:ascii="Times New Roman" w:eastAsia="Times New Roman" w:hAnsi="Times New Roman" w:cs="Times New Roman"/>
          <w:sz w:val="28"/>
          <w:szCs w:val="28"/>
          <w:lang w:eastAsia="uk-UA"/>
        </w:rPr>
      </w:pPr>
    </w:p>
    <w:p w:rsidR="00590EE1" w:rsidRDefault="00590EE1" w:rsidP="00167BDD">
      <w:pPr>
        <w:shd w:val="clear" w:color="auto" w:fill="FFFFFF"/>
        <w:spacing w:after="0" w:line="360" w:lineRule="auto"/>
        <w:ind w:firstLine="709"/>
        <w:jc w:val="both"/>
        <w:rPr>
          <w:rFonts w:ascii="Times New Roman" w:eastAsia="Times New Roman" w:hAnsi="Times New Roman" w:cs="Times New Roman"/>
          <w:sz w:val="28"/>
          <w:szCs w:val="28"/>
          <w:lang w:eastAsia="uk-UA"/>
        </w:rPr>
      </w:pPr>
    </w:p>
    <w:p w:rsidR="00590EE1" w:rsidRDefault="00590EE1" w:rsidP="00167BDD">
      <w:pPr>
        <w:shd w:val="clear" w:color="auto" w:fill="FFFFFF"/>
        <w:spacing w:after="0" w:line="360" w:lineRule="auto"/>
        <w:ind w:firstLine="709"/>
        <w:jc w:val="both"/>
        <w:rPr>
          <w:rFonts w:ascii="Times New Roman" w:eastAsia="Times New Roman" w:hAnsi="Times New Roman" w:cs="Times New Roman"/>
          <w:sz w:val="28"/>
          <w:szCs w:val="28"/>
          <w:lang w:eastAsia="uk-UA"/>
        </w:rPr>
      </w:pPr>
    </w:p>
    <w:p w:rsidR="00590EE1" w:rsidRDefault="00590EE1" w:rsidP="00167BDD">
      <w:pPr>
        <w:shd w:val="clear" w:color="auto" w:fill="FFFFFF"/>
        <w:spacing w:after="0" w:line="360" w:lineRule="auto"/>
        <w:ind w:firstLine="709"/>
        <w:jc w:val="both"/>
        <w:rPr>
          <w:rFonts w:ascii="Times New Roman" w:eastAsia="Times New Roman" w:hAnsi="Times New Roman" w:cs="Times New Roman"/>
          <w:sz w:val="28"/>
          <w:szCs w:val="28"/>
          <w:lang w:eastAsia="uk-UA"/>
        </w:rPr>
      </w:pPr>
    </w:p>
    <w:p w:rsidR="00590EE1" w:rsidRDefault="00590EE1" w:rsidP="00167BDD">
      <w:pPr>
        <w:shd w:val="clear" w:color="auto" w:fill="FFFFFF"/>
        <w:spacing w:after="0" w:line="360" w:lineRule="auto"/>
        <w:ind w:firstLine="709"/>
        <w:jc w:val="both"/>
        <w:rPr>
          <w:rFonts w:ascii="Times New Roman" w:eastAsia="Times New Roman" w:hAnsi="Times New Roman" w:cs="Times New Roman"/>
          <w:sz w:val="28"/>
          <w:szCs w:val="28"/>
          <w:lang w:eastAsia="uk-UA"/>
        </w:rPr>
      </w:pPr>
    </w:p>
    <w:p w:rsidR="00590EE1" w:rsidRDefault="00590EE1" w:rsidP="00167BDD">
      <w:pPr>
        <w:shd w:val="clear" w:color="auto" w:fill="FFFFFF"/>
        <w:spacing w:after="0" w:line="360" w:lineRule="auto"/>
        <w:ind w:firstLine="709"/>
        <w:jc w:val="both"/>
        <w:rPr>
          <w:rFonts w:ascii="Times New Roman" w:eastAsia="Times New Roman" w:hAnsi="Times New Roman" w:cs="Times New Roman"/>
          <w:sz w:val="28"/>
          <w:szCs w:val="28"/>
          <w:lang w:eastAsia="uk-UA"/>
        </w:rPr>
      </w:pPr>
    </w:p>
    <w:p w:rsidR="00590EE1" w:rsidRDefault="00590EE1" w:rsidP="00FC2917">
      <w:pPr>
        <w:shd w:val="clear" w:color="auto" w:fill="FFFFFF"/>
        <w:spacing w:after="0" w:line="360" w:lineRule="auto"/>
        <w:jc w:val="both"/>
        <w:rPr>
          <w:rFonts w:ascii="Times New Roman" w:eastAsia="Times New Roman" w:hAnsi="Times New Roman" w:cs="Times New Roman"/>
          <w:sz w:val="28"/>
          <w:szCs w:val="28"/>
          <w:lang w:eastAsia="uk-UA"/>
        </w:rPr>
      </w:pPr>
    </w:p>
    <w:p w:rsidR="00732FC3" w:rsidRDefault="00732FC3" w:rsidP="00FC2917">
      <w:pPr>
        <w:shd w:val="clear" w:color="auto" w:fill="FFFFFF"/>
        <w:spacing w:after="0" w:line="360" w:lineRule="auto"/>
        <w:jc w:val="both"/>
        <w:rPr>
          <w:rFonts w:ascii="Times New Roman" w:eastAsia="Times New Roman" w:hAnsi="Times New Roman" w:cs="Times New Roman"/>
          <w:sz w:val="28"/>
          <w:szCs w:val="28"/>
          <w:lang w:eastAsia="uk-UA"/>
        </w:rPr>
      </w:pPr>
    </w:p>
    <w:p w:rsidR="006A6E23" w:rsidRDefault="006A6E23" w:rsidP="00153E01">
      <w:pPr>
        <w:shd w:val="clear" w:color="auto" w:fill="FFFFFF"/>
        <w:spacing w:after="0" w:line="360" w:lineRule="auto"/>
        <w:ind w:firstLine="709"/>
        <w:jc w:val="center"/>
        <w:rPr>
          <w:rFonts w:ascii="Times New Roman" w:eastAsia="Times New Roman" w:hAnsi="Times New Roman" w:cs="Times New Roman"/>
          <w:b/>
          <w:sz w:val="28"/>
          <w:szCs w:val="28"/>
          <w:lang w:eastAsia="uk-UA"/>
        </w:rPr>
      </w:pPr>
    </w:p>
    <w:p w:rsidR="00590EE1" w:rsidRPr="00153E01" w:rsidRDefault="00590EE1" w:rsidP="00153E01">
      <w:pPr>
        <w:shd w:val="clear" w:color="auto" w:fill="FFFFFF"/>
        <w:spacing w:after="0" w:line="360" w:lineRule="auto"/>
        <w:ind w:firstLine="709"/>
        <w:jc w:val="center"/>
        <w:rPr>
          <w:rFonts w:ascii="Times New Roman" w:eastAsia="Times New Roman" w:hAnsi="Times New Roman" w:cs="Times New Roman"/>
          <w:b/>
          <w:sz w:val="28"/>
          <w:szCs w:val="28"/>
          <w:lang w:eastAsia="uk-UA"/>
        </w:rPr>
      </w:pPr>
      <w:bookmarkStart w:id="0" w:name="_GoBack"/>
      <w:bookmarkEnd w:id="0"/>
      <w:r w:rsidRPr="00153E01">
        <w:rPr>
          <w:rFonts w:ascii="Times New Roman" w:eastAsia="Times New Roman" w:hAnsi="Times New Roman" w:cs="Times New Roman"/>
          <w:b/>
          <w:sz w:val="28"/>
          <w:szCs w:val="28"/>
          <w:lang w:eastAsia="uk-UA"/>
        </w:rPr>
        <w:lastRenderedPageBreak/>
        <w:t>Вступ</w:t>
      </w:r>
    </w:p>
    <w:p w:rsidR="00167BDD" w:rsidRPr="00153E01" w:rsidRDefault="00167BDD" w:rsidP="00153E01">
      <w:pPr>
        <w:shd w:val="clear" w:color="auto" w:fill="FFFFFF"/>
        <w:spacing w:after="0" w:line="360" w:lineRule="auto"/>
        <w:ind w:firstLine="709"/>
        <w:jc w:val="both"/>
        <w:rPr>
          <w:rFonts w:ascii="Times New Roman" w:eastAsia="Times New Roman" w:hAnsi="Times New Roman" w:cs="Times New Roman"/>
          <w:sz w:val="28"/>
          <w:szCs w:val="28"/>
          <w:lang w:eastAsia="uk-UA"/>
        </w:rPr>
      </w:pPr>
      <w:r w:rsidRPr="00153E01">
        <w:rPr>
          <w:rFonts w:ascii="Times New Roman" w:eastAsia="Times New Roman" w:hAnsi="Times New Roman" w:cs="Times New Roman"/>
          <w:sz w:val="28"/>
          <w:szCs w:val="28"/>
          <w:lang w:eastAsia="uk-UA"/>
        </w:rPr>
        <w:t xml:space="preserve">Сучасна освіта вимагає від учителя використання у школі нових сучасних технологій. І тоді завдання  освітнього закладу полягає не лише в наданні учням певного обсягу знань, а й в розвиткові умінь навчатися протягом життя, самостійно знаходити інформацію, аналізувати, </w:t>
      </w:r>
      <w:r w:rsidR="00A56E67" w:rsidRPr="00153E01">
        <w:rPr>
          <w:rFonts w:ascii="Times New Roman" w:eastAsia="Times New Roman" w:hAnsi="Times New Roman" w:cs="Times New Roman"/>
          <w:sz w:val="28"/>
          <w:szCs w:val="28"/>
          <w:lang w:eastAsia="uk-UA"/>
        </w:rPr>
        <w:t>спів</w:t>
      </w:r>
      <w:r w:rsidRPr="00153E01">
        <w:rPr>
          <w:rFonts w:ascii="Times New Roman" w:eastAsia="Times New Roman" w:hAnsi="Times New Roman" w:cs="Times New Roman"/>
          <w:sz w:val="28"/>
          <w:szCs w:val="28"/>
          <w:lang w:eastAsia="uk-UA"/>
        </w:rPr>
        <w:t>ставляти її, застосовувати набуті знання на практиці, бути конкурентноспроможними та креативними. Сучасна освіта ставить перед собою мету – виховати всебічно розвинену особистість, яка зможе реалізувати набуті знання, вміння та навички в майбутньому .</w:t>
      </w:r>
    </w:p>
    <w:p w:rsidR="00167BDD" w:rsidRPr="00153E01" w:rsidRDefault="00167BDD" w:rsidP="00153E01">
      <w:pPr>
        <w:shd w:val="clear" w:color="auto" w:fill="FFFFFF"/>
        <w:spacing w:after="0" w:line="360" w:lineRule="auto"/>
        <w:ind w:firstLine="709"/>
        <w:jc w:val="both"/>
        <w:rPr>
          <w:rFonts w:ascii="Times New Roman" w:eastAsia="Times New Roman" w:hAnsi="Times New Roman" w:cs="Times New Roman"/>
          <w:sz w:val="28"/>
          <w:szCs w:val="28"/>
          <w:lang w:eastAsia="uk-UA"/>
        </w:rPr>
      </w:pPr>
      <w:r w:rsidRPr="00153E01">
        <w:rPr>
          <w:rFonts w:ascii="Times New Roman" w:eastAsia="Times New Roman" w:hAnsi="Times New Roman" w:cs="Times New Roman"/>
          <w:sz w:val="28"/>
          <w:szCs w:val="28"/>
          <w:lang w:eastAsia="uk-UA"/>
        </w:rPr>
        <w:t>На сучасному етапі реформування шкільної освіти виникла п</w:t>
      </w:r>
      <w:r w:rsidR="00732FC3" w:rsidRPr="00153E01">
        <w:rPr>
          <w:rFonts w:ascii="Times New Roman" w:eastAsia="Times New Roman" w:hAnsi="Times New Roman" w:cs="Times New Roman"/>
          <w:sz w:val="28"/>
          <w:szCs w:val="28"/>
          <w:lang w:eastAsia="uk-UA"/>
        </w:rPr>
        <w:t>отреба у відродженні методу проє</w:t>
      </w:r>
      <w:r w:rsidRPr="00153E01">
        <w:rPr>
          <w:rFonts w:ascii="Times New Roman" w:eastAsia="Times New Roman" w:hAnsi="Times New Roman" w:cs="Times New Roman"/>
          <w:sz w:val="28"/>
          <w:szCs w:val="28"/>
          <w:lang w:eastAsia="uk-UA"/>
        </w:rPr>
        <w:t xml:space="preserve">ктів, враховуючи його незаперечну цінність, що співвідноситься з діяльнісним підходом у </w:t>
      </w:r>
      <w:r w:rsidR="00732FC3" w:rsidRPr="00153E01">
        <w:rPr>
          <w:rFonts w:ascii="Times New Roman" w:eastAsia="Times New Roman" w:hAnsi="Times New Roman" w:cs="Times New Roman"/>
          <w:sz w:val="28"/>
          <w:szCs w:val="28"/>
          <w:lang w:eastAsia="uk-UA"/>
        </w:rPr>
        <w:t>дидактичній системі. Проє</w:t>
      </w:r>
      <w:r w:rsidRPr="00153E01">
        <w:rPr>
          <w:rFonts w:ascii="Times New Roman" w:eastAsia="Times New Roman" w:hAnsi="Times New Roman" w:cs="Times New Roman"/>
          <w:sz w:val="28"/>
          <w:szCs w:val="28"/>
          <w:lang w:eastAsia="uk-UA"/>
        </w:rPr>
        <w:t>ктна діяльність розрахована на вільний вибір теми і особисті інтереси конкретного учня, на самостійну творчу роботу (індивідуальну чи групову) і передбача</w:t>
      </w:r>
      <w:r w:rsidR="00732FC3" w:rsidRPr="00153E01">
        <w:rPr>
          <w:rFonts w:ascii="Times New Roman" w:eastAsia="Times New Roman" w:hAnsi="Times New Roman" w:cs="Times New Roman"/>
          <w:sz w:val="28"/>
          <w:szCs w:val="28"/>
          <w:lang w:eastAsia="uk-UA"/>
        </w:rPr>
        <w:t xml:space="preserve">є використання вчителем різних </w:t>
      </w:r>
      <w:r w:rsidRPr="00153E01">
        <w:rPr>
          <w:rFonts w:ascii="Times New Roman" w:eastAsia="Times New Roman" w:hAnsi="Times New Roman" w:cs="Times New Roman"/>
          <w:sz w:val="28"/>
          <w:szCs w:val="28"/>
          <w:lang w:eastAsia="uk-UA"/>
        </w:rPr>
        <w:t>технологій, спрямованих на розвиток основних компетенцій дітей.</w:t>
      </w:r>
    </w:p>
    <w:p w:rsidR="00167BDD" w:rsidRPr="00153E01" w:rsidRDefault="00167BDD"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Інтеграційні процеси, що відбуваються в сучасному українському суспільстві, а зокрема  в освіті, вимагають нової школи, метою якої є створення умов для розвитку та самореалізації кожної особистості</w:t>
      </w:r>
      <w:r w:rsidR="00A56E67" w:rsidRPr="00153E01">
        <w:rPr>
          <w:rFonts w:ascii="Times New Roman" w:eastAsia="Calibri" w:hAnsi="Times New Roman" w:cs="Times New Roman"/>
          <w:sz w:val="28"/>
          <w:szCs w:val="28"/>
        </w:rPr>
        <w:t>.</w:t>
      </w:r>
    </w:p>
    <w:p w:rsidR="00167BDD" w:rsidRPr="00153E01" w:rsidRDefault="00167BDD"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 xml:space="preserve"> Аналіз досвіду роботи в школі свідчить, що рушійною силою процесу навчання є інтерес учнів до предмета. Розвивати його покликані системи інтерактивних та особистісно зорієнтованих педагогічних техно</w:t>
      </w:r>
      <w:r w:rsidR="00732FC3" w:rsidRPr="00153E01">
        <w:rPr>
          <w:rFonts w:ascii="Times New Roman" w:eastAsia="Calibri" w:hAnsi="Times New Roman" w:cs="Times New Roman"/>
          <w:sz w:val="28"/>
          <w:szCs w:val="28"/>
        </w:rPr>
        <w:t>логій, серед яких  ̶  метод проє</w:t>
      </w:r>
      <w:r w:rsidRPr="00153E01">
        <w:rPr>
          <w:rFonts w:ascii="Times New Roman" w:eastAsia="Calibri" w:hAnsi="Times New Roman" w:cs="Times New Roman"/>
          <w:sz w:val="28"/>
          <w:szCs w:val="28"/>
        </w:rPr>
        <w:t>ктів, що суттєво збагачує навчальний процес школи. Використання даного методу змінює традиційний підхід до навча</w:t>
      </w:r>
      <w:r w:rsidR="00732FC3" w:rsidRPr="00153E01">
        <w:rPr>
          <w:rFonts w:ascii="Times New Roman" w:eastAsia="Calibri" w:hAnsi="Times New Roman" w:cs="Times New Roman"/>
          <w:sz w:val="28"/>
          <w:szCs w:val="28"/>
        </w:rPr>
        <w:t>ння. Основна мета методу проє</w:t>
      </w:r>
      <w:r w:rsidRPr="00153E01">
        <w:rPr>
          <w:rFonts w:ascii="Times New Roman" w:eastAsia="Calibri" w:hAnsi="Times New Roman" w:cs="Times New Roman"/>
          <w:sz w:val="28"/>
          <w:szCs w:val="28"/>
        </w:rPr>
        <w:t>ктів</w:t>
      </w:r>
      <w:r w:rsidR="00A56E67" w:rsidRPr="00153E01">
        <w:rPr>
          <w:rFonts w:ascii="Times New Roman" w:eastAsia="Calibri" w:hAnsi="Times New Roman" w:cs="Times New Roman"/>
          <w:sz w:val="28"/>
          <w:szCs w:val="28"/>
        </w:rPr>
        <w:t xml:space="preserve"> – </w:t>
      </w:r>
      <w:r w:rsidRPr="00153E01">
        <w:rPr>
          <w:rFonts w:ascii="Times New Roman" w:eastAsia="Calibri" w:hAnsi="Times New Roman" w:cs="Times New Roman"/>
          <w:sz w:val="28"/>
          <w:szCs w:val="28"/>
        </w:rPr>
        <w:t>надання учневі можли</w:t>
      </w:r>
      <w:r w:rsidRPr="00153E01">
        <w:rPr>
          <w:rFonts w:ascii="Times New Roman" w:eastAsia="Calibri" w:hAnsi="Times New Roman" w:cs="Times New Roman"/>
          <w:sz w:val="28"/>
          <w:szCs w:val="28"/>
        </w:rPr>
        <w:softHyphen/>
        <w:t>вості самостійно здобувати знання під час розв’язання практичних завдань або проблем, які вимагають інтег</w:t>
      </w:r>
      <w:r w:rsidRPr="00153E01">
        <w:rPr>
          <w:rFonts w:ascii="Times New Roman" w:eastAsia="Calibri" w:hAnsi="Times New Roman" w:cs="Times New Roman"/>
          <w:sz w:val="28"/>
          <w:szCs w:val="28"/>
        </w:rPr>
        <w:softHyphen/>
        <w:t xml:space="preserve">рації знань із </w:t>
      </w:r>
      <w:r w:rsidR="00A56E67" w:rsidRPr="00153E01">
        <w:rPr>
          <w:rFonts w:ascii="Times New Roman" w:eastAsia="Calibri" w:hAnsi="Times New Roman" w:cs="Times New Roman"/>
          <w:sz w:val="28"/>
          <w:szCs w:val="28"/>
        </w:rPr>
        <w:t>різних галузей. Учителеві в проє</w:t>
      </w:r>
      <w:r w:rsidRPr="00153E01">
        <w:rPr>
          <w:rFonts w:ascii="Times New Roman" w:eastAsia="Calibri" w:hAnsi="Times New Roman" w:cs="Times New Roman"/>
          <w:sz w:val="28"/>
          <w:szCs w:val="28"/>
        </w:rPr>
        <w:t>кті від</w:t>
      </w:r>
      <w:r w:rsidRPr="00153E01">
        <w:rPr>
          <w:rFonts w:ascii="Times New Roman" w:eastAsia="Calibri" w:hAnsi="Times New Roman" w:cs="Times New Roman"/>
          <w:sz w:val="28"/>
          <w:szCs w:val="28"/>
        </w:rPr>
        <w:softHyphen/>
        <w:t>водиться роль координатора, експерта, додаткового джерела інформації.</w:t>
      </w:r>
    </w:p>
    <w:p w:rsidR="00A56E67" w:rsidRPr="00153E01" w:rsidRDefault="00A56E67"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lastRenderedPageBreak/>
        <w:t>Учителі-словесники намагаються використовувати в роботі як вітчизняні, так і зарубіжні інноваційні методи, спрямовані на розвиток у школярів найкращих духовних цінностей.</w:t>
      </w:r>
    </w:p>
    <w:p w:rsidR="00167BDD" w:rsidRPr="00153E01" w:rsidRDefault="00A56E67"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Тому, на мою думку, найдоцільнішими є інноваційні методи, котрі передбачають використання педагогом сукупності дослідницьких, пошукових, творчих за своєю суттю методів, прийомів, засобів.</w:t>
      </w:r>
    </w:p>
    <w:p w:rsidR="00A56E67" w:rsidRPr="00153E01" w:rsidRDefault="00732FC3"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Метод проє</w:t>
      </w:r>
      <w:r w:rsidR="00A56E67" w:rsidRPr="00153E01">
        <w:rPr>
          <w:rFonts w:ascii="Times New Roman" w:eastAsia="Calibri" w:hAnsi="Times New Roman" w:cs="Times New Roman"/>
          <w:sz w:val="28"/>
          <w:szCs w:val="28"/>
        </w:rPr>
        <w:t xml:space="preserve">ктів підпорядковується принципу гуманізації освітнього процесу – дає змогу невстигаючим учням пережити успіх, відзначити особисті та колективні досягнення через </w:t>
      </w:r>
      <w:proofErr w:type="spellStart"/>
      <w:r w:rsidR="00A56E67" w:rsidRPr="00153E01">
        <w:rPr>
          <w:rFonts w:ascii="Times New Roman" w:eastAsia="Calibri" w:hAnsi="Times New Roman" w:cs="Times New Roman"/>
          <w:sz w:val="28"/>
          <w:szCs w:val="28"/>
        </w:rPr>
        <w:t>само-</w:t>
      </w:r>
      <w:proofErr w:type="spellEnd"/>
      <w:r w:rsidR="00A56E67" w:rsidRPr="00153E01">
        <w:rPr>
          <w:rFonts w:ascii="Times New Roman" w:eastAsia="Calibri" w:hAnsi="Times New Roman" w:cs="Times New Roman"/>
          <w:sz w:val="28"/>
          <w:szCs w:val="28"/>
        </w:rPr>
        <w:t xml:space="preserve"> та </w:t>
      </w:r>
      <w:proofErr w:type="spellStart"/>
      <w:r w:rsidR="00A56E67" w:rsidRPr="00153E01">
        <w:rPr>
          <w:rFonts w:ascii="Times New Roman" w:eastAsia="Calibri" w:hAnsi="Times New Roman" w:cs="Times New Roman"/>
          <w:sz w:val="28"/>
          <w:szCs w:val="28"/>
        </w:rPr>
        <w:t>взаємооцінювання</w:t>
      </w:r>
      <w:proofErr w:type="spellEnd"/>
      <w:r w:rsidR="00A56E67" w:rsidRPr="00153E01">
        <w:rPr>
          <w:rFonts w:ascii="Times New Roman" w:eastAsia="Calibri" w:hAnsi="Times New Roman" w:cs="Times New Roman"/>
          <w:sz w:val="28"/>
          <w:szCs w:val="28"/>
        </w:rPr>
        <w:t>. Цінним також є і те, що школярі набувають уміння користуватися джерелами інформації: книгами, періодикою, аудіовізуальними та комп'ютерними засобами, вчаться самостійно опановувати знання, порівнюючи, зіставляючи, даючи оцінку власним, і не лише, вчинкам, стосункам людей, суспільним і культурним явищам та процесам</w:t>
      </w:r>
      <w:r w:rsidR="00FD0585" w:rsidRPr="00153E01">
        <w:rPr>
          <w:rFonts w:ascii="Times New Roman" w:eastAsia="Calibri" w:hAnsi="Times New Roman" w:cs="Times New Roman"/>
          <w:sz w:val="28"/>
          <w:szCs w:val="28"/>
        </w:rPr>
        <w:t>.</w:t>
      </w:r>
    </w:p>
    <w:p w:rsidR="00FC2917" w:rsidRPr="00153E01" w:rsidRDefault="00FC2917"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Проєктна технологія під час уроків надає вчителю можливості для виконання навчальних завдань і розвитку творчих здібностей усіх учнів, а також формує к</w:t>
      </w:r>
      <w:r w:rsidR="00732FC3" w:rsidRPr="00153E01">
        <w:rPr>
          <w:rFonts w:ascii="Times New Roman" w:eastAsia="Calibri" w:hAnsi="Times New Roman" w:cs="Times New Roman"/>
          <w:sz w:val="28"/>
          <w:szCs w:val="28"/>
        </w:rPr>
        <w:t>ритичне та творче мислення дітей</w:t>
      </w:r>
      <w:r w:rsidRPr="00153E01">
        <w:rPr>
          <w:rFonts w:ascii="Times New Roman" w:eastAsia="Calibri" w:hAnsi="Times New Roman" w:cs="Times New Roman"/>
          <w:sz w:val="28"/>
          <w:szCs w:val="28"/>
        </w:rPr>
        <w:t xml:space="preserve">, розвиває здатність активно діяти та самовдосконалюватися. </w:t>
      </w:r>
      <w:r w:rsidR="00732FC3" w:rsidRPr="00153E01">
        <w:rPr>
          <w:rFonts w:ascii="Times New Roman" w:eastAsia="Calibri" w:hAnsi="Times New Roman" w:cs="Times New Roman"/>
          <w:sz w:val="28"/>
          <w:szCs w:val="28"/>
        </w:rPr>
        <w:t>Тобто – це постійна взаємодія</w:t>
      </w:r>
      <w:r w:rsidRPr="00153E01">
        <w:rPr>
          <w:rFonts w:ascii="Times New Roman" w:eastAsia="Calibri" w:hAnsi="Times New Roman" w:cs="Times New Roman"/>
          <w:sz w:val="28"/>
          <w:szCs w:val="28"/>
        </w:rPr>
        <w:t xml:space="preserve"> вчителя та учнів. Важливо зазначити</w:t>
      </w:r>
      <w:r w:rsidR="00732FC3" w:rsidRPr="00153E01">
        <w:rPr>
          <w:rFonts w:ascii="Times New Roman" w:eastAsia="Calibri" w:hAnsi="Times New Roman" w:cs="Times New Roman"/>
          <w:sz w:val="28"/>
          <w:szCs w:val="28"/>
        </w:rPr>
        <w:t xml:space="preserve"> і те</w:t>
      </w:r>
      <w:r w:rsidRPr="00153E01">
        <w:rPr>
          <w:rFonts w:ascii="Times New Roman" w:eastAsia="Calibri" w:hAnsi="Times New Roman" w:cs="Times New Roman"/>
          <w:sz w:val="28"/>
          <w:szCs w:val="28"/>
        </w:rPr>
        <w:t>, що кожен з учасників несе відповідальність за результат навчально-проєктної діяльності.</w:t>
      </w:r>
    </w:p>
    <w:p w:rsidR="00167BDD" w:rsidRPr="00153E01" w:rsidRDefault="00FC2917"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 xml:space="preserve">    Робота над проєктними технологіями заохочує учнів, вчить оперувати набутими вміннями та навичками в процесі навчання.</w:t>
      </w:r>
      <w:r w:rsidR="00074709" w:rsidRPr="00153E01">
        <w:rPr>
          <w:rFonts w:ascii="Times New Roman" w:eastAsia="Calibri" w:hAnsi="Times New Roman" w:cs="Times New Roman"/>
          <w:sz w:val="28"/>
          <w:szCs w:val="28"/>
        </w:rPr>
        <w:t xml:space="preserve"> В основі </w:t>
      </w:r>
      <w:r w:rsidR="00732FC3" w:rsidRPr="00153E01">
        <w:rPr>
          <w:rFonts w:ascii="Times New Roman" w:eastAsia="Calibri" w:hAnsi="Times New Roman" w:cs="Times New Roman"/>
          <w:sz w:val="28"/>
          <w:szCs w:val="28"/>
        </w:rPr>
        <w:t xml:space="preserve">цього методу, </w:t>
      </w:r>
      <w:r w:rsidR="00074709" w:rsidRPr="00153E01">
        <w:rPr>
          <w:rFonts w:ascii="Times New Roman" w:eastAsia="Calibri" w:hAnsi="Times New Roman" w:cs="Times New Roman"/>
          <w:sz w:val="28"/>
          <w:szCs w:val="28"/>
        </w:rPr>
        <w:t>насамперед</w:t>
      </w:r>
      <w:r w:rsidR="00732FC3" w:rsidRPr="00153E01">
        <w:rPr>
          <w:rFonts w:ascii="Times New Roman" w:eastAsia="Calibri" w:hAnsi="Times New Roman" w:cs="Times New Roman"/>
          <w:sz w:val="28"/>
          <w:szCs w:val="28"/>
        </w:rPr>
        <w:t>,</w:t>
      </w:r>
      <w:r w:rsidR="00074709" w:rsidRPr="00153E01">
        <w:rPr>
          <w:rFonts w:ascii="Times New Roman" w:eastAsia="Calibri" w:hAnsi="Times New Roman" w:cs="Times New Roman"/>
          <w:sz w:val="28"/>
          <w:szCs w:val="28"/>
        </w:rPr>
        <w:t xml:space="preserve"> – </w:t>
      </w:r>
      <w:r w:rsidRPr="00153E01">
        <w:rPr>
          <w:rFonts w:ascii="Times New Roman" w:eastAsia="Calibri" w:hAnsi="Times New Roman" w:cs="Times New Roman"/>
          <w:sz w:val="28"/>
          <w:szCs w:val="28"/>
        </w:rPr>
        <w:t xml:space="preserve">розвиток основних компетенцій: пізнавальних навичок учнів, уміння орієнтуватися у різних джерелах інформації, застосовувати на практиці отримані знання, виділяти проблеми і визначати шляхи їх вирішення, планувати, прогнозувати, аналізувати, зіставляти, порівнювати, оцінювати, робити висновки, презентувати результати </w:t>
      </w:r>
      <w:r w:rsidR="00074709" w:rsidRPr="00153E01">
        <w:rPr>
          <w:rFonts w:ascii="Times New Roman" w:eastAsia="Calibri" w:hAnsi="Times New Roman" w:cs="Times New Roman"/>
          <w:sz w:val="28"/>
          <w:szCs w:val="28"/>
        </w:rPr>
        <w:t>власної діяльності. Проє</w:t>
      </w:r>
      <w:r w:rsidRPr="00153E01">
        <w:rPr>
          <w:rFonts w:ascii="Times New Roman" w:eastAsia="Calibri" w:hAnsi="Times New Roman" w:cs="Times New Roman"/>
          <w:sz w:val="28"/>
          <w:szCs w:val="28"/>
        </w:rPr>
        <w:t xml:space="preserve">ктна технологія сприяє </w:t>
      </w:r>
      <w:r w:rsidR="00074709" w:rsidRPr="00153E01">
        <w:rPr>
          <w:rFonts w:ascii="Times New Roman" w:eastAsia="Calibri" w:hAnsi="Times New Roman" w:cs="Times New Roman"/>
          <w:sz w:val="28"/>
          <w:szCs w:val="28"/>
        </w:rPr>
        <w:t>формуванню</w:t>
      </w:r>
      <w:r w:rsidRPr="00153E01">
        <w:rPr>
          <w:rFonts w:ascii="Times New Roman" w:eastAsia="Calibri" w:hAnsi="Times New Roman" w:cs="Times New Roman"/>
          <w:sz w:val="28"/>
          <w:szCs w:val="28"/>
        </w:rPr>
        <w:t xml:space="preserve"> комунікативності, адже передбачає роботу у групах</w:t>
      </w:r>
      <w:r w:rsidR="00074709" w:rsidRPr="00153E01">
        <w:rPr>
          <w:rFonts w:ascii="Times New Roman" w:eastAsia="Calibri" w:hAnsi="Times New Roman" w:cs="Times New Roman"/>
          <w:sz w:val="28"/>
          <w:szCs w:val="28"/>
        </w:rPr>
        <w:t xml:space="preserve"> чи</w:t>
      </w:r>
      <w:r w:rsidRPr="00153E01">
        <w:rPr>
          <w:rFonts w:ascii="Times New Roman" w:eastAsia="Calibri" w:hAnsi="Times New Roman" w:cs="Times New Roman"/>
          <w:sz w:val="28"/>
          <w:szCs w:val="28"/>
        </w:rPr>
        <w:t xml:space="preserve"> парах, вимагає співробітництва учнів</w:t>
      </w:r>
      <w:r w:rsidR="00074709" w:rsidRPr="00153E01">
        <w:rPr>
          <w:rFonts w:ascii="Times New Roman" w:eastAsia="Calibri" w:hAnsi="Times New Roman" w:cs="Times New Roman"/>
          <w:sz w:val="28"/>
          <w:szCs w:val="28"/>
        </w:rPr>
        <w:t>. Таким чином, метод проє</w:t>
      </w:r>
      <w:r w:rsidRPr="00153E01">
        <w:rPr>
          <w:rFonts w:ascii="Times New Roman" w:eastAsia="Calibri" w:hAnsi="Times New Roman" w:cs="Times New Roman"/>
          <w:sz w:val="28"/>
          <w:szCs w:val="28"/>
        </w:rPr>
        <w:t xml:space="preserve">ктів є </w:t>
      </w:r>
      <w:r w:rsidRPr="00153E01">
        <w:rPr>
          <w:rFonts w:ascii="Times New Roman" w:eastAsia="Calibri" w:hAnsi="Times New Roman" w:cs="Times New Roman"/>
          <w:sz w:val="28"/>
          <w:szCs w:val="28"/>
        </w:rPr>
        <w:lastRenderedPageBreak/>
        <w:t>сучасною педагогічною технологією, використання якої створює умови для всебічного розвитку дитини у процесі організації творчої діяльності.</w:t>
      </w:r>
    </w:p>
    <w:p w:rsidR="00962E15" w:rsidRPr="00153E01" w:rsidRDefault="00962E15"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Сучасна школа повинна допомогти учням відчувати себе впевненими на ринку праці, вміти адаптуватися до соціальних змін і криз у суспільстві, бути психологічно стійкими, розвивати здатність до самоорганізації. Це вимагає пошуку нових форм організації освітнього процесу, які дозволили б:</w:t>
      </w:r>
    </w:p>
    <w:p w:rsidR="00962E15" w:rsidRPr="00153E01" w:rsidRDefault="00962E15" w:rsidP="00153E01">
      <w:pPr>
        <w:pStyle w:val="a7"/>
        <w:numPr>
          <w:ilvl w:val="0"/>
          <w:numId w:val="6"/>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забезпечити високий інструментальний рівень знань випускників, уміння самостійно набувати і застосовувати їх на практиці;</w:t>
      </w:r>
    </w:p>
    <w:p w:rsidR="00962E15" w:rsidRPr="00153E01" w:rsidRDefault="00962E15" w:rsidP="00153E01">
      <w:pPr>
        <w:pStyle w:val="a7"/>
        <w:numPr>
          <w:ilvl w:val="0"/>
          <w:numId w:val="6"/>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розвивати кожного учня як творчу особистість, здатну до практичної роботи;</w:t>
      </w:r>
    </w:p>
    <w:p w:rsidR="00962E15" w:rsidRPr="00153E01" w:rsidRDefault="00962E15" w:rsidP="00153E01">
      <w:pPr>
        <w:pStyle w:val="a7"/>
        <w:numPr>
          <w:ilvl w:val="0"/>
          <w:numId w:val="6"/>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залучати кожного учня до активної пізнавальної діяльності;</w:t>
      </w:r>
    </w:p>
    <w:p w:rsidR="00962E15" w:rsidRPr="00153E01" w:rsidRDefault="00962E15" w:rsidP="00153E01">
      <w:pPr>
        <w:pStyle w:val="a7"/>
        <w:numPr>
          <w:ilvl w:val="0"/>
          <w:numId w:val="6"/>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формувати навички пізнавальної і дослідницької діяльності, розвивати критичне мислення;</w:t>
      </w:r>
    </w:p>
    <w:p w:rsidR="00962E15" w:rsidRPr="00153E01" w:rsidRDefault="00962E15" w:rsidP="00153E01">
      <w:pPr>
        <w:pStyle w:val="a7"/>
        <w:numPr>
          <w:ilvl w:val="0"/>
          <w:numId w:val="6"/>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формувати в учнів цілісну картину світу;</w:t>
      </w:r>
    </w:p>
    <w:p w:rsidR="00962E15" w:rsidRPr="00153E01" w:rsidRDefault="00962E15" w:rsidP="00153E01">
      <w:pPr>
        <w:pStyle w:val="a7"/>
        <w:numPr>
          <w:ilvl w:val="0"/>
          <w:numId w:val="6"/>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грамотно працювати з інформацією.</w:t>
      </w:r>
    </w:p>
    <w:p w:rsidR="00732FC3" w:rsidRPr="00153E01" w:rsidRDefault="00732FC3" w:rsidP="00153E01">
      <w:pPr>
        <w:pStyle w:val="a7"/>
        <w:spacing w:after="0" w:line="360" w:lineRule="auto"/>
        <w:ind w:left="0" w:firstLine="709"/>
        <w:jc w:val="both"/>
        <w:rPr>
          <w:rFonts w:ascii="Times New Roman" w:eastAsia="Calibri" w:hAnsi="Times New Roman" w:cs="Times New Roman"/>
          <w:sz w:val="28"/>
          <w:szCs w:val="28"/>
        </w:rPr>
      </w:pPr>
    </w:p>
    <w:p w:rsidR="00732FC3" w:rsidRPr="00153E01" w:rsidRDefault="00AC124C" w:rsidP="00EE4BDA">
      <w:pPr>
        <w:spacing w:after="0" w:line="360" w:lineRule="auto"/>
        <w:ind w:firstLine="709"/>
        <w:jc w:val="center"/>
        <w:rPr>
          <w:rFonts w:ascii="Times New Roman" w:eastAsia="Calibri" w:hAnsi="Times New Roman" w:cs="Times New Roman"/>
          <w:b/>
          <w:sz w:val="28"/>
          <w:szCs w:val="28"/>
        </w:rPr>
      </w:pPr>
      <w:r w:rsidRPr="00153E01">
        <w:rPr>
          <w:rFonts w:ascii="Times New Roman" w:eastAsia="Calibri" w:hAnsi="Times New Roman" w:cs="Times New Roman"/>
          <w:b/>
          <w:sz w:val="28"/>
          <w:szCs w:val="28"/>
        </w:rPr>
        <w:t>З історії розвитку методу проєктів</w:t>
      </w:r>
    </w:p>
    <w:p w:rsidR="00AC124C" w:rsidRPr="00153E01" w:rsidRDefault="00732FC3"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Навчальне проє</w:t>
      </w:r>
      <w:r w:rsidR="00AC124C" w:rsidRPr="00153E01">
        <w:rPr>
          <w:rFonts w:ascii="Times New Roman" w:eastAsia="Calibri" w:hAnsi="Times New Roman" w:cs="Times New Roman"/>
          <w:sz w:val="28"/>
          <w:szCs w:val="28"/>
        </w:rPr>
        <w:t>ктування не є принципо</w:t>
      </w:r>
      <w:r w:rsidRPr="00153E01">
        <w:rPr>
          <w:rFonts w:ascii="Times New Roman" w:eastAsia="Calibri" w:hAnsi="Times New Roman" w:cs="Times New Roman"/>
          <w:sz w:val="28"/>
          <w:szCs w:val="28"/>
        </w:rPr>
        <w:t>во новою технологією. Метод проє</w:t>
      </w:r>
      <w:r w:rsidR="00AC124C" w:rsidRPr="00153E01">
        <w:rPr>
          <w:rFonts w:ascii="Times New Roman" w:eastAsia="Calibri" w:hAnsi="Times New Roman" w:cs="Times New Roman"/>
          <w:sz w:val="28"/>
          <w:szCs w:val="28"/>
        </w:rPr>
        <w:t xml:space="preserve">ктів виник у 20-ті роки </w:t>
      </w:r>
      <w:r w:rsidRPr="00153E01">
        <w:rPr>
          <w:rFonts w:ascii="Times New Roman" w:eastAsia="Calibri" w:hAnsi="Times New Roman" w:cs="Times New Roman"/>
          <w:sz w:val="28"/>
          <w:szCs w:val="28"/>
        </w:rPr>
        <w:t xml:space="preserve">ХХ </w:t>
      </w:r>
      <w:r w:rsidR="00AC124C" w:rsidRPr="00153E01">
        <w:rPr>
          <w:rFonts w:ascii="Times New Roman" w:eastAsia="Calibri" w:hAnsi="Times New Roman" w:cs="Times New Roman"/>
          <w:sz w:val="28"/>
          <w:szCs w:val="28"/>
        </w:rPr>
        <w:t>століття у США. Спершу його називали «методом проблем» і розвивався він у межах гуманістичного напряму у філософії та освіті, а також в педагогічних поглядах та експериментальній роботі американського філософа, психолога та реформатора освіти Джона Дьюї. У науковій праці Джона Дьюї містилися ідеї побудови навчання на активній основі, через доцільну діяльність учня</w:t>
      </w:r>
      <w:r w:rsidRPr="00153E01">
        <w:rPr>
          <w:rFonts w:ascii="Times New Roman" w:eastAsia="Calibri" w:hAnsi="Times New Roman" w:cs="Times New Roman"/>
          <w:sz w:val="28"/>
          <w:szCs w:val="28"/>
        </w:rPr>
        <w:t>.</w:t>
      </w:r>
      <w:r w:rsidR="00AC124C" w:rsidRPr="00153E01">
        <w:rPr>
          <w:rFonts w:ascii="Times New Roman" w:eastAsia="Calibri" w:hAnsi="Times New Roman" w:cs="Times New Roman"/>
          <w:sz w:val="28"/>
          <w:szCs w:val="28"/>
        </w:rPr>
        <w:t xml:space="preserve"> Надзвичайно важливо було показати дитині її особисту зацікавленість у здобутті знань</w:t>
      </w:r>
      <w:r w:rsidRPr="00153E01">
        <w:rPr>
          <w:rFonts w:ascii="Times New Roman" w:eastAsia="Calibri" w:hAnsi="Times New Roman" w:cs="Times New Roman"/>
          <w:sz w:val="28"/>
          <w:szCs w:val="28"/>
        </w:rPr>
        <w:t xml:space="preserve">, де і яким чином вони можуть </w:t>
      </w:r>
      <w:r w:rsidR="00AC124C" w:rsidRPr="00153E01">
        <w:rPr>
          <w:rFonts w:ascii="Times New Roman" w:eastAsia="Calibri" w:hAnsi="Times New Roman" w:cs="Times New Roman"/>
          <w:sz w:val="28"/>
          <w:szCs w:val="28"/>
        </w:rPr>
        <w:t xml:space="preserve"> знадобитись у житті. Проте, проблема, яка постає перед дитиною  мусить бути з реального життя, тобто знайома і значуща. Для того, щоб розв'язати її необхідно було б застосовувати здобуті знання. Тобто, під проєктом у той час мався на увазі цільовий акт діяльності, в основі якого лежить інтерес дитини.</w:t>
      </w:r>
    </w:p>
    <w:p w:rsidR="00AC124C" w:rsidRPr="00153E01" w:rsidRDefault="00AC124C"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lastRenderedPageBreak/>
        <w:t>Робота над проєктом в американській школі включала в себе  усвідомлення учнем мети, оформлення задуму, розробку організаційного плану, роботу за планом, підбиття підсум</w:t>
      </w:r>
      <w:r w:rsidR="00F97A31" w:rsidRPr="00153E01">
        <w:rPr>
          <w:rFonts w:ascii="Times New Roman" w:eastAsia="Calibri" w:hAnsi="Times New Roman" w:cs="Times New Roman"/>
          <w:sz w:val="28"/>
          <w:szCs w:val="28"/>
        </w:rPr>
        <w:t>ків у вигляді письмового звіту.</w:t>
      </w:r>
    </w:p>
    <w:p w:rsidR="00AC124C" w:rsidRPr="00153E01" w:rsidRDefault="00AC124C"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Метод проєктів привернув увагу і рос</w:t>
      </w:r>
      <w:r w:rsidR="00732FC3" w:rsidRPr="00153E01">
        <w:rPr>
          <w:rFonts w:ascii="Times New Roman" w:eastAsia="Calibri" w:hAnsi="Times New Roman" w:cs="Times New Roman"/>
          <w:sz w:val="28"/>
          <w:szCs w:val="28"/>
        </w:rPr>
        <w:t>ійських педагогів початку XX століття.</w:t>
      </w:r>
      <w:r w:rsidRPr="00153E01">
        <w:rPr>
          <w:rFonts w:ascii="Times New Roman" w:eastAsia="Calibri" w:hAnsi="Times New Roman" w:cs="Times New Roman"/>
          <w:sz w:val="28"/>
          <w:szCs w:val="28"/>
        </w:rPr>
        <w:t xml:space="preserve"> Ідеї проєктного навчання виникли в Росії практично паралельно з розробками американських вчених. У 1905 році під керівництвом російського педагога С.Т.Шацького було організовано невелику групу працівників, які намагалися активно запроваджувати проєктні методи у практику викладання.</w:t>
      </w:r>
      <w:r w:rsidR="00D1729A" w:rsidRPr="00153E01">
        <w:rPr>
          <w:rFonts w:ascii="Times New Roman" w:hAnsi="Times New Roman" w:cs="Times New Roman"/>
          <w:sz w:val="28"/>
          <w:szCs w:val="28"/>
        </w:rPr>
        <w:t xml:space="preserve"> </w:t>
      </w:r>
      <w:r w:rsidR="00D1729A" w:rsidRPr="00153E01">
        <w:rPr>
          <w:rFonts w:ascii="Times New Roman" w:eastAsia="Calibri" w:hAnsi="Times New Roman" w:cs="Times New Roman"/>
          <w:sz w:val="28"/>
          <w:szCs w:val="28"/>
        </w:rPr>
        <w:t>У 20-х роках XX ст</w:t>
      </w:r>
      <w:r w:rsidR="00732FC3" w:rsidRPr="00153E01">
        <w:rPr>
          <w:rFonts w:ascii="Times New Roman" w:eastAsia="Calibri" w:hAnsi="Times New Roman" w:cs="Times New Roman"/>
          <w:sz w:val="28"/>
          <w:szCs w:val="28"/>
        </w:rPr>
        <w:t xml:space="preserve">оліття </w:t>
      </w:r>
      <w:r w:rsidR="00D1729A" w:rsidRPr="00153E01">
        <w:rPr>
          <w:rFonts w:ascii="Times New Roman" w:eastAsia="Calibri" w:hAnsi="Times New Roman" w:cs="Times New Roman"/>
          <w:sz w:val="28"/>
          <w:szCs w:val="28"/>
        </w:rPr>
        <w:t>радянські педагоги вважали, що метод проєктів зможе забезпечити розвиток творчої ініціативи та самостійності учнів у навчанні і сприятиме встановленню зв’язку між здобутими учнями знаннями й набутими уміннями та застосуванням їх на практиці. Прихильники методу проєктів проголосили його єдиним засобом перетворення «школи навчання» на «школу життя».</w:t>
      </w:r>
      <w:r w:rsidR="00732FC3" w:rsidRPr="00153E01">
        <w:rPr>
          <w:rFonts w:ascii="Times New Roman" w:eastAsia="Calibri" w:hAnsi="Times New Roman" w:cs="Times New Roman"/>
          <w:sz w:val="28"/>
          <w:szCs w:val="28"/>
        </w:rPr>
        <w:t xml:space="preserve"> Проте універсалізація методу проє</w:t>
      </w:r>
      <w:r w:rsidR="00D1729A" w:rsidRPr="00153E01">
        <w:rPr>
          <w:rFonts w:ascii="Times New Roman" w:eastAsia="Calibri" w:hAnsi="Times New Roman" w:cs="Times New Roman"/>
          <w:sz w:val="28"/>
          <w:szCs w:val="28"/>
        </w:rPr>
        <w:t>ктів і розвиток комплексної системи навчання призвели до того, що навчальні предмети відхилялися, систематичне засвоєння знань під керівництвом учителя на уроці підмінювалося роботою над завданнями, і рівень загальноосвітньої підготовки школярів стрімко знизився. Після цього, у</w:t>
      </w:r>
      <w:r w:rsidR="00A15D84" w:rsidRPr="00153E01">
        <w:rPr>
          <w:rFonts w:ascii="Times New Roman" w:eastAsia="Calibri" w:hAnsi="Times New Roman" w:cs="Times New Roman"/>
          <w:sz w:val="28"/>
          <w:szCs w:val="28"/>
        </w:rPr>
        <w:t xml:space="preserve"> 30-х роках, метод проє</w:t>
      </w:r>
      <w:r w:rsidR="00D1729A" w:rsidRPr="00153E01">
        <w:rPr>
          <w:rFonts w:ascii="Times New Roman" w:eastAsia="Calibri" w:hAnsi="Times New Roman" w:cs="Times New Roman"/>
          <w:sz w:val="28"/>
          <w:szCs w:val="28"/>
        </w:rPr>
        <w:t xml:space="preserve">ктів </w:t>
      </w:r>
      <w:r w:rsidR="00A15D84" w:rsidRPr="00153E01">
        <w:rPr>
          <w:rFonts w:ascii="Times New Roman" w:eastAsia="Calibri" w:hAnsi="Times New Roman" w:cs="Times New Roman"/>
          <w:sz w:val="28"/>
          <w:szCs w:val="28"/>
        </w:rPr>
        <w:t>був заборонений.</w:t>
      </w:r>
    </w:p>
    <w:p w:rsidR="00A15D84" w:rsidRPr="00153E01" w:rsidRDefault="00A15D84"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Біля витоків проєкту</w:t>
      </w:r>
      <w:r w:rsidR="00732FC3" w:rsidRPr="00153E01">
        <w:rPr>
          <w:rFonts w:ascii="Times New Roman" w:eastAsia="Calibri" w:hAnsi="Times New Roman" w:cs="Times New Roman"/>
          <w:sz w:val="28"/>
          <w:szCs w:val="28"/>
        </w:rPr>
        <w:t xml:space="preserve"> також стояли і російські вчені-</w:t>
      </w:r>
      <w:r w:rsidRPr="00153E01">
        <w:rPr>
          <w:rFonts w:ascii="Times New Roman" w:eastAsia="Calibri" w:hAnsi="Times New Roman" w:cs="Times New Roman"/>
          <w:sz w:val="28"/>
          <w:szCs w:val="28"/>
        </w:rPr>
        <w:t>педагоги В.М. Шульгін, Н.К.</w:t>
      </w:r>
      <w:proofErr w:type="spellStart"/>
      <w:r w:rsidRPr="00153E01">
        <w:rPr>
          <w:rFonts w:ascii="Times New Roman" w:eastAsia="Calibri" w:hAnsi="Times New Roman" w:cs="Times New Roman"/>
          <w:sz w:val="28"/>
          <w:szCs w:val="28"/>
        </w:rPr>
        <w:t>Крупська</w:t>
      </w:r>
      <w:proofErr w:type="spellEnd"/>
      <w:r w:rsidRPr="00153E01">
        <w:rPr>
          <w:rFonts w:ascii="Times New Roman" w:eastAsia="Calibri" w:hAnsi="Times New Roman" w:cs="Times New Roman"/>
          <w:sz w:val="28"/>
          <w:szCs w:val="28"/>
        </w:rPr>
        <w:t xml:space="preserve">, Б.В. </w:t>
      </w:r>
      <w:proofErr w:type="spellStart"/>
      <w:r w:rsidRPr="00153E01">
        <w:rPr>
          <w:rFonts w:ascii="Times New Roman" w:eastAsia="Calibri" w:hAnsi="Times New Roman" w:cs="Times New Roman"/>
          <w:sz w:val="28"/>
          <w:szCs w:val="28"/>
        </w:rPr>
        <w:t>Ігнатьєв</w:t>
      </w:r>
      <w:proofErr w:type="spellEnd"/>
      <w:r w:rsidRPr="00153E01">
        <w:rPr>
          <w:rFonts w:ascii="Times New Roman" w:eastAsia="Calibri" w:hAnsi="Times New Roman" w:cs="Times New Roman"/>
          <w:sz w:val="28"/>
          <w:szCs w:val="28"/>
        </w:rPr>
        <w:t xml:space="preserve">, М.В. </w:t>
      </w:r>
      <w:proofErr w:type="spellStart"/>
      <w:r w:rsidRPr="00153E01">
        <w:rPr>
          <w:rFonts w:ascii="Times New Roman" w:eastAsia="Calibri" w:hAnsi="Times New Roman" w:cs="Times New Roman"/>
          <w:sz w:val="28"/>
          <w:szCs w:val="28"/>
        </w:rPr>
        <w:t>Крупеніна</w:t>
      </w:r>
      <w:proofErr w:type="spellEnd"/>
      <w:r w:rsidRPr="00153E01">
        <w:rPr>
          <w:rFonts w:ascii="Times New Roman" w:eastAsia="Calibri" w:hAnsi="Times New Roman" w:cs="Times New Roman"/>
          <w:sz w:val="28"/>
          <w:szCs w:val="28"/>
        </w:rPr>
        <w:t xml:space="preserve">, Є.Г. </w:t>
      </w:r>
      <w:proofErr w:type="spellStart"/>
      <w:r w:rsidRPr="00153E01">
        <w:rPr>
          <w:rFonts w:ascii="Times New Roman" w:eastAsia="Calibri" w:hAnsi="Times New Roman" w:cs="Times New Roman"/>
          <w:sz w:val="28"/>
          <w:szCs w:val="28"/>
        </w:rPr>
        <w:t>Кагаров</w:t>
      </w:r>
      <w:proofErr w:type="spellEnd"/>
      <w:r w:rsidRPr="00153E01">
        <w:rPr>
          <w:rFonts w:ascii="Times New Roman" w:eastAsia="Calibri" w:hAnsi="Times New Roman" w:cs="Times New Roman"/>
          <w:sz w:val="28"/>
          <w:szCs w:val="28"/>
        </w:rPr>
        <w:t xml:space="preserve">. </w:t>
      </w:r>
    </w:p>
    <w:p w:rsidR="00A15D84" w:rsidRPr="00153E01" w:rsidRDefault="00A15D84"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 xml:space="preserve">Є. Г. </w:t>
      </w:r>
      <w:proofErr w:type="spellStart"/>
      <w:r w:rsidRPr="00153E01">
        <w:rPr>
          <w:rFonts w:ascii="Times New Roman" w:eastAsia="Calibri" w:hAnsi="Times New Roman" w:cs="Times New Roman"/>
          <w:sz w:val="28"/>
          <w:szCs w:val="28"/>
        </w:rPr>
        <w:t>Кагаров</w:t>
      </w:r>
      <w:proofErr w:type="spellEnd"/>
      <w:r w:rsidRPr="00153E01">
        <w:rPr>
          <w:rFonts w:ascii="Times New Roman" w:eastAsia="Calibri" w:hAnsi="Times New Roman" w:cs="Times New Roman"/>
          <w:sz w:val="28"/>
          <w:szCs w:val="28"/>
        </w:rPr>
        <w:t xml:space="preserve"> у 1926 р. зазначив, що проєкт – будь-яка дія, яка виконується від щирого серця і має визначену мету. Тобто</w:t>
      </w:r>
      <w:r w:rsidR="00732FC3" w:rsidRPr="00153E01">
        <w:rPr>
          <w:rFonts w:ascii="Times New Roman" w:eastAsia="Calibri" w:hAnsi="Times New Roman" w:cs="Times New Roman"/>
          <w:sz w:val="28"/>
          <w:szCs w:val="28"/>
        </w:rPr>
        <w:t>,</w:t>
      </w:r>
      <w:r w:rsidRPr="00153E01">
        <w:rPr>
          <w:rFonts w:ascii="Times New Roman" w:eastAsia="Calibri" w:hAnsi="Times New Roman" w:cs="Times New Roman"/>
          <w:sz w:val="28"/>
          <w:szCs w:val="28"/>
        </w:rPr>
        <w:t xml:space="preserve"> виконання проєкту вимагає від учня діяльності «від щирого серця», що є визначальним чинником під час здійснення поставленої мети. Учений указує на типові ознаки методу проєктів, зауважує, що основним принципом методу проєктів є дитячі інтереси.</w:t>
      </w:r>
    </w:p>
    <w:p w:rsidR="00A15D84" w:rsidRPr="00153E01" w:rsidRDefault="00A15D84" w:rsidP="00153E01">
      <w:pPr>
        <w:spacing w:after="0" w:line="360" w:lineRule="auto"/>
        <w:ind w:firstLine="709"/>
        <w:jc w:val="both"/>
        <w:rPr>
          <w:rFonts w:ascii="Times New Roman" w:eastAsia="Calibri" w:hAnsi="Times New Roman" w:cs="Times New Roman"/>
          <w:sz w:val="28"/>
          <w:szCs w:val="28"/>
        </w:rPr>
      </w:pPr>
      <w:proofErr w:type="spellStart"/>
      <w:r w:rsidRPr="00153E01">
        <w:rPr>
          <w:rFonts w:ascii="Times New Roman" w:eastAsia="Calibri" w:hAnsi="Times New Roman" w:cs="Times New Roman"/>
          <w:sz w:val="28"/>
          <w:szCs w:val="28"/>
        </w:rPr>
        <w:t>Проєкт</w:t>
      </w:r>
      <w:proofErr w:type="spellEnd"/>
      <w:r w:rsidRPr="00153E01">
        <w:rPr>
          <w:rFonts w:ascii="Times New Roman" w:eastAsia="Calibri" w:hAnsi="Times New Roman" w:cs="Times New Roman"/>
          <w:sz w:val="28"/>
          <w:szCs w:val="28"/>
        </w:rPr>
        <w:t xml:space="preserve"> є поєднанням теорії й практики, він полягає не лише в постановці певного розумового завдання, а й у практичному його виконанні.</w:t>
      </w:r>
    </w:p>
    <w:p w:rsidR="00A15D84" w:rsidRPr="00153E01" w:rsidRDefault="00A15D84"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 xml:space="preserve">У розробках М.В. </w:t>
      </w:r>
      <w:proofErr w:type="spellStart"/>
      <w:r w:rsidRPr="00153E01">
        <w:rPr>
          <w:rFonts w:ascii="Times New Roman" w:eastAsia="Calibri" w:hAnsi="Times New Roman" w:cs="Times New Roman"/>
          <w:sz w:val="28"/>
          <w:szCs w:val="28"/>
        </w:rPr>
        <w:t>Крупеніної</w:t>
      </w:r>
      <w:proofErr w:type="spellEnd"/>
      <w:r w:rsidRPr="00153E01">
        <w:rPr>
          <w:rFonts w:ascii="Times New Roman" w:eastAsia="Calibri" w:hAnsi="Times New Roman" w:cs="Times New Roman"/>
          <w:sz w:val="28"/>
          <w:szCs w:val="28"/>
        </w:rPr>
        <w:t xml:space="preserve"> метод проєктів подається як такий, що комплексно реалізує низку педагогічних принципів: самостійність, співпрацю дітей та дорослих, діяльнісний підхід, актуалізацію суб'єктної позиції дитини в </w:t>
      </w:r>
      <w:r w:rsidRPr="00153E01">
        <w:rPr>
          <w:rFonts w:ascii="Times New Roman" w:eastAsia="Calibri" w:hAnsi="Times New Roman" w:cs="Times New Roman"/>
          <w:sz w:val="28"/>
          <w:szCs w:val="28"/>
        </w:rPr>
        <w:lastRenderedPageBreak/>
        <w:t>педагогічному процесі, взаємозв'язки педагогічного процесу з навколишнім середовищем.</w:t>
      </w:r>
    </w:p>
    <w:p w:rsidR="00962E15" w:rsidRPr="00153E01" w:rsidRDefault="00AC124C"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 xml:space="preserve">У школах США, Великої Британії, Бельгії, Ізраїлю, Фінляндії, Німеччини, Італії, Нідерландів </w:t>
      </w:r>
      <w:r w:rsidR="00A15D84" w:rsidRPr="00153E01">
        <w:rPr>
          <w:rFonts w:ascii="Times New Roman" w:eastAsia="Calibri" w:hAnsi="Times New Roman" w:cs="Times New Roman"/>
          <w:sz w:val="28"/>
          <w:szCs w:val="28"/>
        </w:rPr>
        <w:t xml:space="preserve">набули поширення </w:t>
      </w:r>
      <w:r w:rsidRPr="00153E01">
        <w:rPr>
          <w:rFonts w:ascii="Times New Roman" w:eastAsia="Calibri" w:hAnsi="Times New Roman" w:cs="Times New Roman"/>
          <w:sz w:val="28"/>
          <w:szCs w:val="28"/>
        </w:rPr>
        <w:t xml:space="preserve">ідеї гуманістичного підходу </w:t>
      </w:r>
      <w:r w:rsidR="00A15D84" w:rsidRPr="00153E01">
        <w:rPr>
          <w:rFonts w:ascii="Times New Roman" w:eastAsia="Calibri" w:hAnsi="Times New Roman" w:cs="Times New Roman"/>
          <w:sz w:val="28"/>
          <w:szCs w:val="28"/>
        </w:rPr>
        <w:t xml:space="preserve">Дж. Дьюї. Вони стали популярними </w:t>
      </w:r>
      <w:r w:rsidRPr="00153E01">
        <w:rPr>
          <w:rFonts w:ascii="Times New Roman" w:eastAsia="Calibri" w:hAnsi="Times New Roman" w:cs="Times New Roman"/>
          <w:sz w:val="28"/>
          <w:szCs w:val="28"/>
        </w:rPr>
        <w:t>завдяки раціональному поєднанню теоретичних знань з їх практичним застосуванням для розв’язання конкретних проблем довкілля у спільній діяльності ш</w:t>
      </w:r>
      <w:r w:rsidR="00A15D84" w:rsidRPr="00153E01">
        <w:rPr>
          <w:rFonts w:ascii="Times New Roman" w:eastAsia="Calibri" w:hAnsi="Times New Roman" w:cs="Times New Roman"/>
          <w:sz w:val="28"/>
          <w:szCs w:val="28"/>
        </w:rPr>
        <w:t>колярів. Згодом ідея методу проє</w:t>
      </w:r>
      <w:r w:rsidRPr="00153E01">
        <w:rPr>
          <w:rFonts w:ascii="Times New Roman" w:eastAsia="Calibri" w:hAnsi="Times New Roman" w:cs="Times New Roman"/>
          <w:sz w:val="28"/>
          <w:szCs w:val="28"/>
        </w:rPr>
        <w:t>ктів зазнала достатньої еволюції. Народившись з ідеї ві</w:t>
      </w:r>
      <w:r w:rsidR="00A15D84" w:rsidRPr="00153E01">
        <w:rPr>
          <w:rFonts w:ascii="Times New Roman" w:eastAsia="Calibri" w:hAnsi="Times New Roman" w:cs="Times New Roman"/>
          <w:sz w:val="28"/>
          <w:szCs w:val="28"/>
        </w:rPr>
        <w:t>льного виховання, у наш час проє</w:t>
      </w:r>
      <w:r w:rsidRPr="00153E01">
        <w:rPr>
          <w:rFonts w:ascii="Times New Roman" w:eastAsia="Calibri" w:hAnsi="Times New Roman" w:cs="Times New Roman"/>
          <w:sz w:val="28"/>
          <w:szCs w:val="28"/>
        </w:rPr>
        <w:t>ктування стає інтегрованим компонентом цілком розробленої і структурованої системи освіти.</w:t>
      </w:r>
    </w:p>
    <w:p w:rsidR="00962E15" w:rsidRPr="00153E01" w:rsidRDefault="00041DAB"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 xml:space="preserve">У </w:t>
      </w:r>
      <w:r w:rsidR="00962E15" w:rsidRPr="00153E01">
        <w:rPr>
          <w:rFonts w:ascii="Times New Roman" w:eastAsia="Calibri" w:hAnsi="Times New Roman" w:cs="Times New Roman"/>
          <w:sz w:val="28"/>
          <w:szCs w:val="28"/>
        </w:rPr>
        <w:t>вітчизняній педагогіці актуальність цієї проблеми вивчав О. Макаренко, який в результаті своєї новаторської педагогічної дія</w:t>
      </w:r>
      <w:r w:rsidR="00AC124C" w:rsidRPr="00153E01">
        <w:rPr>
          <w:rFonts w:ascii="Times New Roman" w:eastAsia="Calibri" w:hAnsi="Times New Roman" w:cs="Times New Roman"/>
          <w:sz w:val="28"/>
          <w:szCs w:val="28"/>
        </w:rPr>
        <w:t>льності дійшов висновку про проє</w:t>
      </w:r>
      <w:r w:rsidR="00962E15" w:rsidRPr="00153E01">
        <w:rPr>
          <w:rFonts w:ascii="Times New Roman" w:eastAsia="Calibri" w:hAnsi="Times New Roman" w:cs="Times New Roman"/>
          <w:sz w:val="28"/>
          <w:szCs w:val="28"/>
        </w:rPr>
        <w:t xml:space="preserve">ктування особистості як суб'єкта педагогічної праці. Таку думку не раз висловлював </w:t>
      </w:r>
      <w:r w:rsidR="00AC124C" w:rsidRPr="00153E01">
        <w:rPr>
          <w:rFonts w:ascii="Times New Roman" w:eastAsia="Calibri" w:hAnsi="Times New Roman" w:cs="Times New Roman"/>
          <w:sz w:val="28"/>
          <w:szCs w:val="28"/>
        </w:rPr>
        <w:t xml:space="preserve">і </w:t>
      </w:r>
      <w:r w:rsidR="00165174" w:rsidRPr="00153E01">
        <w:rPr>
          <w:rFonts w:ascii="Times New Roman" w:eastAsia="Calibri" w:hAnsi="Times New Roman" w:cs="Times New Roman"/>
          <w:sz w:val="28"/>
          <w:szCs w:val="28"/>
        </w:rPr>
        <w:t>В. Сухомлинський, який вважав, що справжній педагогічній творчості властиві риси досліджен</w:t>
      </w:r>
      <w:r w:rsidR="00732FC3" w:rsidRPr="00153E01">
        <w:rPr>
          <w:rFonts w:ascii="Times New Roman" w:eastAsia="Calibri" w:hAnsi="Times New Roman" w:cs="Times New Roman"/>
          <w:sz w:val="28"/>
          <w:szCs w:val="28"/>
        </w:rPr>
        <w:t>ня і творчого узагальнення</w:t>
      </w:r>
      <w:r w:rsidR="00165174" w:rsidRPr="00153E01">
        <w:rPr>
          <w:rFonts w:ascii="Times New Roman" w:eastAsia="Calibri" w:hAnsi="Times New Roman" w:cs="Times New Roman"/>
          <w:sz w:val="28"/>
          <w:szCs w:val="28"/>
        </w:rPr>
        <w:t xml:space="preserve"> праці.</w:t>
      </w:r>
      <w:r w:rsidRPr="00153E01">
        <w:rPr>
          <w:rFonts w:ascii="Times New Roman" w:eastAsia="Calibri" w:hAnsi="Times New Roman" w:cs="Times New Roman"/>
          <w:sz w:val="28"/>
          <w:szCs w:val="28"/>
        </w:rPr>
        <w:t xml:space="preserve"> Проє</w:t>
      </w:r>
      <w:r w:rsidR="00962E15" w:rsidRPr="00153E01">
        <w:rPr>
          <w:rFonts w:ascii="Times New Roman" w:eastAsia="Calibri" w:hAnsi="Times New Roman" w:cs="Times New Roman"/>
          <w:sz w:val="28"/>
          <w:szCs w:val="28"/>
        </w:rPr>
        <w:t>ктування</w:t>
      </w:r>
      <w:r w:rsidRPr="00153E01">
        <w:rPr>
          <w:rFonts w:ascii="Times New Roman" w:eastAsia="Calibri" w:hAnsi="Times New Roman" w:cs="Times New Roman"/>
          <w:sz w:val="28"/>
          <w:szCs w:val="28"/>
        </w:rPr>
        <w:t xml:space="preserve">, за словами педагога – це </w:t>
      </w:r>
      <w:r w:rsidR="00962E15" w:rsidRPr="00153E01">
        <w:rPr>
          <w:rFonts w:ascii="Times New Roman" w:eastAsia="Calibri" w:hAnsi="Times New Roman" w:cs="Times New Roman"/>
          <w:sz w:val="28"/>
          <w:szCs w:val="28"/>
        </w:rPr>
        <w:t xml:space="preserve"> особливий тип інтелектуальної діяльності, відмінною особливістю якої є перспективна орієнтація</w:t>
      </w:r>
      <w:r w:rsidRPr="00153E01">
        <w:rPr>
          <w:rFonts w:ascii="Times New Roman" w:eastAsia="Calibri" w:hAnsi="Times New Roman" w:cs="Times New Roman"/>
          <w:sz w:val="28"/>
          <w:szCs w:val="28"/>
        </w:rPr>
        <w:t xml:space="preserve"> та </w:t>
      </w:r>
      <w:r w:rsidR="00962E15" w:rsidRPr="00153E01">
        <w:rPr>
          <w:rFonts w:ascii="Times New Roman" w:eastAsia="Calibri" w:hAnsi="Times New Roman" w:cs="Times New Roman"/>
          <w:sz w:val="28"/>
          <w:szCs w:val="28"/>
        </w:rPr>
        <w:t>практично спрямоване дослідження.</w:t>
      </w:r>
    </w:p>
    <w:p w:rsidR="00041DAB" w:rsidRPr="00153E01" w:rsidRDefault="00041DAB"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В. О. Сухомлинський трактує творчість як могутній стимул духовного життя. І відсутність творчого начала в духовному житті вбиває інтерес до навчання.</w:t>
      </w:r>
      <w:r w:rsidRPr="00153E01">
        <w:rPr>
          <w:rFonts w:ascii="Times New Roman" w:hAnsi="Times New Roman" w:cs="Times New Roman"/>
          <w:sz w:val="28"/>
          <w:szCs w:val="28"/>
        </w:rPr>
        <w:t xml:space="preserve"> </w:t>
      </w:r>
      <w:r w:rsidRPr="00153E01">
        <w:rPr>
          <w:rFonts w:ascii="Times New Roman" w:eastAsia="Calibri" w:hAnsi="Times New Roman" w:cs="Times New Roman"/>
          <w:sz w:val="28"/>
          <w:szCs w:val="28"/>
        </w:rPr>
        <w:t xml:space="preserve">Такою творчою працею можна вважати </w:t>
      </w:r>
      <w:proofErr w:type="spellStart"/>
      <w:r w:rsidRPr="00153E01">
        <w:rPr>
          <w:rFonts w:ascii="Times New Roman" w:eastAsia="Calibri" w:hAnsi="Times New Roman" w:cs="Times New Roman"/>
          <w:sz w:val="28"/>
          <w:szCs w:val="28"/>
        </w:rPr>
        <w:t>проєктну</w:t>
      </w:r>
      <w:proofErr w:type="spellEnd"/>
      <w:r w:rsidRPr="00153E01">
        <w:rPr>
          <w:rFonts w:ascii="Times New Roman" w:eastAsia="Calibri" w:hAnsi="Times New Roman" w:cs="Times New Roman"/>
          <w:sz w:val="28"/>
          <w:szCs w:val="28"/>
        </w:rPr>
        <w:t xml:space="preserve"> діяльність, яка створює умови для творчої самореалізації учнів, підвищує мотивацію до навчання, сприяє розвитку інтелектуальних здібностей. Метод проєктів є інноваційною педагогічною діяльністю, яка спрямована на оволодіння різними способами творчої, дослідницької, експериментальної діяльності, духовне та професійне становлення особистості через активні дії і створення суб’єктом власної стратегії навчання, коли увага переноситься на процес набуття школярами знань, умінь, навичок, життєвого досвіду, що трансформується в компетенції. За своєю сутністю робота над проєктом має інноваційний характер</w:t>
      </w:r>
      <w:r w:rsidR="00732FC3" w:rsidRPr="00153E01">
        <w:rPr>
          <w:rFonts w:ascii="Times New Roman" w:eastAsia="Calibri" w:hAnsi="Times New Roman" w:cs="Times New Roman"/>
          <w:sz w:val="28"/>
          <w:szCs w:val="28"/>
        </w:rPr>
        <w:t xml:space="preserve">, адже: </w:t>
      </w:r>
      <w:r w:rsidRPr="00153E01">
        <w:rPr>
          <w:rFonts w:ascii="Times New Roman" w:eastAsia="Calibri" w:hAnsi="Times New Roman" w:cs="Times New Roman"/>
          <w:sz w:val="28"/>
          <w:szCs w:val="28"/>
        </w:rPr>
        <w:t xml:space="preserve">вимагає від учнів застосовувати знання, спираючись на </w:t>
      </w:r>
      <w:r w:rsidRPr="00153E01">
        <w:rPr>
          <w:rFonts w:ascii="Times New Roman" w:eastAsia="Calibri" w:hAnsi="Times New Roman" w:cs="Times New Roman"/>
          <w:sz w:val="28"/>
          <w:szCs w:val="28"/>
        </w:rPr>
        <w:lastRenderedPageBreak/>
        <w:t xml:space="preserve">засвоєний раніше матеріал; виробляє вміння діяти і приймати рішення самостійно чи в складі команди та розв’язувати конфлікти; шукати, компонувати та застосовувати нову інформацію з різноманітних джерел, використовуючи сучасні технології для виконання конкретних завдань; розвиває критичне мислення та прагнення до творчості, саморозвитку; формує бажання і здатність самостійно вчитися. </w:t>
      </w:r>
    </w:p>
    <w:p w:rsidR="00041DAB" w:rsidRPr="00153E01" w:rsidRDefault="00041DAB"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Метод проєктів є педагогічною технологією, яка відображає реалізацію особистісно зорієнтованого підходу в освіті, сприяє формуванню вміння адаптуватися до швидкозмінних умов життя людини постіндустріального суспільства.</w:t>
      </w:r>
    </w:p>
    <w:p w:rsidR="00364528" w:rsidRPr="00153E01" w:rsidRDefault="00364528" w:rsidP="00153E01">
      <w:pPr>
        <w:spacing w:after="0" w:line="360" w:lineRule="auto"/>
        <w:ind w:firstLine="709"/>
        <w:jc w:val="both"/>
        <w:rPr>
          <w:rFonts w:ascii="Times New Roman" w:eastAsia="Calibri" w:hAnsi="Times New Roman" w:cs="Times New Roman"/>
          <w:sz w:val="28"/>
          <w:szCs w:val="28"/>
        </w:rPr>
      </w:pPr>
    </w:p>
    <w:p w:rsidR="00364528" w:rsidRPr="00153E01" w:rsidRDefault="00364528" w:rsidP="00EE4BDA">
      <w:pPr>
        <w:spacing w:after="0" w:line="360" w:lineRule="auto"/>
        <w:ind w:firstLine="709"/>
        <w:jc w:val="center"/>
        <w:rPr>
          <w:rFonts w:ascii="Times New Roman" w:eastAsia="Calibri" w:hAnsi="Times New Roman" w:cs="Times New Roman"/>
          <w:b/>
          <w:sz w:val="28"/>
          <w:szCs w:val="28"/>
        </w:rPr>
      </w:pPr>
      <w:bookmarkStart w:id="1" w:name="_Hlk529637001"/>
      <w:r w:rsidRPr="00153E01">
        <w:rPr>
          <w:rFonts w:ascii="Times New Roman" w:eastAsia="Calibri" w:hAnsi="Times New Roman" w:cs="Times New Roman"/>
          <w:b/>
          <w:sz w:val="28"/>
          <w:szCs w:val="28"/>
        </w:rPr>
        <w:t>Використання методу проє</w:t>
      </w:r>
      <w:r w:rsidR="00074709" w:rsidRPr="00153E01">
        <w:rPr>
          <w:rFonts w:ascii="Times New Roman" w:eastAsia="Calibri" w:hAnsi="Times New Roman" w:cs="Times New Roman"/>
          <w:b/>
          <w:sz w:val="28"/>
          <w:szCs w:val="28"/>
        </w:rPr>
        <w:t xml:space="preserve">ктів </w:t>
      </w:r>
      <w:r w:rsidR="00BF48AA" w:rsidRPr="00153E01">
        <w:rPr>
          <w:rFonts w:ascii="Times New Roman" w:eastAsia="Calibri" w:hAnsi="Times New Roman" w:cs="Times New Roman"/>
          <w:b/>
          <w:sz w:val="28"/>
          <w:szCs w:val="28"/>
        </w:rPr>
        <w:t>під час вивчення уроків</w:t>
      </w:r>
      <w:r w:rsidR="00074709" w:rsidRPr="00153E01">
        <w:rPr>
          <w:rFonts w:ascii="Times New Roman" w:eastAsia="Calibri" w:hAnsi="Times New Roman" w:cs="Times New Roman"/>
          <w:b/>
          <w:sz w:val="28"/>
          <w:szCs w:val="28"/>
        </w:rPr>
        <w:t xml:space="preserve"> української мови та літератури, зарубіжної літератури</w:t>
      </w:r>
    </w:p>
    <w:p w:rsidR="00687771" w:rsidRPr="00153E01" w:rsidRDefault="004F4230"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 xml:space="preserve">У сучасних умовах особливої ваги набуває мобільність педагога, оскільки педагогічна діяльність є однією з найскладніших за  функціями, здійснюється в мінливих умовах одночасного впливу багатьох чинників, що потребує від педагога, з одного боку, бути адаптивним, а з іншого – динамічним, креативним, неупередженим, здатним вирішувати нестандартні завдання та ситуації, вільно переходити від одного виду професійної діяльності до іншого. </w:t>
      </w:r>
      <w:r w:rsidR="00687771" w:rsidRPr="00153E01">
        <w:rPr>
          <w:rFonts w:ascii="Times New Roman" w:eastAsia="Calibri" w:hAnsi="Times New Roman" w:cs="Times New Roman"/>
          <w:sz w:val="28"/>
          <w:szCs w:val="28"/>
        </w:rPr>
        <w:t xml:space="preserve">Метод проєктів – це метод в основі якого лежить розвиток пізнавальних, творчих навичок </w:t>
      </w:r>
      <w:r w:rsidR="00364528" w:rsidRPr="00153E01">
        <w:rPr>
          <w:rFonts w:ascii="Times New Roman" w:eastAsia="Calibri" w:hAnsi="Times New Roman" w:cs="Times New Roman"/>
          <w:sz w:val="28"/>
          <w:szCs w:val="28"/>
        </w:rPr>
        <w:t>учнів</w:t>
      </w:r>
      <w:r w:rsidR="00687771" w:rsidRPr="00153E01">
        <w:rPr>
          <w:rFonts w:ascii="Times New Roman" w:eastAsia="Calibri" w:hAnsi="Times New Roman" w:cs="Times New Roman"/>
          <w:sz w:val="28"/>
          <w:szCs w:val="28"/>
        </w:rPr>
        <w:t>, умінь самостійно конструювати свої знання, орієнтуватися в інформаційному просторі, критично мислити.</w:t>
      </w:r>
    </w:p>
    <w:p w:rsidR="00687771" w:rsidRPr="00153E01" w:rsidRDefault="00687771"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Навчальний проєкт –  це організаційна форма роботи, яка орієнтована на засвоєння навчальної теми або навчального розділу і становить частину навчального предмета.</w:t>
      </w:r>
    </w:p>
    <w:bookmarkEnd w:id="1"/>
    <w:p w:rsidR="00FD0585" w:rsidRPr="00153E01" w:rsidRDefault="00FD0585"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 xml:space="preserve">Проєктна діяльність – нині одна з найперспективніших складових освітнього процесу, адже вона створює умови творчого саморозвитку та самореалізації учнів, формує всі необхідні життєві компетенції: полікультурні, мовленнєві, інформаційні, політичні та соціальні. </w:t>
      </w:r>
    </w:p>
    <w:p w:rsidR="00687771" w:rsidRPr="00153E01" w:rsidRDefault="00962E15"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lastRenderedPageBreak/>
        <w:t>У сучасній школі можна виділити чотири основні напрями, при яких ефективно застосовув</w:t>
      </w:r>
      <w:r w:rsidR="00687771" w:rsidRPr="00153E01">
        <w:rPr>
          <w:rFonts w:ascii="Times New Roman" w:eastAsia="Calibri" w:hAnsi="Times New Roman" w:cs="Times New Roman"/>
          <w:sz w:val="28"/>
          <w:szCs w:val="28"/>
        </w:rPr>
        <w:t>ати методи проектів:</w:t>
      </w:r>
    </w:p>
    <w:p w:rsidR="00687771" w:rsidRPr="00153E01" w:rsidRDefault="00687771" w:rsidP="00153E01">
      <w:pPr>
        <w:pStyle w:val="a7"/>
        <w:numPr>
          <w:ilvl w:val="0"/>
          <w:numId w:val="8"/>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проєкт як метод навчання;</w:t>
      </w:r>
    </w:p>
    <w:p w:rsidR="00687771" w:rsidRPr="00153E01" w:rsidRDefault="00687771" w:rsidP="00153E01">
      <w:pPr>
        <w:pStyle w:val="a7"/>
        <w:numPr>
          <w:ilvl w:val="0"/>
          <w:numId w:val="8"/>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для формування дослідницьких навичок школярів;</w:t>
      </w:r>
    </w:p>
    <w:p w:rsidR="00687771" w:rsidRPr="00153E01" w:rsidRDefault="00687771" w:rsidP="00153E01">
      <w:pPr>
        <w:pStyle w:val="a7"/>
        <w:numPr>
          <w:ilvl w:val="0"/>
          <w:numId w:val="8"/>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як метод дослідницької діяльності вчителів;</w:t>
      </w:r>
    </w:p>
    <w:p w:rsidR="00687771" w:rsidRPr="00153E01" w:rsidRDefault="00687771" w:rsidP="00153E01">
      <w:pPr>
        <w:pStyle w:val="a7"/>
        <w:numPr>
          <w:ilvl w:val="0"/>
          <w:numId w:val="8"/>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 xml:space="preserve">як метод роботи під час дистанційного навчання. </w:t>
      </w:r>
    </w:p>
    <w:p w:rsidR="00074709" w:rsidRPr="00153E01" w:rsidRDefault="00687771"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Використання методу проє</w:t>
      </w:r>
      <w:r w:rsidR="00074709" w:rsidRPr="00153E01">
        <w:rPr>
          <w:rFonts w:ascii="Times New Roman" w:eastAsia="Calibri" w:hAnsi="Times New Roman" w:cs="Times New Roman"/>
          <w:sz w:val="28"/>
          <w:szCs w:val="28"/>
        </w:rPr>
        <w:t>ктів на уроках української мови та літератури, а також зарубіжної літератури спрямоване на активізацію пізнавальних інтересів учнів; розвиток творчих здібностей, умінь застосовувати знання на практиці; формування критичного мислення школярів. Проте ефект</w:t>
      </w:r>
      <w:r w:rsidRPr="00153E01">
        <w:rPr>
          <w:rFonts w:ascii="Times New Roman" w:eastAsia="Calibri" w:hAnsi="Times New Roman" w:cs="Times New Roman"/>
          <w:sz w:val="28"/>
          <w:szCs w:val="28"/>
        </w:rPr>
        <w:t>ивність застосування методу проє</w:t>
      </w:r>
      <w:r w:rsidR="00074709" w:rsidRPr="00153E01">
        <w:rPr>
          <w:rFonts w:ascii="Times New Roman" w:eastAsia="Calibri" w:hAnsi="Times New Roman" w:cs="Times New Roman"/>
          <w:sz w:val="28"/>
          <w:szCs w:val="28"/>
        </w:rPr>
        <w:t>ктів на уроках залежить від багатьох факторів: опанування учнями тексту літературного твору, місце уроку в темі, загального рівня підготовки учнів, їхнього ставлення до творчих завдань, психологічного клімату</w:t>
      </w:r>
      <w:r w:rsidRPr="00153E01">
        <w:rPr>
          <w:rFonts w:ascii="Times New Roman" w:eastAsia="Calibri" w:hAnsi="Times New Roman" w:cs="Times New Roman"/>
          <w:sz w:val="28"/>
          <w:szCs w:val="28"/>
        </w:rPr>
        <w:t xml:space="preserve"> </w:t>
      </w:r>
      <w:r w:rsidR="00074709" w:rsidRPr="00153E01">
        <w:rPr>
          <w:rFonts w:ascii="Times New Roman" w:eastAsia="Calibri" w:hAnsi="Times New Roman" w:cs="Times New Roman"/>
          <w:sz w:val="28"/>
          <w:szCs w:val="28"/>
        </w:rPr>
        <w:t>в класі, майстерності учителя, чіткості питань, мети, інструкції.</w:t>
      </w:r>
    </w:p>
    <w:p w:rsidR="00074709" w:rsidRPr="00153E01" w:rsidRDefault="00074709"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 xml:space="preserve">Вивчення української мови та літератури в середній школі спрямоване на досягнення певних цілей: виховних, навчальних, розвивальних. У </w:t>
      </w:r>
      <w:r w:rsidR="00364528" w:rsidRPr="00153E01">
        <w:rPr>
          <w:rFonts w:ascii="Times New Roman" w:eastAsia="Calibri" w:hAnsi="Times New Roman" w:cs="Times New Roman"/>
          <w:sz w:val="28"/>
          <w:szCs w:val="28"/>
        </w:rPr>
        <w:t xml:space="preserve">межах </w:t>
      </w:r>
      <w:r w:rsidRPr="00153E01">
        <w:rPr>
          <w:rFonts w:ascii="Times New Roman" w:eastAsia="Calibri" w:hAnsi="Times New Roman" w:cs="Times New Roman"/>
          <w:sz w:val="28"/>
          <w:szCs w:val="28"/>
        </w:rPr>
        <w:t>шкільної програми, перед учителем постає завдання: дати учням повне уяв</w:t>
      </w:r>
      <w:r w:rsidR="00364528" w:rsidRPr="00153E01">
        <w:rPr>
          <w:rFonts w:ascii="Times New Roman" w:eastAsia="Calibri" w:hAnsi="Times New Roman" w:cs="Times New Roman"/>
          <w:sz w:val="28"/>
          <w:szCs w:val="28"/>
        </w:rPr>
        <w:t>лення про літературний процес України</w:t>
      </w:r>
      <w:r w:rsidRPr="00153E01">
        <w:rPr>
          <w:rFonts w:ascii="Times New Roman" w:eastAsia="Calibri" w:hAnsi="Times New Roman" w:cs="Times New Roman"/>
          <w:sz w:val="28"/>
          <w:szCs w:val="28"/>
        </w:rPr>
        <w:t xml:space="preserve">, сформувати необхідні знання і вміння, </w:t>
      </w:r>
      <w:r w:rsidR="00364528" w:rsidRPr="00153E01">
        <w:rPr>
          <w:rFonts w:ascii="Times New Roman" w:eastAsia="Calibri" w:hAnsi="Times New Roman" w:cs="Times New Roman"/>
          <w:sz w:val="28"/>
          <w:szCs w:val="28"/>
        </w:rPr>
        <w:t xml:space="preserve">навчити </w:t>
      </w:r>
      <w:r w:rsidRPr="00153E01">
        <w:rPr>
          <w:rFonts w:ascii="Times New Roman" w:eastAsia="Calibri" w:hAnsi="Times New Roman" w:cs="Times New Roman"/>
          <w:sz w:val="28"/>
          <w:szCs w:val="28"/>
        </w:rPr>
        <w:t>застосовувати їх на практиці.</w:t>
      </w:r>
    </w:p>
    <w:p w:rsidR="00364528" w:rsidRPr="00153E01" w:rsidRDefault="00364528"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Для вчителя метод проє</w:t>
      </w:r>
      <w:r w:rsidR="00074709" w:rsidRPr="00153E01">
        <w:rPr>
          <w:rFonts w:ascii="Times New Roman" w:eastAsia="Calibri" w:hAnsi="Times New Roman" w:cs="Times New Roman"/>
          <w:sz w:val="28"/>
          <w:szCs w:val="28"/>
        </w:rPr>
        <w:t xml:space="preserve">ктів цікавий тим, що вибір тематики </w:t>
      </w:r>
      <w:r w:rsidRPr="00153E01">
        <w:rPr>
          <w:rFonts w:ascii="Times New Roman" w:eastAsia="Calibri" w:hAnsi="Times New Roman" w:cs="Times New Roman"/>
          <w:sz w:val="28"/>
          <w:szCs w:val="28"/>
        </w:rPr>
        <w:t>робіт</w:t>
      </w:r>
      <w:r w:rsidR="00074709" w:rsidRPr="00153E01">
        <w:rPr>
          <w:rFonts w:ascii="Times New Roman" w:eastAsia="Calibri" w:hAnsi="Times New Roman" w:cs="Times New Roman"/>
          <w:sz w:val="28"/>
          <w:szCs w:val="28"/>
        </w:rPr>
        <w:t xml:space="preserve"> надзвичайно різноманітний. Учитель</w:t>
      </w:r>
      <w:r w:rsidRPr="00153E01">
        <w:rPr>
          <w:rFonts w:ascii="Times New Roman" w:eastAsia="Calibri" w:hAnsi="Times New Roman" w:cs="Times New Roman"/>
          <w:sz w:val="28"/>
          <w:szCs w:val="28"/>
        </w:rPr>
        <w:t xml:space="preserve"> під час підготовки </w:t>
      </w:r>
      <w:proofErr w:type="spellStart"/>
      <w:r w:rsidRPr="00153E01">
        <w:rPr>
          <w:rFonts w:ascii="Times New Roman" w:eastAsia="Calibri" w:hAnsi="Times New Roman" w:cs="Times New Roman"/>
          <w:sz w:val="28"/>
          <w:szCs w:val="28"/>
        </w:rPr>
        <w:t>уроку-проє</w:t>
      </w:r>
      <w:r w:rsidR="00074709" w:rsidRPr="00153E01">
        <w:rPr>
          <w:rFonts w:ascii="Times New Roman" w:eastAsia="Calibri" w:hAnsi="Times New Roman" w:cs="Times New Roman"/>
          <w:sz w:val="28"/>
          <w:szCs w:val="28"/>
        </w:rPr>
        <w:t>кту</w:t>
      </w:r>
      <w:proofErr w:type="spellEnd"/>
      <w:r w:rsidR="00074709" w:rsidRPr="00153E01">
        <w:rPr>
          <w:rFonts w:ascii="Times New Roman" w:eastAsia="Calibri" w:hAnsi="Times New Roman" w:cs="Times New Roman"/>
          <w:sz w:val="28"/>
          <w:szCs w:val="28"/>
        </w:rPr>
        <w:t xml:space="preserve"> допомагає учням формулювати ідею проекту, контролює, консультує, спрямовує їхню творчу діяльн</w:t>
      </w:r>
      <w:r w:rsidRPr="00153E01">
        <w:rPr>
          <w:rFonts w:ascii="Times New Roman" w:eastAsia="Calibri" w:hAnsi="Times New Roman" w:cs="Times New Roman"/>
          <w:sz w:val="28"/>
          <w:szCs w:val="28"/>
        </w:rPr>
        <w:t xml:space="preserve">ість у потрібному напрямку. </w:t>
      </w:r>
    </w:p>
    <w:p w:rsidR="00074709" w:rsidRPr="00153E01" w:rsidRDefault="00364528"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Проє</w:t>
      </w:r>
      <w:r w:rsidR="00074709" w:rsidRPr="00153E01">
        <w:rPr>
          <w:rFonts w:ascii="Times New Roman" w:eastAsia="Calibri" w:hAnsi="Times New Roman" w:cs="Times New Roman"/>
          <w:sz w:val="28"/>
          <w:szCs w:val="28"/>
        </w:rPr>
        <w:t xml:space="preserve">кти </w:t>
      </w:r>
      <w:r w:rsidRPr="00153E01">
        <w:rPr>
          <w:rFonts w:ascii="Times New Roman" w:eastAsia="Calibri" w:hAnsi="Times New Roman" w:cs="Times New Roman"/>
          <w:sz w:val="28"/>
          <w:szCs w:val="28"/>
        </w:rPr>
        <w:t xml:space="preserve">дають можливість для творчості. Вони </w:t>
      </w:r>
      <w:r w:rsidR="00074709" w:rsidRPr="00153E01">
        <w:rPr>
          <w:rFonts w:ascii="Times New Roman" w:eastAsia="Calibri" w:hAnsi="Times New Roman" w:cs="Times New Roman"/>
          <w:sz w:val="28"/>
          <w:szCs w:val="28"/>
        </w:rPr>
        <w:t>можуть бути колективними, коли завдання</w:t>
      </w:r>
      <w:r w:rsidRPr="00153E01">
        <w:rPr>
          <w:rFonts w:ascii="Times New Roman" w:eastAsia="Calibri" w:hAnsi="Times New Roman" w:cs="Times New Roman"/>
          <w:sz w:val="28"/>
          <w:szCs w:val="28"/>
        </w:rPr>
        <w:t xml:space="preserve"> отримує весь клас; груповими – клас </w:t>
      </w:r>
      <w:r w:rsidR="00074709" w:rsidRPr="00153E01">
        <w:rPr>
          <w:rFonts w:ascii="Times New Roman" w:eastAsia="Calibri" w:hAnsi="Times New Roman" w:cs="Times New Roman"/>
          <w:sz w:val="28"/>
          <w:szCs w:val="28"/>
        </w:rPr>
        <w:t>об'єднується в групи; індивідуальними</w:t>
      </w:r>
      <w:r w:rsidRPr="00153E01">
        <w:rPr>
          <w:rFonts w:ascii="Times New Roman" w:eastAsia="Calibri" w:hAnsi="Times New Roman" w:cs="Times New Roman"/>
          <w:sz w:val="28"/>
          <w:szCs w:val="28"/>
        </w:rPr>
        <w:t xml:space="preserve"> – </w:t>
      </w:r>
      <w:r w:rsidR="00074709" w:rsidRPr="00153E01">
        <w:rPr>
          <w:rFonts w:ascii="Times New Roman" w:eastAsia="Calibri" w:hAnsi="Times New Roman" w:cs="Times New Roman"/>
          <w:sz w:val="28"/>
          <w:szCs w:val="28"/>
        </w:rPr>
        <w:t xml:space="preserve"> </w:t>
      </w:r>
      <w:r w:rsidRPr="00153E01">
        <w:rPr>
          <w:rFonts w:ascii="Times New Roman" w:eastAsia="Calibri" w:hAnsi="Times New Roman" w:cs="Times New Roman"/>
          <w:sz w:val="28"/>
          <w:szCs w:val="28"/>
        </w:rPr>
        <w:t>роботу</w:t>
      </w:r>
      <w:r w:rsidR="00074709" w:rsidRPr="00153E01">
        <w:rPr>
          <w:rFonts w:ascii="Times New Roman" w:eastAsia="Calibri" w:hAnsi="Times New Roman" w:cs="Times New Roman"/>
          <w:sz w:val="28"/>
          <w:szCs w:val="28"/>
        </w:rPr>
        <w:t xml:space="preserve"> виконує один учень.</w:t>
      </w:r>
    </w:p>
    <w:p w:rsidR="00074709" w:rsidRPr="00153E01" w:rsidRDefault="00074709" w:rsidP="00153E01">
      <w:pPr>
        <w:spacing w:after="0" w:line="360" w:lineRule="auto"/>
        <w:ind w:firstLine="709"/>
        <w:jc w:val="both"/>
        <w:rPr>
          <w:rFonts w:ascii="Times New Roman" w:eastAsia="Calibri" w:hAnsi="Times New Roman" w:cs="Times New Roman"/>
          <w:color w:val="000000"/>
          <w:sz w:val="28"/>
          <w:szCs w:val="28"/>
        </w:rPr>
      </w:pPr>
      <w:r w:rsidRPr="00153E01">
        <w:rPr>
          <w:rFonts w:ascii="Times New Roman" w:eastAsia="Calibri" w:hAnsi="Times New Roman" w:cs="Times New Roman"/>
          <w:color w:val="000000"/>
          <w:sz w:val="28"/>
          <w:szCs w:val="28"/>
        </w:rPr>
        <w:t xml:space="preserve">Як відомо, існують різні класифікації навчальних проектів та їх видове розмаїття. </w:t>
      </w:r>
    </w:p>
    <w:p w:rsidR="00074709" w:rsidRPr="00153E01" w:rsidRDefault="00074709" w:rsidP="00153E01">
      <w:pPr>
        <w:spacing w:after="0" w:line="360" w:lineRule="auto"/>
        <w:ind w:firstLine="709"/>
        <w:jc w:val="both"/>
        <w:rPr>
          <w:rFonts w:ascii="Times New Roman" w:eastAsia="Calibri" w:hAnsi="Times New Roman" w:cs="Times New Roman"/>
          <w:color w:val="000000"/>
          <w:sz w:val="28"/>
          <w:szCs w:val="28"/>
        </w:rPr>
      </w:pPr>
      <w:r w:rsidRPr="00153E01">
        <w:rPr>
          <w:rFonts w:ascii="Times New Roman" w:eastAsia="Calibri" w:hAnsi="Times New Roman" w:cs="Times New Roman"/>
          <w:color w:val="000000"/>
          <w:sz w:val="28"/>
          <w:szCs w:val="28"/>
        </w:rPr>
        <w:t xml:space="preserve">За провідною діяльністю </w:t>
      </w:r>
      <w:r w:rsidR="0024644A" w:rsidRPr="00153E01">
        <w:rPr>
          <w:rFonts w:ascii="Times New Roman" w:eastAsia="Calibri" w:hAnsi="Times New Roman" w:cs="Times New Roman"/>
          <w:color w:val="000000"/>
          <w:sz w:val="28"/>
          <w:szCs w:val="28"/>
        </w:rPr>
        <w:t>виокремлюють таку типологію проє</w:t>
      </w:r>
      <w:r w:rsidRPr="00153E01">
        <w:rPr>
          <w:rFonts w:ascii="Times New Roman" w:eastAsia="Calibri" w:hAnsi="Times New Roman" w:cs="Times New Roman"/>
          <w:color w:val="000000"/>
          <w:sz w:val="28"/>
          <w:szCs w:val="28"/>
        </w:rPr>
        <w:t>ктної діяльності:</w:t>
      </w:r>
    </w:p>
    <w:p w:rsidR="00AD0C3A" w:rsidRPr="00153E01" w:rsidRDefault="00074709" w:rsidP="00153E01">
      <w:pPr>
        <w:pStyle w:val="a7"/>
        <w:numPr>
          <w:ilvl w:val="0"/>
          <w:numId w:val="6"/>
        </w:numPr>
        <w:spacing w:after="0" w:line="360" w:lineRule="auto"/>
        <w:ind w:left="0" w:firstLine="709"/>
        <w:jc w:val="both"/>
        <w:rPr>
          <w:rFonts w:ascii="Times New Roman" w:eastAsia="Calibri" w:hAnsi="Times New Roman" w:cs="Times New Roman"/>
          <w:color w:val="000000"/>
          <w:sz w:val="28"/>
          <w:szCs w:val="28"/>
        </w:rPr>
      </w:pPr>
      <w:r w:rsidRPr="00153E01">
        <w:rPr>
          <w:rFonts w:ascii="Times New Roman" w:eastAsia="Calibri" w:hAnsi="Times New Roman" w:cs="Times New Roman"/>
          <w:color w:val="000000"/>
          <w:sz w:val="28"/>
          <w:szCs w:val="28"/>
        </w:rPr>
        <w:lastRenderedPageBreak/>
        <w:t xml:space="preserve"> дослідницько-пошукова;</w:t>
      </w:r>
    </w:p>
    <w:p w:rsidR="00AD0C3A" w:rsidRPr="00153E01" w:rsidRDefault="00074709" w:rsidP="00153E01">
      <w:pPr>
        <w:pStyle w:val="a7"/>
        <w:numPr>
          <w:ilvl w:val="0"/>
          <w:numId w:val="6"/>
        </w:numPr>
        <w:spacing w:after="0" w:line="360" w:lineRule="auto"/>
        <w:ind w:left="0" w:firstLine="709"/>
        <w:jc w:val="both"/>
        <w:rPr>
          <w:rFonts w:ascii="Times New Roman" w:eastAsia="Calibri" w:hAnsi="Times New Roman" w:cs="Times New Roman"/>
          <w:color w:val="000000"/>
          <w:sz w:val="28"/>
          <w:szCs w:val="28"/>
        </w:rPr>
      </w:pPr>
      <w:r w:rsidRPr="00153E01">
        <w:rPr>
          <w:rFonts w:ascii="Times New Roman" w:eastAsia="Calibri" w:hAnsi="Times New Roman" w:cs="Times New Roman"/>
          <w:color w:val="000000"/>
          <w:sz w:val="28"/>
          <w:szCs w:val="28"/>
        </w:rPr>
        <w:t>ознайомлювально-інформаційна;</w:t>
      </w:r>
    </w:p>
    <w:p w:rsidR="00AD0C3A" w:rsidRPr="00153E01" w:rsidRDefault="00074709" w:rsidP="00153E01">
      <w:pPr>
        <w:pStyle w:val="a7"/>
        <w:numPr>
          <w:ilvl w:val="0"/>
          <w:numId w:val="6"/>
        </w:numPr>
        <w:spacing w:after="0" w:line="360" w:lineRule="auto"/>
        <w:ind w:left="0" w:firstLine="709"/>
        <w:jc w:val="both"/>
        <w:rPr>
          <w:rFonts w:ascii="Times New Roman" w:eastAsia="Calibri" w:hAnsi="Times New Roman" w:cs="Times New Roman"/>
          <w:color w:val="000000"/>
          <w:sz w:val="28"/>
          <w:szCs w:val="28"/>
        </w:rPr>
      </w:pPr>
      <w:r w:rsidRPr="00153E01">
        <w:rPr>
          <w:rFonts w:ascii="Times New Roman" w:eastAsia="Calibri" w:hAnsi="Times New Roman" w:cs="Times New Roman"/>
          <w:color w:val="000000"/>
          <w:sz w:val="28"/>
          <w:szCs w:val="28"/>
        </w:rPr>
        <w:t xml:space="preserve"> ігрова (рольова);</w:t>
      </w:r>
    </w:p>
    <w:p w:rsidR="00AD0C3A" w:rsidRPr="00153E01" w:rsidRDefault="00074709" w:rsidP="00153E01">
      <w:pPr>
        <w:pStyle w:val="a7"/>
        <w:numPr>
          <w:ilvl w:val="0"/>
          <w:numId w:val="6"/>
        </w:numPr>
        <w:spacing w:after="0" w:line="360" w:lineRule="auto"/>
        <w:ind w:left="0" w:firstLine="709"/>
        <w:jc w:val="both"/>
        <w:rPr>
          <w:rFonts w:ascii="Times New Roman" w:eastAsia="Calibri" w:hAnsi="Times New Roman" w:cs="Times New Roman"/>
          <w:color w:val="000000"/>
          <w:sz w:val="28"/>
          <w:szCs w:val="28"/>
        </w:rPr>
      </w:pPr>
      <w:r w:rsidRPr="00153E01">
        <w:rPr>
          <w:rFonts w:ascii="Times New Roman" w:eastAsia="Calibri" w:hAnsi="Times New Roman" w:cs="Times New Roman"/>
          <w:color w:val="000000"/>
          <w:sz w:val="28"/>
          <w:szCs w:val="28"/>
        </w:rPr>
        <w:t xml:space="preserve"> творча;</w:t>
      </w:r>
    </w:p>
    <w:p w:rsidR="00074709" w:rsidRPr="00153E01" w:rsidRDefault="00074709" w:rsidP="00153E01">
      <w:pPr>
        <w:pStyle w:val="a7"/>
        <w:numPr>
          <w:ilvl w:val="0"/>
          <w:numId w:val="6"/>
        </w:numPr>
        <w:spacing w:after="0" w:line="360" w:lineRule="auto"/>
        <w:ind w:left="0" w:firstLine="709"/>
        <w:jc w:val="both"/>
        <w:rPr>
          <w:rFonts w:ascii="Times New Roman" w:eastAsia="Calibri" w:hAnsi="Times New Roman" w:cs="Times New Roman"/>
          <w:color w:val="000000"/>
          <w:sz w:val="28"/>
          <w:szCs w:val="28"/>
        </w:rPr>
      </w:pPr>
      <w:r w:rsidRPr="00153E01">
        <w:rPr>
          <w:rFonts w:ascii="Times New Roman" w:eastAsia="Calibri" w:hAnsi="Times New Roman" w:cs="Times New Roman"/>
          <w:color w:val="000000"/>
          <w:sz w:val="28"/>
          <w:szCs w:val="28"/>
        </w:rPr>
        <w:t>прикладна.</w:t>
      </w:r>
    </w:p>
    <w:p w:rsidR="00074709" w:rsidRPr="00153E01" w:rsidRDefault="00074709" w:rsidP="00153E01">
      <w:pPr>
        <w:spacing w:after="0" w:line="360" w:lineRule="auto"/>
        <w:ind w:firstLine="709"/>
        <w:jc w:val="both"/>
        <w:rPr>
          <w:rFonts w:ascii="Times New Roman" w:eastAsia="Calibri" w:hAnsi="Times New Roman" w:cs="Times New Roman"/>
          <w:color w:val="000000"/>
          <w:sz w:val="28"/>
          <w:szCs w:val="28"/>
        </w:rPr>
      </w:pPr>
      <w:r w:rsidRPr="00153E01">
        <w:rPr>
          <w:rFonts w:ascii="Times New Roman" w:eastAsia="Calibri" w:hAnsi="Times New Roman" w:cs="Times New Roman"/>
          <w:color w:val="000000"/>
          <w:sz w:val="28"/>
          <w:szCs w:val="28"/>
        </w:rPr>
        <w:t xml:space="preserve">Найчастіше на своїх уроках використовую </w:t>
      </w:r>
      <w:r w:rsidR="0024644A" w:rsidRPr="00153E01">
        <w:rPr>
          <w:rFonts w:ascii="Times New Roman" w:eastAsia="Calibri" w:hAnsi="Times New Roman" w:cs="Times New Roman"/>
          <w:color w:val="000000"/>
          <w:sz w:val="28"/>
          <w:szCs w:val="28"/>
        </w:rPr>
        <w:t>ігрові, творчі та прикладні проє</w:t>
      </w:r>
      <w:r w:rsidRPr="00153E01">
        <w:rPr>
          <w:rFonts w:ascii="Times New Roman" w:eastAsia="Calibri" w:hAnsi="Times New Roman" w:cs="Times New Roman"/>
          <w:color w:val="000000"/>
          <w:sz w:val="28"/>
          <w:szCs w:val="28"/>
        </w:rPr>
        <w:t xml:space="preserve">кти, участь у яких допомагає школярам краще осягнути художній твір, зрозуміти літературну епоху, усвідомити особливості </w:t>
      </w:r>
      <w:r w:rsidR="00AD0C3A" w:rsidRPr="00153E01">
        <w:rPr>
          <w:rFonts w:ascii="Times New Roman" w:eastAsia="Calibri" w:hAnsi="Times New Roman" w:cs="Times New Roman"/>
          <w:color w:val="000000"/>
          <w:sz w:val="28"/>
          <w:szCs w:val="28"/>
        </w:rPr>
        <w:t xml:space="preserve">творчості </w:t>
      </w:r>
      <w:r w:rsidRPr="00153E01">
        <w:rPr>
          <w:rFonts w:ascii="Times New Roman" w:eastAsia="Calibri" w:hAnsi="Times New Roman" w:cs="Times New Roman"/>
          <w:color w:val="000000"/>
          <w:sz w:val="28"/>
          <w:szCs w:val="28"/>
        </w:rPr>
        <w:t>письменників, висловити особистісне ставлення до того чи іншого літературного явища, реалізувати свої творчі та інтелектуальні здібності.</w:t>
      </w:r>
    </w:p>
    <w:p w:rsidR="00074709" w:rsidRPr="00153E01" w:rsidRDefault="00074709" w:rsidP="00153E01">
      <w:pPr>
        <w:spacing w:after="0" w:line="360" w:lineRule="auto"/>
        <w:ind w:firstLine="709"/>
        <w:jc w:val="both"/>
        <w:rPr>
          <w:rFonts w:ascii="Times New Roman" w:eastAsia="Calibri" w:hAnsi="Times New Roman" w:cs="Times New Roman"/>
          <w:bCs/>
          <w:sz w:val="28"/>
          <w:szCs w:val="28"/>
        </w:rPr>
      </w:pPr>
      <w:r w:rsidRPr="00153E01">
        <w:rPr>
          <w:rFonts w:ascii="Times New Roman" w:eastAsia="Calibri" w:hAnsi="Times New Roman" w:cs="Times New Roman"/>
          <w:bCs/>
          <w:sz w:val="28"/>
          <w:szCs w:val="28"/>
        </w:rPr>
        <w:t>Необхідність використання у школі нових сучасних педагогічних технологій сьогодні вже не викликає сумнівів. На зміну пасивному учню приходить учень як активний суб’єкт, що здобуває знання</w:t>
      </w:r>
      <w:r w:rsidR="0024644A" w:rsidRPr="00153E01">
        <w:rPr>
          <w:rFonts w:ascii="Times New Roman" w:eastAsia="Calibri" w:hAnsi="Times New Roman" w:cs="Times New Roman"/>
          <w:bCs/>
          <w:sz w:val="28"/>
          <w:szCs w:val="28"/>
        </w:rPr>
        <w:t xml:space="preserve"> і використовує їх на практиці</w:t>
      </w:r>
      <w:r w:rsidRPr="00153E01">
        <w:rPr>
          <w:rFonts w:ascii="Times New Roman" w:eastAsia="Calibri" w:hAnsi="Times New Roman" w:cs="Times New Roman"/>
          <w:bCs/>
          <w:sz w:val="28"/>
          <w:szCs w:val="28"/>
        </w:rPr>
        <w:t>. Ос</w:t>
      </w:r>
      <w:r w:rsidR="0024644A" w:rsidRPr="00153E01">
        <w:rPr>
          <w:rFonts w:ascii="Times New Roman" w:eastAsia="Calibri" w:hAnsi="Times New Roman" w:cs="Times New Roman"/>
          <w:bCs/>
          <w:sz w:val="28"/>
          <w:szCs w:val="28"/>
        </w:rPr>
        <w:t>обливо продуктивним є метод проє</w:t>
      </w:r>
      <w:r w:rsidRPr="00153E01">
        <w:rPr>
          <w:rFonts w:ascii="Times New Roman" w:eastAsia="Calibri" w:hAnsi="Times New Roman" w:cs="Times New Roman"/>
          <w:bCs/>
          <w:sz w:val="28"/>
          <w:szCs w:val="28"/>
        </w:rPr>
        <w:t xml:space="preserve">ктів, адже учень, працюючи над проектом, проходить стадії: </w:t>
      </w:r>
    </w:p>
    <w:p w:rsidR="0024644A" w:rsidRPr="00153E01" w:rsidRDefault="00687771" w:rsidP="00153E01">
      <w:pPr>
        <w:pStyle w:val="a7"/>
        <w:numPr>
          <w:ilvl w:val="0"/>
          <w:numId w:val="9"/>
        </w:numPr>
        <w:spacing w:after="0" w:line="360" w:lineRule="auto"/>
        <w:ind w:left="0" w:firstLine="709"/>
        <w:jc w:val="both"/>
        <w:rPr>
          <w:rFonts w:ascii="Times New Roman" w:eastAsia="Calibri" w:hAnsi="Times New Roman" w:cs="Times New Roman"/>
          <w:bCs/>
          <w:sz w:val="28"/>
          <w:szCs w:val="28"/>
        </w:rPr>
      </w:pPr>
      <w:r w:rsidRPr="00153E01">
        <w:rPr>
          <w:rFonts w:ascii="Times New Roman" w:eastAsia="Calibri" w:hAnsi="Times New Roman" w:cs="Times New Roman"/>
          <w:bCs/>
          <w:sz w:val="28"/>
          <w:szCs w:val="28"/>
        </w:rPr>
        <w:t>планування;</w:t>
      </w:r>
    </w:p>
    <w:p w:rsidR="0024644A" w:rsidRPr="00153E01" w:rsidRDefault="00074709" w:rsidP="00153E01">
      <w:pPr>
        <w:pStyle w:val="a7"/>
        <w:numPr>
          <w:ilvl w:val="0"/>
          <w:numId w:val="9"/>
        </w:numPr>
        <w:spacing w:after="0" w:line="360" w:lineRule="auto"/>
        <w:ind w:left="0" w:firstLine="709"/>
        <w:jc w:val="both"/>
        <w:rPr>
          <w:rFonts w:ascii="Times New Roman" w:eastAsia="Calibri" w:hAnsi="Times New Roman" w:cs="Times New Roman"/>
          <w:bCs/>
          <w:sz w:val="28"/>
          <w:szCs w:val="28"/>
        </w:rPr>
      </w:pPr>
      <w:r w:rsidRPr="00153E01">
        <w:rPr>
          <w:rFonts w:ascii="Times New Roman" w:eastAsia="Calibri" w:hAnsi="Times New Roman" w:cs="Times New Roman"/>
          <w:bCs/>
          <w:sz w:val="28"/>
          <w:szCs w:val="28"/>
        </w:rPr>
        <w:t>аналізу;</w:t>
      </w:r>
    </w:p>
    <w:p w:rsidR="0024644A" w:rsidRPr="00153E01" w:rsidRDefault="00074709" w:rsidP="00153E01">
      <w:pPr>
        <w:pStyle w:val="a7"/>
        <w:numPr>
          <w:ilvl w:val="0"/>
          <w:numId w:val="9"/>
        </w:numPr>
        <w:spacing w:after="0" w:line="360" w:lineRule="auto"/>
        <w:ind w:left="0" w:firstLine="709"/>
        <w:jc w:val="both"/>
        <w:rPr>
          <w:rFonts w:ascii="Times New Roman" w:eastAsia="Calibri" w:hAnsi="Times New Roman" w:cs="Times New Roman"/>
          <w:bCs/>
          <w:sz w:val="28"/>
          <w:szCs w:val="28"/>
        </w:rPr>
      </w:pPr>
      <w:r w:rsidRPr="00153E01">
        <w:rPr>
          <w:rFonts w:ascii="Times New Roman" w:eastAsia="Calibri" w:hAnsi="Times New Roman" w:cs="Times New Roman"/>
          <w:bCs/>
          <w:sz w:val="28"/>
          <w:szCs w:val="28"/>
        </w:rPr>
        <w:t>синтезу;</w:t>
      </w:r>
    </w:p>
    <w:p w:rsidR="00074709" w:rsidRPr="00153E01" w:rsidRDefault="00074709" w:rsidP="00153E01">
      <w:pPr>
        <w:pStyle w:val="a7"/>
        <w:numPr>
          <w:ilvl w:val="0"/>
          <w:numId w:val="9"/>
        </w:numPr>
        <w:spacing w:after="0" w:line="360" w:lineRule="auto"/>
        <w:ind w:left="0" w:firstLine="709"/>
        <w:jc w:val="both"/>
        <w:rPr>
          <w:rFonts w:ascii="Times New Roman" w:eastAsia="Calibri" w:hAnsi="Times New Roman" w:cs="Times New Roman"/>
          <w:bCs/>
          <w:sz w:val="28"/>
          <w:szCs w:val="28"/>
        </w:rPr>
      </w:pPr>
      <w:r w:rsidRPr="00153E01">
        <w:rPr>
          <w:rFonts w:ascii="Times New Roman" w:eastAsia="Calibri" w:hAnsi="Times New Roman" w:cs="Times New Roman"/>
          <w:bCs/>
          <w:sz w:val="28"/>
          <w:szCs w:val="28"/>
        </w:rPr>
        <w:t>активної діяльності.</w:t>
      </w:r>
    </w:p>
    <w:p w:rsidR="00074709" w:rsidRPr="00153E01" w:rsidRDefault="00074709" w:rsidP="00153E01">
      <w:pPr>
        <w:spacing w:after="0" w:line="360" w:lineRule="auto"/>
        <w:ind w:firstLine="709"/>
        <w:jc w:val="both"/>
        <w:rPr>
          <w:rFonts w:ascii="Times New Roman" w:eastAsia="Calibri" w:hAnsi="Times New Roman" w:cs="Times New Roman"/>
          <w:bCs/>
          <w:sz w:val="28"/>
          <w:szCs w:val="28"/>
        </w:rPr>
      </w:pPr>
      <w:r w:rsidRPr="00153E01">
        <w:rPr>
          <w:rFonts w:ascii="Times New Roman" w:eastAsia="Calibri" w:hAnsi="Times New Roman" w:cs="Times New Roman"/>
          <w:bCs/>
          <w:sz w:val="28"/>
          <w:szCs w:val="28"/>
        </w:rPr>
        <w:t>Це дає змогу набувати комунікативни</w:t>
      </w:r>
      <w:r w:rsidR="0024644A" w:rsidRPr="00153E01">
        <w:rPr>
          <w:rFonts w:ascii="Times New Roman" w:eastAsia="Calibri" w:hAnsi="Times New Roman" w:cs="Times New Roman"/>
          <w:bCs/>
          <w:sz w:val="28"/>
          <w:szCs w:val="28"/>
        </w:rPr>
        <w:t>х навичок та вмінь. Завдяки проє</w:t>
      </w:r>
      <w:r w:rsidRPr="00153E01">
        <w:rPr>
          <w:rFonts w:ascii="Times New Roman" w:eastAsia="Calibri" w:hAnsi="Times New Roman" w:cs="Times New Roman"/>
          <w:bCs/>
          <w:sz w:val="28"/>
          <w:szCs w:val="28"/>
        </w:rPr>
        <w:t>ктному методу навчання, учні усвідомлюють усю технологію розв’язування задач ― від постановки проблеми до здобуття результатів.</w:t>
      </w:r>
    </w:p>
    <w:p w:rsidR="00A256E9" w:rsidRPr="00153E01" w:rsidRDefault="0024644A" w:rsidP="00153E01">
      <w:pPr>
        <w:spacing w:after="0" w:line="360" w:lineRule="auto"/>
        <w:ind w:firstLine="709"/>
        <w:jc w:val="both"/>
        <w:rPr>
          <w:rFonts w:ascii="Times New Roman" w:eastAsia="Calibri" w:hAnsi="Times New Roman" w:cs="Times New Roman"/>
          <w:bCs/>
          <w:sz w:val="28"/>
          <w:szCs w:val="28"/>
        </w:rPr>
      </w:pPr>
      <w:r w:rsidRPr="00153E01">
        <w:rPr>
          <w:rFonts w:ascii="Times New Roman" w:eastAsia="Calibri" w:hAnsi="Times New Roman" w:cs="Times New Roman"/>
          <w:bCs/>
          <w:sz w:val="28"/>
          <w:szCs w:val="28"/>
        </w:rPr>
        <w:t xml:space="preserve">За </w:t>
      </w:r>
      <w:r w:rsidR="00A256E9" w:rsidRPr="00153E01">
        <w:rPr>
          <w:rFonts w:ascii="Times New Roman" w:eastAsia="Calibri" w:hAnsi="Times New Roman" w:cs="Times New Roman"/>
          <w:bCs/>
          <w:sz w:val="28"/>
          <w:szCs w:val="28"/>
        </w:rPr>
        <w:t>тривалістю</w:t>
      </w:r>
      <w:r w:rsidRPr="00153E01">
        <w:rPr>
          <w:rFonts w:ascii="Times New Roman" w:eastAsia="Calibri" w:hAnsi="Times New Roman" w:cs="Times New Roman"/>
          <w:bCs/>
          <w:sz w:val="28"/>
          <w:szCs w:val="28"/>
        </w:rPr>
        <w:t xml:space="preserve"> п</w:t>
      </w:r>
      <w:r w:rsidR="00687771" w:rsidRPr="00153E01">
        <w:rPr>
          <w:rFonts w:ascii="Times New Roman" w:eastAsia="Calibri" w:hAnsi="Times New Roman" w:cs="Times New Roman"/>
          <w:bCs/>
          <w:sz w:val="28"/>
          <w:szCs w:val="28"/>
        </w:rPr>
        <w:t>роє</w:t>
      </w:r>
      <w:r w:rsidR="00074709" w:rsidRPr="00153E01">
        <w:rPr>
          <w:rFonts w:ascii="Times New Roman" w:eastAsia="Calibri" w:hAnsi="Times New Roman" w:cs="Times New Roman"/>
          <w:bCs/>
          <w:sz w:val="28"/>
          <w:szCs w:val="28"/>
        </w:rPr>
        <w:t>кти</w:t>
      </w:r>
      <w:r w:rsidR="00A256E9" w:rsidRPr="00153E01">
        <w:rPr>
          <w:rFonts w:ascii="Times New Roman" w:eastAsia="Calibri" w:hAnsi="Times New Roman" w:cs="Times New Roman"/>
          <w:bCs/>
          <w:sz w:val="28"/>
          <w:szCs w:val="28"/>
        </w:rPr>
        <w:t xml:space="preserve"> поділяються на</w:t>
      </w:r>
      <w:r w:rsidR="00074709" w:rsidRPr="00153E01">
        <w:rPr>
          <w:rFonts w:ascii="Times New Roman" w:eastAsia="Calibri" w:hAnsi="Times New Roman" w:cs="Times New Roman"/>
          <w:bCs/>
          <w:sz w:val="28"/>
          <w:szCs w:val="28"/>
        </w:rPr>
        <w:t xml:space="preserve"> короткострокові, середньострокові, довгострокові.</w:t>
      </w:r>
      <w:r w:rsidRPr="00153E01">
        <w:rPr>
          <w:rFonts w:ascii="Times New Roman" w:eastAsia="Calibri" w:hAnsi="Times New Roman" w:cs="Times New Roman"/>
          <w:bCs/>
          <w:sz w:val="28"/>
          <w:szCs w:val="28"/>
        </w:rPr>
        <w:t xml:space="preserve"> У своїй діяльності </w:t>
      </w:r>
      <w:r w:rsidR="00A256E9" w:rsidRPr="00153E01">
        <w:rPr>
          <w:rFonts w:ascii="Times New Roman" w:eastAsia="Calibri" w:hAnsi="Times New Roman" w:cs="Times New Roman"/>
          <w:bCs/>
          <w:sz w:val="28"/>
          <w:szCs w:val="28"/>
        </w:rPr>
        <w:t>зазвичай використовую короткострокові проєкти.</w:t>
      </w:r>
    </w:p>
    <w:p w:rsidR="00074709" w:rsidRPr="00153E01" w:rsidRDefault="00A256E9" w:rsidP="00153E01">
      <w:pPr>
        <w:spacing w:after="0" w:line="360" w:lineRule="auto"/>
        <w:ind w:firstLine="709"/>
        <w:jc w:val="both"/>
        <w:rPr>
          <w:rFonts w:ascii="Times New Roman" w:eastAsia="Calibri" w:hAnsi="Times New Roman" w:cs="Times New Roman"/>
          <w:bCs/>
          <w:sz w:val="28"/>
          <w:szCs w:val="28"/>
        </w:rPr>
      </w:pPr>
      <w:r w:rsidRPr="00153E01">
        <w:rPr>
          <w:rFonts w:ascii="Times New Roman" w:eastAsia="Calibri" w:hAnsi="Times New Roman" w:cs="Times New Roman"/>
          <w:bCs/>
          <w:sz w:val="28"/>
          <w:szCs w:val="28"/>
        </w:rPr>
        <w:t>Кожен проєкт має свою структуру, яка містить</w:t>
      </w:r>
      <w:r w:rsidR="00074709" w:rsidRPr="00153E01">
        <w:rPr>
          <w:rFonts w:ascii="Times New Roman" w:eastAsia="Calibri" w:hAnsi="Times New Roman" w:cs="Times New Roman"/>
          <w:bCs/>
          <w:sz w:val="28"/>
          <w:szCs w:val="28"/>
        </w:rPr>
        <w:t xml:space="preserve">: </w:t>
      </w:r>
    </w:p>
    <w:p w:rsidR="00A256E9" w:rsidRPr="00153E01" w:rsidRDefault="00A256E9" w:rsidP="00153E01">
      <w:pPr>
        <w:pStyle w:val="a7"/>
        <w:numPr>
          <w:ilvl w:val="0"/>
          <w:numId w:val="9"/>
        </w:numPr>
        <w:spacing w:after="0" w:line="360" w:lineRule="auto"/>
        <w:ind w:left="0" w:firstLine="709"/>
        <w:jc w:val="both"/>
        <w:rPr>
          <w:rFonts w:ascii="Times New Roman" w:eastAsia="Calibri" w:hAnsi="Times New Roman" w:cs="Times New Roman"/>
          <w:bCs/>
          <w:sz w:val="28"/>
          <w:szCs w:val="28"/>
        </w:rPr>
      </w:pPr>
      <w:r w:rsidRPr="00153E01">
        <w:rPr>
          <w:rFonts w:ascii="Times New Roman" w:eastAsia="Calibri" w:hAnsi="Times New Roman" w:cs="Times New Roman"/>
          <w:bCs/>
          <w:sz w:val="28"/>
          <w:szCs w:val="28"/>
        </w:rPr>
        <w:t>мету</w:t>
      </w:r>
      <w:r w:rsidR="00074709" w:rsidRPr="00153E01">
        <w:rPr>
          <w:rFonts w:ascii="Times New Roman" w:eastAsia="Calibri" w:hAnsi="Times New Roman" w:cs="Times New Roman"/>
          <w:bCs/>
          <w:sz w:val="28"/>
          <w:szCs w:val="28"/>
        </w:rPr>
        <w:t>;</w:t>
      </w:r>
    </w:p>
    <w:p w:rsidR="00A256E9" w:rsidRPr="00153E01" w:rsidRDefault="00074709" w:rsidP="00153E01">
      <w:pPr>
        <w:pStyle w:val="a7"/>
        <w:numPr>
          <w:ilvl w:val="0"/>
          <w:numId w:val="9"/>
        </w:numPr>
        <w:spacing w:after="0" w:line="360" w:lineRule="auto"/>
        <w:ind w:left="0" w:firstLine="709"/>
        <w:jc w:val="both"/>
        <w:rPr>
          <w:rFonts w:ascii="Times New Roman" w:eastAsia="Calibri" w:hAnsi="Times New Roman" w:cs="Times New Roman"/>
          <w:bCs/>
          <w:sz w:val="28"/>
          <w:szCs w:val="28"/>
        </w:rPr>
      </w:pPr>
      <w:r w:rsidRPr="00153E01">
        <w:rPr>
          <w:rFonts w:ascii="Times New Roman" w:eastAsia="Calibri" w:hAnsi="Times New Roman" w:cs="Times New Roman"/>
          <w:bCs/>
          <w:sz w:val="28"/>
          <w:szCs w:val="28"/>
        </w:rPr>
        <w:t>джерела інформації;</w:t>
      </w:r>
    </w:p>
    <w:p w:rsidR="00A256E9" w:rsidRPr="00153E01" w:rsidRDefault="00074709" w:rsidP="00153E01">
      <w:pPr>
        <w:pStyle w:val="a7"/>
        <w:numPr>
          <w:ilvl w:val="0"/>
          <w:numId w:val="9"/>
        </w:numPr>
        <w:spacing w:after="0" w:line="360" w:lineRule="auto"/>
        <w:ind w:left="0" w:firstLine="709"/>
        <w:jc w:val="both"/>
        <w:rPr>
          <w:rFonts w:ascii="Times New Roman" w:eastAsia="Calibri" w:hAnsi="Times New Roman" w:cs="Times New Roman"/>
          <w:bCs/>
          <w:sz w:val="28"/>
          <w:szCs w:val="28"/>
        </w:rPr>
      </w:pPr>
      <w:r w:rsidRPr="00153E01">
        <w:rPr>
          <w:rFonts w:ascii="Times New Roman" w:eastAsia="Calibri" w:hAnsi="Times New Roman" w:cs="Times New Roman"/>
          <w:bCs/>
          <w:sz w:val="28"/>
          <w:szCs w:val="28"/>
        </w:rPr>
        <w:t>методи обробки інформації;</w:t>
      </w:r>
    </w:p>
    <w:p w:rsidR="00A256E9" w:rsidRPr="00153E01" w:rsidRDefault="00074709" w:rsidP="00153E01">
      <w:pPr>
        <w:pStyle w:val="a7"/>
        <w:numPr>
          <w:ilvl w:val="0"/>
          <w:numId w:val="9"/>
        </w:numPr>
        <w:spacing w:after="0" w:line="360" w:lineRule="auto"/>
        <w:ind w:left="0" w:firstLine="709"/>
        <w:jc w:val="both"/>
        <w:rPr>
          <w:rFonts w:ascii="Times New Roman" w:eastAsia="Calibri" w:hAnsi="Times New Roman" w:cs="Times New Roman"/>
          <w:bCs/>
          <w:sz w:val="28"/>
          <w:szCs w:val="28"/>
        </w:rPr>
      </w:pPr>
      <w:r w:rsidRPr="00153E01">
        <w:rPr>
          <w:rFonts w:ascii="Times New Roman" w:eastAsia="Calibri" w:hAnsi="Times New Roman" w:cs="Times New Roman"/>
          <w:bCs/>
          <w:sz w:val="28"/>
          <w:szCs w:val="28"/>
        </w:rPr>
        <w:t>результати (стаття, відеопродукція, доповідь);</w:t>
      </w:r>
    </w:p>
    <w:p w:rsidR="00074709" w:rsidRPr="00153E01" w:rsidRDefault="00074709" w:rsidP="00153E01">
      <w:pPr>
        <w:pStyle w:val="a7"/>
        <w:numPr>
          <w:ilvl w:val="0"/>
          <w:numId w:val="9"/>
        </w:numPr>
        <w:spacing w:after="0" w:line="360" w:lineRule="auto"/>
        <w:ind w:left="0" w:firstLine="709"/>
        <w:jc w:val="both"/>
        <w:rPr>
          <w:rFonts w:ascii="Times New Roman" w:eastAsia="Calibri" w:hAnsi="Times New Roman" w:cs="Times New Roman"/>
          <w:bCs/>
          <w:sz w:val="28"/>
          <w:szCs w:val="28"/>
        </w:rPr>
      </w:pPr>
      <w:r w:rsidRPr="00153E01">
        <w:rPr>
          <w:rFonts w:ascii="Times New Roman" w:eastAsia="Calibri" w:hAnsi="Times New Roman" w:cs="Times New Roman"/>
          <w:bCs/>
          <w:sz w:val="28"/>
          <w:szCs w:val="28"/>
        </w:rPr>
        <w:lastRenderedPageBreak/>
        <w:t>презентація.</w:t>
      </w:r>
    </w:p>
    <w:p w:rsidR="00A256E9" w:rsidRPr="00153E01" w:rsidRDefault="00A256E9" w:rsidP="00153E01">
      <w:pPr>
        <w:spacing w:after="0" w:line="360" w:lineRule="auto"/>
        <w:ind w:firstLine="709"/>
        <w:jc w:val="both"/>
        <w:rPr>
          <w:rFonts w:ascii="Times New Roman" w:eastAsia="Calibri" w:hAnsi="Times New Roman" w:cs="Times New Roman"/>
          <w:bCs/>
          <w:sz w:val="28"/>
          <w:szCs w:val="28"/>
        </w:rPr>
      </w:pPr>
      <w:r w:rsidRPr="00153E01">
        <w:rPr>
          <w:rFonts w:ascii="Times New Roman" w:eastAsia="Calibri" w:hAnsi="Times New Roman" w:cs="Times New Roman"/>
          <w:bCs/>
          <w:sz w:val="28"/>
          <w:szCs w:val="28"/>
        </w:rPr>
        <w:t xml:space="preserve">Презентації для захисту проектів створюються у програмі Microsoft </w:t>
      </w:r>
      <w:proofErr w:type="spellStart"/>
      <w:r w:rsidRPr="00153E01">
        <w:rPr>
          <w:rFonts w:ascii="Times New Roman" w:eastAsia="Calibri" w:hAnsi="Times New Roman" w:cs="Times New Roman"/>
          <w:bCs/>
          <w:sz w:val="28"/>
          <w:szCs w:val="28"/>
        </w:rPr>
        <w:t>PoverPoint</w:t>
      </w:r>
      <w:proofErr w:type="spellEnd"/>
      <w:r w:rsidRPr="00153E01">
        <w:rPr>
          <w:rFonts w:ascii="Times New Roman" w:eastAsia="Calibri" w:hAnsi="Times New Roman" w:cs="Times New Roman"/>
          <w:bCs/>
          <w:sz w:val="28"/>
          <w:szCs w:val="28"/>
        </w:rPr>
        <w:t xml:space="preserve">, </w:t>
      </w:r>
      <w:proofErr w:type="spellStart"/>
      <w:r w:rsidRPr="00153E01">
        <w:rPr>
          <w:rFonts w:ascii="Times New Roman" w:eastAsia="Calibri" w:hAnsi="Times New Roman" w:cs="Times New Roman"/>
          <w:bCs/>
          <w:sz w:val="28"/>
          <w:szCs w:val="28"/>
        </w:rPr>
        <w:t>відеоредакторі</w:t>
      </w:r>
      <w:proofErr w:type="spellEnd"/>
      <w:r w:rsidRPr="00153E01">
        <w:rPr>
          <w:rFonts w:ascii="Times New Roman" w:eastAsia="Calibri" w:hAnsi="Times New Roman" w:cs="Times New Roman"/>
          <w:bCs/>
          <w:sz w:val="28"/>
          <w:szCs w:val="28"/>
        </w:rPr>
        <w:t>. Це також можуть бути рукописні ілюстровані роботи учнів</w:t>
      </w:r>
      <w:r w:rsidR="0064296A" w:rsidRPr="00153E01">
        <w:rPr>
          <w:rFonts w:ascii="Times New Roman" w:eastAsia="Calibri" w:hAnsi="Times New Roman" w:cs="Times New Roman"/>
          <w:bCs/>
          <w:sz w:val="28"/>
          <w:szCs w:val="28"/>
        </w:rPr>
        <w:t xml:space="preserve">, </w:t>
      </w:r>
      <w:proofErr w:type="spellStart"/>
      <w:r w:rsidR="0064296A" w:rsidRPr="00153E01">
        <w:rPr>
          <w:rFonts w:ascii="Times New Roman" w:eastAsia="Calibri" w:hAnsi="Times New Roman" w:cs="Times New Roman"/>
          <w:bCs/>
          <w:sz w:val="28"/>
          <w:szCs w:val="28"/>
        </w:rPr>
        <w:t>лепбуки</w:t>
      </w:r>
      <w:proofErr w:type="spellEnd"/>
      <w:r w:rsidRPr="00153E01">
        <w:rPr>
          <w:rFonts w:ascii="Times New Roman" w:eastAsia="Calibri" w:hAnsi="Times New Roman" w:cs="Times New Roman"/>
          <w:bCs/>
          <w:sz w:val="28"/>
          <w:szCs w:val="28"/>
        </w:rPr>
        <w:t>.</w:t>
      </w:r>
    </w:p>
    <w:p w:rsidR="00074709" w:rsidRPr="00153E01" w:rsidRDefault="00A256E9" w:rsidP="00153E01">
      <w:pPr>
        <w:spacing w:after="0" w:line="360" w:lineRule="auto"/>
        <w:ind w:firstLine="709"/>
        <w:jc w:val="both"/>
        <w:rPr>
          <w:rFonts w:ascii="Times New Roman" w:eastAsia="Calibri" w:hAnsi="Times New Roman" w:cs="Times New Roman"/>
          <w:bCs/>
          <w:sz w:val="28"/>
          <w:szCs w:val="28"/>
        </w:rPr>
      </w:pPr>
      <w:r w:rsidRPr="00153E01">
        <w:rPr>
          <w:rFonts w:ascii="Times New Roman" w:eastAsia="Calibri" w:hAnsi="Times New Roman" w:cs="Times New Roman"/>
          <w:bCs/>
          <w:sz w:val="28"/>
          <w:szCs w:val="28"/>
        </w:rPr>
        <w:t>Проє</w:t>
      </w:r>
      <w:r w:rsidR="00074709" w:rsidRPr="00153E01">
        <w:rPr>
          <w:rFonts w:ascii="Times New Roman" w:eastAsia="Calibri" w:hAnsi="Times New Roman" w:cs="Times New Roman"/>
          <w:bCs/>
          <w:sz w:val="28"/>
          <w:szCs w:val="28"/>
        </w:rPr>
        <w:t>кти дають змогу виявити інтерес кожно</w:t>
      </w:r>
      <w:r w:rsidRPr="00153E01">
        <w:rPr>
          <w:rFonts w:ascii="Times New Roman" w:eastAsia="Calibri" w:hAnsi="Times New Roman" w:cs="Times New Roman"/>
          <w:bCs/>
          <w:sz w:val="28"/>
          <w:szCs w:val="28"/>
        </w:rPr>
        <w:t xml:space="preserve">ї дитини </w:t>
      </w:r>
      <w:r w:rsidR="00074709" w:rsidRPr="00153E01">
        <w:rPr>
          <w:rFonts w:ascii="Times New Roman" w:eastAsia="Calibri" w:hAnsi="Times New Roman" w:cs="Times New Roman"/>
          <w:bCs/>
          <w:sz w:val="28"/>
          <w:szCs w:val="28"/>
        </w:rPr>
        <w:t>до процесу діяльності</w:t>
      </w:r>
      <w:r w:rsidRPr="00153E01">
        <w:rPr>
          <w:rFonts w:ascii="Times New Roman" w:eastAsia="Calibri" w:hAnsi="Times New Roman" w:cs="Times New Roman"/>
          <w:bCs/>
          <w:sz w:val="28"/>
          <w:szCs w:val="28"/>
        </w:rPr>
        <w:t>. Більше того, за допомогою проєктів учні о</w:t>
      </w:r>
      <w:r w:rsidR="00074709" w:rsidRPr="00153E01">
        <w:rPr>
          <w:rFonts w:ascii="Times New Roman" w:eastAsia="Calibri" w:hAnsi="Times New Roman" w:cs="Times New Roman"/>
          <w:bCs/>
          <w:sz w:val="28"/>
          <w:szCs w:val="28"/>
        </w:rPr>
        <w:t>бирають напрямки, в яких можуть проявити себе,</w:t>
      </w:r>
      <w:r w:rsidRPr="00153E01">
        <w:rPr>
          <w:rFonts w:ascii="Times New Roman" w:eastAsia="Calibri" w:hAnsi="Times New Roman" w:cs="Times New Roman"/>
          <w:bCs/>
          <w:sz w:val="28"/>
          <w:szCs w:val="28"/>
        </w:rPr>
        <w:t xml:space="preserve"> розкрити</w:t>
      </w:r>
      <w:r w:rsidR="00074709" w:rsidRPr="00153E01">
        <w:rPr>
          <w:rFonts w:ascii="Times New Roman" w:eastAsia="Calibri" w:hAnsi="Times New Roman" w:cs="Times New Roman"/>
          <w:bCs/>
          <w:sz w:val="28"/>
          <w:szCs w:val="28"/>
        </w:rPr>
        <w:t xml:space="preserve"> свої здібності.</w:t>
      </w:r>
    </w:p>
    <w:p w:rsidR="00A256E9" w:rsidRPr="00153E01" w:rsidRDefault="00A256E9" w:rsidP="00153E01">
      <w:pPr>
        <w:spacing w:after="0" w:line="360" w:lineRule="auto"/>
        <w:ind w:firstLine="709"/>
        <w:jc w:val="both"/>
        <w:rPr>
          <w:rFonts w:ascii="Times New Roman" w:eastAsia="Calibri" w:hAnsi="Times New Roman" w:cs="Times New Roman"/>
          <w:bCs/>
          <w:sz w:val="28"/>
          <w:szCs w:val="28"/>
        </w:rPr>
      </w:pPr>
    </w:p>
    <w:p w:rsidR="00A256E9" w:rsidRPr="00153E01" w:rsidRDefault="0064296A" w:rsidP="00EE4BDA">
      <w:pPr>
        <w:spacing w:after="0" w:line="360" w:lineRule="auto"/>
        <w:ind w:firstLine="709"/>
        <w:jc w:val="center"/>
        <w:rPr>
          <w:rFonts w:ascii="Times New Roman" w:eastAsia="Calibri" w:hAnsi="Times New Roman" w:cs="Times New Roman"/>
          <w:b/>
          <w:sz w:val="28"/>
          <w:szCs w:val="28"/>
        </w:rPr>
      </w:pPr>
      <w:r w:rsidRPr="00153E01">
        <w:rPr>
          <w:rFonts w:ascii="Times New Roman" w:eastAsia="Calibri" w:hAnsi="Times New Roman" w:cs="Times New Roman"/>
          <w:b/>
          <w:sz w:val="28"/>
          <w:szCs w:val="28"/>
        </w:rPr>
        <w:t>Дослідницько-пошукові проє</w:t>
      </w:r>
      <w:r w:rsidR="00074709" w:rsidRPr="00153E01">
        <w:rPr>
          <w:rFonts w:ascii="Times New Roman" w:eastAsia="Calibri" w:hAnsi="Times New Roman" w:cs="Times New Roman"/>
          <w:b/>
          <w:sz w:val="28"/>
          <w:szCs w:val="28"/>
        </w:rPr>
        <w:t>кти</w:t>
      </w:r>
    </w:p>
    <w:p w:rsidR="00074709" w:rsidRPr="00153E01" w:rsidRDefault="00074709"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 xml:space="preserve">Діяльність учнів спрямована на розв'язання проблеми, результат якої </w:t>
      </w:r>
      <w:r w:rsidR="0064296A" w:rsidRPr="00153E01">
        <w:rPr>
          <w:rFonts w:ascii="Times New Roman" w:eastAsia="Calibri" w:hAnsi="Times New Roman" w:cs="Times New Roman"/>
          <w:sz w:val="28"/>
          <w:szCs w:val="28"/>
        </w:rPr>
        <w:t>заздалегідь не відомий. Проє</w:t>
      </w:r>
      <w:r w:rsidRPr="00153E01">
        <w:rPr>
          <w:rFonts w:ascii="Times New Roman" w:eastAsia="Calibri" w:hAnsi="Times New Roman" w:cs="Times New Roman"/>
          <w:sz w:val="28"/>
          <w:szCs w:val="28"/>
        </w:rPr>
        <w:t>кти за своєю структурою максимально наближені до наукових досліджень і передбачають виконання</w:t>
      </w:r>
      <w:r w:rsidR="00687771" w:rsidRPr="00153E01">
        <w:rPr>
          <w:rFonts w:ascii="Times New Roman" w:eastAsia="Calibri" w:hAnsi="Times New Roman" w:cs="Times New Roman"/>
          <w:sz w:val="28"/>
          <w:szCs w:val="28"/>
        </w:rPr>
        <w:t xml:space="preserve"> </w:t>
      </w:r>
      <w:r w:rsidRPr="00153E01">
        <w:rPr>
          <w:rFonts w:ascii="Times New Roman" w:eastAsia="Calibri" w:hAnsi="Times New Roman" w:cs="Times New Roman"/>
          <w:sz w:val="28"/>
          <w:szCs w:val="28"/>
        </w:rPr>
        <w:t>наступних завдань:</w:t>
      </w:r>
    </w:p>
    <w:p w:rsidR="0064296A" w:rsidRPr="00153E01" w:rsidRDefault="00074709" w:rsidP="00153E01">
      <w:pPr>
        <w:pStyle w:val="a7"/>
        <w:numPr>
          <w:ilvl w:val="0"/>
          <w:numId w:val="9"/>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постановка проблеми;</w:t>
      </w:r>
    </w:p>
    <w:p w:rsidR="0064296A" w:rsidRPr="00153E01" w:rsidRDefault="00074709" w:rsidP="00153E01">
      <w:pPr>
        <w:pStyle w:val="a7"/>
        <w:numPr>
          <w:ilvl w:val="0"/>
          <w:numId w:val="9"/>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формулювання гіпотези;</w:t>
      </w:r>
    </w:p>
    <w:p w:rsidR="0064296A" w:rsidRPr="00153E01" w:rsidRDefault="00074709" w:rsidP="00153E01">
      <w:pPr>
        <w:pStyle w:val="a7"/>
        <w:numPr>
          <w:ilvl w:val="0"/>
          <w:numId w:val="9"/>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планування та розробка дослідницьких дій;</w:t>
      </w:r>
    </w:p>
    <w:p w:rsidR="0064296A" w:rsidRPr="00153E01" w:rsidRDefault="0064296A" w:rsidP="00153E01">
      <w:pPr>
        <w:pStyle w:val="a7"/>
        <w:numPr>
          <w:ilvl w:val="0"/>
          <w:numId w:val="9"/>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збір</w:t>
      </w:r>
      <w:r w:rsidR="00074709" w:rsidRPr="00153E01">
        <w:rPr>
          <w:rFonts w:ascii="Times New Roman" w:eastAsia="Calibri" w:hAnsi="Times New Roman" w:cs="Times New Roman"/>
          <w:sz w:val="28"/>
          <w:szCs w:val="28"/>
        </w:rPr>
        <w:t xml:space="preserve"> інформації, її аналіз та узагальнення;</w:t>
      </w:r>
    </w:p>
    <w:p w:rsidR="0064296A" w:rsidRPr="00153E01" w:rsidRDefault="00074709" w:rsidP="00153E01">
      <w:pPr>
        <w:pStyle w:val="a7"/>
        <w:numPr>
          <w:ilvl w:val="0"/>
          <w:numId w:val="9"/>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підготовка та оформлення результатів проекту;</w:t>
      </w:r>
    </w:p>
    <w:p w:rsidR="0064296A" w:rsidRPr="00153E01" w:rsidRDefault="00074709" w:rsidP="00153E01">
      <w:pPr>
        <w:pStyle w:val="a7"/>
        <w:numPr>
          <w:ilvl w:val="0"/>
          <w:numId w:val="9"/>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публічна презентація результату;</w:t>
      </w:r>
    </w:p>
    <w:p w:rsidR="0064296A" w:rsidRPr="00153E01" w:rsidRDefault="00074709" w:rsidP="00153E01">
      <w:pPr>
        <w:pStyle w:val="a7"/>
        <w:numPr>
          <w:ilvl w:val="0"/>
          <w:numId w:val="9"/>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рефлексія;</w:t>
      </w:r>
    </w:p>
    <w:p w:rsidR="00074709" w:rsidRPr="00153E01" w:rsidRDefault="00074709" w:rsidP="00153E01">
      <w:pPr>
        <w:pStyle w:val="a7"/>
        <w:numPr>
          <w:ilvl w:val="0"/>
          <w:numId w:val="9"/>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висновки.</w:t>
      </w:r>
    </w:p>
    <w:p w:rsidR="00074709" w:rsidRPr="00153E01" w:rsidRDefault="00074709"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Для цих проектів важливі мета, структура, соціальний напрям, актуальність. Вони дають змогу активізувати та розвивати розумові й мовленнєві здібності школярів, їхнє мислення, пам'ять, привчають до уважності, спостережливості, відповідальності, формують культ знань.</w:t>
      </w:r>
    </w:p>
    <w:p w:rsidR="007E2ACD" w:rsidRPr="00153E01" w:rsidRDefault="007E2ACD" w:rsidP="00153E01">
      <w:pPr>
        <w:shd w:val="clear" w:color="auto" w:fill="FFFFFF"/>
        <w:spacing w:after="0" w:line="360" w:lineRule="auto"/>
        <w:ind w:firstLine="709"/>
        <w:jc w:val="both"/>
        <w:textAlignment w:val="baseline"/>
        <w:rPr>
          <w:rFonts w:ascii="Times New Roman" w:eastAsia="Times New Roman" w:hAnsi="Times New Roman" w:cs="Times New Roman"/>
          <w:sz w:val="28"/>
          <w:szCs w:val="28"/>
          <w:lang w:eastAsia="uk-UA"/>
        </w:rPr>
      </w:pPr>
      <w:r w:rsidRPr="00153E01">
        <w:rPr>
          <w:rFonts w:ascii="Times New Roman" w:eastAsia="Times New Roman" w:hAnsi="Times New Roman" w:cs="Times New Roman"/>
          <w:sz w:val="28"/>
          <w:szCs w:val="28"/>
          <w:lang w:eastAsia="uk-UA"/>
        </w:rPr>
        <w:t xml:space="preserve">Проєкти бувають індивідуальні та групові. Перевага індивідуальних проєктів полягає в тому, що робота над проєктом може бути організована відповідно до індивідуальних особливостей учня. Таким чином ураховують його вибірковість щодо змісту й форми проєкту, а також характер пізнавальної мотивації. Відбувається вільний вибір мети, засобів, типу й виду проєкту. Проєктант використовує індивідуальні тип і стиль роботи. Активно </w:t>
      </w:r>
      <w:r w:rsidRPr="00153E01">
        <w:rPr>
          <w:rFonts w:ascii="Times New Roman" w:eastAsia="Times New Roman" w:hAnsi="Times New Roman" w:cs="Times New Roman"/>
          <w:sz w:val="28"/>
          <w:szCs w:val="28"/>
          <w:lang w:eastAsia="uk-UA"/>
        </w:rPr>
        <w:lastRenderedPageBreak/>
        <w:t xml:space="preserve">формуються навички самонавчання, здатності до самостійної дослідницької роботи, а також відповідальність, оскільки виконання проєкту залежить виключно від одного учня. Проєктант набуває досвіду виконання всіх етапів проекту –  від народження задуму до кінцевої рефлексії. Знання, здобуті за цих умов, відзначаються більшою обґрунтованістю, їхні положення краще аргументовані. Принципова відмінність індивідуального освітнього проекту – це свобода. Дитині надається можливість самостійно займатися проблемою, яка зацікавила її, тому вона намагається впоратись із труднощами, що виникають у процесі роботи над проєктом. З індивідуальних проєктів починається знайомство з методом проєктів. Завдання кожного проєкту – навчити дітей грамотно, логічно та творчо викладати свої думки, виконуючи завдання. </w:t>
      </w:r>
    </w:p>
    <w:p w:rsidR="0064296A" w:rsidRPr="00153E01" w:rsidRDefault="0064296A" w:rsidP="00153E01">
      <w:pPr>
        <w:spacing w:after="0" w:line="360" w:lineRule="auto"/>
        <w:ind w:firstLine="709"/>
        <w:jc w:val="both"/>
        <w:rPr>
          <w:rFonts w:ascii="Times New Roman" w:eastAsia="Calibri" w:hAnsi="Times New Roman" w:cs="Times New Roman"/>
          <w:b/>
          <w:sz w:val="28"/>
          <w:szCs w:val="28"/>
        </w:rPr>
      </w:pPr>
    </w:p>
    <w:p w:rsidR="0064296A" w:rsidRPr="00153E01" w:rsidRDefault="00074709" w:rsidP="00EE4BDA">
      <w:pPr>
        <w:spacing w:after="0" w:line="360" w:lineRule="auto"/>
        <w:ind w:firstLine="709"/>
        <w:jc w:val="center"/>
        <w:rPr>
          <w:rFonts w:ascii="Times New Roman" w:eastAsia="Calibri" w:hAnsi="Times New Roman" w:cs="Times New Roman"/>
          <w:b/>
          <w:sz w:val="28"/>
          <w:szCs w:val="28"/>
        </w:rPr>
      </w:pPr>
      <w:r w:rsidRPr="00153E01">
        <w:rPr>
          <w:rFonts w:ascii="Times New Roman" w:eastAsia="Calibri" w:hAnsi="Times New Roman" w:cs="Times New Roman"/>
          <w:b/>
          <w:sz w:val="28"/>
          <w:szCs w:val="28"/>
        </w:rPr>
        <w:t>О</w:t>
      </w:r>
      <w:r w:rsidR="0064296A" w:rsidRPr="00153E01">
        <w:rPr>
          <w:rFonts w:ascii="Times New Roman" w:eastAsia="Calibri" w:hAnsi="Times New Roman" w:cs="Times New Roman"/>
          <w:b/>
          <w:sz w:val="28"/>
          <w:szCs w:val="28"/>
        </w:rPr>
        <w:t>знайомлювально-інформаційні проє</w:t>
      </w:r>
      <w:r w:rsidRPr="00153E01">
        <w:rPr>
          <w:rFonts w:ascii="Times New Roman" w:eastAsia="Calibri" w:hAnsi="Times New Roman" w:cs="Times New Roman"/>
          <w:b/>
          <w:sz w:val="28"/>
          <w:szCs w:val="28"/>
        </w:rPr>
        <w:t>кти</w:t>
      </w:r>
    </w:p>
    <w:p w:rsidR="00074709" w:rsidRPr="00153E01" w:rsidRDefault="00074709"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Спрямовані на збір інформації про який-небудь об'єкт, явище. Передбачено ознайомлення учасників з інформацією, її аналіз та узагальнен</w:t>
      </w:r>
      <w:r w:rsidR="0064296A" w:rsidRPr="00153E01">
        <w:rPr>
          <w:rFonts w:ascii="Times New Roman" w:eastAsia="Calibri" w:hAnsi="Times New Roman" w:cs="Times New Roman"/>
          <w:sz w:val="28"/>
          <w:szCs w:val="28"/>
        </w:rPr>
        <w:t>ня фактів. Результат такого проє</w:t>
      </w:r>
      <w:r w:rsidRPr="00153E01">
        <w:rPr>
          <w:rFonts w:ascii="Times New Roman" w:eastAsia="Calibri" w:hAnsi="Times New Roman" w:cs="Times New Roman"/>
          <w:sz w:val="28"/>
          <w:szCs w:val="28"/>
        </w:rPr>
        <w:t>кту можна представити таким чином:</w:t>
      </w:r>
    </w:p>
    <w:p w:rsidR="0064296A" w:rsidRPr="00153E01" w:rsidRDefault="00074709" w:rsidP="00153E01">
      <w:pPr>
        <w:pStyle w:val="a7"/>
        <w:numPr>
          <w:ilvl w:val="0"/>
          <w:numId w:val="9"/>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збір і оформлення цікавих фактів із життя письменника;</w:t>
      </w:r>
    </w:p>
    <w:p w:rsidR="0064296A" w:rsidRPr="00153E01" w:rsidRDefault="00074709" w:rsidP="00153E01">
      <w:pPr>
        <w:pStyle w:val="a7"/>
        <w:numPr>
          <w:ilvl w:val="0"/>
          <w:numId w:val="9"/>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пошук і оформлення відомостей про різні варіанти твору;</w:t>
      </w:r>
    </w:p>
    <w:p w:rsidR="0064296A" w:rsidRPr="00153E01" w:rsidRDefault="00074709" w:rsidP="00153E01">
      <w:pPr>
        <w:pStyle w:val="a7"/>
        <w:numPr>
          <w:ilvl w:val="0"/>
          <w:numId w:val="9"/>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складання карти подорожей літературних героїв;</w:t>
      </w:r>
    </w:p>
    <w:p w:rsidR="0064296A" w:rsidRPr="00153E01" w:rsidRDefault="00074709" w:rsidP="00153E01">
      <w:pPr>
        <w:pStyle w:val="a7"/>
        <w:numPr>
          <w:ilvl w:val="0"/>
          <w:numId w:val="9"/>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створення фотоальбомів, виставок;</w:t>
      </w:r>
    </w:p>
    <w:p w:rsidR="00074709" w:rsidRPr="00153E01" w:rsidRDefault="00074709" w:rsidP="00153E01">
      <w:pPr>
        <w:pStyle w:val="a7"/>
        <w:numPr>
          <w:ilvl w:val="0"/>
          <w:numId w:val="9"/>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проведення уявних екскурсій.</w:t>
      </w:r>
    </w:p>
    <w:p w:rsidR="00074709" w:rsidRPr="00153E01" w:rsidRDefault="0064296A"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Такі проє</w:t>
      </w:r>
      <w:r w:rsidR="00074709" w:rsidRPr="00153E01">
        <w:rPr>
          <w:rFonts w:ascii="Times New Roman" w:eastAsia="Calibri" w:hAnsi="Times New Roman" w:cs="Times New Roman"/>
          <w:sz w:val="28"/>
          <w:szCs w:val="28"/>
        </w:rPr>
        <w:t>кти мають інтегрований характер. Учні одержують проблемні завдання залежно від пізнавальних інтересів і творчих здібностей (завдання для біографів, учнів-літературознавців, учнів-читців тощо).</w:t>
      </w:r>
    </w:p>
    <w:p w:rsidR="0064296A" w:rsidRPr="00153E01" w:rsidRDefault="0064296A" w:rsidP="00153E01">
      <w:pPr>
        <w:spacing w:after="0" w:line="360" w:lineRule="auto"/>
        <w:ind w:firstLine="709"/>
        <w:jc w:val="both"/>
        <w:rPr>
          <w:rFonts w:ascii="Times New Roman" w:eastAsia="Calibri" w:hAnsi="Times New Roman" w:cs="Times New Roman"/>
          <w:sz w:val="28"/>
          <w:szCs w:val="28"/>
        </w:rPr>
      </w:pPr>
    </w:p>
    <w:p w:rsidR="0064296A" w:rsidRPr="00153E01" w:rsidRDefault="0064296A" w:rsidP="00EE4BDA">
      <w:pPr>
        <w:spacing w:after="0" w:line="360" w:lineRule="auto"/>
        <w:ind w:firstLine="709"/>
        <w:jc w:val="center"/>
        <w:rPr>
          <w:rFonts w:ascii="Times New Roman" w:eastAsia="Calibri" w:hAnsi="Times New Roman" w:cs="Times New Roman"/>
          <w:b/>
          <w:sz w:val="28"/>
          <w:szCs w:val="28"/>
        </w:rPr>
      </w:pPr>
      <w:r w:rsidRPr="00153E01">
        <w:rPr>
          <w:rFonts w:ascii="Times New Roman" w:eastAsia="Calibri" w:hAnsi="Times New Roman" w:cs="Times New Roman"/>
          <w:b/>
          <w:sz w:val="28"/>
          <w:szCs w:val="28"/>
        </w:rPr>
        <w:t>Ігрові або рольові проє</w:t>
      </w:r>
      <w:r w:rsidR="00074709" w:rsidRPr="00153E01">
        <w:rPr>
          <w:rFonts w:ascii="Times New Roman" w:eastAsia="Calibri" w:hAnsi="Times New Roman" w:cs="Times New Roman"/>
          <w:b/>
          <w:sz w:val="28"/>
          <w:szCs w:val="28"/>
        </w:rPr>
        <w:t>кти</w:t>
      </w:r>
    </w:p>
    <w:p w:rsidR="00074709" w:rsidRPr="00153E01" w:rsidRDefault="00074709"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Учасники беруть на себе певні ролі, обумо</w:t>
      </w:r>
      <w:r w:rsidR="0064296A" w:rsidRPr="00153E01">
        <w:rPr>
          <w:rFonts w:ascii="Times New Roman" w:eastAsia="Calibri" w:hAnsi="Times New Roman" w:cs="Times New Roman"/>
          <w:sz w:val="28"/>
          <w:szCs w:val="28"/>
        </w:rPr>
        <w:t>влені характером та змістом проє</w:t>
      </w:r>
      <w:r w:rsidRPr="00153E01">
        <w:rPr>
          <w:rFonts w:ascii="Times New Roman" w:eastAsia="Calibri" w:hAnsi="Times New Roman" w:cs="Times New Roman"/>
          <w:sz w:val="28"/>
          <w:szCs w:val="28"/>
        </w:rPr>
        <w:t>кту. Це можуть бути як літературні персонажі, так і реально існуючі особистості. В грі учні імітують їх соціальні та ділові взаємин</w:t>
      </w:r>
      <w:r w:rsidR="0064296A" w:rsidRPr="00153E01">
        <w:rPr>
          <w:rFonts w:ascii="Times New Roman" w:eastAsia="Calibri" w:hAnsi="Times New Roman" w:cs="Times New Roman"/>
          <w:sz w:val="28"/>
          <w:szCs w:val="28"/>
        </w:rPr>
        <w:t>и</w:t>
      </w:r>
      <w:r w:rsidRPr="00153E01">
        <w:rPr>
          <w:rFonts w:ascii="Times New Roman" w:eastAsia="Calibri" w:hAnsi="Times New Roman" w:cs="Times New Roman"/>
          <w:sz w:val="28"/>
          <w:szCs w:val="28"/>
        </w:rPr>
        <w:t>.</w:t>
      </w:r>
      <w:r w:rsidR="0064296A" w:rsidRPr="00153E01">
        <w:rPr>
          <w:rFonts w:ascii="Times New Roman" w:eastAsia="Calibri" w:hAnsi="Times New Roman" w:cs="Times New Roman"/>
          <w:sz w:val="28"/>
          <w:szCs w:val="28"/>
        </w:rPr>
        <w:t xml:space="preserve"> </w:t>
      </w:r>
      <w:r w:rsidRPr="00153E01">
        <w:rPr>
          <w:rFonts w:ascii="Times New Roman" w:eastAsia="Calibri" w:hAnsi="Times New Roman" w:cs="Times New Roman"/>
          <w:sz w:val="28"/>
          <w:szCs w:val="28"/>
        </w:rPr>
        <w:t xml:space="preserve">Результати </w:t>
      </w:r>
      <w:r w:rsidRPr="00153E01">
        <w:rPr>
          <w:rFonts w:ascii="Times New Roman" w:eastAsia="Calibri" w:hAnsi="Times New Roman" w:cs="Times New Roman"/>
          <w:sz w:val="28"/>
          <w:szCs w:val="28"/>
        </w:rPr>
        <w:lastRenderedPageBreak/>
        <w:t>роботи намічаються на початку, проте повністю вони виявляються</w:t>
      </w:r>
      <w:r w:rsidR="0064296A" w:rsidRPr="00153E01">
        <w:rPr>
          <w:rFonts w:ascii="Times New Roman" w:eastAsia="Calibri" w:hAnsi="Times New Roman" w:cs="Times New Roman"/>
          <w:sz w:val="28"/>
          <w:szCs w:val="28"/>
        </w:rPr>
        <w:t xml:space="preserve"> лише наприкінці. Структура проє</w:t>
      </w:r>
      <w:r w:rsidRPr="00153E01">
        <w:rPr>
          <w:rFonts w:ascii="Times New Roman" w:eastAsia="Calibri" w:hAnsi="Times New Roman" w:cs="Times New Roman"/>
          <w:sz w:val="28"/>
          <w:szCs w:val="28"/>
        </w:rPr>
        <w:t>кту залишається несталою до завершення роботи.</w:t>
      </w:r>
    </w:p>
    <w:p w:rsidR="00074709" w:rsidRPr="00153E01" w:rsidRDefault="0064296A"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Результатом ігрового проє</w:t>
      </w:r>
      <w:r w:rsidR="00074709" w:rsidRPr="00153E01">
        <w:rPr>
          <w:rFonts w:ascii="Times New Roman" w:eastAsia="Calibri" w:hAnsi="Times New Roman" w:cs="Times New Roman"/>
          <w:sz w:val="28"/>
          <w:szCs w:val="28"/>
        </w:rPr>
        <w:t>кту на моєму уроці є:</w:t>
      </w:r>
    </w:p>
    <w:p w:rsidR="0064296A" w:rsidRPr="00153E01" w:rsidRDefault="00074709" w:rsidP="00153E01">
      <w:pPr>
        <w:pStyle w:val="a7"/>
        <w:numPr>
          <w:ilvl w:val="0"/>
          <w:numId w:val="9"/>
        </w:numPr>
        <w:spacing w:after="0" w:line="360" w:lineRule="auto"/>
        <w:ind w:left="0" w:firstLine="709"/>
        <w:jc w:val="both"/>
        <w:rPr>
          <w:rFonts w:ascii="Times New Roman" w:eastAsia="Calibri" w:hAnsi="Times New Roman" w:cs="Times New Roman"/>
          <w:sz w:val="28"/>
          <w:szCs w:val="28"/>
        </w:rPr>
      </w:pPr>
      <w:proofErr w:type="spellStart"/>
      <w:r w:rsidRPr="00153E01">
        <w:rPr>
          <w:rFonts w:ascii="Times New Roman" w:eastAsia="Calibri" w:hAnsi="Times New Roman" w:cs="Times New Roman"/>
          <w:sz w:val="28"/>
          <w:szCs w:val="28"/>
        </w:rPr>
        <w:t>обігрування</w:t>
      </w:r>
      <w:proofErr w:type="spellEnd"/>
      <w:r w:rsidRPr="00153E01">
        <w:rPr>
          <w:rFonts w:ascii="Times New Roman" w:eastAsia="Calibri" w:hAnsi="Times New Roman" w:cs="Times New Roman"/>
          <w:sz w:val="28"/>
          <w:szCs w:val="28"/>
        </w:rPr>
        <w:t xml:space="preserve"> різних сюжетних версій та ситуацій, у яких опиняються герої;</w:t>
      </w:r>
    </w:p>
    <w:p w:rsidR="0064296A" w:rsidRPr="00153E01" w:rsidRDefault="00074709" w:rsidP="00153E01">
      <w:pPr>
        <w:pStyle w:val="a7"/>
        <w:numPr>
          <w:ilvl w:val="0"/>
          <w:numId w:val="9"/>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 xml:space="preserve">літературні ігри (кросворди, </w:t>
      </w:r>
      <w:proofErr w:type="spellStart"/>
      <w:r w:rsidRPr="00153E01">
        <w:rPr>
          <w:rFonts w:ascii="Times New Roman" w:eastAsia="Calibri" w:hAnsi="Times New Roman" w:cs="Times New Roman"/>
          <w:sz w:val="28"/>
          <w:szCs w:val="28"/>
        </w:rPr>
        <w:t>чайнворди</w:t>
      </w:r>
      <w:proofErr w:type="spellEnd"/>
      <w:r w:rsidRPr="00153E01">
        <w:rPr>
          <w:rFonts w:ascii="Times New Roman" w:eastAsia="Calibri" w:hAnsi="Times New Roman" w:cs="Times New Roman"/>
          <w:sz w:val="28"/>
          <w:szCs w:val="28"/>
        </w:rPr>
        <w:t>, ребуси тощо);</w:t>
      </w:r>
    </w:p>
    <w:p w:rsidR="00074709" w:rsidRPr="00153E01" w:rsidRDefault="00074709" w:rsidP="00153E01">
      <w:pPr>
        <w:pStyle w:val="a7"/>
        <w:numPr>
          <w:ilvl w:val="0"/>
          <w:numId w:val="9"/>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ігрова імітація соціальних і ділових стосунків між героями твору.</w:t>
      </w:r>
    </w:p>
    <w:p w:rsidR="00074709" w:rsidRPr="00153E01" w:rsidRDefault="00074709"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Зразком такої діяльності є наступні завдання:</w:t>
      </w:r>
    </w:p>
    <w:p w:rsidR="0064296A" w:rsidRPr="00153E01" w:rsidRDefault="0064296A" w:rsidP="00153E01">
      <w:pPr>
        <w:pStyle w:val="a7"/>
        <w:numPr>
          <w:ilvl w:val="0"/>
          <w:numId w:val="9"/>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с</w:t>
      </w:r>
      <w:r w:rsidR="00074709" w:rsidRPr="00153E01">
        <w:rPr>
          <w:rFonts w:ascii="Times New Roman" w:eastAsia="Calibri" w:hAnsi="Times New Roman" w:cs="Times New Roman"/>
          <w:sz w:val="28"/>
          <w:szCs w:val="28"/>
        </w:rPr>
        <w:t xml:space="preserve">класти на матеріалі усної народної творчості літературні ігри (ребуси, запитання до вікторини, </w:t>
      </w:r>
      <w:proofErr w:type="spellStart"/>
      <w:r w:rsidR="00074709" w:rsidRPr="00153E01">
        <w:rPr>
          <w:rFonts w:ascii="Times New Roman" w:eastAsia="Calibri" w:hAnsi="Times New Roman" w:cs="Times New Roman"/>
          <w:sz w:val="28"/>
          <w:szCs w:val="28"/>
        </w:rPr>
        <w:t>чайнворди</w:t>
      </w:r>
      <w:proofErr w:type="spellEnd"/>
      <w:r w:rsidR="00074709" w:rsidRPr="00153E01">
        <w:rPr>
          <w:rFonts w:ascii="Times New Roman" w:eastAsia="Calibri" w:hAnsi="Times New Roman" w:cs="Times New Roman"/>
          <w:sz w:val="28"/>
          <w:szCs w:val="28"/>
        </w:rPr>
        <w:t>, кросворди, криптограми тощо).</w:t>
      </w:r>
    </w:p>
    <w:p w:rsidR="00074709" w:rsidRPr="00153E01" w:rsidRDefault="0064296A" w:rsidP="00153E01">
      <w:pPr>
        <w:pStyle w:val="a7"/>
        <w:numPr>
          <w:ilvl w:val="0"/>
          <w:numId w:val="9"/>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п</w:t>
      </w:r>
      <w:r w:rsidR="00074709" w:rsidRPr="00153E01">
        <w:rPr>
          <w:rFonts w:ascii="Times New Roman" w:eastAsia="Calibri" w:hAnsi="Times New Roman" w:cs="Times New Roman"/>
          <w:sz w:val="28"/>
          <w:szCs w:val="28"/>
        </w:rPr>
        <w:t>ідготувати інсценізацію до народної пісні</w:t>
      </w:r>
      <w:r w:rsidRPr="00153E01">
        <w:rPr>
          <w:rFonts w:ascii="Times New Roman" w:eastAsia="Calibri" w:hAnsi="Times New Roman" w:cs="Times New Roman"/>
          <w:sz w:val="28"/>
          <w:szCs w:val="28"/>
        </w:rPr>
        <w:t>, думи, казки</w:t>
      </w:r>
      <w:r w:rsidR="00074709" w:rsidRPr="00153E01">
        <w:rPr>
          <w:rFonts w:ascii="Times New Roman" w:eastAsia="Calibri" w:hAnsi="Times New Roman" w:cs="Times New Roman"/>
          <w:sz w:val="28"/>
          <w:szCs w:val="28"/>
        </w:rPr>
        <w:t xml:space="preserve"> тощо.</w:t>
      </w:r>
    </w:p>
    <w:p w:rsidR="0064296A" w:rsidRPr="00153E01" w:rsidRDefault="0064296A" w:rsidP="00153E01">
      <w:pPr>
        <w:pStyle w:val="a7"/>
        <w:spacing w:after="0" w:line="360" w:lineRule="auto"/>
        <w:ind w:left="0" w:firstLine="709"/>
        <w:jc w:val="both"/>
        <w:rPr>
          <w:rFonts w:ascii="Times New Roman" w:eastAsia="Calibri" w:hAnsi="Times New Roman" w:cs="Times New Roman"/>
          <w:sz w:val="28"/>
          <w:szCs w:val="28"/>
        </w:rPr>
      </w:pPr>
    </w:p>
    <w:p w:rsidR="0064296A" w:rsidRPr="00153E01" w:rsidRDefault="0064296A" w:rsidP="00EE4BDA">
      <w:pPr>
        <w:spacing w:after="0" w:line="360" w:lineRule="auto"/>
        <w:ind w:firstLine="709"/>
        <w:jc w:val="center"/>
        <w:rPr>
          <w:rFonts w:ascii="Times New Roman" w:eastAsia="Calibri" w:hAnsi="Times New Roman" w:cs="Times New Roman"/>
          <w:b/>
          <w:sz w:val="28"/>
          <w:szCs w:val="28"/>
        </w:rPr>
      </w:pPr>
      <w:r w:rsidRPr="00153E01">
        <w:rPr>
          <w:rFonts w:ascii="Times New Roman" w:eastAsia="Calibri" w:hAnsi="Times New Roman" w:cs="Times New Roman"/>
          <w:b/>
          <w:sz w:val="28"/>
          <w:szCs w:val="28"/>
        </w:rPr>
        <w:t>Творчі проє</w:t>
      </w:r>
      <w:r w:rsidR="00074709" w:rsidRPr="00153E01">
        <w:rPr>
          <w:rFonts w:ascii="Times New Roman" w:eastAsia="Calibri" w:hAnsi="Times New Roman" w:cs="Times New Roman"/>
          <w:b/>
          <w:sz w:val="28"/>
          <w:szCs w:val="28"/>
        </w:rPr>
        <w:t>кти</w:t>
      </w:r>
    </w:p>
    <w:p w:rsidR="00074709" w:rsidRPr="00153E01" w:rsidRDefault="0064296A"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Такі проє</w:t>
      </w:r>
      <w:r w:rsidR="00074709" w:rsidRPr="00153E01">
        <w:rPr>
          <w:rFonts w:ascii="Times New Roman" w:eastAsia="Calibri" w:hAnsi="Times New Roman" w:cs="Times New Roman"/>
          <w:sz w:val="28"/>
          <w:szCs w:val="28"/>
        </w:rPr>
        <w:t>кти не мають чіткої структури спільної діяльності учасників, вона вимальовується залежно від жанру остаточного результату та його пред</w:t>
      </w:r>
      <w:r w:rsidRPr="00153E01">
        <w:rPr>
          <w:rFonts w:ascii="Times New Roman" w:eastAsia="Calibri" w:hAnsi="Times New Roman" w:cs="Times New Roman"/>
          <w:sz w:val="28"/>
          <w:szCs w:val="28"/>
        </w:rPr>
        <w:t>ставлення. Головне завдання творчого проє</w:t>
      </w:r>
      <w:r w:rsidR="00074709" w:rsidRPr="00153E01">
        <w:rPr>
          <w:rFonts w:ascii="Times New Roman" w:eastAsia="Calibri" w:hAnsi="Times New Roman" w:cs="Times New Roman"/>
          <w:sz w:val="28"/>
          <w:szCs w:val="28"/>
        </w:rPr>
        <w:t>кту полягає в тому, щоб навчити школярів грамотно, логічно, творчо висловлювати свої думки, використовуючи засоби художньої виразності.</w:t>
      </w:r>
      <w:r w:rsidRPr="00153E01">
        <w:rPr>
          <w:rFonts w:ascii="Times New Roman" w:eastAsia="Calibri" w:hAnsi="Times New Roman" w:cs="Times New Roman"/>
          <w:sz w:val="28"/>
          <w:szCs w:val="28"/>
        </w:rPr>
        <w:t xml:space="preserve"> </w:t>
      </w:r>
      <w:r w:rsidR="00074709" w:rsidRPr="00153E01">
        <w:rPr>
          <w:rFonts w:ascii="Times New Roman" w:eastAsia="Calibri" w:hAnsi="Times New Roman" w:cs="Times New Roman"/>
          <w:sz w:val="28"/>
          <w:szCs w:val="28"/>
        </w:rPr>
        <w:t xml:space="preserve">Результат </w:t>
      </w:r>
      <w:r w:rsidRPr="00153E01">
        <w:rPr>
          <w:rFonts w:ascii="Times New Roman" w:eastAsia="Calibri" w:hAnsi="Times New Roman" w:cs="Times New Roman"/>
          <w:sz w:val="28"/>
          <w:szCs w:val="28"/>
        </w:rPr>
        <w:t xml:space="preserve">такої роботи </w:t>
      </w:r>
      <w:r w:rsidR="00074709" w:rsidRPr="00153E01">
        <w:rPr>
          <w:rFonts w:ascii="Times New Roman" w:eastAsia="Calibri" w:hAnsi="Times New Roman" w:cs="Times New Roman"/>
          <w:sz w:val="28"/>
          <w:szCs w:val="28"/>
        </w:rPr>
        <w:t xml:space="preserve"> на уроці полягає в створенні</w:t>
      </w:r>
      <w:r w:rsidRPr="00153E01">
        <w:rPr>
          <w:rFonts w:ascii="Times New Roman" w:eastAsia="Calibri" w:hAnsi="Times New Roman" w:cs="Times New Roman"/>
          <w:sz w:val="28"/>
          <w:szCs w:val="28"/>
        </w:rPr>
        <w:t xml:space="preserve"> певного фотопроєкту,</w:t>
      </w:r>
      <w:r w:rsidR="00074709" w:rsidRPr="00153E01">
        <w:rPr>
          <w:rFonts w:ascii="Times New Roman" w:eastAsia="Calibri" w:hAnsi="Times New Roman" w:cs="Times New Roman"/>
          <w:sz w:val="28"/>
          <w:szCs w:val="28"/>
        </w:rPr>
        <w:t xml:space="preserve"> збірок з ілюстрац</w:t>
      </w:r>
      <w:r w:rsidRPr="00153E01">
        <w:rPr>
          <w:rFonts w:ascii="Times New Roman" w:eastAsia="Calibri" w:hAnsi="Times New Roman" w:cs="Times New Roman"/>
          <w:sz w:val="28"/>
          <w:szCs w:val="28"/>
        </w:rPr>
        <w:t xml:space="preserve">іями або коментарями до творів, </w:t>
      </w:r>
      <w:r w:rsidR="00074709" w:rsidRPr="00153E01">
        <w:rPr>
          <w:rFonts w:ascii="Times New Roman" w:eastAsia="Calibri" w:hAnsi="Times New Roman" w:cs="Times New Roman"/>
          <w:sz w:val="28"/>
          <w:szCs w:val="28"/>
        </w:rPr>
        <w:t>колективного колажу</w:t>
      </w:r>
      <w:r w:rsidRPr="00153E01">
        <w:rPr>
          <w:rFonts w:ascii="Times New Roman" w:eastAsia="Calibri" w:hAnsi="Times New Roman" w:cs="Times New Roman"/>
          <w:sz w:val="28"/>
          <w:szCs w:val="28"/>
        </w:rPr>
        <w:t xml:space="preserve">, </w:t>
      </w:r>
      <w:proofErr w:type="spellStart"/>
      <w:r w:rsidRPr="00153E01">
        <w:rPr>
          <w:rFonts w:ascii="Times New Roman" w:eastAsia="Calibri" w:hAnsi="Times New Roman" w:cs="Times New Roman"/>
          <w:sz w:val="28"/>
          <w:szCs w:val="28"/>
        </w:rPr>
        <w:t>лепбуку</w:t>
      </w:r>
      <w:proofErr w:type="spellEnd"/>
      <w:r w:rsidR="00074709" w:rsidRPr="00153E01">
        <w:rPr>
          <w:rFonts w:ascii="Times New Roman" w:eastAsia="Calibri" w:hAnsi="Times New Roman" w:cs="Times New Roman"/>
          <w:sz w:val="28"/>
          <w:szCs w:val="28"/>
        </w:rPr>
        <w:t xml:space="preserve"> тощо. Наприклад, укласти рукописні збірки: «</w:t>
      </w:r>
      <w:r w:rsidRPr="00153E01">
        <w:rPr>
          <w:rFonts w:ascii="Times New Roman" w:eastAsia="Calibri" w:hAnsi="Times New Roman" w:cs="Times New Roman"/>
          <w:sz w:val="28"/>
          <w:szCs w:val="28"/>
        </w:rPr>
        <w:t>Фольклорні традиції рідного краю</w:t>
      </w:r>
      <w:r w:rsidR="00074709" w:rsidRPr="00153E01">
        <w:rPr>
          <w:rFonts w:ascii="Times New Roman" w:eastAsia="Calibri" w:hAnsi="Times New Roman" w:cs="Times New Roman"/>
          <w:sz w:val="28"/>
          <w:szCs w:val="28"/>
        </w:rPr>
        <w:t>»; «Світова слава української пісні» (на основі висловлювань відомих культурних діячів про пісенну т</w:t>
      </w:r>
      <w:r w:rsidRPr="00153E01">
        <w:rPr>
          <w:rFonts w:ascii="Times New Roman" w:eastAsia="Calibri" w:hAnsi="Times New Roman" w:cs="Times New Roman"/>
          <w:sz w:val="28"/>
          <w:szCs w:val="28"/>
        </w:rPr>
        <w:t>ворчість українського народу); з</w:t>
      </w:r>
      <w:r w:rsidR="00074709" w:rsidRPr="00153E01">
        <w:rPr>
          <w:rFonts w:ascii="Times New Roman" w:eastAsia="Calibri" w:hAnsi="Times New Roman" w:cs="Times New Roman"/>
          <w:sz w:val="28"/>
          <w:szCs w:val="28"/>
        </w:rPr>
        <w:t>робити до них ілюстрації тощо.</w:t>
      </w:r>
    </w:p>
    <w:p w:rsidR="00074709" w:rsidRPr="00153E01" w:rsidRDefault="0064296A"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Підсумовуючи, зауважимо, що проє</w:t>
      </w:r>
      <w:r w:rsidR="00074709" w:rsidRPr="00153E01">
        <w:rPr>
          <w:rFonts w:ascii="Times New Roman" w:eastAsia="Calibri" w:hAnsi="Times New Roman" w:cs="Times New Roman"/>
          <w:sz w:val="28"/>
          <w:szCs w:val="28"/>
        </w:rPr>
        <w:t>ктування завжди сполучене зі змінами, воно перетворює, модифікує і трансформує світ, в якому ми живемо. Для його здійснення необхідні активність і творч</w:t>
      </w:r>
      <w:r w:rsidRPr="00153E01">
        <w:rPr>
          <w:rFonts w:ascii="Times New Roman" w:eastAsia="Calibri" w:hAnsi="Times New Roman" w:cs="Times New Roman"/>
          <w:sz w:val="28"/>
          <w:szCs w:val="28"/>
        </w:rPr>
        <w:t>ий підхід. Крім того, метод проє</w:t>
      </w:r>
      <w:r w:rsidR="00074709" w:rsidRPr="00153E01">
        <w:rPr>
          <w:rFonts w:ascii="Times New Roman" w:eastAsia="Calibri" w:hAnsi="Times New Roman" w:cs="Times New Roman"/>
          <w:sz w:val="28"/>
          <w:szCs w:val="28"/>
        </w:rPr>
        <w:t>ктів позитивно впливає на емоційний стан школярів. Він дає зм</w:t>
      </w:r>
      <w:r w:rsidRPr="00153E01">
        <w:rPr>
          <w:rFonts w:ascii="Times New Roman" w:eastAsia="Calibri" w:hAnsi="Times New Roman" w:cs="Times New Roman"/>
          <w:sz w:val="28"/>
          <w:szCs w:val="28"/>
        </w:rPr>
        <w:t xml:space="preserve">огу використовувати ресурси </w:t>
      </w:r>
      <w:proofErr w:type="spellStart"/>
      <w:r w:rsidRPr="00153E01">
        <w:rPr>
          <w:rFonts w:ascii="Times New Roman" w:eastAsia="Calibri" w:hAnsi="Times New Roman" w:cs="Times New Roman"/>
          <w:sz w:val="28"/>
          <w:szCs w:val="28"/>
        </w:rPr>
        <w:t>проє</w:t>
      </w:r>
      <w:r w:rsidR="00074709" w:rsidRPr="00153E01">
        <w:rPr>
          <w:rFonts w:ascii="Times New Roman" w:eastAsia="Calibri" w:hAnsi="Times New Roman" w:cs="Times New Roman"/>
          <w:sz w:val="28"/>
          <w:szCs w:val="28"/>
        </w:rPr>
        <w:t>ктувальників</w:t>
      </w:r>
      <w:proofErr w:type="spellEnd"/>
      <w:r w:rsidR="00074709" w:rsidRPr="00153E01">
        <w:rPr>
          <w:rFonts w:ascii="Times New Roman" w:eastAsia="Calibri" w:hAnsi="Times New Roman" w:cs="Times New Roman"/>
          <w:sz w:val="28"/>
          <w:szCs w:val="28"/>
        </w:rPr>
        <w:t xml:space="preserve"> ефективніше, передбачає використання нестандартних форм занять, можливість поділитися життєвим досвідом, співпрацювати з учнями різновікових груп, самостійність у виборі </w:t>
      </w:r>
      <w:r w:rsidR="00074709" w:rsidRPr="00153E01">
        <w:rPr>
          <w:rFonts w:ascii="Times New Roman" w:eastAsia="Calibri" w:hAnsi="Times New Roman" w:cs="Times New Roman"/>
          <w:sz w:val="28"/>
          <w:szCs w:val="28"/>
        </w:rPr>
        <w:lastRenderedPageBreak/>
        <w:t>теми, відсутність вимушеного керівництва з боку</w:t>
      </w:r>
      <w:r w:rsidRPr="00153E01">
        <w:rPr>
          <w:rFonts w:ascii="Times New Roman" w:eastAsia="Calibri" w:hAnsi="Times New Roman" w:cs="Times New Roman"/>
          <w:sz w:val="28"/>
          <w:szCs w:val="28"/>
        </w:rPr>
        <w:t xml:space="preserve"> вчителя і діяльнісний підхід – </w:t>
      </w:r>
      <w:r w:rsidR="00074709" w:rsidRPr="00153E01">
        <w:rPr>
          <w:rFonts w:ascii="Times New Roman" w:eastAsia="Calibri" w:hAnsi="Times New Roman" w:cs="Times New Roman"/>
          <w:sz w:val="28"/>
          <w:szCs w:val="28"/>
        </w:rPr>
        <w:t>дії, спрямовані на досягнення певного результату.</w:t>
      </w:r>
    </w:p>
    <w:p w:rsidR="00074709" w:rsidRPr="00153E01" w:rsidRDefault="0064296A"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Метод проє</w:t>
      </w:r>
      <w:r w:rsidR="00074709" w:rsidRPr="00153E01">
        <w:rPr>
          <w:rFonts w:ascii="Times New Roman" w:eastAsia="Calibri" w:hAnsi="Times New Roman" w:cs="Times New Roman"/>
          <w:sz w:val="28"/>
          <w:szCs w:val="28"/>
        </w:rPr>
        <w:t>ктів активізує інтелектуальну й емоційну складову особистості учня, впливає на розвиток таких рис характеру, як цілеспрямованість, наполегливість, відповідальність, комунікативність, креативність.</w:t>
      </w:r>
    </w:p>
    <w:p w:rsidR="00364528" w:rsidRPr="00153E01" w:rsidRDefault="00364528" w:rsidP="00153E01">
      <w:pPr>
        <w:shd w:val="clear" w:color="auto" w:fill="FFFFFF"/>
        <w:spacing w:after="0" w:line="360" w:lineRule="auto"/>
        <w:ind w:firstLine="709"/>
        <w:jc w:val="both"/>
        <w:textAlignment w:val="baseline"/>
        <w:rPr>
          <w:rFonts w:ascii="Times New Roman" w:eastAsia="Times New Roman" w:hAnsi="Times New Roman" w:cs="Times New Roman"/>
          <w:sz w:val="28"/>
          <w:szCs w:val="28"/>
          <w:lang w:eastAsia="uk-UA"/>
        </w:rPr>
      </w:pPr>
    </w:p>
    <w:p w:rsidR="007E2ACD" w:rsidRPr="00153E01" w:rsidRDefault="00BF48AA" w:rsidP="00EE4BDA">
      <w:pPr>
        <w:spacing w:after="0" w:line="360" w:lineRule="auto"/>
        <w:ind w:firstLine="709"/>
        <w:jc w:val="center"/>
        <w:rPr>
          <w:rFonts w:ascii="Times New Roman" w:eastAsia="Calibri" w:hAnsi="Times New Roman" w:cs="Times New Roman"/>
          <w:b/>
          <w:sz w:val="28"/>
          <w:szCs w:val="28"/>
        </w:rPr>
      </w:pPr>
      <w:r w:rsidRPr="00153E01">
        <w:rPr>
          <w:rFonts w:ascii="Times New Roman" w:eastAsia="Calibri" w:hAnsi="Times New Roman" w:cs="Times New Roman"/>
          <w:b/>
          <w:sz w:val="28"/>
          <w:szCs w:val="28"/>
        </w:rPr>
        <w:t>Використання методу проектів під час вивчення уроків літератури рідного краю</w:t>
      </w:r>
    </w:p>
    <w:p w:rsidR="00E50E73" w:rsidRPr="00153E01" w:rsidRDefault="00BF48AA"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Важливе місце у системі уроків вчителя-словесника мають уроки літератури рідного краю</w:t>
      </w:r>
      <w:r w:rsidR="00F217BC" w:rsidRPr="00153E01">
        <w:rPr>
          <w:rFonts w:ascii="Times New Roman" w:eastAsia="Calibri" w:hAnsi="Times New Roman" w:cs="Times New Roman"/>
          <w:sz w:val="28"/>
          <w:szCs w:val="28"/>
        </w:rPr>
        <w:t xml:space="preserve">. </w:t>
      </w:r>
      <w:r w:rsidR="00D70398" w:rsidRPr="00153E01">
        <w:rPr>
          <w:rFonts w:ascii="Times New Roman" w:eastAsia="Calibri" w:hAnsi="Times New Roman" w:cs="Times New Roman"/>
          <w:sz w:val="28"/>
          <w:szCs w:val="28"/>
        </w:rPr>
        <w:t xml:space="preserve">Уроки літератури рідного краю – це складова частина краєзнавства, </w:t>
      </w:r>
      <w:r w:rsidR="00E50E73" w:rsidRPr="00153E01">
        <w:rPr>
          <w:rFonts w:ascii="Times New Roman" w:eastAsia="Calibri" w:hAnsi="Times New Roman" w:cs="Times New Roman"/>
          <w:sz w:val="28"/>
          <w:szCs w:val="28"/>
        </w:rPr>
        <w:t>один з розділів навчальної програми, що вивчається на уроках української літератури. Об'єктом її вивчення є художні твори письменників певного регіону, які й становлять зміст курсу літератури рідного краю з урахуванням специфіки предмета української літератури як виду мистецтва.</w:t>
      </w:r>
      <w:r w:rsidR="00E50E73" w:rsidRPr="00153E01">
        <w:rPr>
          <w:rFonts w:ascii="Times New Roman" w:hAnsi="Times New Roman" w:cs="Times New Roman"/>
          <w:sz w:val="28"/>
          <w:szCs w:val="28"/>
        </w:rPr>
        <w:t xml:space="preserve"> </w:t>
      </w:r>
      <w:r w:rsidR="00E50E73" w:rsidRPr="00153E01">
        <w:rPr>
          <w:rFonts w:ascii="Times New Roman" w:eastAsia="Calibri" w:hAnsi="Times New Roman" w:cs="Times New Roman"/>
          <w:sz w:val="28"/>
          <w:szCs w:val="28"/>
        </w:rPr>
        <w:t>Мета уроків літератури рідного краю – осягнення учнями глибинної сутності спадщини митців</w:t>
      </w:r>
      <w:r w:rsidR="007E2ACD" w:rsidRPr="00153E01">
        <w:rPr>
          <w:rFonts w:ascii="Times New Roman" w:eastAsia="Calibri" w:hAnsi="Times New Roman" w:cs="Times New Roman"/>
          <w:sz w:val="28"/>
          <w:szCs w:val="28"/>
        </w:rPr>
        <w:t xml:space="preserve"> певного регіону</w:t>
      </w:r>
      <w:r w:rsidR="00E50E73" w:rsidRPr="00153E01">
        <w:rPr>
          <w:rFonts w:ascii="Times New Roman" w:eastAsia="Calibri" w:hAnsi="Times New Roman" w:cs="Times New Roman"/>
          <w:sz w:val="28"/>
          <w:szCs w:val="28"/>
        </w:rPr>
        <w:t xml:space="preserve">, сприйняття й </w:t>
      </w:r>
      <w:proofErr w:type="spellStart"/>
      <w:r w:rsidR="00E50E73" w:rsidRPr="00153E01">
        <w:rPr>
          <w:rFonts w:ascii="Times New Roman" w:eastAsia="Calibri" w:hAnsi="Times New Roman" w:cs="Times New Roman"/>
          <w:sz w:val="28"/>
          <w:szCs w:val="28"/>
        </w:rPr>
        <w:t>поціновування</w:t>
      </w:r>
      <w:proofErr w:type="spellEnd"/>
      <w:r w:rsidR="00E50E73" w:rsidRPr="00153E01">
        <w:rPr>
          <w:rFonts w:ascii="Times New Roman" w:eastAsia="Calibri" w:hAnsi="Times New Roman" w:cs="Times New Roman"/>
          <w:sz w:val="28"/>
          <w:szCs w:val="28"/>
        </w:rPr>
        <w:t xml:space="preserve"> їхнього художнього набутку, плекання почуття гордості за творчих людей, славних краян. Вчитель повинен привернути</w:t>
      </w:r>
      <w:r w:rsidR="00E50E73" w:rsidRPr="00153E01">
        <w:rPr>
          <w:rFonts w:ascii="Times New Roman" w:eastAsia="Calibri" w:hAnsi="Times New Roman" w:cs="Times New Roman"/>
          <w:color w:val="C0504D" w:themeColor="accent2"/>
          <w:sz w:val="28"/>
          <w:szCs w:val="28"/>
        </w:rPr>
        <w:t xml:space="preserve"> </w:t>
      </w:r>
      <w:r w:rsidR="00E50E73" w:rsidRPr="00153E01">
        <w:rPr>
          <w:rFonts w:ascii="Times New Roman" w:eastAsia="Calibri" w:hAnsi="Times New Roman" w:cs="Times New Roman"/>
          <w:sz w:val="28"/>
          <w:szCs w:val="28"/>
        </w:rPr>
        <w:t>увагу учнів до кращих надбань літератури рідного краю в контексті української класичної і сучасної, а та</w:t>
      </w:r>
      <w:r w:rsidR="007E2ACD" w:rsidRPr="00153E01">
        <w:rPr>
          <w:rFonts w:ascii="Times New Roman" w:eastAsia="Calibri" w:hAnsi="Times New Roman" w:cs="Times New Roman"/>
          <w:sz w:val="28"/>
          <w:szCs w:val="28"/>
        </w:rPr>
        <w:t>кож європейської літератур,</w:t>
      </w:r>
      <w:r w:rsidR="00E50E73" w:rsidRPr="00153E01">
        <w:rPr>
          <w:rFonts w:ascii="Times New Roman" w:eastAsia="Calibri" w:hAnsi="Times New Roman" w:cs="Times New Roman"/>
          <w:sz w:val="28"/>
          <w:szCs w:val="28"/>
        </w:rPr>
        <w:t xml:space="preserve"> пробудити патріотичні почуття, плекати вільну особистість, яка вміє шанувати історичне минуле та сучасне рідного краю. </w:t>
      </w:r>
      <w:r w:rsidR="00F217BC" w:rsidRPr="00153E01">
        <w:rPr>
          <w:rFonts w:ascii="Times New Roman" w:eastAsia="Calibri" w:hAnsi="Times New Roman" w:cs="Times New Roman"/>
          <w:sz w:val="28"/>
          <w:szCs w:val="28"/>
        </w:rPr>
        <w:t xml:space="preserve">Проте </w:t>
      </w:r>
      <w:r w:rsidR="007E2ACD" w:rsidRPr="00153E01">
        <w:rPr>
          <w:rFonts w:ascii="Times New Roman" w:eastAsia="Calibri" w:hAnsi="Times New Roman" w:cs="Times New Roman"/>
          <w:sz w:val="28"/>
          <w:szCs w:val="28"/>
        </w:rPr>
        <w:t xml:space="preserve">такі уроки </w:t>
      </w:r>
      <w:r w:rsidR="00F217BC" w:rsidRPr="00153E01">
        <w:rPr>
          <w:rFonts w:ascii="Times New Roman" w:eastAsia="Calibri" w:hAnsi="Times New Roman" w:cs="Times New Roman"/>
          <w:sz w:val="28"/>
          <w:szCs w:val="28"/>
        </w:rPr>
        <w:t>мають свою</w:t>
      </w:r>
      <w:r w:rsidR="00F217BC" w:rsidRPr="00D82EDF">
        <w:rPr>
          <w:rFonts w:ascii="Times New Roman" w:eastAsia="Calibri" w:hAnsi="Times New Roman" w:cs="Times New Roman"/>
          <w:sz w:val="28"/>
          <w:szCs w:val="28"/>
        </w:rPr>
        <w:t xml:space="preserve"> специфіку </w:t>
      </w:r>
      <w:r w:rsidR="00F217BC" w:rsidRPr="00153E01">
        <w:rPr>
          <w:rFonts w:ascii="Times New Roman" w:eastAsia="Calibri" w:hAnsi="Times New Roman" w:cs="Times New Roman"/>
          <w:sz w:val="28"/>
          <w:szCs w:val="28"/>
        </w:rPr>
        <w:t>проведення, а саме:</w:t>
      </w:r>
    </w:p>
    <w:p w:rsidR="007E2ACD" w:rsidRPr="00153E01" w:rsidRDefault="00F217BC" w:rsidP="00153E01">
      <w:pPr>
        <w:pStyle w:val="a7"/>
        <w:numPr>
          <w:ilvl w:val="0"/>
          <w:numId w:val="11"/>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 xml:space="preserve">планувати їх треба, враховуючи специфіку літератури як виду мистецтва; </w:t>
      </w:r>
    </w:p>
    <w:p w:rsidR="007E2ACD" w:rsidRPr="00153E01" w:rsidRDefault="00F217BC" w:rsidP="00153E01">
      <w:pPr>
        <w:pStyle w:val="a7"/>
        <w:numPr>
          <w:ilvl w:val="0"/>
          <w:numId w:val="11"/>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 xml:space="preserve">добирати літературні твори і мистецький матеріал високої художньо-естетичної вартісності; </w:t>
      </w:r>
    </w:p>
    <w:p w:rsidR="007E2ACD" w:rsidRPr="00153E01" w:rsidRDefault="00F217BC" w:rsidP="00153E01">
      <w:pPr>
        <w:pStyle w:val="a7"/>
        <w:numPr>
          <w:ilvl w:val="0"/>
          <w:numId w:val="11"/>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 xml:space="preserve">вміло поєднувати ознайомлення краєзнавчої літератури з використанням образотворчого мистецтва, музики, архітектури, історії, релігії, філософії свого краю тощо; </w:t>
      </w:r>
    </w:p>
    <w:p w:rsidR="007E2ACD" w:rsidRPr="00153E01" w:rsidRDefault="00F217BC" w:rsidP="00153E01">
      <w:pPr>
        <w:pStyle w:val="a7"/>
        <w:numPr>
          <w:ilvl w:val="0"/>
          <w:numId w:val="11"/>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lastRenderedPageBreak/>
        <w:t>забезпечувати формування естетичних смаків, переконань, ідеалі</w:t>
      </w:r>
      <w:r w:rsidR="00E50E73" w:rsidRPr="00153E01">
        <w:rPr>
          <w:rFonts w:ascii="Times New Roman" w:eastAsia="Calibri" w:hAnsi="Times New Roman" w:cs="Times New Roman"/>
          <w:sz w:val="28"/>
          <w:szCs w:val="28"/>
        </w:rPr>
        <w:t>в школярів відповідно до людино/</w:t>
      </w:r>
      <w:proofErr w:type="spellStart"/>
      <w:r w:rsidR="00E50E73" w:rsidRPr="00153E01">
        <w:rPr>
          <w:rFonts w:ascii="Times New Roman" w:eastAsia="Calibri" w:hAnsi="Times New Roman" w:cs="Times New Roman"/>
          <w:sz w:val="28"/>
          <w:szCs w:val="28"/>
        </w:rPr>
        <w:t>народо</w:t>
      </w:r>
      <w:proofErr w:type="spellEnd"/>
      <w:r w:rsidRPr="00153E01">
        <w:rPr>
          <w:rFonts w:ascii="Times New Roman" w:eastAsia="Calibri" w:hAnsi="Times New Roman" w:cs="Times New Roman"/>
          <w:sz w:val="28"/>
          <w:szCs w:val="28"/>
        </w:rPr>
        <w:t>/ укр</w:t>
      </w:r>
      <w:r w:rsidR="00E50E73" w:rsidRPr="00153E01">
        <w:rPr>
          <w:rFonts w:ascii="Times New Roman" w:eastAsia="Calibri" w:hAnsi="Times New Roman" w:cs="Times New Roman"/>
          <w:sz w:val="28"/>
          <w:szCs w:val="28"/>
        </w:rPr>
        <w:t>аїно</w:t>
      </w:r>
      <w:r w:rsidRPr="00153E01">
        <w:rPr>
          <w:rFonts w:ascii="Times New Roman" w:eastAsia="Calibri" w:hAnsi="Times New Roman" w:cs="Times New Roman"/>
          <w:sz w:val="28"/>
          <w:szCs w:val="28"/>
        </w:rPr>
        <w:t>знавчих традицій;</w:t>
      </w:r>
    </w:p>
    <w:p w:rsidR="00D56B9E" w:rsidRPr="00153E01" w:rsidRDefault="00F217BC" w:rsidP="00153E01">
      <w:pPr>
        <w:pStyle w:val="a7"/>
        <w:numPr>
          <w:ilvl w:val="0"/>
          <w:numId w:val="11"/>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виробляти особистісне ставлення до художньої літератури рідного краю, щоб допомогти учневі-читачеві й людині самовиразитися, самоств</w:t>
      </w:r>
      <w:r w:rsidR="007429FA" w:rsidRPr="00153E01">
        <w:rPr>
          <w:rFonts w:ascii="Times New Roman" w:eastAsia="Calibri" w:hAnsi="Times New Roman" w:cs="Times New Roman"/>
          <w:sz w:val="28"/>
          <w:szCs w:val="28"/>
        </w:rPr>
        <w:t>ердитися й усвідомити, що митці-</w:t>
      </w:r>
      <w:r w:rsidRPr="00153E01">
        <w:rPr>
          <w:rFonts w:ascii="Times New Roman" w:eastAsia="Calibri" w:hAnsi="Times New Roman" w:cs="Times New Roman"/>
          <w:sz w:val="28"/>
          <w:szCs w:val="28"/>
        </w:rPr>
        <w:t>земляки не тільки відображають своє сприйняття й розуміння світу, а й передають енергію власного бачення життя з його добром і злом, красою і потворністю і цим допомагають дитині творити своє Я в єдності з природою,</w:t>
      </w:r>
      <w:r w:rsidR="00D56B9E" w:rsidRPr="00153E01">
        <w:rPr>
          <w:rFonts w:ascii="Times New Roman" w:eastAsia="Calibri" w:hAnsi="Times New Roman" w:cs="Times New Roman"/>
          <w:sz w:val="28"/>
          <w:szCs w:val="28"/>
        </w:rPr>
        <w:t xml:space="preserve"> людством, нацією, рідним краєм.</w:t>
      </w:r>
    </w:p>
    <w:p w:rsidR="00D56B9E" w:rsidRPr="00153E01" w:rsidRDefault="00D56B9E"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Завданнями уроків літератури рідного краю є:</w:t>
      </w:r>
    </w:p>
    <w:p w:rsidR="007429FA" w:rsidRPr="00153E01" w:rsidRDefault="00D56B9E" w:rsidP="00153E01">
      <w:pPr>
        <w:pStyle w:val="a7"/>
        <w:numPr>
          <w:ilvl w:val="0"/>
          <w:numId w:val="15"/>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поглиблення відомості про життя та творчість митців певної місцевості, розвиток інтересу до їхнього творчого доробку та спадщини;</w:t>
      </w:r>
    </w:p>
    <w:p w:rsidR="007429FA" w:rsidRPr="00153E01" w:rsidRDefault="00D56B9E" w:rsidP="00153E01">
      <w:pPr>
        <w:pStyle w:val="a7"/>
        <w:numPr>
          <w:ilvl w:val="0"/>
          <w:numId w:val="15"/>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вироблення особистісного ставлення до літератури рідного краю;</w:t>
      </w:r>
    </w:p>
    <w:p w:rsidR="007429FA" w:rsidRPr="00153E01" w:rsidRDefault="00D56B9E" w:rsidP="00153E01">
      <w:pPr>
        <w:pStyle w:val="a7"/>
        <w:numPr>
          <w:ilvl w:val="0"/>
          <w:numId w:val="15"/>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виховання естетичних смаків, почуття прекрасного, вміння насолоджуватися художнім твором;</w:t>
      </w:r>
    </w:p>
    <w:p w:rsidR="007429FA" w:rsidRPr="00153E01" w:rsidRDefault="007429FA" w:rsidP="00153E01">
      <w:pPr>
        <w:pStyle w:val="a7"/>
        <w:numPr>
          <w:ilvl w:val="0"/>
          <w:numId w:val="15"/>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поглиблення знан</w:t>
      </w:r>
      <w:r w:rsidR="00D56B9E" w:rsidRPr="00153E01">
        <w:rPr>
          <w:rFonts w:ascii="Times New Roman" w:eastAsia="Calibri" w:hAnsi="Times New Roman" w:cs="Times New Roman"/>
          <w:sz w:val="28"/>
          <w:szCs w:val="28"/>
        </w:rPr>
        <w:t>ь про історію рідного краю, його найвидатніших діячів культури та мистецтва;</w:t>
      </w:r>
    </w:p>
    <w:p w:rsidR="007429FA" w:rsidRPr="00153E01" w:rsidRDefault="00D56B9E" w:rsidP="00153E01">
      <w:pPr>
        <w:pStyle w:val="a7"/>
        <w:numPr>
          <w:ilvl w:val="0"/>
          <w:numId w:val="15"/>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розвиток логічного та образного мислення, культури мовлення та читання;</w:t>
      </w:r>
    </w:p>
    <w:p w:rsidR="007429FA" w:rsidRPr="00153E01" w:rsidRDefault="00277483" w:rsidP="00153E01">
      <w:pPr>
        <w:pStyle w:val="a7"/>
        <w:numPr>
          <w:ilvl w:val="0"/>
          <w:numId w:val="15"/>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виховання поваги</w:t>
      </w:r>
      <w:r w:rsidR="00D56B9E" w:rsidRPr="00153E01">
        <w:rPr>
          <w:rFonts w:ascii="Times New Roman" w:eastAsia="Calibri" w:hAnsi="Times New Roman" w:cs="Times New Roman"/>
          <w:sz w:val="28"/>
          <w:szCs w:val="28"/>
        </w:rPr>
        <w:t xml:space="preserve"> до видатних людей рідного краю</w:t>
      </w:r>
      <w:r w:rsidRPr="00153E01">
        <w:rPr>
          <w:rFonts w:ascii="Times New Roman" w:eastAsia="Calibri" w:hAnsi="Times New Roman" w:cs="Times New Roman"/>
          <w:sz w:val="28"/>
          <w:szCs w:val="28"/>
        </w:rPr>
        <w:t xml:space="preserve">; </w:t>
      </w:r>
      <w:r w:rsidR="00D56B9E" w:rsidRPr="00153E01">
        <w:rPr>
          <w:rFonts w:ascii="Times New Roman" w:eastAsia="Calibri" w:hAnsi="Times New Roman" w:cs="Times New Roman"/>
          <w:sz w:val="28"/>
          <w:szCs w:val="28"/>
        </w:rPr>
        <w:t>вміння бачити й цінувати красу й самобутність рідної землі;</w:t>
      </w:r>
    </w:p>
    <w:p w:rsidR="007429FA" w:rsidRPr="00153E01" w:rsidRDefault="00D56B9E" w:rsidP="00153E01">
      <w:pPr>
        <w:pStyle w:val="a7"/>
        <w:numPr>
          <w:ilvl w:val="0"/>
          <w:numId w:val="15"/>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викликати в учнів щи</w:t>
      </w:r>
      <w:r w:rsidR="00277483" w:rsidRPr="00153E01">
        <w:rPr>
          <w:rFonts w:ascii="Times New Roman" w:eastAsia="Calibri" w:hAnsi="Times New Roman" w:cs="Times New Roman"/>
          <w:sz w:val="28"/>
          <w:szCs w:val="28"/>
        </w:rPr>
        <w:t>ре прагнення захищати світлі на</w:t>
      </w:r>
      <w:r w:rsidRPr="00153E01">
        <w:rPr>
          <w:rFonts w:ascii="Times New Roman" w:eastAsia="Calibri" w:hAnsi="Times New Roman" w:cs="Times New Roman"/>
          <w:sz w:val="28"/>
          <w:szCs w:val="28"/>
        </w:rPr>
        <w:t>бутки матеріального й духовного життя нації, оберігати й примножувати їх, продовжу</w:t>
      </w:r>
      <w:r w:rsidR="007429FA" w:rsidRPr="00153E01">
        <w:rPr>
          <w:rFonts w:ascii="Times New Roman" w:eastAsia="Calibri" w:hAnsi="Times New Roman" w:cs="Times New Roman"/>
          <w:sz w:val="28"/>
          <w:szCs w:val="28"/>
        </w:rPr>
        <w:t>ючи традиції роду, родини;</w:t>
      </w:r>
    </w:p>
    <w:p w:rsidR="007429FA" w:rsidRPr="00153E01" w:rsidRDefault="00D56B9E" w:rsidP="00153E01">
      <w:pPr>
        <w:pStyle w:val="a7"/>
        <w:numPr>
          <w:ilvl w:val="0"/>
          <w:numId w:val="15"/>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формувати в дітей самостійн</w:t>
      </w:r>
      <w:r w:rsidR="00277483" w:rsidRPr="00153E01">
        <w:rPr>
          <w:rFonts w:ascii="Times New Roman" w:eastAsia="Calibri" w:hAnsi="Times New Roman" w:cs="Times New Roman"/>
          <w:sz w:val="28"/>
          <w:szCs w:val="28"/>
        </w:rPr>
        <w:t xml:space="preserve">е </w:t>
      </w:r>
      <w:r w:rsidRPr="00153E01">
        <w:rPr>
          <w:rFonts w:ascii="Times New Roman" w:eastAsia="Calibri" w:hAnsi="Times New Roman" w:cs="Times New Roman"/>
          <w:sz w:val="28"/>
          <w:szCs w:val="28"/>
        </w:rPr>
        <w:t>судження, вчити їх давати об'єктивну характеристику героям, художнім образам і явищам;</w:t>
      </w:r>
    </w:p>
    <w:p w:rsidR="00D56B9E" w:rsidRPr="00153E01" w:rsidRDefault="007429FA" w:rsidP="00153E01">
      <w:pPr>
        <w:pStyle w:val="a7"/>
        <w:numPr>
          <w:ilvl w:val="0"/>
          <w:numId w:val="15"/>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розвивати комунікативно-</w:t>
      </w:r>
      <w:r w:rsidR="00D56B9E" w:rsidRPr="00153E01">
        <w:rPr>
          <w:rFonts w:ascii="Times New Roman" w:eastAsia="Calibri" w:hAnsi="Times New Roman" w:cs="Times New Roman"/>
          <w:sz w:val="28"/>
          <w:szCs w:val="28"/>
        </w:rPr>
        <w:t>мовлен</w:t>
      </w:r>
      <w:r w:rsidRPr="00153E01">
        <w:rPr>
          <w:rFonts w:ascii="Times New Roman" w:eastAsia="Calibri" w:hAnsi="Times New Roman" w:cs="Times New Roman"/>
          <w:sz w:val="28"/>
          <w:szCs w:val="28"/>
        </w:rPr>
        <w:t>н</w:t>
      </w:r>
      <w:r w:rsidR="00D56B9E" w:rsidRPr="00153E01">
        <w:rPr>
          <w:rFonts w:ascii="Times New Roman" w:eastAsia="Calibri" w:hAnsi="Times New Roman" w:cs="Times New Roman"/>
          <w:sz w:val="28"/>
          <w:szCs w:val="28"/>
        </w:rPr>
        <w:t>єві вміння школярів на уроках лі</w:t>
      </w:r>
      <w:r w:rsidR="00277483" w:rsidRPr="00153E01">
        <w:rPr>
          <w:rFonts w:ascii="Times New Roman" w:eastAsia="Calibri" w:hAnsi="Times New Roman" w:cs="Times New Roman"/>
          <w:sz w:val="28"/>
          <w:szCs w:val="28"/>
        </w:rPr>
        <w:t>тератури рідного краю.</w:t>
      </w:r>
    </w:p>
    <w:p w:rsidR="00D70398" w:rsidRPr="00153E01" w:rsidRDefault="00D70398"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Підготовка до уроків літератури рідного краю передбачає:</w:t>
      </w:r>
    </w:p>
    <w:p w:rsidR="007429FA" w:rsidRPr="00153E01" w:rsidRDefault="00D70398" w:rsidP="00153E01">
      <w:pPr>
        <w:pStyle w:val="a7"/>
        <w:numPr>
          <w:ilvl w:val="0"/>
          <w:numId w:val="13"/>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випереджаюче ознайомлення зі списком творів літератури рідного краю, які учні мають прочитати протягом літа, навчального року;</w:t>
      </w:r>
    </w:p>
    <w:p w:rsidR="007429FA" w:rsidRPr="00153E01" w:rsidRDefault="001115D6" w:rsidP="00153E01">
      <w:pPr>
        <w:pStyle w:val="a7"/>
        <w:numPr>
          <w:ilvl w:val="0"/>
          <w:numId w:val="13"/>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lastRenderedPageBreak/>
        <w:t>чітке визначення теми, мети та завдань уроку, проблемних питань за змістом твору (творчості), добір епіграфа, зорового та слухового рядів (музичне і мистецьке оформлення);</w:t>
      </w:r>
    </w:p>
    <w:p w:rsidR="007429FA" w:rsidRPr="00153E01" w:rsidRDefault="001115D6" w:rsidP="00153E01">
      <w:pPr>
        <w:pStyle w:val="a7"/>
        <w:numPr>
          <w:ilvl w:val="0"/>
          <w:numId w:val="13"/>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 xml:space="preserve">підготовку системи завдань, </w:t>
      </w:r>
      <w:r w:rsidR="00D70398" w:rsidRPr="00153E01">
        <w:rPr>
          <w:rFonts w:ascii="Times New Roman" w:eastAsia="Calibri" w:hAnsi="Times New Roman" w:cs="Times New Roman"/>
          <w:sz w:val="28"/>
          <w:szCs w:val="28"/>
        </w:rPr>
        <w:t xml:space="preserve">а також способів їх виконання з урахуванням різних рівнів і форм </w:t>
      </w:r>
      <w:proofErr w:type="spellStart"/>
      <w:r w:rsidR="00D70398" w:rsidRPr="00153E01">
        <w:rPr>
          <w:rFonts w:ascii="Times New Roman" w:eastAsia="Calibri" w:hAnsi="Times New Roman" w:cs="Times New Roman"/>
          <w:sz w:val="28"/>
          <w:szCs w:val="28"/>
        </w:rPr>
        <w:t>мислительної</w:t>
      </w:r>
      <w:proofErr w:type="spellEnd"/>
      <w:r w:rsidR="00D70398" w:rsidRPr="00153E01">
        <w:rPr>
          <w:rFonts w:ascii="Times New Roman" w:eastAsia="Calibri" w:hAnsi="Times New Roman" w:cs="Times New Roman"/>
          <w:sz w:val="28"/>
          <w:szCs w:val="28"/>
        </w:rPr>
        <w:t xml:space="preserve"> діяльності школярів;</w:t>
      </w:r>
    </w:p>
    <w:p w:rsidR="00D70398" w:rsidRPr="00153E01" w:rsidRDefault="00D70398" w:rsidP="00153E01">
      <w:pPr>
        <w:pStyle w:val="a7"/>
        <w:numPr>
          <w:ilvl w:val="0"/>
          <w:numId w:val="13"/>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планування н</w:t>
      </w:r>
      <w:r w:rsidR="007429FA" w:rsidRPr="00153E01">
        <w:rPr>
          <w:rFonts w:ascii="Times New Roman" w:eastAsia="Calibri" w:hAnsi="Times New Roman" w:cs="Times New Roman"/>
          <w:sz w:val="28"/>
          <w:szCs w:val="28"/>
        </w:rPr>
        <w:t>авчально-</w:t>
      </w:r>
      <w:r w:rsidR="001115D6" w:rsidRPr="00153E01">
        <w:rPr>
          <w:rFonts w:ascii="Times New Roman" w:eastAsia="Calibri" w:hAnsi="Times New Roman" w:cs="Times New Roman"/>
          <w:sz w:val="28"/>
          <w:szCs w:val="28"/>
        </w:rPr>
        <w:t xml:space="preserve">пізнавального та </w:t>
      </w:r>
      <w:r w:rsidRPr="00153E01">
        <w:rPr>
          <w:rFonts w:ascii="Times New Roman" w:eastAsia="Calibri" w:hAnsi="Times New Roman" w:cs="Times New Roman"/>
          <w:sz w:val="28"/>
          <w:szCs w:val="28"/>
        </w:rPr>
        <w:t>зміст</w:t>
      </w:r>
      <w:r w:rsidR="001115D6" w:rsidRPr="00153E01">
        <w:rPr>
          <w:rFonts w:ascii="Times New Roman" w:eastAsia="Calibri" w:hAnsi="Times New Roman" w:cs="Times New Roman"/>
          <w:sz w:val="28"/>
          <w:szCs w:val="28"/>
        </w:rPr>
        <w:t>ового наповнення уроку.</w:t>
      </w:r>
    </w:p>
    <w:p w:rsidR="00444069" w:rsidRPr="00153E01" w:rsidRDefault="00D70398"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Активними помічниками вчителя</w:t>
      </w:r>
      <w:r w:rsidR="001115D6" w:rsidRPr="00153E01">
        <w:rPr>
          <w:rFonts w:ascii="Times New Roman" w:eastAsia="Calibri" w:hAnsi="Times New Roman" w:cs="Times New Roman"/>
          <w:sz w:val="28"/>
          <w:szCs w:val="28"/>
        </w:rPr>
        <w:t xml:space="preserve"> під час проведення таких </w:t>
      </w:r>
      <w:r w:rsidR="00444069" w:rsidRPr="00153E01">
        <w:rPr>
          <w:rFonts w:ascii="Times New Roman" w:eastAsia="Calibri" w:hAnsi="Times New Roman" w:cs="Times New Roman"/>
          <w:sz w:val="28"/>
          <w:szCs w:val="28"/>
        </w:rPr>
        <w:t>занять</w:t>
      </w:r>
      <w:r w:rsidR="001115D6" w:rsidRPr="00153E01">
        <w:rPr>
          <w:rFonts w:ascii="Times New Roman" w:eastAsia="Calibri" w:hAnsi="Times New Roman" w:cs="Times New Roman"/>
          <w:sz w:val="28"/>
          <w:szCs w:val="28"/>
        </w:rPr>
        <w:t xml:space="preserve"> є учні.</w:t>
      </w:r>
      <w:r w:rsidRPr="00153E01">
        <w:rPr>
          <w:rFonts w:ascii="Times New Roman" w:eastAsia="Calibri" w:hAnsi="Times New Roman" w:cs="Times New Roman"/>
          <w:sz w:val="28"/>
          <w:szCs w:val="28"/>
        </w:rPr>
        <w:t xml:space="preserve"> </w:t>
      </w:r>
      <w:r w:rsidR="00444069" w:rsidRPr="00153E01">
        <w:rPr>
          <w:rFonts w:ascii="Times New Roman" w:eastAsia="Calibri" w:hAnsi="Times New Roman" w:cs="Times New Roman"/>
          <w:sz w:val="28"/>
          <w:szCs w:val="28"/>
        </w:rPr>
        <w:t xml:space="preserve">У своїй діяльності використовую метод проєктів під час вивчення уроків літератури рідного краю, який є однією із нових педагогічних технологій. Вважаю, що це дає змогу кожному школяреві глибше проникнути в таїну мистецтва художнього слова. </w:t>
      </w:r>
      <w:r w:rsidR="007429FA" w:rsidRPr="00153E01">
        <w:rPr>
          <w:rFonts w:ascii="Times New Roman" w:eastAsia="Calibri" w:hAnsi="Times New Roman" w:cs="Times New Roman"/>
          <w:sz w:val="28"/>
          <w:szCs w:val="28"/>
        </w:rPr>
        <w:t xml:space="preserve">Саме новітні технології: </w:t>
      </w:r>
      <w:r w:rsidR="00444069" w:rsidRPr="00153E01">
        <w:rPr>
          <w:rFonts w:ascii="Times New Roman" w:eastAsia="Calibri" w:hAnsi="Times New Roman" w:cs="Times New Roman"/>
          <w:sz w:val="28"/>
          <w:szCs w:val="28"/>
        </w:rPr>
        <w:t>урізноманітнюють форми навчальної діяльності учнів як під час традиційного уроку, так і в умовах нетрадиційної організації заняття, яка відзначається оригінальною організацією освітнього  процесу, значним виховним впливом на його суб'єктів</w:t>
      </w:r>
      <w:r w:rsidR="007429FA" w:rsidRPr="00153E01">
        <w:rPr>
          <w:rFonts w:ascii="Times New Roman" w:eastAsia="Calibri" w:hAnsi="Times New Roman" w:cs="Times New Roman"/>
          <w:sz w:val="28"/>
          <w:szCs w:val="28"/>
        </w:rPr>
        <w:t xml:space="preserve">; </w:t>
      </w:r>
      <w:r w:rsidR="00444069" w:rsidRPr="00153E01">
        <w:rPr>
          <w:rFonts w:ascii="Times New Roman" w:eastAsia="Calibri" w:hAnsi="Times New Roman" w:cs="Times New Roman"/>
          <w:sz w:val="28"/>
          <w:szCs w:val="28"/>
        </w:rPr>
        <w:t>забезпечу</w:t>
      </w:r>
      <w:r w:rsidR="007429FA" w:rsidRPr="00153E01">
        <w:rPr>
          <w:rFonts w:ascii="Times New Roman" w:eastAsia="Calibri" w:hAnsi="Times New Roman" w:cs="Times New Roman"/>
          <w:sz w:val="28"/>
          <w:szCs w:val="28"/>
        </w:rPr>
        <w:t>ють</w:t>
      </w:r>
      <w:r w:rsidR="00444069" w:rsidRPr="00153E01">
        <w:rPr>
          <w:rFonts w:ascii="Times New Roman" w:eastAsia="Calibri" w:hAnsi="Times New Roman" w:cs="Times New Roman"/>
          <w:sz w:val="28"/>
          <w:szCs w:val="28"/>
        </w:rPr>
        <w:t xml:space="preserve"> ефективність і результативність виконання ос</w:t>
      </w:r>
      <w:r w:rsidR="007429FA" w:rsidRPr="00153E01">
        <w:rPr>
          <w:rFonts w:ascii="Times New Roman" w:eastAsia="Calibri" w:hAnsi="Times New Roman" w:cs="Times New Roman"/>
          <w:sz w:val="28"/>
          <w:szCs w:val="28"/>
        </w:rPr>
        <w:t>обистісно зорієнтованих завдань;</w:t>
      </w:r>
      <w:r w:rsidR="00444069" w:rsidRPr="00153E01">
        <w:rPr>
          <w:rFonts w:ascii="Times New Roman" w:eastAsia="Calibri" w:hAnsi="Times New Roman" w:cs="Times New Roman"/>
          <w:sz w:val="28"/>
          <w:szCs w:val="28"/>
        </w:rPr>
        <w:t xml:space="preserve"> дають змогу відійти від шаблонів у методиці, краще врахувати специфіку навчального матеріалу й </w:t>
      </w:r>
      <w:r w:rsidR="007429FA" w:rsidRPr="00153E01">
        <w:rPr>
          <w:rFonts w:ascii="Times New Roman" w:eastAsia="Calibri" w:hAnsi="Times New Roman" w:cs="Times New Roman"/>
          <w:sz w:val="28"/>
          <w:szCs w:val="28"/>
        </w:rPr>
        <w:t>індивідуальні особливості учнів;</w:t>
      </w:r>
      <w:r w:rsidR="00444069" w:rsidRPr="00153E01">
        <w:rPr>
          <w:rFonts w:ascii="Times New Roman" w:eastAsia="Calibri" w:hAnsi="Times New Roman" w:cs="Times New Roman"/>
          <w:sz w:val="28"/>
          <w:szCs w:val="28"/>
        </w:rPr>
        <w:t xml:space="preserve"> сприяють ви</w:t>
      </w:r>
      <w:r w:rsidR="00D56B9E" w:rsidRPr="00153E01">
        <w:rPr>
          <w:rFonts w:ascii="Times New Roman" w:eastAsia="Calibri" w:hAnsi="Times New Roman" w:cs="Times New Roman"/>
          <w:sz w:val="28"/>
          <w:szCs w:val="28"/>
        </w:rPr>
        <w:t xml:space="preserve">хованню творчої </w:t>
      </w:r>
      <w:r w:rsidR="00444069" w:rsidRPr="00153E01">
        <w:rPr>
          <w:rFonts w:ascii="Times New Roman" w:eastAsia="Calibri" w:hAnsi="Times New Roman" w:cs="Times New Roman"/>
          <w:sz w:val="28"/>
          <w:szCs w:val="28"/>
        </w:rPr>
        <w:t>особистості, розшир</w:t>
      </w:r>
      <w:r w:rsidR="00D56B9E" w:rsidRPr="00153E01">
        <w:rPr>
          <w:rFonts w:ascii="Times New Roman" w:eastAsia="Calibri" w:hAnsi="Times New Roman" w:cs="Times New Roman"/>
          <w:sz w:val="28"/>
          <w:szCs w:val="28"/>
        </w:rPr>
        <w:t>юють функції в</w:t>
      </w:r>
      <w:r w:rsidR="00444069" w:rsidRPr="00153E01">
        <w:rPr>
          <w:rFonts w:ascii="Times New Roman" w:eastAsia="Calibri" w:hAnsi="Times New Roman" w:cs="Times New Roman"/>
          <w:sz w:val="28"/>
          <w:szCs w:val="28"/>
        </w:rPr>
        <w:t xml:space="preserve">чителя. </w:t>
      </w:r>
    </w:p>
    <w:p w:rsidR="00D70398" w:rsidRPr="00153E01" w:rsidRDefault="00277483"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 xml:space="preserve">Зазвичай список творів для вивчення на уроках літератури рідного краю оголошую учням заздалегідь, оскільки до таких уроків потрібно серйозно готуватися. Адже знання, отримані на уроках літератури рідного краю, дають уявлення не тільки про літературний процес певного регіону , а й про розвиток літератури в Україні загалом. Напередодні уроку літератури рідного краю </w:t>
      </w:r>
      <w:r w:rsidR="001115D6" w:rsidRPr="00153E01">
        <w:rPr>
          <w:rFonts w:ascii="Times New Roman" w:eastAsia="Calibri" w:hAnsi="Times New Roman" w:cs="Times New Roman"/>
          <w:sz w:val="28"/>
          <w:szCs w:val="28"/>
        </w:rPr>
        <w:t xml:space="preserve">даю випереджувальні завдання учням-дослідникам. </w:t>
      </w:r>
      <w:r w:rsidR="00D70398" w:rsidRPr="00153E01">
        <w:rPr>
          <w:rFonts w:ascii="Times New Roman" w:eastAsia="Calibri" w:hAnsi="Times New Roman" w:cs="Times New Roman"/>
          <w:sz w:val="28"/>
          <w:szCs w:val="28"/>
        </w:rPr>
        <w:t xml:space="preserve">Школярі </w:t>
      </w:r>
      <w:r w:rsidR="001115D6" w:rsidRPr="00153E01">
        <w:rPr>
          <w:rFonts w:ascii="Times New Roman" w:eastAsia="Calibri" w:hAnsi="Times New Roman" w:cs="Times New Roman"/>
          <w:sz w:val="28"/>
          <w:szCs w:val="28"/>
        </w:rPr>
        <w:t>самостійно добирають</w:t>
      </w:r>
      <w:r w:rsidR="00D70398" w:rsidRPr="00153E01">
        <w:rPr>
          <w:rFonts w:ascii="Times New Roman" w:eastAsia="Calibri" w:hAnsi="Times New Roman" w:cs="Times New Roman"/>
          <w:sz w:val="28"/>
          <w:szCs w:val="28"/>
        </w:rPr>
        <w:t xml:space="preserve"> відомості про життєвий і творчий шлях письменника-земляка, </w:t>
      </w:r>
      <w:r w:rsidR="001115D6" w:rsidRPr="00153E01">
        <w:rPr>
          <w:rFonts w:ascii="Times New Roman" w:eastAsia="Calibri" w:hAnsi="Times New Roman" w:cs="Times New Roman"/>
          <w:sz w:val="28"/>
          <w:szCs w:val="28"/>
        </w:rPr>
        <w:t xml:space="preserve">обирають у бібліотеці </w:t>
      </w:r>
      <w:r w:rsidR="00D70398" w:rsidRPr="00153E01">
        <w:rPr>
          <w:rFonts w:ascii="Times New Roman" w:eastAsia="Calibri" w:hAnsi="Times New Roman" w:cs="Times New Roman"/>
          <w:sz w:val="28"/>
          <w:szCs w:val="28"/>
        </w:rPr>
        <w:t xml:space="preserve">збірки для </w:t>
      </w:r>
      <w:r w:rsidR="001115D6" w:rsidRPr="00153E01">
        <w:rPr>
          <w:rFonts w:ascii="Times New Roman" w:eastAsia="Calibri" w:hAnsi="Times New Roman" w:cs="Times New Roman"/>
          <w:sz w:val="28"/>
          <w:szCs w:val="28"/>
        </w:rPr>
        <w:t xml:space="preserve">творчої </w:t>
      </w:r>
      <w:r w:rsidR="00D70398" w:rsidRPr="00153E01">
        <w:rPr>
          <w:rFonts w:ascii="Times New Roman" w:eastAsia="Calibri" w:hAnsi="Times New Roman" w:cs="Times New Roman"/>
          <w:sz w:val="28"/>
          <w:szCs w:val="28"/>
        </w:rPr>
        <w:t>виставки</w:t>
      </w:r>
      <w:r w:rsidR="001115D6" w:rsidRPr="00153E01">
        <w:rPr>
          <w:rFonts w:ascii="Times New Roman" w:eastAsia="Calibri" w:hAnsi="Times New Roman" w:cs="Times New Roman"/>
          <w:sz w:val="28"/>
          <w:szCs w:val="28"/>
        </w:rPr>
        <w:t xml:space="preserve"> здобутків митця. За можливості учні можуть </w:t>
      </w:r>
      <w:r w:rsidR="00D70398" w:rsidRPr="00153E01">
        <w:rPr>
          <w:rFonts w:ascii="Times New Roman" w:eastAsia="Calibri" w:hAnsi="Times New Roman" w:cs="Times New Roman"/>
          <w:sz w:val="28"/>
          <w:szCs w:val="28"/>
        </w:rPr>
        <w:t>відвідати родичів</w:t>
      </w:r>
      <w:r w:rsidR="001115D6" w:rsidRPr="00153E01">
        <w:rPr>
          <w:rFonts w:ascii="Times New Roman" w:eastAsia="Calibri" w:hAnsi="Times New Roman" w:cs="Times New Roman"/>
          <w:sz w:val="28"/>
          <w:szCs w:val="28"/>
        </w:rPr>
        <w:t xml:space="preserve"> письменника/письменниці</w:t>
      </w:r>
      <w:r w:rsidR="00D70398" w:rsidRPr="00153E01">
        <w:rPr>
          <w:rFonts w:ascii="Times New Roman" w:eastAsia="Calibri" w:hAnsi="Times New Roman" w:cs="Times New Roman"/>
          <w:sz w:val="28"/>
          <w:szCs w:val="28"/>
        </w:rPr>
        <w:t xml:space="preserve">, </w:t>
      </w:r>
      <w:r w:rsidR="001115D6" w:rsidRPr="00153E01">
        <w:rPr>
          <w:rFonts w:ascii="Times New Roman" w:eastAsia="Calibri" w:hAnsi="Times New Roman" w:cs="Times New Roman"/>
          <w:sz w:val="28"/>
          <w:szCs w:val="28"/>
        </w:rPr>
        <w:t xml:space="preserve">дізнатися про митця , так би мовити, з перших уст, </w:t>
      </w:r>
      <w:r w:rsidR="00D70398" w:rsidRPr="00153E01">
        <w:rPr>
          <w:rFonts w:ascii="Times New Roman" w:eastAsia="Calibri" w:hAnsi="Times New Roman" w:cs="Times New Roman"/>
          <w:sz w:val="28"/>
          <w:szCs w:val="28"/>
        </w:rPr>
        <w:t>дібрати фотографії</w:t>
      </w:r>
      <w:r w:rsidR="001115D6" w:rsidRPr="00153E01">
        <w:rPr>
          <w:rFonts w:ascii="Times New Roman" w:eastAsia="Calibri" w:hAnsi="Times New Roman" w:cs="Times New Roman"/>
          <w:sz w:val="28"/>
          <w:szCs w:val="28"/>
        </w:rPr>
        <w:t xml:space="preserve"> із сімейного архіву</w:t>
      </w:r>
      <w:r w:rsidR="00D70398" w:rsidRPr="00153E01">
        <w:rPr>
          <w:rFonts w:ascii="Times New Roman" w:eastAsia="Calibri" w:hAnsi="Times New Roman" w:cs="Times New Roman"/>
          <w:sz w:val="28"/>
          <w:szCs w:val="28"/>
        </w:rPr>
        <w:t>.</w:t>
      </w:r>
      <w:r w:rsidR="001115D6" w:rsidRPr="00153E01">
        <w:rPr>
          <w:rFonts w:ascii="Times New Roman" w:eastAsia="Calibri" w:hAnsi="Times New Roman" w:cs="Times New Roman"/>
          <w:sz w:val="28"/>
          <w:szCs w:val="28"/>
        </w:rPr>
        <w:t xml:space="preserve"> Розвиток сучасних технологій дає змогу віднайти потрібну інформацію </w:t>
      </w:r>
      <w:r w:rsidRPr="00153E01">
        <w:rPr>
          <w:rFonts w:ascii="Times New Roman" w:eastAsia="Calibri" w:hAnsi="Times New Roman" w:cs="Times New Roman"/>
          <w:sz w:val="28"/>
          <w:szCs w:val="28"/>
        </w:rPr>
        <w:t xml:space="preserve">і </w:t>
      </w:r>
      <w:r w:rsidR="001115D6" w:rsidRPr="00153E01">
        <w:rPr>
          <w:rFonts w:ascii="Times New Roman" w:eastAsia="Calibri" w:hAnsi="Times New Roman" w:cs="Times New Roman"/>
          <w:sz w:val="28"/>
          <w:szCs w:val="28"/>
        </w:rPr>
        <w:t xml:space="preserve">в соціальних </w:t>
      </w:r>
      <w:r w:rsidR="001115D6" w:rsidRPr="00153E01">
        <w:rPr>
          <w:rFonts w:ascii="Times New Roman" w:eastAsia="Calibri" w:hAnsi="Times New Roman" w:cs="Times New Roman"/>
          <w:sz w:val="28"/>
          <w:szCs w:val="28"/>
        </w:rPr>
        <w:lastRenderedPageBreak/>
        <w:t xml:space="preserve">мережах та на різних </w:t>
      </w:r>
      <w:proofErr w:type="spellStart"/>
      <w:r w:rsidR="001115D6" w:rsidRPr="00153E01">
        <w:rPr>
          <w:rFonts w:ascii="Times New Roman" w:eastAsia="Calibri" w:hAnsi="Times New Roman" w:cs="Times New Roman"/>
          <w:sz w:val="28"/>
          <w:szCs w:val="28"/>
        </w:rPr>
        <w:t>інтернет-платформах</w:t>
      </w:r>
      <w:proofErr w:type="spellEnd"/>
      <w:r w:rsidR="001115D6" w:rsidRPr="00153E01">
        <w:rPr>
          <w:rFonts w:ascii="Times New Roman" w:eastAsia="Calibri" w:hAnsi="Times New Roman" w:cs="Times New Roman"/>
          <w:sz w:val="28"/>
          <w:szCs w:val="28"/>
        </w:rPr>
        <w:t>. Після добору необхідної інформації працюємо з учнями разом.</w:t>
      </w:r>
      <w:r w:rsidR="00444069" w:rsidRPr="00153E01">
        <w:rPr>
          <w:rFonts w:ascii="Times New Roman" w:eastAsia="Calibri" w:hAnsi="Times New Roman" w:cs="Times New Roman"/>
          <w:sz w:val="28"/>
          <w:szCs w:val="28"/>
        </w:rPr>
        <w:t xml:space="preserve"> </w:t>
      </w:r>
      <w:r w:rsidRPr="00153E01">
        <w:rPr>
          <w:rFonts w:ascii="Times New Roman" w:eastAsia="Calibri" w:hAnsi="Times New Roman" w:cs="Times New Roman"/>
          <w:sz w:val="28"/>
          <w:szCs w:val="28"/>
        </w:rPr>
        <w:t>Допомагаю узага</w:t>
      </w:r>
      <w:r w:rsidR="001115D6" w:rsidRPr="00153E01">
        <w:rPr>
          <w:rFonts w:ascii="Times New Roman" w:eastAsia="Calibri" w:hAnsi="Times New Roman" w:cs="Times New Roman"/>
          <w:sz w:val="28"/>
          <w:szCs w:val="28"/>
        </w:rPr>
        <w:t>льнити та оформити кінцевий результат роботи.</w:t>
      </w:r>
      <w:r w:rsidRPr="00153E01">
        <w:rPr>
          <w:rFonts w:ascii="Times New Roman" w:eastAsia="Calibri" w:hAnsi="Times New Roman" w:cs="Times New Roman"/>
          <w:sz w:val="28"/>
          <w:szCs w:val="28"/>
        </w:rPr>
        <w:t>(Додаток)</w:t>
      </w:r>
    </w:p>
    <w:p w:rsidR="007429FA" w:rsidRPr="00153E01" w:rsidRDefault="001115D6"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 xml:space="preserve">Метою спільної роботи з учнями </w:t>
      </w:r>
      <w:r w:rsidR="00277483" w:rsidRPr="00153E01">
        <w:rPr>
          <w:rFonts w:ascii="Times New Roman" w:eastAsia="Calibri" w:hAnsi="Times New Roman" w:cs="Times New Roman"/>
          <w:sz w:val="28"/>
          <w:szCs w:val="28"/>
        </w:rPr>
        <w:t xml:space="preserve">на таких уроках </w:t>
      </w:r>
      <w:r w:rsidRPr="00153E01">
        <w:rPr>
          <w:rFonts w:ascii="Times New Roman" w:eastAsia="Calibri" w:hAnsi="Times New Roman" w:cs="Times New Roman"/>
          <w:sz w:val="28"/>
          <w:szCs w:val="28"/>
        </w:rPr>
        <w:t>є</w:t>
      </w:r>
      <w:r w:rsidR="007429FA" w:rsidRPr="00153E01">
        <w:rPr>
          <w:rFonts w:ascii="Times New Roman" w:eastAsia="Calibri" w:hAnsi="Times New Roman" w:cs="Times New Roman"/>
          <w:sz w:val="28"/>
          <w:szCs w:val="28"/>
        </w:rPr>
        <w:t>:</w:t>
      </w:r>
    </w:p>
    <w:p w:rsidR="007429FA" w:rsidRPr="00153E01" w:rsidRDefault="001115D6" w:rsidP="00153E01">
      <w:pPr>
        <w:pStyle w:val="a7"/>
        <w:numPr>
          <w:ilvl w:val="0"/>
          <w:numId w:val="9"/>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 xml:space="preserve"> ознайомлення</w:t>
      </w:r>
      <w:r w:rsidR="00D70398" w:rsidRPr="00153E01">
        <w:rPr>
          <w:rFonts w:ascii="Times New Roman" w:eastAsia="Calibri" w:hAnsi="Times New Roman" w:cs="Times New Roman"/>
          <w:sz w:val="28"/>
          <w:szCs w:val="28"/>
        </w:rPr>
        <w:t xml:space="preserve"> із життям і творчістю </w:t>
      </w:r>
      <w:r w:rsidRPr="00153E01">
        <w:rPr>
          <w:rFonts w:ascii="Times New Roman" w:eastAsia="Calibri" w:hAnsi="Times New Roman" w:cs="Times New Roman"/>
          <w:sz w:val="28"/>
          <w:szCs w:val="28"/>
        </w:rPr>
        <w:t>О</w:t>
      </w:r>
      <w:r w:rsidR="007429FA" w:rsidRPr="00153E01">
        <w:rPr>
          <w:rFonts w:ascii="Times New Roman" w:eastAsia="Calibri" w:hAnsi="Times New Roman" w:cs="Times New Roman"/>
          <w:sz w:val="28"/>
          <w:szCs w:val="28"/>
        </w:rPr>
        <w:t>бухівських письменників;</w:t>
      </w:r>
    </w:p>
    <w:p w:rsidR="007429FA" w:rsidRPr="00153E01" w:rsidRDefault="001115D6" w:rsidP="00153E01">
      <w:pPr>
        <w:pStyle w:val="a7"/>
        <w:numPr>
          <w:ilvl w:val="0"/>
          <w:numId w:val="9"/>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 xml:space="preserve">стимулювання </w:t>
      </w:r>
      <w:r w:rsidR="00D70398" w:rsidRPr="00153E01">
        <w:rPr>
          <w:rFonts w:ascii="Times New Roman" w:eastAsia="Calibri" w:hAnsi="Times New Roman" w:cs="Times New Roman"/>
          <w:sz w:val="28"/>
          <w:szCs w:val="28"/>
        </w:rPr>
        <w:t>до самостійної пошукової роботи;</w:t>
      </w:r>
    </w:p>
    <w:p w:rsidR="007429FA" w:rsidRPr="00153E01" w:rsidRDefault="00444069" w:rsidP="00153E01">
      <w:pPr>
        <w:pStyle w:val="a7"/>
        <w:numPr>
          <w:ilvl w:val="0"/>
          <w:numId w:val="9"/>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 xml:space="preserve">заохочення </w:t>
      </w:r>
      <w:r w:rsidR="00D70398" w:rsidRPr="00153E01">
        <w:rPr>
          <w:rFonts w:ascii="Times New Roman" w:eastAsia="Calibri" w:hAnsi="Times New Roman" w:cs="Times New Roman"/>
          <w:sz w:val="28"/>
          <w:szCs w:val="28"/>
        </w:rPr>
        <w:t xml:space="preserve">до читання сучасної художньої літератури; </w:t>
      </w:r>
    </w:p>
    <w:p w:rsidR="007429FA" w:rsidRPr="00153E01" w:rsidRDefault="00444069" w:rsidP="00153E01">
      <w:pPr>
        <w:pStyle w:val="a7"/>
        <w:numPr>
          <w:ilvl w:val="0"/>
          <w:numId w:val="9"/>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 xml:space="preserve">розвиток </w:t>
      </w:r>
      <w:r w:rsidR="00D70398" w:rsidRPr="00153E01">
        <w:rPr>
          <w:rFonts w:ascii="Times New Roman" w:eastAsia="Calibri" w:hAnsi="Times New Roman" w:cs="Times New Roman"/>
          <w:sz w:val="28"/>
          <w:szCs w:val="28"/>
        </w:rPr>
        <w:t xml:space="preserve"> навички виразного читання поетичних творів; </w:t>
      </w:r>
    </w:p>
    <w:p w:rsidR="00E50E73" w:rsidRPr="00153E01" w:rsidRDefault="00444069" w:rsidP="00153E01">
      <w:pPr>
        <w:pStyle w:val="a7"/>
        <w:numPr>
          <w:ilvl w:val="0"/>
          <w:numId w:val="9"/>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 xml:space="preserve">виховання </w:t>
      </w:r>
      <w:r w:rsidR="00D70398" w:rsidRPr="00153E01">
        <w:rPr>
          <w:rFonts w:ascii="Times New Roman" w:eastAsia="Calibri" w:hAnsi="Times New Roman" w:cs="Times New Roman"/>
          <w:sz w:val="28"/>
          <w:szCs w:val="28"/>
        </w:rPr>
        <w:t xml:space="preserve"> любов</w:t>
      </w:r>
      <w:r w:rsidRPr="00153E01">
        <w:rPr>
          <w:rFonts w:ascii="Times New Roman" w:eastAsia="Calibri" w:hAnsi="Times New Roman" w:cs="Times New Roman"/>
          <w:sz w:val="28"/>
          <w:szCs w:val="28"/>
        </w:rPr>
        <w:t>і</w:t>
      </w:r>
      <w:r w:rsidR="00D70398" w:rsidRPr="00153E01">
        <w:rPr>
          <w:rFonts w:ascii="Times New Roman" w:eastAsia="Calibri" w:hAnsi="Times New Roman" w:cs="Times New Roman"/>
          <w:sz w:val="28"/>
          <w:szCs w:val="28"/>
        </w:rPr>
        <w:t xml:space="preserve"> до рідного краю, почуття патріотизму</w:t>
      </w:r>
      <w:r w:rsidR="00277483" w:rsidRPr="00153E01">
        <w:rPr>
          <w:rFonts w:ascii="Times New Roman" w:eastAsia="Calibri" w:hAnsi="Times New Roman" w:cs="Times New Roman"/>
          <w:sz w:val="28"/>
          <w:szCs w:val="28"/>
        </w:rPr>
        <w:t>, поваги</w:t>
      </w:r>
      <w:r w:rsidR="00D70398" w:rsidRPr="00153E01">
        <w:rPr>
          <w:rFonts w:ascii="Times New Roman" w:eastAsia="Calibri" w:hAnsi="Times New Roman" w:cs="Times New Roman"/>
          <w:sz w:val="28"/>
          <w:szCs w:val="28"/>
        </w:rPr>
        <w:t xml:space="preserve"> до творчих людей </w:t>
      </w:r>
      <w:proofErr w:type="spellStart"/>
      <w:r w:rsidR="00D70398" w:rsidRPr="00153E01">
        <w:rPr>
          <w:rFonts w:ascii="Times New Roman" w:eastAsia="Calibri" w:hAnsi="Times New Roman" w:cs="Times New Roman"/>
          <w:sz w:val="28"/>
          <w:szCs w:val="28"/>
        </w:rPr>
        <w:t>Обухівщини</w:t>
      </w:r>
      <w:proofErr w:type="spellEnd"/>
      <w:r w:rsidR="00D70398" w:rsidRPr="00153E01">
        <w:rPr>
          <w:rFonts w:ascii="Times New Roman" w:eastAsia="Calibri" w:hAnsi="Times New Roman" w:cs="Times New Roman"/>
          <w:sz w:val="28"/>
          <w:szCs w:val="28"/>
        </w:rPr>
        <w:t>.</w:t>
      </w:r>
    </w:p>
    <w:p w:rsidR="00277483" w:rsidRPr="00153E01" w:rsidRDefault="00277483"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Після тривалої роботи і</w:t>
      </w:r>
      <w:r w:rsidR="00E50E73" w:rsidRPr="00153E01">
        <w:rPr>
          <w:rFonts w:ascii="Times New Roman" w:eastAsia="Calibri" w:hAnsi="Times New Roman" w:cs="Times New Roman"/>
          <w:sz w:val="28"/>
          <w:szCs w:val="28"/>
        </w:rPr>
        <w:t xml:space="preserve">нтерес школярів до літератури рідного краю </w:t>
      </w:r>
      <w:r w:rsidRPr="00153E01">
        <w:rPr>
          <w:rFonts w:ascii="Times New Roman" w:eastAsia="Calibri" w:hAnsi="Times New Roman" w:cs="Times New Roman"/>
          <w:sz w:val="28"/>
          <w:szCs w:val="28"/>
        </w:rPr>
        <w:t>зростає. Дітям подобається створювати проєкти, пізнавати щось нове, досі не відоме.</w:t>
      </w:r>
      <w:r w:rsidR="00B47408" w:rsidRPr="00153E01">
        <w:rPr>
          <w:rFonts w:ascii="Times New Roman" w:eastAsia="Calibri" w:hAnsi="Times New Roman" w:cs="Times New Roman"/>
          <w:sz w:val="28"/>
          <w:szCs w:val="28"/>
        </w:rPr>
        <w:t xml:space="preserve"> Саме проєктні технології  передбачають розвиток пізнавальної активності, самостійності, творчих здібностей учнів, стимулюють розвиток пізнавальних інтересів учнів, дають можливість показати практичне застосування отриманих знань.</w:t>
      </w:r>
    </w:p>
    <w:p w:rsidR="00D56B9E" w:rsidRPr="00153E01" w:rsidRDefault="00277483"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 xml:space="preserve">Звичайно успішність уроків літератури рідного краю </w:t>
      </w:r>
      <w:r w:rsidR="00B47408" w:rsidRPr="00153E01">
        <w:rPr>
          <w:rFonts w:ascii="Times New Roman" w:eastAsia="Calibri" w:hAnsi="Times New Roman" w:cs="Times New Roman"/>
          <w:sz w:val="28"/>
          <w:szCs w:val="28"/>
        </w:rPr>
        <w:t>залежить і від</w:t>
      </w:r>
      <w:r w:rsidR="00E50E73" w:rsidRPr="00153E01">
        <w:rPr>
          <w:rFonts w:ascii="Times New Roman" w:eastAsia="Calibri" w:hAnsi="Times New Roman" w:cs="Times New Roman"/>
          <w:sz w:val="28"/>
          <w:szCs w:val="28"/>
        </w:rPr>
        <w:t xml:space="preserve"> методологічн</w:t>
      </w:r>
      <w:r w:rsidR="00B47408" w:rsidRPr="00153E01">
        <w:rPr>
          <w:rFonts w:ascii="Times New Roman" w:eastAsia="Calibri" w:hAnsi="Times New Roman" w:cs="Times New Roman"/>
          <w:sz w:val="28"/>
          <w:szCs w:val="28"/>
        </w:rPr>
        <w:t>их принципів</w:t>
      </w:r>
      <w:r w:rsidR="00E50E73" w:rsidRPr="00153E01">
        <w:rPr>
          <w:rFonts w:ascii="Times New Roman" w:eastAsia="Calibri" w:hAnsi="Times New Roman" w:cs="Times New Roman"/>
          <w:sz w:val="28"/>
          <w:szCs w:val="28"/>
        </w:rPr>
        <w:t xml:space="preserve"> їх</w:t>
      </w:r>
      <w:r w:rsidR="00B47408" w:rsidRPr="00153E01">
        <w:rPr>
          <w:rFonts w:ascii="Times New Roman" w:eastAsia="Calibri" w:hAnsi="Times New Roman" w:cs="Times New Roman"/>
          <w:sz w:val="28"/>
          <w:szCs w:val="28"/>
        </w:rPr>
        <w:t xml:space="preserve"> проведення</w:t>
      </w:r>
      <w:r w:rsidR="00D56B9E" w:rsidRPr="00153E01">
        <w:rPr>
          <w:rFonts w:ascii="Times New Roman" w:eastAsia="Calibri" w:hAnsi="Times New Roman" w:cs="Times New Roman"/>
          <w:sz w:val="28"/>
          <w:szCs w:val="28"/>
        </w:rPr>
        <w:t>, а саме</w:t>
      </w:r>
      <w:r w:rsidR="00E50E73" w:rsidRPr="00153E01">
        <w:rPr>
          <w:rFonts w:ascii="Times New Roman" w:eastAsia="Calibri" w:hAnsi="Times New Roman" w:cs="Times New Roman"/>
          <w:sz w:val="28"/>
          <w:szCs w:val="28"/>
        </w:rPr>
        <w:t>:</w:t>
      </w:r>
    </w:p>
    <w:p w:rsidR="007429FA" w:rsidRPr="00153E01" w:rsidRDefault="00E50E73" w:rsidP="00153E01">
      <w:pPr>
        <w:pStyle w:val="a7"/>
        <w:numPr>
          <w:ilvl w:val="0"/>
          <w:numId w:val="14"/>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розуміння учнями літератури як художнього відображення духовного життя українського народу і тієї спільноти, яка оточує дитину;</w:t>
      </w:r>
    </w:p>
    <w:p w:rsidR="007429FA" w:rsidRPr="00153E01" w:rsidRDefault="00E50E73" w:rsidP="00153E01">
      <w:pPr>
        <w:pStyle w:val="a7"/>
        <w:numPr>
          <w:ilvl w:val="0"/>
          <w:numId w:val="14"/>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урахування вікових, психологічних і пізнавальних можливостей школярів, їхнього загального розвитку;</w:t>
      </w:r>
    </w:p>
    <w:p w:rsidR="007429FA" w:rsidRPr="00153E01" w:rsidRDefault="00E50E73" w:rsidP="00153E01">
      <w:pPr>
        <w:pStyle w:val="a7"/>
        <w:numPr>
          <w:ilvl w:val="0"/>
          <w:numId w:val="14"/>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дотримання вікової динаміки особистісного сприймання літератури;</w:t>
      </w:r>
    </w:p>
    <w:p w:rsidR="007429FA" w:rsidRPr="00153E01" w:rsidRDefault="00E50E73" w:rsidP="00153E01">
      <w:pPr>
        <w:pStyle w:val="a7"/>
        <w:numPr>
          <w:ilvl w:val="0"/>
          <w:numId w:val="14"/>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формування вмінь кваліфікованого читача, який розуміє літературу як мистецтво, сприймає художні цінності та шліфує свою культуру почуттів;</w:t>
      </w:r>
    </w:p>
    <w:p w:rsidR="007429FA" w:rsidRPr="00153E01" w:rsidRDefault="007429FA" w:rsidP="00153E01">
      <w:pPr>
        <w:pStyle w:val="a7"/>
        <w:numPr>
          <w:ilvl w:val="0"/>
          <w:numId w:val="14"/>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добір літературно-</w:t>
      </w:r>
      <w:r w:rsidR="00E50E73" w:rsidRPr="00153E01">
        <w:rPr>
          <w:rFonts w:ascii="Times New Roman" w:eastAsia="Calibri" w:hAnsi="Times New Roman" w:cs="Times New Roman"/>
          <w:sz w:val="28"/>
          <w:szCs w:val="28"/>
        </w:rPr>
        <w:t>краєзнавчого матеріалу з урахуванням принципу від простого до складного;</w:t>
      </w:r>
    </w:p>
    <w:p w:rsidR="007429FA" w:rsidRPr="00153E01" w:rsidRDefault="00E50E73" w:rsidP="00153E01">
      <w:pPr>
        <w:pStyle w:val="a7"/>
        <w:numPr>
          <w:ilvl w:val="0"/>
          <w:numId w:val="14"/>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глибоке знання вчителем історії й літератури рідного краю та об'єктивне</w:t>
      </w:r>
      <w:r w:rsidR="007429FA" w:rsidRPr="00153E01">
        <w:rPr>
          <w:rFonts w:ascii="Times New Roman" w:eastAsia="Calibri" w:hAnsi="Times New Roman" w:cs="Times New Roman"/>
          <w:sz w:val="28"/>
          <w:szCs w:val="28"/>
        </w:rPr>
        <w:t xml:space="preserve"> його потрактування в культурно-</w:t>
      </w:r>
      <w:r w:rsidRPr="00153E01">
        <w:rPr>
          <w:rFonts w:ascii="Times New Roman" w:eastAsia="Calibri" w:hAnsi="Times New Roman" w:cs="Times New Roman"/>
          <w:sz w:val="28"/>
          <w:szCs w:val="28"/>
        </w:rPr>
        <w:t>мистецькому просторі;</w:t>
      </w:r>
    </w:p>
    <w:p w:rsidR="007429FA" w:rsidRPr="00153E01" w:rsidRDefault="00E50E73" w:rsidP="00153E01">
      <w:pPr>
        <w:pStyle w:val="a7"/>
        <w:numPr>
          <w:ilvl w:val="0"/>
          <w:numId w:val="14"/>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lastRenderedPageBreak/>
        <w:t>доцільність та різноманітність навчальних форм роботи і типів уроків, які посилюва</w:t>
      </w:r>
      <w:r w:rsidR="007429FA" w:rsidRPr="00153E01">
        <w:rPr>
          <w:rFonts w:ascii="Times New Roman" w:eastAsia="Calibri" w:hAnsi="Times New Roman" w:cs="Times New Roman"/>
          <w:sz w:val="28"/>
          <w:szCs w:val="28"/>
        </w:rPr>
        <w:t>ли б зацікавленість літературно-</w:t>
      </w:r>
      <w:r w:rsidRPr="00153E01">
        <w:rPr>
          <w:rFonts w:ascii="Times New Roman" w:eastAsia="Calibri" w:hAnsi="Times New Roman" w:cs="Times New Roman"/>
          <w:sz w:val="28"/>
          <w:szCs w:val="28"/>
        </w:rPr>
        <w:t>мистецькою спадщиною земляків;</w:t>
      </w:r>
    </w:p>
    <w:p w:rsidR="007429FA" w:rsidRPr="00153E01" w:rsidRDefault="00E50E73" w:rsidP="00153E01">
      <w:pPr>
        <w:pStyle w:val="a7"/>
        <w:numPr>
          <w:ilvl w:val="0"/>
          <w:numId w:val="14"/>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наступність у розвитку зв'язного мовлення з вивченням творів літератури рідного краю й теоретичних розділів навчальної програми;</w:t>
      </w:r>
    </w:p>
    <w:p w:rsidR="00E50E73" w:rsidRPr="00153E01" w:rsidRDefault="00E50E73" w:rsidP="00153E01">
      <w:pPr>
        <w:pStyle w:val="a7"/>
        <w:numPr>
          <w:ilvl w:val="0"/>
          <w:numId w:val="14"/>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особистісно зорієнтований підхід у формуванні навчальних запитань і завдань, а також у вибудові моделі уроку з чітко передбачуваними і контрольованими результатами.</w:t>
      </w:r>
    </w:p>
    <w:p w:rsidR="00E66F49" w:rsidRPr="00153E01" w:rsidRDefault="00B47408"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Саме в процесі</w:t>
      </w:r>
      <w:r w:rsidR="00BF48AA" w:rsidRPr="00153E01">
        <w:rPr>
          <w:rFonts w:ascii="Times New Roman" w:eastAsia="Calibri" w:hAnsi="Times New Roman" w:cs="Times New Roman"/>
          <w:sz w:val="28"/>
          <w:szCs w:val="28"/>
        </w:rPr>
        <w:t xml:space="preserve"> використання</w:t>
      </w:r>
      <w:r w:rsidR="007429FA" w:rsidRPr="00153E01">
        <w:rPr>
          <w:rFonts w:ascii="Times New Roman" w:eastAsia="Calibri" w:hAnsi="Times New Roman" w:cs="Times New Roman"/>
          <w:sz w:val="28"/>
          <w:szCs w:val="28"/>
        </w:rPr>
        <w:t xml:space="preserve"> </w:t>
      </w:r>
      <w:proofErr w:type="spellStart"/>
      <w:r w:rsidR="007429FA" w:rsidRPr="00153E01">
        <w:rPr>
          <w:rFonts w:ascii="Times New Roman" w:eastAsia="Calibri" w:hAnsi="Times New Roman" w:cs="Times New Roman"/>
          <w:sz w:val="28"/>
          <w:szCs w:val="28"/>
        </w:rPr>
        <w:t>проє</w:t>
      </w:r>
      <w:r w:rsidRPr="00153E01">
        <w:rPr>
          <w:rFonts w:ascii="Times New Roman" w:eastAsia="Calibri" w:hAnsi="Times New Roman" w:cs="Times New Roman"/>
          <w:sz w:val="28"/>
          <w:szCs w:val="28"/>
        </w:rPr>
        <w:t>ктних</w:t>
      </w:r>
      <w:proofErr w:type="spellEnd"/>
      <w:r w:rsidRPr="00153E01">
        <w:rPr>
          <w:rFonts w:ascii="Times New Roman" w:eastAsia="Calibri" w:hAnsi="Times New Roman" w:cs="Times New Roman"/>
          <w:sz w:val="28"/>
          <w:szCs w:val="28"/>
        </w:rPr>
        <w:t xml:space="preserve"> технологій</w:t>
      </w:r>
      <w:r w:rsidR="00BF48AA" w:rsidRPr="00153E01">
        <w:rPr>
          <w:rFonts w:ascii="Times New Roman" w:eastAsia="Calibri" w:hAnsi="Times New Roman" w:cs="Times New Roman"/>
          <w:sz w:val="28"/>
          <w:szCs w:val="28"/>
        </w:rPr>
        <w:t xml:space="preserve"> формується вміння самостійно здобувати знання, орієнтуватися в інформаційному просторі; розвивається критичне мислення, творчі здібності та естетичні смаки. </w:t>
      </w:r>
    </w:p>
    <w:p w:rsidR="007429FA" w:rsidRPr="00153E01" w:rsidRDefault="007429FA" w:rsidP="00153E01">
      <w:pPr>
        <w:spacing w:after="0" w:line="360" w:lineRule="auto"/>
        <w:ind w:firstLine="709"/>
        <w:jc w:val="both"/>
        <w:rPr>
          <w:rFonts w:ascii="Times New Roman" w:eastAsia="Calibri" w:hAnsi="Times New Roman" w:cs="Times New Roman"/>
          <w:b/>
          <w:sz w:val="28"/>
          <w:szCs w:val="28"/>
        </w:rPr>
      </w:pPr>
    </w:p>
    <w:p w:rsidR="007429FA" w:rsidRPr="00153E01" w:rsidRDefault="00B47408" w:rsidP="00153E01">
      <w:pPr>
        <w:spacing w:after="0" w:line="360" w:lineRule="auto"/>
        <w:ind w:firstLine="709"/>
        <w:jc w:val="center"/>
        <w:rPr>
          <w:rFonts w:ascii="Times New Roman" w:eastAsia="Calibri" w:hAnsi="Times New Roman" w:cs="Times New Roman"/>
          <w:b/>
          <w:sz w:val="28"/>
          <w:szCs w:val="28"/>
        </w:rPr>
      </w:pPr>
      <w:r w:rsidRPr="00153E01">
        <w:rPr>
          <w:rFonts w:ascii="Times New Roman" w:eastAsia="Calibri" w:hAnsi="Times New Roman" w:cs="Times New Roman"/>
          <w:b/>
          <w:sz w:val="28"/>
          <w:szCs w:val="28"/>
        </w:rPr>
        <w:t>Висновки</w:t>
      </w:r>
    </w:p>
    <w:p w:rsidR="007E2ACD" w:rsidRPr="00153E01" w:rsidRDefault="007E2ACD"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Отже,</w:t>
      </w:r>
      <w:r w:rsidR="007429FA" w:rsidRPr="00153E01">
        <w:rPr>
          <w:rFonts w:ascii="Times New Roman" w:eastAsia="Calibri" w:hAnsi="Times New Roman" w:cs="Times New Roman"/>
          <w:sz w:val="28"/>
          <w:szCs w:val="28"/>
        </w:rPr>
        <w:t xml:space="preserve"> </w:t>
      </w:r>
      <w:r w:rsidRPr="00153E01">
        <w:rPr>
          <w:rFonts w:ascii="Times New Roman" w:eastAsia="Calibri" w:hAnsi="Times New Roman" w:cs="Times New Roman"/>
          <w:sz w:val="28"/>
          <w:szCs w:val="28"/>
        </w:rPr>
        <w:t>робота над проєктом – практика особистісно зорієнтованого навчання в процесі конкретної праці учня на основі його вільного вибору, з урахуванням його інтересів. Якщо вчитель творчо підійде до організації роботи за методом проєктів, то результатом стане краще розуміння художнього твору, його аналіз, побудова власних інтерпретацій, розвиток творчих здібностей учнів.</w:t>
      </w:r>
    </w:p>
    <w:p w:rsidR="004E3EAF" w:rsidRPr="00153E01" w:rsidRDefault="007E2ACD"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Проєктна діяльність допомагає усвідомити школярам відповідальність кожного за спільну справу, підвищити рівень особистої участі, якомога ефективніше виконати роботу та представити свій власний результат,</w:t>
      </w:r>
      <w:r w:rsidR="007429FA" w:rsidRPr="00153E01">
        <w:rPr>
          <w:rFonts w:ascii="Times New Roman" w:eastAsia="Calibri" w:hAnsi="Times New Roman" w:cs="Times New Roman"/>
          <w:sz w:val="28"/>
          <w:szCs w:val="28"/>
        </w:rPr>
        <w:t xml:space="preserve"> </w:t>
      </w:r>
      <w:r w:rsidRPr="00153E01">
        <w:rPr>
          <w:rFonts w:ascii="Times New Roman" w:eastAsia="Calibri" w:hAnsi="Times New Roman" w:cs="Times New Roman"/>
          <w:sz w:val="28"/>
          <w:szCs w:val="28"/>
        </w:rPr>
        <w:t xml:space="preserve">а також виховати діяльних, енергійних особистостей, які вміють самостійно здобувати </w:t>
      </w:r>
      <w:r w:rsidR="007429FA" w:rsidRPr="00153E01">
        <w:rPr>
          <w:rFonts w:ascii="Times New Roman" w:eastAsia="Calibri" w:hAnsi="Times New Roman" w:cs="Times New Roman"/>
          <w:sz w:val="28"/>
          <w:szCs w:val="28"/>
        </w:rPr>
        <w:t>і використовувати набуті знання.</w:t>
      </w:r>
    </w:p>
    <w:p w:rsidR="00165174" w:rsidRPr="00153E01" w:rsidRDefault="00165174"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Для педагога – це прагнення знайти розумний баланс між академічними і прагматичними знаннями, уміннями та навичками.</w:t>
      </w:r>
    </w:p>
    <w:p w:rsidR="004E3EAF" w:rsidRPr="00153E01" w:rsidRDefault="007E2ACD" w:rsidP="00153E01">
      <w:pPr>
        <w:shd w:val="clear" w:color="auto" w:fill="FFFFFF"/>
        <w:spacing w:after="0" w:line="360" w:lineRule="auto"/>
        <w:ind w:firstLine="709"/>
        <w:jc w:val="both"/>
        <w:textAlignment w:val="baseline"/>
        <w:rPr>
          <w:rFonts w:ascii="Times New Roman" w:eastAsia="Times New Roman" w:hAnsi="Times New Roman" w:cs="Times New Roman"/>
          <w:sz w:val="28"/>
          <w:szCs w:val="28"/>
          <w:lang w:eastAsia="uk-UA"/>
        </w:rPr>
      </w:pPr>
      <w:r w:rsidRPr="00153E01">
        <w:rPr>
          <w:rFonts w:ascii="Times New Roman" w:eastAsia="Times New Roman" w:hAnsi="Times New Roman" w:cs="Times New Roman"/>
          <w:sz w:val="28"/>
          <w:szCs w:val="28"/>
          <w:lang w:eastAsia="uk-UA"/>
        </w:rPr>
        <w:t xml:space="preserve">В основі проєктної технології на уроках лежить розвиток основних компетенцій: пізнавальних навичок учнів, уміння орієнтуватися у різних джерелах інформації, застосовувати на практиці отримані знання, виділяти проблеми і визначати шляхи їх вирішення, планувати, прогнозувати, </w:t>
      </w:r>
      <w:r w:rsidRPr="00153E01">
        <w:rPr>
          <w:rFonts w:ascii="Times New Roman" w:eastAsia="Times New Roman" w:hAnsi="Times New Roman" w:cs="Times New Roman"/>
          <w:sz w:val="28"/>
          <w:szCs w:val="28"/>
          <w:lang w:eastAsia="uk-UA"/>
        </w:rPr>
        <w:lastRenderedPageBreak/>
        <w:t>аналізувати, зіставляти, порівнювати, оцінювати, робити висновки, виробляти особисту дум</w:t>
      </w:r>
      <w:r w:rsidR="004E3EAF" w:rsidRPr="00153E01">
        <w:rPr>
          <w:rFonts w:ascii="Times New Roman" w:eastAsia="Times New Roman" w:hAnsi="Times New Roman" w:cs="Times New Roman"/>
          <w:sz w:val="28"/>
          <w:szCs w:val="28"/>
          <w:lang w:eastAsia="uk-UA"/>
        </w:rPr>
        <w:t xml:space="preserve">ку, презентувати результати проєктної діяльності. </w:t>
      </w:r>
    </w:p>
    <w:p w:rsidR="00165174" w:rsidRPr="00153E01" w:rsidRDefault="004E3EAF" w:rsidP="00153E01">
      <w:pPr>
        <w:shd w:val="clear" w:color="auto" w:fill="FFFFFF"/>
        <w:spacing w:after="0" w:line="360" w:lineRule="auto"/>
        <w:ind w:firstLine="709"/>
        <w:jc w:val="both"/>
        <w:textAlignment w:val="baseline"/>
        <w:rPr>
          <w:rFonts w:ascii="Times New Roman" w:eastAsia="Times New Roman" w:hAnsi="Times New Roman" w:cs="Times New Roman"/>
          <w:sz w:val="28"/>
          <w:szCs w:val="28"/>
          <w:lang w:eastAsia="uk-UA"/>
        </w:rPr>
      </w:pPr>
      <w:r w:rsidRPr="00153E01">
        <w:rPr>
          <w:rFonts w:ascii="Times New Roman" w:eastAsia="Times New Roman" w:hAnsi="Times New Roman" w:cs="Times New Roman"/>
          <w:sz w:val="28"/>
          <w:szCs w:val="28"/>
          <w:lang w:eastAsia="uk-UA"/>
        </w:rPr>
        <w:t>Проє</w:t>
      </w:r>
      <w:r w:rsidR="007E2ACD" w:rsidRPr="00153E01">
        <w:rPr>
          <w:rFonts w:ascii="Times New Roman" w:eastAsia="Times New Roman" w:hAnsi="Times New Roman" w:cs="Times New Roman"/>
          <w:sz w:val="28"/>
          <w:szCs w:val="28"/>
          <w:lang w:eastAsia="uk-UA"/>
        </w:rPr>
        <w:t>ктна технологія сприяє вихованню толерантності і комунікативності, адже передбачає роботу у групах, у парах, вимагає співробітництва учнів різного віку. Ця технологія формує критичне та творче мислення учнів, а отже, відповідає основному завданню школи — вихованню соціально активної особистості, здатної до самовдосконалення.</w:t>
      </w:r>
    </w:p>
    <w:p w:rsidR="00165174" w:rsidRPr="00153E01" w:rsidRDefault="004E3EAF"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Цінність проє</w:t>
      </w:r>
      <w:r w:rsidR="00165174" w:rsidRPr="00153E01">
        <w:rPr>
          <w:rFonts w:ascii="Times New Roman" w:eastAsia="Calibri" w:hAnsi="Times New Roman" w:cs="Times New Roman"/>
          <w:sz w:val="28"/>
          <w:szCs w:val="28"/>
        </w:rPr>
        <w:t>ктування полягає</w:t>
      </w:r>
      <w:r w:rsidRPr="00153E01">
        <w:rPr>
          <w:rFonts w:ascii="Times New Roman" w:eastAsia="Calibri" w:hAnsi="Times New Roman" w:cs="Times New Roman"/>
          <w:sz w:val="28"/>
          <w:szCs w:val="28"/>
        </w:rPr>
        <w:t xml:space="preserve"> і</w:t>
      </w:r>
      <w:r w:rsidR="00165174" w:rsidRPr="00153E01">
        <w:rPr>
          <w:rFonts w:ascii="Times New Roman" w:eastAsia="Calibri" w:hAnsi="Times New Roman" w:cs="Times New Roman"/>
          <w:sz w:val="28"/>
          <w:szCs w:val="28"/>
        </w:rPr>
        <w:t xml:space="preserve"> в тому, що саме ця діяльність привчає дітей до самостійної, практичної, планової і систематичної роботи, виховує прагнення до створення нового або існуючого, але вдосконаленого виробу, формує уявлення про</w:t>
      </w:r>
      <w:r w:rsidRPr="00153E01">
        <w:rPr>
          <w:rFonts w:ascii="Times New Roman" w:eastAsia="Calibri" w:hAnsi="Times New Roman" w:cs="Times New Roman"/>
          <w:sz w:val="28"/>
          <w:szCs w:val="28"/>
        </w:rPr>
        <w:t xml:space="preserve"> перспективи його застосування, </w:t>
      </w:r>
      <w:r w:rsidR="00165174" w:rsidRPr="00153E01">
        <w:rPr>
          <w:rFonts w:ascii="Times New Roman" w:eastAsia="Calibri" w:hAnsi="Times New Roman" w:cs="Times New Roman"/>
          <w:sz w:val="28"/>
          <w:szCs w:val="28"/>
        </w:rPr>
        <w:t>розвиває мо</w:t>
      </w:r>
      <w:r w:rsidRPr="00153E01">
        <w:rPr>
          <w:rFonts w:ascii="Times New Roman" w:eastAsia="Calibri" w:hAnsi="Times New Roman" w:cs="Times New Roman"/>
          <w:sz w:val="28"/>
          <w:szCs w:val="28"/>
        </w:rPr>
        <w:t xml:space="preserve">рально-трудові якості, </w:t>
      </w:r>
      <w:r w:rsidR="00165174" w:rsidRPr="00153E01">
        <w:rPr>
          <w:rFonts w:ascii="Times New Roman" w:eastAsia="Calibri" w:hAnsi="Times New Roman" w:cs="Times New Roman"/>
          <w:sz w:val="28"/>
          <w:szCs w:val="28"/>
        </w:rPr>
        <w:t>працелюбність. При цьому необхідно пам’ятати, що потрібно особливу увагу приділяти тому, щоб в учнів не згасав інтерес до цього процесу, слідкувати,</w:t>
      </w:r>
      <w:r w:rsidRPr="00153E01">
        <w:rPr>
          <w:rFonts w:ascii="Times New Roman" w:eastAsia="Calibri" w:hAnsi="Times New Roman" w:cs="Times New Roman"/>
          <w:sz w:val="28"/>
          <w:szCs w:val="28"/>
        </w:rPr>
        <w:t xml:space="preserve"> щоб вони доводили свої наміри </w:t>
      </w:r>
      <w:r w:rsidR="00165174" w:rsidRPr="00153E01">
        <w:rPr>
          <w:rFonts w:ascii="Times New Roman" w:eastAsia="Calibri" w:hAnsi="Times New Roman" w:cs="Times New Roman"/>
          <w:sz w:val="28"/>
          <w:szCs w:val="28"/>
        </w:rPr>
        <w:t>до кінця.</w:t>
      </w:r>
    </w:p>
    <w:p w:rsidR="00165174" w:rsidRPr="00153E01" w:rsidRDefault="004E3EAF"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Метод проє</w:t>
      </w:r>
      <w:r w:rsidR="00165174" w:rsidRPr="00153E01">
        <w:rPr>
          <w:rFonts w:ascii="Times New Roman" w:eastAsia="Calibri" w:hAnsi="Times New Roman" w:cs="Times New Roman"/>
          <w:sz w:val="28"/>
          <w:szCs w:val="28"/>
        </w:rPr>
        <w:t xml:space="preserve">ктів дозволяє активно розвивати в учнів основні види мислення, творчі здібності, прагненням самому створити, усвідомити себе творцем при роботі з «неслухняними інструментами», «розумними конструкціями», «технологічними системами» та ін. В учнів виробляється і закріплюється звичка до аналізу споживчих, економічних, екологічних і технологічних ситуацій, здатність оцінювати ідеї, виходячи з реальних потреб, матеріальних можливостей і умінь, вибирати найбільш технологічний, економічний </w:t>
      </w:r>
      <w:r w:rsidRPr="00153E01">
        <w:rPr>
          <w:rFonts w:ascii="Times New Roman" w:eastAsia="Calibri" w:hAnsi="Times New Roman" w:cs="Times New Roman"/>
          <w:sz w:val="28"/>
          <w:szCs w:val="28"/>
        </w:rPr>
        <w:t>спосіб виготовлення об’єкта проє</w:t>
      </w:r>
      <w:r w:rsidR="00165174" w:rsidRPr="00153E01">
        <w:rPr>
          <w:rFonts w:ascii="Times New Roman" w:eastAsia="Calibri" w:hAnsi="Times New Roman" w:cs="Times New Roman"/>
          <w:sz w:val="28"/>
          <w:szCs w:val="28"/>
        </w:rPr>
        <w:t>ктування, який відповідав би вимогам дизайну.</w:t>
      </w:r>
    </w:p>
    <w:p w:rsidR="00165174" w:rsidRPr="00153E01" w:rsidRDefault="00165174"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К</w:t>
      </w:r>
      <w:r w:rsidR="00041DAB" w:rsidRPr="00153E01">
        <w:rPr>
          <w:rFonts w:ascii="Times New Roman" w:eastAsia="Calibri" w:hAnsi="Times New Roman" w:cs="Times New Roman"/>
          <w:sz w:val="28"/>
          <w:szCs w:val="28"/>
        </w:rPr>
        <w:t>рім того під час роботи над проє</w:t>
      </w:r>
      <w:r w:rsidRPr="00153E01">
        <w:rPr>
          <w:rFonts w:ascii="Times New Roman" w:eastAsia="Calibri" w:hAnsi="Times New Roman" w:cs="Times New Roman"/>
          <w:sz w:val="28"/>
          <w:szCs w:val="28"/>
        </w:rPr>
        <w:t>ктом у школярів розвивається пізнавальна й трудова активність, формуються вміння самостійно використовувати свої знання, плідно розвиваються комунікативні здібності, навички лідерів та здатність до спільної роботи в групі, створюються можливості для реалізації міжпредметних зв’язків.</w:t>
      </w:r>
    </w:p>
    <w:p w:rsidR="00041DAB" w:rsidRPr="00153E01" w:rsidRDefault="00041DAB"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Великою перевагою проєктної діяльності є вміння, які набувають учні, а саме:</w:t>
      </w:r>
    </w:p>
    <w:p w:rsidR="00041DAB" w:rsidRPr="00153E01" w:rsidRDefault="00041DAB"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lastRenderedPageBreak/>
        <w:t>-</w:t>
      </w:r>
      <w:r w:rsidRPr="00153E01">
        <w:rPr>
          <w:rFonts w:ascii="Times New Roman" w:eastAsia="Calibri" w:hAnsi="Times New Roman" w:cs="Times New Roman"/>
          <w:sz w:val="28"/>
          <w:szCs w:val="28"/>
        </w:rPr>
        <w:tab/>
        <w:t>планувати свою роботу, попередньо прораховуючи можливі результати;</w:t>
      </w:r>
    </w:p>
    <w:p w:rsidR="00041DAB" w:rsidRPr="00153E01" w:rsidRDefault="00041DAB"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w:t>
      </w:r>
      <w:r w:rsidRPr="00153E01">
        <w:rPr>
          <w:rFonts w:ascii="Times New Roman" w:eastAsia="Calibri" w:hAnsi="Times New Roman" w:cs="Times New Roman"/>
          <w:sz w:val="28"/>
          <w:szCs w:val="28"/>
        </w:rPr>
        <w:tab/>
        <w:t>використовувати багато джерел інформації;</w:t>
      </w:r>
    </w:p>
    <w:p w:rsidR="00041DAB" w:rsidRPr="00153E01" w:rsidRDefault="00041DAB"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w:t>
      </w:r>
      <w:r w:rsidRPr="00153E01">
        <w:rPr>
          <w:rFonts w:ascii="Times New Roman" w:eastAsia="Calibri" w:hAnsi="Times New Roman" w:cs="Times New Roman"/>
          <w:sz w:val="28"/>
          <w:szCs w:val="28"/>
        </w:rPr>
        <w:tab/>
        <w:t>самостійно збирати і накопичувати матеріал;</w:t>
      </w:r>
    </w:p>
    <w:p w:rsidR="00041DAB" w:rsidRPr="00153E01" w:rsidRDefault="00041DAB"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w:t>
      </w:r>
      <w:r w:rsidRPr="00153E01">
        <w:rPr>
          <w:rFonts w:ascii="Times New Roman" w:eastAsia="Calibri" w:hAnsi="Times New Roman" w:cs="Times New Roman"/>
          <w:sz w:val="28"/>
          <w:szCs w:val="28"/>
        </w:rPr>
        <w:tab/>
        <w:t>аналізувати, співставляти факти, аргументувати свою думку;</w:t>
      </w:r>
    </w:p>
    <w:p w:rsidR="00041DAB" w:rsidRPr="00153E01" w:rsidRDefault="00041DAB"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w:t>
      </w:r>
      <w:r w:rsidRPr="00153E01">
        <w:rPr>
          <w:rFonts w:ascii="Times New Roman" w:eastAsia="Calibri" w:hAnsi="Times New Roman" w:cs="Times New Roman"/>
          <w:sz w:val="28"/>
          <w:szCs w:val="28"/>
        </w:rPr>
        <w:tab/>
        <w:t>приймати рішення;</w:t>
      </w:r>
    </w:p>
    <w:p w:rsidR="00041DAB" w:rsidRPr="00153E01" w:rsidRDefault="00041DAB"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w:t>
      </w:r>
      <w:r w:rsidRPr="00153E01">
        <w:rPr>
          <w:rFonts w:ascii="Times New Roman" w:eastAsia="Calibri" w:hAnsi="Times New Roman" w:cs="Times New Roman"/>
          <w:sz w:val="28"/>
          <w:szCs w:val="28"/>
        </w:rPr>
        <w:tab/>
        <w:t>встановлювати соціальні контакти (розподіляти обов'язки, взаємодіяти один з одним);</w:t>
      </w:r>
    </w:p>
    <w:p w:rsidR="00041DAB" w:rsidRPr="00153E01" w:rsidRDefault="00041DAB"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w:t>
      </w:r>
      <w:r w:rsidRPr="00153E01">
        <w:rPr>
          <w:rFonts w:ascii="Times New Roman" w:eastAsia="Calibri" w:hAnsi="Times New Roman" w:cs="Times New Roman"/>
          <w:sz w:val="28"/>
          <w:szCs w:val="28"/>
        </w:rPr>
        <w:tab/>
        <w:t xml:space="preserve">створювати «кінцевий продукт» – матеріальний носій проєктної діяльності (доповідь, реферат, фільм, календар, журнал, </w:t>
      </w:r>
      <w:proofErr w:type="spellStart"/>
      <w:r w:rsidRPr="00153E01">
        <w:rPr>
          <w:rFonts w:ascii="Times New Roman" w:eastAsia="Calibri" w:hAnsi="Times New Roman" w:cs="Times New Roman"/>
          <w:sz w:val="28"/>
          <w:szCs w:val="28"/>
        </w:rPr>
        <w:t>лепбук</w:t>
      </w:r>
      <w:proofErr w:type="spellEnd"/>
      <w:r w:rsidRPr="00153E01">
        <w:rPr>
          <w:rFonts w:ascii="Times New Roman" w:eastAsia="Calibri" w:hAnsi="Times New Roman" w:cs="Times New Roman"/>
          <w:sz w:val="28"/>
          <w:szCs w:val="28"/>
        </w:rPr>
        <w:t>, сценарій тощо);</w:t>
      </w:r>
    </w:p>
    <w:p w:rsidR="00041DAB" w:rsidRPr="00153E01" w:rsidRDefault="00041DAB"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w:t>
      </w:r>
      <w:r w:rsidRPr="00153E01">
        <w:rPr>
          <w:rFonts w:ascii="Times New Roman" w:eastAsia="Calibri" w:hAnsi="Times New Roman" w:cs="Times New Roman"/>
          <w:sz w:val="28"/>
          <w:szCs w:val="28"/>
        </w:rPr>
        <w:tab/>
        <w:t>представляти створене перед аудиторією;</w:t>
      </w:r>
    </w:p>
    <w:p w:rsidR="00041DAB" w:rsidRPr="00153E01" w:rsidRDefault="00041DAB"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w:t>
      </w:r>
      <w:r w:rsidRPr="00153E01">
        <w:rPr>
          <w:rFonts w:ascii="Times New Roman" w:eastAsia="Calibri" w:hAnsi="Times New Roman" w:cs="Times New Roman"/>
          <w:sz w:val="28"/>
          <w:szCs w:val="28"/>
        </w:rPr>
        <w:tab/>
        <w:t>оцінювати себе та інших.</w:t>
      </w:r>
    </w:p>
    <w:p w:rsidR="00165174" w:rsidRPr="00153E01" w:rsidRDefault="004E3EAF" w:rsidP="00153E01">
      <w:pPr>
        <w:spacing w:after="0" w:line="360" w:lineRule="auto"/>
        <w:ind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Метод проє</w:t>
      </w:r>
      <w:r w:rsidR="00041DAB" w:rsidRPr="00153E01">
        <w:rPr>
          <w:rFonts w:ascii="Times New Roman" w:eastAsia="Calibri" w:hAnsi="Times New Roman" w:cs="Times New Roman"/>
          <w:sz w:val="28"/>
          <w:szCs w:val="28"/>
        </w:rPr>
        <w:t xml:space="preserve">ктів –  педагогічна технологія, зорієнтована не на інтеграцію фактичних знань, а на їх застосування і набуття нових (часто шляхом самоосвіти). Активне включення </w:t>
      </w:r>
      <w:r w:rsidRPr="00153E01">
        <w:rPr>
          <w:rFonts w:ascii="Times New Roman" w:eastAsia="Calibri" w:hAnsi="Times New Roman" w:cs="Times New Roman"/>
          <w:sz w:val="28"/>
          <w:szCs w:val="28"/>
        </w:rPr>
        <w:t>учнів у зміст тих або інших проє</w:t>
      </w:r>
      <w:r w:rsidR="00041DAB" w:rsidRPr="00153E01">
        <w:rPr>
          <w:rFonts w:ascii="Times New Roman" w:eastAsia="Calibri" w:hAnsi="Times New Roman" w:cs="Times New Roman"/>
          <w:sz w:val="28"/>
          <w:szCs w:val="28"/>
        </w:rPr>
        <w:t>ктів дає можливість засвоїти нові способи людської діяльності в соціокультурному середовищі.</w:t>
      </w:r>
    </w:p>
    <w:p w:rsidR="004E3EAF" w:rsidRPr="00153E01" w:rsidRDefault="004E3EAF" w:rsidP="00153E01">
      <w:pPr>
        <w:spacing w:after="0" w:line="360" w:lineRule="auto"/>
        <w:ind w:firstLine="709"/>
        <w:jc w:val="both"/>
        <w:rPr>
          <w:rFonts w:ascii="Times New Roman" w:eastAsia="Calibri" w:hAnsi="Times New Roman" w:cs="Times New Roman"/>
          <w:sz w:val="28"/>
          <w:szCs w:val="28"/>
        </w:rPr>
      </w:pPr>
    </w:p>
    <w:p w:rsidR="004E3EAF" w:rsidRPr="00153E01" w:rsidRDefault="004E3EAF" w:rsidP="00153E01">
      <w:pPr>
        <w:spacing w:after="0" w:line="360" w:lineRule="auto"/>
        <w:ind w:firstLine="709"/>
        <w:jc w:val="both"/>
        <w:rPr>
          <w:rFonts w:ascii="Times New Roman" w:eastAsia="Calibri" w:hAnsi="Times New Roman" w:cs="Times New Roman"/>
          <w:sz w:val="28"/>
          <w:szCs w:val="28"/>
        </w:rPr>
      </w:pPr>
    </w:p>
    <w:p w:rsidR="004E3EAF" w:rsidRPr="00153E01" w:rsidRDefault="004E3EAF" w:rsidP="00153E01">
      <w:pPr>
        <w:spacing w:after="0" w:line="360" w:lineRule="auto"/>
        <w:ind w:firstLine="709"/>
        <w:jc w:val="both"/>
        <w:rPr>
          <w:rFonts w:ascii="Times New Roman" w:eastAsia="Calibri" w:hAnsi="Times New Roman" w:cs="Times New Roman"/>
          <w:sz w:val="28"/>
          <w:szCs w:val="28"/>
        </w:rPr>
      </w:pPr>
    </w:p>
    <w:p w:rsidR="004E3EAF" w:rsidRPr="00153E01" w:rsidRDefault="004E3EAF" w:rsidP="00153E01">
      <w:pPr>
        <w:spacing w:after="0" w:line="360" w:lineRule="auto"/>
        <w:ind w:firstLine="709"/>
        <w:jc w:val="both"/>
        <w:rPr>
          <w:rFonts w:ascii="Times New Roman" w:eastAsia="Calibri" w:hAnsi="Times New Roman" w:cs="Times New Roman"/>
          <w:sz w:val="28"/>
          <w:szCs w:val="28"/>
        </w:rPr>
      </w:pPr>
    </w:p>
    <w:p w:rsidR="007F37C7" w:rsidRPr="00153E01" w:rsidRDefault="007F37C7" w:rsidP="00153E01">
      <w:pPr>
        <w:spacing w:after="0" w:line="360" w:lineRule="auto"/>
        <w:ind w:firstLine="709"/>
        <w:jc w:val="both"/>
        <w:rPr>
          <w:rFonts w:ascii="Times New Roman" w:eastAsia="Calibri" w:hAnsi="Times New Roman" w:cs="Times New Roman"/>
          <w:sz w:val="28"/>
          <w:szCs w:val="28"/>
        </w:rPr>
      </w:pPr>
    </w:p>
    <w:p w:rsidR="007F37C7" w:rsidRPr="00153E01" w:rsidRDefault="007F37C7" w:rsidP="00153E01">
      <w:pPr>
        <w:spacing w:after="0" w:line="360" w:lineRule="auto"/>
        <w:ind w:firstLine="709"/>
        <w:jc w:val="both"/>
        <w:rPr>
          <w:rFonts w:ascii="Times New Roman" w:eastAsia="Calibri" w:hAnsi="Times New Roman" w:cs="Times New Roman"/>
          <w:sz w:val="28"/>
          <w:szCs w:val="28"/>
        </w:rPr>
      </w:pPr>
    </w:p>
    <w:p w:rsidR="007F37C7" w:rsidRPr="00153E01" w:rsidRDefault="007F37C7" w:rsidP="00153E01">
      <w:pPr>
        <w:spacing w:after="0" w:line="360" w:lineRule="auto"/>
        <w:ind w:firstLine="709"/>
        <w:jc w:val="both"/>
        <w:rPr>
          <w:rFonts w:ascii="Times New Roman" w:eastAsia="Calibri" w:hAnsi="Times New Roman" w:cs="Times New Roman"/>
          <w:sz w:val="28"/>
          <w:szCs w:val="28"/>
        </w:rPr>
      </w:pPr>
    </w:p>
    <w:p w:rsidR="007F37C7" w:rsidRPr="00153E01" w:rsidRDefault="007F37C7" w:rsidP="00153E01">
      <w:pPr>
        <w:spacing w:after="0" w:line="360" w:lineRule="auto"/>
        <w:ind w:firstLine="709"/>
        <w:jc w:val="both"/>
        <w:rPr>
          <w:rFonts w:ascii="Times New Roman" w:eastAsia="Calibri" w:hAnsi="Times New Roman" w:cs="Times New Roman"/>
          <w:sz w:val="28"/>
          <w:szCs w:val="28"/>
        </w:rPr>
      </w:pPr>
    </w:p>
    <w:p w:rsidR="007F37C7" w:rsidRPr="00153E01" w:rsidRDefault="007F37C7" w:rsidP="00153E01">
      <w:pPr>
        <w:spacing w:after="0" w:line="360" w:lineRule="auto"/>
        <w:ind w:firstLine="709"/>
        <w:jc w:val="both"/>
        <w:rPr>
          <w:rFonts w:ascii="Times New Roman" w:eastAsia="Calibri" w:hAnsi="Times New Roman" w:cs="Times New Roman"/>
          <w:sz w:val="28"/>
          <w:szCs w:val="28"/>
        </w:rPr>
      </w:pPr>
    </w:p>
    <w:p w:rsidR="007F37C7" w:rsidRPr="00153E01" w:rsidRDefault="007F37C7" w:rsidP="00153E01">
      <w:pPr>
        <w:spacing w:after="0" w:line="360" w:lineRule="auto"/>
        <w:ind w:firstLine="709"/>
        <w:jc w:val="both"/>
        <w:rPr>
          <w:rFonts w:ascii="Times New Roman" w:eastAsia="Calibri" w:hAnsi="Times New Roman" w:cs="Times New Roman"/>
          <w:sz w:val="28"/>
          <w:szCs w:val="28"/>
        </w:rPr>
      </w:pPr>
    </w:p>
    <w:p w:rsidR="007F37C7" w:rsidRPr="00153E01" w:rsidRDefault="007F37C7" w:rsidP="00153E01">
      <w:pPr>
        <w:spacing w:after="0" w:line="360" w:lineRule="auto"/>
        <w:ind w:firstLine="709"/>
        <w:jc w:val="both"/>
        <w:rPr>
          <w:rFonts w:ascii="Times New Roman" w:eastAsia="Calibri" w:hAnsi="Times New Roman" w:cs="Times New Roman"/>
          <w:sz w:val="28"/>
          <w:szCs w:val="28"/>
        </w:rPr>
      </w:pPr>
    </w:p>
    <w:p w:rsidR="00153E01" w:rsidRDefault="00153E01" w:rsidP="00EE4BDA">
      <w:pPr>
        <w:spacing w:after="0" w:line="360" w:lineRule="auto"/>
        <w:rPr>
          <w:rFonts w:ascii="Times New Roman" w:eastAsia="Calibri" w:hAnsi="Times New Roman" w:cs="Times New Roman"/>
          <w:b/>
          <w:sz w:val="28"/>
          <w:szCs w:val="28"/>
        </w:rPr>
      </w:pPr>
    </w:p>
    <w:p w:rsidR="0046227A" w:rsidRPr="00153E01" w:rsidRDefault="0046227A" w:rsidP="00153E01">
      <w:pPr>
        <w:spacing w:after="0" w:line="360" w:lineRule="auto"/>
        <w:ind w:firstLine="709"/>
        <w:jc w:val="center"/>
        <w:rPr>
          <w:rFonts w:ascii="Times New Roman" w:eastAsia="Calibri" w:hAnsi="Times New Roman" w:cs="Times New Roman"/>
          <w:b/>
          <w:sz w:val="28"/>
          <w:szCs w:val="28"/>
        </w:rPr>
      </w:pPr>
      <w:r w:rsidRPr="00153E01">
        <w:rPr>
          <w:rFonts w:ascii="Times New Roman" w:eastAsia="Calibri" w:hAnsi="Times New Roman" w:cs="Times New Roman"/>
          <w:b/>
          <w:sz w:val="28"/>
          <w:szCs w:val="28"/>
        </w:rPr>
        <w:lastRenderedPageBreak/>
        <w:t>Список використаної літератури</w:t>
      </w:r>
    </w:p>
    <w:p w:rsidR="007F37C7" w:rsidRPr="00153E01" w:rsidRDefault="0046227A" w:rsidP="00153E01">
      <w:pPr>
        <w:pStyle w:val="a7"/>
        <w:numPr>
          <w:ilvl w:val="0"/>
          <w:numId w:val="16"/>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Денисюк Л. Застосування проектних технологій на уроках української літератури. / Л.</w:t>
      </w:r>
      <w:r w:rsidR="00153E01" w:rsidRPr="00153E01">
        <w:rPr>
          <w:rFonts w:ascii="Times New Roman" w:eastAsia="Calibri" w:hAnsi="Times New Roman" w:cs="Times New Roman"/>
          <w:sz w:val="28"/>
          <w:szCs w:val="28"/>
        </w:rPr>
        <w:t xml:space="preserve"> </w:t>
      </w:r>
      <w:r w:rsidRPr="00153E01">
        <w:rPr>
          <w:rFonts w:ascii="Times New Roman" w:eastAsia="Calibri" w:hAnsi="Times New Roman" w:cs="Times New Roman"/>
          <w:sz w:val="28"/>
          <w:szCs w:val="28"/>
        </w:rPr>
        <w:t>Денисюк // Українська мова та література – 2010. – № 17-18. – С.3–32.</w:t>
      </w:r>
    </w:p>
    <w:p w:rsidR="00153E01" w:rsidRPr="00153E01" w:rsidRDefault="0046227A" w:rsidP="00153E01">
      <w:pPr>
        <w:pStyle w:val="a7"/>
        <w:numPr>
          <w:ilvl w:val="0"/>
          <w:numId w:val="16"/>
        </w:numPr>
        <w:spacing w:after="0" w:line="360" w:lineRule="auto"/>
        <w:ind w:left="0" w:firstLine="709"/>
        <w:jc w:val="both"/>
        <w:rPr>
          <w:rFonts w:ascii="Times New Roman" w:eastAsia="Calibri" w:hAnsi="Times New Roman" w:cs="Times New Roman"/>
          <w:sz w:val="28"/>
          <w:szCs w:val="28"/>
        </w:rPr>
      </w:pPr>
      <w:r w:rsidRPr="00153E01">
        <w:rPr>
          <w:rFonts w:ascii="Times New Roman" w:eastAsia="Calibri" w:hAnsi="Times New Roman" w:cs="Times New Roman"/>
          <w:sz w:val="28"/>
          <w:szCs w:val="28"/>
        </w:rPr>
        <w:t>Бондарева О. Використання проектних технологій на уроках української мови та літератури. / О.</w:t>
      </w:r>
      <w:r w:rsidR="00153E01" w:rsidRPr="00153E01">
        <w:rPr>
          <w:rFonts w:ascii="Times New Roman" w:eastAsia="Calibri" w:hAnsi="Times New Roman" w:cs="Times New Roman"/>
          <w:sz w:val="28"/>
          <w:szCs w:val="28"/>
        </w:rPr>
        <w:t xml:space="preserve"> </w:t>
      </w:r>
      <w:r w:rsidRPr="00153E01">
        <w:rPr>
          <w:rFonts w:ascii="Times New Roman" w:eastAsia="Calibri" w:hAnsi="Times New Roman" w:cs="Times New Roman"/>
          <w:sz w:val="28"/>
          <w:szCs w:val="28"/>
        </w:rPr>
        <w:t>Бондарева // Українська мова та література. – 2010. – №17-18. – С.33-38.</w:t>
      </w:r>
    </w:p>
    <w:p w:rsidR="007F37C7" w:rsidRPr="00153E01" w:rsidRDefault="00153E01" w:rsidP="00153E01">
      <w:pPr>
        <w:pStyle w:val="a7"/>
        <w:numPr>
          <w:ilvl w:val="0"/>
          <w:numId w:val="16"/>
        </w:numPr>
        <w:spacing w:after="0" w:line="360" w:lineRule="auto"/>
        <w:ind w:left="0" w:firstLine="709"/>
        <w:jc w:val="both"/>
        <w:rPr>
          <w:rFonts w:ascii="Times New Roman" w:eastAsia="Calibri" w:hAnsi="Times New Roman" w:cs="Times New Roman"/>
          <w:sz w:val="28"/>
          <w:szCs w:val="28"/>
        </w:rPr>
      </w:pPr>
      <w:proofErr w:type="spellStart"/>
      <w:r w:rsidRPr="00153E01">
        <w:rPr>
          <w:rFonts w:ascii="Times New Roman" w:eastAsia="Calibri" w:hAnsi="Times New Roman" w:cs="Times New Roman"/>
          <w:sz w:val="28"/>
          <w:szCs w:val="28"/>
        </w:rPr>
        <w:t>Пехота</w:t>
      </w:r>
      <w:proofErr w:type="spellEnd"/>
      <w:r w:rsidRPr="00153E01">
        <w:rPr>
          <w:rFonts w:ascii="Times New Roman" w:eastAsia="Calibri" w:hAnsi="Times New Roman" w:cs="Times New Roman"/>
          <w:sz w:val="28"/>
          <w:szCs w:val="28"/>
        </w:rPr>
        <w:t xml:space="preserve"> О. М. Освітні технології: навчально-методичний посібник / О. М. </w:t>
      </w:r>
      <w:proofErr w:type="spellStart"/>
      <w:r w:rsidR="007F37C7" w:rsidRPr="00153E01">
        <w:rPr>
          <w:rFonts w:ascii="Times New Roman" w:eastAsia="Calibri" w:hAnsi="Times New Roman" w:cs="Times New Roman"/>
          <w:sz w:val="28"/>
          <w:szCs w:val="28"/>
        </w:rPr>
        <w:t>Пе</w:t>
      </w:r>
      <w:r w:rsidRPr="00153E01">
        <w:rPr>
          <w:rFonts w:ascii="Times New Roman" w:eastAsia="Calibri" w:hAnsi="Times New Roman" w:cs="Times New Roman"/>
          <w:sz w:val="28"/>
          <w:szCs w:val="28"/>
        </w:rPr>
        <w:t>хота</w:t>
      </w:r>
      <w:proofErr w:type="spellEnd"/>
      <w:r w:rsidRPr="00153E01">
        <w:rPr>
          <w:rFonts w:ascii="Times New Roman" w:eastAsia="Calibri" w:hAnsi="Times New Roman" w:cs="Times New Roman"/>
          <w:sz w:val="28"/>
          <w:szCs w:val="28"/>
        </w:rPr>
        <w:t xml:space="preserve">, А. З </w:t>
      </w:r>
      <w:proofErr w:type="spellStart"/>
      <w:r w:rsidRPr="00153E01">
        <w:rPr>
          <w:rFonts w:ascii="Times New Roman" w:eastAsia="Calibri" w:hAnsi="Times New Roman" w:cs="Times New Roman"/>
          <w:sz w:val="28"/>
          <w:szCs w:val="28"/>
        </w:rPr>
        <w:t>.Кіктенко</w:t>
      </w:r>
      <w:proofErr w:type="spellEnd"/>
      <w:r w:rsidRPr="00153E01">
        <w:rPr>
          <w:rFonts w:ascii="Times New Roman" w:eastAsia="Calibri" w:hAnsi="Times New Roman" w:cs="Times New Roman"/>
          <w:sz w:val="28"/>
          <w:szCs w:val="28"/>
        </w:rPr>
        <w:t xml:space="preserve">, О. М. </w:t>
      </w:r>
      <w:proofErr w:type="spellStart"/>
      <w:r w:rsidR="007F37C7" w:rsidRPr="00153E01">
        <w:rPr>
          <w:rFonts w:ascii="Times New Roman" w:eastAsia="Calibri" w:hAnsi="Times New Roman" w:cs="Times New Roman"/>
          <w:sz w:val="28"/>
          <w:szCs w:val="28"/>
        </w:rPr>
        <w:t>Любарська</w:t>
      </w:r>
      <w:proofErr w:type="spellEnd"/>
      <w:r w:rsidR="007F37C7" w:rsidRPr="00153E01">
        <w:rPr>
          <w:rFonts w:ascii="Times New Roman" w:eastAsia="Calibri" w:hAnsi="Times New Roman" w:cs="Times New Roman"/>
          <w:sz w:val="28"/>
          <w:szCs w:val="28"/>
        </w:rPr>
        <w:t xml:space="preserve"> та і</w:t>
      </w:r>
      <w:r w:rsidRPr="00153E01">
        <w:rPr>
          <w:rFonts w:ascii="Times New Roman" w:eastAsia="Calibri" w:hAnsi="Times New Roman" w:cs="Times New Roman"/>
          <w:sz w:val="28"/>
          <w:szCs w:val="28"/>
        </w:rPr>
        <w:t xml:space="preserve">н. За </w:t>
      </w:r>
      <w:proofErr w:type="spellStart"/>
      <w:r w:rsidRPr="00153E01">
        <w:rPr>
          <w:rFonts w:ascii="Times New Roman" w:eastAsia="Calibri" w:hAnsi="Times New Roman" w:cs="Times New Roman"/>
          <w:sz w:val="28"/>
          <w:szCs w:val="28"/>
        </w:rPr>
        <w:t>заг</w:t>
      </w:r>
      <w:proofErr w:type="spellEnd"/>
      <w:r w:rsidRPr="00153E01">
        <w:rPr>
          <w:rFonts w:ascii="Times New Roman" w:eastAsia="Calibri" w:hAnsi="Times New Roman" w:cs="Times New Roman"/>
          <w:sz w:val="28"/>
          <w:szCs w:val="28"/>
        </w:rPr>
        <w:t xml:space="preserve">. ред. О. М. </w:t>
      </w:r>
      <w:proofErr w:type="spellStart"/>
      <w:r w:rsidRPr="00153E01">
        <w:rPr>
          <w:rFonts w:ascii="Times New Roman" w:eastAsia="Calibri" w:hAnsi="Times New Roman" w:cs="Times New Roman"/>
          <w:sz w:val="28"/>
          <w:szCs w:val="28"/>
        </w:rPr>
        <w:t>Пехоти</w:t>
      </w:r>
      <w:proofErr w:type="spellEnd"/>
      <w:r w:rsidRPr="00153E01">
        <w:rPr>
          <w:rFonts w:ascii="Times New Roman" w:eastAsia="Calibri" w:hAnsi="Times New Roman" w:cs="Times New Roman"/>
          <w:sz w:val="28"/>
          <w:szCs w:val="28"/>
        </w:rPr>
        <w:t xml:space="preserve">. – </w:t>
      </w:r>
      <w:r w:rsidR="007F37C7" w:rsidRPr="00153E01">
        <w:rPr>
          <w:rFonts w:ascii="Times New Roman" w:eastAsia="Calibri" w:hAnsi="Times New Roman" w:cs="Times New Roman"/>
          <w:sz w:val="28"/>
          <w:szCs w:val="28"/>
        </w:rPr>
        <w:t>К.: А.</w:t>
      </w:r>
      <w:r w:rsidRPr="00153E01">
        <w:rPr>
          <w:rFonts w:ascii="Times New Roman" w:eastAsia="Calibri" w:hAnsi="Times New Roman" w:cs="Times New Roman"/>
          <w:sz w:val="28"/>
          <w:szCs w:val="28"/>
        </w:rPr>
        <w:t xml:space="preserve"> </w:t>
      </w:r>
      <w:r w:rsidR="007F37C7" w:rsidRPr="00153E01">
        <w:rPr>
          <w:rFonts w:ascii="Times New Roman" w:eastAsia="Calibri" w:hAnsi="Times New Roman" w:cs="Times New Roman"/>
          <w:sz w:val="28"/>
          <w:szCs w:val="28"/>
        </w:rPr>
        <w:t>С.</w:t>
      </w:r>
      <w:r w:rsidRPr="00153E01">
        <w:rPr>
          <w:rFonts w:ascii="Times New Roman" w:eastAsia="Calibri" w:hAnsi="Times New Roman" w:cs="Times New Roman"/>
          <w:sz w:val="28"/>
          <w:szCs w:val="28"/>
        </w:rPr>
        <w:t xml:space="preserve"> К, 2004. –  255</w:t>
      </w:r>
      <w:r w:rsidR="007F37C7" w:rsidRPr="00153E01">
        <w:rPr>
          <w:rFonts w:ascii="Times New Roman" w:eastAsia="Calibri" w:hAnsi="Times New Roman" w:cs="Times New Roman"/>
          <w:sz w:val="28"/>
          <w:szCs w:val="28"/>
        </w:rPr>
        <w:t xml:space="preserve"> с.</w:t>
      </w:r>
    </w:p>
    <w:p w:rsidR="007F37C7" w:rsidRPr="00153E01" w:rsidRDefault="007F37C7" w:rsidP="00153E01">
      <w:pPr>
        <w:spacing w:after="0" w:line="360" w:lineRule="auto"/>
        <w:ind w:firstLine="709"/>
        <w:jc w:val="center"/>
        <w:rPr>
          <w:rFonts w:ascii="Times New Roman" w:eastAsia="Calibri" w:hAnsi="Times New Roman" w:cs="Times New Roman"/>
          <w:b/>
          <w:sz w:val="28"/>
          <w:szCs w:val="28"/>
        </w:rPr>
      </w:pPr>
      <w:proofErr w:type="spellStart"/>
      <w:r w:rsidRPr="00153E01">
        <w:rPr>
          <w:rFonts w:ascii="Times New Roman" w:eastAsia="Calibri" w:hAnsi="Times New Roman" w:cs="Times New Roman"/>
          <w:b/>
          <w:sz w:val="28"/>
          <w:szCs w:val="28"/>
        </w:rPr>
        <w:t>Інтернет-ресурси</w:t>
      </w:r>
      <w:proofErr w:type="spellEnd"/>
    </w:p>
    <w:p w:rsidR="007F37C7" w:rsidRPr="00153E01" w:rsidRDefault="007F37C7" w:rsidP="00153E01">
      <w:pPr>
        <w:pStyle w:val="a7"/>
        <w:numPr>
          <w:ilvl w:val="0"/>
          <w:numId w:val="1"/>
        </w:numPr>
        <w:spacing w:after="0" w:line="360" w:lineRule="auto"/>
        <w:ind w:left="0" w:firstLine="709"/>
        <w:jc w:val="both"/>
        <w:rPr>
          <w:rFonts w:ascii="Times New Roman" w:eastAsia="Calibri" w:hAnsi="Times New Roman" w:cs="Times New Roman"/>
          <w:sz w:val="28"/>
          <w:szCs w:val="28"/>
        </w:rPr>
      </w:pPr>
      <w:proofErr w:type="spellStart"/>
      <w:r w:rsidRPr="00153E01">
        <w:rPr>
          <w:rFonts w:ascii="Times New Roman" w:hAnsi="Times New Roman" w:cs="Times New Roman"/>
          <w:sz w:val="28"/>
          <w:szCs w:val="28"/>
        </w:rPr>
        <w:t>Гречанюк</w:t>
      </w:r>
      <w:proofErr w:type="spellEnd"/>
      <w:r w:rsidRPr="00153E01">
        <w:rPr>
          <w:rFonts w:ascii="Times New Roman" w:hAnsi="Times New Roman" w:cs="Times New Roman"/>
          <w:sz w:val="28"/>
          <w:szCs w:val="28"/>
        </w:rPr>
        <w:t xml:space="preserve"> Л.М. Проектна технологія на уроках зарубіжної літератури [Електронний ресурс] / </w:t>
      </w:r>
      <w:proofErr w:type="spellStart"/>
      <w:r w:rsidRPr="00153E01">
        <w:rPr>
          <w:rFonts w:ascii="Times New Roman" w:hAnsi="Times New Roman" w:cs="Times New Roman"/>
          <w:sz w:val="28"/>
          <w:szCs w:val="28"/>
        </w:rPr>
        <w:t>Гречанюк</w:t>
      </w:r>
      <w:proofErr w:type="spellEnd"/>
      <w:r w:rsidRPr="00153E01">
        <w:rPr>
          <w:rFonts w:ascii="Times New Roman" w:hAnsi="Times New Roman" w:cs="Times New Roman"/>
          <w:sz w:val="28"/>
          <w:szCs w:val="28"/>
        </w:rPr>
        <w:t xml:space="preserve"> Людмила Миколаївна.// Матеріали обласної науково-практичної </w:t>
      </w:r>
      <w:proofErr w:type="spellStart"/>
      <w:r w:rsidRPr="00153E01">
        <w:rPr>
          <w:rFonts w:ascii="Times New Roman" w:hAnsi="Times New Roman" w:cs="Times New Roman"/>
          <w:sz w:val="28"/>
          <w:szCs w:val="28"/>
        </w:rPr>
        <w:t>Інтернет-конференції</w:t>
      </w:r>
      <w:proofErr w:type="spellEnd"/>
      <w:r w:rsidRPr="00153E01">
        <w:rPr>
          <w:rFonts w:ascii="Times New Roman" w:hAnsi="Times New Roman" w:cs="Times New Roman"/>
          <w:sz w:val="28"/>
          <w:szCs w:val="28"/>
        </w:rPr>
        <w:t xml:space="preserve">. – 2015. Режим доступу </w:t>
      </w:r>
      <w:hyperlink r:id="rId9" w:history="1">
        <w:r w:rsidRPr="00153E01">
          <w:rPr>
            <w:rFonts w:ascii="Times New Roman" w:eastAsia="Calibri" w:hAnsi="Times New Roman" w:cs="Times New Roman"/>
            <w:color w:val="0563C1"/>
            <w:sz w:val="28"/>
            <w:szCs w:val="28"/>
            <w:u w:val="single"/>
          </w:rPr>
          <w:t>http://timso.koippo.kr.ua/hmura11/proektna-tehnolohiya-na-urokah-zarubizhnoji-literatury/</w:t>
        </w:r>
      </w:hyperlink>
    </w:p>
    <w:p w:rsidR="007F37C7" w:rsidRPr="00153E01" w:rsidRDefault="007F37C7" w:rsidP="00153E01">
      <w:pPr>
        <w:numPr>
          <w:ilvl w:val="0"/>
          <w:numId w:val="1"/>
        </w:numPr>
        <w:spacing w:after="0" w:line="360" w:lineRule="auto"/>
        <w:ind w:left="0" w:firstLine="709"/>
        <w:contextualSpacing/>
        <w:jc w:val="both"/>
        <w:rPr>
          <w:rFonts w:ascii="Times New Roman" w:eastAsia="Calibri" w:hAnsi="Times New Roman" w:cs="Times New Roman"/>
          <w:sz w:val="28"/>
          <w:szCs w:val="28"/>
        </w:rPr>
      </w:pPr>
      <w:r w:rsidRPr="00153E01">
        <w:rPr>
          <w:rFonts w:ascii="Times New Roman" w:hAnsi="Times New Roman" w:cs="Times New Roman"/>
          <w:sz w:val="28"/>
          <w:szCs w:val="28"/>
        </w:rPr>
        <w:t>Ісаєва Г. Метод проектів – ефективна технологія навчання [Електронний ресурс] / Ісаєва Галина Тимофіївна // Освіта.</w:t>
      </w:r>
      <w:proofErr w:type="spellStart"/>
      <w:r w:rsidRPr="00153E01">
        <w:rPr>
          <w:rFonts w:ascii="Times New Roman" w:hAnsi="Times New Roman" w:cs="Times New Roman"/>
          <w:sz w:val="28"/>
          <w:szCs w:val="28"/>
          <w:lang w:val="en-US"/>
        </w:rPr>
        <w:t>ua</w:t>
      </w:r>
      <w:proofErr w:type="spellEnd"/>
      <w:r w:rsidRPr="00153E01">
        <w:rPr>
          <w:rFonts w:ascii="Times New Roman" w:hAnsi="Times New Roman" w:cs="Times New Roman"/>
          <w:sz w:val="28"/>
          <w:szCs w:val="28"/>
        </w:rPr>
        <w:t xml:space="preserve">. Методика і технологія – 2005. Режим доступу </w:t>
      </w:r>
      <w:hyperlink r:id="rId10" w:history="1">
        <w:r w:rsidRPr="00153E01">
          <w:rPr>
            <w:rStyle w:val="a8"/>
            <w:rFonts w:ascii="Times New Roman" w:hAnsi="Times New Roman" w:cs="Times New Roman"/>
            <w:sz w:val="28"/>
            <w:szCs w:val="28"/>
          </w:rPr>
          <w:t>https://osvita.ua/school/method/technol/1415/</w:t>
        </w:r>
      </w:hyperlink>
      <w:r w:rsidRPr="00153E01">
        <w:rPr>
          <w:rFonts w:ascii="Times New Roman" w:hAnsi="Times New Roman" w:cs="Times New Roman"/>
          <w:sz w:val="28"/>
          <w:szCs w:val="28"/>
        </w:rPr>
        <w:t xml:space="preserve"> </w:t>
      </w:r>
    </w:p>
    <w:p w:rsidR="007F37C7" w:rsidRPr="00153E01" w:rsidRDefault="007F37C7" w:rsidP="00153E01">
      <w:pPr>
        <w:numPr>
          <w:ilvl w:val="0"/>
          <w:numId w:val="1"/>
        </w:numPr>
        <w:spacing w:after="0" w:line="360" w:lineRule="auto"/>
        <w:ind w:left="0" w:firstLine="709"/>
        <w:contextualSpacing/>
        <w:jc w:val="both"/>
        <w:rPr>
          <w:rFonts w:ascii="Times New Roman" w:eastAsia="Calibri" w:hAnsi="Times New Roman" w:cs="Times New Roman"/>
          <w:sz w:val="28"/>
          <w:szCs w:val="28"/>
        </w:rPr>
      </w:pPr>
      <w:r w:rsidRPr="00153E01">
        <w:rPr>
          <w:rFonts w:ascii="Times New Roman" w:hAnsi="Times New Roman" w:cs="Times New Roman"/>
          <w:sz w:val="28"/>
          <w:szCs w:val="28"/>
        </w:rPr>
        <w:t>Мірошниченко С.О., Коломієць Ю.В. З історії розвитку методу проектів. [Електронний ресурс] / Мірошниченко С.О., Коломієць Ю.В.//</w:t>
      </w:r>
      <w:r w:rsidRPr="00153E01">
        <w:rPr>
          <w:rFonts w:ascii="Times New Roman" w:eastAsia="Times New Roman" w:hAnsi="Times New Roman" w:cs="Times New Roman"/>
          <w:color w:val="000000"/>
          <w:sz w:val="28"/>
          <w:szCs w:val="28"/>
          <w:lang w:eastAsia="uk-UA"/>
        </w:rPr>
        <w:t xml:space="preserve"> </w:t>
      </w:r>
      <w:proofErr w:type="spellStart"/>
      <w:r w:rsidRPr="00153E01">
        <w:rPr>
          <w:rFonts w:ascii="Times New Roman" w:hAnsi="Times New Roman" w:cs="Times New Roman"/>
          <w:sz w:val="28"/>
          <w:szCs w:val="28"/>
        </w:rPr>
        <w:t>Педагогические</w:t>
      </w:r>
      <w:proofErr w:type="spellEnd"/>
      <w:r w:rsidRPr="00153E01">
        <w:rPr>
          <w:rFonts w:ascii="Times New Roman" w:hAnsi="Times New Roman" w:cs="Times New Roman"/>
          <w:sz w:val="28"/>
          <w:szCs w:val="28"/>
        </w:rPr>
        <w:t xml:space="preserve"> науки/2. </w:t>
      </w:r>
      <w:proofErr w:type="spellStart"/>
      <w:r w:rsidRPr="00153E01">
        <w:rPr>
          <w:rFonts w:ascii="Times New Roman" w:hAnsi="Times New Roman" w:cs="Times New Roman"/>
          <w:sz w:val="28"/>
          <w:szCs w:val="28"/>
        </w:rPr>
        <w:t>Проблемы</w:t>
      </w:r>
      <w:proofErr w:type="spellEnd"/>
      <w:r w:rsidRPr="00153E01">
        <w:rPr>
          <w:rFonts w:ascii="Times New Roman" w:hAnsi="Times New Roman" w:cs="Times New Roman"/>
          <w:sz w:val="28"/>
          <w:szCs w:val="28"/>
        </w:rPr>
        <w:t xml:space="preserve"> </w:t>
      </w:r>
      <w:proofErr w:type="spellStart"/>
      <w:r w:rsidRPr="00153E01">
        <w:rPr>
          <w:rFonts w:ascii="Times New Roman" w:hAnsi="Times New Roman" w:cs="Times New Roman"/>
          <w:sz w:val="28"/>
          <w:szCs w:val="28"/>
        </w:rPr>
        <w:t>подготовки</w:t>
      </w:r>
      <w:proofErr w:type="spellEnd"/>
      <w:r w:rsidRPr="00153E01">
        <w:rPr>
          <w:rFonts w:ascii="Times New Roman" w:hAnsi="Times New Roman" w:cs="Times New Roman"/>
          <w:sz w:val="28"/>
          <w:szCs w:val="28"/>
        </w:rPr>
        <w:t xml:space="preserve"> </w:t>
      </w:r>
      <w:proofErr w:type="spellStart"/>
      <w:r w:rsidRPr="00153E01">
        <w:rPr>
          <w:rFonts w:ascii="Times New Roman" w:hAnsi="Times New Roman" w:cs="Times New Roman"/>
          <w:sz w:val="28"/>
          <w:szCs w:val="28"/>
        </w:rPr>
        <w:t>специалистов</w:t>
      </w:r>
      <w:proofErr w:type="spellEnd"/>
      <w:r w:rsidRPr="00153E01">
        <w:rPr>
          <w:rFonts w:ascii="Times New Roman" w:hAnsi="Times New Roman" w:cs="Times New Roman"/>
          <w:sz w:val="28"/>
          <w:szCs w:val="28"/>
        </w:rPr>
        <w:t xml:space="preserve">. Режим доступу </w:t>
      </w:r>
      <w:hyperlink r:id="rId11" w:history="1">
        <w:r w:rsidRPr="00153E01">
          <w:rPr>
            <w:rStyle w:val="a8"/>
            <w:rFonts w:ascii="Times New Roman" w:hAnsi="Times New Roman" w:cs="Times New Roman"/>
            <w:sz w:val="28"/>
            <w:szCs w:val="28"/>
          </w:rPr>
          <w:t>http://www.rusnauka.com/28_PRNT_2009/Pedagogica/52567.doc.htm</w:t>
        </w:r>
      </w:hyperlink>
      <w:r w:rsidRPr="00153E01">
        <w:rPr>
          <w:rFonts w:ascii="Times New Roman" w:hAnsi="Times New Roman" w:cs="Times New Roman"/>
          <w:sz w:val="28"/>
          <w:szCs w:val="28"/>
        </w:rPr>
        <w:t xml:space="preserve"> </w:t>
      </w:r>
    </w:p>
    <w:p w:rsidR="007F37C7" w:rsidRPr="00153E01" w:rsidRDefault="007F37C7" w:rsidP="00153E01">
      <w:pPr>
        <w:numPr>
          <w:ilvl w:val="0"/>
          <w:numId w:val="1"/>
        </w:numPr>
        <w:spacing w:after="0" w:line="360" w:lineRule="auto"/>
        <w:ind w:left="0" w:firstLine="709"/>
        <w:contextualSpacing/>
        <w:jc w:val="both"/>
        <w:rPr>
          <w:rFonts w:ascii="Times New Roman" w:eastAsia="Calibri" w:hAnsi="Times New Roman" w:cs="Times New Roman"/>
          <w:sz w:val="28"/>
          <w:szCs w:val="28"/>
        </w:rPr>
      </w:pPr>
      <w:proofErr w:type="spellStart"/>
      <w:r w:rsidRPr="00153E01">
        <w:rPr>
          <w:rFonts w:ascii="Times New Roman" w:hAnsi="Times New Roman" w:cs="Times New Roman"/>
          <w:sz w:val="28"/>
          <w:szCs w:val="28"/>
        </w:rPr>
        <w:t>Вікіпедія</w:t>
      </w:r>
      <w:proofErr w:type="spellEnd"/>
      <w:r w:rsidRPr="00153E01">
        <w:rPr>
          <w:rFonts w:ascii="Times New Roman" w:hAnsi="Times New Roman" w:cs="Times New Roman"/>
          <w:sz w:val="28"/>
          <w:szCs w:val="28"/>
        </w:rPr>
        <w:t xml:space="preserve"> Джон Дьюї [Електронний ресурс] </w:t>
      </w:r>
      <w:proofErr w:type="spellStart"/>
      <w:r w:rsidRPr="00153E01">
        <w:rPr>
          <w:rFonts w:ascii="Times New Roman" w:hAnsi="Times New Roman" w:cs="Times New Roman"/>
          <w:sz w:val="28"/>
          <w:szCs w:val="28"/>
        </w:rPr>
        <w:t>Режжим</w:t>
      </w:r>
      <w:proofErr w:type="spellEnd"/>
      <w:r w:rsidRPr="00153E01">
        <w:rPr>
          <w:rFonts w:ascii="Times New Roman" w:hAnsi="Times New Roman" w:cs="Times New Roman"/>
          <w:sz w:val="28"/>
          <w:szCs w:val="28"/>
        </w:rPr>
        <w:t xml:space="preserve"> доступу </w:t>
      </w:r>
      <w:hyperlink r:id="rId12" w:history="1">
        <w:r w:rsidRPr="00153E01">
          <w:rPr>
            <w:rStyle w:val="a8"/>
            <w:rFonts w:ascii="Times New Roman" w:hAnsi="Times New Roman" w:cs="Times New Roman"/>
            <w:sz w:val="28"/>
            <w:szCs w:val="28"/>
          </w:rPr>
          <w:t>https://uk.wikipedia.org/wiki/%D0%94%D0%B6%D0%BE%D0%BD_%D0%94%D1%8C%D1%8E%D1%97</w:t>
        </w:r>
      </w:hyperlink>
    </w:p>
    <w:p w:rsidR="007F37C7" w:rsidRPr="00153E01" w:rsidRDefault="007F37C7" w:rsidP="00153E01">
      <w:pPr>
        <w:numPr>
          <w:ilvl w:val="0"/>
          <w:numId w:val="1"/>
        </w:numPr>
        <w:spacing w:after="0" w:line="360" w:lineRule="auto"/>
        <w:ind w:left="0" w:firstLine="709"/>
        <w:contextualSpacing/>
        <w:jc w:val="both"/>
        <w:rPr>
          <w:rFonts w:ascii="Times New Roman" w:eastAsia="Calibri" w:hAnsi="Times New Roman" w:cs="Times New Roman"/>
          <w:sz w:val="28"/>
          <w:szCs w:val="28"/>
        </w:rPr>
      </w:pPr>
      <w:r w:rsidRPr="00153E01">
        <w:rPr>
          <w:rFonts w:ascii="Times New Roman" w:hAnsi="Times New Roman" w:cs="Times New Roman"/>
          <w:sz w:val="28"/>
          <w:szCs w:val="28"/>
        </w:rPr>
        <w:t xml:space="preserve">Галина Треба Проектна діяльність як чинник формування професійної компетентності майбутнього фахівці (за педагогічною спадщиною Василя Сухомлинського). [Електронний ресурс] / Треба Г. – 2019. Режим доступу </w:t>
      </w:r>
      <w:hyperlink r:id="rId13" w:history="1">
        <w:r w:rsidRPr="00153E01">
          <w:rPr>
            <w:rStyle w:val="a8"/>
            <w:rFonts w:ascii="Times New Roman" w:hAnsi="Times New Roman" w:cs="Times New Roman"/>
            <w:sz w:val="28"/>
            <w:szCs w:val="28"/>
          </w:rPr>
          <w:t>http://dspace.pnpu.edu.ua/bitstream/123456789/14009/1/78.pdf</w:t>
        </w:r>
      </w:hyperlink>
      <w:r w:rsidRPr="00153E01">
        <w:rPr>
          <w:rFonts w:ascii="Times New Roman" w:hAnsi="Times New Roman" w:cs="Times New Roman"/>
          <w:sz w:val="28"/>
          <w:szCs w:val="28"/>
        </w:rPr>
        <w:t xml:space="preserve"> </w:t>
      </w:r>
    </w:p>
    <w:p w:rsidR="007F37C7" w:rsidRPr="00153E01" w:rsidRDefault="007F37C7" w:rsidP="00153E01">
      <w:pPr>
        <w:numPr>
          <w:ilvl w:val="0"/>
          <w:numId w:val="1"/>
        </w:numPr>
        <w:spacing w:after="0" w:line="360" w:lineRule="auto"/>
        <w:ind w:left="0" w:firstLine="709"/>
        <w:contextualSpacing/>
        <w:jc w:val="both"/>
        <w:rPr>
          <w:rFonts w:ascii="Times New Roman" w:eastAsia="Calibri" w:hAnsi="Times New Roman" w:cs="Times New Roman"/>
          <w:sz w:val="28"/>
          <w:szCs w:val="28"/>
        </w:rPr>
      </w:pPr>
      <w:proofErr w:type="spellStart"/>
      <w:r w:rsidRPr="00153E01">
        <w:rPr>
          <w:rFonts w:ascii="Times New Roman" w:hAnsi="Times New Roman" w:cs="Times New Roman"/>
          <w:sz w:val="28"/>
          <w:szCs w:val="28"/>
        </w:rPr>
        <w:lastRenderedPageBreak/>
        <w:t>Марфинець</w:t>
      </w:r>
      <w:proofErr w:type="spellEnd"/>
      <w:r w:rsidRPr="00153E01">
        <w:rPr>
          <w:rFonts w:ascii="Times New Roman" w:hAnsi="Times New Roman" w:cs="Times New Roman"/>
          <w:sz w:val="28"/>
          <w:szCs w:val="28"/>
        </w:rPr>
        <w:t xml:space="preserve"> Н.В. Проектні технології на уроках літератури рідного краю. Теоретичний аспект. [Електронний ресурс] / </w:t>
      </w:r>
      <w:proofErr w:type="spellStart"/>
      <w:r w:rsidRPr="00153E01">
        <w:rPr>
          <w:rFonts w:ascii="Times New Roman" w:hAnsi="Times New Roman" w:cs="Times New Roman"/>
          <w:sz w:val="28"/>
          <w:szCs w:val="28"/>
        </w:rPr>
        <w:t>Марфинець</w:t>
      </w:r>
      <w:proofErr w:type="spellEnd"/>
      <w:r w:rsidRPr="00153E01">
        <w:rPr>
          <w:rFonts w:ascii="Times New Roman" w:hAnsi="Times New Roman" w:cs="Times New Roman"/>
          <w:sz w:val="28"/>
          <w:szCs w:val="28"/>
        </w:rPr>
        <w:t xml:space="preserve"> Надія Василівна // Науковий вісник Ужгородського університету. Серія «Педагогіка. Соціальна робота». – 2017. – Випуск 2 (41).</w:t>
      </w:r>
      <w:r w:rsidRPr="00153E01">
        <w:rPr>
          <w:rFonts w:ascii="Times New Roman" w:hAnsi="Times New Roman" w:cs="Times New Roman"/>
          <w:color w:val="1F497D" w:themeColor="text2"/>
          <w:sz w:val="28"/>
          <w:szCs w:val="28"/>
        </w:rPr>
        <w:t xml:space="preserve"> </w:t>
      </w:r>
      <w:r w:rsidRPr="00153E01">
        <w:rPr>
          <w:rFonts w:ascii="Times New Roman" w:hAnsi="Times New Roman" w:cs="Times New Roman"/>
          <w:sz w:val="28"/>
          <w:szCs w:val="28"/>
        </w:rPr>
        <w:t xml:space="preserve">Режим доступу </w:t>
      </w:r>
      <w:hyperlink r:id="rId14" w:history="1">
        <w:r w:rsidRPr="00153E01">
          <w:rPr>
            <w:rStyle w:val="a8"/>
            <w:rFonts w:ascii="Times New Roman" w:hAnsi="Times New Roman" w:cs="Times New Roman"/>
            <w:sz w:val="28"/>
            <w:szCs w:val="28"/>
          </w:rPr>
          <w:t>https://dspace.uzhnu.edu.ua/jspui/bitstream/lib/18303/1/%D0%9F%D0%A0%D0%9E%D0%95%D0%9A%D0%A2%D0%9D%D0%86%20%D0%A2%D0%95%D0%A5%D0%9D%D0%9E%D0%9B%D0%9E%D0%93%D0%86%D0%87%20%D0%9D%D0%90%20%D0%A3%D0%A0%D0%9E%D0%9A%D0%90%D0%A5%20%D0%9B%D0%86%D0%A2%D0%95%D0%A0%D0%90%D0%A2%D0%A3%D0%A0%D0%98%20%D0%A0%D0%86%D0%94%D0%9D%D0%9E%D0%93%D0%9E%20%D0%9A%D0%A0%D0%90%D0%AE.pdf</w:t>
        </w:r>
      </w:hyperlink>
      <w:r w:rsidRPr="00153E01">
        <w:rPr>
          <w:rFonts w:ascii="Times New Roman" w:hAnsi="Times New Roman" w:cs="Times New Roman"/>
          <w:color w:val="1F497D" w:themeColor="text2"/>
          <w:sz w:val="28"/>
          <w:szCs w:val="28"/>
        </w:rPr>
        <w:t xml:space="preserve"> </w:t>
      </w:r>
    </w:p>
    <w:p w:rsidR="007F37C7" w:rsidRPr="00153E01" w:rsidRDefault="007F37C7" w:rsidP="00153E01">
      <w:pPr>
        <w:spacing w:after="0" w:line="360" w:lineRule="auto"/>
        <w:ind w:firstLine="709"/>
        <w:jc w:val="both"/>
        <w:rPr>
          <w:rFonts w:ascii="Times New Roman" w:eastAsia="Calibri" w:hAnsi="Times New Roman" w:cs="Times New Roman"/>
          <w:sz w:val="28"/>
          <w:szCs w:val="28"/>
        </w:rPr>
      </w:pPr>
    </w:p>
    <w:sectPr w:rsidR="007F37C7" w:rsidRPr="00153E01">
      <w:footerReference w:type="default" r:id="rId15"/>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08D3" w:rsidRDefault="009008D3" w:rsidP="00FC2917">
      <w:pPr>
        <w:spacing w:after="0" w:line="240" w:lineRule="auto"/>
      </w:pPr>
      <w:r>
        <w:separator/>
      </w:r>
    </w:p>
  </w:endnote>
  <w:endnote w:type="continuationSeparator" w:id="0">
    <w:p w:rsidR="009008D3" w:rsidRDefault="009008D3" w:rsidP="00FC29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253369"/>
      <w:docPartObj>
        <w:docPartGallery w:val="Page Numbers (Bottom of Page)"/>
        <w:docPartUnique/>
      </w:docPartObj>
    </w:sdtPr>
    <w:sdtEndPr/>
    <w:sdtContent>
      <w:p w:rsidR="00FC2917" w:rsidRDefault="00FC2917">
        <w:pPr>
          <w:pStyle w:val="a5"/>
          <w:jc w:val="right"/>
        </w:pPr>
        <w:r>
          <w:fldChar w:fldCharType="begin"/>
        </w:r>
        <w:r>
          <w:instrText>PAGE   \* MERGEFORMAT</w:instrText>
        </w:r>
        <w:r>
          <w:fldChar w:fldCharType="separate"/>
        </w:r>
        <w:r w:rsidR="006A6E23" w:rsidRPr="006A6E23">
          <w:rPr>
            <w:noProof/>
            <w:lang w:val="ru-RU"/>
          </w:rPr>
          <w:t>3</w:t>
        </w:r>
        <w:r>
          <w:fldChar w:fldCharType="end"/>
        </w:r>
      </w:p>
    </w:sdtContent>
  </w:sdt>
  <w:p w:rsidR="00FC2917" w:rsidRDefault="00FC2917">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08D3" w:rsidRDefault="009008D3" w:rsidP="00FC2917">
      <w:pPr>
        <w:spacing w:after="0" w:line="240" w:lineRule="auto"/>
      </w:pPr>
      <w:r>
        <w:separator/>
      </w:r>
    </w:p>
  </w:footnote>
  <w:footnote w:type="continuationSeparator" w:id="0">
    <w:p w:rsidR="009008D3" w:rsidRDefault="009008D3" w:rsidP="00FC291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07C3E"/>
    <w:multiLevelType w:val="hybridMultilevel"/>
    <w:tmpl w:val="1F0C7C6A"/>
    <w:lvl w:ilvl="0" w:tplc="ACF6C830">
      <w:start w:val="2"/>
      <w:numFmt w:val="bullet"/>
      <w:lvlText w:val="-"/>
      <w:lvlJc w:val="left"/>
      <w:pPr>
        <w:ind w:left="1429" w:hanging="360"/>
      </w:pPr>
      <w:rPr>
        <w:rFonts w:ascii="Times New Roman" w:eastAsia="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
    <w:nsid w:val="023C7661"/>
    <w:multiLevelType w:val="hybridMultilevel"/>
    <w:tmpl w:val="6D724E78"/>
    <w:lvl w:ilvl="0" w:tplc="EB860D06">
      <w:start w:val="1"/>
      <w:numFmt w:val="decimal"/>
      <w:lvlText w:val="%1)"/>
      <w:lvlJc w:val="left"/>
      <w:pPr>
        <w:ind w:left="1069" w:hanging="360"/>
      </w:pPr>
      <w:rPr>
        <w:rFonts w:ascii="Times New Roman" w:eastAsia="Calibri" w:hAnsi="Times New Roman" w:cs="Times New Roman"/>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nsid w:val="05095782"/>
    <w:multiLevelType w:val="hybridMultilevel"/>
    <w:tmpl w:val="D8AE156C"/>
    <w:lvl w:ilvl="0" w:tplc="ACF6C830">
      <w:start w:val="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nsid w:val="0FA67766"/>
    <w:multiLevelType w:val="hybridMultilevel"/>
    <w:tmpl w:val="7A6E4304"/>
    <w:lvl w:ilvl="0" w:tplc="79D2E054">
      <w:start w:val="1"/>
      <w:numFmt w:val="decimal"/>
      <w:lvlText w:val="%1)"/>
      <w:lvlJc w:val="left"/>
      <w:pPr>
        <w:ind w:left="1069" w:hanging="360"/>
      </w:pPr>
      <w:rPr>
        <w:rFonts w:ascii="Times New Roman" w:eastAsia="Calibri" w:hAnsi="Times New Roman" w:cs="Times New Roman"/>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nsid w:val="16B666F5"/>
    <w:multiLevelType w:val="hybridMultilevel"/>
    <w:tmpl w:val="B63469C0"/>
    <w:lvl w:ilvl="0" w:tplc="3F70350E">
      <w:start w:val="1"/>
      <w:numFmt w:val="decimal"/>
      <w:lvlText w:val="%1)"/>
      <w:lvlJc w:val="left"/>
      <w:pPr>
        <w:ind w:left="1069" w:hanging="360"/>
      </w:pPr>
      <w:rPr>
        <w:rFonts w:ascii="MS Gothic" w:eastAsia="MS Gothic" w:hAnsi="MS Gothic" w:cs="MS Gothic"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5">
    <w:nsid w:val="1EF55F59"/>
    <w:multiLevelType w:val="hybridMultilevel"/>
    <w:tmpl w:val="2BE2C1DC"/>
    <w:lvl w:ilvl="0" w:tplc="E1724D22">
      <w:start w:val="1"/>
      <w:numFmt w:val="bullet"/>
      <w:lvlText w:val="●"/>
      <w:lvlJc w:val="left"/>
      <w:pPr>
        <w:tabs>
          <w:tab w:val="num" w:pos="1871"/>
        </w:tabs>
        <w:ind w:left="2098" w:firstLine="0"/>
      </w:pPr>
      <w:rPr>
        <w:rFonts w:ascii="Times New Roman" w:eastAsia="Times New Roman" w:hAnsi="Times New Roman" w:cs="Times New Roman"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2F190856"/>
    <w:multiLevelType w:val="hybridMultilevel"/>
    <w:tmpl w:val="1972A7AA"/>
    <w:lvl w:ilvl="0" w:tplc="E1724D22">
      <w:start w:val="1"/>
      <w:numFmt w:val="bullet"/>
      <w:lvlText w:val="●"/>
      <w:lvlJc w:val="left"/>
      <w:pPr>
        <w:tabs>
          <w:tab w:val="num" w:pos="1871"/>
        </w:tabs>
        <w:ind w:left="2098" w:firstLine="0"/>
      </w:pPr>
      <w:rPr>
        <w:rFonts w:ascii="Times New Roman" w:eastAsia="Times New Roman" w:hAnsi="Times New Roman" w:cs="Times New Roman"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347771D3"/>
    <w:multiLevelType w:val="hybridMultilevel"/>
    <w:tmpl w:val="8F2AA64E"/>
    <w:lvl w:ilvl="0" w:tplc="9FB43A9A">
      <w:start w:val="1"/>
      <w:numFmt w:val="decimal"/>
      <w:lvlText w:val="%1."/>
      <w:lvlJc w:val="left"/>
      <w:pPr>
        <w:ind w:left="825" w:hanging="465"/>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nsid w:val="3685554A"/>
    <w:multiLevelType w:val="hybridMultilevel"/>
    <w:tmpl w:val="6D969BF2"/>
    <w:lvl w:ilvl="0" w:tplc="ACF6C830">
      <w:start w:val="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nsid w:val="391479B0"/>
    <w:multiLevelType w:val="hybridMultilevel"/>
    <w:tmpl w:val="9D16FE3E"/>
    <w:lvl w:ilvl="0" w:tplc="5442DFCC">
      <w:start w:val="1"/>
      <w:numFmt w:val="decimal"/>
      <w:lvlText w:val="%1)"/>
      <w:lvlJc w:val="left"/>
      <w:pPr>
        <w:ind w:left="720" w:hanging="360"/>
      </w:pPr>
      <w:rPr>
        <w:rFonts w:ascii="Times New Roman" w:eastAsia="Calibri" w:hAnsi="Times New Roman" w:cs="Times New Roman"/>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nsid w:val="3C5254F9"/>
    <w:multiLevelType w:val="hybridMultilevel"/>
    <w:tmpl w:val="D5166964"/>
    <w:lvl w:ilvl="0" w:tplc="F6362D0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1">
    <w:nsid w:val="5C767667"/>
    <w:multiLevelType w:val="hybridMultilevel"/>
    <w:tmpl w:val="24820E14"/>
    <w:lvl w:ilvl="0" w:tplc="E2E2AA2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2">
    <w:nsid w:val="5DF41B27"/>
    <w:multiLevelType w:val="hybridMultilevel"/>
    <w:tmpl w:val="AF303B9C"/>
    <w:lvl w:ilvl="0" w:tplc="590C8B34">
      <w:start w:val="1"/>
      <w:numFmt w:val="decimal"/>
      <w:lvlText w:val="%1."/>
      <w:lvlJc w:val="left"/>
      <w:pPr>
        <w:ind w:left="720" w:hanging="360"/>
      </w:pPr>
      <w:rPr>
        <w:rFonts w:ascii="Times New Roman" w:eastAsiaTheme="minorHAnsi" w:hAnsi="Times New Roman" w:cs="Times New Roman"/>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nsid w:val="5F575E68"/>
    <w:multiLevelType w:val="hybridMultilevel"/>
    <w:tmpl w:val="2FFC272C"/>
    <w:lvl w:ilvl="0" w:tplc="E1724D22">
      <w:start w:val="1"/>
      <w:numFmt w:val="bullet"/>
      <w:lvlText w:val="●"/>
      <w:lvlJc w:val="left"/>
      <w:pPr>
        <w:tabs>
          <w:tab w:val="num" w:pos="1871"/>
        </w:tabs>
        <w:ind w:left="2098" w:firstLine="0"/>
      </w:pPr>
      <w:rPr>
        <w:rFonts w:ascii="Times New Roman" w:eastAsia="Times New Roman" w:hAnsi="Times New Roman" w:cs="Times New Roman"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65412C1C"/>
    <w:multiLevelType w:val="hybridMultilevel"/>
    <w:tmpl w:val="A41A050E"/>
    <w:lvl w:ilvl="0" w:tplc="354ABD80">
      <w:start w:val="1"/>
      <w:numFmt w:val="decimal"/>
      <w:lvlText w:val="%1)"/>
      <w:lvlJc w:val="left"/>
      <w:pPr>
        <w:ind w:left="1069" w:hanging="360"/>
      </w:pPr>
      <w:rPr>
        <w:rFonts w:ascii="Times New Roman" w:eastAsia="Calibri" w:hAnsi="Times New Roman" w:cs="Times New Roman"/>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5">
    <w:nsid w:val="708A3F66"/>
    <w:multiLevelType w:val="hybridMultilevel"/>
    <w:tmpl w:val="C272290E"/>
    <w:lvl w:ilvl="0" w:tplc="ACF6C830">
      <w:start w:val="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12"/>
  </w:num>
  <w:num w:numId="2">
    <w:abstractNumId w:val="6"/>
  </w:num>
  <w:num w:numId="3">
    <w:abstractNumId w:val="13"/>
  </w:num>
  <w:num w:numId="4">
    <w:abstractNumId w:val="5"/>
  </w:num>
  <w:num w:numId="5">
    <w:abstractNumId w:val="7"/>
  </w:num>
  <w:num w:numId="6">
    <w:abstractNumId w:val="8"/>
  </w:num>
  <w:num w:numId="7">
    <w:abstractNumId w:val="0"/>
  </w:num>
  <w:num w:numId="8">
    <w:abstractNumId w:val="11"/>
  </w:num>
  <w:num w:numId="9">
    <w:abstractNumId w:val="2"/>
  </w:num>
  <w:num w:numId="10">
    <w:abstractNumId w:val="15"/>
  </w:num>
  <w:num w:numId="11">
    <w:abstractNumId w:val="14"/>
  </w:num>
  <w:num w:numId="12">
    <w:abstractNumId w:val="4"/>
  </w:num>
  <w:num w:numId="13">
    <w:abstractNumId w:val="9"/>
  </w:num>
  <w:num w:numId="14">
    <w:abstractNumId w:val="3"/>
  </w:num>
  <w:num w:numId="15">
    <w:abstractNumId w:val="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6AB"/>
    <w:rsid w:val="00041DAB"/>
    <w:rsid w:val="00074709"/>
    <w:rsid w:val="001115D6"/>
    <w:rsid w:val="001164FA"/>
    <w:rsid w:val="00133002"/>
    <w:rsid w:val="00153E01"/>
    <w:rsid w:val="00165174"/>
    <w:rsid w:val="00167BDD"/>
    <w:rsid w:val="001719DD"/>
    <w:rsid w:val="0024644A"/>
    <w:rsid w:val="00277483"/>
    <w:rsid w:val="00320D2F"/>
    <w:rsid w:val="003466AB"/>
    <w:rsid w:val="00364528"/>
    <w:rsid w:val="00444069"/>
    <w:rsid w:val="0046227A"/>
    <w:rsid w:val="004E3EAF"/>
    <w:rsid w:val="004F4230"/>
    <w:rsid w:val="00525532"/>
    <w:rsid w:val="00590EE1"/>
    <w:rsid w:val="0061588B"/>
    <w:rsid w:val="0064296A"/>
    <w:rsid w:val="00687771"/>
    <w:rsid w:val="00696389"/>
    <w:rsid w:val="006A6E23"/>
    <w:rsid w:val="00732FC3"/>
    <w:rsid w:val="007429FA"/>
    <w:rsid w:val="007E067C"/>
    <w:rsid w:val="007E2ACD"/>
    <w:rsid w:val="007F37C7"/>
    <w:rsid w:val="007F682A"/>
    <w:rsid w:val="008C0AF6"/>
    <w:rsid w:val="009008D3"/>
    <w:rsid w:val="00962E15"/>
    <w:rsid w:val="009853CA"/>
    <w:rsid w:val="009D5ED9"/>
    <w:rsid w:val="00A15D84"/>
    <w:rsid w:val="00A256E9"/>
    <w:rsid w:val="00A56E67"/>
    <w:rsid w:val="00AC124C"/>
    <w:rsid w:val="00AD0C3A"/>
    <w:rsid w:val="00B47408"/>
    <w:rsid w:val="00BF48AA"/>
    <w:rsid w:val="00CE0FE7"/>
    <w:rsid w:val="00D1729A"/>
    <w:rsid w:val="00D44433"/>
    <w:rsid w:val="00D56B9E"/>
    <w:rsid w:val="00D70398"/>
    <w:rsid w:val="00D82EDF"/>
    <w:rsid w:val="00D921D4"/>
    <w:rsid w:val="00DB5263"/>
    <w:rsid w:val="00E50E73"/>
    <w:rsid w:val="00E66F49"/>
    <w:rsid w:val="00EE4BDA"/>
    <w:rsid w:val="00F217BC"/>
    <w:rsid w:val="00F34884"/>
    <w:rsid w:val="00F97A31"/>
    <w:rsid w:val="00FC2917"/>
    <w:rsid w:val="00FD058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7BD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C2917"/>
    <w:pPr>
      <w:tabs>
        <w:tab w:val="center" w:pos="4819"/>
        <w:tab w:val="right" w:pos="9639"/>
      </w:tabs>
      <w:spacing w:after="0" w:line="240" w:lineRule="auto"/>
    </w:pPr>
  </w:style>
  <w:style w:type="character" w:customStyle="1" w:styleId="a4">
    <w:name w:val="Верхний колонтитул Знак"/>
    <w:basedOn w:val="a0"/>
    <w:link w:val="a3"/>
    <w:uiPriority w:val="99"/>
    <w:rsid w:val="00FC2917"/>
  </w:style>
  <w:style w:type="paragraph" w:styleId="a5">
    <w:name w:val="footer"/>
    <w:basedOn w:val="a"/>
    <w:link w:val="a6"/>
    <w:uiPriority w:val="99"/>
    <w:unhideWhenUsed/>
    <w:rsid w:val="00FC2917"/>
    <w:pPr>
      <w:tabs>
        <w:tab w:val="center" w:pos="4819"/>
        <w:tab w:val="right" w:pos="9639"/>
      </w:tabs>
      <w:spacing w:after="0" w:line="240" w:lineRule="auto"/>
    </w:pPr>
  </w:style>
  <w:style w:type="character" w:customStyle="1" w:styleId="a6">
    <w:name w:val="Нижний колонтитул Знак"/>
    <w:basedOn w:val="a0"/>
    <w:link w:val="a5"/>
    <w:uiPriority w:val="99"/>
    <w:rsid w:val="00FC2917"/>
  </w:style>
  <w:style w:type="paragraph" w:styleId="a7">
    <w:name w:val="List Paragraph"/>
    <w:basedOn w:val="a"/>
    <w:uiPriority w:val="34"/>
    <w:qFormat/>
    <w:rsid w:val="00962E15"/>
    <w:pPr>
      <w:ind w:left="720"/>
      <w:contextualSpacing/>
    </w:pPr>
  </w:style>
  <w:style w:type="character" w:styleId="a8">
    <w:name w:val="Hyperlink"/>
    <w:basedOn w:val="a0"/>
    <w:uiPriority w:val="99"/>
    <w:unhideWhenUsed/>
    <w:rsid w:val="00962E15"/>
    <w:rPr>
      <w:color w:val="0000FF" w:themeColor="hyperlink"/>
      <w:u w:val="single"/>
    </w:rPr>
  </w:style>
  <w:style w:type="character" w:styleId="a9">
    <w:name w:val="FollowedHyperlink"/>
    <w:basedOn w:val="a0"/>
    <w:uiPriority w:val="99"/>
    <w:semiHidden/>
    <w:unhideWhenUsed/>
    <w:rsid w:val="004F423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7BD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C2917"/>
    <w:pPr>
      <w:tabs>
        <w:tab w:val="center" w:pos="4819"/>
        <w:tab w:val="right" w:pos="9639"/>
      </w:tabs>
      <w:spacing w:after="0" w:line="240" w:lineRule="auto"/>
    </w:pPr>
  </w:style>
  <w:style w:type="character" w:customStyle="1" w:styleId="a4">
    <w:name w:val="Верхний колонтитул Знак"/>
    <w:basedOn w:val="a0"/>
    <w:link w:val="a3"/>
    <w:uiPriority w:val="99"/>
    <w:rsid w:val="00FC2917"/>
  </w:style>
  <w:style w:type="paragraph" w:styleId="a5">
    <w:name w:val="footer"/>
    <w:basedOn w:val="a"/>
    <w:link w:val="a6"/>
    <w:uiPriority w:val="99"/>
    <w:unhideWhenUsed/>
    <w:rsid w:val="00FC2917"/>
    <w:pPr>
      <w:tabs>
        <w:tab w:val="center" w:pos="4819"/>
        <w:tab w:val="right" w:pos="9639"/>
      </w:tabs>
      <w:spacing w:after="0" w:line="240" w:lineRule="auto"/>
    </w:pPr>
  </w:style>
  <w:style w:type="character" w:customStyle="1" w:styleId="a6">
    <w:name w:val="Нижний колонтитул Знак"/>
    <w:basedOn w:val="a0"/>
    <w:link w:val="a5"/>
    <w:uiPriority w:val="99"/>
    <w:rsid w:val="00FC2917"/>
  </w:style>
  <w:style w:type="paragraph" w:styleId="a7">
    <w:name w:val="List Paragraph"/>
    <w:basedOn w:val="a"/>
    <w:uiPriority w:val="34"/>
    <w:qFormat/>
    <w:rsid w:val="00962E15"/>
    <w:pPr>
      <w:ind w:left="720"/>
      <w:contextualSpacing/>
    </w:pPr>
  </w:style>
  <w:style w:type="character" w:styleId="a8">
    <w:name w:val="Hyperlink"/>
    <w:basedOn w:val="a0"/>
    <w:uiPriority w:val="99"/>
    <w:unhideWhenUsed/>
    <w:rsid w:val="00962E15"/>
    <w:rPr>
      <w:color w:val="0000FF" w:themeColor="hyperlink"/>
      <w:u w:val="single"/>
    </w:rPr>
  </w:style>
  <w:style w:type="character" w:styleId="a9">
    <w:name w:val="FollowedHyperlink"/>
    <w:basedOn w:val="a0"/>
    <w:uiPriority w:val="99"/>
    <w:semiHidden/>
    <w:unhideWhenUsed/>
    <w:rsid w:val="004F423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0382327">
      <w:bodyDiv w:val="1"/>
      <w:marLeft w:val="0"/>
      <w:marRight w:val="0"/>
      <w:marTop w:val="0"/>
      <w:marBottom w:val="0"/>
      <w:divBdr>
        <w:top w:val="none" w:sz="0" w:space="0" w:color="auto"/>
        <w:left w:val="none" w:sz="0" w:space="0" w:color="auto"/>
        <w:bottom w:val="none" w:sz="0" w:space="0" w:color="auto"/>
        <w:right w:val="none" w:sz="0" w:space="0" w:color="auto"/>
      </w:divBdr>
    </w:div>
    <w:div w:id="1254364521">
      <w:bodyDiv w:val="1"/>
      <w:marLeft w:val="0"/>
      <w:marRight w:val="0"/>
      <w:marTop w:val="0"/>
      <w:marBottom w:val="0"/>
      <w:divBdr>
        <w:top w:val="none" w:sz="0" w:space="0" w:color="auto"/>
        <w:left w:val="none" w:sz="0" w:space="0" w:color="auto"/>
        <w:bottom w:val="none" w:sz="0" w:space="0" w:color="auto"/>
        <w:right w:val="none" w:sz="0" w:space="0" w:color="auto"/>
      </w:divBdr>
    </w:div>
    <w:div w:id="1920410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space.pnpu.edu.ua/bitstream/123456789/14009/1/78.pdf"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uk.wikipedia.org/wiki/%D0%94%D0%B6%D0%BE%D0%BD_%D0%94%D1%8C%D1%8E%D1%97"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rusnauka.com/28_PRNT_2009/Pedagogica/52567.doc.htm"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osvita.ua/school/method/technol/1415/" TargetMode="External"/><Relationship Id="rId4" Type="http://schemas.microsoft.com/office/2007/relationships/stylesWithEffects" Target="stylesWithEffects.xml"/><Relationship Id="rId9" Type="http://schemas.openxmlformats.org/officeDocument/2006/relationships/hyperlink" Target="http://timso.koippo.kr.ua/hmura11/proektna-tehnolohiya-na-urokah-zarubizhnoji-literatury/" TargetMode="External"/><Relationship Id="rId14" Type="http://schemas.openxmlformats.org/officeDocument/2006/relationships/hyperlink" Target="https://dspace.uzhnu.edu.ua/jspui/bitstream/lib/18303/1/%D0%9F%D0%A0%D0%9E%D0%95%D0%9A%D0%A2%D0%9D%D0%86%20%D0%A2%D0%95%D0%A5%D0%9D%D0%9E%D0%9B%D0%9E%D0%93%D0%86%D0%87%20%D0%9D%D0%90%20%D0%A3%D0%A0%D0%9E%D0%9A%D0%90%D0%A5%20%D0%9B%D0%86%D0%A2%D0%95%D0%A0%D0%90%D0%A2%D0%A3%D0%A0%D0%98%20%D0%A0%D0%86%D0%94%D0%9D%D0%9E%D0%93%D0%9E%20%D0%9A%D0%A0%D0%90%D0%AE.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A966D2-B4CC-4B40-A8F5-D8969A5C1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22</Pages>
  <Words>22425</Words>
  <Characters>12783</Characters>
  <Application>Microsoft Office Word</Application>
  <DocSecurity>0</DocSecurity>
  <Lines>106</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35138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dcterms:created xsi:type="dcterms:W3CDTF">2021-10-08T18:19:00Z</dcterms:created>
  <dcterms:modified xsi:type="dcterms:W3CDTF">2021-11-05T12:01:00Z</dcterms:modified>
</cp:coreProperties>
</file>