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125" w:rsidRPr="00031E1A" w:rsidRDefault="00824125" w:rsidP="009B3B58">
      <w:pPr>
        <w:spacing w:after="0" w:line="240" w:lineRule="auto"/>
        <w:rPr>
          <w:rFonts w:ascii="Times New Roman" w:hAnsi="Times New Roman"/>
          <w:b/>
          <w:bCs/>
          <w:sz w:val="28"/>
          <w:szCs w:val="28"/>
          <w:lang w:val="uk-UA"/>
        </w:rPr>
      </w:pPr>
    </w:p>
    <w:p w:rsidR="000D485B" w:rsidRPr="009B3B58" w:rsidRDefault="009B3B58" w:rsidP="00031E1A">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t xml:space="preserve">План заняття </w:t>
      </w:r>
    </w:p>
    <w:p w:rsidR="000D485B" w:rsidRDefault="000D485B" w:rsidP="00031E1A">
      <w:pPr>
        <w:spacing w:after="0" w:line="240" w:lineRule="auto"/>
        <w:rPr>
          <w:rFonts w:ascii="Times New Roman" w:hAnsi="Times New Roman"/>
          <w:bCs/>
          <w:sz w:val="28"/>
          <w:szCs w:val="28"/>
          <w:lang w:val="uk-UA"/>
        </w:rPr>
      </w:pPr>
      <w:r>
        <w:rPr>
          <w:rFonts w:ascii="Times New Roman" w:hAnsi="Times New Roman"/>
          <w:b/>
          <w:bCs/>
          <w:sz w:val="28"/>
          <w:szCs w:val="28"/>
          <w:lang w:val="uk-UA"/>
        </w:rPr>
        <w:t xml:space="preserve">Вид заняття : </w:t>
      </w:r>
      <w:r>
        <w:rPr>
          <w:rFonts w:ascii="Times New Roman" w:hAnsi="Times New Roman"/>
          <w:bCs/>
          <w:sz w:val="28"/>
          <w:szCs w:val="28"/>
          <w:lang w:val="uk-UA"/>
        </w:rPr>
        <w:t>лекція</w:t>
      </w:r>
    </w:p>
    <w:p w:rsidR="000D485B" w:rsidRDefault="000D485B" w:rsidP="00031E1A">
      <w:pPr>
        <w:spacing w:after="0" w:line="240" w:lineRule="auto"/>
        <w:rPr>
          <w:rFonts w:ascii="Times New Roman" w:hAnsi="Times New Roman"/>
          <w:bCs/>
          <w:sz w:val="28"/>
          <w:szCs w:val="28"/>
          <w:lang w:val="uk-UA"/>
        </w:rPr>
      </w:pPr>
      <w:r>
        <w:rPr>
          <w:rFonts w:ascii="Times New Roman" w:hAnsi="Times New Roman"/>
          <w:b/>
          <w:bCs/>
          <w:sz w:val="28"/>
          <w:szCs w:val="28"/>
          <w:lang w:val="uk-UA"/>
        </w:rPr>
        <w:t xml:space="preserve">Тема: </w:t>
      </w:r>
      <w:r>
        <w:rPr>
          <w:rFonts w:ascii="Times New Roman" w:hAnsi="Times New Roman"/>
          <w:bCs/>
          <w:sz w:val="28"/>
          <w:szCs w:val="28"/>
          <w:lang w:val="uk-UA"/>
        </w:rPr>
        <w:t>Рід іменника</w:t>
      </w:r>
    </w:p>
    <w:p w:rsidR="000D485B" w:rsidRPr="002815A9" w:rsidRDefault="000D485B" w:rsidP="00031E1A">
      <w:pPr>
        <w:spacing w:after="0" w:line="240" w:lineRule="auto"/>
        <w:rPr>
          <w:rFonts w:ascii="Times New Roman" w:hAnsi="Times New Roman"/>
          <w:b/>
          <w:bCs/>
          <w:sz w:val="28"/>
          <w:szCs w:val="28"/>
          <w:lang w:val="uk-UA"/>
        </w:rPr>
      </w:pPr>
      <w:r w:rsidRPr="002815A9">
        <w:rPr>
          <w:rFonts w:ascii="Times New Roman" w:hAnsi="Times New Roman"/>
          <w:b/>
          <w:bCs/>
          <w:sz w:val="28"/>
          <w:szCs w:val="28"/>
          <w:lang w:val="uk-UA"/>
        </w:rPr>
        <w:t>Мета заняття:</w:t>
      </w:r>
    </w:p>
    <w:p w:rsidR="000D485B" w:rsidRDefault="000D485B" w:rsidP="00031E1A">
      <w:pPr>
        <w:spacing w:after="0" w:line="240" w:lineRule="auto"/>
        <w:jc w:val="both"/>
        <w:rPr>
          <w:rFonts w:ascii="Times New Roman" w:hAnsi="Times New Roman"/>
          <w:sz w:val="28"/>
          <w:szCs w:val="28"/>
          <w:lang w:val="uk-UA"/>
        </w:rPr>
      </w:pPr>
      <w:r>
        <w:rPr>
          <w:rFonts w:ascii="Times New Roman" w:hAnsi="Times New Roman"/>
          <w:b/>
          <w:sz w:val="24"/>
          <w:szCs w:val="24"/>
          <w:lang w:val="uk-UA"/>
        </w:rPr>
        <w:t>Н</w:t>
      </w:r>
      <w:r w:rsidRPr="00207171">
        <w:rPr>
          <w:rFonts w:ascii="Times New Roman" w:hAnsi="Times New Roman"/>
          <w:b/>
          <w:sz w:val="24"/>
          <w:szCs w:val="24"/>
          <w:lang w:val="uk-UA"/>
        </w:rPr>
        <w:t>авчальна</w:t>
      </w:r>
      <w:r w:rsidRPr="00207171">
        <w:rPr>
          <w:rFonts w:ascii="Times New Roman" w:hAnsi="Times New Roman"/>
          <w:b/>
          <w:sz w:val="28"/>
          <w:szCs w:val="28"/>
          <w:lang w:val="uk-UA"/>
        </w:rPr>
        <w:t>:</w:t>
      </w:r>
      <w:r>
        <w:rPr>
          <w:rFonts w:ascii="Times New Roman" w:hAnsi="Times New Roman"/>
          <w:sz w:val="28"/>
          <w:szCs w:val="28"/>
          <w:lang w:val="uk-UA"/>
        </w:rPr>
        <w:t xml:space="preserve"> </w:t>
      </w:r>
      <w:r w:rsidRPr="00931346">
        <w:rPr>
          <w:rFonts w:ascii="Times New Roman" w:hAnsi="Times New Roman"/>
          <w:sz w:val="28"/>
          <w:szCs w:val="28"/>
          <w:lang w:val="uk-UA"/>
        </w:rPr>
        <w:t>повторити й поглибити знання студентів</w:t>
      </w:r>
      <w:r>
        <w:rPr>
          <w:rFonts w:ascii="Times New Roman" w:hAnsi="Times New Roman"/>
          <w:sz w:val="28"/>
          <w:szCs w:val="28"/>
          <w:lang w:val="uk-UA"/>
        </w:rPr>
        <w:t xml:space="preserve"> про іменник як частину мови, </w:t>
      </w:r>
      <w:r w:rsidRPr="00931346">
        <w:rPr>
          <w:rFonts w:ascii="Times New Roman" w:hAnsi="Times New Roman"/>
          <w:sz w:val="28"/>
          <w:szCs w:val="28"/>
          <w:lang w:val="uk-UA"/>
        </w:rPr>
        <w:t xml:space="preserve"> сформувати</w:t>
      </w:r>
      <w:r>
        <w:rPr>
          <w:rFonts w:ascii="Times New Roman" w:hAnsi="Times New Roman"/>
          <w:sz w:val="28"/>
          <w:szCs w:val="28"/>
          <w:lang w:val="uk-UA"/>
        </w:rPr>
        <w:t xml:space="preserve"> </w:t>
      </w:r>
      <w:r w:rsidRPr="00931346">
        <w:rPr>
          <w:rFonts w:ascii="Times New Roman" w:hAnsi="Times New Roman"/>
          <w:sz w:val="28"/>
          <w:szCs w:val="28"/>
          <w:lang w:val="uk-UA"/>
        </w:rPr>
        <w:t xml:space="preserve">поняття про </w:t>
      </w:r>
      <w:r>
        <w:rPr>
          <w:rFonts w:ascii="Times New Roman" w:hAnsi="Times New Roman"/>
          <w:sz w:val="28"/>
          <w:szCs w:val="28"/>
          <w:lang w:val="uk-UA"/>
        </w:rPr>
        <w:t xml:space="preserve">подвійний рід та паралельні родові </w:t>
      </w:r>
      <w:r w:rsidRPr="007A5447">
        <w:rPr>
          <w:rFonts w:ascii="Times New Roman" w:hAnsi="Times New Roman"/>
          <w:sz w:val="28"/>
          <w:szCs w:val="28"/>
          <w:lang w:val="uk-UA"/>
        </w:rPr>
        <w:t xml:space="preserve"> </w:t>
      </w:r>
      <w:r>
        <w:rPr>
          <w:rFonts w:ascii="Times New Roman" w:hAnsi="Times New Roman"/>
          <w:sz w:val="28"/>
          <w:szCs w:val="28"/>
          <w:lang w:val="uk-UA"/>
        </w:rPr>
        <w:t>форми;</w:t>
      </w:r>
      <w:r w:rsidRPr="00931346">
        <w:rPr>
          <w:rFonts w:ascii="Times New Roman" w:hAnsi="Times New Roman"/>
          <w:sz w:val="28"/>
          <w:szCs w:val="28"/>
          <w:lang w:val="uk-UA"/>
        </w:rPr>
        <w:t xml:space="preserve"> розвивати вміння знаходити та</w:t>
      </w:r>
      <w:r>
        <w:rPr>
          <w:rFonts w:ascii="Times New Roman" w:hAnsi="Times New Roman"/>
          <w:sz w:val="28"/>
          <w:szCs w:val="28"/>
          <w:lang w:val="uk-UA"/>
        </w:rPr>
        <w:t xml:space="preserve"> </w:t>
      </w:r>
      <w:r w:rsidRPr="00931346">
        <w:rPr>
          <w:rFonts w:ascii="Times New Roman" w:hAnsi="Times New Roman"/>
          <w:sz w:val="28"/>
          <w:szCs w:val="28"/>
          <w:lang w:val="uk-UA"/>
        </w:rPr>
        <w:t xml:space="preserve">визначати рід іменників  у висловлюваннях, </w:t>
      </w:r>
      <w:r>
        <w:rPr>
          <w:rFonts w:ascii="Times New Roman" w:hAnsi="Times New Roman"/>
          <w:sz w:val="28"/>
          <w:szCs w:val="28"/>
          <w:lang w:val="uk-UA"/>
        </w:rPr>
        <w:t xml:space="preserve"> їх роль у реченнях;</w:t>
      </w:r>
      <w:r w:rsidRPr="00C075C9">
        <w:rPr>
          <w:rFonts w:ascii="Times New Roman" w:hAnsi="Times New Roman"/>
          <w:sz w:val="28"/>
          <w:szCs w:val="28"/>
          <w:lang w:val="uk-UA"/>
        </w:rPr>
        <w:t xml:space="preserve"> </w:t>
      </w:r>
      <w:r>
        <w:rPr>
          <w:rFonts w:ascii="Times New Roman" w:hAnsi="Times New Roman"/>
          <w:sz w:val="28"/>
          <w:szCs w:val="28"/>
          <w:lang w:val="uk-UA"/>
        </w:rPr>
        <w:t>підвищити якість знань з української мови, щоб упевнено почуватися під час складання ЗНО.</w:t>
      </w:r>
    </w:p>
    <w:p w:rsidR="000D485B" w:rsidRDefault="000D485B" w:rsidP="00031E1A">
      <w:pPr>
        <w:spacing w:after="0" w:line="240" w:lineRule="auto"/>
        <w:jc w:val="both"/>
        <w:rPr>
          <w:rFonts w:ascii="Times New Roman" w:hAnsi="Times New Roman"/>
          <w:sz w:val="28"/>
          <w:szCs w:val="28"/>
          <w:lang w:val="uk-UA"/>
        </w:rPr>
      </w:pPr>
      <w:r w:rsidRPr="00931346">
        <w:rPr>
          <w:rFonts w:ascii="Times New Roman" w:hAnsi="Times New Roman"/>
          <w:sz w:val="28"/>
          <w:szCs w:val="28"/>
          <w:lang w:val="uk-UA"/>
        </w:rPr>
        <w:t xml:space="preserve"> </w:t>
      </w:r>
      <w:r>
        <w:rPr>
          <w:rFonts w:ascii="Times New Roman" w:hAnsi="Times New Roman"/>
          <w:b/>
          <w:sz w:val="24"/>
          <w:szCs w:val="24"/>
          <w:lang w:val="uk-UA"/>
        </w:rPr>
        <w:t>Р</w:t>
      </w:r>
      <w:r w:rsidRPr="00207171">
        <w:rPr>
          <w:rFonts w:ascii="Times New Roman" w:hAnsi="Times New Roman"/>
          <w:b/>
          <w:sz w:val="24"/>
          <w:szCs w:val="24"/>
          <w:lang w:val="uk-UA"/>
        </w:rPr>
        <w:t>озвивальна</w:t>
      </w:r>
      <w:r>
        <w:rPr>
          <w:rFonts w:ascii="Times New Roman" w:hAnsi="Times New Roman"/>
          <w:sz w:val="28"/>
          <w:szCs w:val="28"/>
          <w:lang w:val="uk-UA"/>
        </w:rPr>
        <w:t xml:space="preserve">: </w:t>
      </w:r>
      <w:r w:rsidRPr="00931346">
        <w:rPr>
          <w:rFonts w:ascii="Times New Roman" w:hAnsi="Times New Roman"/>
          <w:sz w:val="28"/>
          <w:szCs w:val="28"/>
          <w:lang w:val="uk-UA"/>
        </w:rPr>
        <w:t>ро</w:t>
      </w:r>
      <w:r>
        <w:rPr>
          <w:rFonts w:ascii="Times New Roman" w:hAnsi="Times New Roman"/>
          <w:sz w:val="28"/>
          <w:szCs w:val="28"/>
          <w:lang w:val="uk-UA"/>
        </w:rPr>
        <w:t xml:space="preserve">звивати інтерес до предмета; стимулювати творчі </w:t>
      </w:r>
      <w:r w:rsidRPr="00931346">
        <w:rPr>
          <w:rFonts w:ascii="Times New Roman" w:hAnsi="Times New Roman"/>
          <w:sz w:val="28"/>
          <w:szCs w:val="28"/>
          <w:lang w:val="uk-UA"/>
        </w:rPr>
        <w:t>здібності студент</w:t>
      </w:r>
      <w:r>
        <w:rPr>
          <w:rFonts w:ascii="Times New Roman" w:hAnsi="Times New Roman"/>
          <w:sz w:val="28"/>
          <w:szCs w:val="28"/>
          <w:lang w:val="uk-UA"/>
        </w:rPr>
        <w:t>ів.</w:t>
      </w:r>
    </w:p>
    <w:p w:rsidR="000D485B" w:rsidRDefault="000D485B" w:rsidP="00031E1A">
      <w:pPr>
        <w:spacing w:after="0" w:line="240" w:lineRule="auto"/>
        <w:jc w:val="both"/>
        <w:rPr>
          <w:rFonts w:ascii="Times New Roman" w:hAnsi="Times New Roman"/>
          <w:sz w:val="28"/>
          <w:szCs w:val="28"/>
          <w:lang w:val="uk-UA"/>
        </w:rPr>
      </w:pPr>
      <w:r w:rsidRPr="00207171">
        <w:rPr>
          <w:rFonts w:ascii="Times New Roman" w:hAnsi="Times New Roman"/>
          <w:b/>
          <w:sz w:val="24"/>
          <w:szCs w:val="24"/>
          <w:lang w:val="uk-UA"/>
        </w:rPr>
        <w:t>Виховна</w:t>
      </w:r>
      <w:r>
        <w:rPr>
          <w:rFonts w:ascii="Times New Roman" w:hAnsi="Times New Roman"/>
          <w:b/>
          <w:sz w:val="24"/>
          <w:szCs w:val="24"/>
          <w:lang w:val="uk-UA"/>
        </w:rPr>
        <w:t xml:space="preserve">: </w:t>
      </w:r>
      <w:r w:rsidRPr="00931346">
        <w:rPr>
          <w:rFonts w:ascii="Times New Roman" w:hAnsi="Times New Roman"/>
          <w:sz w:val="28"/>
          <w:szCs w:val="28"/>
          <w:lang w:val="uk-UA"/>
        </w:rPr>
        <w:t xml:space="preserve">виховувати естетичні почуття, </w:t>
      </w:r>
      <w:r>
        <w:rPr>
          <w:rFonts w:ascii="Times New Roman" w:hAnsi="Times New Roman"/>
          <w:sz w:val="28"/>
          <w:szCs w:val="28"/>
          <w:lang w:val="uk-UA"/>
        </w:rPr>
        <w:t>увагу, зосередженість</w:t>
      </w:r>
      <w:r w:rsidRPr="00931346">
        <w:rPr>
          <w:rFonts w:ascii="Times New Roman" w:hAnsi="Times New Roman"/>
          <w:sz w:val="28"/>
          <w:szCs w:val="28"/>
          <w:lang w:val="uk-UA"/>
        </w:rPr>
        <w:t xml:space="preserve"> любов до рідного слова.</w:t>
      </w:r>
    </w:p>
    <w:p w:rsidR="000D485B" w:rsidRDefault="000D485B" w:rsidP="00031E1A">
      <w:pPr>
        <w:spacing w:after="0" w:line="240" w:lineRule="auto"/>
        <w:jc w:val="both"/>
        <w:rPr>
          <w:rFonts w:ascii="Times New Roman" w:hAnsi="Times New Roman"/>
          <w:sz w:val="28"/>
          <w:szCs w:val="28"/>
          <w:lang w:val="uk-UA"/>
        </w:rPr>
      </w:pPr>
      <w:r w:rsidRPr="002815A9">
        <w:rPr>
          <w:rFonts w:ascii="Times New Roman" w:hAnsi="Times New Roman"/>
          <w:b/>
          <w:sz w:val="28"/>
          <w:szCs w:val="28"/>
          <w:lang w:val="uk-UA"/>
        </w:rPr>
        <w:t>Методи:</w:t>
      </w:r>
      <w:r>
        <w:rPr>
          <w:rFonts w:ascii="Times New Roman" w:hAnsi="Times New Roman"/>
          <w:sz w:val="28"/>
          <w:szCs w:val="28"/>
          <w:lang w:val="uk-UA"/>
        </w:rPr>
        <w:t xml:space="preserve"> пояснення з мультимедійним супроводом та відеороликами, розповідь, співбесіда, виконання вправ, робота біля дошки, робота з підручником,  виконання тестових завдань на закріплення .</w:t>
      </w:r>
    </w:p>
    <w:p w:rsidR="000D485B" w:rsidRPr="00C075C9" w:rsidRDefault="000D485B" w:rsidP="00031E1A">
      <w:pPr>
        <w:spacing w:after="0" w:line="240" w:lineRule="auto"/>
        <w:jc w:val="both"/>
        <w:rPr>
          <w:rFonts w:ascii="Times New Roman" w:hAnsi="Times New Roman"/>
          <w:sz w:val="28"/>
          <w:szCs w:val="28"/>
          <w:lang w:val="uk-UA"/>
        </w:rPr>
      </w:pPr>
      <w:r w:rsidRPr="00C075C9">
        <w:rPr>
          <w:rFonts w:ascii="Times New Roman" w:hAnsi="Times New Roman"/>
          <w:b/>
          <w:sz w:val="28"/>
          <w:szCs w:val="28"/>
          <w:lang w:val="uk-UA"/>
        </w:rPr>
        <w:t xml:space="preserve">Методи контролю: </w:t>
      </w:r>
      <w:r w:rsidRPr="00C075C9">
        <w:rPr>
          <w:rFonts w:ascii="Times New Roman" w:hAnsi="Times New Roman"/>
          <w:sz w:val="28"/>
          <w:szCs w:val="28"/>
          <w:lang w:val="uk-UA"/>
        </w:rPr>
        <w:t xml:space="preserve">тестові завдання, </w:t>
      </w:r>
      <w:r>
        <w:rPr>
          <w:rFonts w:ascii="Times New Roman" w:hAnsi="Times New Roman"/>
          <w:sz w:val="28"/>
          <w:szCs w:val="28"/>
          <w:lang w:val="uk-UA"/>
        </w:rPr>
        <w:t>вправи в усній та письмовій формі, індивідуальне та фронтальне опитування</w:t>
      </w:r>
    </w:p>
    <w:p w:rsidR="000D485B" w:rsidRDefault="000D485B" w:rsidP="00031E1A">
      <w:pPr>
        <w:spacing w:after="0" w:line="240" w:lineRule="auto"/>
        <w:jc w:val="both"/>
        <w:rPr>
          <w:rFonts w:ascii="Times New Roman" w:hAnsi="Times New Roman"/>
          <w:sz w:val="28"/>
          <w:szCs w:val="28"/>
          <w:lang w:val="uk-UA"/>
        </w:rPr>
      </w:pPr>
      <w:r w:rsidRPr="002815A9">
        <w:rPr>
          <w:rFonts w:ascii="Times New Roman" w:hAnsi="Times New Roman"/>
          <w:b/>
          <w:sz w:val="28"/>
          <w:szCs w:val="28"/>
          <w:lang w:val="uk-UA"/>
        </w:rPr>
        <w:t>Матеріально-технічне забезпечення та дидактичні засоби, ТЗН:</w:t>
      </w:r>
      <w:r w:rsidRPr="002815A9">
        <w:rPr>
          <w:rFonts w:ascii="Times New Roman" w:hAnsi="Times New Roman"/>
          <w:sz w:val="28"/>
          <w:szCs w:val="28"/>
          <w:lang w:val="uk-UA"/>
        </w:rPr>
        <w:t xml:space="preserve"> ПК класу </w:t>
      </w:r>
      <w:r w:rsidRPr="002815A9">
        <w:rPr>
          <w:rFonts w:ascii="Times New Roman" w:hAnsi="Times New Roman"/>
          <w:sz w:val="28"/>
          <w:szCs w:val="28"/>
          <w:lang w:val="en-US"/>
        </w:rPr>
        <w:t>Pentium</w:t>
      </w:r>
      <w:r w:rsidRPr="002815A9">
        <w:rPr>
          <w:rFonts w:ascii="Times New Roman" w:hAnsi="Times New Roman"/>
          <w:sz w:val="28"/>
          <w:szCs w:val="28"/>
          <w:lang w:val="uk-UA"/>
        </w:rPr>
        <w:t>, мультимедійний комплекс</w:t>
      </w:r>
      <w:r>
        <w:rPr>
          <w:rFonts w:ascii="Times New Roman" w:hAnsi="Times New Roman"/>
          <w:sz w:val="28"/>
          <w:szCs w:val="28"/>
          <w:lang w:val="uk-UA"/>
        </w:rPr>
        <w:t>.</w:t>
      </w:r>
    </w:p>
    <w:p w:rsidR="000D485B" w:rsidRDefault="000D485B" w:rsidP="00031E1A">
      <w:pPr>
        <w:spacing w:after="0" w:line="240" w:lineRule="auto"/>
        <w:jc w:val="both"/>
        <w:rPr>
          <w:rFonts w:ascii="Times New Roman" w:hAnsi="Times New Roman"/>
          <w:sz w:val="28"/>
          <w:szCs w:val="28"/>
          <w:lang w:val="uk-UA"/>
        </w:rPr>
      </w:pPr>
      <w:r w:rsidRPr="00B23AB0">
        <w:rPr>
          <w:rFonts w:ascii="Times New Roman" w:hAnsi="Times New Roman"/>
          <w:b/>
          <w:sz w:val="28"/>
          <w:szCs w:val="28"/>
          <w:lang w:val="uk-UA"/>
        </w:rPr>
        <w:t>Література</w:t>
      </w:r>
      <w:r>
        <w:rPr>
          <w:rFonts w:ascii="Times New Roman" w:hAnsi="Times New Roman"/>
          <w:sz w:val="28"/>
          <w:szCs w:val="28"/>
          <w:lang w:val="uk-UA"/>
        </w:rPr>
        <w:t xml:space="preserve"> (основна та додаткова):</w:t>
      </w:r>
    </w:p>
    <w:p w:rsidR="000D485B" w:rsidRPr="00B26197" w:rsidRDefault="000D485B" w:rsidP="00031E1A">
      <w:pPr>
        <w:pStyle w:val="aa"/>
        <w:widowControl w:val="0"/>
        <w:shd w:val="clear" w:color="auto" w:fill="FFFFFF"/>
        <w:tabs>
          <w:tab w:val="left" w:pos="636"/>
        </w:tabs>
        <w:autoSpaceDE w:val="0"/>
        <w:autoSpaceDN w:val="0"/>
        <w:adjustRightInd w:val="0"/>
        <w:ind w:left="0"/>
        <w:jc w:val="both"/>
      </w:pPr>
      <w:r w:rsidRPr="00B26197">
        <w:t xml:space="preserve">1. Українська мова (рівень стандарту) для 10 класу закладів середньої освіти. Авраменко О.М. (2018) </w:t>
      </w:r>
    </w:p>
    <w:p w:rsidR="000D485B" w:rsidRPr="00B26197" w:rsidRDefault="000D485B" w:rsidP="00031E1A">
      <w:pPr>
        <w:pStyle w:val="aa"/>
        <w:widowControl w:val="0"/>
        <w:shd w:val="clear" w:color="auto" w:fill="FFFFFF"/>
        <w:tabs>
          <w:tab w:val="left" w:pos="636"/>
        </w:tabs>
        <w:autoSpaceDE w:val="0"/>
        <w:autoSpaceDN w:val="0"/>
        <w:adjustRightInd w:val="0"/>
        <w:ind w:left="0"/>
        <w:jc w:val="both"/>
        <w:rPr>
          <w:color w:val="000000"/>
          <w:spacing w:val="10"/>
        </w:rPr>
      </w:pPr>
      <w:r w:rsidRPr="00B26197">
        <w:rPr>
          <w:color w:val="000000"/>
          <w:spacing w:val="11"/>
        </w:rPr>
        <w:t>2. Авраменко О.М.</w:t>
      </w:r>
      <w:r w:rsidRPr="00B26197">
        <w:t xml:space="preserve"> Українська мова та література: Довідник. Завдання у тестовій формі. </w:t>
      </w:r>
      <w:r w:rsidRPr="00B26197">
        <w:rPr>
          <w:iCs/>
          <w:color w:val="000000"/>
          <w:spacing w:val="-1"/>
        </w:rPr>
        <w:t xml:space="preserve">– </w:t>
      </w:r>
      <w:r w:rsidRPr="00B26197">
        <w:t>К: Грамота, 2011, 2012, 2013.</w:t>
      </w:r>
    </w:p>
    <w:p w:rsidR="00031E1A" w:rsidRPr="009B3B58" w:rsidRDefault="000D485B" w:rsidP="009B3B58">
      <w:pPr>
        <w:widowControl w:val="0"/>
        <w:shd w:val="clear" w:color="auto" w:fill="FFFFFF"/>
        <w:tabs>
          <w:tab w:val="left" w:pos="636"/>
        </w:tabs>
        <w:autoSpaceDE w:val="0"/>
        <w:autoSpaceDN w:val="0"/>
        <w:adjustRightInd w:val="0"/>
        <w:spacing w:after="0" w:line="240" w:lineRule="auto"/>
        <w:ind w:left="12"/>
        <w:jc w:val="both"/>
        <w:rPr>
          <w:rFonts w:ascii="Times New Roman" w:hAnsi="Times New Roman"/>
          <w:color w:val="000000"/>
          <w:spacing w:val="11"/>
          <w:sz w:val="24"/>
          <w:szCs w:val="24"/>
          <w:lang w:val="uk-UA"/>
        </w:rPr>
      </w:pPr>
      <w:r w:rsidRPr="00B26197">
        <w:rPr>
          <w:rFonts w:ascii="Times New Roman" w:hAnsi="Times New Roman"/>
          <w:color w:val="000000"/>
          <w:spacing w:val="11"/>
          <w:sz w:val="24"/>
          <w:szCs w:val="24"/>
          <w:lang w:val="uk-UA"/>
        </w:rPr>
        <w:t>3.</w:t>
      </w:r>
      <w:r w:rsidRPr="00B26197">
        <w:rPr>
          <w:rFonts w:ascii="Times New Roman" w:hAnsi="Times New Roman"/>
          <w:color w:val="000000"/>
          <w:spacing w:val="10"/>
          <w:sz w:val="24"/>
          <w:szCs w:val="24"/>
          <w:lang w:val="uk-UA"/>
        </w:rPr>
        <w:t xml:space="preserve">Юшук І.П. Українська мова. Практикум з правопису української </w:t>
      </w:r>
      <w:r w:rsidRPr="00B26197">
        <w:rPr>
          <w:rFonts w:ascii="Times New Roman" w:hAnsi="Times New Roman"/>
          <w:color w:val="000000"/>
          <w:spacing w:val="11"/>
          <w:sz w:val="24"/>
          <w:szCs w:val="24"/>
          <w:lang w:val="uk-UA"/>
        </w:rPr>
        <w:t xml:space="preserve">мови. </w:t>
      </w:r>
      <w:r w:rsidRPr="00B26197">
        <w:rPr>
          <w:rFonts w:ascii="Times New Roman" w:hAnsi="Times New Roman"/>
          <w:iCs/>
          <w:color w:val="000000"/>
          <w:spacing w:val="-1"/>
          <w:sz w:val="24"/>
          <w:szCs w:val="24"/>
          <w:lang w:val="uk-UA"/>
        </w:rPr>
        <w:t>–</w:t>
      </w:r>
      <w:r w:rsidRPr="00B26197">
        <w:rPr>
          <w:rFonts w:ascii="Times New Roman" w:hAnsi="Times New Roman"/>
          <w:color w:val="000000"/>
          <w:spacing w:val="11"/>
          <w:sz w:val="24"/>
          <w:szCs w:val="24"/>
          <w:lang w:val="uk-UA"/>
        </w:rPr>
        <w:t xml:space="preserve"> К.: Освіта, 2007.</w:t>
      </w:r>
    </w:p>
    <w:p w:rsidR="000D485B" w:rsidRPr="002B5B29" w:rsidRDefault="000D485B" w:rsidP="00031E1A">
      <w:pPr>
        <w:spacing w:after="0" w:line="240" w:lineRule="auto"/>
        <w:jc w:val="center"/>
        <w:rPr>
          <w:rFonts w:ascii="Times New Roman" w:hAnsi="Times New Roman"/>
          <w:sz w:val="28"/>
          <w:szCs w:val="28"/>
          <w:lang w:val="uk-UA"/>
        </w:rPr>
      </w:pPr>
      <w:r>
        <w:rPr>
          <w:rFonts w:ascii="Times New Roman" w:hAnsi="Times New Roman"/>
          <w:b/>
          <w:sz w:val="28"/>
          <w:szCs w:val="28"/>
          <w:lang w:val="uk-UA"/>
        </w:rPr>
        <w:t xml:space="preserve"> </w:t>
      </w:r>
      <w:r w:rsidRPr="00B26197">
        <w:rPr>
          <w:rFonts w:ascii="Times New Roman" w:hAnsi="Times New Roman"/>
          <w:b/>
          <w:sz w:val="28"/>
          <w:szCs w:val="28"/>
          <w:lang w:val="uk-UA"/>
        </w:rPr>
        <w:t>Структура заняття</w:t>
      </w:r>
      <w:r>
        <w:rPr>
          <w:rFonts w:ascii="Times New Roman" w:hAnsi="Times New Roman"/>
          <w:b/>
          <w:sz w:val="28"/>
          <w:szCs w:val="28"/>
          <w:lang w:val="uk-UA"/>
        </w:rPr>
        <w:t xml:space="preserve">                                                             </w:t>
      </w:r>
      <w:r w:rsidRPr="002B5B29">
        <w:rPr>
          <w:rFonts w:ascii="Times New Roman" w:hAnsi="Times New Roman"/>
          <w:sz w:val="28"/>
          <w:szCs w:val="28"/>
          <w:lang w:val="uk-UA"/>
        </w:rPr>
        <w:t xml:space="preserve">Відведений       </w:t>
      </w:r>
    </w:p>
    <w:p w:rsidR="000D485B" w:rsidRPr="002B5B29" w:rsidRDefault="000D485B" w:rsidP="00031E1A">
      <w:pPr>
        <w:spacing w:after="0" w:line="240" w:lineRule="auto"/>
        <w:jc w:val="center"/>
        <w:rPr>
          <w:rFonts w:ascii="Times New Roman" w:hAnsi="Times New Roman"/>
          <w:sz w:val="28"/>
          <w:szCs w:val="28"/>
          <w:lang w:val="uk-UA"/>
        </w:rPr>
      </w:pPr>
      <w:r w:rsidRPr="002B5B29">
        <w:rPr>
          <w:rFonts w:ascii="Times New Roman" w:hAnsi="Times New Roman"/>
          <w:sz w:val="28"/>
          <w:szCs w:val="28"/>
          <w:lang w:val="uk-UA"/>
        </w:rPr>
        <w:t xml:space="preserve">                                                                                   </w:t>
      </w:r>
      <w:r w:rsidR="00824125">
        <w:rPr>
          <w:rFonts w:ascii="Times New Roman" w:hAnsi="Times New Roman"/>
          <w:sz w:val="28"/>
          <w:szCs w:val="28"/>
          <w:lang w:val="uk-UA"/>
        </w:rPr>
        <w:t xml:space="preserve">           </w:t>
      </w:r>
      <w:r w:rsidRPr="002B5B29">
        <w:rPr>
          <w:rFonts w:ascii="Times New Roman" w:hAnsi="Times New Roman"/>
          <w:sz w:val="28"/>
          <w:szCs w:val="28"/>
          <w:lang w:val="uk-UA"/>
        </w:rPr>
        <w:t xml:space="preserve"> час</w:t>
      </w:r>
    </w:p>
    <w:p w:rsidR="000D485B" w:rsidRDefault="000D485B" w:rsidP="009F677F">
      <w:pPr>
        <w:pStyle w:val="aa"/>
        <w:numPr>
          <w:ilvl w:val="0"/>
          <w:numId w:val="1"/>
        </w:numPr>
        <w:rPr>
          <w:bCs/>
          <w:sz w:val="28"/>
          <w:szCs w:val="28"/>
        </w:rPr>
      </w:pPr>
      <w:r w:rsidRPr="00B26197">
        <w:rPr>
          <w:bCs/>
          <w:sz w:val="28"/>
          <w:szCs w:val="28"/>
        </w:rPr>
        <w:t>Організаційна частина</w:t>
      </w:r>
      <w:r>
        <w:rPr>
          <w:bCs/>
          <w:sz w:val="28"/>
          <w:szCs w:val="28"/>
        </w:rPr>
        <w:t xml:space="preserve">:                                                                         1 </w:t>
      </w:r>
    </w:p>
    <w:p w:rsidR="000D485B" w:rsidRPr="00BE06DE" w:rsidRDefault="000D485B" w:rsidP="009F677F">
      <w:pPr>
        <w:pStyle w:val="aa"/>
        <w:numPr>
          <w:ilvl w:val="0"/>
          <w:numId w:val="2"/>
        </w:numPr>
        <w:rPr>
          <w:bCs/>
          <w:i/>
        </w:rPr>
      </w:pPr>
      <w:r w:rsidRPr="00BE06DE">
        <w:rPr>
          <w:bCs/>
          <w:i/>
        </w:rPr>
        <w:t>Перевірка присутності студ</w:t>
      </w:r>
      <w:r>
        <w:rPr>
          <w:bCs/>
          <w:i/>
        </w:rPr>
        <w:t>ентів на занятті (звіт старости</w:t>
      </w:r>
      <w:r w:rsidRPr="00BE06DE">
        <w:rPr>
          <w:bCs/>
          <w:i/>
        </w:rPr>
        <w:t>);</w:t>
      </w:r>
      <w:r>
        <w:rPr>
          <w:bCs/>
          <w:i/>
        </w:rPr>
        <w:t xml:space="preserve">                    </w:t>
      </w:r>
    </w:p>
    <w:p w:rsidR="000D485B" w:rsidRDefault="000D485B" w:rsidP="009F677F">
      <w:pPr>
        <w:pStyle w:val="aa"/>
        <w:numPr>
          <w:ilvl w:val="0"/>
          <w:numId w:val="2"/>
        </w:numPr>
        <w:rPr>
          <w:bCs/>
          <w:i/>
        </w:rPr>
      </w:pPr>
      <w:r w:rsidRPr="00BE06DE">
        <w:rPr>
          <w:bCs/>
          <w:i/>
        </w:rPr>
        <w:t>Записи в журналі</w:t>
      </w:r>
    </w:p>
    <w:p w:rsidR="000D485B" w:rsidRPr="00BE06DE" w:rsidRDefault="000D485B" w:rsidP="009F677F">
      <w:pPr>
        <w:pStyle w:val="aa"/>
        <w:numPr>
          <w:ilvl w:val="0"/>
          <w:numId w:val="1"/>
        </w:numPr>
        <w:rPr>
          <w:bCs/>
          <w:i/>
          <w:sz w:val="28"/>
          <w:szCs w:val="28"/>
        </w:rPr>
      </w:pPr>
      <w:r>
        <w:rPr>
          <w:bCs/>
          <w:sz w:val="28"/>
          <w:szCs w:val="28"/>
        </w:rPr>
        <w:t xml:space="preserve">Аналіз контрольних робіт                                                                    5 </w:t>
      </w:r>
    </w:p>
    <w:p w:rsidR="000D485B" w:rsidRPr="00B70C17" w:rsidRDefault="000D485B" w:rsidP="009F677F">
      <w:pPr>
        <w:pStyle w:val="aa"/>
        <w:numPr>
          <w:ilvl w:val="0"/>
          <w:numId w:val="1"/>
        </w:numPr>
        <w:rPr>
          <w:bCs/>
          <w:i/>
          <w:sz w:val="28"/>
          <w:szCs w:val="28"/>
        </w:rPr>
      </w:pPr>
      <w:r>
        <w:rPr>
          <w:bCs/>
          <w:sz w:val="28"/>
          <w:szCs w:val="28"/>
        </w:rPr>
        <w:t xml:space="preserve">Актуалізація опорних знань                                                                 2 </w:t>
      </w:r>
    </w:p>
    <w:p w:rsidR="000D485B" w:rsidRPr="00B70C17" w:rsidRDefault="000D485B" w:rsidP="009F677F">
      <w:pPr>
        <w:pStyle w:val="aa"/>
        <w:numPr>
          <w:ilvl w:val="0"/>
          <w:numId w:val="1"/>
        </w:numPr>
        <w:rPr>
          <w:bCs/>
          <w:i/>
          <w:sz w:val="28"/>
          <w:szCs w:val="28"/>
        </w:rPr>
      </w:pPr>
      <w:r>
        <w:rPr>
          <w:bCs/>
          <w:sz w:val="28"/>
          <w:szCs w:val="28"/>
        </w:rPr>
        <w:t xml:space="preserve"> Повідомлення теми, формування мети та основних завдань          2 </w:t>
      </w:r>
    </w:p>
    <w:p w:rsidR="000D485B" w:rsidRDefault="000D485B" w:rsidP="00031E1A">
      <w:pPr>
        <w:spacing w:after="0" w:line="240" w:lineRule="auto"/>
        <w:ind w:left="360"/>
        <w:rPr>
          <w:rFonts w:ascii="Times New Roman" w:hAnsi="Times New Roman"/>
          <w:bCs/>
          <w:sz w:val="28"/>
          <w:szCs w:val="28"/>
        </w:rPr>
      </w:pPr>
      <w:r>
        <w:rPr>
          <w:rFonts w:ascii="Times New Roman" w:hAnsi="Times New Roman"/>
          <w:bCs/>
          <w:sz w:val="28"/>
          <w:szCs w:val="28"/>
          <w:lang w:val="uk-UA"/>
        </w:rPr>
        <w:t>4.1.</w:t>
      </w:r>
      <w:r w:rsidRPr="00B70C17">
        <w:rPr>
          <w:rFonts w:ascii="Times New Roman" w:hAnsi="Times New Roman"/>
          <w:bCs/>
          <w:sz w:val="28"/>
          <w:szCs w:val="28"/>
        </w:rPr>
        <w:t xml:space="preserve">    </w:t>
      </w:r>
      <w:r>
        <w:rPr>
          <w:rFonts w:ascii="Times New Roman" w:hAnsi="Times New Roman"/>
          <w:bCs/>
          <w:sz w:val="28"/>
          <w:szCs w:val="28"/>
          <w:lang w:val="uk-UA"/>
        </w:rPr>
        <w:t>План заняття</w:t>
      </w:r>
      <w:r w:rsidRPr="00B70C17">
        <w:rPr>
          <w:rFonts w:ascii="Times New Roman" w:hAnsi="Times New Roman"/>
          <w:bCs/>
          <w:sz w:val="28"/>
          <w:szCs w:val="28"/>
        </w:rPr>
        <w:t xml:space="preserve"> </w:t>
      </w:r>
    </w:p>
    <w:p w:rsidR="000D485B" w:rsidRPr="00653481" w:rsidRDefault="000D485B" w:rsidP="00031E1A">
      <w:pPr>
        <w:spacing w:after="0" w:line="240" w:lineRule="auto"/>
        <w:ind w:firstLine="360"/>
        <w:jc w:val="both"/>
        <w:rPr>
          <w:rFonts w:ascii="Times New Roman" w:hAnsi="Times New Roman"/>
          <w:i/>
          <w:sz w:val="24"/>
          <w:szCs w:val="24"/>
        </w:rPr>
      </w:pPr>
      <w:r w:rsidRPr="000C308F">
        <w:rPr>
          <w:rFonts w:ascii="Times New Roman" w:hAnsi="Times New Roman"/>
          <w:i/>
          <w:sz w:val="24"/>
          <w:szCs w:val="24"/>
          <w:lang w:val="uk-UA"/>
        </w:rPr>
        <w:t>1.</w:t>
      </w:r>
      <w:r>
        <w:rPr>
          <w:rFonts w:ascii="Times New Roman" w:hAnsi="Times New Roman"/>
          <w:i/>
          <w:sz w:val="24"/>
          <w:szCs w:val="24"/>
          <w:lang w:val="uk-UA"/>
        </w:rPr>
        <w:t xml:space="preserve">  </w:t>
      </w:r>
      <w:r w:rsidRPr="000C308F">
        <w:rPr>
          <w:rFonts w:ascii="Times New Roman" w:hAnsi="Times New Roman"/>
          <w:i/>
          <w:sz w:val="24"/>
          <w:szCs w:val="24"/>
          <w:lang w:val="uk-UA"/>
        </w:rPr>
        <w:t xml:space="preserve"> </w:t>
      </w:r>
      <w:proofErr w:type="spellStart"/>
      <w:r w:rsidRPr="000C308F">
        <w:rPr>
          <w:rFonts w:ascii="Times New Roman" w:hAnsi="Times New Roman"/>
          <w:i/>
          <w:sz w:val="24"/>
          <w:szCs w:val="24"/>
        </w:rPr>
        <w:t>Іменники</w:t>
      </w:r>
      <w:proofErr w:type="spellEnd"/>
      <w:r w:rsidRPr="00653481">
        <w:rPr>
          <w:rFonts w:ascii="Times New Roman" w:hAnsi="Times New Roman"/>
          <w:i/>
          <w:sz w:val="24"/>
          <w:szCs w:val="24"/>
        </w:rPr>
        <w:t xml:space="preserve"> </w:t>
      </w:r>
      <w:proofErr w:type="spellStart"/>
      <w:r w:rsidRPr="00653481">
        <w:rPr>
          <w:rFonts w:ascii="Times New Roman" w:hAnsi="Times New Roman"/>
          <w:i/>
          <w:sz w:val="24"/>
          <w:szCs w:val="24"/>
        </w:rPr>
        <w:t>чоловічого</w:t>
      </w:r>
      <w:proofErr w:type="spellEnd"/>
      <w:r w:rsidRPr="00653481">
        <w:rPr>
          <w:rFonts w:ascii="Times New Roman" w:hAnsi="Times New Roman"/>
          <w:i/>
          <w:sz w:val="24"/>
          <w:szCs w:val="24"/>
        </w:rPr>
        <w:t xml:space="preserve">, </w:t>
      </w:r>
      <w:proofErr w:type="spellStart"/>
      <w:r w:rsidRPr="00653481">
        <w:rPr>
          <w:rFonts w:ascii="Times New Roman" w:hAnsi="Times New Roman"/>
          <w:i/>
          <w:sz w:val="24"/>
          <w:szCs w:val="24"/>
        </w:rPr>
        <w:t>жіночого</w:t>
      </w:r>
      <w:proofErr w:type="spellEnd"/>
      <w:r w:rsidRPr="00653481">
        <w:rPr>
          <w:rFonts w:ascii="Times New Roman" w:hAnsi="Times New Roman"/>
          <w:i/>
          <w:sz w:val="24"/>
          <w:szCs w:val="24"/>
        </w:rPr>
        <w:t xml:space="preserve">, </w:t>
      </w:r>
      <w:proofErr w:type="spellStart"/>
      <w:r w:rsidRPr="00653481">
        <w:rPr>
          <w:rFonts w:ascii="Times New Roman" w:hAnsi="Times New Roman"/>
          <w:i/>
          <w:sz w:val="24"/>
          <w:szCs w:val="24"/>
        </w:rPr>
        <w:t>середнього</w:t>
      </w:r>
      <w:proofErr w:type="spellEnd"/>
      <w:r w:rsidRPr="00653481">
        <w:rPr>
          <w:rFonts w:ascii="Times New Roman" w:hAnsi="Times New Roman"/>
          <w:i/>
          <w:sz w:val="24"/>
          <w:szCs w:val="24"/>
        </w:rPr>
        <w:t xml:space="preserve"> та </w:t>
      </w:r>
      <w:proofErr w:type="spellStart"/>
      <w:r w:rsidRPr="00653481">
        <w:rPr>
          <w:rFonts w:ascii="Times New Roman" w:hAnsi="Times New Roman"/>
          <w:i/>
          <w:sz w:val="24"/>
          <w:szCs w:val="24"/>
        </w:rPr>
        <w:t>спільного</w:t>
      </w:r>
      <w:proofErr w:type="spellEnd"/>
      <w:r w:rsidRPr="00653481">
        <w:rPr>
          <w:rFonts w:ascii="Times New Roman" w:hAnsi="Times New Roman"/>
          <w:i/>
          <w:sz w:val="24"/>
          <w:szCs w:val="24"/>
        </w:rPr>
        <w:t xml:space="preserve"> </w:t>
      </w:r>
      <w:proofErr w:type="spellStart"/>
      <w:r w:rsidRPr="00653481">
        <w:rPr>
          <w:rFonts w:ascii="Times New Roman" w:hAnsi="Times New Roman"/>
          <w:i/>
          <w:sz w:val="24"/>
          <w:szCs w:val="24"/>
        </w:rPr>
        <w:t>роді</w:t>
      </w:r>
      <w:proofErr w:type="gramStart"/>
      <w:r w:rsidRPr="00653481">
        <w:rPr>
          <w:rFonts w:ascii="Times New Roman" w:hAnsi="Times New Roman"/>
          <w:i/>
          <w:sz w:val="24"/>
          <w:szCs w:val="24"/>
        </w:rPr>
        <w:t>в</w:t>
      </w:r>
      <w:proofErr w:type="spellEnd"/>
      <w:proofErr w:type="gramEnd"/>
    </w:p>
    <w:p w:rsidR="000D485B" w:rsidRPr="00653481" w:rsidRDefault="00373499" w:rsidP="009F677F">
      <w:pPr>
        <w:pStyle w:val="aa"/>
        <w:numPr>
          <w:ilvl w:val="0"/>
          <w:numId w:val="7"/>
        </w:numPr>
        <w:ind w:left="0" w:firstLine="360"/>
        <w:jc w:val="both"/>
        <w:rPr>
          <w:i/>
        </w:rPr>
      </w:pPr>
      <w:r>
        <w:rPr>
          <w:i/>
        </w:rPr>
        <w:t>Рід іменників, що називають осіб за професією чи видом діяльності</w:t>
      </w:r>
      <w:r w:rsidR="000D485B" w:rsidRPr="00653481">
        <w:rPr>
          <w:i/>
        </w:rPr>
        <w:t xml:space="preserve"> </w:t>
      </w:r>
    </w:p>
    <w:p w:rsidR="000D485B" w:rsidRPr="00653481" w:rsidRDefault="00373499" w:rsidP="009F677F">
      <w:pPr>
        <w:numPr>
          <w:ilvl w:val="0"/>
          <w:numId w:val="7"/>
        </w:numPr>
        <w:spacing w:after="0" w:line="240" w:lineRule="auto"/>
        <w:ind w:left="0" w:firstLine="360"/>
        <w:jc w:val="both"/>
        <w:rPr>
          <w:rFonts w:ascii="Times New Roman" w:hAnsi="Times New Roman"/>
          <w:i/>
          <w:sz w:val="24"/>
          <w:szCs w:val="24"/>
          <w:lang w:val="uk-UA"/>
        </w:rPr>
      </w:pPr>
      <w:r>
        <w:rPr>
          <w:rFonts w:ascii="Times New Roman" w:hAnsi="Times New Roman"/>
          <w:i/>
          <w:sz w:val="24"/>
          <w:szCs w:val="24"/>
          <w:lang w:val="uk-UA"/>
        </w:rPr>
        <w:t>Іменники подвійного роду та паралельні родові форми</w:t>
      </w:r>
    </w:p>
    <w:p w:rsidR="000D485B" w:rsidRDefault="000D485B" w:rsidP="009F677F">
      <w:pPr>
        <w:numPr>
          <w:ilvl w:val="0"/>
          <w:numId w:val="7"/>
        </w:numPr>
        <w:spacing w:after="0" w:line="240" w:lineRule="auto"/>
        <w:ind w:left="0" w:firstLine="360"/>
        <w:jc w:val="both"/>
        <w:rPr>
          <w:rFonts w:ascii="Times New Roman" w:hAnsi="Times New Roman"/>
          <w:i/>
          <w:sz w:val="24"/>
          <w:szCs w:val="24"/>
          <w:lang w:val="uk-UA"/>
        </w:rPr>
      </w:pPr>
      <w:proofErr w:type="spellStart"/>
      <w:r w:rsidRPr="00653481">
        <w:rPr>
          <w:rFonts w:ascii="Times New Roman" w:hAnsi="Times New Roman"/>
          <w:i/>
          <w:sz w:val="24"/>
          <w:szCs w:val="24"/>
        </w:rPr>
        <w:t>Визначення</w:t>
      </w:r>
      <w:proofErr w:type="spellEnd"/>
      <w:r w:rsidRPr="00653481">
        <w:rPr>
          <w:rFonts w:ascii="Times New Roman" w:hAnsi="Times New Roman"/>
          <w:i/>
          <w:sz w:val="24"/>
          <w:szCs w:val="24"/>
        </w:rPr>
        <w:t xml:space="preserve"> роду </w:t>
      </w:r>
      <w:proofErr w:type="spellStart"/>
      <w:r w:rsidRPr="00653481">
        <w:rPr>
          <w:rFonts w:ascii="Times New Roman" w:hAnsi="Times New Roman"/>
          <w:i/>
          <w:sz w:val="24"/>
          <w:szCs w:val="24"/>
        </w:rPr>
        <w:t>невідмінюваних</w:t>
      </w:r>
      <w:proofErr w:type="spellEnd"/>
      <w:r w:rsidRPr="00653481">
        <w:rPr>
          <w:rFonts w:ascii="Times New Roman" w:hAnsi="Times New Roman"/>
          <w:i/>
          <w:sz w:val="24"/>
          <w:szCs w:val="24"/>
        </w:rPr>
        <w:t xml:space="preserve"> </w:t>
      </w:r>
      <w:proofErr w:type="spellStart"/>
      <w:r w:rsidRPr="00653481">
        <w:rPr>
          <w:rFonts w:ascii="Times New Roman" w:hAnsi="Times New Roman"/>
          <w:i/>
          <w:sz w:val="24"/>
          <w:szCs w:val="24"/>
        </w:rPr>
        <w:t>іменникі</w:t>
      </w:r>
      <w:proofErr w:type="gramStart"/>
      <w:r w:rsidRPr="00653481">
        <w:rPr>
          <w:rFonts w:ascii="Times New Roman" w:hAnsi="Times New Roman"/>
          <w:i/>
          <w:sz w:val="24"/>
          <w:szCs w:val="24"/>
        </w:rPr>
        <w:t>в</w:t>
      </w:r>
      <w:proofErr w:type="spellEnd"/>
      <w:proofErr w:type="gramEnd"/>
      <w:r w:rsidRPr="00653481">
        <w:rPr>
          <w:rFonts w:ascii="Times New Roman" w:hAnsi="Times New Roman"/>
          <w:i/>
          <w:sz w:val="24"/>
          <w:szCs w:val="24"/>
        </w:rPr>
        <w:t xml:space="preserve"> та </w:t>
      </w:r>
      <w:proofErr w:type="spellStart"/>
      <w:r w:rsidRPr="00653481">
        <w:rPr>
          <w:rFonts w:ascii="Times New Roman" w:hAnsi="Times New Roman"/>
          <w:i/>
          <w:sz w:val="24"/>
          <w:szCs w:val="24"/>
        </w:rPr>
        <w:t>абревіатур</w:t>
      </w:r>
      <w:proofErr w:type="spellEnd"/>
    </w:p>
    <w:p w:rsidR="000D485B" w:rsidRPr="00653481" w:rsidRDefault="000D485B" w:rsidP="00031E1A">
      <w:pPr>
        <w:spacing w:after="0" w:line="240" w:lineRule="auto"/>
        <w:jc w:val="both"/>
        <w:rPr>
          <w:rFonts w:ascii="Times New Roman" w:hAnsi="Times New Roman"/>
          <w:i/>
          <w:sz w:val="24"/>
          <w:szCs w:val="24"/>
          <w:lang w:val="uk-UA"/>
        </w:rPr>
      </w:pPr>
    </w:p>
    <w:p w:rsidR="000D485B" w:rsidRPr="00B32912" w:rsidRDefault="000D485B" w:rsidP="009F677F">
      <w:pPr>
        <w:pStyle w:val="aa"/>
        <w:numPr>
          <w:ilvl w:val="0"/>
          <w:numId w:val="1"/>
        </w:numPr>
        <w:rPr>
          <w:bCs/>
          <w:i/>
          <w:sz w:val="28"/>
          <w:szCs w:val="28"/>
        </w:rPr>
      </w:pPr>
      <w:r w:rsidRPr="00B32912">
        <w:rPr>
          <w:bCs/>
          <w:sz w:val="28"/>
          <w:szCs w:val="28"/>
        </w:rPr>
        <w:t xml:space="preserve">Осмислення і первинне усвідомлення даної теми    </w:t>
      </w:r>
      <w:r>
        <w:rPr>
          <w:bCs/>
          <w:sz w:val="28"/>
          <w:szCs w:val="28"/>
        </w:rPr>
        <w:t xml:space="preserve">                          60 </w:t>
      </w:r>
      <w:r w:rsidRPr="00B32912">
        <w:rPr>
          <w:bCs/>
          <w:sz w:val="28"/>
          <w:szCs w:val="28"/>
        </w:rPr>
        <w:t xml:space="preserve"> </w:t>
      </w:r>
    </w:p>
    <w:p w:rsidR="000D485B" w:rsidRDefault="000D485B" w:rsidP="009F677F">
      <w:pPr>
        <w:pStyle w:val="a4"/>
        <w:numPr>
          <w:ilvl w:val="0"/>
          <w:numId w:val="1"/>
        </w:numPr>
        <w:rPr>
          <w:rFonts w:ascii="Times New Roman" w:hAnsi="Times New Roman" w:cs="Times New Roman"/>
          <w:iCs/>
          <w:sz w:val="28"/>
          <w:szCs w:val="28"/>
          <w:lang w:val="uk-UA"/>
        </w:rPr>
      </w:pPr>
      <w:r>
        <w:rPr>
          <w:rFonts w:ascii="Times New Roman" w:hAnsi="Times New Roman" w:cs="Times New Roman"/>
          <w:iCs/>
          <w:sz w:val="28"/>
          <w:szCs w:val="28"/>
          <w:lang w:val="uk-UA"/>
        </w:rPr>
        <w:t>Мотивація навчальної діяльності (питання, задачі, проблемні ситуації тощо), осмислення зв</w:t>
      </w:r>
      <w:r w:rsidRPr="00B70C17">
        <w:rPr>
          <w:rFonts w:ascii="Times New Roman" w:hAnsi="Times New Roman" w:cs="Times New Roman"/>
          <w:iCs/>
          <w:sz w:val="28"/>
          <w:szCs w:val="28"/>
          <w:lang w:val="uk-UA"/>
        </w:rPr>
        <w:t>’</w:t>
      </w:r>
      <w:r>
        <w:rPr>
          <w:rFonts w:ascii="Times New Roman" w:hAnsi="Times New Roman" w:cs="Times New Roman"/>
          <w:iCs/>
          <w:sz w:val="28"/>
          <w:szCs w:val="28"/>
          <w:lang w:val="uk-UA"/>
        </w:rPr>
        <w:t>язків і визначень в новому матеріалі</w:t>
      </w:r>
    </w:p>
    <w:p w:rsidR="000D485B" w:rsidRDefault="000D485B" w:rsidP="009F677F">
      <w:pPr>
        <w:pStyle w:val="aa"/>
        <w:numPr>
          <w:ilvl w:val="0"/>
          <w:numId w:val="1"/>
        </w:numPr>
        <w:jc w:val="both"/>
        <w:rPr>
          <w:sz w:val="28"/>
          <w:szCs w:val="28"/>
        </w:rPr>
      </w:pPr>
      <w:r>
        <w:rPr>
          <w:sz w:val="28"/>
          <w:szCs w:val="28"/>
        </w:rPr>
        <w:t xml:space="preserve">Перевірка якості засвоєного матеріалу                                               8 </w:t>
      </w:r>
    </w:p>
    <w:p w:rsidR="000D485B" w:rsidRDefault="000D485B" w:rsidP="009F677F">
      <w:pPr>
        <w:pStyle w:val="aa"/>
        <w:numPr>
          <w:ilvl w:val="0"/>
          <w:numId w:val="6"/>
        </w:numPr>
        <w:jc w:val="both"/>
        <w:rPr>
          <w:sz w:val="28"/>
          <w:szCs w:val="28"/>
        </w:rPr>
      </w:pPr>
      <w:r>
        <w:rPr>
          <w:sz w:val="28"/>
          <w:szCs w:val="28"/>
        </w:rPr>
        <w:t>узагальнення матеріалу упродовж  заняття (виконання вправ, тестові завдання)</w:t>
      </w:r>
    </w:p>
    <w:p w:rsidR="000D485B" w:rsidRDefault="000D485B" w:rsidP="009F677F">
      <w:pPr>
        <w:pStyle w:val="aa"/>
        <w:numPr>
          <w:ilvl w:val="0"/>
          <w:numId w:val="6"/>
        </w:numPr>
        <w:jc w:val="both"/>
        <w:rPr>
          <w:sz w:val="28"/>
          <w:szCs w:val="28"/>
        </w:rPr>
      </w:pPr>
      <w:r>
        <w:rPr>
          <w:sz w:val="28"/>
          <w:szCs w:val="28"/>
        </w:rPr>
        <w:lastRenderedPageBreak/>
        <w:t>видача завдання для самостійної роботи студентів</w:t>
      </w:r>
    </w:p>
    <w:p w:rsidR="000D485B" w:rsidRDefault="000D485B" w:rsidP="009F677F">
      <w:pPr>
        <w:pStyle w:val="aa"/>
        <w:numPr>
          <w:ilvl w:val="0"/>
          <w:numId w:val="1"/>
        </w:numPr>
        <w:jc w:val="both"/>
        <w:rPr>
          <w:sz w:val="28"/>
          <w:szCs w:val="28"/>
        </w:rPr>
      </w:pPr>
      <w:r>
        <w:rPr>
          <w:sz w:val="28"/>
          <w:szCs w:val="28"/>
        </w:rPr>
        <w:t xml:space="preserve">Підсумки роботи студентів та замітки, постановка домашнього </w:t>
      </w:r>
    </w:p>
    <w:p w:rsidR="000D485B" w:rsidRDefault="000D485B" w:rsidP="00031E1A">
      <w:pPr>
        <w:pStyle w:val="aa"/>
        <w:jc w:val="both"/>
        <w:rPr>
          <w:sz w:val="28"/>
          <w:szCs w:val="28"/>
        </w:rPr>
      </w:pPr>
      <w:r>
        <w:rPr>
          <w:sz w:val="28"/>
          <w:szCs w:val="28"/>
        </w:rPr>
        <w:t xml:space="preserve">завдання                                                                                                 2 </w:t>
      </w:r>
    </w:p>
    <w:p w:rsidR="000D485B" w:rsidRDefault="000D485B" w:rsidP="009F677F">
      <w:pPr>
        <w:numPr>
          <w:ilvl w:val="1"/>
          <w:numId w:val="1"/>
        </w:numPr>
        <w:spacing w:after="0" w:line="240" w:lineRule="auto"/>
        <w:jc w:val="both"/>
        <w:rPr>
          <w:rFonts w:ascii="Times New Roman" w:hAnsi="Times New Roman"/>
          <w:bCs/>
          <w:sz w:val="28"/>
          <w:szCs w:val="28"/>
          <w:lang w:val="uk-UA"/>
        </w:rPr>
      </w:pPr>
      <w:r>
        <w:rPr>
          <w:rFonts w:ascii="Times New Roman" w:hAnsi="Times New Roman"/>
          <w:bCs/>
          <w:sz w:val="28"/>
          <w:szCs w:val="28"/>
          <w:lang w:val="uk-UA"/>
        </w:rPr>
        <w:t>Скласти діалог</w:t>
      </w:r>
      <w:r w:rsidRPr="004C7391">
        <w:rPr>
          <w:rFonts w:ascii="Times New Roman" w:hAnsi="Times New Roman"/>
          <w:bCs/>
          <w:sz w:val="28"/>
          <w:szCs w:val="28"/>
          <w:lang w:val="uk-UA"/>
        </w:rPr>
        <w:t xml:space="preserve"> </w:t>
      </w:r>
      <w:r>
        <w:rPr>
          <w:rFonts w:ascii="Times New Roman" w:hAnsi="Times New Roman"/>
          <w:bCs/>
          <w:sz w:val="28"/>
          <w:szCs w:val="28"/>
          <w:lang w:val="uk-UA"/>
        </w:rPr>
        <w:t>із використанням іменників на позначення осіб за родом діяльності</w:t>
      </w:r>
    </w:p>
    <w:p w:rsidR="000D485B" w:rsidRPr="004C7391" w:rsidRDefault="000D485B" w:rsidP="009F677F">
      <w:pPr>
        <w:numPr>
          <w:ilvl w:val="1"/>
          <w:numId w:val="1"/>
        </w:numPr>
        <w:spacing w:after="0" w:line="240" w:lineRule="auto"/>
        <w:jc w:val="both"/>
        <w:rPr>
          <w:rFonts w:ascii="Times New Roman" w:hAnsi="Times New Roman"/>
          <w:bCs/>
          <w:sz w:val="28"/>
          <w:szCs w:val="28"/>
          <w:lang w:val="uk-UA"/>
        </w:rPr>
      </w:pPr>
      <w:r>
        <w:rPr>
          <w:rFonts w:ascii="Times New Roman" w:hAnsi="Times New Roman"/>
          <w:bCs/>
          <w:sz w:val="28"/>
          <w:szCs w:val="28"/>
          <w:lang w:val="uk-UA"/>
        </w:rPr>
        <w:t>Повторити правила про рід іменників</w:t>
      </w:r>
    </w:p>
    <w:p w:rsidR="009B3B58" w:rsidRPr="001F0D57" w:rsidRDefault="001F0D57" w:rsidP="001F0D57">
      <w:pPr>
        <w:shd w:val="clear" w:color="auto" w:fill="FFFFFF"/>
        <w:spacing w:after="0" w:line="240" w:lineRule="auto"/>
        <w:rPr>
          <w:rFonts w:ascii="Helvetica" w:hAnsi="Helvetica" w:cs="Helvetica"/>
          <w:color w:val="404040"/>
          <w:sz w:val="26"/>
          <w:szCs w:val="26"/>
          <w:lang w:val="uk-UA" w:eastAsia="ru-RU"/>
        </w:rPr>
      </w:pPr>
      <w:r>
        <w:rPr>
          <w:rFonts w:ascii="Helvetica" w:hAnsi="Helvetica" w:cs="Helvetica"/>
          <w:color w:val="404040"/>
          <w:sz w:val="26"/>
          <w:szCs w:val="26"/>
          <w:lang w:val="uk-UA" w:eastAsia="ru-RU"/>
        </w:rPr>
        <w:t xml:space="preserve">   </w:t>
      </w:r>
    </w:p>
    <w:p w:rsidR="000D485B" w:rsidRPr="00031E1A" w:rsidRDefault="000D485B" w:rsidP="00031E1A">
      <w:pPr>
        <w:shd w:val="clear" w:color="auto" w:fill="FFFFFF"/>
        <w:spacing w:after="0" w:line="240" w:lineRule="auto"/>
        <w:jc w:val="center"/>
        <w:rPr>
          <w:rFonts w:ascii="Times New Roman" w:hAnsi="Times New Roman"/>
          <w:b/>
          <w:color w:val="404040"/>
          <w:sz w:val="28"/>
          <w:szCs w:val="28"/>
          <w:lang w:val="uk-UA" w:eastAsia="ru-RU"/>
        </w:rPr>
      </w:pPr>
      <w:r w:rsidRPr="00031E1A">
        <w:rPr>
          <w:rFonts w:ascii="Times New Roman" w:hAnsi="Times New Roman"/>
          <w:b/>
          <w:color w:val="404040"/>
          <w:sz w:val="28"/>
          <w:szCs w:val="28"/>
          <w:lang w:val="uk-UA" w:eastAsia="ru-RU"/>
        </w:rPr>
        <w:t>Хід заняття</w:t>
      </w:r>
    </w:p>
    <w:p w:rsidR="000D485B" w:rsidRPr="00031E1A" w:rsidRDefault="000D485B" w:rsidP="009F677F">
      <w:pPr>
        <w:pStyle w:val="aa"/>
        <w:numPr>
          <w:ilvl w:val="0"/>
          <w:numId w:val="5"/>
        </w:numPr>
        <w:shd w:val="clear" w:color="auto" w:fill="FFFFFF"/>
        <w:rPr>
          <w:color w:val="404040"/>
          <w:sz w:val="28"/>
          <w:szCs w:val="28"/>
          <w:lang w:eastAsia="ru-RU"/>
        </w:rPr>
      </w:pPr>
      <w:r w:rsidRPr="00031E1A">
        <w:rPr>
          <w:color w:val="404040"/>
          <w:sz w:val="28"/>
          <w:szCs w:val="28"/>
          <w:lang w:eastAsia="ru-RU"/>
        </w:rPr>
        <w:t>Аналіз контрольних робіт</w:t>
      </w:r>
    </w:p>
    <w:p w:rsidR="000D485B" w:rsidRPr="00031E1A" w:rsidRDefault="000D485B" w:rsidP="00031E1A">
      <w:pPr>
        <w:pStyle w:val="aa"/>
        <w:shd w:val="clear" w:color="auto" w:fill="FFFFFF"/>
        <w:rPr>
          <w:color w:val="404040"/>
          <w:sz w:val="28"/>
          <w:szCs w:val="28"/>
          <w:lang w:eastAsia="ru-RU"/>
        </w:rPr>
      </w:pPr>
      <w:r w:rsidRPr="00031E1A">
        <w:rPr>
          <w:color w:val="404040"/>
          <w:sz w:val="28"/>
          <w:szCs w:val="28"/>
          <w:lang w:eastAsia="ru-RU"/>
        </w:rPr>
        <w:t>Найбільш поширені помилки:</w:t>
      </w:r>
    </w:p>
    <w:p w:rsidR="000D485B" w:rsidRPr="00031E1A" w:rsidRDefault="000D485B" w:rsidP="00031E1A">
      <w:pPr>
        <w:pStyle w:val="aa"/>
        <w:shd w:val="clear" w:color="auto" w:fill="FFFFFF"/>
        <w:rPr>
          <w:color w:val="404040"/>
          <w:sz w:val="28"/>
          <w:szCs w:val="28"/>
          <w:lang w:eastAsia="ru-RU"/>
        </w:rPr>
      </w:pPr>
    </w:p>
    <w:p w:rsidR="000D485B" w:rsidRPr="00031E1A" w:rsidRDefault="000D485B" w:rsidP="009F677F">
      <w:pPr>
        <w:pStyle w:val="aa"/>
        <w:numPr>
          <w:ilvl w:val="0"/>
          <w:numId w:val="5"/>
        </w:numPr>
        <w:shd w:val="clear" w:color="auto" w:fill="FFFFFF"/>
        <w:rPr>
          <w:color w:val="404040"/>
          <w:sz w:val="28"/>
          <w:szCs w:val="28"/>
          <w:lang w:eastAsia="ru-RU"/>
        </w:rPr>
      </w:pPr>
      <w:r w:rsidRPr="00031E1A">
        <w:rPr>
          <w:color w:val="404040"/>
          <w:sz w:val="28"/>
          <w:szCs w:val="28"/>
          <w:lang w:eastAsia="ru-RU"/>
        </w:rPr>
        <w:t>Актуалізація опорних знань</w:t>
      </w:r>
    </w:p>
    <w:p w:rsidR="000D485B" w:rsidRPr="00031E1A" w:rsidRDefault="000D485B" w:rsidP="00031E1A">
      <w:pPr>
        <w:pStyle w:val="a4"/>
        <w:ind w:left="360"/>
        <w:jc w:val="both"/>
        <w:rPr>
          <w:rFonts w:ascii="Times New Roman" w:hAnsi="Times New Roman" w:cs="Times New Roman"/>
          <w:bCs/>
          <w:sz w:val="28"/>
          <w:szCs w:val="28"/>
          <w:lang w:val="uk-UA"/>
        </w:rPr>
      </w:pPr>
      <w:r w:rsidRPr="00031E1A">
        <w:rPr>
          <w:rStyle w:val="20"/>
          <w:rFonts w:ascii="Times New Roman" w:hAnsi="Times New Roman"/>
          <w:b w:val="0"/>
          <w:sz w:val="28"/>
          <w:szCs w:val="28"/>
          <w:lang w:val="uk-UA"/>
        </w:rPr>
        <w:t xml:space="preserve">Визначте </w:t>
      </w:r>
      <w:proofErr w:type="spellStart"/>
      <w:r w:rsidRPr="00031E1A">
        <w:rPr>
          <w:rStyle w:val="20"/>
          <w:rFonts w:ascii="Times New Roman" w:hAnsi="Times New Roman"/>
          <w:b w:val="0"/>
          <w:sz w:val="28"/>
          <w:szCs w:val="28"/>
          <w:lang w:val="uk-UA"/>
        </w:rPr>
        <w:t>правильнi</w:t>
      </w:r>
      <w:proofErr w:type="spellEnd"/>
      <w:r w:rsidRPr="00031E1A">
        <w:rPr>
          <w:rStyle w:val="20"/>
          <w:rFonts w:ascii="Times New Roman" w:hAnsi="Times New Roman"/>
          <w:b w:val="0"/>
          <w:sz w:val="28"/>
          <w:szCs w:val="28"/>
          <w:lang w:val="uk-UA"/>
        </w:rPr>
        <w:t xml:space="preserve"> формулювання. Якщо є </w:t>
      </w:r>
      <w:proofErr w:type="spellStart"/>
      <w:r w:rsidRPr="00031E1A">
        <w:rPr>
          <w:rStyle w:val="20"/>
          <w:rFonts w:ascii="Times New Roman" w:hAnsi="Times New Roman"/>
          <w:b w:val="0"/>
          <w:sz w:val="28"/>
          <w:szCs w:val="28"/>
          <w:lang w:val="uk-UA"/>
        </w:rPr>
        <w:t>неправильнi</w:t>
      </w:r>
      <w:proofErr w:type="spellEnd"/>
      <w:r w:rsidRPr="00031E1A">
        <w:rPr>
          <w:rStyle w:val="20"/>
          <w:rFonts w:ascii="Times New Roman" w:hAnsi="Times New Roman"/>
          <w:b w:val="0"/>
          <w:sz w:val="28"/>
          <w:szCs w:val="28"/>
          <w:lang w:val="uk-UA"/>
        </w:rPr>
        <w:t>, виправте:</w:t>
      </w:r>
    </w:p>
    <w:p w:rsidR="000D485B" w:rsidRPr="00031E1A" w:rsidRDefault="000D485B" w:rsidP="009F677F">
      <w:pPr>
        <w:pStyle w:val="a4"/>
        <w:numPr>
          <w:ilvl w:val="0"/>
          <w:numId w:val="3"/>
        </w:numPr>
        <w:jc w:val="both"/>
        <w:rPr>
          <w:rFonts w:ascii="Times New Roman" w:hAnsi="Times New Roman" w:cs="Times New Roman"/>
          <w:iCs/>
          <w:sz w:val="28"/>
          <w:szCs w:val="28"/>
          <w:lang w:val="uk-UA"/>
        </w:rPr>
      </w:pPr>
      <w:proofErr w:type="spellStart"/>
      <w:r w:rsidRPr="00031E1A">
        <w:rPr>
          <w:rFonts w:ascii="Times New Roman" w:hAnsi="Times New Roman" w:cs="Times New Roman"/>
          <w:iCs/>
          <w:sz w:val="28"/>
          <w:szCs w:val="28"/>
          <w:lang w:val="uk-UA"/>
        </w:rPr>
        <w:t>Імeнник</w:t>
      </w:r>
      <w:proofErr w:type="spellEnd"/>
      <w:r w:rsidRPr="00031E1A">
        <w:rPr>
          <w:rFonts w:ascii="Times New Roman" w:hAnsi="Times New Roman" w:cs="Times New Roman"/>
          <w:iCs/>
          <w:sz w:val="28"/>
          <w:szCs w:val="28"/>
          <w:lang w:val="uk-UA"/>
        </w:rPr>
        <w:t xml:space="preserve"> - це частина мови, яка має значення дії предмета. </w:t>
      </w:r>
    </w:p>
    <w:p w:rsidR="000D485B" w:rsidRPr="00031E1A" w:rsidRDefault="000D485B" w:rsidP="009F677F">
      <w:pPr>
        <w:pStyle w:val="a4"/>
        <w:numPr>
          <w:ilvl w:val="0"/>
          <w:numId w:val="3"/>
        </w:numPr>
        <w:rPr>
          <w:rFonts w:ascii="Times New Roman" w:hAnsi="Times New Roman" w:cs="Times New Roman"/>
          <w:iCs/>
          <w:sz w:val="28"/>
          <w:szCs w:val="28"/>
          <w:lang w:val="uk-UA"/>
        </w:rPr>
      </w:pPr>
      <w:proofErr w:type="spellStart"/>
      <w:r w:rsidRPr="00031E1A">
        <w:rPr>
          <w:rFonts w:ascii="Times New Roman" w:hAnsi="Times New Roman" w:cs="Times New Roman"/>
          <w:iCs/>
          <w:sz w:val="28"/>
          <w:szCs w:val="28"/>
          <w:lang w:val="uk-UA"/>
        </w:rPr>
        <w:t>Iменники</w:t>
      </w:r>
      <w:proofErr w:type="spellEnd"/>
      <w:r w:rsidRPr="00031E1A">
        <w:rPr>
          <w:rFonts w:ascii="Times New Roman" w:hAnsi="Times New Roman" w:cs="Times New Roman"/>
          <w:iCs/>
          <w:sz w:val="28"/>
          <w:szCs w:val="28"/>
          <w:lang w:val="uk-UA"/>
        </w:rPr>
        <w:t xml:space="preserve"> бувають </w:t>
      </w:r>
      <w:proofErr w:type="spellStart"/>
      <w:r w:rsidRPr="00031E1A">
        <w:rPr>
          <w:rFonts w:ascii="Times New Roman" w:hAnsi="Times New Roman" w:cs="Times New Roman"/>
          <w:iCs/>
          <w:sz w:val="28"/>
          <w:szCs w:val="28"/>
          <w:lang w:val="uk-UA"/>
        </w:rPr>
        <w:t>власнi</w:t>
      </w:r>
      <w:proofErr w:type="spellEnd"/>
      <w:r w:rsidRPr="00031E1A">
        <w:rPr>
          <w:rFonts w:ascii="Times New Roman" w:hAnsi="Times New Roman" w:cs="Times New Roman"/>
          <w:iCs/>
          <w:sz w:val="28"/>
          <w:szCs w:val="28"/>
          <w:lang w:val="uk-UA"/>
        </w:rPr>
        <w:t xml:space="preserve"> й </w:t>
      </w:r>
      <w:proofErr w:type="spellStart"/>
      <w:r w:rsidRPr="00031E1A">
        <w:rPr>
          <w:rFonts w:ascii="Times New Roman" w:hAnsi="Times New Roman" w:cs="Times New Roman"/>
          <w:iCs/>
          <w:sz w:val="28"/>
          <w:szCs w:val="28"/>
          <w:lang w:val="uk-UA"/>
        </w:rPr>
        <w:t>загальнi</w:t>
      </w:r>
      <w:proofErr w:type="spellEnd"/>
      <w:r w:rsidRPr="00031E1A">
        <w:rPr>
          <w:rFonts w:ascii="Times New Roman" w:hAnsi="Times New Roman" w:cs="Times New Roman"/>
          <w:iCs/>
          <w:sz w:val="28"/>
          <w:szCs w:val="28"/>
          <w:lang w:val="uk-UA"/>
        </w:rPr>
        <w:t xml:space="preserve">. </w:t>
      </w:r>
    </w:p>
    <w:p w:rsidR="000D485B" w:rsidRPr="00031E1A" w:rsidRDefault="000D485B" w:rsidP="009F677F">
      <w:pPr>
        <w:pStyle w:val="a4"/>
        <w:numPr>
          <w:ilvl w:val="0"/>
          <w:numId w:val="3"/>
        </w:numPr>
        <w:rPr>
          <w:rFonts w:ascii="Times New Roman" w:hAnsi="Times New Roman" w:cs="Times New Roman"/>
          <w:iCs/>
          <w:sz w:val="28"/>
          <w:szCs w:val="28"/>
          <w:lang w:val="uk-UA"/>
        </w:rPr>
      </w:pPr>
      <w:proofErr w:type="spellStart"/>
      <w:r w:rsidRPr="00031E1A">
        <w:rPr>
          <w:rFonts w:ascii="Times New Roman" w:hAnsi="Times New Roman" w:cs="Times New Roman"/>
          <w:iCs/>
          <w:sz w:val="28"/>
          <w:szCs w:val="28"/>
          <w:lang w:val="uk-UA"/>
        </w:rPr>
        <w:t>Iменники</w:t>
      </w:r>
      <w:proofErr w:type="spellEnd"/>
      <w:r w:rsidRPr="00031E1A">
        <w:rPr>
          <w:rFonts w:ascii="Times New Roman" w:hAnsi="Times New Roman" w:cs="Times New Roman"/>
          <w:iCs/>
          <w:sz w:val="28"/>
          <w:szCs w:val="28"/>
          <w:lang w:val="uk-UA"/>
        </w:rPr>
        <w:t xml:space="preserve"> </w:t>
      </w:r>
      <w:proofErr w:type="spellStart"/>
      <w:r w:rsidRPr="00031E1A">
        <w:rPr>
          <w:rFonts w:ascii="Times New Roman" w:hAnsi="Times New Roman" w:cs="Times New Roman"/>
          <w:iCs/>
          <w:sz w:val="28"/>
          <w:szCs w:val="28"/>
          <w:lang w:val="uk-UA"/>
        </w:rPr>
        <w:t>подiляються</w:t>
      </w:r>
      <w:proofErr w:type="spellEnd"/>
      <w:r w:rsidRPr="00031E1A">
        <w:rPr>
          <w:rFonts w:ascii="Times New Roman" w:hAnsi="Times New Roman" w:cs="Times New Roman"/>
          <w:iCs/>
          <w:sz w:val="28"/>
          <w:szCs w:val="28"/>
          <w:lang w:val="uk-UA"/>
        </w:rPr>
        <w:t xml:space="preserve"> на </w:t>
      </w:r>
      <w:proofErr w:type="spellStart"/>
      <w:r w:rsidRPr="00031E1A">
        <w:rPr>
          <w:rFonts w:ascii="Times New Roman" w:hAnsi="Times New Roman" w:cs="Times New Roman"/>
          <w:iCs/>
          <w:sz w:val="28"/>
          <w:szCs w:val="28"/>
          <w:lang w:val="uk-UA"/>
        </w:rPr>
        <w:t>icтoти</w:t>
      </w:r>
      <w:proofErr w:type="spellEnd"/>
      <w:r w:rsidRPr="00031E1A">
        <w:rPr>
          <w:rFonts w:ascii="Times New Roman" w:hAnsi="Times New Roman" w:cs="Times New Roman"/>
          <w:iCs/>
          <w:sz w:val="28"/>
          <w:szCs w:val="28"/>
          <w:lang w:val="uk-UA"/>
        </w:rPr>
        <w:t xml:space="preserve"> i неживі предмет</w:t>
      </w:r>
      <w:r w:rsidR="00824125">
        <w:rPr>
          <w:rFonts w:ascii="Times New Roman" w:hAnsi="Times New Roman" w:cs="Times New Roman"/>
          <w:iCs/>
          <w:sz w:val="28"/>
          <w:szCs w:val="28"/>
          <w:lang w:val="uk-UA"/>
        </w:rPr>
        <w:t>и.</w:t>
      </w:r>
    </w:p>
    <w:p w:rsidR="000D485B" w:rsidRPr="00031E1A" w:rsidRDefault="000D485B" w:rsidP="009F677F">
      <w:pPr>
        <w:pStyle w:val="a4"/>
        <w:numPr>
          <w:ilvl w:val="0"/>
          <w:numId w:val="4"/>
        </w:numPr>
        <w:rPr>
          <w:rFonts w:ascii="Times New Roman" w:hAnsi="Times New Roman" w:cs="Times New Roman"/>
          <w:iCs/>
          <w:sz w:val="28"/>
          <w:szCs w:val="28"/>
          <w:lang w:val="uk-UA"/>
        </w:rPr>
      </w:pPr>
      <w:proofErr w:type="spellStart"/>
      <w:r w:rsidRPr="00031E1A">
        <w:rPr>
          <w:rFonts w:ascii="Times New Roman" w:hAnsi="Times New Roman" w:cs="Times New Roman"/>
          <w:iCs/>
          <w:sz w:val="28"/>
          <w:szCs w:val="28"/>
          <w:lang w:val="uk-UA"/>
        </w:rPr>
        <w:t>Власнi</w:t>
      </w:r>
      <w:proofErr w:type="spellEnd"/>
      <w:r w:rsidRPr="00031E1A">
        <w:rPr>
          <w:rFonts w:ascii="Times New Roman" w:hAnsi="Times New Roman" w:cs="Times New Roman"/>
          <w:iCs/>
          <w:sz w:val="28"/>
          <w:szCs w:val="28"/>
          <w:lang w:val="uk-UA"/>
        </w:rPr>
        <w:t xml:space="preserve"> </w:t>
      </w:r>
      <w:proofErr w:type="spellStart"/>
      <w:r w:rsidRPr="00031E1A">
        <w:rPr>
          <w:rFonts w:ascii="Times New Roman" w:hAnsi="Times New Roman" w:cs="Times New Roman"/>
          <w:iCs/>
          <w:sz w:val="28"/>
          <w:szCs w:val="28"/>
          <w:lang w:val="uk-UA"/>
        </w:rPr>
        <w:t>iменники</w:t>
      </w:r>
      <w:proofErr w:type="spellEnd"/>
      <w:r w:rsidRPr="00031E1A">
        <w:rPr>
          <w:rFonts w:ascii="Times New Roman" w:hAnsi="Times New Roman" w:cs="Times New Roman"/>
          <w:iCs/>
          <w:sz w:val="28"/>
          <w:szCs w:val="28"/>
          <w:lang w:val="uk-UA"/>
        </w:rPr>
        <w:t xml:space="preserve"> пишуться з великої букви. </w:t>
      </w:r>
    </w:p>
    <w:p w:rsidR="000D485B" w:rsidRPr="00031E1A" w:rsidRDefault="000D485B" w:rsidP="009F677F">
      <w:pPr>
        <w:pStyle w:val="a4"/>
        <w:numPr>
          <w:ilvl w:val="0"/>
          <w:numId w:val="4"/>
        </w:numPr>
        <w:jc w:val="both"/>
        <w:rPr>
          <w:rFonts w:ascii="Times New Roman" w:hAnsi="Times New Roman" w:cs="Times New Roman"/>
          <w:iCs/>
          <w:sz w:val="28"/>
          <w:szCs w:val="28"/>
          <w:lang w:val="uk-UA"/>
        </w:rPr>
      </w:pPr>
      <w:r w:rsidRPr="00031E1A">
        <w:rPr>
          <w:rFonts w:ascii="Times New Roman" w:hAnsi="Times New Roman" w:cs="Times New Roman"/>
          <w:iCs/>
          <w:sz w:val="28"/>
          <w:szCs w:val="28"/>
          <w:lang w:val="uk-UA"/>
        </w:rPr>
        <w:t xml:space="preserve">До </w:t>
      </w:r>
      <w:proofErr w:type="spellStart"/>
      <w:r w:rsidRPr="00031E1A">
        <w:rPr>
          <w:rFonts w:ascii="Times New Roman" w:hAnsi="Times New Roman" w:cs="Times New Roman"/>
          <w:iCs/>
          <w:sz w:val="28"/>
          <w:szCs w:val="28"/>
          <w:lang w:val="uk-UA"/>
        </w:rPr>
        <w:t>власнux</w:t>
      </w:r>
      <w:proofErr w:type="spellEnd"/>
      <w:r w:rsidRPr="00031E1A">
        <w:rPr>
          <w:rFonts w:ascii="Times New Roman" w:hAnsi="Times New Roman" w:cs="Times New Roman"/>
          <w:iCs/>
          <w:sz w:val="28"/>
          <w:szCs w:val="28"/>
          <w:lang w:val="uk-UA"/>
        </w:rPr>
        <w:t xml:space="preserve"> </w:t>
      </w:r>
      <w:proofErr w:type="spellStart"/>
      <w:r w:rsidRPr="00031E1A">
        <w:rPr>
          <w:rFonts w:ascii="Times New Roman" w:hAnsi="Times New Roman" w:cs="Times New Roman"/>
          <w:iCs/>
          <w:sz w:val="28"/>
          <w:szCs w:val="28"/>
          <w:lang w:val="uk-UA"/>
        </w:rPr>
        <w:t>iменникiв</w:t>
      </w:r>
      <w:proofErr w:type="spellEnd"/>
      <w:r w:rsidRPr="00031E1A">
        <w:rPr>
          <w:rFonts w:ascii="Times New Roman" w:hAnsi="Times New Roman" w:cs="Times New Roman"/>
          <w:iCs/>
          <w:sz w:val="28"/>
          <w:szCs w:val="28"/>
          <w:lang w:val="uk-UA"/>
        </w:rPr>
        <w:t xml:space="preserve"> належать </w:t>
      </w:r>
      <w:proofErr w:type="spellStart"/>
      <w:r w:rsidRPr="00031E1A">
        <w:rPr>
          <w:rFonts w:ascii="Times New Roman" w:hAnsi="Times New Roman" w:cs="Times New Roman"/>
          <w:iCs/>
          <w:sz w:val="28"/>
          <w:szCs w:val="28"/>
          <w:lang w:val="uk-UA"/>
        </w:rPr>
        <w:t>тiльки</w:t>
      </w:r>
      <w:proofErr w:type="spellEnd"/>
      <w:r w:rsidRPr="00031E1A">
        <w:rPr>
          <w:rFonts w:ascii="Times New Roman" w:hAnsi="Times New Roman" w:cs="Times New Roman"/>
          <w:iCs/>
          <w:sz w:val="28"/>
          <w:szCs w:val="28"/>
          <w:lang w:val="uk-UA"/>
        </w:rPr>
        <w:t xml:space="preserve"> </w:t>
      </w:r>
      <w:proofErr w:type="spellStart"/>
      <w:r w:rsidRPr="00031E1A">
        <w:rPr>
          <w:rFonts w:ascii="Times New Roman" w:hAnsi="Times New Roman" w:cs="Times New Roman"/>
          <w:iCs/>
          <w:sz w:val="28"/>
          <w:szCs w:val="28"/>
          <w:lang w:val="uk-UA"/>
        </w:rPr>
        <w:t>iмeнa</w:t>
      </w:r>
      <w:proofErr w:type="spellEnd"/>
      <w:r w:rsidRPr="00031E1A">
        <w:rPr>
          <w:rFonts w:ascii="Times New Roman" w:hAnsi="Times New Roman" w:cs="Times New Roman"/>
          <w:iCs/>
          <w:sz w:val="28"/>
          <w:szCs w:val="28"/>
          <w:lang w:val="uk-UA"/>
        </w:rPr>
        <w:t xml:space="preserve"> та </w:t>
      </w:r>
      <w:proofErr w:type="spellStart"/>
      <w:r w:rsidRPr="00031E1A">
        <w:rPr>
          <w:rFonts w:ascii="Times New Roman" w:hAnsi="Times New Roman" w:cs="Times New Roman"/>
          <w:iCs/>
          <w:sz w:val="28"/>
          <w:szCs w:val="28"/>
          <w:lang w:val="uk-UA"/>
        </w:rPr>
        <w:t>прiзвища</w:t>
      </w:r>
      <w:proofErr w:type="spellEnd"/>
      <w:r w:rsidRPr="00031E1A">
        <w:rPr>
          <w:rFonts w:ascii="Times New Roman" w:hAnsi="Times New Roman" w:cs="Times New Roman"/>
          <w:iCs/>
          <w:sz w:val="28"/>
          <w:szCs w:val="28"/>
          <w:lang w:val="uk-UA"/>
        </w:rPr>
        <w:t xml:space="preserve"> людей. </w:t>
      </w:r>
    </w:p>
    <w:p w:rsidR="000D485B" w:rsidRPr="00031E1A" w:rsidRDefault="000D485B" w:rsidP="009F677F">
      <w:pPr>
        <w:pStyle w:val="a4"/>
        <w:numPr>
          <w:ilvl w:val="0"/>
          <w:numId w:val="4"/>
        </w:numPr>
        <w:rPr>
          <w:rFonts w:ascii="Times New Roman" w:hAnsi="Times New Roman" w:cs="Times New Roman"/>
          <w:sz w:val="28"/>
          <w:szCs w:val="28"/>
          <w:lang w:val="uk-UA"/>
        </w:rPr>
      </w:pPr>
      <w:proofErr w:type="spellStart"/>
      <w:r w:rsidRPr="00031E1A">
        <w:rPr>
          <w:rFonts w:ascii="Times New Roman" w:hAnsi="Times New Roman" w:cs="Times New Roman"/>
          <w:sz w:val="28"/>
          <w:szCs w:val="28"/>
          <w:lang w:val="uk-UA"/>
        </w:rPr>
        <w:t>Бiльшiсть</w:t>
      </w:r>
      <w:proofErr w:type="spellEnd"/>
      <w:r w:rsidRPr="00031E1A">
        <w:rPr>
          <w:rFonts w:ascii="Times New Roman" w:hAnsi="Times New Roman" w:cs="Times New Roman"/>
          <w:sz w:val="28"/>
          <w:szCs w:val="28"/>
          <w:lang w:val="uk-UA"/>
        </w:rPr>
        <w:t xml:space="preserve"> </w:t>
      </w:r>
      <w:proofErr w:type="spellStart"/>
      <w:r w:rsidRPr="00031E1A">
        <w:rPr>
          <w:rFonts w:ascii="Times New Roman" w:hAnsi="Times New Roman" w:cs="Times New Roman"/>
          <w:sz w:val="28"/>
          <w:szCs w:val="28"/>
          <w:lang w:val="uk-UA"/>
        </w:rPr>
        <w:t>iменникiв</w:t>
      </w:r>
      <w:proofErr w:type="spellEnd"/>
      <w:r w:rsidRPr="00031E1A">
        <w:rPr>
          <w:rFonts w:ascii="Times New Roman" w:hAnsi="Times New Roman" w:cs="Times New Roman"/>
          <w:sz w:val="28"/>
          <w:szCs w:val="28"/>
          <w:lang w:val="uk-UA"/>
        </w:rPr>
        <w:t xml:space="preserve"> мають форму однини i множини. </w:t>
      </w:r>
    </w:p>
    <w:p w:rsidR="000D485B" w:rsidRPr="00031E1A" w:rsidRDefault="000D485B" w:rsidP="009F677F">
      <w:pPr>
        <w:pStyle w:val="a4"/>
        <w:numPr>
          <w:ilvl w:val="0"/>
          <w:numId w:val="4"/>
        </w:numPr>
        <w:rPr>
          <w:rFonts w:ascii="Times New Roman" w:hAnsi="Times New Roman" w:cs="Times New Roman"/>
          <w:iCs/>
          <w:sz w:val="28"/>
          <w:szCs w:val="28"/>
          <w:lang w:val="uk-UA"/>
        </w:rPr>
      </w:pPr>
      <w:proofErr w:type="spellStart"/>
      <w:r w:rsidRPr="00031E1A">
        <w:rPr>
          <w:rFonts w:ascii="Times New Roman" w:hAnsi="Times New Roman" w:cs="Times New Roman"/>
          <w:sz w:val="28"/>
          <w:szCs w:val="28"/>
          <w:lang w:val="uk-UA"/>
        </w:rPr>
        <w:t>Iменники</w:t>
      </w:r>
      <w:proofErr w:type="spellEnd"/>
      <w:r w:rsidRPr="00031E1A">
        <w:rPr>
          <w:rFonts w:ascii="Times New Roman" w:hAnsi="Times New Roman" w:cs="Times New Roman"/>
          <w:sz w:val="28"/>
          <w:szCs w:val="28"/>
          <w:lang w:val="uk-UA"/>
        </w:rPr>
        <w:t xml:space="preserve"> в </w:t>
      </w:r>
      <w:proofErr w:type="spellStart"/>
      <w:r w:rsidRPr="00031E1A">
        <w:rPr>
          <w:rFonts w:ascii="Times New Roman" w:hAnsi="Times New Roman" w:cs="Times New Roman"/>
          <w:sz w:val="28"/>
          <w:szCs w:val="28"/>
          <w:lang w:val="uk-UA"/>
        </w:rPr>
        <w:t>реченнi</w:t>
      </w:r>
      <w:proofErr w:type="spellEnd"/>
      <w:r w:rsidRPr="00031E1A">
        <w:rPr>
          <w:rFonts w:ascii="Times New Roman" w:hAnsi="Times New Roman" w:cs="Times New Roman"/>
          <w:sz w:val="28"/>
          <w:szCs w:val="28"/>
          <w:lang w:val="uk-UA"/>
        </w:rPr>
        <w:t xml:space="preserve"> виступають тільки </w:t>
      </w:r>
      <w:proofErr w:type="spellStart"/>
      <w:r w:rsidRPr="00031E1A">
        <w:rPr>
          <w:rFonts w:ascii="Times New Roman" w:hAnsi="Times New Roman" w:cs="Times New Roman"/>
          <w:sz w:val="28"/>
          <w:szCs w:val="28"/>
          <w:lang w:val="uk-UA"/>
        </w:rPr>
        <w:t>пiдметом</w:t>
      </w:r>
      <w:proofErr w:type="spellEnd"/>
      <w:r w:rsidRPr="00031E1A">
        <w:rPr>
          <w:rFonts w:ascii="Times New Roman" w:hAnsi="Times New Roman" w:cs="Times New Roman"/>
          <w:sz w:val="28"/>
          <w:szCs w:val="28"/>
          <w:lang w:val="uk-UA"/>
        </w:rPr>
        <w:t xml:space="preserve"> i додатком. </w:t>
      </w:r>
    </w:p>
    <w:p w:rsidR="000D485B" w:rsidRPr="00031E1A" w:rsidRDefault="000D485B" w:rsidP="00031E1A">
      <w:pPr>
        <w:spacing w:after="0" w:line="240" w:lineRule="auto"/>
        <w:jc w:val="both"/>
        <w:rPr>
          <w:rFonts w:ascii="Times New Roman" w:hAnsi="Times New Roman"/>
          <w:sz w:val="28"/>
          <w:szCs w:val="28"/>
          <w:lang w:val="uk-UA"/>
        </w:rPr>
      </w:pPr>
    </w:p>
    <w:p w:rsidR="000D485B" w:rsidRPr="00031E1A" w:rsidRDefault="000D485B" w:rsidP="00031E1A">
      <w:pPr>
        <w:spacing w:after="0" w:line="240" w:lineRule="auto"/>
        <w:jc w:val="both"/>
        <w:rPr>
          <w:rFonts w:ascii="Times New Roman" w:hAnsi="Times New Roman"/>
          <w:sz w:val="28"/>
          <w:szCs w:val="28"/>
          <w:lang w:val="uk-UA"/>
        </w:rPr>
      </w:pPr>
      <w:r w:rsidRPr="00031E1A">
        <w:rPr>
          <w:rFonts w:ascii="Times New Roman" w:hAnsi="Times New Roman"/>
          <w:sz w:val="28"/>
          <w:szCs w:val="28"/>
          <w:lang w:val="uk-UA"/>
        </w:rPr>
        <w:t xml:space="preserve">Які іменники запросимо сьогодні на заняття? (Уважність, старанність, пам'ять). </w:t>
      </w:r>
    </w:p>
    <w:p w:rsidR="00C46181" w:rsidRPr="00031E1A" w:rsidRDefault="00C46181" w:rsidP="00031E1A">
      <w:pPr>
        <w:spacing w:after="0" w:line="240" w:lineRule="auto"/>
        <w:rPr>
          <w:rFonts w:ascii="Times New Roman" w:hAnsi="Times New Roman"/>
          <w:bCs/>
          <w:sz w:val="28"/>
          <w:szCs w:val="28"/>
          <w:lang w:val="uk-UA"/>
        </w:rPr>
      </w:pPr>
      <w:r w:rsidRPr="00031E1A">
        <w:rPr>
          <w:rFonts w:ascii="Times New Roman" w:hAnsi="Times New Roman"/>
          <w:b/>
          <w:bCs/>
          <w:sz w:val="28"/>
          <w:szCs w:val="28"/>
          <w:lang w:val="uk-UA"/>
        </w:rPr>
        <w:t xml:space="preserve">Тема: </w:t>
      </w:r>
      <w:r w:rsidRPr="00031E1A">
        <w:rPr>
          <w:rFonts w:ascii="Times New Roman" w:hAnsi="Times New Roman"/>
          <w:bCs/>
          <w:sz w:val="28"/>
          <w:szCs w:val="28"/>
          <w:lang w:val="uk-UA"/>
        </w:rPr>
        <w:t>Рід іменника</w:t>
      </w:r>
    </w:p>
    <w:p w:rsidR="00C46181" w:rsidRPr="00031E1A" w:rsidRDefault="00C46181" w:rsidP="00031E1A">
      <w:pPr>
        <w:spacing w:after="0" w:line="240" w:lineRule="auto"/>
        <w:rPr>
          <w:rFonts w:ascii="Times New Roman" w:hAnsi="Times New Roman"/>
          <w:b/>
          <w:bCs/>
          <w:sz w:val="28"/>
          <w:szCs w:val="28"/>
          <w:lang w:val="uk-UA"/>
        </w:rPr>
      </w:pPr>
      <w:r w:rsidRPr="00031E1A">
        <w:rPr>
          <w:rFonts w:ascii="Times New Roman" w:hAnsi="Times New Roman"/>
          <w:b/>
          <w:bCs/>
          <w:sz w:val="28"/>
          <w:szCs w:val="28"/>
          <w:lang w:val="uk-UA"/>
        </w:rPr>
        <w:t>Мета заняття:</w:t>
      </w:r>
    </w:p>
    <w:p w:rsidR="00C46181" w:rsidRPr="00031E1A" w:rsidRDefault="00C46181" w:rsidP="00031E1A">
      <w:pPr>
        <w:spacing w:after="0" w:line="240" w:lineRule="auto"/>
        <w:jc w:val="both"/>
        <w:rPr>
          <w:rFonts w:ascii="Times New Roman" w:hAnsi="Times New Roman"/>
          <w:sz w:val="28"/>
          <w:szCs w:val="28"/>
          <w:lang w:val="uk-UA"/>
        </w:rPr>
      </w:pPr>
      <w:r w:rsidRPr="00031E1A">
        <w:rPr>
          <w:rFonts w:ascii="Times New Roman" w:hAnsi="Times New Roman"/>
          <w:b/>
          <w:sz w:val="28"/>
          <w:szCs w:val="28"/>
          <w:lang w:val="uk-UA"/>
        </w:rPr>
        <w:t>Навчальна:</w:t>
      </w:r>
      <w:r w:rsidRPr="00031E1A">
        <w:rPr>
          <w:rFonts w:ascii="Times New Roman" w:hAnsi="Times New Roman"/>
          <w:sz w:val="28"/>
          <w:szCs w:val="28"/>
          <w:lang w:val="uk-UA"/>
        </w:rPr>
        <w:t xml:space="preserve"> повторити й поглибити знання студентів про іменник як частину мови, сформувати поняття про подвійний рід та паралельні родові форми; розвивати вміння знаходити та визначати рід іменників у висловлюваннях,  їх роль у реченнях; підвищити якість знань з української мови, щоб упевнено почуватися під час складання ЗНО.</w:t>
      </w:r>
    </w:p>
    <w:p w:rsidR="00C46181" w:rsidRPr="00031E1A" w:rsidRDefault="00C46181" w:rsidP="00031E1A">
      <w:pPr>
        <w:spacing w:after="0" w:line="240" w:lineRule="auto"/>
        <w:jc w:val="both"/>
        <w:rPr>
          <w:rFonts w:ascii="Times New Roman" w:hAnsi="Times New Roman"/>
          <w:sz w:val="28"/>
          <w:szCs w:val="28"/>
          <w:lang w:val="uk-UA"/>
        </w:rPr>
      </w:pPr>
      <w:r w:rsidRPr="00031E1A">
        <w:rPr>
          <w:rFonts w:ascii="Times New Roman" w:hAnsi="Times New Roman"/>
          <w:b/>
          <w:sz w:val="28"/>
          <w:szCs w:val="28"/>
          <w:lang w:val="uk-UA"/>
        </w:rPr>
        <w:t>Розвивальна</w:t>
      </w:r>
      <w:r w:rsidRPr="00031E1A">
        <w:rPr>
          <w:rFonts w:ascii="Times New Roman" w:hAnsi="Times New Roman"/>
          <w:sz w:val="28"/>
          <w:szCs w:val="28"/>
          <w:lang w:val="uk-UA"/>
        </w:rPr>
        <w:t>: розвивати інтерес до предмета; стимулювати творчі здібності студентів.</w:t>
      </w:r>
    </w:p>
    <w:p w:rsidR="00C46181" w:rsidRPr="00031E1A" w:rsidRDefault="00C46181" w:rsidP="00031E1A">
      <w:pPr>
        <w:spacing w:after="0" w:line="240" w:lineRule="auto"/>
        <w:jc w:val="both"/>
        <w:rPr>
          <w:rFonts w:ascii="Times New Roman" w:hAnsi="Times New Roman"/>
          <w:sz w:val="28"/>
          <w:szCs w:val="28"/>
          <w:lang w:val="uk-UA"/>
        </w:rPr>
      </w:pPr>
      <w:r w:rsidRPr="00031E1A">
        <w:rPr>
          <w:rFonts w:ascii="Times New Roman" w:hAnsi="Times New Roman"/>
          <w:b/>
          <w:sz w:val="28"/>
          <w:szCs w:val="28"/>
          <w:lang w:val="uk-UA"/>
        </w:rPr>
        <w:t xml:space="preserve">Виховна: </w:t>
      </w:r>
      <w:r w:rsidRPr="00031E1A">
        <w:rPr>
          <w:rFonts w:ascii="Times New Roman" w:hAnsi="Times New Roman"/>
          <w:sz w:val="28"/>
          <w:szCs w:val="28"/>
          <w:lang w:val="uk-UA"/>
        </w:rPr>
        <w:t>виховувати естетичні почуття, увагу, зосередженість любов до рідного слова.</w:t>
      </w:r>
    </w:p>
    <w:p w:rsidR="00C46181" w:rsidRPr="00031E1A" w:rsidRDefault="00C46181" w:rsidP="00031E1A">
      <w:pPr>
        <w:spacing w:after="0" w:line="240" w:lineRule="auto"/>
        <w:ind w:left="360"/>
        <w:rPr>
          <w:rFonts w:ascii="Times New Roman" w:hAnsi="Times New Roman"/>
          <w:bCs/>
          <w:sz w:val="28"/>
          <w:szCs w:val="28"/>
          <w:lang w:val="uk-UA"/>
        </w:rPr>
      </w:pPr>
      <w:r w:rsidRPr="00031E1A">
        <w:rPr>
          <w:rFonts w:ascii="Times New Roman" w:hAnsi="Times New Roman"/>
          <w:bCs/>
          <w:sz w:val="28"/>
          <w:szCs w:val="28"/>
          <w:lang w:val="uk-UA"/>
        </w:rPr>
        <w:t xml:space="preserve">План заняття </w:t>
      </w:r>
    </w:p>
    <w:p w:rsidR="00C46181" w:rsidRPr="00373499" w:rsidRDefault="00C46181" w:rsidP="009F677F">
      <w:pPr>
        <w:numPr>
          <w:ilvl w:val="0"/>
          <w:numId w:val="9"/>
        </w:numPr>
        <w:spacing w:after="0" w:line="240" w:lineRule="auto"/>
        <w:jc w:val="both"/>
        <w:rPr>
          <w:rFonts w:ascii="Times New Roman" w:hAnsi="Times New Roman"/>
          <w:i/>
          <w:sz w:val="28"/>
          <w:szCs w:val="28"/>
          <w:lang w:val="uk-UA"/>
        </w:rPr>
      </w:pPr>
      <w:r w:rsidRPr="00373499">
        <w:rPr>
          <w:rFonts w:ascii="Times New Roman" w:hAnsi="Times New Roman"/>
          <w:i/>
          <w:sz w:val="28"/>
          <w:szCs w:val="28"/>
          <w:lang w:val="uk-UA"/>
        </w:rPr>
        <w:t>Іменники чоловічого, жіночого, середнього та спільного родів</w:t>
      </w:r>
    </w:p>
    <w:p w:rsidR="00373499" w:rsidRPr="00373499" w:rsidRDefault="00373499" w:rsidP="009F677F">
      <w:pPr>
        <w:pStyle w:val="aa"/>
        <w:numPr>
          <w:ilvl w:val="0"/>
          <w:numId w:val="9"/>
        </w:numPr>
        <w:jc w:val="both"/>
        <w:rPr>
          <w:i/>
          <w:sz w:val="28"/>
          <w:szCs w:val="28"/>
        </w:rPr>
      </w:pPr>
      <w:r w:rsidRPr="00373499">
        <w:rPr>
          <w:i/>
          <w:sz w:val="28"/>
          <w:szCs w:val="28"/>
        </w:rPr>
        <w:t xml:space="preserve">Рід іменників, що називають осіб за професією чи видом діяльності </w:t>
      </w:r>
    </w:p>
    <w:p w:rsidR="00373499" w:rsidRPr="00373499" w:rsidRDefault="00373499" w:rsidP="009F677F">
      <w:pPr>
        <w:numPr>
          <w:ilvl w:val="0"/>
          <w:numId w:val="9"/>
        </w:numPr>
        <w:spacing w:after="0" w:line="240" w:lineRule="auto"/>
        <w:jc w:val="both"/>
        <w:rPr>
          <w:rFonts w:ascii="Times New Roman" w:hAnsi="Times New Roman"/>
          <w:i/>
          <w:sz w:val="28"/>
          <w:szCs w:val="28"/>
          <w:lang w:val="uk-UA"/>
        </w:rPr>
      </w:pPr>
      <w:r w:rsidRPr="00373499">
        <w:rPr>
          <w:rFonts w:ascii="Times New Roman" w:hAnsi="Times New Roman"/>
          <w:i/>
          <w:sz w:val="28"/>
          <w:szCs w:val="28"/>
          <w:lang w:val="uk-UA"/>
        </w:rPr>
        <w:t>Іменники подвійного роду та паралельні родові форми</w:t>
      </w:r>
    </w:p>
    <w:p w:rsidR="000D485B" w:rsidRPr="001F0D57" w:rsidRDefault="00C46181" w:rsidP="001F0D57">
      <w:pPr>
        <w:numPr>
          <w:ilvl w:val="0"/>
          <w:numId w:val="9"/>
        </w:numPr>
        <w:spacing w:after="0" w:line="240" w:lineRule="auto"/>
        <w:jc w:val="both"/>
        <w:rPr>
          <w:rFonts w:ascii="Times New Roman" w:hAnsi="Times New Roman"/>
          <w:i/>
          <w:sz w:val="28"/>
          <w:szCs w:val="28"/>
          <w:lang w:val="uk-UA"/>
        </w:rPr>
      </w:pPr>
      <w:r w:rsidRPr="00373499">
        <w:rPr>
          <w:rFonts w:ascii="Times New Roman" w:hAnsi="Times New Roman"/>
          <w:i/>
          <w:sz w:val="28"/>
          <w:szCs w:val="28"/>
          <w:lang w:val="uk-UA"/>
        </w:rPr>
        <w:t>Визначення роду невідмінюваних іменників та абревіатур</w:t>
      </w:r>
    </w:p>
    <w:p w:rsidR="000D485B" w:rsidRPr="00031E1A" w:rsidRDefault="000D485B" w:rsidP="009F677F">
      <w:pPr>
        <w:numPr>
          <w:ilvl w:val="0"/>
          <w:numId w:val="10"/>
        </w:numPr>
        <w:spacing w:after="0" w:line="240" w:lineRule="auto"/>
        <w:jc w:val="center"/>
        <w:rPr>
          <w:rFonts w:ascii="Times New Roman" w:hAnsi="Times New Roman"/>
          <w:b/>
          <w:sz w:val="28"/>
          <w:szCs w:val="28"/>
          <w:lang w:val="uk-UA"/>
        </w:rPr>
      </w:pPr>
      <w:r w:rsidRPr="00031E1A">
        <w:rPr>
          <w:rFonts w:ascii="Times New Roman" w:hAnsi="Times New Roman"/>
          <w:b/>
          <w:sz w:val="28"/>
          <w:szCs w:val="28"/>
          <w:lang w:val="uk-UA"/>
        </w:rPr>
        <w:t>Іменники чоловічого, жіночого, середнього та спільного родів</w:t>
      </w:r>
    </w:p>
    <w:p w:rsidR="000D485B" w:rsidRPr="00031E1A" w:rsidRDefault="000D485B" w:rsidP="00824125">
      <w:pPr>
        <w:shd w:val="clear" w:color="auto" w:fill="FFFFFF"/>
        <w:spacing w:after="0" w:line="240" w:lineRule="auto"/>
        <w:ind w:firstLine="567"/>
        <w:jc w:val="both"/>
        <w:rPr>
          <w:rFonts w:ascii="Times New Roman" w:hAnsi="Times New Roman"/>
          <w:color w:val="404040"/>
          <w:sz w:val="28"/>
          <w:szCs w:val="28"/>
          <w:lang w:val="uk-UA" w:eastAsia="ru-RU"/>
        </w:rPr>
      </w:pPr>
      <w:r w:rsidRPr="00031E1A">
        <w:rPr>
          <w:rFonts w:ascii="Times New Roman" w:hAnsi="Times New Roman"/>
          <w:color w:val="404040"/>
          <w:sz w:val="28"/>
          <w:szCs w:val="28"/>
          <w:lang w:val="uk-UA" w:eastAsia="ru-RU"/>
        </w:rPr>
        <w:t>При розгляді іменника не можливо оминути питання роду. Це чи не найбільший камінь спотикання багатьох українців. Як же складно часом пригадати якого роду слово біль, тюль чи нежить! І, відповідно, важко утворити правильне речення: «Мене мучить</w:t>
      </w:r>
      <w:r w:rsidR="00824125">
        <w:rPr>
          <w:rFonts w:ascii="Times New Roman" w:hAnsi="Times New Roman"/>
          <w:color w:val="404040"/>
          <w:sz w:val="28"/>
          <w:szCs w:val="28"/>
          <w:lang w:val="uk-UA" w:eastAsia="ru-RU"/>
        </w:rPr>
        <w:t xml:space="preserve"> </w:t>
      </w:r>
      <w:r w:rsidRPr="00031E1A">
        <w:rPr>
          <w:rFonts w:ascii="Times New Roman" w:hAnsi="Times New Roman"/>
          <w:b/>
          <w:bCs/>
          <w:color w:val="404040"/>
          <w:sz w:val="28"/>
          <w:szCs w:val="28"/>
          <w:lang w:val="uk-UA" w:eastAsia="ru-RU"/>
        </w:rPr>
        <w:t xml:space="preserve">зубний </w:t>
      </w:r>
      <w:r w:rsidRPr="00031E1A">
        <w:rPr>
          <w:rFonts w:ascii="Times New Roman" w:hAnsi="Times New Roman"/>
          <w:color w:val="404040"/>
          <w:sz w:val="28"/>
          <w:szCs w:val="28"/>
          <w:lang w:val="uk-UA" w:eastAsia="ru-RU"/>
        </w:rPr>
        <w:t>біль чи</w:t>
      </w:r>
      <w:r w:rsidR="00824125">
        <w:rPr>
          <w:rFonts w:ascii="Times New Roman" w:hAnsi="Times New Roman"/>
          <w:color w:val="404040"/>
          <w:sz w:val="28"/>
          <w:szCs w:val="28"/>
          <w:lang w:val="uk-UA" w:eastAsia="ru-RU"/>
        </w:rPr>
        <w:t xml:space="preserve"> </w:t>
      </w:r>
      <w:r w:rsidRPr="00031E1A">
        <w:rPr>
          <w:rFonts w:ascii="Times New Roman" w:hAnsi="Times New Roman"/>
          <w:b/>
          <w:bCs/>
          <w:color w:val="404040"/>
          <w:sz w:val="28"/>
          <w:szCs w:val="28"/>
          <w:lang w:val="uk-UA" w:eastAsia="ru-RU"/>
        </w:rPr>
        <w:t>зубна</w:t>
      </w:r>
      <w:r w:rsidR="00824125">
        <w:rPr>
          <w:rFonts w:ascii="Times New Roman" w:hAnsi="Times New Roman"/>
          <w:color w:val="404040"/>
          <w:sz w:val="28"/>
          <w:szCs w:val="28"/>
          <w:lang w:val="uk-UA" w:eastAsia="ru-RU"/>
        </w:rPr>
        <w:t xml:space="preserve"> </w:t>
      </w:r>
      <w:r w:rsidRPr="00031E1A">
        <w:rPr>
          <w:rFonts w:ascii="Times New Roman" w:hAnsi="Times New Roman"/>
          <w:color w:val="404040"/>
          <w:sz w:val="28"/>
          <w:szCs w:val="28"/>
          <w:lang w:val="uk-UA" w:eastAsia="ru-RU"/>
        </w:rPr>
        <w:t>біль?», «На вікні висить білий тюль чи біла тюль?» і «В мене почався чи почалася нежить?»</w:t>
      </w:r>
    </w:p>
    <w:p w:rsidR="000D485B" w:rsidRPr="00031E1A" w:rsidRDefault="000D485B" w:rsidP="00031E1A">
      <w:pPr>
        <w:shd w:val="clear" w:color="auto" w:fill="FFFFFF"/>
        <w:spacing w:after="0" w:line="240" w:lineRule="auto"/>
        <w:rPr>
          <w:rFonts w:ascii="Times New Roman" w:hAnsi="Times New Roman"/>
          <w:color w:val="404040"/>
          <w:sz w:val="28"/>
          <w:szCs w:val="28"/>
          <w:lang w:val="uk-UA" w:eastAsia="ru-RU"/>
        </w:rPr>
      </w:pPr>
      <w:r w:rsidRPr="00031E1A">
        <w:rPr>
          <w:rFonts w:ascii="Times New Roman" w:hAnsi="Times New Roman"/>
          <w:color w:val="404040"/>
          <w:sz w:val="28"/>
          <w:szCs w:val="28"/>
          <w:lang w:val="uk-UA" w:eastAsia="ru-RU"/>
        </w:rPr>
        <w:lastRenderedPageBreak/>
        <w:t xml:space="preserve">Годі вже й говорити про неробу, алібі, шимпанзе, собаку, Міссісіпі та Тбілісі. Логіка та інтуїція тут не допоможуть! Тому нам </w:t>
      </w:r>
      <w:r w:rsidR="00C46181" w:rsidRPr="00031E1A">
        <w:rPr>
          <w:rFonts w:ascii="Times New Roman" w:hAnsi="Times New Roman"/>
          <w:color w:val="404040"/>
          <w:sz w:val="28"/>
          <w:szCs w:val="28"/>
          <w:lang w:val="uk-UA" w:eastAsia="ru-RU"/>
        </w:rPr>
        <w:t xml:space="preserve"> необхідно впорядкувати свої знання.</w:t>
      </w:r>
    </w:p>
    <w:p w:rsidR="000D485B" w:rsidRPr="00031E1A" w:rsidRDefault="000D485B" w:rsidP="00824125">
      <w:pPr>
        <w:shd w:val="clear" w:color="auto" w:fill="FFFFFF"/>
        <w:spacing w:after="0" w:line="240" w:lineRule="auto"/>
        <w:ind w:firstLine="567"/>
        <w:jc w:val="both"/>
        <w:rPr>
          <w:rFonts w:ascii="Times New Roman" w:hAnsi="Times New Roman"/>
          <w:color w:val="404040"/>
          <w:sz w:val="28"/>
          <w:szCs w:val="28"/>
          <w:lang w:val="uk-UA" w:eastAsia="ru-RU"/>
        </w:rPr>
      </w:pPr>
      <w:r w:rsidRPr="00031E1A">
        <w:rPr>
          <w:rFonts w:ascii="Times New Roman" w:hAnsi="Times New Roman"/>
          <w:b/>
          <w:bCs/>
          <w:color w:val="404040"/>
          <w:sz w:val="28"/>
          <w:szCs w:val="28"/>
          <w:lang w:val="uk-UA" w:eastAsia="ru-RU"/>
        </w:rPr>
        <w:t>Рід</w:t>
      </w:r>
      <w:r w:rsidR="00824125">
        <w:rPr>
          <w:rFonts w:ascii="Times New Roman" w:hAnsi="Times New Roman"/>
          <w:color w:val="404040"/>
          <w:sz w:val="28"/>
          <w:szCs w:val="28"/>
          <w:lang w:val="uk-UA" w:eastAsia="ru-RU"/>
        </w:rPr>
        <w:t xml:space="preserve"> </w:t>
      </w:r>
      <w:r w:rsidRPr="00031E1A">
        <w:rPr>
          <w:rFonts w:ascii="Times New Roman" w:hAnsi="Times New Roman"/>
          <w:color w:val="404040"/>
          <w:sz w:val="28"/>
          <w:szCs w:val="28"/>
          <w:lang w:val="uk-UA" w:eastAsia="ru-RU"/>
        </w:rPr>
        <w:t>– це граматична категорія іменника, яка виражається в трьох значеннях: чоловічого, жіночого і середнього роду.</w:t>
      </w:r>
    </w:p>
    <w:p w:rsidR="000D485B" w:rsidRPr="00031E1A" w:rsidRDefault="000D485B" w:rsidP="00824125">
      <w:pPr>
        <w:shd w:val="clear" w:color="auto" w:fill="FFFFFF"/>
        <w:spacing w:after="0" w:line="240" w:lineRule="auto"/>
        <w:ind w:firstLine="567"/>
        <w:jc w:val="both"/>
        <w:rPr>
          <w:rFonts w:ascii="Times New Roman" w:hAnsi="Times New Roman"/>
          <w:color w:val="404040"/>
          <w:sz w:val="28"/>
          <w:szCs w:val="28"/>
          <w:lang w:val="uk-UA" w:eastAsia="ru-RU"/>
        </w:rPr>
      </w:pPr>
      <w:r w:rsidRPr="00031E1A">
        <w:rPr>
          <w:rFonts w:ascii="Times New Roman" w:hAnsi="Times New Roman"/>
          <w:color w:val="404040"/>
          <w:sz w:val="28"/>
          <w:szCs w:val="28"/>
          <w:lang w:val="uk-UA" w:eastAsia="ru-RU"/>
        </w:rPr>
        <w:t>Значення роду необхідно іменнику для правильного його граматичного зв’язку з прикметниками (</w:t>
      </w:r>
      <w:r w:rsidRPr="00031E1A">
        <w:rPr>
          <w:rFonts w:ascii="Times New Roman" w:hAnsi="Times New Roman"/>
          <w:i/>
          <w:iCs/>
          <w:color w:val="404040"/>
          <w:sz w:val="28"/>
          <w:szCs w:val="28"/>
          <w:lang w:val="uk-UA" w:eastAsia="ru-RU"/>
        </w:rPr>
        <w:t>синє небо, синя стрічка</w:t>
      </w:r>
      <w:r w:rsidRPr="00031E1A">
        <w:rPr>
          <w:rFonts w:ascii="Times New Roman" w:hAnsi="Times New Roman"/>
          <w:color w:val="404040"/>
          <w:sz w:val="28"/>
          <w:szCs w:val="28"/>
          <w:lang w:val="uk-UA" w:eastAsia="ru-RU"/>
        </w:rPr>
        <w:t>), займенниками (</w:t>
      </w:r>
      <w:r w:rsidRPr="00031E1A">
        <w:rPr>
          <w:rFonts w:ascii="Times New Roman" w:hAnsi="Times New Roman"/>
          <w:i/>
          <w:iCs/>
          <w:color w:val="404040"/>
          <w:sz w:val="28"/>
          <w:szCs w:val="28"/>
          <w:lang w:val="uk-UA" w:eastAsia="ru-RU"/>
        </w:rPr>
        <w:t>наш народ, наше місто</w:t>
      </w:r>
      <w:r w:rsidRPr="00031E1A">
        <w:rPr>
          <w:rFonts w:ascii="Times New Roman" w:hAnsi="Times New Roman"/>
          <w:color w:val="404040"/>
          <w:sz w:val="28"/>
          <w:szCs w:val="28"/>
          <w:lang w:val="uk-UA" w:eastAsia="ru-RU"/>
        </w:rPr>
        <w:t>) та дієсловами (</w:t>
      </w:r>
      <w:r w:rsidRPr="00031E1A">
        <w:rPr>
          <w:rFonts w:ascii="Times New Roman" w:hAnsi="Times New Roman"/>
          <w:i/>
          <w:iCs/>
          <w:color w:val="404040"/>
          <w:sz w:val="28"/>
          <w:szCs w:val="28"/>
          <w:lang w:val="uk-UA" w:eastAsia="ru-RU"/>
        </w:rPr>
        <w:t>Степан говорив, Галя говорила</w:t>
      </w:r>
      <w:r w:rsidRPr="00031E1A">
        <w:rPr>
          <w:rFonts w:ascii="Times New Roman" w:hAnsi="Times New Roman"/>
          <w:color w:val="404040"/>
          <w:sz w:val="28"/>
          <w:szCs w:val="28"/>
          <w:lang w:val="uk-UA" w:eastAsia="ru-RU"/>
        </w:rPr>
        <w:t>). Приклади неправильного зв’язку за родом:</w:t>
      </w:r>
      <w:r w:rsidR="00824125">
        <w:rPr>
          <w:rFonts w:ascii="Times New Roman" w:hAnsi="Times New Roman"/>
          <w:color w:val="404040"/>
          <w:sz w:val="28"/>
          <w:szCs w:val="28"/>
          <w:lang w:val="uk-UA" w:eastAsia="ru-RU"/>
        </w:rPr>
        <w:t xml:space="preserve"> </w:t>
      </w:r>
      <w:r w:rsidRPr="00031E1A">
        <w:rPr>
          <w:rFonts w:ascii="Times New Roman" w:hAnsi="Times New Roman"/>
          <w:i/>
          <w:iCs/>
          <w:color w:val="404040"/>
          <w:sz w:val="28"/>
          <w:szCs w:val="28"/>
          <w:lang w:val="uk-UA" w:eastAsia="ru-RU"/>
        </w:rPr>
        <w:t>мій сестра, пісня лунав, наше мова, Ольга писав</w:t>
      </w:r>
      <w:r w:rsidRPr="00031E1A">
        <w:rPr>
          <w:rFonts w:ascii="Times New Roman" w:hAnsi="Times New Roman"/>
          <w:color w:val="404040"/>
          <w:sz w:val="28"/>
          <w:szCs w:val="28"/>
          <w:lang w:val="uk-UA" w:eastAsia="ru-RU"/>
        </w:rPr>
        <w:t>.</w:t>
      </w:r>
    </w:p>
    <w:p w:rsidR="000D485B" w:rsidRPr="00824125" w:rsidRDefault="00C46181" w:rsidP="00031E1A">
      <w:pPr>
        <w:shd w:val="clear" w:color="auto" w:fill="FFFFFF"/>
        <w:spacing w:after="0" w:line="240" w:lineRule="auto"/>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Запишіть і з</w:t>
      </w:r>
      <w:r w:rsidR="000D485B" w:rsidRPr="00824125">
        <w:rPr>
          <w:rFonts w:ascii="Times New Roman" w:hAnsi="Times New Roman"/>
          <w:bCs/>
          <w:color w:val="404040"/>
          <w:sz w:val="28"/>
          <w:szCs w:val="28"/>
          <w:lang w:val="uk-UA" w:eastAsia="ru-RU"/>
        </w:rPr>
        <w:t>апам’ятайте рід іменників</w:t>
      </w:r>
    </w:p>
    <w:p w:rsidR="00C46181" w:rsidRPr="00824125" w:rsidRDefault="000D485B" w:rsidP="00031E1A">
      <w:pPr>
        <w:shd w:val="clear" w:color="auto" w:fill="FFFFFF"/>
        <w:spacing w:after="0" w:line="240" w:lineRule="auto"/>
        <w:rPr>
          <w:rFonts w:ascii="Times New Roman" w:hAnsi="Times New Roman"/>
          <w:b/>
          <w:bCs/>
          <w:color w:val="404040"/>
          <w:sz w:val="28"/>
          <w:szCs w:val="28"/>
          <w:lang w:val="uk-UA" w:eastAsia="ru-RU"/>
        </w:rPr>
      </w:pPr>
      <w:r w:rsidRPr="00824125">
        <w:rPr>
          <w:rFonts w:ascii="Times New Roman" w:hAnsi="Times New Roman"/>
          <w:b/>
          <w:bCs/>
          <w:color w:val="404040"/>
          <w:sz w:val="28"/>
          <w:szCs w:val="28"/>
          <w:lang w:val="uk-UA" w:eastAsia="ru-RU"/>
        </w:rPr>
        <w:t>Чоловічий рід</w:t>
      </w:r>
    </w:p>
    <w:p w:rsidR="000D485B" w:rsidRPr="00824125" w:rsidRDefault="000D485B" w:rsidP="00824125">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Біль, насип, нежить, перекис, продаж, Сибір, собака, степінь, ступінь, толь, тюль, фенхель, шампунь</w:t>
      </w:r>
    </w:p>
    <w:p w:rsidR="000D485B" w:rsidRPr="00824125" w:rsidRDefault="000D485B" w:rsidP="00824125">
      <w:pPr>
        <w:shd w:val="clear" w:color="auto" w:fill="FFFFFF"/>
        <w:spacing w:after="0" w:line="240" w:lineRule="auto"/>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Жіночий рід</w:t>
      </w:r>
    </w:p>
    <w:p w:rsidR="000D485B" w:rsidRPr="00824125" w:rsidRDefault="000D485B" w:rsidP="00824125">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Антресоль, бандероль, бешамель, вермішель, заполоч, каніфоль, нехворощ, путь, ретуш, розкіш, фланель, шагрень</w:t>
      </w:r>
    </w:p>
    <w:p w:rsidR="000D485B" w:rsidRPr="00824125" w:rsidRDefault="000D485B" w:rsidP="00824125">
      <w:pPr>
        <w:shd w:val="clear" w:color="auto" w:fill="FFFFFF"/>
        <w:spacing w:after="0" w:line="240" w:lineRule="auto"/>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 xml:space="preserve">І до чоловічого, і до жіночого роду належать слова: </w:t>
      </w:r>
      <w:proofErr w:type="spellStart"/>
      <w:r w:rsidRPr="00824125">
        <w:rPr>
          <w:rFonts w:ascii="Times New Roman" w:hAnsi="Times New Roman"/>
          <w:bCs/>
          <w:color w:val="404040"/>
          <w:sz w:val="28"/>
          <w:szCs w:val="28"/>
          <w:lang w:val="uk-UA" w:eastAsia="ru-RU"/>
        </w:rPr>
        <w:t>гандж</w:t>
      </w:r>
      <w:proofErr w:type="spellEnd"/>
      <w:r w:rsidRPr="00824125">
        <w:rPr>
          <w:rFonts w:ascii="Times New Roman" w:hAnsi="Times New Roman"/>
          <w:bCs/>
          <w:color w:val="404040"/>
          <w:sz w:val="28"/>
          <w:szCs w:val="28"/>
          <w:lang w:val="uk-UA" w:eastAsia="ru-RU"/>
        </w:rPr>
        <w:t>, дрож, купіль, фальш, харч</w:t>
      </w:r>
      <w:r w:rsidR="00C46181" w:rsidRPr="00824125">
        <w:rPr>
          <w:rFonts w:ascii="Times New Roman" w:hAnsi="Times New Roman"/>
          <w:bCs/>
          <w:color w:val="404040"/>
          <w:sz w:val="28"/>
          <w:szCs w:val="28"/>
          <w:lang w:val="uk-UA" w:eastAsia="ru-RU"/>
        </w:rPr>
        <w:t>.</w:t>
      </w:r>
      <w:r w:rsidRPr="00824125">
        <w:rPr>
          <w:rFonts w:ascii="Times New Roman" w:hAnsi="Times New Roman"/>
          <w:bCs/>
          <w:color w:val="404040"/>
          <w:sz w:val="28"/>
          <w:szCs w:val="28"/>
          <w:lang w:val="uk-UA" w:eastAsia="ru-RU"/>
        </w:rPr>
        <w:t xml:space="preserve"> </w:t>
      </w:r>
    </w:p>
    <w:p w:rsidR="000D485B" w:rsidRPr="00824125" w:rsidRDefault="000D485B" w:rsidP="00031E1A">
      <w:pPr>
        <w:shd w:val="clear" w:color="auto" w:fill="FFFFFF"/>
        <w:spacing w:after="0" w:line="240" w:lineRule="auto"/>
        <w:jc w:val="center"/>
        <w:rPr>
          <w:rFonts w:ascii="Times New Roman" w:hAnsi="Times New Roman"/>
          <w:b/>
          <w:bCs/>
          <w:color w:val="404040"/>
          <w:sz w:val="28"/>
          <w:szCs w:val="28"/>
          <w:lang w:val="uk-UA" w:eastAsia="ru-RU"/>
        </w:rPr>
      </w:pPr>
    </w:p>
    <w:p w:rsidR="000D485B" w:rsidRPr="00824125" w:rsidRDefault="000D485B" w:rsidP="00031E1A">
      <w:pPr>
        <w:shd w:val="clear" w:color="auto" w:fill="FFFFFF"/>
        <w:spacing w:after="0" w:line="240" w:lineRule="auto"/>
        <w:rPr>
          <w:rFonts w:ascii="Times New Roman" w:hAnsi="Times New Roman"/>
          <w:b/>
          <w:bCs/>
          <w:color w:val="404040"/>
          <w:sz w:val="28"/>
          <w:szCs w:val="28"/>
          <w:lang w:val="uk-UA" w:eastAsia="ru-RU"/>
        </w:rPr>
      </w:pPr>
      <w:r w:rsidRPr="00824125">
        <w:rPr>
          <w:rFonts w:ascii="Times New Roman" w:hAnsi="Times New Roman"/>
          <w:b/>
          <w:bCs/>
          <w:color w:val="404040"/>
          <w:sz w:val="28"/>
          <w:szCs w:val="28"/>
          <w:lang w:val="uk-UA" w:eastAsia="ru-RU"/>
        </w:rPr>
        <w:t>Спільний рід</w:t>
      </w:r>
    </w:p>
    <w:p w:rsidR="000D485B" w:rsidRPr="00824125" w:rsidRDefault="00C46181" w:rsidP="00824125">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Слова спільного роду з</w:t>
      </w:r>
      <w:r w:rsidR="000D485B" w:rsidRPr="00824125">
        <w:rPr>
          <w:rFonts w:ascii="Times New Roman" w:hAnsi="Times New Roman"/>
          <w:bCs/>
          <w:color w:val="404040"/>
          <w:sz w:val="28"/>
          <w:szCs w:val="28"/>
          <w:lang w:val="uk-UA" w:eastAsia="ru-RU"/>
        </w:rPr>
        <w:t>дебільшого характеризують певні якості особи, а також називають осіб за їхніми характерними діями, поведінкою або соціальною належністю</w:t>
      </w:r>
      <w:r w:rsidRPr="00824125">
        <w:rPr>
          <w:rFonts w:ascii="Times New Roman" w:hAnsi="Times New Roman"/>
          <w:bCs/>
          <w:color w:val="404040"/>
          <w:sz w:val="28"/>
          <w:szCs w:val="28"/>
          <w:lang w:val="uk-UA" w:eastAsia="ru-RU"/>
        </w:rPr>
        <w:t>.</w:t>
      </w:r>
    </w:p>
    <w:p w:rsidR="000D485B" w:rsidRPr="00824125" w:rsidRDefault="000D485B" w:rsidP="00824125">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Базіка, нездара, нероба, приблуда, рева, ненажера, потвора, замазура, зівака…</w:t>
      </w:r>
    </w:p>
    <w:p w:rsidR="000D485B" w:rsidRPr="00824125" w:rsidRDefault="000D485B" w:rsidP="00824125">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Трудяга, роботяга, каліка, сирота, староста, листоноша</w:t>
      </w:r>
    </w:p>
    <w:p w:rsidR="00C46181" w:rsidRPr="00824125" w:rsidRDefault="00C46181" w:rsidP="00031E1A">
      <w:pPr>
        <w:shd w:val="clear" w:color="auto" w:fill="FFFFFF"/>
        <w:spacing w:after="0" w:line="240" w:lineRule="auto"/>
        <w:rPr>
          <w:rFonts w:ascii="Times New Roman" w:hAnsi="Times New Roman"/>
          <w:b/>
          <w:bCs/>
          <w:color w:val="404040"/>
          <w:sz w:val="28"/>
          <w:szCs w:val="28"/>
          <w:lang w:val="uk-UA" w:eastAsia="ru-RU"/>
        </w:rPr>
      </w:pPr>
    </w:p>
    <w:p w:rsidR="000D485B" w:rsidRPr="00824125" w:rsidRDefault="000C0DA5" w:rsidP="00031E1A">
      <w:pPr>
        <w:shd w:val="clear" w:color="auto" w:fill="FFFFFF"/>
        <w:spacing w:after="0" w:line="240" w:lineRule="auto"/>
        <w:rPr>
          <w:rFonts w:ascii="Times New Roman" w:hAnsi="Times New Roman"/>
          <w:b/>
          <w:bCs/>
          <w:color w:val="404040"/>
          <w:sz w:val="28"/>
          <w:szCs w:val="28"/>
          <w:lang w:val="uk-UA" w:eastAsia="ru-RU"/>
        </w:rPr>
      </w:pPr>
      <w:r>
        <w:rPr>
          <w:rFonts w:ascii="Times New Roman" w:hAnsi="Times New Roman"/>
          <w:b/>
          <w:bCs/>
          <w:color w:val="404040"/>
          <w:sz w:val="28"/>
          <w:szCs w:val="28"/>
          <w:lang w:val="uk-UA" w:eastAsia="ru-RU"/>
        </w:rPr>
        <w:t>В</w:t>
      </w:r>
      <w:r w:rsidR="000D485B" w:rsidRPr="00824125">
        <w:rPr>
          <w:rFonts w:ascii="Times New Roman" w:hAnsi="Times New Roman"/>
          <w:b/>
          <w:bCs/>
          <w:color w:val="404040"/>
          <w:sz w:val="28"/>
          <w:szCs w:val="28"/>
          <w:lang w:val="uk-UA" w:eastAsia="ru-RU"/>
        </w:rPr>
        <w:t>прави №1</w:t>
      </w:r>
      <w:r w:rsidR="00373499">
        <w:rPr>
          <w:rFonts w:ascii="Times New Roman" w:hAnsi="Times New Roman"/>
          <w:b/>
          <w:bCs/>
          <w:color w:val="404040"/>
          <w:sz w:val="28"/>
          <w:szCs w:val="28"/>
          <w:lang w:val="uk-UA" w:eastAsia="ru-RU"/>
        </w:rPr>
        <w:t xml:space="preserve"> </w:t>
      </w:r>
    </w:p>
    <w:p w:rsidR="000D485B" w:rsidRPr="00824125" w:rsidRDefault="000D485B" w:rsidP="00031E1A">
      <w:pPr>
        <w:shd w:val="clear" w:color="auto" w:fill="FFFFFF"/>
        <w:spacing w:after="0" w:line="240" w:lineRule="auto"/>
        <w:rPr>
          <w:rFonts w:ascii="Times New Roman" w:hAnsi="Times New Roman"/>
          <w:b/>
          <w:bCs/>
          <w:color w:val="404040"/>
          <w:sz w:val="28"/>
          <w:szCs w:val="28"/>
          <w:lang w:val="uk-UA" w:eastAsia="ru-RU"/>
        </w:rPr>
      </w:pPr>
      <w:r w:rsidRPr="00824125">
        <w:rPr>
          <w:rFonts w:ascii="Times New Roman" w:hAnsi="Times New Roman"/>
          <w:b/>
          <w:bCs/>
          <w:color w:val="404040"/>
          <w:sz w:val="28"/>
          <w:szCs w:val="28"/>
          <w:lang w:val="uk-UA" w:eastAsia="ru-RU"/>
        </w:rPr>
        <w:t xml:space="preserve">Запишіть іменники в три колонки: 1) </w:t>
      </w:r>
      <w:proofErr w:type="spellStart"/>
      <w:r w:rsidRPr="00824125">
        <w:rPr>
          <w:rFonts w:ascii="Times New Roman" w:hAnsi="Times New Roman"/>
          <w:b/>
          <w:bCs/>
          <w:color w:val="404040"/>
          <w:sz w:val="28"/>
          <w:szCs w:val="28"/>
          <w:lang w:val="uk-UA" w:eastAsia="ru-RU"/>
        </w:rPr>
        <w:t>ч.р</w:t>
      </w:r>
      <w:proofErr w:type="spellEnd"/>
      <w:r w:rsidRPr="00824125">
        <w:rPr>
          <w:rFonts w:ascii="Times New Roman" w:hAnsi="Times New Roman"/>
          <w:b/>
          <w:bCs/>
          <w:color w:val="404040"/>
          <w:sz w:val="28"/>
          <w:szCs w:val="28"/>
          <w:lang w:val="uk-UA" w:eastAsia="ru-RU"/>
        </w:rPr>
        <w:t xml:space="preserve">.; 2) </w:t>
      </w:r>
      <w:proofErr w:type="spellStart"/>
      <w:r w:rsidRPr="00824125">
        <w:rPr>
          <w:rFonts w:ascii="Times New Roman" w:hAnsi="Times New Roman"/>
          <w:b/>
          <w:bCs/>
          <w:color w:val="404040"/>
          <w:sz w:val="28"/>
          <w:szCs w:val="28"/>
          <w:lang w:val="uk-UA" w:eastAsia="ru-RU"/>
        </w:rPr>
        <w:t>ж.р</w:t>
      </w:r>
      <w:proofErr w:type="spellEnd"/>
      <w:r w:rsidRPr="00824125">
        <w:rPr>
          <w:rFonts w:ascii="Times New Roman" w:hAnsi="Times New Roman"/>
          <w:b/>
          <w:bCs/>
          <w:color w:val="404040"/>
          <w:sz w:val="28"/>
          <w:szCs w:val="28"/>
          <w:lang w:val="uk-UA" w:eastAsia="ru-RU"/>
        </w:rPr>
        <w:t xml:space="preserve">.; 3) </w:t>
      </w:r>
      <w:proofErr w:type="spellStart"/>
      <w:r w:rsidRPr="00824125">
        <w:rPr>
          <w:rFonts w:ascii="Times New Roman" w:hAnsi="Times New Roman"/>
          <w:b/>
          <w:bCs/>
          <w:color w:val="404040"/>
          <w:sz w:val="28"/>
          <w:szCs w:val="28"/>
          <w:lang w:val="uk-UA" w:eastAsia="ru-RU"/>
        </w:rPr>
        <w:t>с.р</w:t>
      </w:r>
      <w:proofErr w:type="spellEnd"/>
      <w:r w:rsidRPr="00824125">
        <w:rPr>
          <w:rFonts w:ascii="Times New Roman" w:hAnsi="Times New Roman"/>
          <w:b/>
          <w:bCs/>
          <w:color w:val="404040"/>
          <w:sz w:val="28"/>
          <w:szCs w:val="28"/>
          <w:lang w:val="uk-UA" w:eastAsia="ru-RU"/>
        </w:rPr>
        <w:t>.</w:t>
      </w:r>
    </w:p>
    <w:p w:rsidR="000D485B" w:rsidRPr="00824125" w:rsidRDefault="000D485B" w:rsidP="00824125">
      <w:pPr>
        <w:shd w:val="clear" w:color="auto" w:fill="FFFFFF"/>
        <w:spacing w:after="0" w:line="240" w:lineRule="auto"/>
        <w:ind w:firstLine="567"/>
        <w:jc w:val="both"/>
        <w:rPr>
          <w:rFonts w:ascii="Times New Roman" w:hAnsi="Times New Roman"/>
          <w:b/>
          <w:bCs/>
          <w:color w:val="404040"/>
          <w:sz w:val="28"/>
          <w:szCs w:val="28"/>
          <w:lang w:val="uk-UA" w:eastAsia="ru-RU"/>
        </w:rPr>
      </w:pPr>
      <w:r w:rsidRPr="00824125">
        <w:rPr>
          <w:rFonts w:ascii="Times New Roman" w:hAnsi="Times New Roman"/>
          <w:bCs/>
          <w:color w:val="404040"/>
          <w:sz w:val="28"/>
          <w:szCs w:val="28"/>
          <w:lang w:val="uk-UA" w:eastAsia="ru-RU"/>
        </w:rPr>
        <w:t>Кір, путь, біль, продаж, бандероль, ступінь, Сибір, степінь, гуаш, вікно, шампунь</w:t>
      </w:r>
      <w:r w:rsidRPr="00824125">
        <w:rPr>
          <w:rFonts w:ascii="Times New Roman" w:hAnsi="Times New Roman"/>
          <w:b/>
          <w:bCs/>
          <w:color w:val="404040"/>
          <w:sz w:val="28"/>
          <w:szCs w:val="28"/>
          <w:lang w:val="uk-UA" w:eastAsia="ru-RU"/>
        </w:rPr>
        <w:t>, сонце, антресоль, устаткування.</w:t>
      </w:r>
    </w:p>
    <w:p w:rsidR="000D485B" w:rsidRPr="00824125" w:rsidRDefault="000D485B" w:rsidP="00031E1A">
      <w:pPr>
        <w:shd w:val="clear" w:color="auto" w:fill="FFFFFF"/>
        <w:spacing w:after="0" w:line="240" w:lineRule="auto"/>
        <w:rPr>
          <w:rFonts w:ascii="Times New Roman" w:hAnsi="Times New Roman"/>
          <w:b/>
          <w:bCs/>
          <w:color w:val="404040"/>
          <w:sz w:val="28"/>
          <w:szCs w:val="28"/>
          <w:lang w:val="uk-UA" w:eastAsia="ru-RU"/>
        </w:rPr>
      </w:pPr>
    </w:p>
    <w:p w:rsidR="000D485B" w:rsidRPr="00824125" w:rsidRDefault="000D485B" w:rsidP="00824125">
      <w:pPr>
        <w:shd w:val="clear" w:color="auto" w:fill="FFFFFF"/>
        <w:spacing w:after="0" w:line="240" w:lineRule="auto"/>
        <w:rPr>
          <w:rFonts w:ascii="Times New Roman" w:hAnsi="Times New Roman"/>
          <w:b/>
          <w:bCs/>
          <w:color w:val="404040"/>
          <w:sz w:val="28"/>
          <w:szCs w:val="28"/>
          <w:lang w:val="uk-UA" w:eastAsia="ru-RU"/>
        </w:rPr>
      </w:pPr>
      <w:r w:rsidRPr="00824125">
        <w:rPr>
          <w:rFonts w:ascii="Times New Roman" w:hAnsi="Times New Roman"/>
          <w:b/>
          <w:bCs/>
          <w:color w:val="404040"/>
          <w:sz w:val="28"/>
          <w:szCs w:val="28"/>
          <w:lang w:val="uk-UA" w:eastAsia="ru-RU"/>
        </w:rPr>
        <w:t>Вправа</w:t>
      </w:r>
      <w:r w:rsidR="00C46181" w:rsidRPr="00824125">
        <w:rPr>
          <w:rFonts w:ascii="Times New Roman" w:hAnsi="Times New Roman"/>
          <w:b/>
          <w:bCs/>
          <w:color w:val="404040"/>
          <w:sz w:val="28"/>
          <w:szCs w:val="28"/>
          <w:lang w:val="uk-UA" w:eastAsia="ru-RU"/>
        </w:rPr>
        <w:t xml:space="preserve"> </w:t>
      </w:r>
      <w:r w:rsidRPr="00824125">
        <w:rPr>
          <w:rFonts w:ascii="Times New Roman" w:hAnsi="Times New Roman"/>
          <w:b/>
          <w:bCs/>
          <w:color w:val="404040"/>
          <w:sz w:val="28"/>
          <w:szCs w:val="28"/>
          <w:lang w:val="uk-UA" w:eastAsia="ru-RU"/>
        </w:rPr>
        <w:t>№2</w:t>
      </w:r>
    </w:p>
    <w:p w:rsidR="000D485B" w:rsidRPr="00824125" w:rsidRDefault="000D485B" w:rsidP="00824125">
      <w:pPr>
        <w:shd w:val="clear" w:color="auto" w:fill="FFFFFF"/>
        <w:spacing w:after="0" w:line="240" w:lineRule="auto"/>
        <w:rPr>
          <w:rFonts w:ascii="Times New Roman" w:hAnsi="Times New Roman"/>
          <w:b/>
          <w:bCs/>
          <w:color w:val="404040"/>
          <w:sz w:val="28"/>
          <w:szCs w:val="28"/>
          <w:lang w:val="uk-UA" w:eastAsia="ru-RU"/>
        </w:rPr>
      </w:pPr>
      <w:r w:rsidRPr="00824125">
        <w:rPr>
          <w:rFonts w:ascii="Times New Roman" w:hAnsi="Times New Roman"/>
          <w:b/>
          <w:bCs/>
          <w:color w:val="404040"/>
          <w:sz w:val="28"/>
          <w:szCs w:val="28"/>
          <w:lang w:val="uk-UA" w:eastAsia="ru-RU"/>
        </w:rPr>
        <w:t>Зачитайте лише ті речення, у яких є іменники спільного роду.</w:t>
      </w:r>
    </w:p>
    <w:p w:rsidR="00EA1467" w:rsidRPr="00824125" w:rsidRDefault="00EA1467" w:rsidP="00824125">
      <w:pPr>
        <w:spacing w:after="0" w:line="240" w:lineRule="auto"/>
        <w:ind w:firstLine="567"/>
        <w:rPr>
          <w:rFonts w:ascii="Times New Roman" w:hAnsi="Times New Roman"/>
          <w:sz w:val="28"/>
          <w:szCs w:val="28"/>
          <w:lang w:val="uk-UA"/>
        </w:rPr>
      </w:pPr>
      <w:r w:rsidRPr="00824125">
        <w:rPr>
          <w:rFonts w:ascii="Times New Roman" w:hAnsi="Times New Roman"/>
          <w:sz w:val="28"/>
          <w:szCs w:val="28"/>
          <w:lang w:val="uk-UA"/>
        </w:rPr>
        <w:t xml:space="preserve">1. Ніхто не перекреслить мій народ! Пощезнуть всі перевертні, й приблуди, і орди завойовників-заброд! </w:t>
      </w:r>
    </w:p>
    <w:p w:rsidR="00EA1467" w:rsidRPr="00824125" w:rsidRDefault="00EA1467" w:rsidP="00824125">
      <w:pPr>
        <w:spacing w:after="0" w:line="240" w:lineRule="auto"/>
        <w:ind w:left="-180"/>
        <w:jc w:val="right"/>
        <w:rPr>
          <w:rFonts w:ascii="Times New Roman" w:hAnsi="Times New Roman"/>
          <w:sz w:val="28"/>
          <w:szCs w:val="28"/>
          <w:lang w:val="uk-UA"/>
        </w:rPr>
      </w:pPr>
      <w:r w:rsidRPr="00824125">
        <w:rPr>
          <w:rFonts w:ascii="Times New Roman" w:hAnsi="Times New Roman"/>
          <w:i/>
          <w:iCs/>
          <w:sz w:val="28"/>
          <w:szCs w:val="28"/>
          <w:lang w:val="uk-UA"/>
        </w:rPr>
        <w:t>В. Симоненко</w:t>
      </w:r>
    </w:p>
    <w:p w:rsidR="00EA1467" w:rsidRPr="00824125" w:rsidRDefault="00EA1467" w:rsidP="00824125">
      <w:pPr>
        <w:spacing w:after="0" w:line="240" w:lineRule="auto"/>
        <w:ind w:firstLine="567"/>
        <w:jc w:val="both"/>
        <w:rPr>
          <w:rFonts w:ascii="Times New Roman" w:hAnsi="Times New Roman"/>
          <w:sz w:val="28"/>
          <w:szCs w:val="28"/>
          <w:lang w:val="uk-UA"/>
        </w:rPr>
      </w:pPr>
      <w:r w:rsidRPr="00824125">
        <w:rPr>
          <w:rFonts w:ascii="Times New Roman" w:hAnsi="Times New Roman"/>
          <w:sz w:val="28"/>
          <w:szCs w:val="28"/>
          <w:lang w:val="uk-UA"/>
        </w:rPr>
        <w:t xml:space="preserve">2. Як вийшла бабище </w:t>
      </w:r>
      <w:proofErr w:type="spellStart"/>
      <w:r w:rsidRPr="00824125">
        <w:rPr>
          <w:rFonts w:ascii="Times New Roman" w:hAnsi="Times New Roman"/>
          <w:sz w:val="28"/>
          <w:szCs w:val="28"/>
          <w:lang w:val="uk-UA"/>
        </w:rPr>
        <w:t>старая</w:t>
      </w:r>
      <w:proofErr w:type="spellEnd"/>
      <w:r w:rsidRPr="00824125">
        <w:rPr>
          <w:rFonts w:ascii="Times New Roman" w:hAnsi="Times New Roman"/>
          <w:sz w:val="28"/>
          <w:szCs w:val="28"/>
          <w:lang w:val="uk-UA"/>
        </w:rPr>
        <w:t xml:space="preserve">, </w:t>
      </w:r>
      <w:proofErr w:type="spellStart"/>
      <w:r w:rsidRPr="00824125">
        <w:rPr>
          <w:rFonts w:ascii="Times New Roman" w:hAnsi="Times New Roman"/>
          <w:sz w:val="28"/>
          <w:szCs w:val="28"/>
          <w:lang w:val="uk-UA"/>
        </w:rPr>
        <w:t>кривая</w:t>
      </w:r>
      <w:proofErr w:type="spellEnd"/>
      <w:r w:rsidRPr="00824125">
        <w:rPr>
          <w:rFonts w:ascii="Times New Roman" w:hAnsi="Times New Roman"/>
          <w:sz w:val="28"/>
          <w:szCs w:val="28"/>
          <w:lang w:val="uk-UA"/>
        </w:rPr>
        <w:t xml:space="preserve">, </w:t>
      </w:r>
      <w:proofErr w:type="spellStart"/>
      <w:r w:rsidRPr="00824125">
        <w:rPr>
          <w:rFonts w:ascii="Times New Roman" w:hAnsi="Times New Roman"/>
          <w:sz w:val="28"/>
          <w:szCs w:val="28"/>
          <w:lang w:val="uk-UA"/>
        </w:rPr>
        <w:t>горбатая</w:t>
      </w:r>
      <w:proofErr w:type="spellEnd"/>
      <w:r w:rsidRPr="00824125">
        <w:rPr>
          <w:rFonts w:ascii="Times New Roman" w:hAnsi="Times New Roman"/>
          <w:sz w:val="28"/>
          <w:szCs w:val="28"/>
          <w:lang w:val="uk-UA"/>
        </w:rPr>
        <w:t xml:space="preserve">, </w:t>
      </w:r>
      <w:proofErr w:type="spellStart"/>
      <w:r w:rsidRPr="00824125">
        <w:rPr>
          <w:rFonts w:ascii="Times New Roman" w:hAnsi="Times New Roman"/>
          <w:sz w:val="28"/>
          <w:szCs w:val="28"/>
          <w:lang w:val="uk-UA"/>
        </w:rPr>
        <w:t>сухая</w:t>
      </w:r>
      <w:proofErr w:type="spellEnd"/>
      <w:r w:rsidRPr="00824125">
        <w:rPr>
          <w:rFonts w:ascii="Times New Roman" w:hAnsi="Times New Roman"/>
          <w:sz w:val="28"/>
          <w:szCs w:val="28"/>
          <w:lang w:val="uk-UA"/>
        </w:rPr>
        <w:t>, запліснявіла, вся в шрамах...</w:t>
      </w:r>
    </w:p>
    <w:p w:rsidR="00EA1467" w:rsidRPr="00824125" w:rsidRDefault="00EA1467" w:rsidP="00824125">
      <w:pPr>
        <w:spacing w:after="0" w:line="240" w:lineRule="auto"/>
        <w:ind w:left="-180"/>
        <w:jc w:val="right"/>
        <w:rPr>
          <w:rFonts w:ascii="Times New Roman" w:hAnsi="Times New Roman"/>
          <w:sz w:val="28"/>
          <w:szCs w:val="28"/>
          <w:lang w:val="uk-UA"/>
        </w:rPr>
      </w:pPr>
      <w:r w:rsidRPr="00824125">
        <w:rPr>
          <w:rFonts w:ascii="Times New Roman" w:hAnsi="Times New Roman"/>
          <w:i/>
          <w:iCs/>
          <w:sz w:val="28"/>
          <w:szCs w:val="28"/>
          <w:lang w:val="uk-UA"/>
        </w:rPr>
        <w:t>І. Котляревський</w:t>
      </w:r>
    </w:p>
    <w:p w:rsidR="00EA1467" w:rsidRPr="00824125" w:rsidRDefault="00EA1467" w:rsidP="00824125">
      <w:pPr>
        <w:spacing w:after="0" w:line="240" w:lineRule="auto"/>
        <w:ind w:firstLine="567"/>
        <w:jc w:val="both"/>
        <w:rPr>
          <w:rFonts w:ascii="Times New Roman" w:hAnsi="Times New Roman"/>
          <w:sz w:val="28"/>
          <w:szCs w:val="28"/>
          <w:lang w:val="uk-UA"/>
        </w:rPr>
      </w:pPr>
      <w:r w:rsidRPr="00824125">
        <w:rPr>
          <w:rFonts w:ascii="Times New Roman" w:hAnsi="Times New Roman"/>
          <w:sz w:val="28"/>
          <w:szCs w:val="28"/>
          <w:lang w:val="uk-UA"/>
        </w:rPr>
        <w:t xml:space="preserve">3. У забіяки руки сверблять, у базіки – язик. </w:t>
      </w:r>
    </w:p>
    <w:p w:rsidR="00EA1467" w:rsidRPr="00824125" w:rsidRDefault="00EA1467" w:rsidP="00824125">
      <w:pPr>
        <w:spacing w:after="0" w:line="240" w:lineRule="auto"/>
        <w:ind w:left="-180"/>
        <w:jc w:val="right"/>
        <w:rPr>
          <w:rFonts w:ascii="Times New Roman" w:hAnsi="Times New Roman"/>
          <w:sz w:val="28"/>
          <w:szCs w:val="28"/>
          <w:lang w:val="uk-UA"/>
        </w:rPr>
      </w:pPr>
      <w:r w:rsidRPr="00824125">
        <w:rPr>
          <w:rFonts w:ascii="Times New Roman" w:hAnsi="Times New Roman"/>
          <w:i/>
          <w:iCs/>
          <w:sz w:val="28"/>
          <w:szCs w:val="28"/>
          <w:lang w:val="uk-UA"/>
        </w:rPr>
        <w:t>Народна творчість</w:t>
      </w:r>
      <w:r w:rsidRPr="00824125">
        <w:rPr>
          <w:rFonts w:ascii="Times New Roman" w:hAnsi="Times New Roman"/>
          <w:sz w:val="28"/>
          <w:szCs w:val="28"/>
          <w:lang w:val="uk-UA"/>
        </w:rPr>
        <w:t xml:space="preserve"> </w:t>
      </w:r>
    </w:p>
    <w:p w:rsidR="00EA1467" w:rsidRPr="00824125" w:rsidRDefault="00824125" w:rsidP="00824125">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4. </w:t>
      </w:r>
      <w:r w:rsidR="00EA1467" w:rsidRPr="00824125">
        <w:rPr>
          <w:rFonts w:ascii="Times New Roman" w:hAnsi="Times New Roman"/>
          <w:sz w:val="28"/>
          <w:szCs w:val="28"/>
          <w:lang w:val="uk-UA"/>
        </w:rPr>
        <w:t xml:space="preserve">І вдень він даремне розваги </w:t>
      </w:r>
      <w:proofErr w:type="spellStart"/>
      <w:r w:rsidR="00EA1467" w:rsidRPr="00824125">
        <w:rPr>
          <w:rFonts w:ascii="Times New Roman" w:hAnsi="Times New Roman"/>
          <w:sz w:val="28"/>
          <w:szCs w:val="28"/>
          <w:lang w:val="uk-UA"/>
        </w:rPr>
        <w:t>шука</w:t>
      </w:r>
      <w:proofErr w:type="spellEnd"/>
      <w:r w:rsidR="00EA1467" w:rsidRPr="00824125">
        <w:rPr>
          <w:rFonts w:ascii="Times New Roman" w:hAnsi="Times New Roman"/>
          <w:sz w:val="28"/>
          <w:szCs w:val="28"/>
          <w:lang w:val="uk-UA"/>
        </w:rPr>
        <w:t xml:space="preserve">, а потім по ночах марою </w:t>
      </w:r>
      <w:proofErr w:type="spellStart"/>
      <w:r w:rsidR="00EA1467" w:rsidRPr="00824125">
        <w:rPr>
          <w:rFonts w:ascii="Times New Roman" w:hAnsi="Times New Roman"/>
          <w:sz w:val="28"/>
          <w:szCs w:val="28"/>
          <w:lang w:val="uk-UA"/>
        </w:rPr>
        <w:t>блука</w:t>
      </w:r>
      <w:proofErr w:type="spellEnd"/>
      <w:r w:rsidR="00EA1467" w:rsidRPr="00824125">
        <w:rPr>
          <w:rFonts w:ascii="Times New Roman" w:hAnsi="Times New Roman"/>
          <w:sz w:val="28"/>
          <w:szCs w:val="28"/>
          <w:lang w:val="uk-UA"/>
        </w:rPr>
        <w:t>, обходить всі зали й кімнати.</w:t>
      </w:r>
    </w:p>
    <w:p w:rsidR="00EA1467" w:rsidRPr="00824125" w:rsidRDefault="00EA1467" w:rsidP="00824125">
      <w:pPr>
        <w:spacing w:after="0" w:line="240" w:lineRule="auto"/>
        <w:ind w:left="-180"/>
        <w:jc w:val="right"/>
        <w:rPr>
          <w:rFonts w:ascii="Times New Roman" w:hAnsi="Times New Roman"/>
          <w:sz w:val="28"/>
          <w:szCs w:val="28"/>
          <w:lang w:val="uk-UA"/>
        </w:rPr>
      </w:pPr>
      <w:r w:rsidRPr="00824125">
        <w:rPr>
          <w:rFonts w:ascii="Times New Roman" w:hAnsi="Times New Roman"/>
          <w:i/>
          <w:iCs/>
          <w:sz w:val="28"/>
          <w:szCs w:val="28"/>
          <w:lang w:val="uk-UA"/>
        </w:rPr>
        <w:t>Леся Українка</w:t>
      </w:r>
    </w:p>
    <w:p w:rsidR="00EA1467" w:rsidRPr="00824125" w:rsidRDefault="00EA1467" w:rsidP="00824125">
      <w:pPr>
        <w:spacing w:after="0" w:line="240" w:lineRule="auto"/>
        <w:ind w:firstLine="567"/>
        <w:jc w:val="both"/>
        <w:rPr>
          <w:rFonts w:ascii="Times New Roman" w:hAnsi="Times New Roman"/>
          <w:sz w:val="28"/>
          <w:szCs w:val="28"/>
        </w:rPr>
      </w:pPr>
      <w:r w:rsidRPr="00824125">
        <w:rPr>
          <w:rFonts w:ascii="Times New Roman" w:hAnsi="Times New Roman"/>
          <w:sz w:val="28"/>
          <w:szCs w:val="28"/>
        </w:rPr>
        <w:t xml:space="preserve">5. Сказали б </w:t>
      </w:r>
      <w:proofErr w:type="spellStart"/>
      <w:r w:rsidRPr="00824125">
        <w:rPr>
          <w:rFonts w:ascii="Times New Roman" w:hAnsi="Times New Roman"/>
          <w:sz w:val="28"/>
          <w:szCs w:val="28"/>
        </w:rPr>
        <w:t>раніше</w:t>
      </w:r>
      <w:proofErr w:type="spellEnd"/>
      <w:r w:rsidRPr="00824125">
        <w:rPr>
          <w:rFonts w:ascii="Times New Roman" w:hAnsi="Times New Roman"/>
          <w:sz w:val="28"/>
          <w:szCs w:val="28"/>
        </w:rPr>
        <w:t xml:space="preserve">, </w:t>
      </w:r>
      <w:proofErr w:type="spellStart"/>
      <w:r w:rsidRPr="00824125">
        <w:rPr>
          <w:rFonts w:ascii="Times New Roman" w:hAnsi="Times New Roman"/>
          <w:sz w:val="28"/>
          <w:szCs w:val="28"/>
        </w:rPr>
        <w:t>нізащо</w:t>
      </w:r>
      <w:proofErr w:type="spellEnd"/>
      <w:r w:rsidRPr="00824125">
        <w:rPr>
          <w:rFonts w:ascii="Times New Roman" w:hAnsi="Times New Roman"/>
          <w:sz w:val="28"/>
          <w:szCs w:val="28"/>
        </w:rPr>
        <w:t xml:space="preserve">. </w:t>
      </w:r>
      <w:proofErr w:type="spellStart"/>
      <w:r w:rsidRPr="00824125">
        <w:rPr>
          <w:rFonts w:ascii="Times New Roman" w:hAnsi="Times New Roman"/>
          <w:sz w:val="28"/>
          <w:szCs w:val="28"/>
        </w:rPr>
        <w:t>Ніхто</w:t>
      </w:r>
      <w:proofErr w:type="spellEnd"/>
      <w:r w:rsidRPr="00824125">
        <w:rPr>
          <w:rFonts w:ascii="Times New Roman" w:hAnsi="Times New Roman"/>
          <w:sz w:val="28"/>
          <w:szCs w:val="28"/>
        </w:rPr>
        <w:t xml:space="preserve"> б не </w:t>
      </w:r>
      <w:proofErr w:type="spellStart"/>
      <w:r w:rsidRPr="00824125">
        <w:rPr>
          <w:rFonts w:ascii="Times New Roman" w:hAnsi="Times New Roman"/>
          <w:sz w:val="28"/>
          <w:szCs w:val="28"/>
        </w:rPr>
        <w:t>повірив</w:t>
      </w:r>
      <w:proofErr w:type="spellEnd"/>
      <w:r w:rsidRPr="00824125">
        <w:rPr>
          <w:rFonts w:ascii="Times New Roman" w:hAnsi="Times New Roman"/>
          <w:sz w:val="28"/>
          <w:szCs w:val="28"/>
        </w:rPr>
        <w:t xml:space="preserve">, </w:t>
      </w:r>
      <w:proofErr w:type="spellStart"/>
      <w:r w:rsidRPr="00824125">
        <w:rPr>
          <w:rFonts w:ascii="Times New Roman" w:hAnsi="Times New Roman"/>
          <w:sz w:val="28"/>
          <w:szCs w:val="28"/>
        </w:rPr>
        <w:t>що</w:t>
      </w:r>
      <w:proofErr w:type="spellEnd"/>
      <w:r w:rsidRPr="00824125">
        <w:rPr>
          <w:rFonts w:ascii="Times New Roman" w:hAnsi="Times New Roman"/>
          <w:sz w:val="28"/>
          <w:szCs w:val="28"/>
        </w:rPr>
        <w:t xml:space="preserve"> </w:t>
      </w:r>
      <w:proofErr w:type="spellStart"/>
      <w:r w:rsidRPr="00824125">
        <w:rPr>
          <w:rFonts w:ascii="Times New Roman" w:hAnsi="Times New Roman"/>
          <w:sz w:val="28"/>
          <w:szCs w:val="28"/>
        </w:rPr>
        <w:t>ти</w:t>
      </w:r>
      <w:proofErr w:type="spellEnd"/>
      <w:r w:rsidRPr="00824125">
        <w:rPr>
          <w:rFonts w:ascii="Times New Roman" w:hAnsi="Times New Roman"/>
          <w:sz w:val="28"/>
          <w:szCs w:val="28"/>
        </w:rPr>
        <w:t xml:space="preserve">, Онищенко Климе, </w:t>
      </w:r>
      <w:proofErr w:type="spellStart"/>
      <w:r w:rsidRPr="00824125">
        <w:rPr>
          <w:rFonts w:ascii="Times New Roman" w:hAnsi="Times New Roman"/>
          <w:sz w:val="28"/>
          <w:szCs w:val="28"/>
        </w:rPr>
        <w:t>ледащо</w:t>
      </w:r>
      <w:proofErr w:type="spellEnd"/>
      <w:r w:rsidRPr="00824125">
        <w:rPr>
          <w:rFonts w:ascii="Times New Roman" w:hAnsi="Times New Roman"/>
          <w:sz w:val="28"/>
          <w:szCs w:val="28"/>
        </w:rPr>
        <w:t>.</w:t>
      </w:r>
    </w:p>
    <w:p w:rsidR="00EA1467" w:rsidRPr="00824125" w:rsidRDefault="00EA1467" w:rsidP="00824125">
      <w:pPr>
        <w:spacing w:after="0" w:line="240" w:lineRule="auto"/>
        <w:jc w:val="right"/>
        <w:rPr>
          <w:rFonts w:ascii="Times New Roman" w:hAnsi="Times New Roman"/>
          <w:sz w:val="28"/>
          <w:szCs w:val="28"/>
        </w:rPr>
      </w:pPr>
      <w:r w:rsidRPr="00824125">
        <w:rPr>
          <w:rFonts w:ascii="Times New Roman" w:hAnsi="Times New Roman"/>
          <w:i/>
          <w:iCs/>
          <w:sz w:val="28"/>
          <w:szCs w:val="28"/>
          <w:lang w:val="uk-UA"/>
        </w:rPr>
        <w:lastRenderedPageBreak/>
        <w:t>Л.Первомайський</w:t>
      </w:r>
    </w:p>
    <w:p w:rsidR="00EA1467" w:rsidRPr="00D440B3" w:rsidRDefault="00EA1467" w:rsidP="00824125">
      <w:pPr>
        <w:spacing w:after="0" w:line="240" w:lineRule="auto"/>
        <w:ind w:firstLine="567"/>
        <w:jc w:val="both"/>
        <w:rPr>
          <w:rFonts w:ascii="Times New Roman" w:hAnsi="Times New Roman"/>
          <w:sz w:val="28"/>
          <w:szCs w:val="28"/>
          <w:lang w:val="uk-UA"/>
        </w:rPr>
      </w:pPr>
      <w:r w:rsidRPr="00824125">
        <w:rPr>
          <w:rFonts w:ascii="Times New Roman" w:hAnsi="Times New Roman"/>
          <w:sz w:val="28"/>
          <w:szCs w:val="28"/>
        </w:rPr>
        <w:t xml:space="preserve">6. </w:t>
      </w:r>
      <w:r w:rsidRPr="00D440B3">
        <w:rPr>
          <w:rFonts w:ascii="Times New Roman" w:hAnsi="Times New Roman"/>
          <w:sz w:val="28"/>
          <w:szCs w:val="28"/>
          <w:lang w:val="uk-UA"/>
        </w:rPr>
        <w:t>Рука ніби дитяча, але білий м’який манжет край чорного потертого рукава явно дорослої людини.</w:t>
      </w:r>
    </w:p>
    <w:p w:rsidR="00D440B3" w:rsidRPr="00990170" w:rsidRDefault="00EA1467" w:rsidP="00990170">
      <w:pPr>
        <w:spacing w:after="0" w:line="240" w:lineRule="auto"/>
        <w:jc w:val="right"/>
        <w:rPr>
          <w:rFonts w:ascii="Times New Roman" w:hAnsi="Times New Roman"/>
          <w:i/>
          <w:iCs/>
          <w:sz w:val="28"/>
          <w:szCs w:val="28"/>
          <w:lang w:val="uk-UA"/>
        </w:rPr>
      </w:pPr>
      <w:r w:rsidRPr="00824125">
        <w:rPr>
          <w:rFonts w:ascii="Times New Roman" w:hAnsi="Times New Roman"/>
          <w:i/>
          <w:iCs/>
          <w:sz w:val="28"/>
          <w:szCs w:val="28"/>
          <w:lang w:val="uk-UA"/>
        </w:rPr>
        <w:t>О. Іваненко</w:t>
      </w:r>
    </w:p>
    <w:p w:rsidR="00D440B3" w:rsidRPr="00824125" w:rsidRDefault="00D440B3" w:rsidP="00824125">
      <w:pPr>
        <w:spacing w:after="0" w:line="240" w:lineRule="auto"/>
        <w:rPr>
          <w:rFonts w:ascii="Times New Roman" w:hAnsi="Times New Roman"/>
          <w:b/>
          <w:sz w:val="28"/>
          <w:szCs w:val="28"/>
          <w:lang w:val="uk-UA"/>
        </w:rPr>
      </w:pPr>
    </w:p>
    <w:p w:rsidR="00EA1467" w:rsidRPr="00824125" w:rsidRDefault="00EA1467" w:rsidP="00824125">
      <w:pPr>
        <w:spacing w:after="0" w:line="240" w:lineRule="auto"/>
        <w:rPr>
          <w:rFonts w:ascii="Times New Roman" w:hAnsi="Times New Roman"/>
          <w:b/>
          <w:sz w:val="28"/>
          <w:szCs w:val="28"/>
          <w:lang w:val="uk-UA"/>
        </w:rPr>
      </w:pPr>
      <w:r w:rsidRPr="00824125">
        <w:rPr>
          <w:rFonts w:ascii="Times New Roman" w:hAnsi="Times New Roman"/>
          <w:b/>
          <w:sz w:val="28"/>
          <w:szCs w:val="28"/>
          <w:lang w:val="uk-UA"/>
        </w:rPr>
        <w:t>Робота біля дошки. Синтаксичний розбір речення.</w:t>
      </w:r>
    </w:p>
    <w:p w:rsidR="00EA1467" w:rsidRPr="00824125" w:rsidRDefault="00EA1467" w:rsidP="00D440B3">
      <w:pPr>
        <w:spacing w:after="0" w:line="240" w:lineRule="auto"/>
        <w:ind w:firstLine="567"/>
        <w:jc w:val="both"/>
        <w:rPr>
          <w:rFonts w:ascii="Times New Roman" w:hAnsi="Times New Roman"/>
          <w:sz w:val="28"/>
          <w:szCs w:val="28"/>
          <w:lang w:val="uk-UA"/>
        </w:rPr>
      </w:pPr>
      <w:r w:rsidRPr="00824125">
        <w:rPr>
          <w:rFonts w:ascii="Times New Roman" w:hAnsi="Times New Roman"/>
          <w:sz w:val="28"/>
          <w:szCs w:val="28"/>
          <w:lang w:val="uk-UA"/>
        </w:rPr>
        <w:t xml:space="preserve">Ніхто не перекреслить мій народ! Пощезнуть всі перевертні, й приблуди, і орди завойовників-заброд! </w:t>
      </w:r>
    </w:p>
    <w:p w:rsidR="000D485B" w:rsidRPr="00824125" w:rsidRDefault="000D485B" w:rsidP="00824125">
      <w:pPr>
        <w:shd w:val="clear" w:color="auto" w:fill="FFFFFF"/>
        <w:spacing w:after="0" w:line="240" w:lineRule="auto"/>
        <w:rPr>
          <w:rFonts w:ascii="Times New Roman" w:hAnsi="Times New Roman"/>
          <w:b/>
          <w:bCs/>
          <w:color w:val="404040"/>
          <w:sz w:val="28"/>
          <w:szCs w:val="28"/>
          <w:lang w:val="uk-UA" w:eastAsia="ru-RU"/>
        </w:rPr>
      </w:pPr>
    </w:p>
    <w:p w:rsidR="000D485B" w:rsidRPr="00824125" w:rsidRDefault="000D485B" w:rsidP="009F677F">
      <w:pPr>
        <w:numPr>
          <w:ilvl w:val="0"/>
          <w:numId w:val="10"/>
        </w:numPr>
        <w:spacing w:after="0" w:line="240" w:lineRule="auto"/>
        <w:jc w:val="both"/>
        <w:rPr>
          <w:rFonts w:ascii="Times New Roman" w:hAnsi="Times New Roman"/>
          <w:b/>
          <w:sz w:val="28"/>
          <w:szCs w:val="28"/>
        </w:rPr>
      </w:pPr>
      <w:proofErr w:type="spellStart"/>
      <w:proofErr w:type="gramStart"/>
      <w:r w:rsidRPr="00824125">
        <w:rPr>
          <w:rFonts w:ascii="Times New Roman" w:hAnsi="Times New Roman"/>
          <w:b/>
          <w:sz w:val="28"/>
          <w:szCs w:val="28"/>
        </w:rPr>
        <w:t>Р</w:t>
      </w:r>
      <w:proofErr w:type="gramEnd"/>
      <w:r w:rsidRPr="00824125">
        <w:rPr>
          <w:rFonts w:ascii="Times New Roman" w:hAnsi="Times New Roman"/>
          <w:b/>
          <w:sz w:val="28"/>
          <w:szCs w:val="28"/>
        </w:rPr>
        <w:t>ід</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іменників</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що</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називають</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осіб</w:t>
      </w:r>
      <w:proofErr w:type="spellEnd"/>
      <w:r w:rsidRPr="00824125">
        <w:rPr>
          <w:rFonts w:ascii="Times New Roman" w:hAnsi="Times New Roman"/>
          <w:b/>
          <w:sz w:val="28"/>
          <w:szCs w:val="28"/>
        </w:rPr>
        <w:t xml:space="preserve"> за </w:t>
      </w:r>
      <w:proofErr w:type="spellStart"/>
      <w:r w:rsidRPr="00824125">
        <w:rPr>
          <w:rFonts w:ascii="Times New Roman" w:hAnsi="Times New Roman"/>
          <w:b/>
          <w:sz w:val="28"/>
          <w:szCs w:val="28"/>
        </w:rPr>
        <w:t>професією</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чи</w:t>
      </w:r>
      <w:proofErr w:type="spellEnd"/>
      <w:r w:rsidRPr="00824125">
        <w:rPr>
          <w:rFonts w:ascii="Times New Roman" w:hAnsi="Times New Roman"/>
          <w:b/>
          <w:sz w:val="28"/>
          <w:szCs w:val="28"/>
        </w:rPr>
        <w:t xml:space="preserve"> видом </w:t>
      </w:r>
      <w:proofErr w:type="spellStart"/>
      <w:r w:rsidRPr="00824125">
        <w:rPr>
          <w:rFonts w:ascii="Times New Roman" w:hAnsi="Times New Roman"/>
          <w:b/>
          <w:sz w:val="28"/>
          <w:szCs w:val="28"/>
        </w:rPr>
        <w:t>діяльності</w:t>
      </w:r>
      <w:proofErr w:type="spellEnd"/>
    </w:p>
    <w:p w:rsidR="000D485B" w:rsidRPr="00824125" w:rsidRDefault="000D485B" w:rsidP="00D440B3">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Cs/>
          <w:color w:val="404040"/>
          <w:sz w:val="28"/>
          <w:szCs w:val="28"/>
          <w:lang w:val="uk-UA" w:eastAsia="ru-RU"/>
        </w:rPr>
        <w:t>Назви осіб за професією, посадою, званням, за видом діяльності належать до іменників чоловічого роду: академік, директор, завідувач, лікар, міністр, поет, професор, редактор, учитель.</w:t>
      </w:r>
    </w:p>
    <w:p w:rsidR="00EA1467" w:rsidRPr="00824125" w:rsidRDefault="00EA1467" w:rsidP="00D440B3">
      <w:pPr>
        <w:shd w:val="clear" w:color="auto" w:fill="FFFFFF"/>
        <w:spacing w:after="0" w:line="240" w:lineRule="auto"/>
        <w:ind w:firstLine="567"/>
        <w:jc w:val="both"/>
        <w:rPr>
          <w:rFonts w:ascii="Times New Roman" w:hAnsi="Times New Roman"/>
          <w:sz w:val="28"/>
          <w:szCs w:val="28"/>
          <w:lang w:val="uk-UA"/>
        </w:rPr>
      </w:pPr>
      <w:r w:rsidRPr="00824125">
        <w:rPr>
          <w:rFonts w:ascii="Times New Roman" w:hAnsi="Times New Roman"/>
          <w:bCs/>
          <w:color w:val="404040"/>
          <w:sz w:val="28"/>
          <w:szCs w:val="28"/>
          <w:lang w:val="uk-UA" w:eastAsia="ru-RU"/>
        </w:rPr>
        <w:t xml:space="preserve">У підручнику з української мови для 10 класу О.Авраменко вказує, що ця вимога не сувора і має рекомендаційний характер. Нові слова </w:t>
      </w:r>
      <w:r w:rsidRPr="00824125">
        <w:rPr>
          <w:rFonts w:ascii="Times New Roman" w:hAnsi="Times New Roman"/>
          <w:b/>
          <w:bCs/>
          <w:color w:val="404040"/>
          <w:sz w:val="28"/>
          <w:szCs w:val="28"/>
          <w:lang w:val="uk-UA" w:eastAsia="ru-RU"/>
        </w:rPr>
        <w:t>плавчиха</w:t>
      </w:r>
      <w:r w:rsidRPr="00824125">
        <w:rPr>
          <w:rFonts w:ascii="Times New Roman" w:hAnsi="Times New Roman"/>
          <w:b/>
          <w:sz w:val="28"/>
          <w:szCs w:val="28"/>
          <w:lang w:val="uk-UA"/>
        </w:rPr>
        <w:t xml:space="preserve">, </w:t>
      </w:r>
      <w:proofErr w:type="spellStart"/>
      <w:r w:rsidRPr="00824125">
        <w:rPr>
          <w:rFonts w:ascii="Times New Roman" w:hAnsi="Times New Roman"/>
          <w:b/>
          <w:sz w:val="28"/>
          <w:szCs w:val="28"/>
          <w:lang w:val="uk-UA"/>
        </w:rPr>
        <w:t>географиня</w:t>
      </w:r>
      <w:proofErr w:type="spellEnd"/>
      <w:r w:rsidRPr="00824125">
        <w:rPr>
          <w:rFonts w:ascii="Times New Roman" w:hAnsi="Times New Roman"/>
          <w:b/>
          <w:sz w:val="28"/>
          <w:szCs w:val="28"/>
          <w:lang w:val="uk-UA"/>
        </w:rPr>
        <w:t xml:space="preserve">, </w:t>
      </w:r>
      <w:proofErr w:type="spellStart"/>
      <w:r w:rsidRPr="00824125">
        <w:rPr>
          <w:rFonts w:ascii="Times New Roman" w:hAnsi="Times New Roman"/>
          <w:b/>
          <w:sz w:val="28"/>
          <w:szCs w:val="28"/>
          <w:lang w:val="uk-UA"/>
        </w:rPr>
        <w:t>мовознавчиня</w:t>
      </w:r>
      <w:proofErr w:type="spellEnd"/>
      <w:r w:rsidRPr="00824125">
        <w:rPr>
          <w:rFonts w:ascii="Times New Roman" w:hAnsi="Times New Roman"/>
          <w:b/>
          <w:sz w:val="28"/>
          <w:szCs w:val="28"/>
          <w:lang w:val="uk-UA"/>
        </w:rPr>
        <w:t xml:space="preserve"> </w:t>
      </w:r>
      <w:r w:rsidRPr="00824125">
        <w:rPr>
          <w:rFonts w:ascii="Times New Roman" w:hAnsi="Times New Roman"/>
          <w:sz w:val="28"/>
          <w:szCs w:val="28"/>
          <w:lang w:val="uk-UA"/>
        </w:rPr>
        <w:t xml:space="preserve">можна вживати в розмовно-побутовому стилі, оскільки вони ще не увійшли до реєстру сучасних словників. Проте в офіційно-діловому </w:t>
      </w:r>
      <w:r w:rsidR="00102284" w:rsidRPr="00824125">
        <w:rPr>
          <w:rFonts w:ascii="Times New Roman" w:hAnsi="Times New Roman"/>
          <w:sz w:val="28"/>
          <w:szCs w:val="28"/>
          <w:lang w:val="uk-UA"/>
        </w:rPr>
        <w:t>стилі краще використовувати іменники чоловічого роду: географ, етнограф, мовознавець. Це свідчить про те, що мова - це живий організм, який розвивається.</w:t>
      </w:r>
    </w:p>
    <w:p w:rsidR="00031E1A" w:rsidRPr="00824125" w:rsidRDefault="00031E1A" w:rsidP="00D440B3">
      <w:pPr>
        <w:shd w:val="clear" w:color="auto" w:fill="FFFFFF"/>
        <w:spacing w:after="0" w:line="240" w:lineRule="auto"/>
        <w:ind w:firstLine="567"/>
        <w:rPr>
          <w:rFonts w:ascii="Times New Roman" w:hAnsi="Times New Roman"/>
          <w:sz w:val="28"/>
          <w:szCs w:val="28"/>
          <w:lang w:val="uk-UA"/>
        </w:rPr>
      </w:pPr>
      <w:r w:rsidRPr="00824125">
        <w:rPr>
          <w:rFonts w:ascii="Times New Roman" w:hAnsi="Times New Roman"/>
          <w:sz w:val="28"/>
          <w:szCs w:val="28"/>
          <w:lang w:val="uk-UA"/>
        </w:rPr>
        <w:t>«Фомін заступився, зітхнув і, щоб перевести розмову, запитав:</w:t>
      </w:r>
    </w:p>
    <w:p w:rsidR="00031E1A" w:rsidRDefault="00031E1A" w:rsidP="00D440B3">
      <w:pPr>
        <w:shd w:val="clear" w:color="auto" w:fill="FFFFFF"/>
        <w:spacing w:after="0" w:line="240" w:lineRule="auto"/>
        <w:ind w:firstLine="567"/>
        <w:rPr>
          <w:rFonts w:ascii="Times New Roman" w:hAnsi="Times New Roman"/>
          <w:sz w:val="28"/>
          <w:szCs w:val="28"/>
          <w:lang w:val="uk-UA"/>
        </w:rPr>
      </w:pPr>
      <w:r w:rsidRPr="00824125">
        <w:rPr>
          <w:rFonts w:ascii="Times New Roman" w:hAnsi="Times New Roman"/>
          <w:sz w:val="28"/>
          <w:szCs w:val="28"/>
          <w:lang w:val="uk-UA"/>
        </w:rPr>
        <w:t>- Ваша дружина, теж геологом працює?</w:t>
      </w:r>
    </w:p>
    <w:p w:rsidR="00D440B3" w:rsidRDefault="00D440B3" w:rsidP="00D440B3">
      <w:pPr>
        <w:shd w:val="clear" w:color="auto" w:fill="FFFFFF"/>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 Так, - усміхнувся Александров, - справжня </w:t>
      </w:r>
      <w:proofErr w:type="spellStart"/>
      <w:r>
        <w:rPr>
          <w:rFonts w:ascii="Times New Roman" w:hAnsi="Times New Roman"/>
          <w:sz w:val="28"/>
          <w:szCs w:val="28"/>
          <w:lang w:val="uk-UA"/>
        </w:rPr>
        <w:t>геологиня</w:t>
      </w:r>
      <w:proofErr w:type="spellEnd"/>
      <w:r>
        <w:rPr>
          <w:rFonts w:ascii="Times New Roman" w:hAnsi="Times New Roman"/>
          <w:sz w:val="28"/>
          <w:szCs w:val="28"/>
          <w:lang w:val="uk-UA"/>
        </w:rPr>
        <w:t>!</w:t>
      </w:r>
    </w:p>
    <w:p w:rsidR="00D440B3" w:rsidRDefault="00D440B3" w:rsidP="00D440B3">
      <w:pPr>
        <w:shd w:val="clear" w:color="auto" w:fill="FFFFFF"/>
        <w:spacing w:after="0" w:line="240" w:lineRule="auto"/>
        <w:ind w:firstLine="567"/>
        <w:rPr>
          <w:rFonts w:ascii="Times New Roman" w:hAnsi="Times New Roman"/>
          <w:sz w:val="28"/>
          <w:szCs w:val="28"/>
          <w:lang w:val="uk-UA"/>
        </w:rPr>
      </w:pPr>
      <w:r>
        <w:rPr>
          <w:rFonts w:ascii="Times New Roman" w:hAnsi="Times New Roman"/>
          <w:sz w:val="28"/>
          <w:szCs w:val="28"/>
          <w:lang w:val="uk-UA"/>
        </w:rPr>
        <w:t>- Як це ви сказали – «</w:t>
      </w:r>
      <w:proofErr w:type="spellStart"/>
      <w:r>
        <w:rPr>
          <w:rFonts w:ascii="Times New Roman" w:hAnsi="Times New Roman"/>
          <w:sz w:val="28"/>
          <w:szCs w:val="28"/>
          <w:lang w:val="uk-UA"/>
        </w:rPr>
        <w:t>геологиня</w:t>
      </w:r>
      <w:proofErr w:type="spellEnd"/>
      <w:r>
        <w:rPr>
          <w:rFonts w:ascii="Times New Roman" w:hAnsi="Times New Roman"/>
          <w:sz w:val="28"/>
          <w:szCs w:val="28"/>
          <w:lang w:val="uk-UA"/>
        </w:rPr>
        <w:t>»? – перепитав Фомін.</w:t>
      </w:r>
    </w:p>
    <w:p w:rsidR="00D440B3" w:rsidRDefault="00D440B3" w:rsidP="00D440B3">
      <w:pPr>
        <w:shd w:val="clear" w:color="auto" w:fill="FFFFFF"/>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 То я навчився так називати від студентів. Мені подобається, і, здається, так </w:t>
      </w:r>
      <w:r w:rsidR="00903A7E">
        <w:rPr>
          <w:rFonts w:ascii="Times New Roman" w:hAnsi="Times New Roman"/>
          <w:sz w:val="28"/>
          <w:szCs w:val="28"/>
          <w:lang w:val="uk-UA"/>
        </w:rPr>
        <w:t>правильніше.</w:t>
      </w:r>
    </w:p>
    <w:p w:rsidR="00903A7E" w:rsidRDefault="00903A7E" w:rsidP="00D440B3">
      <w:pPr>
        <w:shd w:val="clear" w:color="auto" w:fill="FFFFFF"/>
        <w:spacing w:after="0" w:line="240" w:lineRule="auto"/>
        <w:ind w:firstLine="567"/>
        <w:rPr>
          <w:rFonts w:ascii="Times New Roman" w:hAnsi="Times New Roman"/>
          <w:sz w:val="28"/>
          <w:szCs w:val="28"/>
          <w:lang w:val="uk-UA"/>
        </w:rPr>
      </w:pPr>
      <w:r>
        <w:rPr>
          <w:rFonts w:ascii="Times New Roman" w:hAnsi="Times New Roman"/>
          <w:sz w:val="28"/>
          <w:szCs w:val="28"/>
          <w:lang w:val="uk-UA"/>
        </w:rPr>
        <w:t>- Чому правильніше?</w:t>
      </w:r>
    </w:p>
    <w:p w:rsidR="00903A7E" w:rsidRPr="00824125" w:rsidRDefault="00903A7E" w:rsidP="00D440B3">
      <w:pPr>
        <w:shd w:val="clear" w:color="auto" w:fill="FFFFFF"/>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 Та тому, що в царські часи в жінок не було професій та всі спеціальності називалися в чоловічому роді, для чоловіків. Для жінок же залишалися </w:t>
      </w:r>
      <w:proofErr w:type="spellStart"/>
      <w:r>
        <w:rPr>
          <w:rFonts w:ascii="Times New Roman" w:hAnsi="Times New Roman"/>
          <w:sz w:val="28"/>
          <w:szCs w:val="28"/>
          <w:lang w:val="uk-UA"/>
        </w:rPr>
        <w:t>найнепристижніші</w:t>
      </w:r>
      <w:proofErr w:type="spellEnd"/>
      <w:r>
        <w:rPr>
          <w:rFonts w:ascii="Times New Roman" w:hAnsi="Times New Roman"/>
          <w:sz w:val="28"/>
          <w:szCs w:val="28"/>
          <w:lang w:val="uk-UA"/>
        </w:rPr>
        <w:t>: курсистка, машиністка, медичка. І досі ми дихаємо старими пережитками, кажемо: лікар, геолог, інженер, агроном. Жінок-фахівців майже стільки ж, як і чоловіків, і виходить мовна нісенітниця: агроном пішла в поле, лікар зробила операцію. Або доводиться додавати: жінка-лікар, жінка-геолог. Наче спеціаліст другого сорту, чи що…»</w:t>
      </w:r>
    </w:p>
    <w:p w:rsidR="00031E1A" w:rsidRDefault="00031E1A" w:rsidP="00824125">
      <w:pPr>
        <w:shd w:val="clear" w:color="auto" w:fill="FFFFFF"/>
        <w:spacing w:after="0" w:line="240" w:lineRule="auto"/>
        <w:rPr>
          <w:rFonts w:ascii="Times New Roman" w:hAnsi="Times New Roman"/>
          <w:sz w:val="28"/>
          <w:szCs w:val="28"/>
          <w:lang w:val="uk-UA"/>
        </w:rPr>
      </w:pPr>
    </w:p>
    <w:p w:rsidR="000D485B" w:rsidRPr="001F0D57" w:rsidRDefault="00D4181A" w:rsidP="001F0D57">
      <w:pPr>
        <w:shd w:val="clear" w:color="auto" w:fill="FFFFFF"/>
        <w:spacing w:after="0" w:line="240" w:lineRule="auto"/>
        <w:rPr>
          <w:rFonts w:ascii="Times New Roman" w:hAnsi="Times New Roman"/>
          <w:sz w:val="28"/>
          <w:szCs w:val="28"/>
          <w:lang w:val="uk-UA"/>
        </w:rPr>
      </w:pPr>
      <w:r>
        <w:rPr>
          <w:rFonts w:ascii="Times New Roman" w:hAnsi="Times New Roman"/>
          <w:sz w:val="28"/>
          <w:szCs w:val="28"/>
          <w:lang w:val="uk-UA"/>
        </w:rPr>
        <w:t xml:space="preserve">Іноді буває складно назвати  вид </w:t>
      </w:r>
      <w:proofErr w:type="spellStart"/>
      <w:r>
        <w:rPr>
          <w:rFonts w:ascii="Times New Roman" w:hAnsi="Times New Roman"/>
          <w:sz w:val="28"/>
          <w:szCs w:val="28"/>
          <w:lang w:val="uk-UA"/>
        </w:rPr>
        <w:t>діяльністі</w:t>
      </w:r>
      <w:proofErr w:type="spellEnd"/>
      <w:r>
        <w:rPr>
          <w:rFonts w:ascii="Times New Roman" w:hAnsi="Times New Roman"/>
          <w:sz w:val="28"/>
          <w:szCs w:val="28"/>
          <w:lang w:val="uk-UA"/>
        </w:rPr>
        <w:t xml:space="preserve"> у чоловічому роді.</w:t>
      </w:r>
      <w:r w:rsidR="00063359">
        <w:rPr>
          <w:rFonts w:ascii="Times New Roman" w:hAnsi="Times New Roman"/>
          <w:sz w:val="28"/>
          <w:szCs w:val="28"/>
          <w:lang w:val="uk-UA"/>
        </w:rPr>
        <w:t xml:space="preserve"> Саме про це розповість О.Авраменко (відеоролик)</w:t>
      </w:r>
      <w:r>
        <w:rPr>
          <w:rFonts w:ascii="Times New Roman" w:hAnsi="Times New Roman"/>
          <w:sz w:val="28"/>
          <w:szCs w:val="28"/>
          <w:lang w:val="uk-UA"/>
        </w:rPr>
        <w:t xml:space="preserve"> </w:t>
      </w:r>
    </w:p>
    <w:p w:rsidR="000D485B" w:rsidRPr="00824125" w:rsidRDefault="000D485B" w:rsidP="009F677F">
      <w:pPr>
        <w:numPr>
          <w:ilvl w:val="0"/>
          <w:numId w:val="10"/>
        </w:numPr>
        <w:spacing w:after="0" w:line="240" w:lineRule="auto"/>
        <w:jc w:val="center"/>
        <w:rPr>
          <w:rFonts w:ascii="Times New Roman" w:hAnsi="Times New Roman"/>
          <w:b/>
          <w:sz w:val="28"/>
          <w:szCs w:val="28"/>
        </w:rPr>
      </w:pPr>
      <w:proofErr w:type="spellStart"/>
      <w:r w:rsidRPr="00903A7E">
        <w:rPr>
          <w:rFonts w:ascii="Times New Roman" w:hAnsi="Times New Roman"/>
          <w:b/>
          <w:sz w:val="28"/>
          <w:szCs w:val="28"/>
          <w:lang w:val="uk-UA"/>
        </w:rPr>
        <w:t>Іменн</w:t>
      </w:r>
      <w:r w:rsidRPr="00824125">
        <w:rPr>
          <w:rFonts w:ascii="Times New Roman" w:hAnsi="Times New Roman"/>
          <w:b/>
          <w:sz w:val="28"/>
          <w:szCs w:val="28"/>
        </w:rPr>
        <w:t>ики</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подвійного</w:t>
      </w:r>
      <w:proofErr w:type="spellEnd"/>
      <w:r w:rsidRPr="00824125">
        <w:rPr>
          <w:rFonts w:ascii="Times New Roman" w:hAnsi="Times New Roman"/>
          <w:b/>
          <w:sz w:val="28"/>
          <w:szCs w:val="28"/>
        </w:rPr>
        <w:t xml:space="preserve"> роду та </w:t>
      </w:r>
      <w:proofErr w:type="spellStart"/>
      <w:r w:rsidRPr="00824125">
        <w:rPr>
          <w:rFonts w:ascii="Times New Roman" w:hAnsi="Times New Roman"/>
          <w:b/>
          <w:sz w:val="28"/>
          <w:szCs w:val="28"/>
        </w:rPr>
        <w:t>паралельні</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родові</w:t>
      </w:r>
      <w:proofErr w:type="spellEnd"/>
      <w:r w:rsidRPr="00824125">
        <w:rPr>
          <w:rFonts w:ascii="Times New Roman" w:hAnsi="Times New Roman"/>
          <w:b/>
          <w:sz w:val="28"/>
          <w:szCs w:val="28"/>
        </w:rPr>
        <w:t xml:space="preserve"> </w:t>
      </w:r>
      <w:proofErr w:type="spellStart"/>
      <w:r w:rsidRPr="00824125">
        <w:rPr>
          <w:rFonts w:ascii="Times New Roman" w:hAnsi="Times New Roman"/>
          <w:b/>
          <w:sz w:val="28"/>
          <w:szCs w:val="28"/>
        </w:rPr>
        <w:t>форми</w:t>
      </w:r>
      <w:proofErr w:type="spellEnd"/>
    </w:p>
    <w:p w:rsidR="000D485B" w:rsidRPr="00824125" w:rsidRDefault="000D485B" w:rsidP="00885C46">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
          <w:bCs/>
          <w:color w:val="404040"/>
          <w:sz w:val="28"/>
          <w:szCs w:val="28"/>
          <w:lang w:val="uk-UA" w:eastAsia="ru-RU"/>
        </w:rPr>
        <w:t>Іменники подвійного роду</w:t>
      </w:r>
      <w:r w:rsidRPr="00824125">
        <w:rPr>
          <w:rFonts w:ascii="Times New Roman" w:hAnsi="Times New Roman"/>
          <w:bCs/>
          <w:color w:val="404040"/>
          <w:sz w:val="28"/>
          <w:szCs w:val="28"/>
          <w:lang w:val="uk-UA" w:eastAsia="ru-RU"/>
        </w:rPr>
        <w:t xml:space="preserve"> можуть позначати  як істот, так і неістот; вони мають відтінок згрубілості й утворюються за допомогою суфікса </w:t>
      </w:r>
      <w:proofErr w:type="spellStart"/>
      <w:r w:rsidRPr="00824125">
        <w:rPr>
          <w:rFonts w:ascii="Times New Roman" w:hAnsi="Times New Roman"/>
          <w:bCs/>
          <w:color w:val="404040"/>
          <w:sz w:val="28"/>
          <w:szCs w:val="28"/>
          <w:lang w:val="uk-UA" w:eastAsia="ru-RU"/>
        </w:rPr>
        <w:t>–ищ</w:t>
      </w:r>
      <w:proofErr w:type="spellEnd"/>
      <w:r w:rsidRPr="00824125">
        <w:rPr>
          <w:rFonts w:ascii="Times New Roman" w:hAnsi="Times New Roman"/>
          <w:bCs/>
          <w:color w:val="404040"/>
          <w:sz w:val="28"/>
          <w:szCs w:val="28"/>
          <w:lang w:val="uk-UA" w:eastAsia="ru-RU"/>
        </w:rPr>
        <w:t xml:space="preserve">(е): вовчище, гарбузище, бабище, </w:t>
      </w:r>
      <w:proofErr w:type="spellStart"/>
      <w:r w:rsidRPr="00824125">
        <w:rPr>
          <w:rFonts w:ascii="Times New Roman" w:hAnsi="Times New Roman"/>
          <w:bCs/>
          <w:color w:val="404040"/>
          <w:sz w:val="28"/>
          <w:szCs w:val="28"/>
          <w:lang w:val="uk-UA" w:eastAsia="ru-RU"/>
        </w:rPr>
        <w:t>відьмище</w:t>
      </w:r>
      <w:proofErr w:type="spellEnd"/>
      <w:r w:rsidRPr="00824125">
        <w:rPr>
          <w:rFonts w:ascii="Times New Roman" w:hAnsi="Times New Roman"/>
          <w:bCs/>
          <w:color w:val="404040"/>
          <w:sz w:val="28"/>
          <w:szCs w:val="28"/>
          <w:lang w:val="uk-UA" w:eastAsia="ru-RU"/>
        </w:rPr>
        <w:t>, дівчище, ручище.</w:t>
      </w:r>
    </w:p>
    <w:p w:rsidR="000D485B" w:rsidRPr="00824125" w:rsidRDefault="000D485B" w:rsidP="00885C46">
      <w:pPr>
        <w:shd w:val="clear" w:color="auto" w:fill="FFFFFF"/>
        <w:spacing w:after="0" w:line="240" w:lineRule="auto"/>
        <w:ind w:firstLine="567"/>
        <w:jc w:val="both"/>
        <w:rPr>
          <w:rFonts w:ascii="Times New Roman" w:hAnsi="Times New Roman"/>
          <w:bCs/>
          <w:color w:val="404040"/>
          <w:sz w:val="28"/>
          <w:szCs w:val="28"/>
          <w:lang w:val="uk-UA" w:eastAsia="ru-RU"/>
        </w:rPr>
      </w:pPr>
      <w:r w:rsidRPr="00824125">
        <w:rPr>
          <w:rFonts w:ascii="Times New Roman" w:hAnsi="Times New Roman"/>
          <w:b/>
          <w:bCs/>
          <w:color w:val="404040"/>
          <w:sz w:val="28"/>
          <w:szCs w:val="28"/>
          <w:lang w:val="uk-UA" w:eastAsia="ru-RU"/>
        </w:rPr>
        <w:t>Паралельні форми роду</w:t>
      </w:r>
      <w:r w:rsidRPr="00824125">
        <w:rPr>
          <w:rFonts w:ascii="Times New Roman" w:hAnsi="Times New Roman"/>
          <w:bCs/>
          <w:color w:val="404040"/>
          <w:sz w:val="28"/>
          <w:szCs w:val="28"/>
          <w:lang w:val="uk-UA" w:eastAsia="ru-RU"/>
        </w:rPr>
        <w:t xml:space="preserve"> мають такі іменники: </w:t>
      </w:r>
      <w:proofErr w:type="spellStart"/>
      <w:r w:rsidRPr="00824125">
        <w:rPr>
          <w:rFonts w:ascii="Times New Roman" w:hAnsi="Times New Roman"/>
          <w:bCs/>
          <w:color w:val="404040"/>
          <w:sz w:val="28"/>
          <w:szCs w:val="28"/>
          <w:lang w:val="uk-UA" w:eastAsia="ru-RU"/>
        </w:rPr>
        <w:t>абрикос-</w:t>
      </w:r>
      <w:proofErr w:type="spellEnd"/>
      <w:r w:rsidRPr="00824125">
        <w:rPr>
          <w:rFonts w:ascii="Times New Roman" w:hAnsi="Times New Roman"/>
          <w:bCs/>
          <w:color w:val="404040"/>
          <w:sz w:val="28"/>
          <w:szCs w:val="28"/>
          <w:lang w:val="uk-UA" w:eastAsia="ru-RU"/>
        </w:rPr>
        <w:t xml:space="preserve"> абрикоса, </w:t>
      </w:r>
      <w:proofErr w:type="spellStart"/>
      <w:r w:rsidRPr="00824125">
        <w:rPr>
          <w:rFonts w:ascii="Times New Roman" w:hAnsi="Times New Roman"/>
          <w:bCs/>
          <w:color w:val="404040"/>
          <w:sz w:val="28"/>
          <w:szCs w:val="28"/>
          <w:lang w:val="uk-UA" w:eastAsia="ru-RU"/>
        </w:rPr>
        <w:t>африкат-</w:t>
      </w:r>
      <w:proofErr w:type="spellEnd"/>
      <w:r w:rsidRPr="00824125">
        <w:rPr>
          <w:rFonts w:ascii="Times New Roman" w:hAnsi="Times New Roman"/>
          <w:bCs/>
          <w:color w:val="404040"/>
          <w:sz w:val="28"/>
          <w:szCs w:val="28"/>
          <w:lang w:val="uk-UA" w:eastAsia="ru-RU"/>
        </w:rPr>
        <w:t xml:space="preserve"> африката, банкнот – банкнота, жираф – жирафа, зал – зала, оазис – оаза, плацкарт – плацкарта, манжет – манжета, птах – птаха, сусід – сусіда. </w:t>
      </w:r>
    </w:p>
    <w:p w:rsidR="000D485B" w:rsidRPr="00824125" w:rsidRDefault="000D485B" w:rsidP="00824125">
      <w:pPr>
        <w:shd w:val="clear" w:color="auto" w:fill="FFFFFF"/>
        <w:spacing w:after="0" w:line="240" w:lineRule="auto"/>
        <w:rPr>
          <w:rFonts w:ascii="Times New Roman" w:hAnsi="Times New Roman"/>
          <w:b/>
          <w:bCs/>
          <w:color w:val="404040"/>
          <w:sz w:val="28"/>
          <w:szCs w:val="28"/>
          <w:lang w:val="uk-UA" w:eastAsia="ru-RU"/>
        </w:rPr>
      </w:pPr>
    </w:p>
    <w:p w:rsidR="000D485B" w:rsidRDefault="00063359" w:rsidP="00824125">
      <w:pPr>
        <w:shd w:val="clear" w:color="auto" w:fill="FFFFFF"/>
        <w:spacing w:after="0" w:line="240" w:lineRule="auto"/>
        <w:rPr>
          <w:rFonts w:ascii="Times New Roman" w:hAnsi="Times New Roman"/>
          <w:bCs/>
          <w:color w:val="404040"/>
          <w:sz w:val="28"/>
          <w:szCs w:val="28"/>
          <w:lang w:val="uk-UA" w:eastAsia="ru-RU"/>
        </w:rPr>
      </w:pPr>
      <w:r w:rsidRPr="00063359">
        <w:rPr>
          <w:rFonts w:ascii="Times New Roman" w:hAnsi="Times New Roman"/>
          <w:bCs/>
          <w:color w:val="404040"/>
          <w:sz w:val="28"/>
          <w:szCs w:val="28"/>
          <w:lang w:val="uk-UA" w:eastAsia="ru-RU"/>
        </w:rPr>
        <w:lastRenderedPageBreak/>
        <w:t xml:space="preserve">Слова </w:t>
      </w:r>
      <w:r w:rsidRPr="00063359">
        <w:rPr>
          <w:rFonts w:ascii="Times New Roman" w:hAnsi="Times New Roman"/>
          <w:b/>
          <w:bCs/>
          <w:color w:val="404040"/>
          <w:sz w:val="28"/>
          <w:szCs w:val="28"/>
          <w:lang w:val="uk-UA" w:eastAsia="ru-RU"/>
        </w:rPr>
        <w:t>зал і зала</w:t>
      </w:r>
      <w:r w:rsidRPr="00063359">
        <w:rPr>
          <w:rFonts w:ascii="Times New Roman" w:hAnsi="Times New Roman"/>
          <w:bCs/>
          <w:color w:val="404040"/>
          <w:sz w:val="28"/>
          <w:szCs w:val="28"/>
          <w:lang w:val="uk-UA" w:eastAsia="ru-RU"/>
        </w:rPr>
        <w:t xml:space="preserve"> </w:t>
      </w:r>
      <w:r>
        <w:rPr>
          <w:rFonts w:ascii="Times New Roman" w:hAnsi="Times New Roman"/>
          <w:bCs/>
          <w:color w:val="404040"/>
          <w:sz w:val="28"/>
          <w:szCs w:val="28"/>
          <w:lang w:val="uk-UA" w:eastAsia="ru-RU"/>
        </w:rPr>
        <w:t xml:space="preserve">доволі часто зустрічаються у нашій мові, але, мабуть, ніхто не знає, що вони іншомовного походження. Зал – німецьке слово, а зала – французьке. </w:t>
      </w:r>
    </w:p>
    <w:p w:rsidR="00063359" w:rsidRPr="00063359" w:rsidRDefault="00063359" w:rsidP="00824125">
      <w:pPr>
        <w:shd w:val="clear" w:color="auto" w:fill="FFFFFF"/>
        <w:spacing w:after="0" w:line="240" w:lineRule="auto"/>
        <w:rPr>
          <w:rFonts w:ascii="Times New Roman" w:hAnsi="Times New Roman"/>
          <w:b/>
          <w:bCs/>
          <w:color w:val="404040"/>
          <w:sz w:val="28"/>
          <w:szCs w:val="28"/>
          <w:lang w:val="uk-UA" w:eastAsia="ru-RU"/>
        </w:rPr>
      </w:pPr>
      <w:r>
        <w:rPr>
          <w:rFonts w:ascii="Times New Roman" w:hAnsi="Times New Roman"/>
          <w:bCs/>
          <w:color w:val="404040"/>
          <w:sz w:val="28"/>
          <w:szCs w:val="28"/>
          <w:lang w:val="uk-UA" w:eastAsia="ru-RU"/>
        </w:rPr>
        <w:t xml:space="preserve">Останнім часом ми все більше використовуємо слово </w:t>
      </w:r>
      <w:r w:rsidRPr="00063359">
        <w:rPr>
          <w:rFonts w:ascii="Times New Roman" w:hAnsi="Times New Roman"/>
          <w:b/>
          <w:bCs/>
          <w:color w:val="404040"/>
          <w:sz w:val="28"/>
          <w:szCs w:val="28"/>
          <w:lang w:val="uk-UA" w:eastAsia="ru-RU"/>
        </w:rPr>
        <w:t>зала</w:t>
      </w:r>
      <w:r>
        <w:rPr>
          <w:rFonts w:ascii="Times New Roman" w:hAnsi="Times New Roman"/>
          <w:bCs/>
          <w:color w:val="404040"/>
          <w:sz w:val="28"/>
          <w:szCs w:val="28"/>
          <w:lang w:val="uk-UA" w:eastAsia="ru-RU"/>
        </w:rPr>
        <w:t xml:space="preserve">, хоча його доречніше вживати з такими словами, як </w:t>
      </w:r>
      <w:r w:rsidRPr="00063359">
        <w:rPr>
          <w:rFonts w:ascii="Times New Roman" w:hAnsi="Times New Roman"/>
          <w:b/>
          <w:bCs/>
          <w:color w:val="404040"/>
          <w:sz w:val="28"/>
          <w:szCs w:val="28"/>
          <w:lang w:val="uk-UA" w:eastAsia="ru-RU"/>
        </w:rPr>
        <w:t>глядацька зала, банкетна зала.</w:t>
      </w:r>
    </w:p>
    <w:p w:rsidR="00885C46" w:rsidRDefault="00885C46" w:rsidP="00824125">
      <w:pPr>
        <w:spacing w:after="0" w:line="240" w:lineRule="auto"/>
        <w:jc w:val="center"/>
        <w:outlineLvl w:val="0"/>
        <w:rPr>
          <w:rFonts w:ascii="Times New Roman" w:hAnsi="Times New Roman"/>
          <w:color w:val="000000"/>
          <w:kern w:val="36"/>
          <w:sz w:val="28"/>
          <w:szCs w:val="28"/>
          <w:lang w:val="uk-UA" w:eastAsia="ru-RU"/>
        </w:rPr>
      </w:pPr>
      <w:bookmarkStart w:id="0" w:name="_GoBack"/>
      <w:bookmarkEnd w:id="0"/>
    </w:p>
    <w:p w:rsidR="000D485B" w:rsidRDefault="00373499" w:rsidP="009F677F">
      <w:pPr>
        <w:numPr>
          <w:ilvl w:val="0"/>
          <w:numId w:val="10"/>
        </w:numPr>
        <w:spacing w:after="0" w:line="240" w:lineRule="auto"/>
        <w:jc w:val="center"/>
        <w:outlineLvl w:val="0"/>
        <w:rPr>
          <w:rFonts w:ascii="Times New Roman" w:hAnsi="Times New Roman"/>
          <w:b/>
          <w:color w:val="000000"/>
          <w:kern w:val="36"/>
          <w:sz w:val="28"/>
          <w:szCs w:val="28"/>
          <w:lang w:val="uk-UA" w:eastAsia="ru-RU"/>
        </w:rPr>
      </w:pPr>
      <w:r>
        <w:rPr>
          <w:rFonts w:ascii="Times New Roman" w:hAnsi="Times New Roman"/>
          <w:b/>
          <w:color w:val="000000"/>
          <w:kern w:val="36"/>
          <w:sz w:val="28"/>
          <w:szCs w:val="28"/>
          <w:lang w:val="uk-UA" w:eastAsia="ru-RU"/>
        </w:rPr>
        <w:t xml:space="preserve">Визначення роду </w:t>
      </w:r>
      <w:r w:rsidR="000D485B" w:rsidRPr="00885C46">
        <w:rPr>
          <w:rFonts w:ascii="Times New Roman" w:hAnsi="Times New Roman"/>
          <w:b/>
          <w:color w:val="000000"/>
          <w:kern w:val="36"/>
          <w:sz w:val="28"/>
          <w:szCs w:val="28"/>
          <w:lang w:val="uk-UA" w:eastAsia="ru-RU"/>
        </w:rPr>
        <w:t>невідмінюваних іменників</w:t>
      </w:r>
      <w:r>
        <w:rPr>
          <w:rFonts w:ascii="Times New Roman" w:hAnsi="Times New Roman"/>
          <w:b/>
          <w:color w:val="000000"/>
          <w:kern w:val="36"/>
          <w:sz w:val="28"/>
          <w:szCs w:val="28"/>
          <w:lang w:val="uk-UA" w:eastAsia="ru-RU"/>
        </w:rPr>
        <w:t xml:space="preserve"> та абревіатур</w:t>
      </w:r>
    </w:p>
    <w:p w:rsidR="00004923" w:rsidRPr="00004923" w:rsidRDefault="00004923" w:rsidP="00004923">
      <w:pPr>
        <w:spacing w:after="0" w:line="240" w:lineRule="auto"/>
        <w:outlineLvl w:val="0"/>
        <w:rPr>
          <w:rFonts w:ascii="Times New Roman" w:hAnsi="Times New Roman"/>
          <w:color w:val="000000"/>
          <w:kern w:val="36"/>
          <w:sz w:val="28"/>
          <w:szCs w:val="28"/>
          <w:lang w:val="uk-UA" w:eastAsia="ru-RU"/>
        </w:rPr>
      </w:pPr>
      <w:r>
        <w:rPr>
          <w:rFonts w:ascii="Times New Roman" w:hAnsi="Times New Roman"/>
          <w:color w:val="000000"/>
          <w:kern w:val="36"/>
          <w:sz w:val="28"/>
          <w:szCs w:val="28"/>
          <w:lang w:val="uk-UA" w:eastAsia="ru-RU"/>
        </w:rPr>
        <w:t xml:space="preserve"> Пригадаємо правила.</w:t>
      </w:r>
    </w:p>
    <w:p w:rsidR="000D485B" w:rsidRPr="00885C46" w:rsidRDefault="000D485B" w:rsidP="009F677F">
      <w:pPr>
        <w:numPr>
          <w:ilvl w:val="0"/>
          <w:numId w:val="8"/>
        </w:numPr>
        <w:spacing w:after="0" w:line="240" w:lineRule="auto"/>
        <w:jc w:val="both"/>
        <w:rPr>
          <w:rFonts w:ascii="Times New Roman" w:hAnsi="Times New Roman"/>
          <w:color w:val="000000"/>
          <w:sz w:val="28"/>
          <w:szCs w:val="28"/>
          <w:lang w:val="uk-UA" w:eastAsia="ru-RU"/>
        </w:rPr>
      </w:pPr>
      <w:r w:rsidRPr="00885C46">
        <w:rPr>
          <w:rFonts w:ascii="Times New Roman" w:hAnsi="Times New Roman"/>
          <w:color w:val="000000"/>
          <w:sz w:val="28"/>
          <w:szCs w:val="28"/>
          <w:lang w:val="uk-UA" w:eastAsia="ru-RU"/>
        </w:rPr>
        <w:t>Назви осіб чоловічої статі належать до чоловічого роду:</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елегантний імпресаріо, люб</w:t>
      </w:r>
      <w:r w:rsidRPr="00885C46">
        <w:rPr>
          <w:rFonts w:ascii="Times New Roman" w:hAnsi="Times New Roman"/>
          <w:color w:val="000000"/>
          <w:sz w:val="28"/>
          <w:szCs w:val="28"/>
          <w:lang w:val="uk-UA" w:eastAsia="ru-RU"/>
        </w:rPr>
        <w:t>’</w:t>
      </w:r>
      <w:r w:rsidRPr="00885C46">
        <w:rPr>
          <w:rFonts w:ascii="Times New Roman" w:hAnsi="Times New Roman"/>
          <w:i/>
          <w:iCs/>
          <w:color w:val="000000"/>
          <w:sz w:val="28"/>
          <w:szCs w:val="28"/>
          <w:lang w:val="uk-UA" w:eastAsia="ru-RU"/>
        </w:rPr>
        <w:t>язний портьє, справедливий рефері.</w:t>
      </w:r>
    </w:p>
    <w:p w:rsidR="000D485B" w:rsidRPr="00885C46" w:rsidRDefault="000D485B" w:rsidP="009F677F">
      <w:pPr>
        <w:numPr>
          <w:ilvl w:val="0"/>
          <w:numId w:val="8"/>
        </w:numPr>
        <w:spacing w:after="0" w:line="240" w:lineRule="auto"/>
        <w:jc w:val="both"/>
        <w:rPr>
          <w:rFonts w:ascii="Times New Roman" w:hAnsi="Times New Roman"/>
          <w:color w:val="000000"/>
          <w:sz w:val="28"/>
          <w:szCs w:val="28"/>
          <w:lang w:val="uk-UA" w:eastAsia="ru-RU"/>
        </w:rPr>
      </w:pPr>
      <w:r w:rsidRPr="00885C46">
        <w:rPr>
          <w:rFonts w:ascii="Times New Roman" w:hAnsi="Times New Roman"/>
          <w:color w:val="000000"/>
          <w:sz w:val="28"/>
          <w:szCs w:val="28"/>
          <w:lang w:val="uk-UA" w:eastAsia="ru-RU"/>
        </w:rPr>
        <w:t>Назви осіб жіночої статі – іменники жіночого роду:</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 xml:space="preserve">літня мадам, серйозна </w:t>
      </w:r>
      <w:proofErr w:type="spellStart"/>
      <w:r w:rsidRPr="00885C46">
        <w:rPr>
          <w:rFonts w:ascii="Times New Roman" w:hAnsi="Times New Roman"/>
          <w:i/>
          <w:iCs/>
          <w:color w:val="000000"/>
          <w:sz w:val="28"/>
          <w:szCs w:val="28"/>
          <w:lang w:val="uk-UA" w:eastAsia="ru-RU"/>
        </w:rPr>
        <w:t>фрау</w:t>
      </w:r>
      <w:proofErr w:type="spellEnd"/>
      <w:r w:rsidRPr="00885C46">
        <w:rPr>
          <w:rFonts w:ascii="Times New Roman" w:hAnsi="Times New Roman"/>
          <w:i/>
          <w:iCs/>
          <w:color w:val="000000"/>
          <w:sz w:val="28"/>
          <w:szCs w:val="28"/>
          <w:lang w:val="uk-UA" w:eastAsia="ru-RU"/>
        </w:rPr>
        <w:t>, струнка міс, люб</w:t>
      </w:r>
      <w:r w:rsidRPr="00885C46">
        <w:rPr>
          <w:rFonts w:ascii="Times New Roman" w:hAnsi="Times New Roman"/>
          <w:color w:val="000000"/>
          <w:sz w:val="28"/>
          <w:szCs w:val="28"/>
          <w:lang w:val="uk-UA" w:eastAsia="ru-RU"/>
        </w:rPr>
        <w:t>’</w:t>
      </w:r>
      <w:r w:rsidRPr="00885C46">
        <w:rPr>
          <w:rFonts w:ascii="Times New Roman" w:hAnsi="Times New Roman"/>
          <w:i/>
          <w:iCs/>
          <w:color w:val="000000"/>
          <w:sz w:val="28"/>
          <w:szCs w:val="28"/>
          <w:lang w:val="uk-UA" w:eastAsia="ru-RU"/>
        </w:rPr>
        <w:t>язна пані.</w:t>
      </w:r>
    </w:p>
    <w:p w:rsidR="000D485B" w:rsidRPr="00885C46" w:rsidRDefault="000D485B" w:rsidP="009F677F">
      <w:pPr>
        <w:numPr>
          <w:ilvl w:val="0"/>
          <w:numId w:val="8"/>
        </w:numPr>
        <w:spacing w:after="0" w:line="240" w:lineRule="auto"/>
        <w:jc w:val="both"/>
        <w:rPr>
          <w:rFonts w:ascii="Times New Roman" w:hAnsi="Times New Roman"/>
          <w:color w:val="000000"/>
          <w:sz w:val="28"/>
          <w:szCs w:val="28"/>
          <w:lang w:val="uk-UA" w:eastAsia="ru-RU"/>
        </w:rPr>
      </w:pPr>
      <w:r w:rsidRPr="00885C46">
        <w:rPr>
          <w:rFonts w:ascii="Times New Roman" w:hAnsi="Times New Roman"/>
          <w:color w:val="000000"/>
          <w:sz w:val="28"/>
          <w:szCs w:val="28"/>
          <w:lang w:val="uk-UA" w:eastAsia="ru-RU"/>
        </w:rPr>
        <w:t>Невідмінювані назви істот – чоловічого роду:</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какаду, поні, кенгуру.</w:t>
      </w:r>
    </w:p>
    <w:p w:rsidR="000D485B" w:rsidRPr="00885C46" w:rsidRDefault="000D485B" w:rsidP="009F677F">
      <w:pPr>
        <w:numPr>
          <w:ilvl w:val="0"/>
          <w:numId w:val="8"/>
        </w:numPr>
        <w:spacing w:after="0" w:line="240" w:lineRule="auto"/>
        <w:jc w:val="both"/>
        <w:rPr>
          <w:rFonts w:ascii="Times New Roman" w:hAnsi="Times New Roman"/>
          <w:color w:val="000000"/>
          <w:sz w:val="28"/>
          <w:szCs w:val="28"/>
          <w:lang w:val="uk-UA" w:eastAsia="ru-RU"/>
        </w:rPr>
      </w:pPr>
      <w:r w:rsidRPr="00885C46">
        <w:rPr>
          <w:rFonts w:ascii="Times New Roman" w:hAnsi="Times New Roman"/>
          <w:color w:val="000000"/>
          <w:sz w:val="28"/>
          <w:szCs w:val="28"/>
          <w:lang w:val="uk-UA" w:eastAsia="ru-RU"/>
        </w:rPr>
        <w:t>Невідмінювані назви неістот – середнього роду:</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тролейбусне депо, ак</w:t>
      </w:r>
      <w:r w:rsidRPr="00885C46">
        <w:rPr>
          <w:rFonts w:ascii="Times New Roman" w:hAnsi="Times New Roman"/>
          <w:i/>
          <w:iCs/>
          <w:color w:val="000000"/>
          <w:sz w:val="28"/>
          <w:szCs w:val="28"/>
          <w:lang w:val="uk-UA" w:eastAsia="ru-RU"/>
        </w:rPr>
        <w:softHyphen/>
        <w:t>туальне інтерв</w:t>
      </w:r>
      <w:r w:rsidRPr="00885C46">
        <w:rPr>
          <w:rFonts w:ascii="Times New Roman" w:hAnsi="Times New Roman"/>
          <w:color w:val="000000"/>
          <w:sz w:val="28"/>
          <w:szCs w:val="28"/>
          <w:lang w:val="uk-UA" w:eastAsia="ru-RU"/>
        </w:rPr>
        <w:t>’</w:t>
      </w:r>
      <w:r w:rsidRPr="00885C46">
        <w:rPr>
          <w:rFonts w:ascii="Times New Roman" w:hAnsi="Times New Roman"/>
          <w:i/>
          <w:iCs/>
          <w:color w:val="000000"/>
          <w:sz w:val="28"/>
          <w:szCs w:val="28"/>
          <w:lang w:val="uk-UA" w:eastAsia="ru-RU"/>
        </w:rPr>
        <w:t>ю, світлове табло, нове меню.</w:t>
      </w:r>
    </w:p>
    <w:p w:rsidR="000D485B" w:rsidRPr="00885C46" w:rsidRDefault="000D485B" w:rsidP="009F677F">
      <w:pPr>
        <w:numPr>
          <w:ilvl w:val="0"/>
          <w:numId w:val="8"/>
        </w:numPr>
        <w:spacing w:after="0" w:line="240" w:lineRule="auto"/>
        <w:jc w:val="both"/>
        <w:rPr>
          <w:rFonts w:ascii="Times New Roman" w:hAnsi="Times New Roman"/>
          <w:color w:val="000000"/>
          <w:sz w:val="28"/>
          <w:szCs w:val="28"/>
          <w:lang w:val="uk-UA" w:eastAsia="ru-RU"/>
        </w:rPr>
      </w:pPr>
      <w:r w:rsidRPr="00885C46">
        <w:rPr>
          <w:rFonts w:ascii="Times New Roman" w:hAnsi="Times New Roman"/>
          <w:color w:val="000000"/>
          <w:sz w:val="28"/>
          <w:szCs w:val="28"/>
          <w:lang w:val="uk-UA" w:eastAsia="ru-RU"/>
        </w:rPr>
        <w:t>Рід невідмінюваних географічних назв визначається за стрижневим словом:</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Батумі</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(місто),</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Марокко</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(країна),</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Гаїті</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(острів, держава).</w:t>
      </w:r>
    </w:p>
    <w:p w:rsidR="000D485B" w:rsidRPr="00885C46" w:rsidRDefault="000D485B" w:rsidP="009F677F">
      <w:pPr>
        <w:numPr>
          <w:ilvl w:val="0"/>
          <w:numId w:val="8"/>
        </w:numPr>
        <w:spacing w:after="0" w:line="240" w:lineRule="auto"/>
        <w:jc w:val="both"/>
        <w:rPr>
          <w:rFonts w:ascii="Times New Roman" w:hAnsi="Times New Roman"/>
          <w:color w:val="000000"/>
          <w:sz w:val="28"/>
          <w:szCs w:val="28"/>
          <w:lang w:val="uk-UA" w:eastAsia="ru-RU"/>
        </w:rPr>
      </w:pPr>
      <w:r w:rsidRPr="00885C46">
        <w:rPr>
          <w:rFonts w:ascii="Times New Roman" w:hAnsi="Times New Roman"/>
          <w:color w:val="000000"/>
          <w:sz w:val="28"/>
          <w:szCs w:val="28"/>
          <w:lang w:val="uk-UA" w:eastAsia="ru-RU"/>
        </w:rPr>
        <w:t>Рід невідмінюваних назв органів преси, громадських організацій, спор</w:t>
      </w:r>
      <w:r w:rsidRPr="00885C46">
        <w:rPr>
          <w:rFonts w:ascii="Times New Roman" w:hAnsi="Times New Roman"/>
          <w:color w:val="000000"/>
          <w:sz w:val="28"/>
          <w:szCs w:val="28"/>
          <w:lang w:val="uk-UA" w:eastAsia="ru-RU"/>
        </w:rPr>
        <w:softHyphen/>
        <w:t>тивних клубів, команд визначається за родовим поняттям:</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«Верже» повідомила</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(газета),</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w:t>
      </w:r>
      <w:proofErr w:type="spellStart"/>
      <w:r w:rsidRPr="00885C46">
        <w:rPr>
          <w:rFonts w:ascii="Times New Roman" w:hAnsi="Times New Roman"/>
          <w:i/>
          <w:iCs/>
          <w:color w:val="000000"/>
          <w:sz w:val="28"/>
          <w:szCs w:val="28"/>
          <w:lang w:val="uk-UA" w:eastAsia="ru-RU"/>
        </w:rPr>
        <w:t>Темпо</w:t>
      </w:r>
      <w:proofErr w:type="spellEnd"/>
      <w:r w:rsidRPr="00885C46">
        <w:rPr>
          <w:rFonts w:ascii="Times New Roman" w:hAnsi="Times New Roman"/>
          <w:i/>
          <w:iCs/>
          <w:color w:val="000000"/>
          <w:sz w:val="28"/>
          <w:szCs w:val="28"/>
          <w:lang w:val="uk-UA" w:eastAsia="ru-RU"/>
        </w:rPr>
        <w:t>» опублікував</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(журнал),</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w:t>
      </w:r>
      <w:proofErr w:type="spellStart"/>
      <w:r w:rsidRPr="00885C46">
        <w:rPr>
          <w:rFonts w:ascii="Times New Roman" w:hAnsi="Times New Roman"/>
          <w:i/>
          <w:iCs/>
          <w:color w:val="000000"/>
          <w:sz w:val="28"/>
          <w:szCs w:val="28"/>
          <w:lang w:val="uk-UA" w:eastAsia="ru-RU"/>
        </w:rPr>
        <w:t>Мебіл</w:t>
      </w:r>
      <w:proofErr w:type="spellEnd"/>
      <w:r w:rsidRPr="00885C46">
        <w:rPr>
          <w:rFonts w:ascii="Times New Roman" w:hAnsi="Times New Roman"/>
          <w:i/>
          <w:iCs/>
          <w:color w:val="000000"/>
          <w:sz w:val="28"/>
          <w:szCs w:val="28"/>
          <w:lang w:val="uk-UA" w:eastAsia="ru-RU"/>
        </w:rPr>
        <w:t xml:space="preserve"> </w:t>
      </w:r>
      <w:proofErr w:type="spellStart"/>
      <w:r w:rsidRPr="00885C46">
        <w:rPr>
          <w:rFonts w:ascii="Times New Roman" w:hAnsi="Times New Roman"/>
          <w:i/>
          <w:iCs/>
          <w:color w:val="000000"/>
          <w:sz w:val="28"/>
          <w:szCs w:val="28"/>
          <w:lang w:val="uk-UA" w:eastAsia="ru-RU"/>
        </w:rPr>
        <w:t>ойл</w:t>
      </w:r>
      <w:proofErr w:type="spellEnd"/>
      <w:r w:rsidRPr="00885C46">
        <w:rPr>
          <w:rFonts w:ascii="Times New Roman" w:hAnsi="Times New Roman"/>
          <w:i/>
          <w:iCs/>
          <w:color w:val="000000"/>
          <w:sz w:val="28"/>
          <w:szCs w:val="28"/>
          <w:lang w:val="uk-UA" w:eastAsia="ru-RU"/>
        </w:rPr>
        <w:t>»</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заснована (монополія).</w:t>
      </w:r>
    </w:p>
    <w:p w:rsidR="000D485B" w:rsidRPr="00885C46" w:rsidRDefault="000D485B" w:rsidP="009F677F">
      <w:pPr>
        <w:numPr>
          <w:ilvl w:val="0"/>
          <w:numId w:val="8"/>
        </w:numPr>
        <w:spacing w:after="0" w:line="240" w:lineRule="auto"/>
        <w:jc w:val="both"/>
        <w:rPr>
          <w:rFonts w:ascii="Times New Roman" w:hAnsi="Times New Roman"/>
          <w:color w:val="000000"/>
          <w:sz w:val="28"/>
          <w:szCs w:val="28"/>
          <w:lang w:val="uk-UA" w:eastAsia="ru-RU"/>
        </w:rPr>
      </w:pPr>
      <w:r w:rsidRPr="00885C46">
        <w:rPr>
          <w:rFonts w:ascii="Times New Roman" w:hAnsi="Times New Roman"/>
          <w:color w:val="000000"/>
          <w:sz w:val="28"/>
          <w:szCs w:val="28"/>
          <w:lang w:val="uk-UA" w:eastAsia="ru-RU"/>
        </w:rPr>
        <w:t>Рід невідмінюваних абревіатур відповідає роду стрижневого слова:</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АЗС</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(станція),</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НДІ</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(інститут),</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ФПК</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(факультет),</w:t>
      </w:r>
      <w:r w:rsidR="00885C46">
        <w:rPr>
          <w:rFonts w:ascii="Times New Roman" w:hAnsi="Times New Roman"/>
          <w:color w:val="000000"/>
          <w:sz w:val="28"/>
          <w:szCs w:val="28"/>
          <w:lang w:val="uk-UA" w:eastAsia="ru-RU"/>
        </w:rPr>
        <w:t xml:space="preserve"> </w:t>
      </w:r>
      <w:r w:rsidRPr="00885C46">
        <w:rPr>
          <w:rFonts w:ascii="Times New Roman" w:hAnsi="Times New Roman"/>
          <w:i/>
          <w:iCs/>
          <w:color w:val="000000"/>
          <w:sz w:val="28"/>
          <w:szCs w:val="28"/>
          <w:lang w:val="uk-UA" w:eastAsia="ru-RU"/>
        </w:rPr>
        <w:t>ПДВ</w:t>
      </w:r>
      <w:r w:rsidR="00885C46">
        <w:rPr>
          <w:rFonts w:ascii="Times New Roman" w:hAnsi="Times New Roman"/>
          <w:i/>
          <w:iCs/>
          <w:color w:val="000000"/>
          <w:sz w:val="28"/>
          <w:szCs w:val="28"/>
          <w:lang w:val="uk-UA" w:eastAsia="ru-RU"/>
        </w:rPr>
        <w:t xml:space="preserve"> </w:t>
      </w:r>
      <w:r w:rsidRPr="00885C46">
        <w:rPr>
          <w:rFonts w:ascii="Times New Roman" w:hAnsi="Times New Roman"/>
          <w:color w:val="000000"/>
          <w:sz w:val="28"/>
          <w:szCs w:val="28"/>
          <w:lang w:val="uk-UA" w:eastAsia="ru-RU"/>
        </w:rPr>
        <w:t>(податок).</w:t>
      </w:r>
    </w:p>
    <w:p w:rsidR="00004923" w:rsidRDefault="00004923" w:rsidP="00824125">
      <w:pPr>
        <w:shd w:val="clear" w:color="auto" w:fill="FFFFFF"/>
        <w:spacing w:after="0" w:line="240" w:lineRule="auto"/>
        <w:rPr>
          <w:rFonts w:ascii="Times New Roman" w:hAnsi="Times New Roman"/>
          <w:b/>
          <w:bCs/>
          <w:color w:val="404040"/>
          <w:sz w:val="28"/>
          <w:szCs w:val="28"/>
          <w:lang w:val="uk-UA" w:eastAsia="ru-RU"/>
        </w:rPr>
      </w:pPr>
    </w:p>
    <w:p w:rsidR="00004923" w:rsidRDefault="00004923" w:rsidP="00004923">
      <w:pPr>
        <w:spacing w:after="0" w:line="240" w:lineRule="auto"/>
        <w:outlineLvl w:val="0"/>
        <w:rPr>
          <w:rFonts w:ascii="Times New Roman" w:hAnsi="Times New Roman"/>
          <w:color w:val="000000"/>
          <w:kern w:val="36"/>
          <w:sz w:val="28"/>
          <w:szCs w:val="28"/>
          <w:lang w:val="uk-UA" w:eastAsia="ru-RU"/>
        </w:rPr>
      </w:pPr>
      <w:r w:rsidRPr="00004923">
        <w:rPr>
          <w:rFonts w:ascii="Times New Roman" w:hAnsi="Times New Roman"/>
          <w:color w:val="000000"/>
          <w:kern w:val="36"/>
          <w:sz w:val="28"/>
          <w:szCs w:val="28"/>
          <w:lang w:val="uk-UA" w:eastAsia="ru-RU"/>
        </w:rPr>
        <w:t xml:space="preserve">З розвитком </w:t>
      </w:r>
      <w:proofErr w:type="spellStart"/>
      <w:r>
        <w:rPr>
          <w:rFonts w:ascii="Times New Roman" w:hAnsi="Times New Roman"/>
          <w:color w:val="000000"/>
          <w:kern w:val="36"/>
          <w:sz w:val="28"/>
          <w:szCs w:val="28"/>
          <w:lang w:val="uk-UA" w:eastAsia="ru-RU"/>
        </w:rPr>
        <w:t>ІТ-індустрії</w:t>
      </w:r>
      <w:proofErr w:type="spellEnd"/>
      <w:r>
        <w:rPr>
          <w:rFonts w:ascii="Times New Roman" w:hAnsi="Times New Roman"/>
          <w:color w:val="000000"/>
          <w:kern w:val="36"/>
          <w:sz w:val="28"/>
          <w:szCs w:val="28"/>
          <w:lang w:val="uk-UA" w:eastAsia="ru-RU"/>
        </w:rPr>
        <w:t xml:space="preserve">  в українській мові виникло багато нових слів. </w:t>
      </w:r>
    </w:p>
    <w:p w:rsidR="00004923" w:rsidRDefault="00004923" w:rsidP="00004923">
      <w:pPr>
        <w:spacing w:after="0" w:line="240" w:lineRule="auto"/>
        <w:outlineLvl w:val="0"/>
        <w:rPr>
          <w:rFonts w:ascii="Times New Roman" w:hAnsi="Times New Roman"/>
          <w:color w:val="000000"/>
          <w:kern w:val="36"/>
          <w:sz w:val="28"/>
          <w:szCs w:val="28"/>
          <w:lang w:val="uk-UA" w:eastAsia="ru-RU"/>
        </w:rPr>
      </w:pPr>
      <w:r>
        <w:rPr>
          <w:rFonts w:ascii="Times New Roman" w:hAnsi="Times New Roman"/>
          <w:color w:val="000000"/>
          <w:kern w:val="36"/>
          <w:sz w:val="28"/>
          <w:szCs w:val="28"/>
          <w:lang w:val="uk-UA" w:eastAsia="ru-RU"/>
        </w:rPr>
        <w:t>Переглянемо відеоролик (перегляд відеоролика).</w:t>
      </w:r>
    </w:p>
    <w:p w:rsidR="00004923" w:rsidRDefault="00004923" w:rsidP="00004923">
      <w:pPr>
        <w:spacing w:after="0" w:line="240" w:lineRule="auto"/>
        <w:outlineLvl w:val="0"/>
        <w:rPr>
          <w:rFonts w:ascii="Times New Roman" w:hAnsi="Times New Roman"/>
          <w:color w:val="000000"/>
          <w:kern w:val="36"/>
          <w:sz w:val="28"/>
          <w:szCs w:val="28"/>
          <w:lang w:val="uk-UA" w:eastAsia="ru-RU"/>
        </w:rPr>
      </w:pPr>
      <w:r>
        <w:rPr>
          <w:rFonts w:ascii="Times New Roman" w:hAnsi="Times New Roman"/>
          <w:color w:val="000000"/>
          <w:kern w:val="36"/>
          <w:sz w:val="28"/>
          <w:szCs w:val="28"/>
          <w:lang w:val="uk-UA" w:eastAsia="ru-RU"/>
        </w:rPr>
        <w:t>Запишемо нові слова.</w:t>
      </w:r>
    </w:p>
    <w:p w:rsidR="00004923" w:rsidRPr="00D872A3" w:rsidRDefault="00004923" w:rsidP="00004923">
      <w:pPr>
        <w:spacing w:after="0" w:line="360" w:lineRule="auto"/>
        <w:rPr>
          <w:rFonts w:ascii="Times New Roman" w:hAnsi="Times New Roman"/>
          <w:sz w:val="28"/>
          <w:szCs w:val="28"/>
          <w:lang w:val="uk-UA"/>
        </w:rPr>
      </w:pPr>
      <w:proofErr w:type="spellStart"/>
      <w:r w:rsidRPr="00D872A3">
        <w:rPr>
          <w:rFonts w:ascii="Times New Roman" w:hAnsi="Times New Roman"/>
          <w:i/>
          <w:sz w:val="28"/>
          <w:szCs w:val="28"/>
          <w:lang w:val="uk-UA"/>
        </w:rPr>
        <w:t>Коворкінг</w:t>
      </w:r>
      <w:proofErr w:type="spellEnd"/>
      <w:r w:rsidRPr="00D872A3">
        <w:rPr>
          <w:rFonts w:ascii="Times New Roman" w:hAnsi="Times New Roman"/>
          <w:i/>
          <w:sz w:val="28"/>
          <w:szCs w:val="28"/>
          <w:lang w:val="uk-UA"/>
        </w:rPr>
        <w:t xml:space="preserve"> </w:t>
      </w:r>
      <w:r w:rsidRPr="00D872A3">
        <w:rPr>
          <w:rFonts w:ascii="Times New Roman" w:hAnsi="Times New Roman"/>
          <w:sz w:val="28"/>
          <w:szCs w:val="28"/>
          <w:lang w:val="uk-UA"/>
        </w:rPr>
        <w:t>– відкритий робочий простір для людей різного фаху</w:t>
      </w:r>
    </w:p>
    <w:p w:rsidR="00004923" w:rsidRPr="00D872A3" w:rsidRDefault="00004923" w:rsidP="00004923">
      <w:pPr>
        <w:spacing w:after="0" w:line="360" w:lineRule="auto"/>
        <w:rPr>
          <w:rFonts w:ascii="Times New Roman" w:hAnsi="Times New Roman"/>
          <w:sz w:val="28"/>
          <w:szCs w:val="28"/>
          <w:lang w:val="uk-UA"/>
        </w:rPr>
      </w:pPr>
      <w:proofErr w:type="spellStart"/>
      <w:r w:rsidRPr="00D872A3">
        <w:rPr>
          <w:rFonts w:ascii="Times New Roman" w:hAnsi="Times New Roman"/>
          <w:i/>
          <w:sz w:val="28"/>
          <w:szCs w:val="28"/>
          <w:lang w:val="uk-UA"/>
        </w:rPr>
        <w:t>Лайфхак</w:t>
      </w:r>
      <w:proofErr w:type="spellEnd"/>
      <w:r w:rsidRPr="00D872A3">
        <w:rPr>
          <w:rFonts w:ascii="Times New Roman" w:hAnsi="Times New Roman"/>
          <w:i/>
          <w:sz w:val="28"/>
          <w:szCs w:val="28"/>
          <w:lang w:val="uk-UA"/>
        </w:rPr>
        <w:t xml:space="preserve"> </w:t>
      </w:r>
      <w:r w:rsidRPr="00D872A3">
        <w:rPr>
          <w:rFonts w:ascii="Times New Roman" w:hAnsi="Times New Roman"/>
          <w:sz w:val="28"/>
          <w:szCs w:val="28"/>
          <w:lang w:val="uk-UA"/>
        </w:rPr>
        <w:t xml:space="preserve">– маленька хитрість або корисна порада </w:t>
      </w:r>
    </w:p>
    <w:p w:rsidR="00004923" w:rsidRDefault="00004923" w:rsidP="00004923">
      <w:pPr>
        <w:spacing w:after="0" w:line="360" w:lineRule="auto"/>
        <w:rPr>
          <w:rFonts w:ascii="Times New Roman" w:hAnsi="Times New Roman"/>
          <w:sz w:val="28"/>
          <w:szCs w:val="28"/>
          <w:lang w:val="uk-UA"/>
        </w:rPr>
      </w:pPr>
      <w:r w:rsidRPr="00D872A3">
        <w:rPr>
          <w:rFonts w:ascii="Times New Roman" w:hAnsi="Times New Roman"/>
          <w:i/>
          <w:sz w:val="28"/>
          <w:szCs w:val="28"/>
          <w:lang w:val="uk-UA"/>
        </w:rPr>
        <w:t xml:space="preserve">Ретуш </w:t>
      </w:r>
      <w:r w:rsidRPr="00D872A3">
        <w:rPr>
          <w:rFonts w:ascii="Times New Roman" w:hAnsi="Times New Roman"/>
          <w:sz w:val="28"/>
          <w:szCs w:val="28"/>
          <w:lang w:val="uk-UA"/>
        </w:rPr>
        <w:t>– обробка старих фотографій, зображень (коригування)</w:t>
      </w:r>
    </w:p>
    <w:p w:rsidR="00004923" w:rsidRPr="00D872A3" w:rsidRDefault="00004923" w:rsidP="00004923">
      <w:pPr>
        <w:spacing w:after="0" w:line="360" w:lineRule="auto"/>
        <w:rPr>
          <w:rFonts w:ascii="Times New Roman" w:hAnsi="Times New Roman"/>
          <w:sz w:val="28"/>
          <w:szCs w:val="28"/>
          <w:lang w:val="uk-UA"/>
        </w:rPr>
      </w:pPr>
      <w:r w:rsidRPr="00D872A3">
        <w:rPr>
          <w:rFonts w:ascii="Times New Roman" w:hAnsi="Times New Roman"/>
          <w:i/>
          <w:sz w:val="28"/>
          <w:szCs w:val="28"/>
          <w:lang w:val="uk-UA"/>
        </w:rPr>
        <w:t>Смузі</w:t>
      </w:r>
      <w:r w:rsidRPr="00D872A3">
        <w:rPr>
          <w:rFonts w:ascii="Times New Roman" w:hAnsi="Times New Roman"/>
          <w:sz w:val="28"/>
          <w:szCs w:val="28"/>
          <w:lang w:val="uk-UA"/>
        </w:rPr>
        <w:t xml:space="preserve"> – напій із </w:t>
      </w:r>
      <w:proofErr w:type="spellStart"/>
      <w:r w:rsidRPr="00D872A3">
        <w:rPr>
          <w:rFonts w:ascii="Times New Roman" w:hAnsi="Times New Roman"/>
          <w:sz w:val="28"/>
          <w:szCs w:val="28"/>
          <w:lang w:val="uk-UA"/>
        </w:rPr>
        <w:t>подріблених</w:t>
      </w:r>
      <w:proofErr w:type="spellEnd"/>
      <w:r w:rsidRPr="00D872A3">
        <w:rPr>
          <w:rFonts w:ascii="Times New Roman" w:hAnsi="Times New Roman"/>
          <w:sz w:val="28"/>
          <w:szCs w:val="28"/>
          <w:lang w:val="uk-UA"/>
        </w:rPr>
        <w:t xml:space="preserve"> на пюре фруктів та ягід з додаванням фруктового соку</w:t>
      </w:r>
    </w:p>
    <w:p w:rsidR="00004923" w:rsidRPr="00D872A3" w:rsidRDefault="00004923" w:rsidP="00004923">
      <w:pPr>
        <w:spacing w:after="0" w:line="360" w:lineRule="auto"/>
        <w:rPr>
          <w:rFonts w:ascii="Times New Roman" w:hAnsi="Times New Roman"/>
          <w:sz w:val="28"/>
          <w:szCs w:val="28"/>
          <w:lang w:val="uk-UA"/>
        </w:rPr>
      </w:pPr>
      <w:proofErr w:type="spellStart"/>
      <w:r w:rsidRPr="00D872A3">
        <w:rPr>
          <w:rFonts w:ascii="Times New Roman" w:hAnsi="Times New Roman"/>
          <w:i/>
          <w:sz w:val="28"/>
          <w:szCs w:val="28"/>
          <w:lang w:val="uk-UA"/>
        </w:rPr>
        <w:t>Фрілансер</w:t>
      </w:r>
      <w:proofErr w:type="spellEnd"/>
      <w:r w:rsidRPr="00D872A3">
        <w:rPr>
          <w:rFonts w:ascii="Times New Roman" w:hAnsi="Times New Roman"/>
          <w:sz w:val="28"/>
          <w:szCs w:val="28"/>
          <w:lang w:val="uk-UA"/>
        </w:rPr>
        <w:t xml:space="preserve"> – вільнонайманий робітник, що працює віддалено</w:t>
      </w:r>
    </w:p>
    <w:p w:rsidR="00004923" w:rsidRDefault="00004923" w:rsidP="00004923">
      <w:pPr>
        <w:spacing w:after="0" w:line="360" w:lineRule="auto"/>
        <w:rPr>
          <w:rFonts w:ascii="Times New Roman" w:hAnsi="Times New Roman"/>
          <w:sz w:val="28"/>
          <w:szCs w:val="28"/>
          <w:lang w:val="uk-UA"/>
        </w:rPr>
      </w:pPr>
    </w:p>
    <w:p w:rsidR="00004923" w:rsidRDefault="00004923" w:rsidP="00004923">
      <w:pPr>
        <w:spacing w:after="0" w:line="360" w:lineRule="auto"/>
        <w:rPr>
          <w:rFonts w:ascii="Times New Roman" w:hAnsi="Times New Roman"/>
          <w:sz w:val="28"/>
          <w:szCs w:val="28"/>
          <w:lang w:val="uk-UA"/>
        </w:rPr>
      </w:pPr>
      <w:r>
        <w:rPr>
          <w:rFonts w:ascii="Times New Roman" w:hAnsi="Times New Roman"/>
          <w:sz w:val="28"/>
          <w:szCs w:val="28"/>
          <w:lang w:val="uk-UA"/>
        </w:rPr>
        <w:t>Тести на закріплення.</w:t>
      </w:r>
    </w:p>
    <w:p w:rsidR="00004923" w:rsidRDefault="00004923" w:rsidP="00004923">
      <w:pPr>
        <w:spacing w:after="0" w:line="360" w:lineRule="auto"/>
        <w:rPr>
          <w:rFonts w:ascii="Times New Roman" w:hAnsi="Times New Roman"/>
          <w:sz w:val="28"/>
          <w:szCs w:val="28"/>
          <w:lang w:val="uk-UA"/>
        </w:rPr>
      </w:pPr>
      <w:r>
        <w:rPr>
          <w:rFonts w:ascii="Times New Roman" w:hAnsi="Times New Roman"/>
          <w:sz w:val="28"/>
          <w:szCs w:val="28"/>
          <w:lang w:val="uk-UA"/>
        </w:rPr>
        <w:t>Виставити оцінки.</w:t>
      </w:r>
    </w:p>
    <w:p w:rsidR="00004923" w:rsidRPr="00004923" w:rsidRDefault="00004923" w:rsidP="00004923">
      <w:pPr>
        <w:spacing w:after="0" w:line="360" w:lineRule="auto"/>
        <w:rPr>
          <w:rFonts w:ascii="Times New Roman" w:hAnsi="Times New Roman"/>
          <w:sz w:val="28"/>
          <w:szCs w:val="28"/>
          <w:lang w:val="uk-UA"/>
        </w:rPr>
      </w:pPr>
      <w:r>
        <w:rPr>
          <w:rFonts w:ascii="Times New Roman" w:hAnsi="Times New Roman"/>
          <w:sz w:val="28"/>
          <w:szCs w:val="28"/>
          <w:lang w:val="uk-UA"/>
        </w:rPr>
        <w:t>Домашнє завдання.</w:t>
      </w:r>
    </w:p>
    <w:p w:rsidR="00004923" w:rsidRDefault="00004923" w:rsidP="00824125">
      <w:pPr>
        <w:shd w:val="clear" w:color="auto" w:fill="FFFFFF"/>
        <w:spacing w:after="0" w:line="240" w:lineRule="auto"/>
        <w:rPr>
          <w:rFonts w:ascii="Times New Roman" w:hAnsi="Times New Roman"/>
          <w:b/>
          <w:bCs/>
          <w:color w:val="404040"/>
          <w:sz w:val="28"/>
          <w:szCs w:val="28"/>
          <w:lang w:val="uk-UA" w:eastAsia="ru-RU"/>
        </w:rPr>
      </w:pPr>
    </w:p>
    <w:p w:rsidR="00063359" w:rsidRDefault="00063359" w:rsidP="00824125">
      <w:pPr>
        <w:shd w:val="clear" w:color="auto" w:fill="FFFFFF"/>
        <w:spacing w:after="0" w:line="240" w:lineRule="auto"/>
        <w:rPr>
          <w:rFonts w:ascii="Times New Roman" w:hAnsi="Times New Roman"/>
          <w:b/>
          <w:bCs/>
          <w:color w:val="404040"/>
          <w:sz w:val="28"/>
          <w:szCs w:val="28"/>
          <w:lang w:val="uk-UA" w:eastAsia="ru-RU"/>
        </w:rPr>
      </w:pPr>
    </w:p>
    <w:p w:rsidR="000D485B" w:rsidRPr="00824125" w:rsidRDefault="000D485B" w:rsidP="00824125">
      <w:pPr>
        <w:spacing w:after="0" w:line="240" w:lineRule="auto"/>
        <w:rPr>
          <w:rFonts w:ascii="Times New Roman" w:hAnsi="Times New Roman"/>
          <w:b/>
          <w:sz w:val="28"/>
          <w:szCs w:val="28"/>
          <w:lang w:val="uk-UA"/>
        </w:rPr>
      </w:pPr>
    </w:p>
    <w:p w:rsidR="000D485B" w:rsidRPr="00824125" w:rsidRDefault="000D485B" w:rsidP="00824125">
      <w:pPr>
        <w:spacing w:after="0" w:line="240" w:lineRule="auto"/>
        <w:jc w:val="center"/>
        <w:rPr>
          <w:rFonts w:ascii="Times New Roman" w:hAnsi="Times New Roman"/>
          <w:b/>
          <w:sz w:val="28"/>
          <w:szCs w:val="28"/>
          <w:lang w:val="uk-UA"/>
        </w:rPr>
      </w:pPr>
    </w:p>
    <w:p w:rsidR="000D485B" w:rsidRPr="00824125" w:rsidRDefault="000D485B" w:rsidP="00824125">
      <w:pPr>
        <w:spacing w:after="0" w:line="240" w:lineRule="auto"/>
        <w:jc w:val="center"/>
        <w:rPr>
          <w:rFonts w:ascii="Times New Roman" w:hAnsi="Times New Roman"/>
          <w:b/>
          <w:sz w:val="28"/>
          <w:szCs w:val="28"/>
          <w:lang w:val="uk-UA"/>
        </w:rPr>
      </w:pPr>
    </w:p>
    <w:p w:rsidR="000D485B" w:rsidRPr="00824125" w:rsidRDefault="000D485B" w:rsidP="00824125">
      <w:pPr>
        <w:spacing w:after="0" w:line="240" w:lineRule="auto"/>
        <w:jc w:val="center"/>
        <w:rPr>
          <w:rFonts w:ascii="Times New Roman" w:hAnsi="Times New Roman"/>
          <w:b/>
          <w:sz w:val="28"/>
          <w:szCs w:val="28"/>
          <w:lang w:val="uk-UA"/>
        </w:rPr>
      </w:pPr>
    </w:p>
    <w:p w:rsidR="000D485B" w:rsidRPr="00824125" w:rsidRDefault="000D485B" w:rsidP="00824125">
      <w:pPr>
        <w:spacing w:after="0" w:line="240" w:lineRule="auto"/>
        <w:jc w:val="center"/>
        <w:rPr>
          <w:rFonts w:ascii="Times New Roman" w:hAnsi="Times New Roman"/>
          <w:b/>
          <w:sz w:val="28"/>
          <w:szCs w:val="28"/>
          <w:lang w:val="uk-UA"/>
        </w:rPr>
      </w:pPr>
    </w:p>
    <w:p w:rsidR="000D485B" w:rsidRPr="00824125" w:rsidRDefault="000D485B" w:rsidP="00824125">
      <w:pPr>
        <w:spacing w:after="0" w:line="240" w:lineRule="auto"/>
        <w:ind w:left="-993" w:firstLine="993"/>
        <w:rPr>
          <w:rFonts w:ascii="Times New Roman" w:hAnsi="Times New Roman"/>
          <w:sz w:val="28"/>
          <w:szCs w:val="28"/>
        </w:rPr>
      </w:pPr>
    </w:p>
    <w:sectPr w:rsidR="000D485B" w:rsidRPr="00824125" w:rsidSect="00824125">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panose1 w:val="020F0302020204030204"/>
    <w:charset w:val="CC"/>
    <w:family w:val="swiss"/>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1111"/>
    <w:multiLevelType w:val="hybridMultilevel"/>
    <w:tmpl w:val="A3104F9C"/>
    <w:lvl w:ilvl="0" w:tplc="AA529DB4">
      <w:start w:val="1"/>
      <w:numFmt w:val="bullet"/>
      <w:lvlText w:val="-"/>
      <w:lvlJc w:val="left"/>
      <w:pPr>
        <w:ind w:left="1575" w:hanging="360"/>
      </w:pPr>
      <w:rPr>
        <w:rFonts w:ascii="Calibri" w:eastAsia="Times New Roman" w:hAnsi="Calibri" w:hint="default"/>
      </w:rPr>
    </w:lvl>
    <w:lvl w:ilvl="1" w:tplc="04190003" w:tentative="1">
      <w:start w:val="1"/>
      <w:numFmt w:val="bullet"/>
      <w:lvlText w:val="o"/>
      <w:lvlJc w:val="left"/>
      <w:pPr>
        <w:ind w:left="2295" w:hanging="360"/>
      </w:pPr>
      <w:rPr>
        <w:rFonts w:ascii="Courier New" w:hAnsi="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1">
    <w:nsid w:val="045B58B8"/>
    <w:multiLevelType w:val="multilevel"/>
    <w:tmpl w:val="94B8CE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8361254"/>
    <w:multiLevelType w:val="hybridMultilevel"/>
    <w:tmpl w:val="442E1BBC"/>
    <w:lvl w:ilvl="0" w:tplc="AA529DB4">
      <w:start w:val="1"/>
      <w:numFmt w:val="bullet"/>
      <w:lvlText w:val="-"/>
      <w:lvlJc w:val="left"/>
      <w:pPr>
        <w:ind w:left="1575" w:hanging="360"/>
      </w:pPr>
      <w:rPr>
        <w:rFonts w:ascii="Calibri" w:eastAsia="Times New Roman" w:hAnsi="Calibri" w:hint="default"/>
      </w:rPr>
    </w:lvl>
    <w:lvl w:ilvl="1" w:tplc="04190003" w:tentative="1">
      <w:start w:val="1"/>
      <w:numFmt w:val="bullet"/>
      <w:lvlText w:val="o"/>
      <w:lvlJc w:val="left"/>
      <w:pPr>
        <w:ind w:left="2295" w:hanging="360"/>
      </w:pPr>
      <w:rPr>
        <w:rFonts w:ascii="Courier New" w:hAnsi="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3">
    <w:nsid w:val="24767D25"/>
    <w:multiLevelType w:val="multilevel"/>
    <w:tmpl w:val="42228DEA"/>
    <w:lvl w:ilvl="0">
      <w:start w:val="1"/>
      <w:numFmt w:val="decimal"/>
      <w:lvlText w:val="%1."/>
      <w:lvlJc w:val="left"/>
      <w:pPr>
        <w:ind w:left="720" w:hanging="360"/>
      </w:pPr>
      <w:rPr>
        <w:rFonts w:cs="Times New Roman" w:hint="default"/>
        <w:i w:val="0"/>
      </w:rPr>
    </w:lvl>
    <w:lvl w:ilvl="1">
      <w:start w:val="1"/>
      <w:numFmt w:val="decimal"/>
      <w:isLgl/>
      <w:lvlText w:val="%1.%2."/>
      <w:lvlJc w:val="left"/>
      <w:pPr>
        <w:tabs>
          <w:tab w:val="num" w:pos="1080"/>
        </w:tabs>
        <w:ind w:left="1080" w:hanging="720"/>
      </w:pPr>
      <w:rPr>
        <w:rFonts w:ascii="Calibri" w:hAnsi="Calibri" w:cs="Times New Roman" w:hint="default"/>
        <w:b w:val="0"/>
      </w:rPr>
    </w:lvl>
    <w:lvl w:ilvl="2">
      <w:start w:val="1"/>
      <w:numFmt w:val="decimal"/>
      <w:isLgl/>
      <w:lvlText w:val="%1.%2.%3."/>
      <w:lvlJc w:val="left"/>
      <w:pPr>
        <w:tabs>
          <w:tab w:val="num" w:pos="1080"/>
        </w:tabs>
        <w:ind w:left="1080" w:hanging="720"/>
      </w:pPr>
      <w:rPr>
        <w:rFonts w:ascii="Calibri" w:hAnsi="Calibri" w:cs="Times New Roman" w:hint="default"/>
        <w:b/>
      </w:rPr>
    </w:lvl>
    <w:lvl w:ilvl="3">
      <w:start w:val="1"/>
      <w:numFmt w:val="decimal"/>
      <w:isLgl/>
      <w:lvlText w:val="%1.%2.%3.%4."/>
      <w:lvlJc w:val="left"/>
      <w:pPr>
        <w:tabs>
          <w:tab w:val="num" w:pos="1440"/>
        </w:tabs>
        <w:ind w:left="1440" w:hanging="1080"/>
      </w:pPr>
      <w:rPr>
        <w:rFonts w:ascii="Calibri" w:hAnsi="Calibri" w:cs="Times New Roman" w:hint="default"/>
        <w:b/>
      </w:rPr>
    </w:lvl>
    <w:lvl w:ilvl="4">
      <w:start w:val="1"/>
      <w:numFmt w:val="decimal"/>
      <w:isLgl/>
      <w:lvlText w:val="%1.%2.%3.%4.%5."/>
      <w:lvlJc w:val="left"/>
      <w:pPr>
        <w:tabs>
          <w:tab w:val="num" w:pos="1440"/>
        </w:tabs>
        <w:ind w:left="1440" w:hanging="1080"/>
      </w:pPr>
      <w:rPr>
        <w:rFonts w:ascii="Calibri" w:hAnsi="Calibri" w:cs="Times New Roman" w:hint="default"/>
        <w:b/>
      </w:rPr>
    </w:lvl>
    <w:lvl w:ilvl="5">
      <w:start w:val="1"/>
      <w:numFmt w:val="decimal"/>
      <w:isLgl/>
      <w:lvlText w:val="%1.%2.%3.%4.%5.%6."/>
      <w:lvlJc w:val="left"/>
      <w:pPr>
        <w:tabs>
          <w:tab w:val="num" w:pos="1800"/>
        </w:tabs>
        <w:ind w:left="1800" w:hanging="1440"/>
      </w:pPr>
      <w:rPr>
        <w:rFonts w:ascii="Calibri" w:hAnsi="Calibri" w:cs="Times New Roman" w:hint="default"/>
        <w:b/>
      </w:rPr>
    </w:lvl>
    <w:lvl w:ilvl="6">
      <w:start w:val="1"/>
      <w:numFmt w:val="decimal"/>
      <w:isLgl/>
      <w:lvlText w:val="%1.%2.%3.%4.%5.%6.%7."/>
      <w:lvlJc w:val="left"/>
      <w:pPr>
        <w:tabs>
          <w:tab w:val="num" w:pos="2160"/>
        </w:tabs>
        <w:ind w:left="2160" w:hanging="1800"/>
      </w:pPr>
      <w:rPr>
        <w:rFonts w:ascii="Calibri" w:hAnsi="Calibri" w:cs="Times New Roman" w:hint="default"/>
        <w:b/>
      </w:rPr>
    </w:lvl>
    <w:lvl w:ilvl="7">
      <w:start w:val="1"/>
      <w:numFmt w:val="decimal"/>
      <w:isLgl/>
      <w:lvlText w:val="%1.%2.%3.%4.%5.%6.%7.%8."/>
      <w:lvlJc w:val="left"/>
      <w:pPr>
        <w:tabs>
          <w:tab w:val="num" w:pos="2160"/>
        </w:tabs>
        <w:ind w:left="2160" w:hanging="1800"/>
      </w:pPr>
      <w:rPr>
        <w:rFonts w:ascii="Calibri" w:hAnsi="Calibri" w:cs="Times New Roman" w:hint="default"/>
        <w:b/>
      </w:rPr>
    </w:lvl>
    <w:lvl w:ilvl="8">
      <w:start w:val="1"/>
      <w:numFmt w:val="decimal"/>
      <w:isLgl/>
      <w:lvlText w:val="%1.%2.%3.%4.%5.%6.%7.%8.%9."/>
      <w:lvlJc w:val="left"/>
      <w:pPr>
        <w:tabs>
          <w:tab w:val="num" w:pos="2520"/>
        </w:tabs>
        <w:ind w:left="2520" w:hanging="2160"/>
      </w:pPr>
      <w:rPr>
        <w:rFonts w:ascii="Calibri" w:hAnsi="Calibri" w:cs="Times New Roman" w:hint="default"/>
        <w:b/>
      </w:rPr>
    </w:lvl>
  </w:abstractNum>
  <w:abstractNum w:abstractNumId="4">
    <w:nsid w:val="4CC85666"/>
    <w:multiLevelType w:val="hybridMultilevel"/>
    <w:tmpl w:val="9A681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78409E"/>
    <w:multiLevelType w:val="hybridMultilevel"/>
    <w:tmpl w:val="605E60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64D87C6A"/>
    <w:multiLevelType w:val="hybridMultilevel"/>
    <w:tmpl w:val="C044A55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0292E55"/>
    <w:multiLevelType w:val="hybridMultilevel"/>
    <w:tmpl w:val="561E450A"/>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2AC7C7A"/>
    <w:multiLevelType w:val="hybridMultilevel"/>
    <w:tmpl w:val="84263CDE"/>
    <w:lvl w:ilvl="0" w:tplc="AA529DB4">
      <w:start w:val="1"/>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88A2838"/>
    <w:multiLevelType w:val="hybridMultilevel"/>
    <w:tmpl w:val="75828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0"/>
  </w:num>
  <w:num w:numId="5">
    <w:abstractNumId w:val="6"/>
  </w:num>
  <w:num w:numId="6">
    <w:abstractNumId w:val="5"/>
  </w:num>
  <w:num w:numId="7">
    <w:abstractNumId w:val="7"/>
  </w:num>
  <w:num w:numId="8">
    <w:abstractNumId w:val="1"/>
  </w:num>
  <w:num w:numId="9">
    <w:abstractNumId w:val="9"/>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496"/>
    <w:rsid w:val="00004923"/>
    <w:rsid w:val="000169F7"/>
    <w:rsid w:val="000218E0"/>
    <w:rsid w:val="00031E1A"/>
    <w:rsid w:val="00052977"/>
    <w:rsid w:val="00063359"/>
    <w:rsid w:val="00073CAB"/>
    <w:rsid w:val="000A1790"/>
    <w:rsid w:val="000B5386"/>
    <w:rsid w:val="000B7C55"/>
    <w:rsid w:val="000C0DA5"/>
    <w:rsid w:val="000C308F"/>
    <w:rsid w:val="000D485B"/>
    <w:rsid w:val="000E6204"/>
    <w:rsid w:val="000F6A5E"/>
    <w:rsid w:val="00102284"/>
    <w:rsid w:val="00103B06"/>
    <w:rsid w:val="00127CD1"/>
    <w:rsid w:val="001579A3"/>
    <w:rsid w:val="00166BAE"/>
    <w:rsid w:val="00175ACA"/>
    <w:rsid w:val="001D63D8"/>
    <w:rsid w:val="001D7522"/>
    <w:rsid w:val="001F0D57"/>
    <w:rsid w:val="00207171"/>
    <w:rsid w:val="00222BC9"/>
    <w:rsid w:val="0024621C"/>
    <w:rsid w:val="00267028"/>
    <w:rsid w:val="00280C79"/>
    <w:rsid w:val="002815A9"/>
    <w:rsid w:val="002A0AC6"/>
    <w:rsid w:val="002A115D"/>
    <w:rsid w:val="002A3A27"/>
    <w:rsid w:val="002A6E21"/>
    <w:rsid w:val="002B5B29"/>
    <w:rsid w:val="002C0BC4"/>
    <w:rsid w:val="0030580E"/>
    <w:rsid w:val="003253F6"/>
    <w:rsid w:val="00373499"/>
    <w:rsid w:val="003845F1"/>
    <w:rsid w:val="003D3A56"/>
    <w:rsid w:val="003F472D"/>
    <w:rsid w:val="003F6B55"/>
    <w:rsid w:val="004215CC"/>
    <w:rsid w:val="00427113"/>
    <w:rsid w:val="00445AB0"/>
    <w:rsid w:val="00487BB3"/>
    <w:rsid w:val="004B0B7C"/>
    <w:rsid w:val="004C7391"/>
    <w:rsid w:val="005255A7"/>
    <w:rsid w:val="00556302"/>
    <w:rsid w:val="005B41BB"/>
    <w:rsid w:val="005D51AD"/>
    <w:rsid w:val="005E2C4B"/>
    <w:rsid w:val="005E3444"/>
    <w:rsid w:val="00645DB1"/>
    <w:rsid w:val="00653481"/>
    <w:rsid w:val="00667E35"/>
    <w:rsid w:val="00693CE3"/>
    <w:rsid w:val="006A3A7A"/>
    <w:rsid w:val="006E6583"/>
    <w:rsid w:val="00701B55"/>
    <w:rsid w:val="00722FD0"/>
    <w:rsid w:val="00727CE9"/>
    <w:rsid w:val="00766D88"/>
    <w:rsid w:val="00777974"/>
    <w:rsid w:val="00784264"/>
    <w:rsid w:val="0079411E"/>
    <w:rsid w:val="00796114"/>
    <w:rsid w:val="007A1C2F"/>
    <w:rsid w:val="007A5447"/>
    <w:rsid w:val="007A7CCC"/>
    <w:rsid w:val="007E0970"/>
    <w:rsid w:val="00801D38"/>
    <w:rsid w:val="008133D9"/>
    <w:rsid w:val="00824125"/>
    <w:rsid w:val="00855F93"/>
    <w:rsid w:val="00885C46"/>
    <w:rsid w:val="008918C3"/>
    <w:rsid w:val="00903A7E"/>
    <w:rsid w:val="00910967"/>
    <w:rsid w:val="00931346"/>
    <w:rsid w:val="00975C00"/>
    <w:rsid w:val="00990170"/>
    <w:rsid w:val="009B3B58"/>
    <w:rsid w:val="009F4688"/>
    <w:rsid w:val="009F677F"/>
    <w:rsid w:val="00A2011B"/>
    <w:rsid w:val="00A34176"/>
    <w:rsid w:val="00A365A1"/>
    <w:rsid w:val="00A46E5A"/>
    <w:rsid w:val="00A71D5F"/>
    <w:rsid w:val="00A81AF8"/>
    <w:rsid w:val="00AD3F49"/>
    <w:rsid w:val="00AE1C6D"/>
    <w:rsid w:val="00AE280C"/>
    <w:rsid w:val="00AF0AB7"/>
    <w:rsid w:val="00AF3C33"/>
    <w:rsid w:val="00AF6146"/>
    <w:rsid w:val="00B16720"/>
    <w:rsid w:val="00B23AB0"/>
    <w:rsid w:val="00B23CEB"/>
    <w:rsid w:val="00B26197"/>
    <w:rsid w:val="00B32912"/>
    <w:rsid w:val="00B43DF8"/>
    <w:rsid w:val="00B526C5"/>
    <w:rsid w:val="00B70C17"/>
    <w:rsid w:val="00BA32CF"/>
    <w:rsid w:val="00BA4A16"/>
    <w:rsid w:val="00BD50FA"/>
    <w:rsid w:val="00BD702F"/>
    <w:rsid w:val="00BE06DE"/>
    <w:rsid w:val="00C075C9"/>
    <w:rsid w:val="00C46181"/>
    <w:rsid w:val="00C64A88"/>
    <w:rsid w:val="00C650D1"/>
    <w:rsid w:val="00C76629"/>
    <w:rsid w:val="00CD135B"/>
    <w:rsid w:val="00CE23CE"/>
    <w:rsid w:val="00CF4DC5"/>
    <w:rsid w:val="00D110C7"/>
    <w:rsid w:val="00D20537"/>
    <w:rsid w:val="00D26410"/>
    <w:rsid w:val="00D32ED3"/>
    <w:rsid w:val="00D4181A"/>
    <w:rsid w:val="00D440B3"/>
    <w:rsid w:val="00D45DA8"/>
    <w:rsid w:val="00DC6347"/>
    <w:rsid w:val="00DE005A"/>
    <w:rsid w:val="00E34996"/>
    <w:rsid w:val="00E46C00"/>
    <w:rsid w:val="00E82569"/>
    <w:rsid w:val="00EA1467"/>
    <w:rsid w:val="00EB1EF7"/>
    <w:rsid w:val="00ED0871"/>
    <w:rsid w:val="00F032A8"/>
    <w:rsid w:val="00F04CFE"/>
    <w:rsid w:val="00F5511C"/>
    <w:rsid w:val="00F56FA2"/>
    <w:rsid w:val="00F61496"/>
    <w:rsid w:val="00F772FF"/>
    <w:rsid w:val="00FB5BBF"/>
    <w:rsid w:val="00FC4A3F"/>
    <w:rsid w:val="00FD2E1A"/>
    <w:rsid w:val="00FE64AA"/>
    <w:rsid w:val="00FF32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5A7"/>
    <w:pPr>
      <w:spacing w:after="160" w:line="256" w:lineRule="auto"/>
    </w:pPr>
    <w:rPr>
      <w:sz w:val="22"/>
      <w:szCs w:val="22"/>
      <w:lang w:eastAsia="en-US"/>
    </w:rPr>
  </w:style>
  <w:style w:type="paragraph" w:styleId="1">
    <w:name w:val="heading 1"/>
    <w:basedOn w:val="a"/>
    <w:next w:val="a"/>
    <w:link w:val="10"/>
    <w:uiPriority w:val="99"/>
    <w:qFormat/>
    <w:rsid w:val="000B5386"/>
    <w:pPr>
      <w:keepNext/>
      <w:keepLines/>
      <w:spacing w:before="240" w:after="0"/>
      <w:outlineLvl w:val="0"/>
    </w:pPr>
    <w:rPr>
      <w:rFonts w:ascii="Calibri Light" w:eastAsia="Times New Roman" w:hAnsi="Calibri Light"/>
      <w:color w:val="2E74B5"/>
      <w:sz w:val="32"/>
      <w:szCs w:val="32"/>
    </w:rPr>
  </w:style>
  <w:style w:type="paragraph" w:styleId="2">
    <w:name w:val="heading 2"/>
    <w:basedOn w:val="a"/>
    <w:link w:val="20"/>
    <w:uiPriority w:val="99"/>
    <w:qFormat/>
    <w:rsid w:val="005255A7"/>
    <w:pPr>
      <w:spacing w:before="100" w:beforeAutospacing="1" w:after="120" w:line="240" w:lineRule="auto"/>
      <w:jc w:val="center"/>
      <w:outlineLvl w:val="1"/>
    </w:pPr>
    <w:rPr>
      <w:rFonts w:ascii="Georgia" w:eastAsia="Times New Roman" w:hAnsi="Georgia"/>
      <w:b/>
      <w:bCs/>
      <w:sz w:val="29"/>
      <w:szCs w:val="29"/>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B5386"/>
    <w:rPr>
      <w:rFonts w:ascii="Calibri Light" w:hAnsi="Calibri Light" w:cs="Times New Roman"/>
      <w:color w:val="2E74B5"/>
      <w:sz w:val="32"/>
      <w:szCs w:val="32"/>
    </w:rPr>
  </w:style>
  <w:style w:type="character" w:customStyle="1" w:styleId="20">
    <w:name w:val="Заголовок 2 Знак"/>
    <w:link w:val="2"/>
    <w:uiPriority w:val="99"/>
    <w:semiHidden/>
    <w:locked/>
    <w:rsid w:val="005255A7"/>
    <w:rPr>
      <w:rFonts w:ascii="Georgia" w:hAnsi="Georgia" w:cs="Times New Roman"/>
      <w:b/>
      <w:bCs/>
      <w:sz w:val="29"/>
      <w:szCs w:val="29"/>
      <w:lang w:eastAsia="ru-RU"/>
    </w:rPr>
  </w:style>
  <w:style w:type="paragraph" w:styleId="a3">
    <w:name w:val="Normal (Web)"/>
    <w:basedOn w:val="a"/>
    <w:uiPriority w:val="99"/>
    <w:semiHidden/>
    <w:rsid w:val="00525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4">
    <w:name w:val="Стиль"/>
    <w:uiPriority w:val="99"/>
    <w:rsid w:val="005255A7"/>
    <w:pPr>
      <w:widowControl w:val="0"/>
      <w:autoSpaceDE w:val="0"/>
      <w:autoSpaceDN w:val="0"/>
      <w:adjustRightInd w:val="0"/>
    </w:pPr>
    <w:rPr>
      <w:rFonts w:ascii="Arial" w:eastAsia="Times New Roman" w:hAnsi="Arial" w:cs="Arial"/>
      <w:sz w:val="24"/>
      <w:szCs w:val="24"/>
    </w:rPr>
  </w:style>
  <w:style w:type="character" w:styleId="a5">
    <w:name w:val="Emphasis"/>
    <w:uiPriority w:val="99"/>
    <w:qFormat/>
    <w:rsid w:val="005255A7"/>
    <w:rPr>
      <w:rFonts w:cs="Times New Roman"/>
      <w:i/>
      <w:iCs/>
    </w:rPr>
  </w:style>
  <w:style w:type="character" w:styleId="a6">
    <w:name w:val="Strong"/>
    <w:uiPriority w:val="99"/>
    <w:qFormat/>
    <w:rsid w:val="005255A7"/>
    <w:rPr>
      <w:rFonts w:cs="Times New Roman"/>
      <w:b/>
      <w:bCs/>
    </w:rPr>
  </w:style>
  <w:style w:type="paragraph" w:styleId="a7">
    <w:name w:val="Body Text"/>
    <w:basedOn w:val="a"/>
    <w:link w:val="a8"/>
    <w:uiPriority w:val="99"/>
    <w:semiHidden/>
    <w:rsid w:val="005255A7"/>
    <w:pPr>
      <w:widowControl w:val="0"/>
      <w:shd w:val="clear" w:color="auto" w:fill="FFFFFF"/>
      <w:spacing w:before="120" w:after="0" w:line="240" w:lineRule="exact"/>
      <w:jc w:val="both"/>
    </w:pPr>
    <w:rPr>
      <w:rFonts w:ascii="Times New Roman" w:eastAsia="Times New Roman" w:hAnsi="Times New Roman"/>
      <w:sz w:val="20"/>
      <w:szCs w:val="20"/>
      <w:lang w:eastAsia="ru-RU"/>
    </w:rPr>
  </w:style>
  <w:style w:type="character" w:customStyle="1" w:styleId="a8">
    <w:name w:val="Основной текст Знак"/>
    <w:link w:val="a7"/>
    <w:uiPriority w:val="99"/>
    <w:semiHidden/>
    <w:locked/>
    <w:rsid w:val="005255A7"/>
    <w:rPr>
      <w:rFonts w:ascii="Times New Roman" w:hAnsi="Times New Roman" w:cs="Times New Roman"/>
      <w:sz w:val="20"/>
      <w:szCs w:val="20"/>
      <w:shd w:val="clear" w:color="auto" w:fill="FFFFFF"/>
      <w:lang w:eastAsia="ru-RU"/>
    </w:rPr>
  </w:style>
  <w:style w:type="character" w:customStyle="1" w:styleId="a9">
    <w:name w:val="Основной текст + Курсив"/>
    <w:uiPriority w:val="99"/>
    <w:rsid w:val="005255A7"/>
    <w:rPr>
      <w:i/>
    </w:rPr>
  </w:style>
  <w:style w:type="paragraph" w:styleId="aa">
    <w:name w:val="List Paragraph"/>
    <w:basedOn w:val="a"/>
    <w:uiPriority w:val="99"/>
    <w:qFormat/>
    <w:rsid w:val="00B26197"/>
    <w:pPr>
      <w:spacing w:after="0" w:line="240" w:lineRule="auto"/>
      <w:ind w:left="720"/>
      <w:contextualSpacing/>
    </w:pPr>
    <w:rPr>
      <w:rFonts w:ascii="Times New Roman" w:eastAsia="Times New Roman" w:hAnsi="Times New Roman"/>
      <w:sz w:val="24"/>
      <w:szCs w:val="24"/>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893305">
      <w:marLeft w:val="0"/>
      <w:marRight w:val="0"/>
      <w:marTop w:val="0"/>
      <w:marBottom w:val="0"/>
      <w:divBdr>
        <w:top w:val="none" w:sz="0" w:space="0" w:color="auto"/>
        <w:left w:val="none" w:sz="0" w:space="0" w:color="auto"/>
        <w:bottom w:val="none" w:sz="0" w:space="0" w:color="auto"/>
        <w:right w:val="none" w:sz="0" w:space="0" w:color="auto"/>
      </w:divBdr>
    </w:div>
    <w:div w:id="1537893310">
      <w:marLeft w:val="0"/>
      <w:marRight w:val="0"/>
      <w:marTop w:val="0"/>
      <w:marBottom w:val="0"/>
      <w:divBdr>
        <w:top w:val="none" w:sz="0" w:space="0" w:color="auto"/>
        <w:left w:val="none" w:sz="0" w:space="0" w:color="auto"/>
        <w:bottom w:val="none" w:sz="0" w:space="0" w:color="auto"/>
        <w:right w:val="none" w:sz="0" w:space="0" w:color="auto"/>
      </w:divBdr>
      <w:divsChild>
        <w:div w:id="1537893299">
          <w:marLeft w:val="0"/>
          <w:marRight w:val="0"/>
          <w:marTop w:val="0"/>
          <w:marBottom w:val="0"/>
          <w:divBdr>
            <w:top w:val="none" w:sz="0" w:space="0" w:color="auto"/>
            <w:left w:val="none" w:sz="0" w:space="0" w:color="auto"/>
            <w:bottom w:val="none" w:sz="0" w:space="0" w:color="auto"/>
            <w:right w:val="none" w:sz="0" w:space="0" w:color="auto"/>
          </w:divBdr>
        </w:div>
        <w:div w:id="1537893306">
          <w:marLeft w:val="0"/>
          <w:marRight w:val="0"/>
          <w:marTop w:val="0"/>
          <w:marBottom w:val="0"/>
          <w:divBdr>
            <w:top w:val="none" w:sz="0" w:space="0" w:color="auto"/>
            <w:left w:val="none" w:sz="0" w:space="0" w:color="auto"/>
            <w:bottom w:val="none" w:sz="0" w:space="0" w:color="auto"/>
            <w:right w:val="none" w:sz="0" w:space="0" w:color="auto"/>
          </w:divBdr>
        </w:div>
        <w:div w:id="1537893313">
          <w:marLeft w:val="0"/>
          <w:marRight w:val="0"/>
          <w:marTop w:val="0"/>
          <w:marBottom w:val="0"/>
          <w:divBdr>
            <w:top w:val="none" w:sz="0" w:space="0" w:color="auto"/>
            <w:left w:val="none" w:sz="0" w:space="0" w:color="auto"/>
            <w:bottom w:val="none" w:sz="0" w:space="0" w:color="auto"/>
            <w:right w:val="none" w:sz="0" w:space="0" w:color="auto"/>
          </w:divBdr>
        </w:div>
        <w:div w:id="1537893317">
          <w:marLeft w:val="0"/>
          <w:marRight w:val="0"/>
          <w:marTop w:val="0"/>
          <w:marBottom w:val="0"/>
          <w:divBdr>
            <w:top w:val="none" w:sz="0" w:space="0" w:color="auto"/>
            <w:left w:val="none" w:sz="0" w:space="0" w:color="auto"/>
            <w:bottom w:val="none" w:sz="0" w:space="0" w:color="auto"/>
            <w:right w:val="none" w:sz="0" w:space="0" w:color="auto"/>
          </w:divBdr>
        </w:div>
        <w:div w:id="1537893321">
          <w:marLeft w:val="0"/>
          <w:marRight w:val="0"/>
          <w:marTop w:val="0"/>
          <w:marBottom w:val="0"/>
          <w:divBdr>
            <w:top w:val="none" w:sz="0" w:space="0" w:color="auto"/>
            <w:left w:val="none" w:sz="0" w:space="0" w:color="auto"/>
            <w:bottom w:val="none" w:sz="0" w:space="0" w:color="auto"/>
            <w:right w:val="none" w:sz="0" w:space="0" w:color="auto"/>
          </w:divBdr>
        </w:div>
        <w:div w:id="1537893338">
          <w:marLeft w:val="0"/>
          <w:marRight w:val="0"/>
          <w:marTop w:val="0"/>
          <w:marBottom w:val="0"/>
          <w:divBdr>
            <w:top w:val="none" w:sz="0" w:space="0" w:color="auto"/>
            <w:left w:val="none" w:sz="0" w:space="0" w:color="auto"/>
            <w:bottom w:val="none" w:sz="0" w:space="0" w:color="auto"/>
            <w:right w:val="none" w:sz="0" w:space="0" w:color="auto"/>
          </w:divBdr>
        </w:div>
        <w:div w:id="1537893347">
          <w:marLeft w:val="0"/>
          <w:marRight w:val="0"/>
          <w:marTop w:val="0"/>
          <w:marBottom w:val="0"/>
          <w:divBdr>
            <w:top w:val="none" w:sz="0" w:space="0" w:color="auto"/>
            <w:left w:val="none" w:sz="0" w:space="0" w:color="auto"/>
            <w:bottom w:val="none" w:sz="0" w:space="0" w:color="auto"/>
            <w:right w:val="none" w:sz="0" w:space="0" w:color="auto"/>
          </w:divBdr>
        </w:div>
        <w:div w:id="1537893354">
          <w:marLeft w:val="0"/>
          <w:marRight w:val="0"/>
          <w:marTop w:val="0"/>
          <w:marBottom w:val="0"/>
          <w:divBdr>
            <w:top w:val="none" w:sz="0" w:space="0" w:color="auto"/>
            <w:left w:val="none" w:sz="0" w:space="0" w:color="auto"/>
            <w:bottom w:val="none" w:sz="0" w:space="0" w:color="auto"/>
            <w:right w:val="none" w:sz="0" w:space="0" w:color="auto"/>
          </w:divBdr>
        </w:div>
        <w:div w:id="1537893356">
          <w:marLeft w:val="0"/>
          <w:marRight w:val="0"/>
          <w:marTop w:val="0"/>
          <w:marBottom w:val="0"/>
          <w:divBdr>
            <w:top w:val="none" w:sz="0" w:space="0" w:color="auto"/>
            <w:left w:val="none" w:sz="0" w:space="0" w:color="auto"/>
            <w:bottom w:val="none" w:sz="0" w:space="0" w:color="auto"/>
            <w:right w:val="none" w:sz="0" w:space="0" w:color="auto"/>
          </w:divBdr>
        </w:div>
        <w:div w:id="1537893366">
          <w:marLeft w:val="0"/>
          <w:marRight w:val="0"/>
          <w:marTop w:val="0"/>
          <w:marBottom w:val="0"/>
          <w:divBdr>
            <w:top w:val="none" w:sz="0" w:space="0" w:color="auto"/>
            <w:left w:val="none" w:sz="0" w:space="0" w:color="auto"/>
            <w:bottom w:val="none" w:sz="0" w:space="0" w:color="auto"/>
            <w:right w:val="none" w:sz="0" w:space="0" w:color="auto"/>
          </w:divBdr>
        </w:div>
        <w:div w:id="1537893367">
          <w:marLeft w:val="0"/>
          <w:marRight w:val="0"/>
          <w:marTop w:val="0"/>
          <w:marBottom w:val="0"/>
          <w:divBdr>
            <w:top w:val="none" w:sz="0" w:space="0" w:color="auto"/>
            <w:left w:val="none" w:sz="0" w:space="0" w:color="auto"/>
            <w:bottom w:val="none" w:sz="0" w:space="0" w:color="auto"/>
            <w:right w:val="none" w:sz="0" w:space="0" w:color="auto"/>
          </w:divBdr>
        </w:div>
        <w:div w:id="1537893370">
          <w:marLeft w:val="0"/>
          <w:marRight w:val="0"/>
          <w:marTop w:val="0"/>
          <w:marBottom w:val="0"/>
          <w:divBdr>
            <w:top w:val="none" w:sz="0" w:space="0" w:color="auto"/>
            <w:left w:val="none" w:sz="0" w:space="0" w:color="auto"/>
            <w:bottom w:val="none" w:sz="0" w:space="0" w:color="auto"/>
            <w:right w:val="none" w:sz="0" w:space="0" w:color="auto"/>
          </w:divBdr>
        </w:div>
        <w:div w:id="1537893372">
          <w:marLeft w:val="0"/>
          <w:marRight w:val="0"/>
          <w:marTop w:val="0"/>
          <w:marBottom w:val="0"/>
          <w:divBdr>
            <w:top w:val="none" w:sz="0" w:space="0" w:color="auto"/>
            <w:left w:val="none" w:sz="0" w:space="0" w:color="auto"/>
            <w:bottom w:val="none" w:sz="0" w:space="0" w:color="auto"/>
            <w:right w:val="none" w:sz="0" w:space="0" w:color="auto"/>
          </w:divBdr>
        </w:div>
      </w:divsChild>
    </w:div>
    <w:div w:id="1537893314">
      <w:marLeft w:val="0"/>
      <w:marRight w:val="0"/>
      <w:marTop w:val="0"/>
      <w:marBottom w:val="0"/>
      <w:divBdr>
        <w:top w:val="none" w:sz="0" w:space="0" w:color="auto"/>
        <w:left w:val="none" w:sz="0" w:space="0" w:color="auto"/>
        <w:bottom w:val="none" w:sz="0" w:space="0" w:color="auto"/>
        <w:right w:val="none" w:sz="0" w:space="0" w:color="auto"/>
      </w:divBdr>
    </w:div>
    <w:div w:id="1537893327">
      <w:marLeft w:val="0"/>
      <w:marRight w:val="0"/>
      <w:marTop w:val="0"/>
      <w:marBottom w:val="0"/>
      <w:divBdr>
        <w:top w:val="none" w:sz="0" w:space="0" w:color="auto"/>
        <w:left w:val="none" w:sz="0" w:space="0" w:color="auto"/>
        <w:bottom w:val="none" w:sz="0" w:space="0" w:color="auto"/>
        <w:right w:val="none" w:sz="0" w:space="0" w:color="auto"/>
      </w:divBdr>
      <w:divsChild>
        <w:div w:id="1537893325">
          <w:marLeft w:val="0"/>
          <w:marRight w:val="0"/>
          <w:marTop w:val="0"/>
          <w:marBottom w:val="300"/>
          <w:divBdr>
            <w:top w:val="none" w:sz="0" w:space="0" w:color="auto"/>
            <w:left w:val="none" w:sz="0" w:space="0" w:color="auto"/>
            <w:bottom w:val="none" w:sz="0" w:space="0" w:color="auto"/>
            <w:right w:val="none" w:sz="0" w:space="0" w:color="auto"/>
          </w:divBdr>
          <w:divsChild>
            <w:div w:id="1537893351">
              <w:marLeft w:val="0"/>
              <w:marRight w:val="0"/>
              <w:marTop w:val="0"/>
              <w:marBottom w:val="0"/>
              <w:divBdr>
                <w:top w:val="none" w:sz="0" w:space="0" w:color="auto"/>
                <w:left w:val="none" w:sz="0" w:space="0" w:color="auto"/>
                <w:bottom w:val="single" w:sz="6" w:space="11" w:color="E7EAED"/>
                <w:right w:val="none" w:sz="0" w:space="0" w:color="auto"/>
              </w:divBdr>
              <w:divsChild>
                <w:div w:id="1537893303">
                  <w:marLeft w:val="300"/>
                  <w:marRight w:val="0"/>
                  <w:marTop w:val="0"/>
                  <w:marBottom w:val="0"/>
                  <w:divBdr>
                    <w:top w:val="none" w:sz="0" w:space="0" w:color="auto"/>
                    <w:left w:val="none" w:sz="0" w:space="0" w:color="auto"/>
                    <w:bottom w:val="none" w:sz="0" w:space="0" w:color="auto"/>
                    <w:right w:val="none" w:sz="0" w:space="0" w:color="auto"/>
                  </w:divBdr>
                </w:div>
                <w:div w:id="1537893316">
                  <w:marLeft w:val="300"/>
                  <w:marRight w:val="0"/>
                  <w:marTop w:val="0"/>
                  <w:marBottom w:val="0"/>
                  <w:divBdr>
                    <w:top w:val="none" w:sz="0" w:space="0" w:color="auto"/>
                    <w:left w:val="none" w:sz="0" w:space="0" w:color="auto"/>
                    <w:bottom w:val="none" w:sz="0" w:space="0" w:color="auto"/>
                    <w:right w:val="none" w:sz="0" w:space="0" w:color="auto"/>
                  </w:divBdr>
                </w:div>
                <w:div w:id="1537893331">
                  <w:marLeft w:val="300"/>
                  <w:marRight w:val="0"/>
                  <w:marTop w:val="0"/>
                  <w:marBottom w:val="0"/>
                  <w:divBdr>
                    <w:top w:val="none" w:sz="0" w:space="0" w:color="auto"/>
                    <w:left w:val="none" w:sz="0" w:space="0" w:color="auto"/>
                    <w:bottom w:val="none" w:sz="0" w:space="0" w:color="auto"/>
                    <w:right w:val="none" w:sz="0" w:space="0" w:color="auto"/>
                  </w:divBdr>
                </w:div>
                <w:div w:id="1537893344">
                  <w:marLeft w:val="300"/>
                  <w:marRight w:val="0"/>
                  <w:marTop w:val="0"/>
                  <w:marBottom w:val="0"/>
                  <w:divBdr>
                    <w:top w:val="none" w:sz="0" w:space="0" w:color="auto"/>
                    <w:left w:val="none" w:sz="0" w:space="0" w:color="auto"/>
                    <w:bottom w:val="none" w:sz="0" w:space="0" w:color="auto"/>
                    <w:right w:val="none" w:sz="0" w:space="0" w:color="auto"/>
                  </w:divBdr>
                </w:div>
                <w:div w:id="1537893359">
                  <w:marLeft w:val="300"/>
                  <w:marRight w:val="0"/>
                  <w:marTop w:val="0"/>
                  <w:marBottom w:val="0"/>
                  <w:divBdr>
                    <w:top w:val="none" w:sz="0" w:space="0" w:color="auto"/>
                    <w:left w:val="none" w:sz="0" w:space="0" w:color="auto"/>
                    <w:bottom w:val="none" w:sz="0" w:space="0" w:color="auto"/>
                    <w:right w:val="none" w:sz="0" w:space="0" w:color="auto"/>
                  </w:divBdr>
                </w:div>
              </w:divsChild>
            </w:div>
            <w:div w:id="1537893355">
              <w:marLeft w:val="0"/>
              <w:marRight w:val="0"/>
              <w:marTop w:val="0"/>
              <w:marBottom w:val="0"/>
              <w:divBdr>
                <w:top w:val="none" w:sz="0" w:space="0" w:color="auto"/>
                <w:left w:val="none" w:sz="0" w:space="0" w:color="auto"/>
                <w:bottom w:val="single" w:sz="6" w:space="11" w:color="E7EAED"/>
                <w:right w:val="none" w:sz="0" w:space="0" w:color="auto"/>
              </w:divBdr>
              <w:divsChild>
                <w:div w:id="1537893329">
                  <w:marLeft w:val="300"/>
                  <w:marRight w:val="0"/>
                  <w:marTop w:val="0"/>
                  <w:marBottom w:val="0"/>
                  <w:divBdr>
                    <w:top w:val="none" w:sz="0" w:space="0" w:color="auto"/>
                    <w:left w:val="none" w:sz="0" w:space="0" w:color="auto"/>
                    <w:bottom w:val="none" w:sz="0" w:space="0" w:color="auto"/>
                    <w:right w:val="none" w:sz="0" w:space="0" w:color="auto"/>
                  </w:divBdr>
                </w:div>
                <w:div w:id="1537893332">
                  <w:marLeft w:val="300"/>
                  <w:marRight w:val="0"/>
                  <w:marTop w:val="0"/>
                  <w:marBottom w:val="0"/>
                  <w:divBdr>
                    <w:top w:val="none" w:sz="0" w:space="0" w:color="auto"/>
                    <w:left w:val="none" w:sz="0" w:space="0" w:color="auto"/>
                    <w:bottom w:val="none" w:sz="0" w:space="0" w:color="auto"/>
                    <w:right w:val="none" w:sz="0" w:space="0" w:color="auto"/>
                  </w:divBdr>
                </w:div>
                <w:div w:id="1537893339">
                  <w:marLeft w:val="300"/>
                  <w:marRight w:val="0"/>
                  <w:marTop w:val="0"/>
                  <w:marBottom w:val="0"/>
                  <w:divBdr>
                    <w:top w:val="none" w:sz="0" w:space="0" w:color="auto"/>
                    <w:left w:val="none" w:sz="0" w:space="0" w:color="auto"/>
                    <w:bottom w:val="none" w:sz="0" w:space="0" w:color="auto"/>
                    <w:right w:val="none" w:sz="0" w:space="0" w:color="auto"/>
                  </w:divBdr>
                </w:div>
                <w:div w:id="1537893360">
                  <w:marLeft w:val="0"/>
                  <w:marRight w:val="0"/>
                  <w:marTop w:val="0"/>
                  <w:marBottom w:val="0"/>
                  <w:divBdr>
                    <w:top w:val="none" w:sz="0" w:space="0" w:color="auto"/>
                    <w:left w:val="none" w:sz="0" w:space="0" w:color="auto"/>
                    <w:bottom w:val="none" w:sz="0" w:space="0" w:color="auto"/>
                    <w:right w:val="none" w:sz="0" w:space="0" w:color="auto"/>
                  </w:divBdr>
                </w:div>
                <w:div w:id="1537893365">
                  <w:marLeft w:val="300"/>
                  <w:marRight w:val="0"/>
                  <w:marTop w:val="0"/>
                  <w:marBottom w:val="0"/>
                  <w:divBdr>
                    <w:top w:val="none" w:sz="0" w:space="0" w:color="auto"/>
                    <w:left w:val="none" w:sz="0" w:space="0" w:color="auto"/>
                    <w:bottom w:val="none" w:sz="0" w:space="0" w:color="auto"/>
                    <w:right w:val="none" w:sz="0" w:space="0" w:color="auto"/>
                  </w:divBdr>
                </w:div>
                <w:div w:id="153789337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893330">
      <w:marLeft w:val="0"/>
      <w:marRight w:val="0"/>
      <w:marTop w:val="0"/>
      <w:marBottom w:val="0"/>
      <w:divBdr>
        <w:top w:val="none" w:sz="0" w:space="0" w:color="auto"/>
        <w:left w:val="none" w:sz="0" w:space="0" w:color="auto"/>
        <w:bottom w:val="none" w:sz="0" w:space="0" w:color="auto"/>
        <w:right w:val="none" w:sz="0" w:space="0" w:color="auto"/>
      </w:divBdr>
      <w:divsChild>
        <w:div w:id="1537893301">
          <w:marLeft w:val="0"/>
          <w:marRight w:val="0"/>
          <w:marTop w:val="0"/>
          <w:marBottom w:val="300"/>
          <w:divBdr>
            <w:top w:val="none" w:sz="0" w:space="0" w:color="auto"/>
            <w:left w:val="none" w:sz="0" w:space="0" w:color="auto"/>
            <w:bottom w:val="none" w:sz="0" w:space="0" w:color="auto"/>
            <w:right w:val="none" w:sz="0" w:space="0" w:color="auto"/>
          </w:divBdr>
          <w:divsChild>
            <w:div w:id="1537893342">
              <w:marLeft w:val="0"/>
              <w:marRight w:val="0"/>
              <w:marTop w:val="0"/>
              <w:marBottom w:val="0"/>
              <w:divBdr>
                <w:top w:val="none" w:sz="0" w:space="0" w:color="auto"/>
                <w:left w:val="none" w:sz="0" w:space="0" w:color="auto"/>
                <w:bottom w:val="single" w:sz="6" w:space="11" w:color="E7EAED"/>
                <w:right w:val="none" w:sz="0" w:space="0" w:color="auto"/>
              </w:divBdr>
              <w:divsChild>
                <w:div w:id="1537893300">
                  <w:marLeft w:val="300"/>
                  <w:marRight w:val="0"/>
                  <w:marTop w:val="0"/>
                  <w:marBottom w:val="0"/>
                  <w:divBdr>
                    <w:top w:val="none" w:sz="0" w:space="0" w:color="auto"/>
                    <w:left w:val="none" w:sz="0" w:space="0" w:color="auto"/>
                    <w:bottom w:val="none" w:sz="0" w:space="0" w:color="auto"/>
                    <w:right w:val="none" w:sz="0" w:space="0" w:color="auto"/>
                  </w:divBdr>
                </w:div>
                <w:div w:id="1537893304">
                  <w:marLeft w:val="300"/>
                  <w:marRight w:val="0"/>
                  <w:marTop w:val="0"/>
                  <w:marBottom w:val="0"/>
                  <w:divBdr>
                    <w:top w:val="none" w:sz="0" w:space="0" w:color="auto"/>
                    <w:left w:val="none" w:sz="0" w:space="0" w:color="auto"/>
                    <w:bottom w:val="none" w:sz="0" w:space="0" w:color="auto"/>
                    <w:right w:val="none" w:sz="0" w:space="0" w:color="auto"/>
                  </w:divBdr>
                </w:div>
                <w:div w:id="1537893319">
                  <w:marLeft w:val="0"/>
                  <w:marRight w:val="0"/>
                  <w:marTop w:val="0"/>
                  <w:marBottom w:val="0"/>
                  <w:divBdr>
                    <w:top w:val="none" w:sz="0" w:space="0" w:color="auto"/>
                    <w:left w:val="none" w:sz="0" w:space="0" w:color="auto"/>
                    <w:bottom w:val="none" w:sz="0" w:space="0" w:color="auto"/>
                    <w:right w:val="none" w:sz="0" w:space="0" w:color="auto"/>
                  </w:divBdr>
                </w:div>
                <w:div w:id="1537893348">
                  <w:marLeft w:val="300"/>
                  <w:marRight w:val="0"/>
                  <w:marTop w:val="0"/>
                  <w:marBottom w:val="0"/>
                  <w:divBdr>
                    <w:top w:val="none" w:sz="0" w:space="0" w:color="auto"/>
                    <w:left w:val="none" w:sz="0" w:space="0" w:color="auto"/>
                    <w:bottom w:val="none" w:sz="0" w:space="0" w:color="auto"/>
                    <w:right w:val="none" w:sz="0" w:space="0" w:color="auto"/>
                  </w:divBdr>
                </w:div>
                <w:div w:id="1537893352">
                  <w:marLeft w:val="300"/>
                  <w:marRight w:val="0"/>
                  <w:marTop w:val="0"/>
                  <w:marBottom w:val="0"/>
                  <w:divBdr>
                    <w:top w:val="none" w:sz="0" w:space="0" w:color="auto"/>
                    <w:left w:val="none" w:sz="0" w:space="0" w:color="auto"/>
                    <w:bottom w:val="none" w:sz="0" w:space="0" w:color="auto"/>
                    <w:right w:val="none" w:sz="0" w:space="0" w:color="auto"/>
                  </w:divBdr>
                </w:div>
                <w:div w:id="1537893363">
                  <w:marLeft w:val="300"/>
                  <w:marRight w:val="0"/>
                  <w:marTop w:val="0"/>
                  <w:marBottom w:val="0"/>
                  <w:divBdr>
                    <w:top w:val="none" w:sz="0" w:space="0" w:color="auto"/>
                    <w:left w:val="none" w:sz="0" w:space="0" w:color="auto"/>
                    <w:bottom w:val="none" w:sz="0" w:space="0" w:color="auto"/>
                    <w:right w:val="none" w:sz="0" w:space="0" w:color="auto"/>
                  </w:divBdr>
                </w:div>
              </w:divsChild>
            </w:div>
            <w:div w:id="1537893368">
              <w:marLeft w:val="0"/>
              <w:marRight w:val="0"/>
              <w:marTop w:val="0"/>
              <w:marBottom w:val="0"/>
              <w:divBdr>
                <w:top w:val="none" w:sz="0" w:space="0" w:color="auto"/>
                <w:left w:val="none" w:sz="0" w:space="0" w:color="auto"/>
                <w:bottom w:val="single" w:sz="6" w:space="11" w:color="E7EAED"/>
                <w:right w:val="none" w:sz="0" w:space="0" w:color="auto"/>
              </w:divBdr>
              <w:divsChild>
                <w:div w:id="1537893302">
                  <w:marLeft w:val="300"/>
                  <w:marRight w:val="0"/>
                  <w:marTop w:val="0"/>
                  <w:marBottom w:val="0"/>
                  <w:divBdr>
                    <w:top w:val="none" w:sz="0" w:space="0" w:color="auto"/>
                    <w:left w:val="none" w:sz="0" w:space="0" w:color="auto"/>
                    <w:bottom w:val="none" w:sz="0" w:space="0" w:color="auto"/>
                    <w:right w:val="none" w:sz="0" w:space="0" w:color="auto"/>
                  </w:divBdr>
                </w:div>
                <w:div w:id="1537893335">
                  <w:marLeft w:val="300"/>
                  <w:marRight w:val="0"/>
                  <w:marTop w:val="0"/>
                  <w:marBottom w:val="0"/>
                  <w:divBdr>
                    <w:top w:val="none" w:sz="0" w:space="0" w:color="auto"/>
                    <w:left w:val="none" w:sz="0" w:space="0" w:color="auto"/>
                    <w:bottom w:val="none" w:sz="0" w:space="0" w:color="auto"/>
                    <w:right w:val="none" w:sz="0" w:space="0" w:color="auto"/>
                  </w:divBdr>
                </w:div>
                <w:div w:id="1537893346">
                  <w:marLeft w:val="300"/>
                  <w:marRight w:val="0"/>
                  <w:marTop w:val="0"/>
                  <w:marBottom w:val="0"/>
                  <w:divBdr>
                    <w:top w:val="none" w:sz="0" w:space="0" w:color="auto"/>
                    <w:left w:val="none" w:sz="0" w:space="0" w:color="auto"/>
                    <w:bottom w:val="none" w:sz="0" w:space="0" w:color="auto"/>
                    <w:right w:val="none" w:sz="0" w:space="0" w:color="auto"/>
                  </w:divBdr>
                </w:div>
                <w:div w:id="1537893350">
                  <w:marLeft w:val="300"/>
                  <w:marRight w:val="0"/>
                  <w:marTop w:val="0"/>
                  <w:marBottom w:val="0"/>
                  <w:divBdr>
                    <w:top w:val="none" w:sz="0" w:space="0" w:color="auto"/>
                    <w:left w:val="none" w:sz="0" w:space="0" w:color="auto"/>
                    <w:bottom w:val="none" w:sz="0" w:space="0" w:color="auto"/>
                    <w:right w:val="none" w:sz="0" w:space="0" w:color="auto"/>
                  </w:divBdr>
                </w:div>
                <w:div w:id="1537893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893336">
      <w:marLeft w:val="0"/>
      <w:marRight w:val="0"/>
      <w:marTop w:val="0"/>
      <w:marBottom w:val="0"/>
      <w:divBdr>
        <w:top w:val="none" w:sz="0" w:space="0" w:color="auto"/>
        <w:left w:val="none" w:sz="0" w:space="0" w:color="auto"/>
        <w:bottom w:val="none" w:sz="0" w:space="0" w:color="auto"/>
        <w:right w:val="none" w:sz="0" w:space="0" w:color="auto"/>
      </w:divBdr>
    </w:div>
    <w:div w:id="1537893357">
      <w:marLeft w:val="0"/>
      <w:marRight w:val="0"/>
      <w:marTop w:val="0"/>
      <w:marBottom w:val="0"/>
      <w:divBdr>
        <w:top w:val="none" w:sz="0" w:space="0" w:color="auto"/>
        <w:left w:val="none" w:sz="0" w:space="0" w:color="auto"/>
        <w:bottom w:val="none" w:sz="0" w:space="0" w:color="auto"/>
        <w:right w:val="none" w:sz="0" w:space="0" w:color="auto"/>
      </w:divBdr>
    </w:div>
    <w:div w:id="1537893361">
      <w:marLeft w:val="0"/>
      <w:marRight w:val="0"/>
      <w:marTop w:val="0"/>
      <w:marBottom w:val="0"/>
      <w:divBdr>
        <w:top w:val="none" w:sz="0" w:space="0" w:color="auto"/>
        <w:left w:val="none" w:sz="0" w:space="0" w:color="auto"/>
        <w:bottom w:val="none" w:sz="0" w:space="0" w:color="auto"/>
        <w:right w:val="none" w:sz="0" w:space="0" w:color="auto"/>
      </w:divBdr>
      <w:divsChild>
        <w:div w:id="1537893307">
          <w:marLeft w:val="0"/>
          <w:marRight w:val="0"/>
          <w:marTop w:val="0"/>
          <w:marBottom w:val="0"/>
          <w:divBdr>
            <w:top w:val="none" w:sz="0" w:space="0" w:color="auto"/>
            <w:left w:val="none" w:sz="0" w:space="0" w:color="auto"/>
            <w:bottom w:val="none" w:sz="0" w:space="0" w:color="auto"/>
            <w:right w:val="none" w:sz="0" w:space="0" w:color="auto"/>
          </w:divBdr>
        </w:div>
        <w:div w:id="1537893308">
          <w:marLeft w:val="0"/>
          <w:marRight w:val="0"/>
          <w:marTop w:val="0"/>
          <w:marBottom w:val="0"/>
          <w:divBdr>
            <w:top w:val="none" w:sz="0" w:space="0" w:color="auto"/>
            <w:left w:val="none" w:sz="0" w:space="0" w:color="auto"/>
            <w:bottom w:val="none" w:sz="0" w:space="0" w:color="auto"/>
            <w:right w:val="none" w:sz="0" w:space="0" w:color="auto"/>
          </w:divBdr>
        </w:div>
        <w:div w:id="1537893309">
          <w:marLeft w:val="0"/>
          <w:marRight w:val="0"/>
          <w:marTop w:val="0"/>
          <w:marBottom w:val="0"/>
          <w:divBdr>
            <w:top w:val="none" w:sz="0" w:space="0" w:color="auto"/>
            <w:left w:val="none" w:sz="0" w:space="0" w:color="auto"/>
            <w:bottom w:val="none" w:sz="0" w:space="0" w:color="auto"/>
            <w:right w:val="none" w:sz="0" w:space="0" w:color="auto"/>
          </w:divBdr>
        </w:div>
        <w:div w:id="1537893312">
          <w:marLeft w:val="0"/>
          <w:marRight w:val="0"/>
          <w:marTop w:val="0"/>
          <w:marBottom w:val="0"/>
          <w:divBdr>
            <w:top w:val="none" w:sz="0" w:space="0" w:color="auto"/>
            <w:left w:val="none" w:sz="0" w:space="0" w:color="auto"/>
            <w:bottom w:val="none" w:sz="0" w:space="0" w:color="auto"/>
            <w:right w:val="none" w:sz="0" w:space="0" w:color="auto"/>
          </w:divBdr>
        </w:div>
        <w:div w:id="1537893315">
          <w:marLeft w:val="0"/>
          <w:marRight w:val="0"/>
          <w:marTop w:val="0"/>
          <w:marBottom w:val="0"/>
          <w:divBdr>
            <w:top w:val="none" w:sz="0" w:space="0" w:color="auto"/>
            <w:left w:val="none" w:sz="0" w:space="0" w:color="auto"/>
            <w:bottom w:val="none" w:sz="0" w:space="0" w:color="auto"/>
            <w:right w:val="none" w:sz="0" w:space="0" w:color="auto"/>
          </w:divBdr>
        </w:div>
        <w:div w:id="1537893320">
          <w:marLeft w:val="0"/>
          <w:marRight w:val="0"/>
          <w:marTop w:val="0"/>
          <w:marBottom w:val="0"/>
          <w:divBdr>
            <w:top w:val="none" w:sz="0" w:space="0" w:color="auto"/>
            <w:left w:val="none" w:sz="0" w:space="0" w:color="auto"/>
            <w:bottom w:val="none" w:sz="0" w:space="0" w:color="auto"/>
            <w:right w:val="none" w:sz="0" w:space="0" w:color="auto"/>
          </w:divBdr>
        </w:div>
        <w:div w:id="1537893322">
          <w:marLeft w:val="0"/>
          <w:marRight w:val="0"/>
          <w:marTop w:val="0"/>
          <w:marBottom w:val="0"/>
          <w:divBdr>
            <w:top w:val="none" w:sz="0" w:space="0" w:color="auto"/>
            <w:left w:val="none" w:sz="0" w:space="0" w:color="auto"/>
            <w:bottom w:val="none" w:sz="0" w:space="0" w:color="auto"/>
            <w:right w:val="none" w:sz="0" w:space="0" w:color="auto"/>
          </w:divBdr>
        </w:div>
        <w:div w:id="1537893323">
          <w:marLeft w:val="0"/>
          <w:marRight w:val="0"/>
          <w:marTop w:val="0"/>
          <w:marBottom w:val="0"/>
          <w:divBdr>
            <w:top w:val="none" w:sz="0" w:space="0" w:color="auto"/>
            <w:left w:val="none" w:sz="0" w:space="0" w:color="auto"/>
            <w:bottom w:val="none" w:sz="0" w:space="0" w:color="auto"/>
            <w:right w:val="none" w:sz="0" w:space="0" w:color="auto"/>
          </w:divBdr>
        </w:div>
        <w:div w:id="1537893343">
          <w:marLeft w:val="0"/>
          <w:marRight w:val="0"/>
          <w:marTop w:val="0"/>
          <w:marBottom w:val="0"/>
          <w:divBdr>
            <w:top w:val="none" w:sz="0" w:space="0" w:color="auto"/>
            <w:left w:val="none" w:sz="0" w:space="0" w:color="auto"/>
            <w:bottom w:val="none" w:sz="0" w:space="0" w:color="auto"/>
            <w:right w:val="none" w:sz="0" w:space="0" w:color="auto"/>
          </w:divBdr>
        </w:div>
        <w:div w:id="1537893349">
          <w:marLeft w:val="0"/>
          <w:marRight w:val="0"/>
          <w:marTop w:val="0"/>
          <w:marBottom w:val="0"/>
          <w:divBdr>
            <w:top w:val="none" w:sz="0" w:space="0" w:color="auto"/>
            <w:left w:val="none" w:sz="0" w:space="0" w:color="auto"/>
            <w:bottom w:val="none" w:sz="0" w:space="0" w:color="auto"/>
            <w:right w:val="none" w:sz="0" w:space="0" w:color="auto"/>
          </w:divBdr>
        </w:div>
        <w:div w:id="1537893353">
          <w:marLeft w:val="0"/>
          <w:marRight w:val="0"/>
          <w:marTop w:val="0"/>
          <w:marBottom w:val="0"/>
          <w:divBdr>
            <w:top w:val="none" w:sz="0" w:space="0" w:color="auto"/>
            <w:left w:val="none" w:sz="0" w:space="0" w:color="auto"/>
            <w:bottom w:val="none" w:sz="0" w:space="0" w:color="auto"/>
            <w:right w:val="none" w:sz="0" w:space="0" w:color="auto"/>
          </w:divBdr>
        </w:div>
        <w:div w:id="1537893358">
          <w:marLeft w:val="0"/>
          <w:marRight w:val="0"/>
          <w:marTop w:val="0"/>
          <w:marBottom w:val="0"/>
          <w:divBdr>
            <w:top w:val="none" w:sz="0" w:space="0" w:color="auto"/>
            <w:left w:val="none" w:sz="0" w:space="0" w:color="auto"/>
            <w:bottom w:val="none" w:sz="0" w:space="0" w:color="auto"/>
            <w:right w:val="none" w:sz="0" w:space="0" w:color="auto"/>
          </w:divBdr>
        </w:div>
      </w:divsChild>
    </w:div>
    <w:div w:id="1537893369">
      <w:marLeft w:val="0"/>
      <w:marRight w:val="0"/>
      <w:marTop w:val="0"/>
      <w:marBottom w:val="0"/>
      <w:divBdr>
        <w:top w:val="none" w:sz="0" w:space="0" w:color="auto"/>
        <w:left w:val="none" w:sz="0" w:space="0" w:color="auto"/>
        <w:bottom w:val="none" w:sz="0" w:space="0" w:color="auto"/>
        <w:right w:val="none" w:sz="0" w:space="0" w:color="auto"/>
      </w:divBdr>
      <w:divsChild>
        <w:div w:id="1537893341">
          <w:marLeft w:val="0"/>
          <w:marRight w:val="0"/>
          <w:marTop w:val="0"/>
          <w:marBottom w:val="300"/>
          <w:divBdr>
            <w:top w:val="none" w:sz="0" w:space="0" w:color="auto"/>
            <w:left w:val="none" w:sz="0" w:space="0" w:color="auto"/>
            <w:bottom w:val="none" w:sz="0" w:space="0" w:color="auto"/>
            <w:right w:val="none" w:sz="0" w:space="0" w:color="auto"/>
          </w:divBdr>
          <w:divsChild>
            <w:div w:id="1537893324">
              <w:marLeft w:val="0"/>
              <w:marRight w:val="0"/>
              <w:marTop w:val="0"/>
              <w:marBottom w:val="0"/>
              <w:divBdr>
                <w:top w:val="none" w:sz="0" w:space="0" w:color="auto"/>
                <w:left w:val="none" w:sz="0" w:space="0" w:color="auto"/>
                <w:bottom w:val="single" w:sz="6" w:space="11" w:color="E7EAED"/>
                <w:right w:val="none" w:sz="0" w:space="0" w:color="auto"/>
              </w:divBdr>
              <w:divsChild>
                <w:div w:id="1537893318">
                  <w:marLeft w:val="300"/>
                  <w:marRight w:val="0"/>
                  <w:marTop w:val="0"/>
                  <w:marBottom w:val="0"/>
                  <w:divBdr>
                    <w:top w:val="none" w:sz="0" w:space="0" w:color="auto"/>
                    <w:left w:val="none" w:sz="0" w:space="0" w:color="auto"/>
                    <w:bottom w:val="none" w:sz="0" w:space="0" w:color="auto"/>
                    <w:right w:val="none" w:sz="0" w:space="0" w:color="auto"/>
                  </w:divBdr>
                </w:div>
                <w:div w:id="1537893337">
                  <w:marLeft w:val="300"/>
                  <w:marRight w:val="0"/>
                  <w:marTop w:val="0"/>
                  <w:marBottom w:val="0"/>
                  <w:divBdr>
                    <w:top w:val="none" w:sz="0" w:space="0" w:color="auto"/>
                    <w:left w:val="none" w:sz="0" w:space="0" w:color="auto"/>
                    <w:bottom w:val="none" w:sz="0" w:space="0" w:color="auto"/>
                    <w:right w:val="none" w:sz="0" w:space="0" w:color="auto"/>
                  </w:divBdr>
                </w:div>
                <w:div w:id="1537893345">
                  <w:marLeft w:val="300"/>
                  <w:marRight w:val="0"/>
                  <w:marTop w:val="0"/>
                  <w:marBottom w:val="0"/>
                  <w:divBdr>
                    <w:top w:val="none" w:sz="0" w:space="0" w:color="auto"/>
                    <w:left w:val="none" w:sz="0" w:space="0" w:color="auto"/>
                    <w:bottom w:val="none" w:sz="0" w:space="0" w:color="auto"/>
                    <w:right w:val="none" w:sz="0" w:space="0" w:color="auto"/>
                  </w:divBdr>
                </w:div>
                <w:div w:id="1537893362">
                  <w:marLeft w:val="300"/>
                  <w:marRight w:val="0"/>
                  <w:marTop w:val="0"/>
                  <w:marBottom w:val="0"/>
                  <w:divBdr>
                    <w:top w:val="none" w:sz="0" w:space="0" w:color="auto"/>
                    <w:left w:val="none" w:sz="0" w:space="0" w:color="auto"/>
                    <w:bottom w:val="none" w:sz="0" w:space="0" w:color="auto"/>
                    <w:right w:val="none" w:sz="0" w:space="0" w:color="auto"/>
                  </w:divBdr>
                </w:div>
                <w:div w:id="1537893374">
                  <w:marLeft w:val="300"/>
                  <w:marRight w:val="0"/>
                  <w:marTop w:val="0"/>
                  <w:marBottom w:val="0"/>
                  <w:divBdr>
                    <w:top w:val="none" w:sz="0" w:space="0" w:color="auto"/>
                    <w:left w:val="none" w:sz="0" w:space="0" w:color="auto"/>
                    <w:bottom w:val="none" w:sz="0" w:space="0" w:color="auto"/>
                    <w:right w:val="none" w:sz="0" w:space="0" w:color="auto"/>
                  </w:divBdr>
                </w:div>
              </w:divsChild>
            </w:div>
            <w:div w:id="1537893328">
              <w:marLeft w:val="0"/>
              <w:marRight w:val="0"/>
              <w:marTop w:val="0"/>
              <w:marBottom w:val="0"/>
              <w:divBdr>
                <w:top w:val="none" w:sz="0" w:space="0" w:color="auto"/>
                <w:left w:val="none" w:sz="0" w:space="0" w:color="auto"/>
                <w:bottom w:val="single" w:sz="6" w:space="11" w:color="E7EAED"/>
                <w:right w:val="none" w:sz="0" w:space="0" w:color="auto"/>
              </w:divBdr>
              <w:divsChild>
                <w:div w:id="1537893298">
                  <w:marLeft w:val="0"/>
                  <w:marRight w:val="0"/>
                  <w:marTop w:val="0"/>
                  <w:marBottom w:val="0"/>
                  <w:divBdr>
                    <w:top w:val="none" w:sz="0" w:space="0" w:color="auto"/>
                    <w:left w:val="none" w:sz="0" w:space="0" w:color="auto"/>
                    <w:bottom w:val="none" w:sz="0" w:space="0" w:color="auto"/>
                    <w:right w:val="none" w:sz="0" w:space="0" w:color="auto"/>
                  </w:divBdr>
                </w:div>
                <w:div w:id="1537893311">
                  <w:marLeft w:val="300"/>
                  <w:marRight w:val="0"/>
                  <w:marTop w:val="0"/>
                  <w:marBottom w:val="0"/>
                  <w:divBdr>
                    <w:top w:val="none" w:sz="0" w:space="0" w:color="auto"/>
                    <w:left w:val="none" w:sz="0" w:space="0" w:color="auto"/>
                    <w:bottom w:val="none" w:sz="0" w:space="0" w:color="auto"/>
                    <w:right w:val="none" w:sz="0" w:space="0" w:color="auto"/>
                  </w:divBdr>
                </w:div>
                <w:div w:id="1537893326">
                  <w:marLeft w:val="300"/>
                  <w:marRight w:val="0"/>
                  <w:marTop w:val="0"/>
                  <w:marBottom w:val="0"/>
                  <w:divBdr>
                    <w:top w:val="none" w:sz="0" w:space="0" w:color="auto"/>
                    <w:left w:val="none" w:sz="0" w:space="0" w:color="auto"/>
                    <w:bottom w:val="none" w:sz="0" w:space="0" w:color="auto"/>
                    <w:right w:val="none" w:sz="0" w:space="0" w:color="auto"/>
                  </w:divBdr>
                </w:div>
                <w:div w:id="1537893333">
                  <w:marLeft w:val="300"/>
                  <w:marRight w:val="0"/>
                  <w:marTop w:val="0"/>
                  <w:marBottom w:val="0"/>
                  <w:divBdr>
                    <w:top w:val="none" w:sz="0" w:space="0" w:color="auto"/>
                    <w:left w:val="none" w:sz="0" w:space="0" w:color="auto"/>
                    <w:bottom w:val="none" w:sz="0" w:space="0" w:color="auto"/>
                    <w:right w:val="none" w:sz="0" w:space="0" w:color="auto"/>
                  </w:divBdr>
                </w:div>
                <w:div w:id="1537893334">
                  <w:marLeft w:val="300"/>
                  <w:marRight w:val="0"/>
                  <w:marTop w:val="0"/>
                  <w:marBottom w:val="0"/>
                  <w:divBdr>
                    <w:top w:val="none" w:sz="0" w:space="0" w:color="auto"/>
                    <w:left w:val="none" w:sz="0" w:space="0" w:color="auto"/>
                    <w:bottom w:val="none" w:sz="0" w:space="0" w:color="auto"/>
                    <w:right w:val="none" w:sz="0" w:space="0" w:color="auto"/>
                  </w:divBdr>
                </w:div>
                <w:div w:id="153789334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8933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920</TotalTime>
  <Pages>1</Pages>
  <Words>1616</Words>
  <Characters>9213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Cosmos Best</dc:creator>
  <cp:keywords/>
  <dc:description/>
  <cp:lastModifiedBy>User</cp:lastModifiedBy>
  <cp:revision>96</cp:revision>
  <dcterms:created xsi:type="dcterms:W3CDTF">2019-01-28T14:00:00Z</dcterms:created>
  <dcterms:modified xsi:type="dcterms:W3CDTF">2022-01-11T05:34:00Z</dcterms:modified>
</cp:coreProperties>
</file>