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8E8" w:rsidRDefault="000778E8" w:rsidP="00164E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Українська мова, 10 клас                               </w:t>
      </w:r>
    </w:p>
    <w:p w:rsidR="000778E8" w:rsidRPr="000778E8" w:rsidRDefault="000778E8" w:rsidP="000778E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Тема.</w:t>
      </w:r>
      <w:r w:rsidRPr="000778E8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</w:t>
      </w:r>
      <w:bookmarkStart w:id="0" w:name="_GoBack"/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Чергування У – В, І – Й як засіб милозвучності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.</w:t>
      </w:r>
      <w:bookmarkEnd w:id="0"/>
    </w:p>
    <w:p w:rsidR="00B30DB7" w:rsidRPr="00431FCD" w:rsidRDefault="005C5140" w:rsidP="00164E9B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proofErr w:type="spellStart"/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Мовна</w:t>
      </w:r>
      <w:proofErr w:type="spellEnd"/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лінія. </w:t>
      </w:r>
      <w:r w:rsidR="00B30DB7"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Чергування У – В, І – Й як засіб милозвучності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.</w:t>
      </w:r>
    </w:p>
    <w:p w:rsidR="005C5140" w:rsidRPr="00431FCD" w:rsidRDefault="005C5140" w:rsidP="005C5140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431FCD">
        <w:rPr>
          <w:rFonts w:ascii="Times New Roman" w:hAnsi="Times New Roman" w:cs="Times New Roman"/>
          <w:b/>
          <w:sz w:val="32"/>
          <w:szCs w:val="32"/>
          <w:lang w:val="uk-UA"/>
        </w:rPr>
        <w:t>Мовленнєва лінія.</w:t>
      </w:r>
      <w:r w:rsidRPr="00431FCD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Використання у мовленні засобів милозвучності.</w:t>
      </w:r>
    </w:p>
    <w:p w:rsidR="005C5140" w:rsidRPr="00431FCD" w:rsidRDefault="005C5140" w:rsidP="00164E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431FCD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Соціокультурна змістова лінія:  </w:t>
      </w:r>
      <w:r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дивовижний світ української природи</w:t>
      </w:r>
    </w:p>
    <w:p w:rsidR="00B30DB7" w:rsidRPr="00431FCD" w:rsidRDefault="00B30DB7" w:rsidP="00164E9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Мета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:  </w:t>
      </w:r>
    </w:p>
    <w:p w:rsidR="00B30DB7" w:rsidRPr="00431FCD" w:rsidRDefault="00B30DB7" w:rsidP="00164E9B">
      <w:pPr>
        <w:pStyle w:val="a3"/>
        <w:numPr>
          <w:ilvl w:val="0"/>
          <w:numId w:val="11"/>
        </w:numPr>
        <w:jc w:val="both"/>
        <w:rPr>
          <w:rFonts w:eastAsia="Calibri"/>
          <w:sz w:val="32"/>
          <w:szCs w:val="32"/>
          <w:lang w:val="uk-UA"/>
        </w:rPr>
      </w:pPr>
      <w:r w:rsidRPr="00431FCD">
        <w:rPr>
          <w:rFonts w:eastAsia="Calibri"/>
          <w:sz w:val="32"/>
          <w:szCs w:val="32"/>
          <w:lang w:val="uk-UA"/>
        </w:rPr>
        <w:t xml:space="preserve">допомогти з’ясувати  основні  випадки   чергування   у – в, і – й як засобу милозвучності; </w:t>
      </w:r>
    </w:p>
    <w:p w:rsidR="00B30DB7" w:rsidRPr="00431FCD" w:rsidRDefault="00B30DB7" w:rsidP="00164E9B">
      <w:pPr>
        <w:pStyle w:val="a3"/>
        <w:numPr>
          <w:ilvl w:val="0"/>
          <w:numId w:val="11"/>
        </w:numPr>
        <w:jc w:val="both"/>
        <w:rPr>
          <w:rFonts w:eastAsia="Calibri"/>
          <w:sz w:val="32"/>
          <w:szCs w:val="32"/>
          <w:lang w:val="uk-UA"/>
        </w:rPr>
      </w:pPr>
      <w:r w:rsidRPr="00431FCD">
        <w:rPr>
          <w:rFonts w:eastAsia="Calibri"/>
          <w:sz w:val="32"/>
          <w:szCs w:val="32"/>
          <w:lang w:val="uk-UA"/>
        </w:rPr>
        <w:t xml:space="preserve">сприяти удосконаленню навичок правильного вживання у – в, і – й в усній та писемній мові; </w:t>
      </w:r>
    </w:p>
    <w:p w:rsidR="00B30DB7" w:rsidRPr="00431FCD" w:rsidRDefault="00B30DB7" w:rsidP="00164E9B">
      <w:pPr>
        <w:pStyle w:val="a3"/>
        <w:numPr>
          <w:ilvl w:val="0"/>
          <w:numId w:val="11"/>
        </w:numPr>
        <w:jc w:val="both"/>
        <w:rPr>
          <w:rFonts w:eastAsia="Calibri"/>
          <w:sz w:val="32"/>
          <w:szCs w:val="32"/>
          <w:lang w:val="uk-UA"/>
        </w:rPr>
      </w:pPr>
      <w:r w:rsidRPr="00431FCD">
        <w:rPr>
          <w:rFonts w:eastAsia="Calibri"/>
          <w:sz w:val="32"/>
          <w:szCs w:val="32"/>
          <w:lang w:val="uk-UA"/>
        </w:rPr>
        <w:t>сприяти виховуванню інтересу  до вивчення  мови.</w:t>
      </w:r>
    </w:p>
    <w:p w:rsidR="005C5140" w:rsidRPr="00431FCD" w:rsidRDefault="005C5140" w:rsidP="005C5140">
      <w:pPr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proofErr w:type="spellStart"/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Внутрішньопредметні</w:t>
      </w:r>
      <w:proofErr w:type="spellEnd"/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зв'язки: </w:t>
      </w:r>
    </w:p>
    <w:p w:rsidR="005C5140" w:rsidRPr="00431FCD" w:rsidRDefault="00431FCD" w:rsidP="005C5140">
      <w:pPr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Правопис: </w:t>
      </w:r>
      <w:r w:rsidR="005C5140"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>розділові знаки у простому ускладненому реченні, у складному реченні.</w:t>
      </w:r>
    </w:p>
    <w:p w:rsidR="005C5140" w:rsidRPr="00431FCD" w:rsidRDefault="005C5140" w:rsidP="005C5140">
      <w:pPr>
        <w:jc w:val="both"/>
        <w:rPr>
          <w:rFonts w:ascii="Times New Roman" w:eastAsia="Calibri" w:hAnsi="Times New Roman" w:cs="Times New Roman"/>
          <w:i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Лексикологія: </w:t>
      </w:r>
      <w:r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>засвоєння нових слів.</w:t>
      </w:r>
    </w:p>
    <w:p w:rsidR="005C5140" w:rsidRPr="00431FCD" w:rsidRDefault="005C5140" w:rsidP="005C5140">
      <w:pPr>
        <w:jc w:val="both"/>
        <w:rPr>
          <w:rFonts w:ascii="Times New Roman" w:eastAsia="Calibri" w:hAnsi="Times New Roman" w:cs="Times New Roman"/>
          <w:i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Орфоепія: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ab/>
      </w:r>
      <w:r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>правильна</w:t>
      </w:r>
      <w:r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ab/>
        <w:t>вимова й наголос</w:t>
      </w:r>
      <w:r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ab/>
        <w:t xml:space="preserve"> у словах.</w:t>
      </w:r>
    </w:p>
    <w:p w:rsidR="005C5140" w:rsidRPr="00431FCD" w:rsidRDefault="005C5140" w:rsidP="005C5140">
      <w:pPr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Орфографія: ненаголошені голосні в корені слова, правопис префіксів.</w:t>
      </w:r>
    </w:p>
    <w:p w:rsidR="005C5140" w:rsidRPr="00431FCD" w:rsidRDefault="005C5140" w:rsidP="005C5140">
      <w:pPr>
        <w:jc w:val="both"/>
        <w:rPr>
          <w:rFonts w:ascii="Times New Roman" w:eastAsia="Calibri" w:hAnsi="Times New Roman" w:cs="Times New Roman"/>
          <w:i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Культура мовлення і стилістика: </w:t>
      </w:r>
      <w:r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>правила милозвучності української мови.</w:t>
      </w:r>
    </w:p>
    <w:p w:rsidR="005C5140" w:rsidRPr="00431FCD" w:rsidRDefault="005C5140" w:rsidP="005C5140">
      <w:pPr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Міжпредметні зв'язки: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музика, література, образотворче мистецтво.</w:t>
      </w:r>
    </w:p>
    <w:p w:rsidR="004F2FCA" w:rsidRPr="00431FCD" w:rsidRDefault="00B30DB7" w:rsidP="00164E9B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Тип уроку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: </w:t>
      </w:r>
      <w:r w:rsidRPr="00431FCD">
        <w:rPr>
          <w:rFonts w:ascii="Times New Roman" w:eastAsia="+mn-ea" w:hAnsi="Times New Roman" w:cs="Times New Roman"/>
          <w:color w:val="002060"/>
          <w:kern w:val="24"/>
          <w:sz w:val="32"/>
          <w:szCs w:val="32"/>
          <w:lang w:val="uk-UA"/>
        </w:rPr>
        <w:t xml:space="preserve"> </w:t>
      </w:r>
      <w:r w:rsidR="004F2FCA"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урок вивчення нового матеріалу.</w:t>
      </w:r>
    </w:p>
    <w:p w:rsidR="00B30DB7" w:rsidRPr="00431FCD" w:rsidRDefault="00B30DB7" w:rsidP="00431FC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Обладнання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: таблиця, підручник</w:t>
      </w:r>
      <w:r w:rsidR="00431FCD"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, мультимедійний супровід.</w:t>
      </w:r>
    </w:p>
    <w:p w:rsidR="00B30DB7" w:rsidRDefault="00B30DB7" w:rsidP="00431F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30DB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B30DB7" w:rsidRPr="00431FCD" w:rsidRDefault="00457113" w:rsidP="00431FC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І. Мотивація</w:t>
      </w:r>
      <w:r w:rsidR="004F2FCA"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.</w:t>
      </w:r>
    </w:p>
    <w:p w:rsidR="00431FCD" w:rsidRDefault="0042438A" w:rsidP="00431FC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Думка дня</w:t>
      </w:r>
      <w:r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 xml:space="preserve">. Живи тут і зараз; вдумуйся в те, чим ти зайнятий у цю секунду, іншої у тебе нема . </w:t>
      </w:r>
    </w:p>
    <w:p w:rsidR="0042438A" w:rsidRPr="00431FCD" w:rsidRDefault="0042438A" w:rsidP="00431FC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i/>
          <w:sz w:val="32"/>
          <w:szCs w:val="32"/>
          <w:lang w:val="uk-UA"/>
        </w:rPr>
        <w:t>Отож, не втрачаймо часу. Вивчаймо свою мову, щоб уміти користуватися її багатством.</w:t>
      </w:r>
    </w:p>
    <w:p w:rsidR="00457113" w:rsidRDefault="00457113" w:rsidP="00431FC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ІІ. </w:t>
      </w:r>
      <w:proofErr w:type="spellStart"/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>Цілевизначення</w:t>
      </w:r>
      <w:proofErr w:type="spellEnd"/>
    </w:p>
    <w:p w:rsidR="00431FCD" w:rsidRPr="00431FCD" w:rsidRDefault="00431FCD" w:rsidP="00431FCD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 почали вивчати тему «Засоби милозвучності української мови»</w:t>
      </w:r>
      <w:r w:rsidRPr="00431F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На сьогоднішньому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ми продовжимо вивчати цю тему:  повторимо і поглибимо знання про ще один засіб милозвучності – чергування у-в, і-й.  Сподіваюся, що сьогоднішній урок, допоможе вам усвідомити важливість виучуваного, адже ми маємо правильно використовувати у своєму мовленні засоби милозвучності.</w:t>
      </w:r>
    </w:p>
    <w:p w:rsidR="00431FCD" w:rsidRPr="00431FCD" w:rsidRDefault="00431FCD" w:rsidP="00431FCD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На </w:t>
      </w:r>
      <w:proofErr w:type="spellStart"/>
      <w:r w:rsidR="005717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</w:t>
      </w:r>
      <w:r w:rsidRPr="00431F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и зможете самостійно оцінити свої досягнення, підрахувавши бали, які отримаєте за виконану роботу, у картці самоконтролю.</w:t>
      </w:r>
    </w:p>
    <w:p w:rsidR="00431FCD" w:rsidRPr="00431FCD" w:rsidRDefault="00431FCD" w:rsidP="00431FCD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31F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 xml:space="preserve">  Прочитайте тему уроку і по</w:t>
      </w:r>
      <w:r w:rsidR="005717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думайте, які завдання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</w:t>
      </w:r>
      <w:r w:rsidRPr="00431F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и поставите перед собою.</w:t>
      </w:r>
    </w:p>
    <w:p w:rsidR="00431FCD" w:rsidRPr="00431FCD" w:rsidRDefault="00431FCD" w:rsidP="00431FC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42438A" w:rsidRPr="00431FCD" w:rsidRDefault="0042438A" w:rsidP="00431FC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знати: 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засоби милозвучності української мови;</w:t>
      </w:r>
    </w:p>
    <w:p w:rsidR="0042438A" w:rsidRPr="00431FCD" w:rsidRDefault="0042438A" w:rsidP="00431FC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уміти: 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>використовувати</w:t>
      </w:r>
      <w:r w:rsidRPr="00431FC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Pr="00431FC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у – в, і – й в усній та писемній мові; </w:t>
      </w:r>
    </w:p>
    <w:p w:rsidR="004F2FCA" w:rsidRDefault="00B30DB7" w:rsidP="00431FCD">
      <w:pPr>
        <w:spacing w:after="0" w:line="240" w:lineRule="auto"/>
        <w:jc w:val="both"/>
        <w:rPr>
          <w:rFonts w:ascii="Times New Roman" w:eastAsia="+mn-ea" w:hAnsi="Times New Roman" w:cs="Times New Roman"/>
          <w:b/>
          <w:bCs/>
          <w:kern w:val="24"/>
          <w:sz w:val="32"/>
          <w:szCs w:val="32"/>
          <w:lang w:val="uk-UA"/>
        </w:rPr>
      </w:pPr>
      <w:r w:rsidRPr="00431FCD">
        <w:rPr>
          <w:rFonts w:ascii="Times New Roman" w:eastAsia="+mn-ea" w:hAnsi="Times New Roman" w:cs="Times New Roman"/>
          <w:b/>
          <w:bCs/>
          <w:kern w:val="24"/>
          <w:sz w:val="32"/>
          <w:szCs w:val="32"/>
          <w:lang w:val="uk-UA"/>
        </w:rPr>
        <w:t>ІІ</w:t>
      </w:r>
      <w:r w:rsidR="00457113" w:rsidRPr="00431FCD">
        <w:rPr>
          <w:rFonts w:ascii="Times New Roman" w:eastAsia="+mn-ea" w:hAnsi="Times New Roman" w:cs="Times New Roman"/>
          <w:b/>
          <w:bCs/>
          <w:kern w:val="24"/>
          <w:sz w:val="32"/>
          <w:szCs w:val="32"/>
          <w:lang w:val="uk-UA"/>
        </w:rPr>
        <w:t>І</w:t>
      </w:r>
      <w:r w:rsidRPr="00431FCD">
        <w:rPr>
          <w:rFonts w:ascii="Times New Roman" w:eastAsia="+mn-ea" w:hAnsi="Times New Roman" w:cs="Times New Roman"/>
          <w:b/>
          <w:bCs/>
          <w:kern w:val="24"/>
          <w:sz w:val="32"/>
          <w:szCs w:val="32"/>
          <w:lang w:val="uk-UA"/>
        </w:rPr>
        <w:t xml:space="preserve">.  </w:t>
      </w:r>
      <w:r w:rsidR="00457113" w:rsidRPr="00431FCD">
        <w:rPr>
          <w:rFonts w:ascii="Times New Roman" w:eastAsia="+mn-ea" w:hAnsi="Times New Roman" w:cs="Times New Roman"/>
          <w:b/>
          <w:bCs/>
          <w:kern w:val="24"/>
          <w:sz w:val="32"/>
          <w:szCs w:val="32"/>
          <w:lang w:val="uk-UA"/>
        </w:rPr>
        <w:t xml:space="preserve">Опрацювання  </w:t>
      </w:r>
      <w:r w:rsidR="004F2FCA" w:rsidRPr="00431FCD">
        <w:rPr>
          <w:rFonts w:ascii="Times New Roman" w:eastAsia="+mn-ea" w:hAnsi="Times New Roman" w:cs="Times New Roman"/>
          <w:b/>
          <w:bCs/>
          <w:kern w:val="24"/>
          <w:sz w:val="32"/>
          <w:szCs w:val="32"/>
          <w:lang w:val="uk-UA"/>
        </w:rPr>
        <w:t xml:space="preserve"> матеріалу</w:t>
      </w:r>
    </w:p>
    <w:p w:rsidR="00431FCD" w:rsidRPr="00431FCD" w:rsidRDefault="00431FCD" w:rsidP="00431FCD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  <w:r w:rsidRPr="00431F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Для того, щоб продовжити роботу, пригадайте вивчене з теми  «Засоби милозвучності». Назвіть, які вам відомі. </w:t>
      </w:r>
    </w:p>
    <w:p w:rsidR="00431FCD" w:rsidRDefault="00431FCD" w:rsidP="00431FCD">
      <w:pPr>
        <w:pStyle w:val="a4"/>
        <w:spacing w:before="0" w:beforeAutospacing="0" w:after="0" w:afterAutospacing="0"/>
        <w:jc w:val="both"/>
        <w:rPr>
          <w:rFonts w:eastAsia="+mn-ea"/>
          <w:bCs/>
          <w:kern w:val="24"/>
          <w:sz w:val="32"/>
          <w:szCs w:val="32"/>
          <w:lang w:val="uk-UA"/>
        </w:rPr>
      </w:pPr>
    </w:p>
    <w:p w:rsidR="004F2FCA" w:rsidRPr="00431FCD" w:rsidRDefault="004F2FCA" w:rsidP="00431FCD">
      <w:pPr>
        <w:pStyle w:val="a4"/>
        <w:spacing w:before="0" w:beforeAutospacing="0" w:after="0" w:afterAutospacing="0"/>
        <w:jc w:val="both"/>
        <w:rPr>
          <w:rFonts w:eastAsia="+mn-ea"/>
          <w:b/>
          <w:bCs/>
          <w:i/>
          <w:kern w:val="24"/>
          <w:sz w:val="32"/>
          <w:szCs w:val="32"/>
          <w:lang w:val="uk-UA"/>
        </w:rPr>
      </w:pPr>
      <w:r w:rsidRPr="00431FCD">
        <w:rPr>
          <w:rFonts w:eastAsia="+mn-ea"/>
          <w:b/>
          <w:bCs/>
          <w:i/>
          <w:kern w:val="24"/>
          <w:sz w:val="32"/>
          <w:szCs w:val="32"/>
          <w:lang w:val="uk-UA"/>
        </w:rPr>
        <w:t xml:space="preserve">1. Заповніть таблицю правилами ( </w:t>
      </w:r>
      <w:r w:rsidR="00431FCD" w:rsidRPr="00431FCD">
        <w:rPr>
          <w:rFonts w:eastAsia="+mn-ea"/>
          <w:b/>
          <w:bCs/>
          <w:i/>
          <w:kern w:val="24"/>
          <w:sz w:val="32"/>
          <w:szCs w:val="32"/>
          <w:lang w:val="uk-UA"/>
        </w:rPr>
        <w:t>перша колонка)</w:t>
      </w:r>
      <w:r w:rsidRPr="00431FCD">
        <w:rPr>
          <w:rFonts w:eastAsia="+mn-ea"/>
          <w:b/>
          <w:bCs/>
          <w:i/>
          <w:kern w:val="24"/>
          <w:sz w:val="32"/>
          <w:szCs w:val="32"/>
          <w:lang w:val="uk-UA"/>
        </w:rPr>
        <w:t>, виведеними з прикладів. Допишіть у таблицю власні приклади.</w:t>
      </w:r>
    </w:p>
    <w:p w:rsidR="004F2FCA" w:rsidRDefault="004F2FCA" w:rsidP="00431FCD">
      <w:pPr>
        <w:pStyle w:val="a4"/>
        <w:spacing w:before="0" w:beforeAutospacing="0" w:after="0" w:afterAutospacing="0"/>
        <w:jc w:val="both"/>
        <w:rPr>
          <w:rFonts w:eastAsia="+mn-ea"/>
          <w:b/>
          <w:bCs/>
          <w:i/>
          <w:kern w:val="24"/>
          <w:sz w:val="32"/>
          <w:szCs w:val="32"/>
          <w:lang w:val="uk-UA"/>
        </w:rPr>
      </w:pPr>
      <w:r w:rsidRPr="00431FCD">
        <w:rPr>
          <w:rFonts w:eastAsia="+mn-ea"/>
          <w:b/>
          <w:bCs/>
          <w:i/>
          <w:kern w:val="24"/>
          <w:sz w:val="32"/>
          <w:szCs w:val="32"/>
          <w:lang w:val="uk-UA"/>
        </w:rPr>
        <w:t xml:space="preserve">   За потреби скористайтесь </w:t>
      </w:r>
      <w:r w:rsidRPr="00431FCD">
        <w:rPr>
          <w:rFonts w:eastAsia="+mn-ea"/>
          <w:b/>
          <w:bCs/>
          <w:i/>
          <w:kern w:val="24"/>
          <w:sz w:val="32"/>
          <w:szCs w:val="32"/>
          <w:lang w:val="en-US"/>
        </w:rPr>
        <w:t>QR</w:t>
      </w:r>
      <w:r w:rsidRPr="00431FCD">
        <w:rPr>
          <w:rFonts w:eastAsia="+mn-ea"/>
          <w:b/>
          <w:bCs/>
          <w:i/>
          <w:kern w:val="24"/>
          <w:sz w:val="32"/>
          <w:szCs w:val="32"/>
        </w:rPr>
        <w:t>-</w:t>
      </w:r>
      <w:r w:rsidRPr="00431FCD">
        <w:rPr>
          <w:rFonts w:eastAsia="+mn-ea"/>
          <w:b/>
          <w:bCs/>
          <w:i/>
          <w:kern w:val="24"/>
          <w:sz w:val="32"/>
          <w:szCs w:val="32"/>
          <w:lang w:val="uk-UA"/>
        </w:rPr>
        <w:t>кодом із покликанням на чинний правопис.</w:t>
      </w:r>
    </w:p>
    <w:p w:rsidR="00431FCD" w:rsidRPr="00431FCD" w:rsidRDefault="00431FCD" w:rsidP="000778E8">
      <w:pPr>
        <w:pStyle w:val="a4"/>
        <w:spacing w:before="0" w:beforeAutospacing="0" w:after="0" w:afterAutospacing="0"/>
        <w:rPr>
          <w:rFonts w:eastAsia="+mn-ea"/>
          <w:bCs/>
          <w:kern w:val="24"/>
          <w:sz w:val="32"/>
          <w:szCs w:val="32"/>
          <w:lang w:val="uk-UA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5923"/>
        <w:gridCol w:w="4839"/>
      </w:tblGrid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 xml:space="preserve">                               У\В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Приклади</w:t>
            </w:r>
          </w:p>
        </w:tc>
      </w:tr>
      <w:tr w:rsidR="00431FCD" w:rsidRPr="00431FCD" w:rsidTr="000C4CE2">
        <w:trPr>
          <w:trHeight w:val="623"/>
        </w:trPr>
        <w:tc>
          <w:tcPr>
            <w:tcW w:w="11132" w:type="dxa"/>
            <w:gridSpan w:val="2"/>
            <w:hideMark/>
          </w:tcPr>
          <w:p w:rsidR="00431FCD" w:rsidRPr="00431FCD" w:rsidRDefault="00431FCD" w:rsidP="000C4CE2">
            <w:pPr>
              <w:jc w:val="right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 xml:space="preserve">   </w:t>
            </w:r>
            <w:r w:rsidR="000C4CE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24"/>
                <w:sz w:val="32"/>
                <w:szCs w:val="32"/>
                <w:lang w:eastAsia="ru-RU"/>
              </w:rPr>
              <w:drawing>
                <wp:inline distT="0" distB="0" distL="0" distR="0" wp14:anchorId="70E0610C">
                  <wp:extent cx="935420" cy="829290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561" cy="8365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У лісі…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День у школі…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Побачили в друзів…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Була у Львові.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В Україні…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Риби в океані…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Люди, у яких…</w:t>
            </w:r>
          </w:p>
        </w:tc>
      </w:tr>
      <w:tr w:rsidR="00431FCD" w:rsidRPr="00431FCD" w:rsidTr="000C4CE2">
        <w:trPr>
          <w:trHeight w:val="623"/>
        </w:trPr>
        <w:tc>
          <w:tcPr>
            <w:tcW w:w="11132" w:type="dxa"/>
            <w:gridSpan w:val="2"/>
            <w:hideMark/>
          </w:tcPr>
          <w:p w:rsidR="00431FCD" w:rsidRPr="00431FCD" w:rsidRDefault="00431FCD" w:rsidP="000C4CE2">
            <w:pPr>
              <w:jc w:val="right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 xml:space="preserve">                                І\Й</w:t>
            </w:r>
            <w:r w:rsidR="000C4C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 xml:space="preserve">                                                                      </w:t>
            </w:r>
            <w:r w:rsidR="000C4CE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24"/>
                <w:sz w:val="32"/>
                <w:szCs w:val="32"/>
                <w:lang w:eastAsia="ru-RU"/>
              </w:rPr>
              <w:drawing>
                <wp:inline distT="0" distB="0" distL="0" distR="0" wp14:anchorId="2D695EA0" wp14:editId="3E5FDB05">
                  <wp:extent cx="935420" cy="829290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561" cy="8365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День і ніч.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І прийде час…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Світлана і Яна.</w:t>
            </w:r>
          </w:p>
        </w:tc>
      </w:tr>
      <w:tr w:rsidR="00431FCD" w:rsidRPr="00431FCD" w:rsidTr="000C4CE2">
        <w:trPr>
          <w:trHeight w:val="534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Повіяв вітер – і трави схилились.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Була й зникла.</w:t>
            </w:r>
          </w:p>
        </w:tc>
      </w:tr>
      <w:tr w:rsidR="00431FCD" w:rsidRPr="00431FCD" w:rsidTr="000C4CE2">
        <w:trPr>
          <w:trHeight w:val="623"/>
        </w:trPr>
        <w:tc>
          <w:tcPr>
            <w:tcW w:w="6154" w:type="dxa"/>
            <w:hideMark/>
          </w:tcPr>
          <w:p w:rsidR="00431FCD" w:rsidRPr="00431FCD" w:rsidRDefault="00431FCD" w:rsidP="00431FCD">
            <w:pPr>
              <w:jc w:val="both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val="uk-UA" w:eastAsia="ru-RU"/>
              </w:rPr>
              <w:lastRenderedPageBreak/>
              <w:t> </w:t>
            </w:r>
          </w:p>
        </w:tc>
        <w:tc>
          <w:tcPr>
            <w:tcW w:w="4977" w:type="dxa"/>
            <w:hideMark/>
          </w:tcPr>
          <w:p w:rsidR="00431FCD" w:rsidRPr="00431FCD" w:rsidRDefault="00431FCD" w:rsidP="00431FCD">
            <w:pPr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31FCD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val="uk-UA" w:eastAsia="ru-RU"/>
              </w:rPr>
              <w:t>Озера й океани</w:t>
            </w:r>
          </w:p>
        </w:tc>
      </w:tr>
    </w:tbl>
    <w:p w:rsidR="004F2FCA" w:rsidRPr="00431FCD" w:rsidRDefault="004F2FCA" w:rsidP="00431FCD">
      <w:pPr>
        <w:pStyle w:val="a4"/>
        <w:spacing w:before="0" w:beforeAutospacing="0" w:after="0" w:afterAutospacing="0"/>
        <w:jc w:val="both"/>
        <w:rPr>
          <w:rFonts w:eastAsia="+mn-ea"/>
          <w:bCs/>
          <w:kern w:val="24"/>
          <w:sz w:val="32"/>
          <w:szCs w:val="32"/>
          <w:lang w:val="uk-UA"/>
        </w:rPr>
      </w:pPr>
    </w:p>
    <w:p w:rsidR="0042438A" w:rsidRPr="000C4CE2" w:rsidRDefault="0042438A" w:rsidP="00431FCD">
      <w:pPr>
        <w:pStyle w:val="a4"/>
        <w:spacing w:before="0" w:beforeAutospacing="0" w:after="0" w:afterAutospacing="0"/>
        <w:jc w:val="both"/>
        <w:rPr>
          <w:rFonts w:eastAsia="+mn-ea"/>
          <w:b/>
          <w:bCs/>
          <w:i/>
          <w:kern w:val="24"/>
          <w:sz w:val="32"/>
          <w:szCs w:val="32"/>
          <w:lang w:val="uk-UA"/>
        </w:rPr>
      </w:pPr>
      <w:r w:rsidRPr="000C4CE2">
        <w:rPr>
          <w:rFonts w:eastAsia="+mn-ea"/>
          <w:b/>
          <w:bCs/>
          <w:kern w:val="24"/>
          <w:sz w:val="32"/>
          <w:szCs w:val="32"/>
          <w:lang w:val="uk-UA"/>
        </w:rPr>
        <w:t xml:space="preserve">2. </w:t>
      </w:r>
      <w:r w:rsidRPr="000C4CE2">
        <w:rPr>
          <w:rFonts w:eastAsia="+mn-ea"/>
          <w:b/>
          <w:bCs/>
          <w:i/>
          <w:kern w:val="24"/>
          <w:sz w:val="32"/>
          <w:szCs w:val="32"/>
          <w:lang w:val="uk-UA"/>
        </w:rPr>
        <w:t xml:space="preserve">Прослухайте </w:t>
      </w:r>
      <w:proofErr w:type="spellStart"/>
      <w:r w:rsidRPr="000C4CE2">
        <w:rPr>
          <w:rFonts w:eastAsia="+mn-ea"/>
          <w:b/>
          <w:bCs/>
          <w:i/>
          <w:kern w:val="24"/>
          <w:sz w:val="32"/>
          <w:szCs w:val="32"/>
          <w:lang w:val="uk-UA"/>
        </w:rPr>
        <w:t>лайф</w:t>
      </w:r>
      <w:r w:rsidR="000778E8">
        <w:rPr>
          <w:rFonts w:eastAsia="+mn-ea"/>
          <w:b/>
          <w:bCs/>
          <w:i/>
          <w:kern w:val="24"/>
          <w:sz w:val="32"/>
          <w:szCs w:val="32"/>
          <w:lang w:val="uk-UA"/>
        </w:rPr>
        <w:t>х</w:t>
      </w:r>
      <w:r w:rsidRPr="000C4CE2">
        <w:rPr>
          <w:rFonts w:eastAsia="+mn-ea"/>
          <w:b/>
          <w:bCs/>
          <w:i/>
          <w:kern w:val="24"/>
          <w:sz w:val="32"/>
          <w:szCs w:val="32"/>
          <w:lang w:val="uk-UA"/>
        </w:rPr>
        <w:t>ак</w:t>
      </w:r>
      <w:proofErr w:type="spellEnd"/>
      <w:r w:rsidRPr="000C4CE2">
        <w:rPr>
          <w:rFonts w:eastAsia="+mn-ea"/>
          <w:b/>
          <w:bCs/>
          <w:i/>
          <w:kern w:val="24"/>
          <w:sz w:val="32"/>
          <w:szCs w:val="32"/>
          <w:lang w:val="uk-UA"/>
        </w:rPr>
        <w:t xml:space="preserve"> з української мови і перевірте свої записи.</w:t>
      </w:r>
    </w:p>
    <w:p w:rsidR="00245ADC" w:rsidRPr="00431FCD" w:rsidRDefault="0042438A" w:rsidP="00431FCD">
      <w:pPr>
        <w:pStyle w:val="a4"/>
        <w:spacing w:before="0" w:beforeAutospacing="0" w:after="0" w:afterAutospacing="0"/>
        <w:jc w:val="both"/>
        <w:rPr>
          <w:sz w:val="32"/>
          <w:szCs w:val="32"/>
          <w:lang w:val="uk-UA"/>
        </w:rPr>
      </w:pPr>
      <w:r w:rsidRPr="000C4CE2">
        <w:rPr>
          <w:rFonts w:eastAsia="+mn-ea"/>
          <w:b/>
          <w:bCs/>
          <w:i/>
          <w:kern w:val="24"/>
          <w:sz w:val="32"/>
          <w:szCs w:val="32"/>
          <w:lang w:val="uk-UA"/>
        </w:rPr>
        <w:t>3</w:t>
      </w:r>
      <w:r w:rsidR="00457113" w:rsidRPr="000C4CE2">
        <w:rPr>
          <w:rFonts w:eastAsia="+mn-ea"/>
          <w:b/>
          <w:bCs/>
          <w:i/>
          <w:kern w:val="24"/>
          <w:sz w:val="32"/>
          <w:szCs w:val="32"/>
          <w:lang w:val="uk-UA"/>
        </w:rPr>
        <w:t>. Робота з текстом</w:t>
      </w:r>
      <w:r w:rsidR="00457113" w:rsidRPr="00431FCD">
        <w:rPr>
          <w:rFonts w:eastAsia="+mn-ea"/>
          <w:bCs/>
          <w:kern w:val="24"/>
          <w:sz w:val="32"/>
          <w:szCs w:val="32"/>
          <w:lang w:val="uk-UA"/>
        </w:rPr>
        <w:t xml:space="preserve">. </w:t>
      </w:r>
      <w:r w:rsidR="00772EF2">
        <w:rPr>
          <w:sz w:val="32"/>
          <w:szCs w:val="32"/>
          <w:lang w:val="uk-UA"/>
        </w:rPr>
        <w:t>Прочитайте</w:t>
      </w:r>
      <w:r w:rsidR="00FF1F1D" w:rsidRPr="00431FCD">
        <w:rPr>
          <w:sz w:val="32"/>
          <w:szCs w:val="32"/>
          <w:lang w:val="uk-UA"/>
        </w:rPr>
        <w:t xml:space="preserve"> текст  спочатку м</w:t>
      </w:r>
      <w:r w:rsidR="00772EF2">
        <w:rPr>
          <w:sz w:val="32"/>
          <w:szCs w:val="32"/>
          <w:lang w:val="uk-UA"/>
        </w:rPr>
        <w:t>овчки, а потім уголос. Визначте</w:t>
      </w:r>
      <w:r w:rsidR="00FF1F1D" w:rsidRPr="00431FCD">
        <w:rPr>
          <w:sz w:val="32"/>
          <w:szCs w:val="32"/>
          <w:lang w:val="uk-UA"/>
        </w:rPr>
        <w:t xml:space="preserve"> стиль</w:t>
      </w:r>
      <w:r w:rsidR="00FF1F1D" w:rsidRPr="00431FCD">
        <w:rPr>
          <w:i/>
          <w:sz w:val="32"/>
          <w:szCs w:val="32"/>
          <w:lang w:val="uk-UA"/>
        </w:rPr>
        <w:t>(художній)</w:t>
      </w:r>
      <w:r w:rsidR="00164E9B" w:rsidRPr="00431FCD">
        <w:rPr>
          <w:sz w:val="32"/>
          <w:szCs w:val="32"/>
          <w:lang w:val="uk-UA"/>
        </w:rPr>
        <w:t xml:space="preserve"> і тип(</w:t>
      </w:r>
      <w:r w:rsidR="00FF1F1D" w:rsidRPr="00431FCD">
        <w:rPr>
          <w:sz w:val="32"/>
          <w:szCs w:val="32"/>
          <w:lang w:val="uk-UA"/>
        </w:rPr>
        <w:t xml:space="preserve"> </w:t>
      </w:r>
      <w:r w:rsidR="00164E9B" w:rsidRPr="00431FCD">
        <w:rPr>
          <w:i/>
          <w:sz w:val="32"/>
          <w:szCs w:val="32"/>
          <w:lang w:val="uk-UA"/>
        </w:rPr>
        <w:t>опис</w:t>
      </w:r>
      <w:r w:rsidR="00245ADC" w:rsidRPr="00431FCD">
        <w:rPr>
          <w:i/>
          <w:sz w:val="32"/>
          <w:szCs w:val="32"/>
          <w:lang w:val="uk-UA"/>
        </w:rPr>
        <w:t>).</w:t>
      </w:r>
      <w:r w:rsidR="00FF1F1D" w:rsidRPr="00431FCD">
        <w:rPr>
          <w:sz w:val="32"/>
          <w:szCs w:val="32"/>
          <w:lang w:val="uk-UA"/>
        </w:rPr>
        <w:t xml:space="preserve"> </w:t>
      </w:r>
      <w:proofErr w:type="spellStart"/>
      <w:r w:rsidR="00772EF2">
        <w:rPr>
          <w:sz w:val="32"/>
          <w:szCs w:val="32"/>
          <w:lang w:val="uk-UA"/>
        </w:rPr>
        <w:t>Дослідіть</w:t>
      </w:r>
      <w:proofErr w:type="spellEnd"/>
      <w:r w:rsidR="00245ADC" w:rsidRPr="00431FCD">
        <w:rPr>
          <w:sz w:val="32"/>
          <w:szCs w:val="32"/>
          <w:lang w:val="uk-UA"/>
        </w:rPr>
        <w:t xml:space="preserve">, що відображає заголовок:  тему </w:t>
      </w:r>
      <w:r w:rsidR="00245ADC" w:rsidRPr="00431FCD">
        <w:rPr>
          <w:i/>
          <w:sz w:val="32"/>
          <w:szCs w:val="32"/>
          <w:lang w:val="uk-UA"/>
        </w:rPr>
        <w:t xml:space="preserve"> </w:t>
      </w:r>
      <w:r w:rsidR="00245ADC" w:rsidRPr="00431FCD">
        <w:rPr>
          <w:sz w:val="32"/>
          <w:szCs w:val="32"/>
          <w:lang w:val="uk-UA"/>
        </w:rPr>
        <w:t xml:space="preserve">або головну думку тексту. </w:t>
      </w:r>
      <w:r w:rsidR="00772EF2">
        <w:rPr>
          <w:sz w:val="32"/>
          <w:szCs w:val="32"/>
          <w:lang w:val="uk-UA"/>
        </w:rPr>
        <w:t>Аргументуйте</w:t>
      </w:r>
      <w:r w:rsidR="00FF1F1D" w:rsidRPr="00431FCD">
        <w:rPr>
          <w:sz w:val="32"/>
          <w:szCs w:val="32"/>
          <w:lang w:val="uk-UA"/>
        </w:rPr>
        <w:t xml:space="preserve"> свою думку. </w:t>
      </w:r>
    </w:p>
    <w:p w:rsidR="00FF1F1D" w:rsidRPr="00431FCD" w:rsidRDefault="000C4CE2" w:rsidP="00431FCD">
      <w:pPr>
        <w:pStyle w:val="a4"/>
        <w:spacing w:before="0" w:beforeAutospacing="0" w:after="0" w:afterAutospacing="0"/>
        <w:jc w:val="both"/>
        <w:rPr>
          <w:i/>
          <w:sz w:val="32"/>
          <w:szCs w:val="32"/>
          <w:lang w:val="uk-UA"/>
        </w:rPr>
      </w:pPr>
      <w:r w:rsidRPr="000C4CE2">
        <w:rPr>
          <w:b/>
          <w:sz w:val="32"/>
          <w:szCs w:val="32"/>
          <w:lang w:val="uk-UA"/>
        </w:rPr>
        <w:t>4.</w:t>
      </w:r>
      <w:r w:rsidR="00772EF2">
        <w:rPr>
          <w:b/>
          <w:sz w:val="32"/>
          <w:szCs w:val="32"/>
          <w:lang w:val="uk-UA"/>
        </w:rPr>
        <w:t xml:space="preserve"> </w:t>
      </w:r>
      <w:r w:rsidR="00245ADC" w:rsidRPr="000C4CE2">
        <w:rPr>
          <w:b/>
          <w:i/>
          <w:sz w:val="32"/>
          <w:szCs w:val="32"/>
          <w:lang w:val="uk-UA"/>
        </w:rPr>
        <w:t>Дослідження –редагування.</w:t>
      </w:r>
      <w:r w:rsidR="00245ADC" w:rsidRPr="00431FCD">
        <w:rPr>
          <w:sz w:val="32"/>
          <w:szCs w:val="32"/>
          <w:lang w:val="uk-UA"/>
        </w:rPr>
        <w:t xml:space="preserve"> Ко</w:t>
      </w:r>
      <w:r w:rsidR="00772EF2">
        <w:rPr>
          <w:sz w:val="32"/>
          <w:szCs w:val="32"/>
          <w:lang w:val="uk-UA"/>
        </w:rPr>
        <w:t xml:space="preserve">ристуючись таблицею, підкресліть </w:t>
      </w:r>
      <w:r w:rsidR="00245ADC" w:rsidRPr="00431FCD">
        <w:rPr>
          <w:sz w:val="32"/>
          <w:szCs w:val="32"/>
          <w:lang w:val="uk-UA"/>
        </w:rPr>
        <w:t>правильний варіант вживання у\в, і\й.</w:t>
      </w:r>
      <w:r w:rsidR="00FF1F1D" w:rsidRPr="00431FCD">
        <w:rPr>
          <w:sz w:val="32"/>
          <w:szCs w:val="32"/>
          <w:lang w:val="uk-UA"/>
        </w:rPr>
        <w:t xml:space="preserve"> </w:t>
      </w:r>
    </w:p>
    <w:p w:rsidR="00FF1F1D" w:rsidRPr="00431FCD" w:rsidRDefault="00FF1F1D" w:rsidP="00431FCD">
      <w:pPr>
        <w:pStyle w:val="a4"/>
        <w:spacing w:before="0" w:beforeAutospacing="0" w:after="0" w:afterAutospacing="0"/>
        <w:jc w:val="both"/>
        <w:rPr>
          <w:rFonts w:eastAsia="+mn-ea"/>
          <w:bCs/>
          <w:kern w:val="24"/>
          <w:sz w:val="32"/>
          <w:szCs w:val="32"/>
          <w:lang w:val="uk-UA"/>
        </w:rPr>
      </w:pPr>
    </w:p>
    <w:p w:rsidR="00457113" w:rsidRPr="00431FCD" w:rsidRDefault="00457113" w:rsidP="00DE1631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431FCD">
        <w:rPr>
          <w:rFonts w:ascii="Times New Roman" w:hAnsi="Times New Roman" w:cs="Times New Roman"/>
          <w:sz w:val="32"/>
          <w:szCs w:val="32"/>
          <w:lang w:val="uk-UA"/>
        </w:rPr>
        <w:t>ОСІННЯ  СИМФОНІЯ  БАРВ</w:t>
      </w:r>
    </w:p>
    <w:p w:rsidR="00BE2B63" w:rsidRPr="00431FCD" w:rsidRDefault="00457113" w:rsidP="00DE1631">
      <w:p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1FCD">
        <w:rPr>
          <w:rFonts w:ascii="Times New Roman" w:hAnsi="Times New Roman" w:cs="Times New Roman"/>
          <w:sz w:val="32"/>
          <w:szCs w:val="32"/>
          <w:lang w:val="uk-UA"/>
        </w:rPr>
        <w:t xml:space="preserve">     Гаї, заквітчані (</w:t>
      </w:r>
      <w:proofErr w:type="spellStart"/>
      <w:r w:rsidRPr="00431FCD">
        <w:rPr>
          <w:rFonts w:ascii="Times New Roman" w:hAnsi="Times New Roman" w:cs="Times New Roman"/>
          <w:sz w:val="32"/>
          <w:szCs w:val="32"/>
          <w:lang w:val="uk-UA"/>
        </w:rPr>
        <w:t>у,в</w:t>
      </w:r>
      <w:proofErr w:type="spellEnd"/>
      <w:r w:rsidRPr="00431FCD">
        <w:rPr>
          <w:rFonts w:ascii="Times New Roman" w:hAnsi="Times New Roman" w:cs="Times New Roman"/>
          <w:sz w:val="32"/>
          <w:szCs w:val="32"/>
          <w:lang w:val="uk-UA"/>
        </w:rPr>
        <w:t>) жовті (</w:t>
      </w:r>
      <w:proofErr w:type="spellStart"/>
      <w:r w:rsidRPr="00431FCD">
        <w:rPr>
          <w:rFonts w:ascii="Times New Roman" w:hAnsi="Times New Roman" w:cs="Times New Roman"/>
          <w:sz w:val="32"/>
          <w:szCs w:val="32"/>
          <w:lang w:val="uk-UA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  <w:lang w:val="uk-UA"/>
        </w:rPr>
        <w:t xml:space="preserve">) багряні барви, вигріваються під лагідним осіннім сонцем. Небо високе </w:t>
      </w:r>
      <w:r w:rsidRPr="00431FCD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синє-синє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без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жодної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хмаринки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на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пречистому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тлі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палахкотять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дерева,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неначе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вогнескипи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. Час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часу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набіжить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вітер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>, (</w:t>
      </w:r>
      <w:proofErr w:type="spellStart"/>
      <w:proofErr w:type="gram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proofErr w:type="gramEnd"/>
      <w:r w:rsidRPr="00431FCD">
        <w:rPr>
          <w:rFonts w:ascii="Times New Roman" w:hAnsi="Times New Roman" w:cs="Times New Roman"/>
          <w:sz w:val="32"/>
          <w:szCs w:val="32"/>
        </w:rPr>
        <w:t xml:space="preserve">)дарить тугою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хвилею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по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верховіттях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>,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тоді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)раз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закружляє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повітрі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золотаво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-багряниста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віхола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зашурхотить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падолистами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Здається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proofErr w:type="gram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proofErr w:type="gramEnd"/>
      <w:r w:rsidRPr="00431FCD">
        <w:rPr>
          <w:rFonts w:ascii="Times New Roman" w:hAnsi="Times New Roman" w:cs="Times New Roman"/>
          <w:sz w:val="32"/>
          <w:szCs w:val="32"/>
        </w:rPr>
        <w:t xml:space="preserve">) не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листя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тріпоче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живе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полум’я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щоб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за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хвильку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згаснути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розпрощавшися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(з,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вітром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сонцем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. Терпкий запах опалого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листя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проникає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proofErr w:type="gram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proofErr w:type="gramEnd"/>
      <w:r w:rsidRPr="00431FCD">
        <w:rPr>
          <w:rFonts w:ascii="Times New Roman" w:hAnsi="Times New Roman" w:cs="Times New Roman"/>
          <w:sz w:val="32"/>
          <w:szCs w:val="32"/>
        </w:rPr>
        <w:t xml:space="preserve">) душу,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переповнюючи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її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журливою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бентегою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Ще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proofErr w:type="gram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proofErr w:type="gramEnd"/>
      <w:r w:rsidRPr="00431FCD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чора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трепетне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листя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гойдалося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гіллі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>, пило росу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сонячну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живицю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того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зялося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жовтизною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світилося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прозорістю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тлі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синього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неба. Та (</w:t>
      </w:r>
      <w:proofErr w:type="spellStart"/>
      <w:proofErr w:type="gram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proofErr w:type="gramEnd"/>
      <w:r w:rsidRPr="00431FCD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ночі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непомітно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підкрався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приморозок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прихопив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холодом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ніжні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колінця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листочків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>,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ось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тепер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повіву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вітру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зриваються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вони з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гілок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летять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жовтогарячий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завій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. (У, В)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розгіллі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дерев (</w:t>
      </w:r>
      <w:proofErr w:type="spellStart"/>
      <w:proofErr w:type="gram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proofErr w:type="gramEnd"/>
      <w:r w:rsidRPr="00431FCD">
        <w:rPr>
          <w:rFonts w:ascii="Times New Roman" w:hAnsi="Times New Roman" w:cs="Times New Roman"/>
          <w:sz w:val="32"/>
          <w:szCs w:val="32"/>
        </w:rPr>
        <w:t xml:space="preserve">) гайку дивна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прозорість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берези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схожі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кришталеві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келихи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налиті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по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вінця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>,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піниться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шумує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них на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кореневищах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осіннє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вино. (</w:t>
      </w:r>
      <w:proofErr w:type="gramStart"/>
      <w:r w:rsidRPr="00431FCD">
        <w:rPr>
          <w:rFonts w:ascii="Times New Roman" w:hAnsi="Times New Roman" w:cs="Times New Roman"/>
          <w:sz w:val="32"/>
          <w:szCs w:val="32"/>
        </w:rPr>
        <w:t>У,В</w:t>
      </w:r>
      <w:proofErr w:type="gram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тихій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задумі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перейняті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почуттям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скороминувшини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і,й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вічності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стоять вони,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охоплені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осінньою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пожежею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п’ють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сонячну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живицю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якої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люди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стають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мудрішими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зближення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(з,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зі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) природою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робить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людей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кращими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очищає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їхні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31FCD">
        <w:rPr>
          <w:rFonts w:ascii="Times New Roman" w:hAnsi="Times New Roman" w:cs="Times New Roman"/>
          <w:sz w:val="32"/>
          <w:szCs w:val="32"/>
        </w:rPr>
        <w:t>душі</w:t>
      </w:r>
      <w:proofErr w:type="spellEnd"/>
      <w:r w:rsidRPr="00431FCD">
        <w:rPr>
          <w:rFonts w:ascii="Times New Roman" w:hAnsi="Times New Roman" w:cs="Times New Roman"/>
          <w:sz w:val="32"/>
          <w:szCs w:val="32"/>
        </w:rPr>
        <w:t xml:space="preserve"> (За І. Цюпою).</w:t>
      </w:r>
    </w:p>
    <w:p w:rsidR="00457113" w:rsidRPr="00431FCD" w:rsidRDefault="00BE2B63" w:rsidP="00431FCD">
      <w:pPr>
        <w:pStyle w:val="a3"/>
        <w:numPr>
          <w:ilvl w:val="0"/>
          <w:numId w:val="7"/>
        </w:numPr>
        <w:jc w:val="both"/>
        <w:rPr>
          <w:i/>
          <w:sz w:val="32"/>
          <w:szCs w:val="32"/>
        </w:rPr>
      </w:pPr>
      <w:r w:rsidRPr="000C4CE2">
        <w:rPr>
          <w:sz w:val="32"/>
          <w:szCs w:val="32"/>
          <w:lang w:val="uk-UA"/>
        </w:rPr>
        <w:t>Прочитайте текст</w:t>
      </w:r>
      <w:r w:rsidRPr="00431FCD">
        <w:rPr>
          <w:i/>
          <w:sz w:val="32"/>
          <w:szCs w:val="32"/>
          <w:lang w:val="uk-UA"/>
        </w:rPr>
        <w:t xml:space="preserve"> з правильни</w:t>
      </w:r>
      <w:r w:rsidR="000C4CE2">
        <w:rPr>
          <w:i/>
          <w:sz w:val="32"/>
          <w:szCs w:val="32"/>
          <w:lang w:val="uk-UA"/>
        </w:rPr>
        <w:t xml:space="preserve">м </w:t>
      </w:r>
      <w:proofErr w:type="spellStart"/>
      <w:r w:rsidR="000C4CE2">
        <w:rPr>
          <w:i/>
          <w:sz w:val="32"/>
          <w:szCs w:val="32"/>
          <w:lang w:val="uk-UA"/>
        </w:rPr>
        <w:t>віріантом</w:t>
      </w:r>
      <w:proofErr w:type="spellEnd"/>
      <w:r w:rsidR="000C4CE2">
        <w:rPr>
          <w:i/>
          <w:sz w:val="32"/>
          <w:szCs w:val="32"/>
          <w:lang w:val="uk-UA"/>
        </w:rPr>
        <w:t xml:space="preserve"> вживання у\в, і\й. З</w:t>
      </w:r>
      <w:r w:rsidRPr="00431FCD">
        <w:rPr>
          <w:i/>
          <w:sz w:val="32"/>
          <w:szCs w:val="32"/>
          <w:lang w:val="uk-UA"/>
        </w:rPr>
        <w:t xml:space="preserve">робіть </w:t>
      </w:r>
      <w:r w:rsidR="00E8392D">
        <w:rPr>
          <w:i/>
          <w:sz w:val="32"/>
          <w:szCs w:val="32"/>
          <w:lang w:val="uk-UA"/>
        </w:rPr>
        <w:t>висновки</w:t>
      </w:r>
      <w:r w:rsidRPr="00431FCD">
        <w:rPr>
          <w:i/>
          <w:sz w:val="32"/>
          <w:szCs w:val="32"/>
          <w:lang w:val="uk-UA"/>
        </w:rPr>
        <w:t xml:space="preserve"> про важливість такого чергування.</w:t>
      </w:r>
      <w:r w:rsidR="00457113" w:rsidRPr="00431FCD">
        <w:rPr>
          <w:i/>
          <w:sz w:val="32"/>
          <w:szCs w:val="32"/>
        </w:rPr>
        <w:t xml:space="preserve"> </w:t>
      </w:r>
    </w:p>
    <w:p w:rsidR="00245ADC" w:rsidRPr="00431FCD" w:rsidRDefault="00245ADC" w:rsidP="00431FCD">
      <w:pPr>
        <w:numPr>
          <w:ilvl w:val="0"/>
          <w:numId w:val="5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Лексична хвилинка.  Подумайте і скажіть</w:t>
      </w:r>
      <w:r w:rsidR="000C4CE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Як </w:t>
      </w: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називаються  такі слова: </w:t>
      </w:r>
      <w:proofErr w:type="spellStart"/>
      <w:r w:rsidRPr="000C4CE2">
        <w:rPr>
          <w:rFonts w:ascii="Times New Roman" w:hAnsi="Times New Roman" w:cs="Times New Roman"/>
          <w:i/>
          <w:sz w:val="32"/>
          <w:szCs w:val="32"/>
        </w:rPr>
        <w:t>вогнескипи</w:t>
      </w:r>
      <w:proofErr w:type="spellEnd"/>
      <w:r w:rsidRPr="000C4CE2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,</w:t>
      </w:r>
      <w:r w:rsidRPr="000C4CE2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164E9B" w:rsidRPr="000C4CE2">
        <w:rPr>
          <w:rFonts w:ascii="Times New Roman" w:hAnsi="Times New Roman" w:cs="Times New Roman"/>
          <w:i/>
          <w:sz w:val="32"/>
          <w:szCs w:val="32"/>
        </w:rPr>
        <w:t>розгілля</w:t>
      </w:r>
      <w:proofErr w:type="spellEnd"/>
      <w:r w:rsidRPr="000C4CE2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</w:p>
    <w:p w:rsidR="00245ADC" w:rsidRPr="00431FCD" w:rsidRDefault="00245ADC" w:rsidP="00431FCD">
      <w:pPr>
        <w:numPr>
          <w:ilvl w:val="0"/>
          <w:numId w:val="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Орфографічна хвилинка.</w:t>
      </w:r>
      <w:r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Назвіть відомі вам орфограми.</w:t>
      </w:r>
    </w:p>
    <w:p w:rsidR="00245ADC" w:rsidRPr="00431FCD" w:rsidRDefault="00245ADC" w:rsidP="00431FCD">
      <w:pPr>
        <w:numPr>
          <w:ilvl w:val="0"/>
          <w:numId w:val="6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Орфоепічна хвилинка.</w:t>
      </w:r>
      <w:r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</w:t>
      </w:r>
      <w:proofErr w:type="spellStart"/>
      <w:r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Поставте</w:t>
      </w:r>
      <w:proofErr w:type="spellEnd"/>
      <w:r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наголос у словах розгіллі, жовтизною,.</w:t>
      </w:r>
    </w:p>
    <w:p w:rsidR="00245ADC" w:rsidRPr="00431FCD" w:rsidRDefault="00245ADC" w:rsidP="00431FC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NewtonC" w:hAnsi="Times New Roman" w:cs="Times New Roman"/>
          <w:b/>
          <w:bCs/>
          <w:sz w:val="32"/>
          <w:szCs w:val="32"/>
          <w:lang w:val="uk-UA" w:eastAsia="ru-RU"/>
        </w:rPr>
      </w:pPr>
      <w:proofErr w:type="spellStart"/>
      <w:r w:rsidRPr="00431FCD">
        <w:rPr>
          <w:rFonts w:ascii="Times New Roman" w:eastAsia="NewtonC" w:hAnsi="Times New Roman" w:cs="Times New Roman"/>
          <w:sz w:val="32"/>
          <w:szCs w:val="32"/>
          <w:lang w:eastAsia="ru-RU"/>
        </w:rPr>
        <w:t>Дослідження-спостереження</w:t>
      </w:r>
      <w:proofErr w:type="spellEnd"/>
      <w:r w:rsidRPr="00431FCD">
        <w:rPr>
          <w:rFonts w:ascii="Times New Roman" w:eastAsia="NewtonC" w:hAnsi="Times New Roman" w:cs="Times New Roman"/>
          <w:sz w:val="32"/>
          <w:szCs w:val="32"/>
          <w:lang w:eastAsia="ru-RU"/>
        </w:rPr>
        <w:t>.</w:t>
      </w:r>
      <w:r w:rsidRPr="00431FCD">
        <w:rPr>
          <w:rFonts w:ascii="Times New Roman" w:eastAsia="NewtonC" w:hAnsi="Times New Roman" w:cs="Times New Roman"/>
          <w:i/>
          <w:sz w:val="32"/>
          <w:szCs w:val="32"/>
          <w:lang w:val="uk-UA" w:eastAsia="ru-RU"/>
        </w:rPr>
        <w:t xml:space="preserve"> Які речення переважають у тексті. Яка їх стилістична роль?</w:t>
      </w:r>
    </w:p>
    <w:p w:rsidR="00BE2B63" w:rsidRPr="00431FCD" w:rsidRDefault="00245ADC" w:rsidP="00431FCD">
      <w:pPr>
        <w:spacing w:after="20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31FCD">
        <w:rPr>
          <w:rFonts w:ascii="Times New Roman" w:eastAsia="NewtonC" w:hAnsi="Times New Roman" w:cs="Times New Roman"/>
          <w:sz w:val="32"/>
          <w:szCs w:val="32"/>
          <w:lang w:val="uk-UA" w:eastAsia="ru-RU"/>
        </w:rPr>
        <w:t xml:space="preserve">  </w:t>
      </w:r>
    </w:p>
    <w:p w:rsidR="00BE2B63" w:rsidRPr="000C4CE2" w:rsidRDefault="000C4CE2" w:rsidP="00431FCD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0C4CE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lastRenderedPageBreak/>
        <w:t xml:space="preserve">5. </w:t>
      </w:r>
      <w:r w:rsidR="00BE2B63" w:rsidRPr="000C4CE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Прийшов  час найвідповідальнішого моменту нашого уроку.  Це творча лабораторія. </w:t>
      </w:r>
    </w:p>
    <w:p w:rsidR="00BE2B63" w:rsidRPr="00431FCD" w:rsidRDefault="00772EF2" w:rsidP="00431FCD">
      <w:pPr>
        <w:spacing w:after="2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Складіть</w:t>
      </w:r>
      <w:r w:rsidR="000C4CE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="000C4CE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гештальт</w:t>
      </w:r>
      <w:proofErr w:type="spellEnd"/>
      <w:r w:rsidR="000C4CE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на тему</w:t>
      </w:r>
      <w:r w:rsidR="00385758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«Аркуш року</w:t>
      </w:r>
      <w:r w:rsidR="00BE2B63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 Словесна мережка України», викорис</w:t>
      </w:r>
      <w:r w:rsidR="000C4CE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товуючи слова з прийменниками в-у, сполучниками і-й (п</w:t>
      </w:r>
      <w:r w:rsidR="00164E9B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ишемо</w:t>
      </w:r>
      <w:r w:rsidR="00085BCF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під музику </w:t>
      </w:r>
      <w:proofErr w:type="spellStart"/>
      <w:r w:rsidR="000C4CE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Ф.</w:t>
      </w:r>
      <w:r w:rsidR="00085BCF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Шопена</w:t>
      </w:r>
      <w:proofErr w:type="spellEnd"/>
      <w:r w:rsidR="00085BCF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«Ноктюрн. Осінь»</w:t>
      </w:r>
      <w:r w:rsidR="00164E9B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).</w:t>
      </w:r>
    </w:p>
    <w:p w:rsidR="00BE2B63" w:rsidRPr="00431FCD" w:rsidRDefault="00BE2B63" w:rsidP="00431FCD">
      <w:pPr>
        <w:spacing w:after="2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1. </w:t>
      </w:r>
      <w:r w:rsidR="009B526D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Мережк</w:t>
      </w:r>
      <w:r w:rsidRPr="000C4CE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а осінньої України:</w:t>
      </w:r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у золоті, в багрянці, в</w:t>
      </w:r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падолисті, дощ і мряка, похмура й сумна, ….</w:t>
      </w: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</w:t>
      </w:r>
    </w:p>
    <w:p w:rsidR="00BE2B63" w:rsidRPr="00431FCD" w:rsidRDefault="00BE2B63" w:rsidP="00431FCD">
      <w:pPr>
        <w:spacing w:after="2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2. </w:t>
      </w:r>
      <w:r w:rsidRPr="000C4CE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Мережка зимової України:</w:t>
      </w:r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у кризі, в </w:t>
      </w:r>
      <w:proofErr w:type="spellStart"/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інею</w:t>
      </w:r>
      <w:proofErr w:type="spellEnd"/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, в заметілі, в</w:t>
      </w:r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сніжинках, сніжна й</w:t>
      </w:r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крижана,…</w:t>
      </w:r>
    </w:p>
    <w:p w:rsidR="00BE2B63" w:rsidRPr="00431FCD" w:rsidRDefault="00BE2B63" w:rsidP="00431FCD">
      <w:pPr>
        <w:spacing w:after="2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3. </w:t>
      </w:r>
      <w:r w:rsidRPr="000C4CE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Мережка весняної України:</w:t>
      </w:r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у зелені, в</w:t>
      </w:r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соловʼїному</w:t>
      </w:r>
      <w:proofErr w:type="spellEnd"/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співі, вишнево</w:t>
      </w:r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-</w:t>
      </w:r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і </w:t>
      </w:r>
      <w:proofErr w:type="spellStart"/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яблуневоцвітна</w:t>
      </w:r>
      <w:proofErr w:type="spellEnd"/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, у квітах, ….</w:t>
      </w:r>
    </w:p>
    <w:p w:rsidR="00BE2B63" w:rsidRPr="00431FCD" w:rsidRDefault="00BE2B63" w:rsidP="00431FCD">
      <w:pPr>
        <w:spacing w:after="20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4. </w:t>
      </w:r>
      <w:r w:rsidRPr="000C4CE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Мережка літньої України:</w:t>
      </w:r>
      <w:r w:rsidR="00E8392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у тумані, в</w:t>
      </w:r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росяних ранках, у квітах, у </w:t>
      </w:r>
      <w:proofErr w:type="spellStart"/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вишнях</w:t>
      </w:r>
      <w:proofErr w:type="spellEnd"/>
      <w:r w:rsidR="005C5140"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і яблуках,…</w:t>
      </w:r>
    </w:p>
    <w:p w:rsidR="00BE2B63" w:rsidRPr="000C4CE2" w:rsidRDefault="00BE2B63" w:rsidP="00431FCD">
      <w:pPr>
        <w:tabs>
          <w:tab w:val="left" w:pos="531"/>
        </w:tabs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</w:pPr>
      <w:r w:rsidRPr="000C4CE2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Зробіть висновок про важливість вивчення чергувань у\в, і\й :</w:t>
      </w:r>
    </w:p>
    <w:p w:rsidR="00BE2B63" w:rsidRPr="00431FCD" w:rsidRDefault="00BE2B63" w:rsidP="00431FCD">
      <w:pPr>
        <w:tabs>
          <w:tab w:val="left" w:pos="531"/>
        </w:tabs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Вивчення цієї теми  є дуже важливим, бо </w:t>
      </w:r>
      <w:r w:rsidR="0042438A"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ми маємо</w:t>
      </w:r>
      <w:r w:rsidR="005E52A2"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правильно </w:t>
      </w:r>
      <w:r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використовувати</w:t>
      </w:r>
      <w:r w:rsidR="00085BCF"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засоби милозвучності</w:t>
      </w:r>
      <w:r w:rsidR="00164E9B" w:rsidRPr="00431FCD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.</w:t>
      </w:r>
    </w:p>
    <w:p w:rsidR="000C4CE2" w:rsidRDefault="000C4CE2" w:rsidP="00772EF2">
      <w:pPr>
        <w:tabs>
          <w:tab w:val="left" w:pos="531"/>
        </w:tabs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0C4CE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6.  </w:t>
      </w:r>
      <w:r w:rsidR="00772EF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В</w:t>
      </w:r>
      <w:r w:rsidR="00772EF2" w:rsidRPr="000C4CE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иконання тестових завдань </w:t>
      </w:r>
      <w:r w:rsidR="00772EF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і оцінювання </w:t>
      </w:r>
      <w:r w:rsidR="0042438A" w:rsidRPr="000C4CE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.</w:t>
      </w:r>
    </w:p>
    <w:p w:rsidR="00DE1631" w:rsidRDefault="00203857" w:rsidP="00431FCD">
      <w:pPr>
        <w:tabs>
          <w:tab w:val="left" w:pos="531"/>
        </w:tabs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0C4CE2"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5518150</wp:posOffset>
            </wp:positionH>
            <wp:positionV relativeFrom="paragraph">
              <wp:posOffset>815975</wp:posOffset>
            </wp:positionV>
            <wp:extent cx="940435" cy="718185"/>
            <wp:effectExtent l="0" t="0" r="0" b="5715"/>
            <wp:wrapTight wrapText="bothSides">
              <wp:wrapPolygon edited="0">
                <wp:start x="0" y="0"/>
                <wp:lineTo x="0" y="21199"/>
                <wp:lineTo x="21002" y="21199"/>
                <wp:lineTo x="21002" y="0"/>
                <wp:lineTo x="0" y="0"/>
              </wp:wrapPolygon>
            </wp:wrapTight>
            <wp:docPr id="3" name="Рисунок 3" descr="G:\2018_12_05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8_12_05\IMG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53" t="10520" r="5477" b="65788"/>
                    <a:stretch/>
                  </pic:blipFill>
                  <pic:spPr bwMode="auto">
                    <a:xfrm>
                      <a:off x="0" y="0"/>
                      <a:ext cx="94043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EF2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1</w:t>
      </w:r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. </w:t>
      </w:r>
      <w:proofErr w:type="spellStart"/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Розвʼяжіть</w:t>
      </w:r>
      <w:proofErr w:type="spellEnd"/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 тести ЗНО минулих років. За потреби скористайтеся </w:t>
      </w:r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en-US" w:eastAsia="ru-RU"/>
        </w:rPr>
        <w:t>QR</w:t>
      </w:r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-кодом, </w:t>
      </w:r>
      <w:proofErr w:type="spellStart"/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звірте</w:t>
      </w:r>
      <w:proofErr w:type="spellEnd"/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 правильні відповіді й прочитайте пояснення до кожного </w:t>
      </w:r>
      <w:proofErr w:type="spellStart"/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теста</w:t>
      </w:r>
      <w:proofErr w:type="spellEnd"/>
      <w:r w:rsidR="00DE163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.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>1. 2016 (додаткова сесія, завдання 15)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>Літеру</w:t>
      </w:r>
      <w:r w:rsidR="00F42CDE"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</w:t>
      </w:r>
      <w:r w:rsidR="00F42CDE" w:rsidRPr="00203857">
        <w:rPr>
          <w:rFonts w:ascii="Times New Roman" w:eastAsia="Tahoma" w:hAnsi="Times New Roman" w:cs="Times New Roman"/>
          <w:b/>
          <w:i/>
          <w:color w:val="000000"/>
          <w:sz w:val="28"/>
          <w:szCs w:val="28"/>
          <w:lang w:val="uk" w:eastAsia="ru-RU"/>
        </w:rPr>
        <w:t>в</w:t>
      </w: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треба писати на місці обох пропусків у рядку</w:t>
      </w:r>
    </w:p>
    <w:p w:rsidR="00203857" w:rsidRPr="00203857" w:rsidRDefault="00203857" w:rsidP="0020385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…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ступ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ab/>
        <w:t>(початкова частина твору), ..ступ (виїмка, що нагадує сходинку)</w:t>
      </w:r>
    </w:p>
    <w:p w:rsidR="00203857" w:rsidRPr="00203857" w:rsidRDefault="00203857" w:rsidP="0020385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..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права (спеціальне завдання), ..права (адміністра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тивна установа)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ab/>
      </w:r>
    </w:p>
    <w:p w:rsidR="00203857" w:rsidRPr="00203857" w:rsidRDefault="00203857" w:rsidP="0020385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…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лада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ab/>
        <w:t>(керівні органи), ..лада (право керувати ки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мось або чимось)</w:t>
      </w:r>
    </w:p>
    <w:p w:rsidR="00203857" w:rsidRPr="00203857" w:rsidRDefault="00203857" w:rsidP="0020385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…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мова (домовленість, угода, договір), ..мова (вимога, пропозиція)</w:t>
      </w:r>
    </w:p>
    <w:p w:rsidR="00203857" w:rsidRPr="00203857" w:rsidRDefault="00203857" w:rsidP="0020385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…</w:t>
      </w:r>
      <w:proofErr w:type="spellStart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клад</w:t>
      </w:r>
      <w:proofErr w:type="spellEnd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(грошова сума, унесена до банку), ..</w:t>
      </w:r>
      <w:proofErr w:type="spellStart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клад</w:t>
      </w:r>
      <w:proofErr w:type="spellEnd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(порядок, заведе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ний у родині)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</w:pP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>2. 2015 (завдання 14)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0C4CE2"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5518150</wp:posOffset>
            </wp:positionH>
            <wp:positionV relativeFrom="paragraph">
              <wp:posOffset>97155</wp:posOffset>
            </wp:positionV>
            <wp:extent cx="1052195" cy="767080"/>
            <wp:effectExtent l="0" t="0" r="0" b="0"/>
            <wp:wrapTight wrapText="bothSides">
              <wp:wrapPolygon edited="0">
                <wp:start x="0" y="0"/>
                <wp:lineTo x="0" y="20921"/>
                <wp:lineTo x="21118" y="20921"/>
                <wp:lineTo x="21118" y="0"/>
                <wp:lineTo x="0" y="0"/>
              </wp:wrapPolygon>
            </wp:wrapTight>
            <wp:docPr id="5" name="Рисунок 5" descr="G:\2018_12_05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8_12_05\IMG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51" t="69709" r="4846" b="7808"/>
                    <a:stretch/>
                  </pic:blipFill>
                  <pic:spPr bwMode="auto">
                    <a:xfrm>
                      <a:off x="0" y="0"/>
                      <a:ext cx="1052195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2CDE"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Потрібно поставити </w:t>
      </w:r>
      <w:r w:rsidR="00F42CDE" w:rsidRPr="00203857">
        <w:rPr>
          <w:rFonts w:ascii="Times New Roman" w:eastAsia="Tahoma" w:hAnsi="Times New Roman" w:cs="Times New Roman"/>
          <w:b/>
          <w:i/>
          <w:color w:val="000000"/>
          <w:sz w:val="28"/>
          <w:szCs w:val="28"/>
          <w:lang w:val="uk" w:eastAsia="ru-RU"/>
        </w:rPr>
        <w:t>у</w:t>
      </w:r>
      <w:r w:rsidR="00F42CDE"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на місці всіх пропусків у рядку</w:t>
      </w:r>
      <w:r w:rsidR="00F42CDE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А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було .. Києві, лежала .. шухляді, плавала .. воді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Б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знімки .. фотографа, ліси .. хвої, читати ..голос </w:t>
      </w:r>
    </w:p>
    <w:p w:rsidR="00203857" w:rsidRPr="00203857" w:rsidRDefault="00F42CDE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В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перерва .. навчанні, їхати .. вагоні, десь .. річці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Г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бути .. формі, осінь .. Каневі, допоможе ..війти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Д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гуляв .. лісі, улюблений ..</w:t>
      </w:r>
      <w:proofErr w:type="spellStart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читель</w:t>
      </w:r>
      <w:proofErr w:type="spellEnd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, блиск .. очах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</w:pPr>
      <w:r w:rsidRPr="000C4CE2"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5588635</wp:posOffset>
            </wp:positionH>
            <wp:positionV relativeFrom="paragraph">
              <wp:posOffset>200025</wp:posOffset>
            </wp:positionV>
            <wp:extent cx="987425" cy="861695"/>
            <wp:effectExtent l="0" t="0" r="3175" b="0"/>
            <wp:wrapTight wrapText="bothSides">
              <wp:wrapPolygon edited="0">
                <wp:start x="0" y="0"/>
                <wp:lineTo x="0" y="21011"/>
                <wp:lineTo x="21253" y="21011"/>
                <wp:lineTo x="21253" y="0"/>
                <wp:lineTo x="0" y="0"/>
              </wp:wrapPolygon>
            </wp:wrapTight>
            <wp:docPr id="4" name="Рисунок 4" descr="G:\2018_12_05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8_12_05\IMG_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18" t="4889" r="6806" b="85154"/>
                    <a:stretch/>
                  </pic:blipFill>
                  <pic:spPr bwMode="auto">
                    <a:xfrm>
                      <a:off x="0" y="0"/>
                      <a:ext cx="987425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-UA" w:eastAsia="ru-RU"/>
        </w:rPr>
        <w:t xml:space="preserve">3. </w:t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>2014 (сесія 2, завдання 16)</w:t>
      </w:r>
    </w:p>
    <w:p w:rsidR="00203857" w:rsidRPr="00203857" w:rsidRDefault="00F42CDE" w:rsidP="00203857">
      <w:pPr>
        <w:spacing w:after="0" w:line="276" w:lineRule="auto"/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>Букву</w:t>
      </w:r>
      <w:r w:rsidRPr="00203857">
        <w:rPr>
          <w:rFonts w:ascii="Times New Roman" w:eastAsia="Tahoma" w:hAnsi="Times New Roman" w:cs="Times New Roman"/>
          <w:b/>
          <w:i/>
          <w:color w:val="000000"/>
          <w:sz w:val="28"/>
          <w:szCs w:val="28"/>
          <w:lang w:val="uk" w:eastAsia="ru-RU"/>
        </w:rPr>
        <w:t xml:space="preserve"> в</w:t>
      </w: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треба писати на місці обох пропусків рядка</w:t>
      </w:r>
    </w:p>
    <w:p w:rsidR="00203857" w:rsidRPr="00203857" w:rsidRDefault="00F42CDE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А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..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.мова (домовленість, угода, договір), ..мова (вимога, пропозиція)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Б …права (спеціальне завдання), ..права (адміністра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тивна установа)</w:t>
      </w:r>
      <w:r w:rsidR="00F42CDE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ab/>
      </w:r>
    </w:p>
    <w:p w:rsidR="00203857" w:rsidRPr="00203857" w:rsidRDefault="00F42CDE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В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..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лада (керівні органи), ..лада (право керувати кимось або чимось)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Г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..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.ступ (початок навчання в університеті), ..ступ (виїмка, що нага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дує сходинку)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Д …</w:t>
      </w:r>
      <w:proofErr w:type="spellStart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клад</w:t>
      </w:r>
      <w:proofErr w:type="spellEnd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(грошова сума, внесена до банку), ..</w:t>
      </w:r>
      <w:proofErr w:type="spellStart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клад</w:t>
      </w:r>
      <w:proofErr w:type="spellEnd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(порядок, заведе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ний у родині)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5583555</wp:posOffset>
            </wp:positionH>
            <wp:positionV relativeFrom="paragraph">
              <wp:posOffset>184150</wp:posOffset>
            </wp:positionV>
            <wp:extent cx="1054100" cy="805180"/>
            <wp:effectExtent l="0" t="0" r="0" b="0"/>
            <wp:wrapTight wrapText="bothSides">
              <wp:wrapPolygon edited="0">
                <wp:start x="0" y="0"/>
                <wp:lineTo x="0" y="20953"/>
                <wp:lineTo x="21080" y="20953"/>
                <wp:lineTo x="21080" y="0"/>
                <wp:lineTo x="0" y="0"/>
              </wp:wrapPolygon>
            </wp:wrapTight>
            <wp:docPr id="6" name="Рисунок 6" descr="G:\2018_12_05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8_12_05\IMG_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71" t="31736" r="6211" b="58595"/>
                    <a:stretch/>
                  </pic:blipFill>
                  <pic:spPr bwMode="auto">
                    <a:xfrm>
                      <a:off x="0" y="0"/>
                      <a:ext cx="105410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-UA" w:eastAsia="ru-RU"/>
        </w:rPr>
        <w:t xml:space="preserve">4. </w:t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>2014 (додаткова сесія, завдання 13)</w:t>
      </w:r>
    </w:p>
    <w:p w:rsidR="00203857" w:rsidRPr="00203857" w:rsidRDefault="00F42CDE" w:rsidP="00203857">
      <w:pPr>
        <w:spacing w:after="0" w:line="276" w:lineRule="auto"/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Літеру </w:t>
      </w:r>
      <w:r w:rsidRPr="00203857">
        <w:rPr>
          <w:rFonts w:ascii="Times New Roman" w:eastAsia="Tahoma" w:hAnsi="Times New Roman" w:cs="Times New Roman"/>
          <w:b/>
          <w:i/>
          <w:color w:val="000000"/>
          <w:sz w:val="28"/>
          <w:szCs w:val="28"/>
          <w:lang w:val="uk" w:eastAsia="ru-RU"/>
        </w:rPr>
        <w:t>у</w:t>
      </w: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на місці всіх пропусків треба писати в рядку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А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..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.</w:t>
      </w:r>
      <w:proofErr w:type="spellStart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війшли</w:t>
      </w:r>
      <w:proofErr w:type="spellEnd"/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до хати, переконана ... цьому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Б .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>..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свободу віримо, прочитала ... афіші </w:t>
      </w:r>
    </w:p>
    <w:p w:rsidR="00203857" w:rsidRPr="00203857" w:rsidRDefault="00F42CDE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В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зайшла ... ранці, пішли ... світлицю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Г була ... Сваляві, дивився ... віконечко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Д приходила ... формі, квіти ... руках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37859920" wp14:editId="1B5034A9">
            <wp:simplePos x="0" y="0"/>
            <wp:positionH relativeFrom="column">
              <wp:posOffset>5767070</wp:posOffset>
            </wp:positionH>
            <wp:positionV relativeFrom="paragraph">
              <wp:posOffset>81280</wp:posOffset>
            </wp:positionV>
            <wp:extent cx="904240" cy="903605"/>
            <wp:effectExtent l="0" t="0" r="0" b="0"/>
            <wp:wrapTight wrapText="bothSides">
              <wp:wrapPolygon edited="0">
                <wp:start x="0" y="0"/>
                <wp:lineTo x="0" y="20947"/>
                <wp:lineTo x="20933" y="20947"/>
                <wp:lineTo x="20933" y="0"/>
                <wp:lineTo x="0" y="0"/>
              </wp:wrapPolygon>
            </wp:wrapTight>
            <wp:docPr id="7" name="Рисунок 7" descr="G:\2018_12_05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8_12_05\IMG_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71" t="45089" r="6211" b="44498"/>
                    <a:stretch/>
                  </pic:blipFill>
                  <pic:spPr bwMode="auto">
                    <a:xfrm>
                      <a:off x="0" y="0"/>
                      <a:ext cx="90424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-UA" w:eastAsia="ru-RU"/>
        </w:rPr>
        <w:t>5.</w:t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>2012 (сесія 1, завдання 16)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>Прийменник</w:t>
      </w:r>
      <w:r w:rsidR="00F42CDE"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</w:t>
      </w:r>
      <w:r w:rsidR="00F42CDE" w:rsidRPr="00203857">
        <w:rPr>
          <w:rFonts w:ascii="Times New Roman" w:eastAsia="Tahoma" w:hAnsi="Times New Roman" w:cs="Times New Roman"/>
          <w:b/>
          <w:i/>
          <w:color w:val="000000"/>
          <w:sz w:val="28"/>
          <w:szCs w:val="28"/>
          <w:lang w:val="uk" w:eastAsia="ru-RU"/>
        </w:rPr>
        <w:t>у</w:t>
      </w: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на місці пропуску слід уживати в усіх словах рядка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А перебував ... Ватикані, експонат ... музеї, наймиліше ... світі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Б поїхати...відрядження, птах...небі, купити...аптеці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В побувати...Львові, квітник...саду, покласти...узголів'я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Г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приведення... відповідність, участь... форумі, оселя... рушниках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Д висновок ... статті, запевнили ... добросусідстві, вишня ... цвіту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5735320</wp:posOffset>
            </wp:positionH>
            <wp:positionV relativeFrom="paragraph">
              <wp:posOffset>22860</wp:posOffset>
            </wp:positionV>
            <wp:extent cx="1044575" cy="840740"/>
            <wp:effectExtent l="0" t="0" r="3175" b="0"/>
            <wp:wrapTight wrapText="bothSides">
              <wp:wrapPolygon edited="0">
                <wp:start x="0" y="0"/>
                <wp:lineTo x="0" y="21045"/>
                <wp:lineTo x="21272" y="21045"/>
                <wp:lineTo x="21272" y="0"/>
                <wp:lineTo x="0" y="0"/>
              </wp:wrapPolygon>
            </wp:wrapTight>
            <wp:docPr id="9" name="Рисунок 9" descr="G:\2018_12_05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8_12_05\IMG_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82" t="72386" r="6460" b="17742"/>
                    <a:stretch/>
                  </pic:blipFill>
                  <pic:spPr bwMode="auto">
                    <a:xfrm>
                      <a:off x="0" y="0"/>
                      <a:ext cx="1044575" cy="8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-UA" w:eastAsia="ru-RU"/>
        </w:rPr>
        <w:t xml:space="preserve">6. </w:t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 xml:space="preserve">2011 (сесія 1, завдання 14) 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Прочитайте уривок.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>Людина велична (1) своїх крайнощах: (2) мистецтві, коханні, само</w:t>
      </w: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softHyphen/>
        <w:t>пожертві, (3) відданості і (4) егоїзмі. (5)се ж світу най</w:t>
      </w: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softHyphen/>
        <w:t>частіше не вистачає саме золотої середини.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Літеру</w:t>
      </w:r>
      <w:r w:rsidR="00F42CDE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</w:t>
      </w:r>
      <w:r w:rsidR="00F42CDE"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>у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 слід писати на місці всіх цифр, окрім </w:t>
      </w:r>
    </w:p>
    <w:p w:rsidR="00203857" w:rsidRPr="00203857" w:rsidRDefault="00F42CDE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А1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Б 2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ВЗ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 xml:space="preserve">Г 4 </w:t>
      </w:r>
      <w:r w:rsidR="00203857" w:rsidRPr="00203857">
        <w:rPr>
          <w:rFonts w:ascii="Times New Roman" w:eastAsia="Tahoma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Д 5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</w:pPr>
      <w:r>
        <w:rPr>
          <w:rFonts w:ascii="Times New Roman" w:eastAsia="Tahoma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5757545</wp:posOffset>
            </wp:positionH>
            <wp:positionV relativeFrom="paragraph">
              <wp:posOffset>167005</wp:posOffset>
            </wp:positionV>
            <wp:extent cx="1022350" cy="935355"/>
            <wp:effectExtent l="0" t="0" r="6350" b="0"/>
            <wp:wrapTight wrapText="bothSides">
              <wp:wrapPolygon edited="0">
                <wp:start x="0" y="0"/>
                <wp:lineTo x="0" y="21116"/>
                <wp:lineTo x="21332" y="21116"/>
                <wp:lineTo x="21332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38"/>
                    <a:stretch/>
                  </pic:blipFill>
                  <pic:spPr bwMode="auto">
                    <a:xfrm>
                      <a:off x="0" y="0"/>
                      <a:ext cx="102235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-UA" w:eastAsia="ru-RU"/>
        </w:rPr>
        <w:t xml:space="preserve">7. </w:t>
      </w:r>
      <w:r w:rsidRPr="00203857">
        <w:rPr>
          <w:rFonts w:ascii="Times New Roman" w:eastAsia="Tahoma" w:hAnsi="Times New Roman" w:cs="Times New Roman"/>
          <w:b/>
          <w:color w:val="000000"/>
          <w:sz w:val="28"/>
          <w:szCs w:val="28"/>
          <w:lang w:val="uk" w:eastAsia="ru-RU"/>
        </w:rPr>
        <w:t>2008 (завдання 15)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>Прийменник</w:t>
      </w:r>
      <w:r w:rsidR="00F42CDE"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</w:t>
      </w:r>
      <w:r w:rsidR="00F42CDE" w:rsidRPr="00203857">
        <w:rPr>
          <w:rFonts w:ascii="Times New Roman" w:eastAsia="Tahoma" w:hAnsi="Times New Roman" w:cs="Times New Roman"/>
          <w:b/>
          <w:i/>
          <w:color w:val="000000"/>
          <w:sz w:val="28"/>
          <w:szCs w:val="28"/>
          <w:lang w:val="uk" w:eastAsia="ru-RU"/>
        </w:rPr>
        <w:t>у</w:t>
      </w:r>
      <w:r w:rsidRPr="00203857">
        <w:rPr>
          <w:rFonts w:ascii="Times New Roman" w:eastAsia="Tahoma" w:hAnsi="Times New Roman" w:cs="Times New Roman"/>
          <w:i/>
          <w:color w:val="000000"/>
          <w:sz w:val="28"/>
          <w:szCs w:val="28"/>
          <w:lang w:val="uk" w:eastAsia="ru-RU"/>
        </w:rPr>
        <w:t xml:space="preserve"> на місці пропуску слід уживати в усіх словах рядка</w:t>
      </w:r>
    </w:p>
    <w:p w:rsidR="00203857" w:rsidRP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А висновок.. .статті, експонат.. .музеї, птах.. .небі, участь...форумі</w:t>
      </w:r>
    </w:p>
    <w:p w:rsidR="00203857" w:rsidRDefault="00203857" w:rsidP="00203857">
      <w:pPr>
        <w:spacing w:after="0" w:line="240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Б поїхати ... відрядження, наймиліше ... світі, покласти ... узго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лів'я, здали...архів</w:t>
      </w:r>
    </w:p>
    <w:p w:rsidR="00203857" w:rsidRPr="00203857" w:rsidRDefault="00203857" w:rsidP="00203857">
      <w:pPr>
        <w:spacing w:before="100" w:beforeAutospacing="1" w:after="100" w:afterAutospacing="1" w:line="240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В побувати ... Львові, квітник ... саду, залишиться ... спогадах, ку</w:t>
      </w: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softHyphen/>
        <w:t>пити ... аптеці</w:t>
      </w:r>
    </w:p>
    <w:p w:rsidR="00203857" w:rsidRPr="00203857" w:rsidRDefault="00203857" w:rsidP="00203857">
      <w:pPr>
        <w:spacing w:before="100" w:beforeAutospacing="1" w:after="100" w:afterAutospacing="1" w:line="240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Г вишня ... цвіту, мешкала ... Індії, оселя ... рушниках, віра ... безсмертя</w:t>
      </w:r>
    </w:p>
    <w:p w:rsidR="00203857" w:rsidRDefault="00203857" w:rsidP="00203857">
      <w:pPr>
        <w:spacing w:before="100" w:beforeAutospacing="1" w:after="100" w:afterAutospacing="1" w:line="240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 w:rsidRPr="00203857"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lastRenderedPageBreak/>
        <w:t>Д перебував ... Ватикані, запевнили ... добросусідстві, приведення ... відповідність, заявити ... відповідь</w:t>
      </w:r>
    </w:p>
    <w:p w:rsidR="00772EF2" w:rsidRDefault="00772EF2" w:rsidP="00203857">
      <w:pPr>
        <w:spacing w:before="100" w:beforeAutospacing="1" w:after="100" w:afterAutospacing="1" w:line="240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  <w:t>2. Оцініть свою роботу.</w:t>
      </w:r>
    </w:p>
    <w:tbl>
      <w:tblPr>
        <w:tblpPr w:leftFromText="180" w:rightFromText="180" w:vertAnchor="text" w:horzAnchor="margin" w:tblpY="-3"/>
        <w:tblW w:w="7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0"/>
        <w:gridCol w:w="2122"/>
      </w:tblGrid>
      <w:tr w:rsidR="00772EF2" w:rsidRPr="00534805" w:rsidTr="00772EF2">
        <w:trPr>
          <w:trHeight w:val="299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5348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Мої здобутки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Бал</w:t>
            </w:r>
          </w:p>
        </w:tc>
      </w:tr>
      <w:tr w:rsidR="00772EF2" w:rsidRPr="00534805" w:rsidTr="00772EF2">
        <w:trPr>
          <w:trHeight w:val="520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772EF2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772EF2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Завдання 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72EF2" w:rsidRPr="00534805" w:rsidTr="00772EF2">
        <w:trPr>
          <w:trHeight w:val="299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772EF2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772EF2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Завдання 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72EF2" w:rsidRPr="00534805" w:rsidTr="00772EF2">
        <w:trPr>
          <w:trHeight w:val="299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772EF2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772EF2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Завдання 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72EF2" w:rsidRPr="00534805" w:rsidTr="00772EF2">
        <w:trPr>
          <w:trHeight w:val="520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772EF2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772EF2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Завдання 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72EF2" w:rsidRPr="00534805" w:rsidTr="00772EF2">
        <w:trPr>
          <w:trHeight w:val="299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53480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Оцінка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772EF2" w:rsidRPr="00534805" w:rsidRDefault="00772EF2" w:rsidP="00772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772EF2" w:rsidRDefault="00772EF2" w:rsidP="00203857">
      <w:pPr>
        <w:spacing w:before="100" w:beforeAutospacing="1" w:after="100" w:afterAutospacing="1" w:line="240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772EF2" w:rsidRPr="00203857" w:rsidRDefault="00772EF2" w:rsidP="00203857">
      <w:pPr>
        <w:spacing w:before="100" w:beforeAutospacing="1" w:after="100" w:afterAutospacing="1" w:line="240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772EF2" w:rsidRDefault="00772EF2" w:rsidP="0020385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72EF2" w:rsidRDefault="00772EF2" w:rsidP="0020385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72EF2" w:rsidRDefault="00772EF2" w:rsidP="0020385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72EF2" w:rsidRDefault="00772EF2" w:rsidP="0020385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72EF2" w:rsidRDefault="00772EF2" w:rsidP="0020385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03857" w:rsidRPr="00431FCD" w:rsidRDefault="00203857" w:rsidP="0020385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32"/>
          <w:szCs w:val="32"/>
          <w:lang w:val="uk-UA" w:eastAsia="ru-RU"/>
        </w:rPr>
      </w:pPr>
      <w:r w:rsidRPr="00431F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VI. </w:t>
      </w:r>
      <w:r w:rsidRPr="00431FCD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Рефлексія.</w:t>
      </w:r>
      <w:r w:rsidRPr="00431FCD">
        <w:rPr>
          <w:rFonts w:ascii="Times New Roman" w:eastAsia="Times New Roman" w:hAnsi="Times New Roman" w:cs="Times New Roman"/>
          <w:bCs/>
          <w:sz w:val="32"/>
          <w:szCs w:val="32"/>
          <w:lang w:val="uk-UA" w:eastAsia="ru-RU"/>
        </w:rPr>
        <w:t xml:space="preserve">   Чи вдалося Вам виконати поставлені перед собою завдання? Чи відчували трудність при виконанні завдань?  Відповідь дайте у формі монологічного висловлювання…</w:t>
      </w:r>
    </w:p>
    <w:p w:rsidR="00203857" w:rsidRPr="00431FCD" w:rsidRDefault="00203857" w:rsidP="00203857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Я знаю…                          </w:t>
      </w:r>
    </w:p>
    <w:p w:rsidR="00203857" w:rsidRPr="00431FCD" w:rsidRDefault="00203857" w:rsidP="00203857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Я можу…</w:t>
      </w:r>
    </w:p>
    <w:p w:rsidR="00203857" w:rsidRPr="00431FCD" w:rsidRDefault="00203857" w:rsidP="00203857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1F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Я вмію…</w:t>
      </w:r>
    </w:p>
    <w:p w:rsidR="00203857" w:rsidRPr="00431FCD" w:rsidRDefault="00203857" w:rsidP="00203857">
      <w:pPr>
        <w:tabs>
          <w:tab w:val="left" w:pos="65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V</w:t>
      </w:r>
      <w:r w:rsidRPr="00431F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. ДОМАШНЄ ЗАВДАННЯ </w:t>
      </w:r>
    </w:p>
    <w:p w:rsidR="00203857" w:rsidRPr="00431FCD" w:rsidRDefault="00203857" w:rsidP="00203857">
      <w:pPr>
        <w:pStyle w:val="a3"/>
        <w:numPr>
          <w:ilvl w:val="0"/>
          <w:numId w:val="12"/>
        </w:numPr>
        <w:spacing w:before="100" w:beforeAutospacing="1" w:after="100" w:afterAutospacing="1"/>
        <w:ind w:left="0"/>
        <w:rPr>
          <w:sz w:val="32"/>
          <w:szCs w:val="32"/>
        </w:rPr>
      </w:pPr>
      <w:r w:rsidRPr="00431FCD">
        <w:rPr>
          <w:rFonts w:eastAsia="+mn-ea"/>
          <w:color w:val="0D0D0D"/>
          <w:kern w:val="24"/>
          <w:sz w:val="32"/>
          <w:szCs w:val="32"/>
          <w:lang w:val="uk-UA"/>
        </w:rPr>
        <w:t xml:space="preserve">Виписати </w:t>
      </w:r>
      <w:proofErr w:type="spellStart"/>
      <w:r w:rsidRPr="00431FCD">
        <w:rPr>
          <w:rFonts w:eastAsia="+mn-ea"/>
          <w:color w:val="0D0D0D"/>
          <w:kern w:val="24"/>
          <w:sz w:val="32"/>
          <w:szCs w:val="32"/>
          <w:lang w:val="uk-UA"/>
        </w:rPr>
        <w:t>прислівʼя</w:t>
      </w:r>
      <w:proofErr w:type="spellEnd"/>
      <w:r w:rsidRPr="00431FCD">
        <w:rPr>
          <w:rFonts w:eastAsia="+mn-ea"/>
          <w:color w:val="0D0D0D"/>
          <w:kern w:val="24"/>
          <w:sz w:val="32"/>
          <w:szCs w:val="32"/>
          <w:lang w:val="uk-UA"/>
        </w:rPr>
        <w:t xml:space="preserve">, приказки, афоризми, фразеологізми ( не менше </w:t>
      </w:r>
      <w:proofErr w:type="spellStart"/>
      <w:r w:rsidRPr="00431FCD">
        <w:rPr>
          <w:rFonts w:eastAsia="+mn-ea"/>
          <w:color w:val="0D0D0D"/>
          <w:kern w:val="24"/>
          <w:sz w:val="32"/>
          <w:szCs w:val="32"/>
          <w:lang w:val="uk-UA"/>
        </w:rPr>
        <w:t>пʼяти</w:t>
      </w:r>
      <w:proofErr w:type="spellEnd"/>
      <w:r w:rsidRPr="00431FCD">
        <w:rPr>
          <w:rFonts w:eastAsia="+mn-ea"/>
          <w:color w:val="0D0D0D"/>
          <w:kern w:val="24"/>
          <w:sz w:val="32"/>
          <w:szCs w:val="32"/>
          <w:lang w:val="uk-UA"/>
        </w:rPr>
        <w:t>), в яких є чергування прийменників у-в та сполучників і-й.</w:t>
      </w:r>
    </w:p>
    <w:p w:rsidR="00203857" w:rsidRPr="00203857" w:rsidRDefault="00203857" w:rsidP="00203857">
      <w:pPr>
        <w:pStyle w:val="a3"/>
        <w:numPr>
          <w:ilvl w:val="0"/>
          <w:numId w:val="12"/>
        </w:numPr>
        <w:spacing w:before="100" w:beforeAutospacing="1" w:after="100" w:afterAutospacing="1"/>
        <w:ind w:left="0"/>
        <w:rPr>
          <w:sz w:val="32"/>
          <w:szCs w:val="32"/>
        </w:rPr>
      </w:pPr>
      <w:r w:rsidRPr="00431FCD">
        <w:rPr>
          <w:rFonts w:eastAsia="+mn-ea"/>
          <w:color w:val="0D0D0D"/>
          <w:kern w:val="24"/>
          <w:sz w:val="32"/>
          <w:szCs w:val="32"/>
          <w:lang w:val="uk-UA"/>
        </w:rPr>
        <w:t>Повторити засоби милозвучності.</w:t>
      </w:r>
    </w:p>
    <w:p w:rsidR="00203857" w:rsidRDefault="00203857" w:rsidP="00203857">
      <w:pPr>
        <w:spacing w:after="0" w:line="276" w:lineRule="auto"/>
        <w:rPr>
          <w:rFonts w:ascii="Times New Roman" w:eastAsia="Tahoma" w:hAnsi="Times New Roman" w:cs="Times New Roman"/>
          <w:color w:val="000000"/>
          <w:sz w:val="28"/>
          <w:szCs w:val="28"/>
          <w:lang w:val="uk" w:eastAsia="ru-RU"/>
        </w:rPr>
      </w:pPr>
    </w:p>
    <w:p w:rsidR="00B30DB7" w:rsidRPr="00431FCD" w:rsidRDefault="00B30DB7" w:rsidP="00431FCD">
      <w:pPr>
        <w:pStyle w:val="a4"/>
        <w:spacing w:before="0" w:beforeAutospacing="0" w:after="0" w:afterAutospacing="0"/>
        <w:jc w:val="both"/>
        <w:rPr>
          <w:sz w:val="32"/>
          <w:szCs w:val="32"/>
          <w:lang w:val="uk-UA"/>
        </w:rPr>
      </w:pPr>
    </w:p>
    <w:sectPr w:rsidR="00B30DB7" w:rsidRPr="00431FCD" w:rsidSect="0019744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3BAB"/>
    <w:multiLevelType w:val="hybridMultilevel"/>
    <w:tmpl w:val="A2844B2E"/>
    <w:lvl w:ilvl="0" w:tplc="73D04FD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D4079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D0C985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95E4FB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982AA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42F6C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C7CD58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D16C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C1C1B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288F284D"/>
    <w:multiLevelType w:val="hybridMultilevel"/>
    <w:tmpl w:val="7EAE55FE"/>
    <w:lvl w:ilvl="0" w:tplc="E442512C">
      <w:start w:val="1"/>
      <w:numFmt w:val="bullet"/>
      <w:lvlText w:val="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5A2860"/>
    <w:multiLevelType w:val="hybridMultilevel"/>
    <w:tmpl w:val="57F00C26"/>
    <w:lvl w:ilvl="0" w:tplc="E7EAA390">
      <w:start w:val="1"/>
      <w:numFmt w:val="russianUpper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C1296"/>
    <w:multiLevelType w:val="hybridMultilevel"/>
    <w:tmpl w:val="6C428BC0"/>
    <w:lvl w:ilvl="0" w:tplc="E442512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65BF0"/>
    <w:multiLevelType w:val="hybridMultilevel"/>
    <w:tmpl w:val="A67A1AE8"/>
    <w:lvl w:ilvl="0" w:tplc="B7BA09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207C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F801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2EE0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8B4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DA47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0E8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70EB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4E29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3D1753"/>
    <w:multiLevelType w:val="hybridMultilevel"/>
    <w:tmpl w:val="91783B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0330930"/>
    <w:multiLevelType w:val="hybridMultilevel"/>
    <w:tmpl w:val="2D1E36B8"/>
    <w:lvl w:ilvl="0" w:tplc="E442512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937B5"/>
    <w:multiLevelType w:val="hybridMultilevel"/>
    <w:tmpl w:val="98C2F8EC"/>
    <w:lvl w:ilvl="0" w:tplc="E442512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96295"/>
    <w:multiLevelType w:val="hybridMultilevel"/>
    <w:tmpl w:val="654436E0"/>
    <w:lvl w:ilvl="0" w:tplc="9776F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5861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68F1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F46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A7D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F889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C8C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E64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300D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2710B0"/>
    <w:multiLevelType w:val="hybridMultilevel"/>
    <w:tmpl w:val="C978A80C"/>
    <w:lvl w:ilvl="0" w:tplc="E442512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84741"/>
    <w:multiLevelType w:val="hybridMultilevel"/>
    <w:tmpl w:val="1BE47D5A"/>
    <w:lvl w:ilvl="0" w:tplc="E442512C">
      <w:start w:val="1"/>
      <w:numFmt w:val="bullet"/>
      <w:lvlText w:val=""/>
      <w:lvlJc w:val="left"/>
      <w:pPr>
        <w:ind w:left="7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73DB61B2"/>
    <w:multiLevelType w:val="hybridMultilevel"/>
    <w:tmpl w:val="70969A1C"/>
    <w:lvl w:ilvl="0" w:tplc="CF6604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92E0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9AE0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BA4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7278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9C74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42A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F478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9CC3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053786"/>
    <w:multiLevelType w:val="hybridMultilevel"/>
    <w:tmpl w:val="A8CAB7A6"/>
    <w:lvl w:ilvl="0" w:tplc="55B4476C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Calibri" w:eastAsiaTheme="minorEastAsia" w:hAnsi="Calibri" w:cs="Calibri" w:hint="default"/>
        <w:b/>
      </w:rPr>
    </w:lvl>
    <w:lvl w:ilvl="1" w:tplc="85905340">
      <w:start w:val="1"/>
      <w:numFmt w:val="bullet"/>
      <w:lvlText w:val="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0D7A5C8E">
      <w:start w:val="1"/>
      <w:numFmt w:val="bullet"/>
      <w:lvlText w:val="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47C830A4">
      <w:start w:val="1"/>
      <w:numFmt w:val="bullet"/>
      <w:lvlText w:val="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4" w:tplc="5F5017E8">
      <w:start w:val="1"/>
      <w:numFmt w:val="bullet"/>
      <w:lvlText w:val="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</w:rPr>
    </w:lvl>
    <w:lvl w:ilvl="5" w:tplc="A5844F8C">
      <w:start w:val="1"/>
      <w:numFmt w:val="bullet"/>
      <w:lvlText w:val="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3482B98">
      <w:start w:val="1"/>
      <w:numFmt w:val="bullet"/>
      <w:lvlText w:val="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7" w:tplc="E09A0508">
      <w:start w:val="1"/>
      <w:numFmt w:val="bullet"/>
      <w:lvlText w:val="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</w:rPr>
    </w:lvl>
    <w:lvl w:ilvl="8" w:tplc="599C30AC">
      <w:start w:val="1"/>
      <w:numFmt w:val="bullet"/>
      <w:lvlText w:val="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1"/>
  </w:num>
  <w:num w:numId="5">
    <w:abstractNumId w:val="10"/>
  </w:num>
  <w:num w:numId="6">
    <w:abstractNumId w:val="6"/>
  </w:num>
  <w:num w:numId="7">
    <w:abstractNumId w:val="3"/>
  </w:num>
  <w:num w:numId="8">
    <w:abstractNumId w:val="12"/>
  </w:num>
  <w:num w:numId="9">
    <w:abstractNumId w:val="5"/>
  </w:num>
  <w:num w:numId="10">
    <w:abstractNumId w:val="7"/>
  </w:num>
  <w:num w:numId="11">
    <w:abstractNumId w:val="9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44B"/>
    <w:rsid w:val="00057164"/>
    <w:rsid w:val="000778E8"/>
    <w:rsid w:val="00085BCF"/>
    <w:rsid w:val="000C4CE2"/>
    <w:rsid w:val="00164E9B"/>
    <w:rsid w:val="0019744B"/>
    <w:rsid w:val="00203857"/>
    <w:rsid w:val="00245ADC"/>
    <w:rsid w:val="00385758"/>
    <w:rsid w:val="0042438A"/>
    <w:rsid w:val="00431FCD"/>
    <w:rsid w:val="00457113"/>
    <w:rsid w:val="004F2FCA"/>
    <w:rsid w:val="005717EC"/>
    <w:rsid w:val="005C5140"/>
    <w:rsid w:val="005E52A2"/>
    <w:rsid w:val="00772EF2"/>
    <w:rsid w:val="008E23FD"/>
    <w:rsid w:val="009B526D"/>
    <w:rsid w:val="00B2514A"/>
    <w:rsid w:val="00B30DB7"/>
    <w:rsid w:val="00BE2B63"/>
    <w:rsid w:val="00D2195F"/>
    <w:rsid w:val="00DE1631"/>
    <w:rsid w:val="00E8392D"/>
    <w:rsid w:val="00F42CDE"/>
    <w:rsid w:val="00F74E92"/>
    <w:rsid w:val="00F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EBE36"/>
  <w15:chartTrackingRefBased/>
  <w15:docId w15:val="{ADA09616-1724-4B6A-815C-18237A2F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D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30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F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24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43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7999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090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04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218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23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AC9F3-F7BC-4D92-B19F-91A1ADE41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Адамчук</dc:creator>
  <cp:keywords/>
  <dc:description/>
  <cp:lastModifiedBy>Максим Адамчук</cp:lastModifiedBy>
  <cp:revision>22</cp:revision>
  <cp:lastPrinted>2018-12-05T19:02:00Z</cp:lastPrinted>
  <dcterms:created xsi:type="dcterms:W3CDTF">2018-12-02T08:41:00Z</dcterms:created>
  <dcterms:modified xsi:type="dcterms:W3CDTF">2022-01-17T13:43:00Z</dcterms:modified>
</cp:coreProperties>
</file>