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D66" w:rsidRPr="0074658F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b/>
          <w:sz w:val="28"/>
          <w:szCs w:val="28"/>
          <w:lang w:val="uk-UA"/>
        </w:rPr>
        <w:t>Тема.</w:t>
      </w:r>
      <w:r>
        <w:rPr>
          <w:rFonts w:eastAsia="Arial Unicode MS" w:cs="Arial Unicode MS"/>
          <w:sz w:val="28"/>
          <w:szCs w:val="28"/>
          <w:lang w:val="uk-UA"/>
        </w:rPr>
        <w:t xml:space="preserve"> </w:t>
      </w:r>
      <w:r w:rsidR="00C140A9">
        <w:rPr>
          <w:rFonts w:eastAsia="Arial Unicode MS" w:cs="Arial Unicode MS"/>
          <w:sz w:val="28"/>
          <w:szCs w:val="28"/>
          <w:lang w:val="uk-UA"/>
        </w:rPr>
        <w:t>Народна медицина</w:t>
      </w:r>
      <w:r>
        <w:rPr>
          <w:rFonts w:eastAsia="Arial Unicode MS" w:cs="Arial Unicode MS"/>
          <w:sz w:val="28"/>
          <w:szCs w:val="28"/>
          <w:lang w:val="uk-UA"/>
        </w:rPr>
        <w:t xml:space="preserve">. </w:t>
      </w:r>
      <w:r>
        <w:rPr>
          <w:rFonts w:eastAsia="Arial Unicode MS" w:cs="Arial Unicode MS"/>
          <w:sz w:val="28"/>
          <w:szCs w:val="28"/>
          <w:lang w:val="uk-UA"/>
        </w:rPr>
        <w:t xml:space="preserve">Узагальнення й систематизація вивченого з теми «Дієслово» </w:t>
      </w:r>
    </w:p>
    <w:p w:rsidR="00497D66" w:rsidRDefault="00497D66" w:rsidP="00497D66">
      <w:pPr>
        <w:ind w:left="540" w:hanging="540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b/>
          <w:sz w:val="28"/>
          <w:szCs w:val="28"/>
          <w:lang w:val="uk-UA"/>
        </w:rPr>
        <w:t xml:space="preserve">Мета: </w:t>
      </w:r>
      <w:r w:rsidRPr="009B44DE">
        <w:rPr>
          <w:rFonts w:eastAsia="Arial Unicode MS" w:cs="Arial Unicode MS"/>
          <w:b/>
          <w:i/>
          <w:sz w:val="28"/>
          <w:szCs w:val="28"/>
          <w:lang w:val="uk-UA"/>
        </w:rPr>
        <w:t>узагальнити та систематизувати</w:t>
      </w:r>
      <w:r>
        <w:rPr>
          <w:rFonts w:eastAsia="Arial Unicode MS" w:cs="Arial Unicode MS"/>
          <w:sz w:val="28"/>
          <w:szCs w:val="28"/>
          <w:lang w:val="uk-UA"/>
        </w:rPr>
        <w:t xml:space="preserve"> знання учнів про дієслово як частину м</w:t>
      </w:r>
      <w:r>
        <w:rPr>
          <w:rFonts w:eastAsia="Arial Unicode MS" w:cs="Arial Unicode MS"/>
          <w:sz w:val="28"/>
          <w:szCs w:val="28"/>
          <w:lang w:val="uk-UA"/>
        </w:rPr>
        <w:t>о</w:t>
      </w:r>
      <w:r>
        <w:rPr>
          <w:rFonts w:eastAsia="Arial Unicode MS" w:cs="Arial Unicode MS"/>
          <w:sz w:val="28"/>
          <w:szCs w:val="28"/>
          <w:lang w:val="uk-UA"/>
        </w:rPr>
        <w:t>ви; перевірити вміння відрізняти дієслово від інших частин мови, правильно в</w:t>
      </w:r>
      <w:r>
        <w:rPr>
          <w:rFonts w:eastAsia="Arial Unicode MS" w:cs="Arial Unicode MS"/>
          <w:sz w:val="28"/>
          <w:szCs w:val="28"/>
          <w:lang w:val="uk-UA"/>
        </w:rPr>
        <w:t>и</w:t>
      </w:r>
      <w:r>
        <w:rPr>
          <w:rFonts w:eastAsia="Arial Unicode MS" w:cs="Arial Unicode MS"/>
          <w:sz w:val="28"/>
          <w:szCs w:val="28"/>
          <w:lang w:val="uk-UA"/>
        </w:rPr>
        <w:t xml:space="preserve">значати морфологічні ознаки, синтаксичну роль; </w:t>
      </w:r>
      <w:r w:rsidRPr="009B44DE">
        <w:rPr>
          <w:rFonts w:eastAsia="Arial Unicode MS" w:cs="Arial Unicode MS"/>
          <w:b/>
          <w:i/>
          <w:sz w:val="28"/>
          <w:szCs w:val="28"/>
          <w:lang w:val="uk-UA"/>
        </w:rPr>
        <w:t xml:space="preserve">удосконалювати </w:t>
      </w:r>
      <w:r w:rsidRPr="009B44DE">
        <w:rPr>
          <w:rFonts w:eastAsia="Arial Unicode MS" w:cs="Arial Unicode MS"/>
          <w:sz w:val="28"/>
          <w:szCs w:val="28"/>
          <w:lang w:val="uk-UA"/>
        </w:rPr>
        <w:t>навички</w:t>
      </w:r>
      <w:r>
        <w:rPr>
          <w:rFonts w:eastAsia="Arial Unicode MS" w:cs="Arial Unicode MS"/>
          <w:sz w:val="28"/>
          <w:szCs w:val="28"/>
          <w:lang w:val="uk-UA"/>
        </w:rPr>
        <w:t xml:space="preserve"> пр</w:t>
      </w:r>
      <w:r>
        <w:rPr>
          <w:rFonts w:eastAsia="Arial Unicode MS" w:cs="Arial Unicode MS"/>
          <w:sz w:val="28"/>
          <w:szCs w:val="28"/>
          <w:lang w:val="uk-UA"/>
        </w:rPr>
        <w:t>а</w:t>
      </w:r>
      <w:r>
        <w:rPr>
          <w:rFonts w:eastAsia="Arial Unicode MS" w:cs="Arial Unicode MS"/>
          <w:sz w:val="28"/>
          <w:szCs w:val="28"/>
          <w:lang w:val="uk-UA"/>
        </w:rPr>
        <w:t>вильно використовувати дієслова та його особливі форми як в усному, так і в п</w:t>
      </w:r>
      <w:r>
        <w:rPr>
          <w:rFonts w:eastAsia="Arial Unicode MS" w:cs="Arial Unicode MS"/>
          <w:sz w:val="28"/>
          <w:szCs w:val="28"/>
          <w:lang w:val="uk-UA"/>
        </w:rPr>
        <w:t>и</w:t>
      </w:r>
      <w:r>
        <w:rPr>
          <w:rFonts w:eastAsia="Arial Unicode MS" w:cs="Arial Unicode MS"/>
          <w:sz w:val="28"/>
          <w:szCs w:val="28"/>
          <w:lang w:val="uk-UA"/>
        </w:rPr>
        <w:t xml:space="preserve">семному мовленні; за допомогою </w:t>
      </w:r>
      <w:proofErr w:type="spellStart"/>
      <w:r>
        <w:rPr>
          <w:rFonts w:eastAsia="Arial Unicode MS" w:cs="Arial Unicode MS"/>
          <w:sz w:val="28"/>
          <w:szCs w:val="28"/>
          <w:lang w:val="uk-UA"/>
        </w:rPr>
        <w:t>мовленнєво</w:t>
      </w:r>
      <w:proofErr w:type="spellEnd"/>
      <w:r>
        <w:rPr>
          <w:rFonts w:eastAsia="Arial Unicode MS" w:cs="Arial Unicode MS"/>
          <w:sz w:val="28"/>
          <w:szCs w:val="28"/>
          <w:lang w:val="uk-UA"/>
        </w:rPr>
        <w:t>-комунікативного дидактичного м</w:t>
      </w:r>
      <w:r>
        <w:rPr>
          <w:rFonts w:eastAsia="Arial Unicode MS" w:cs="Arial Unicode MS"/>
          <w:sz w:val="28"/>
          <w:szCs w:val="28"/>
          <w:lang w:val="uk-UA"/>
        </w:rPr>
        <w:t>а</w:t>
      </w:r>
      <w:r>
        <w:rPr>
          <w:rFonts w:eastAsia="Arial Unicode MS" w:cs="Arial Unicode MS"/>
          <w:sz w:val="28"/>
          <w:szCs w:val="28"/>
          <w:lang w:val="uk-UA"/>
        </w:rPr>
        <w:t xml:space="preserve">теріалу  </w:t>
      </w:r>
      <w:r w:rsidRPr="009B44DE">
        <w:rPr>
          <w:rFonts w:eastAsia="Arial Unicode MS" w:cs="Arial Unicode MS"/>
          <w:b/>
          <w:i/>
          <w:sz w:val="28"/>
          <w:szCs w:val="28"/>
          <w:lang w:val="uk-UA"/>
        </w:rPr>
        <w:t>формувати</w:t>
      </w:r>
      <w:r>
        <w:rPr>
          <w:rFonts w:eastAsia="Arial Unicode MS" w:cs="Arial Unicode MS"/>
          <w:sz w:val="28"/>
          <w:szCs w:val="28"/>
          <w:lang w:val="uk-UA"/>
        </w:rPr>
        <w:t xml:space="preserve"> інтерес до народних традицій лікування травами, духовну культуру; </w:t>
      </w:r>
      <w:r w:rsidRPr="009B44DE">
        <w:rPr>
          <w:rFonts w:eastAsia="Arial Unicode MS" w:cs="Arial Unicode MS"/>
          <w:b/>
          <w:i/>
          <w:sz w:val="28"/>
          <w:szCs w:val="28"/>
          <w:lang w:val="uk-UA"/>
        </w:rPr>
        <w:t>сприяти розвитку</w:t>
      </w:r>
      <w:r>
        <w:rPr>
          <w:rFonts w:eastAsia="Arial Unicode MS" w:cs="Arial Unicode MS"/>
          <w:sz w:val="28"/>
          <w:szCs w:val="28"/>
          <w:lang w:val="uk-UA"/>
        </w:rPr>
        <w:t xml:space="preserve"> особистості та її всебічній повновартісній саморе</w:t>
      </w:r>
      <w:r>
        <w:rPr>
          <w:rFonts w:eastAsia="Arial Unicode MS" w:cs="Arial Unicode MS"/>
          <w:sz w:val="28"/>
          <w:szCs w:val="28"/>
          <w:lang w:val="uk-UA"/>
        </w:rPr>
        <w:t>а</w:t>
      </w:r>
      <w:r>
        <w:rPr>
          <w:rFonts w:eastAsia="Arial Unicode MS" w:cs="Arial Unicode MS"/>
          <w:sz w:val="28"/>
          <w:szCs w:val="28"/>
          <w:lang w:val="uk-UA"/>
        </w:rPr>
        <w:t xml:space="preserve">лізації в сучасному житті; </w:t>
      </w:r>
      <w:r>
        <w:rPr>
          <w:rFonts w:eastAsia="Arial Unicode MS" w:cs="Arial Unicode MS"/>
          <w:b/>
          <w:i/>
          <w:sz w:val="28"/>
          <w:szCs w:val="28"/>
          <w:lang w:val="uk-UA"/>
        </w:rPr>
        <w:t xml:space="preserve">розвивати </w:t>
      </w:r>
      <w:r>
        <w:rPr>
          <w:rFonts w:eastAsia="Arial Unicode MS" w:cs="Arial Unicode MS"/>
          <w:sz w:val="28"/>
          <w:szCs w:val="28"/>
          <w:lang w:val="uk-UA"/>
        </w:rPr>
        <w:t xml:space="preserve">організаційно-контрольні, </w:t>
      </w:r>
      <w:proofErr w:type="spellStart"/>
      <w:r>
        <w:rPr>
          <w:rFonts w:eastAsia="Arial Unicode MS" w:cs="Arial Unicode MS"/>
          <w:sz w:val="28"/>
          <w:szCs w:val="28"/>
          <w:lang w:val="uk-UA"/>
        </w:rPr>
        <w:t>загальнопізнав</w:t>
      </w:r>
      <w:r>
        <w:rPr>
          <w:rFonts w:eastAsia="Arial Unicode MS" w:cs="Arial Unicode MS"/>
          <w:sz w:val="28"/>
          <w:szCs w:val="28"/>
          <w:lang w:val="uk-UA"/>
        </w:rPr>
        <w:t>а</w:t>
      </w:r>
      <w:r>
        <w:rPr>
          <w:rFonts w:eastAsia="Arial Unicode MS" w:cs="Arial Unicode MS"/>
          <w:sz w:val="28"/>
          <w:szCs w:val="28"/>
          <w:lang w:val="uk-UA"/>
        </w:rPr>
        <w:t>льні</w:t>
      </w:r>
      <w:proofErr w:type="spellEnd"/>
      <w:r>
        <w:rPr>
          <w:rFonts w:eastAsia="Arial Unicode MS" w:cs="Arial Unicode MS"/>
          <w:sz w:val="28"/>
          <w:szCs w:val="28"/>
          <w:lang w:val="uk-UA"/>
        </w:rPr>
        <w:t xml:space="preserve">, творчі та естетико-етичні види умінь; </w:t>
      </w:r>
      <w:r w:rsidRPr="009B44DE">
        <w:rPr>
          <w:rFonts w:eastAsia="Arial Unicode MS" w:cs="Arial Unicode MS"/>
          <w:b/>
          <w:i/>
          <w:sz w:val="28"/>
          <w:szCs w:val="28"/>
          <w:lang w:val="uk-UA"/>
        </w:rPr>
        <w:t xml:space="preserve">реалізовувати </w:t>
      </w:r>
      <w:r>
        <w:rPr>
          <w:rFonts w:eastAsia="Arial Unicode MS" w:cs="Arial Unicode MS"/>
          <w:sz w:val="28"/>
          <w:szCs w:val="28"/>
          <w:lang w:val="uk-UA"/>
        </w:rPr>
        <w:t>навчальні, громадянс</w:t>
      </w:r>
      <w:r>
        <w:rPr>
          <w:rFonts w:eastAsia="Arial Unicode MS" w:cs="Arial Unicode MS"/>
          <w:sz w:val="28"/>
          <w:szCs w:val="28"/>
          <w:lang w:val="uk-UA"/>
        </w:rPr>
        <w:t>ь</w:t>
      </w:r>
      <w:r>
        <w:rPr>
          <w:rFonts w:eastAsia="Arial Unicode MS" w:cs="Arial Unicode MS"/>
          <w:sz w:val="28"/>
          <w:szCs w:val="28"/>
          <w:lang w:val="uk-UA"/>
        </w:rPr>
        <w:t xml:space="preserve">кі, інформаційно-комунікативні, соціальні 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(активна участь у суспільному житті, зда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т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ність знайти, зберегти й розвинути себе як особистість; індивідуальність; розвиток комунікативних якостей, сформованість світоглядних і загальнолю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д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 xml:space="preserve">ських ціннісних орієнтирів), </w:t>
      </w:r>
      <w:r w:rsidRPr="00AE7790">
        <w:rPr>
          <w:rFonts w:eastAsia="Arial Unicode MS" w:cs="Arial Unicode MS"/>
          <w:sz w:val="28"/>
          <w:szCs w:val="28"/>
          <w:lang w:val="uk-UA"/>
        </w:rPr>
        <w:t xml:space="preserve">мотиваційні 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(розвиток творчих здібностей, здатн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о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сті до навчання, критичності та самостійності мислення)</w:t>
      </w:r>
      <w:r>
        <w:rPr>
          <w:rFonts w:eastAsia="Arial Unicode MS" w:cs="Arial Unicode MS"/>
          <w:i/>
          <w:sz w:val="28"/>
          <w:szCs w:val="28"/>
          <w:lang w:val="uk-UA"/>
        </w:rPr>
        <w:t>,</w:t>
      </w:r>
      <w:r w:rsidRPr="00AE7790">
        <w:rPr>
          <w:rFonts w:eastAsia="Arial Unicode MS" w:cs="Arial Unicode MS"/>
          <w:sz w:val="28"/>
          <w:szCs w:val="28"/>
          <w:lang w:val="uk-UA"/>
        </w:rPr>
        <w:t xml:space="preserve"> функціональні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 xml:space="preserve"> (умі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н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ня оп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е</w:t>
      </w:r>
      <w:r w:rsidRPr="00AE7790">
        <w:rPr>
          <w:rFonts w:eastAsia="Arial Unicode MS" w:cs="Arial Unicode MS"/>
          <w:i/>
          <w:sz w:val="28"/>
          <w:szCs w:val="28"/>
          <w:lang w:val="uk-UA"/>
        </w:rPr>
        <w:t>рувати набутими знаннями, сформованими навичками, використовувати їх у практичному житті)</w:t>
      </w:r>
      <w:r>
        <w:rPr>
          <w:rFonts w:eastAsia="Arial Unicode MS" w:cs="Arial Unicode MS"/>
          <w:i/>
          <w:sz w:val="28"/>
          <w:szCs w:val="28"/>
          <w:lang w:val="uk-UA"/>
        </w:rPr>
        <w:t xml:space="preserve">, </w:t>
      </w:r>
      <w:r>
        <w:rPr>
          <w:rFonts w:eastAsia="Arial Unicode MS" w:cs="Arial Unicode MS"/>
          <w:sz w:val="28"/>
          <w:szCs w:val="28"/>
          <w:lang w:val="uk-UA"/>
        </w:rPr>
        <w:t xml:space="preserve"> здоров’язберігаючі, культурні компет</w:t>
      </w:r>
      <w:r>
        <w:rPr>
          <w:rFonts w:eastAsia="Arial Unicode MS" w:cs="Arial Unicode MS"/>
          <w:sz w:val="28"/>
          <w:szCs w:val="28"/>
          <w:lang w:val="uk-UA"/>
        </w:rPr>
        <w:t>е</w:t>
      </w:r>
      <w:r>
        <w:rPr>
          <w:rFonts w:eastAsia="Arial Unicode MS" w:cs="Arial Unicode MS"/>
          <w:sz w:val="28"/>
          <w:szCs w:val="28"/>
          <w:lang w:val="uk-UA"/>
        </w:rPr>
        <w:t>нтності.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b/>
          <w:sz w:val="28"/>
          <w:szCs w:val="28"/>
          <w:lang w:val="uk-UA"/>
        </w:rPr>
        <w:t xml:space="preserve">Тип уроку: </w:t>
      </w:r>
      <w:r>
        <w:rPr>
          <w:rFonts w:eastAsia="Arial Unicode MS" w:cs="Arial Unicode MS"/>
          <w:sz w:val="28"/>
          <w:szCs w:val="28"/>
          <w:lang w:val="uk-UA"/>
        </w:rPr>
        <w:t>узагальнення й систематизації знань.</w:t>
      </w:r>
    </w:p>
    <w:p w:rsidR="00497D66" w:rsidRPr="009B44DE" w:rsidRDefault="00497D66" w:rsidP="00497D66">
      <w:pPr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b/>
          <w:sz w:val="28"/>
          <w:szCs w:val="28"/>
          <w:lang w:val="uk-UA"/>
        </w:rPr>
        <w:t xml:space="preserve">Соціокультурна змістова лінія: </w:t>
      </w:r>
      <w:r w:rsidRPr="009B44DE">
        <w:rPr>
          <w:rFonts w:eastAsia="Arial Unicode MS" w:cs="Arial Unicode MS"/>
          <w:sz w:val="28"/>
          <w:szCs w:val="28"/>
          <w:lang w:val="uk-UA"/>
        </w:rPr>
        <w:t>Я і національна історія і культура (народна медиц</w:t>
      </w:r>
      <w:r w:rsidRPr="009B44DE">
        <w:rPr>
          <w:rFonts w:eastAsia="Arial Unicode MS" w:cs="Arial Unicode MS"/>
          <w:sz w:val="28"/>
          <w:szCs w:val="28"/>
          <w:lang w:val="uk-UA"/>
        </w:rPr>
        <w:t>и</w:t>
      </w:r>
      <w:r w:rsidRPr="009B44DE">
        <w:rPr>
          <w:rFonts w:eastAsia="Arial Unicode MS" w:cs="Arial Unicode MS"/>
          <w:sz w:val="28"/>
          <w:szCs w:val="28"/>
          <w:lang w:val="uk-UA"/>
        </w:rPr>
        <w:t>на).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b/>
          <w:sz w:val="28"/>
          <w:szCs w:val="28"/>
          <w:lang w:val="uk-UA"/>
        </w:rPr>
        <w:t xml:space="preserve">Наочність: </w:t>
      </w:r>
      <w:r>
        <w:rPr>
          <w:rFonts w:eastAsia="Arial Unicode MS" w:cs="Arial Unicode MS"/>
          <w:sz w:val="28"/>
          <w:szCs w:val="28"/>
          <w:lang w:val="uk-UA"/>
        </w:rPr>
        <w:t>предметна – підручники, дидактичний матеріал для роботи з текстом та для індивідуальної роботи, епіграф,  фотографії ботанічної пам’ятки природи в м. Кр</w:t>
      </w:r>
      <w:r>
        <w:rPr>
          <w:rFonts w:eastAsia="Arial Unicode MS" w:cs="Arial Unicode MS"/>
          <w:sz w:val="28"/>
          <w:szCs w:val="28"/>
          <w:lang w:val="uk-UA"/>
        </w:rPr>
        <w:t>о</w:t>
      </w:r>
      <w:r>
        <w:rPr>
          <w:rFonts w:eastAsia="Arial Unicode MS" w:cs="Arial Unicode MS"/>
          <w:sz w:val="28"/>
          <w:szCs w:val="28"/>
          <w:lang w:val="uk-UA"/>
        </w:rPr>
        <w:t>левці яблуні-колонії, отруйних ро</w:t>
      </w:r>
      <w:r>
        <w:rPr>
          <w:rFonts w:eastAsia="Arial Unicode MS" w:cs="Arial Unicode MS"/>
          <w:sz w:val="28"/>
          <w:szCs w:val="28"/>
          <w:lang w:val="uk-UA"/>
        </w:rPr>
        <w:t>с</w:t>
      </w:r>
      <w:r>
        <w:rPr>
          <w:rFonts w:eastAsia="Arial Unicode MS" w:cs="Arial Unicode MS"/>
          <w:sz w:val="28"/>
          <w:szCs w:val="28"/>
          <w:lang w:val="uk-UA"/>
        </w:rPr>
        <w:t>лин, муляж (ляльки Андрійко та Марійка).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Default="00497D66" w:rsidP="00497D66">
      <w:pPr>
        <w:jc w:val="both"/>
        <w:rPr>
          <w:rFonts w:eastAsia="Arial Unicode MS" w:cs="Arial Unicode MS"/>
          <w:b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                                  </w:t>
      </w:r>
      <w:r>
        <w:rPr>
          <w:rFonts w:eastAsia="Arial Unicode MS" w:cs="Arial Unicode MS"/>
          <w:b/>
          <w:sz w:val="28"/>
          <w:szCs w:val="28"/>
          <w:lang w:val="uk-UA"/>
        </w:rPr>
        <w:t>Основний зміст роботи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І. Організація навчальної діяльності учнів.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   1. Мотивація навчальної </w:t>
      </w:r>
      <w:r w:rsidRPr="002D4344">
        <w:rPr>
          <w:rFonts w:eastAsia="Arial Unicode MS" w:cs="Arial Unicode MS"/>
          <w:sz w:val="28"/>
          <w:szCs w:val="28"/>
          <w:lang w:val="uk-UA"/>
        </w:rPr>
        <w:t>діяльності</w:t>
      </w:r>
      <w:r>
        <w:rPr>
          <w:rFonts w:eastAsia="Arial Unicode MS" w:cs="Arial Unicode MS"/>
          <w:sz w:val="28"/>
          <w:szCs w:val="28"/>
          <w:lang w:val="uk-UA"/>
        </w:rPr>
        <w:t>.</w:t>
      </w:r>
    </w:p>
    <w:p w:rsidR="00143D11" w:rsidRDefault="00143D11" w:rsidP="00497D66">
      <w:pPr>
        <w:ind w:firstLine="456"/>
        <w:jc w:val="both"/>
        <w:rPr>
          <w:sz w:val="28"/>
          <w:szCs w:val="28"/>
          <w:lang w:val="uk-UA"/>
        </w:rPr>
      </w:pPr>
    </w:p>
    <w:p w:rsidR="00143D11" w:rsidRPr="00143D11" w:rsidRDefault="00143D11" w:rsidP="00497D66">
      <w:pPr>
        <w:ind w:firstLine="456"/>
        <w:jc w:val="both"/>
        <w:rPr>
          <w:i/>
          <w:sz w:val="28"/>
          <w:szCs w:val="28"/>
          <w:u w:val="single"/>
          <w:lang w:val="uk-UA"/>
        </w:rPr>
      </w:pPr>
      <w:r w:rsidRPr="00143D11">
        <w:rPr>
          <w:i/>
          <w:sz w:val="28"/>
          <w:szCs w:val="28"/>
          <w:u w:val="single"/>
          <w:lang w:val="uk-UA"/>
        </w:rPr>
        <w:t>Слово вчителя</w:t>
      </w:r>
    </w:p>
    <w:p w:rsidR="00497D66" w:rsidRDefault="00497D66" w:rsidP="00497D66">
      <w:pPr>
        <w:ind w:firstLine="456"/>
        <w:jc w:val="both"/>
        <w:rPr>
          <w:sz w:val="28"/>
          <w:szCs w:val="28"/>
          <w:lang w:val="uk-UA"/>
        </w:rPr>
      </w:pPr>
      <w:r w:rsidRPr="00142E5D">
        <w:rPr>
          <w:sz w:val="28"/>
          <w:szCs w:val="28"/>
          <w:lang w:val="uk-UA"/>
        </w:rPr>
        <w:t>Зібралися якось</w:t>
      </w:r>
      <w:r>
        <w:rPr>
          <w:sz w:val="28"/>
          <w:szCs w:val="28"/>
          <w:lang w:val="uk-UA"/>
        </w:rPr>
        <w:t xml:space="preserve"> наші друзі</w:t>
      </w:r>
      <w:r w:rsidRPr="00142E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Марійка з Андрійком на прогулянку. Гу</w:t>
      </w:r>
      <w:r w:rsidRPr="00142E5D">
        <w:rPr>
          <w:sz w:val="28"/>
          <w:szCs w:val="28"/>
          <w:lang w:val="uk-UA"/>
        </w:rPr>
        <w:t xml:space="preserve">ляли, гуляли та й апетит нагуляли. Особливо </w:t>
      </w:r>
      <w:r>
        <w:rPr>
          <w:sz w:val="28"/>
          <w:szCs w:val="28"/>
          <w:lang w:val="uk-UA"/>
        </w:rPr>
        <w:t>Андрійко</w:t>
      </w:r>
      <w:r w:rsidRPr="00142E5D">
        <w:rPr>
          <w:sz w:val="28"/>
          <w:szCs w:val="28"/>
          <w:lang w:val="uk-UA"/>
        </w:rPr>
        <w:t xml:space="preserve">, адже він </w:t>
      </w:r>
      <w:r>
        <w:rPr>
          <w:sz w:val="28"/>
          <w:szCs w:val="28"/>
          <w:lang w:val="uk-UA"/>
        </w:rPr>
        <w:t xml:space="preserve">три години </w:t>
      </w:r>
      <w:r w:rsidRPr="00142E5D">
        <w:rPr>
          <w:sz w:val="28"/>
          <w:szCs w:val="28"/>
          <w:lang w:val="uk-UA"/>
        </w:rPr>
        <w:t xml:space="preserve"> за </w:t>
      </w:r>
      <w:proofErr w:type="spellStart"/>
      <w:r w:rsidRPr="00142E5D">
        <w:rPr>
          <w:sz w:val="28"/>
          <w:szCs w:val="28"/>
          <w:lang w:val="uk-UA"/>
        </w:rPr>
        <w:t>уроками</w:t>
      </w:r>
      <w:proofErr w:type="spellEnd"/>
      <w:r w:rsidRPr="00142E5D">
        <w:rPr>
          <w:sz w:val="28"/>
          <w:szCs w:val="28"/>
          <w:lang w:val="uk-UA"/>
        </w:rPr>
        <w:t xml:space="preserve"> просидів. Почали друзі лісові ягоди збирати та їсти. Наївся </w:t>
      </w:r>
      <w:r>
        <w:rPr>
          <w:sz w:val="28"/>
          <w:szCs w:val="28"/>
          <w:lang w:val="uk-UA"/>
        </w:rPr>
        <w:t xml:space="preserve">Андрійко </w:t>
      </w:r>
      <w:r w:rsidRPr="00142E5D">
        <w:rPr>
          <w:sz w:val="28"/>
          <w:szCs w:val="28"/>
          <w:lang w:val="uk-UA"/>
        </w:rPr>
        <w:t>ягід, але щось від задов</w:t>
      </w:r>
      <w:r w:rsidRPr="00142E5D">
        <w:rPr>
          <w:sz w:val="28"/>
          <w:szCs w:val="28"/>
          <w:lang w:val="uk-UA"/>
        </w:rPr>
        <w:t>о</w:t>
      </w:r>
      <w:r w:rsidRPr="00142E5D">
        <w:rPr>
          <w:sz w:val="28"/>
          <w:szCs w:val="28"/>
          <w:lang w:val="uk-UA"/>
        </w:rPr>
        <w:t xml:space="preserve">лення стрибати не став. Схопився хлопчик за живіт та й почав жалітися </w:t>
      </w:r>
      <w:r>
        <w:rPr>
          <w:sz w:val="28"/>
          <w:szCs w:val="28"/>
          <w:lang w:val="uk-UA"/>
        </w:rPr>
        <w:t>Марійці</w:t>
      </w:r>
      <w:r w:rsidRPr="00142E5D">
        <w:rPr>
          <w:sz w:val="28"/>
          <w:szCs w:val="28"/>
          <w:lang w:val="uk-UA"/>
        </w:rPr>
        <w:t>:</w:t>
      </w:r>
    </w:p>
    <w:p w:rsidR="00497D66" w:rsidRDefault="00497D66" w:rsidP="00497D66">
      <w:pPr>
        <w:numPr>
          <w:ilvl w:val="0"/>
          <w:numId w:val="3"/>
        </w:numPr>
        <w:jc w:val="both"/>
        <w:rPr>
          <w:spacing w:val="-2"/>
          <w:sz w:val="28"/>
          <w:szCs w:val="28"/>
          <w:lang w:val="uk-UA"/>
        </w:rPr>
      </w:pPr>
      <w:r w:rsidRPr="00142E5D">
        <w:rPr>
          <w:sz w:val="28"/>
          <w:szCs w:val="28"/>
          <w:lang w:val="uk-UA"/>
        </w:rPr>
        <w:t>Здається наїв</w:t>
      </w:r>
      <w:r>
        <w:rPr>
          <w:sz w:val="28"/>
          <w:szCs w:val="28"/>
          <w:lang w:val="uk-UA"/>
        </w:rPr>
        <w:t>ся, а живіт болить. Може, ще по</w:t>
      </w:r>
      <w:r w:rsidRPr="00142E5D">
        <w:rPr>
          <w:sz w:val="28"/>
          <w:szCs w:val="28"/>
          <w:lang w:val="uk-UA"/>
        </w:rPr>
        <w:t>їсти? Принеси-но мені он тих апетитних червоних</w:t>
      </w:r>
      <w:r>
        <w:rPr>
          <w:sz w:val="28"/>
          <w:szCs w:val="28"/>
          <w:lang w:val="uk-UA"/>
        </w:rPr>
        <w:t xml:space="preserve"> </w:t>
      </w:r>
      <w:r w:rsidRPr="00142E5D">
        <w:rPr>
          <w:spacing w:val="-2"/>
          <w:sz w:val="28"/>
          <w:szCs w:val="28"/>
          <w:lang w:val="uk-UA"/>
        </w:rPr>
        <w:t>ягід.</w:t>
      </w:r>
    </w:p>
    <w:p w:rsidR="00497D66" w:rsidRDefault="00497D66" w:rsidP="00497D66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42E5D">
        <w:rPr>
          <w:sz w:val="28"/>
          <w:szCs w:val="28"/>
          <w:lang w:val="uk-UA"/>
        </w:rPr>
        <w:t xml:space="preserve">Та що ти! Це ж «вовча ягода»! </w:t>
      </w:r>
      <w:r>
        <w:rPr>
          <w:sz w:val="28"/>
          <w:szCs w:val="28"/>
          <w:lang w:val="uk-UA"/>
        </w:rPr>
        <w:t>Ї</w:t>
      </w:r>
      <w:r w:rsidRPr="00142E5D">
        <w:rPr>
          <w:sz w:val="28"/>
          <w:szCs w:val="28"/>
          <w:lang w:val="uk-UA"/>
        </w:rPr>
        <w:t>ї ані людям, ані тваринам їсти не можна!</w:t>
      </w:r>
    </w:p>
    <w:p w:rsidR="00497D66" w:rsidRDefault="00497D66" w:rsidP="00497D66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42E5D">
        <w:rPr>
          <w:sz w:val="28"/>
          <w:szCs w:val="28"/>
          <w:lang w:val="uk-UA"/>
        </w:rPr>
        <w:t>Та цих ягід я ще не їв. Я їв он ті чорні ягоди.</w:t>
      </w:r>
    </w:p>
    <w:p w:rsidR="00497D66" w:rsidRPr="002D4344" w:rsidRDefault="00497D66" w:rsidP="00497D66">
      <w:pPr>
        <w:numPr>
          <w:ilvl w:val="0"/>
          <w:numId w:val="3"/>
        </w:numPr>
        <w:jc w:val="both"/>
        <w:rPr>
          <w:sz w:val="28"/>
          <w:szCs w:val="28"/>
        </w:rPr>
      </w:pPr>
      <w:r w:rsidRPr="00142E5D">
        <w:rPr>
          <w:sz w:val="28"/>
          <w:szCs w:val="28"/>
          <w:lang w:val="uk-UA"/>
        </w:rPr>
        <w:lastRenderedPageBreak/>
        <w:t>Це теж отр</w:t>
      </w:r>
      <w:r>
        <w:rPr>
          <w:sz w:val="28"/>
          <w:szCs w:val="28"/>
          <w:lang w:val="uk-UA"/>
        </w:rPr>
        <w:t>уйні ягоди — вороняче око. Дове</w:t>
      </w:r>
      <w:r w:rsidRPr="00142E5D">
        <w:rPr>
          <w:sz w:val="28"/>
          <w:szCs w:val="28"/>
          <w:lang w:val="uk-UA"/>
        </w:rPr>
        <w:t xml:space="preserve">деться нам завершити </w:t>
      </w:r>
      <w:r>
        <w:rPr>
          <w:sz w:val="28"/>
          <w:szCs w:val="28"/>
          <w:lang w:val="uk-UA"/>
        </w:rPr>
        <w:t>п</w:t>
      </w:r>
      <w:r w:rsidRPr="00142E5D">
        <w:rPr>
          <w:sz w:val="28"/>
          <w:szCs w:val="28"/>
          <w:lang w:val="uk-UA"/>
        </w:rPr>
        <w:t>рогуля</w:t>
      </w:r>
      <w:r w:rsidRPr="00142E5D">
        <w:rPr>
          <w:sz w:val="28"/>
          <w:szCs w:val="28"/>
          <w:lang w:val="uk-UA"/>
        </w:rPr>
        <w:t>н</w:t>
      </w:r>
      <w:r w:rsidRPr="00142E5D">
        <w:rPr>
          <w:sz w:val="28"/>
          <w:szCs w:val="28"/>
          <w:lang w:val="uk-UA"/>
        </w:rPr>
        <w:t>ку та хутчіш бігти до лікаря.</w:t>
      </w:r>
    </w:p>
    <w:p w:rsidR="00497D66" w:rsidRDefault="00497D66" w:rsidP="00497D66">
      <w:pPr>
        <w:ind w:left="456" w:firstLine="252"/>
        <w:jc w:val="both"/>
        <w:rPr>
          <w:sz w:val="28"/>
          <w:szCs w:val="28"/>
          <w:lang w:val="uk-UA"/>
        </w:rPr>
      </w:pPr>
      <w:r w:rsidRPr="00142E5D">
        <w:rPr>
          <w:sz w:val="28"/>
          <w:szCs w:val="28"/>
          <w:lang w:val="uk-UA"/>
        </w:rPr>
        <w:t xml:space="preserve">А поки </w:t>
      </w:r>
      <w:r>
        <w:rPr>
          <w:sz w:val="28"/>
          <w:szCs w:val="28"/>
          <w:lang w:val="uk-UA"/>
        </w:rPr>
        <w:t>Андрійка</w:t>
      </w:r>
      <w:r w:rsidRPr="00142E5D">
        <w:rPr>
          <w:sz w:val="28"/>
          <w:szCs w:val="28"/>
          <w:lang w:val="uk-UA"/>
        </w:rPr>
        <w:t xml:space="preserve"> будуть лікувати, </w:t>
      </w:r>
      <w:r>
        <w:rPr>
          <w:sz w:val="28"/>
          <w:szCs w:val="28"/>
          <w:lang w:val="uk-UA"/>
        </w:rPr>
        <w:t xml:space="preserve">скажіть, діти, що зробили друзі неправильно, а що правильно? (Ніколи не треба в лісі рвати та їсти незнайомі ягоди, бо можна отруїтися; якщо таке трапилося, обов’язково слід звернутися до лікаря.) </w:t>
      </w:r>
    </w:p>
    <w:p w:rsidR="00497D66" w:rsidRDefault="00497D66" w:rsidP="00497D66">
      <w:pPr>
        <w:ind w:left="456" w:firstLine="25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запам’ятайте: якщо ви любите</w:t>
      </w:r>
      <w:r w:rsidRPr="00142E5D">
        <w:rPr>
          <w:sz w:val="28"/>
          <w:szCs w:val="28"/>
          <w:lang w:val="uk-UA"/>
        </w:rPr>
        <w:t xml:space="preserve"> гуляти в лісі, с</w:t>
      </w:r>
      <w:r>
        <w:rPr>
          <w:sz w:val="28"/>
          <w:szCs w:val="28"/>
          <w:lang w:val="uk-UA"/>
        </w:rPr>
        <w:t>лухати спів лісових пта</w:t>
      </w:r>
      <w:r w:rsidRPr="00142E5D">
        <w:rPr>
          <w:sz w:val="28"/>
          <w:szCs w:val="28"/>
          <w:lang w:val="uk-UA"/>
        </w:rPr>
        <w:t>шок та ї</w:t>
      </w:r>
      <w:r w:rsidRPr="00142E5D">
        <w:rPr>
          <w:sz w:val="28"/>
          <w:szCs w:val="28"/>
          <w:lang w:val="uk-UA"/>
        </w:rPr>
        <w:t>с</w:t>
      </w:r>
      <w:r w:rsidRPr="00142E5D">
        <w:rPr>
          <w:sz w:val="28"/>
          <w:szCs w:val="28"/>
          <w:lang w:val="uk-UA"/>
        </w:rPr>
        <w:t xml:space="preserve">ти свіжі ягоди прямо з куща, </w:t>
      </w:r>
      <w:r>
        <w:rPr>
          <w:sz w:val="28"/>
          <w:szCs w:val="28"/>
          <w:lang w:val="uk-UA"/>
        </w:rPr>
        <w:t>вам</w:t>
      </w:r>
      <w:r w:rsidRPr="00142E5D">
        <w:rPr>
          <w:sz w:val="28"/>
          <w:szCs w:val="28"/>
          <w:lang w:val="uk-UA"/>
        </w:rPr>
        <w:t xml:space="preserve"> доведеться добре запам'ятати, які р</w:t>
      </w:r>
      <w:r>
        <w:rPr>
          <w:sz w:val="28"/>
          <w:szCs w:val="28"/>
          <w:lang w:val="uk-UA"/>
        </w:rPr>
        <w:t>ослини є їст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вними, а які отруй</w:t>
      </w:r>
      <w:r w:rsidRPr="00142E5D">
        <w:rPr>
          <w:sz w:val="28"/>
          <w:szCs w:val="28"/>
          <w:lang w:val="uk-UA"/>
        </w:rPr>
        <w:t xml:space="preserve">ними. </w:t>
      </w:r>
    </w:p>
    <w:p w:rsidR="00497D66" w:rsidRDefault="00497D66" w:rsidP="00497D66">
      <w:pPr>
        <w:ind w:left="456" w:firstLine="25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Скажіть, будь ласка, чи завжди, коли ми хворіємо, звертаємося до лікаря чи приймаємо придбані в аптеці ліки? (Ні, не завжди. Часто ми лікуємося, використ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вуючи рецепти народної медицини.)</w:t>
      </w:r>
    </w:p>
    <w:p w:rsidR="00497D66" w:rsidRDefault="00497D66" w:rsidP="00497D66">
      <w:pPr>
        <w:ind w:left="456" w:firstLine="25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Народна медицина виникла, очевидно, ще в доісторичні часи. Уже первісна л</w:t>
      </w:r>
      <w:r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>дина, керуючись інстинктом самозбереження, змушена була надавати собі ліка</w:t>
      </w:r>
      <w:r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ську допомогу при різного роду травмах та захворюваннях. І, цілком природно. з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соби для цього шукала в навколишній природі, насамперед у світі рослин.</w:t>
      </w:r>
    </w:p>
    <w:p w:rsidR="00497D66" w:rsidRDefault="00143D11" w:rsidP="00497D66">
      <w:pPr>
        <w:ind w:left="456" w:firstLine="25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Згадай</w:t>
      </w:r>
      <w:r w:rsidR="00497D66">
        <w:rPr>
          <w:sz w:val="28"/>
          <w:szCs w:val="28"/>
          <w:lang w:val="uk-UA"/>
        </w:rPr>
        <w:t>мо про лікарські властивості деяких рослин</w:t>
      </w:r>
      <w:r>
        <w:rPr>
          <w:sz w:val="28"/>
          <w:szCs w:val="28"/>
          <w:lang w:val="uk-UA"/>
        </w:rPr>
        <w:t>.</w:t>
      </w:r>
      <w:r w:rsidR="00497D6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497D66">
        <w:rPr>
          <w:sz w:val="28"/>
          <w:szCs w:val="28"/>
          <w:lang w:val="uk-UA"/>
        </w:rPr>
        <w:t>ідгадавши їх, дізнаємося, що ж означає частина мови, над якою ми сьогодні й будемо працюв</w:t>
      </w:r>
      <w:r w:rsidR="00497D66">
        <w:rPr>
          <w:sz w:val="28"/>
          <w:szCs w:val="28"/>
          <w:lang w:val="uk-UA"/>
        </w:rPr>
        <w:t>а</w:t>
      </w:r>
      <w:r w:rsidR="00497D66">
        <w:rPr>
          <w:sz w:val="28"/>
          <w:szCs w:val="28"/>
          <w:lang w:val="uk-UA"/>
        </w:rPr>
        <w:t xml:space="preserve">ти.  </w:t>
      </w:r>
    </w:p>
    <w:p w:rsidR="00497D66" w:rsidRDefault="00497D66" w:rsidP="00497D66">
      <w:pPr>
        <w:ind w:left="456" w:firstLine="252"/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tblInd w:w="1080" w:type="dxa"/>
        <w:tblLook w:val="01E0" w:firstRow="1" w:lastRow="1" w:firstColumn="1" w:lastColumn="1" w:noHBand="0" w:noVBand="0"/>
      </w:tblPr>
      <w:tblGrid>
        <w:gridCol w:w="431"/>
        <w:gridCol w:w="449"/>
        <w:gridCol w:w="446"/>
        <w:gridCol w:w="409"/>
        <w:gridCol w:w="409"/>
        <w:gridCol w:w="409"/>
        <w:gridCol w:w="410"/>
        <w:gridCol w:w="410"/>
        <w:gridCol w:w="76"/>
        <w:gridCol w:w="334"/>
        <w:gridCol w:w="410"/>
        <w:gridCol w:w="410"/>
        <w:gridCol w:w="432"/>
        <w:gridCol w:w="410"/>
        <w:gridCol w:w="410"/>
        <w:gridCol w:w="410"/>
        <w:gridCol w:w="410"/>
        <w:gridCol w:w="410"/>
      </w:tblGrid>
      <w:tr w:rsidR="00497D66" w:rsidTr="00D321A5">
        <w:trPr>
          <w:gridAfter w:val="10"/>
          <w:wAfter w:w="3712" w:type="dxa"/>
          <w:trHeight w:val="337"/>
        </w:trPr>
        <w:tc>
          <w:tcPr>
            <w:tcW w:w="818" w:type="dxa"/>
            <w:gridSpan w:val="2"/>
            <w:tcBorders>
              <w:top w:val="nil"/>
              <w:left w:val="nil"/>
            </w:tcBorders>
          </w:tcPr>
          <w:p w:rsidR="00497D66" w:rsidRPr="00E80709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1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р</w:t>
            </w:r>
          </w:p>
        </w:tc>
        <w:tc>
          <w:tcPr>
            <w:tcW w:w="409" w:type="dxa"/>
            <w:tcBorders>
              <w:top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е</w:t>
            </w:r>
          </w:p>
        </w:tc>
        <w:tc>
          <w:tcPr>
            <w:tcW w:w="409" w:type="dxa"/>
            <w:tcBorders>
              <w:top w:val="single" w:sz="4" w:space="0" w:color="auto"/>
            </w:tcBorders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д</w:t>
            </w:r>
          </w:p>
        </w:tc>
        <w:tc>
          <w:tcPr>
            <w:tcW w:w="409" w:type="dxa"/>
            <w:tcBorders>
              <w:top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ь</w:t>
            </w:r>
          </w:p>
        </w:tc>
        <w:tc>
          <w:tcPr>
            <w:tcW w:w="410" w:type="dxa"/>
            <w:tcBorders>
              <w:top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  <w:tcBorders>
              <w:top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</w:tr>
      <w:tr w:rsidR="00497D66" w:rsidTr="00D321A5">
        <w:trPr>
          <w:trHeight w:val="337"/>
        </w:trPr>
        <w:tc>
          <w:tcPr>
            <w:tcW w:w="409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с</w:t>
            </w:r>
          </w:p>
        </w:tc>
        <w:tc>
          <w:tcPr>
            <w:tcW w:w="409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у</w:t>
            </w:r>
          </w:p>
        </w:tc>
        <w:tc>
          <w:tcPr>
            <w:tcW w:w="409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ц</w:t>
            </w:r>
          </w:p>
        </w:tc>
        <w:tc>
          <w:tcPr>
            <w:tcW w:w="409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в</w:t>
            </w:r>
          </w:p>
        </w:tc>
        <w:tc>
          <w:tcPr>
            <w:tcW w:w="409" w:type="dxa"/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і</w:t>
            </w:r>
          </w:p>
        </w:tc>
        <w:tc>
          <w:tcPr>
            <w:tcW w:w="409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т</w:t>
            </w: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т</w:t>
            </w:r>
          </w:p>
        </w:tc>
        <w:tc>
          <w:tcPr>
            <w:tcW w:w="486" w:type="dxa"/>
            <w:gridSpan w:val="2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я</w:t>
            </w:r>
          </w:p>
        </w:tc>
        <w:tc>
          <w:tcPr>
            <w:tcW w:w="334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</w:rPr>
            </w:pP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432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ш</w:t>
            </w: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т</w:t>
            </w: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н</w:t>
            </w:r>
          </w:p>
        </w:tc>
        <w:tc>
          <w:tcPr>
            <w:tcW w:w="410" w:type="dxa"/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і</w:t>
            </w:r>
          </w:p>
        </w:tc>
        <w:tc>
          <w:tcPr>
            <w:tcW w:w="410" w:type="dxa"/>
            <w:tcBorders>
              <w:top w:val="single" w:sz="4" w:space="0" w:color="auto"/>
              <w:bottom w:val="nil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в</w:t>
            </w:r>
          </w:p>
        </w:tc>
      </w:tr>
      <w:tr w:rsidR="00497D66" w:rsidTr="00D321A5">
        <w:trPr>
          <w:trHeight w:val="337"/>
        </w:trPr>
        <w:tc>
          <w:tcPr>
            <w:tcW w:w="409" w:type="dxa"/>
            <w:tcBorders>
              <w:left w:val="nil"/>
              <w:bottom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б</w:t>
            </w: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у</w:t>
            </w: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р</w:t>
            </w: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я</w:t>
            </w: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497D66" w:rsidRPr="00144EBC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532" w:type="dxa"/>
            <w:gridSpan w:val="12"/>
            <w:tcBorders>
              <w:bottom w:val="nil"/>
              <w:right w:val="nil"/>
            </w:tcBorders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</w:tr>
    </w:tbl>
    <w:p w:rsidR="00497D66" w:rsidRPr="002D4344" w:rsidRDefault="00497D66" w:rsidP="00497D66">
      <w:pPr>
        <w:ind w:left="456" w:firstLine="252"/>
        <w:jc w:val="both"/>
        <w:rPr>
          <w:rFonts w:eastAsia="Arial Unicode MS" w:cs="Arial Unicode MS"/>
          <w:sz w:val="28"/>
          <w:szCs w:val="28"/>
        </w:rPr>
      </w:pP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tbl>
      <w:tblPr>
        <w:tblStyle w:val="a3"/>
        <w:tblW w:w="0" w:type="auto"/>
        <w:tblInd w:w="900" w:type="dxa"/>
        <w:tblLook w:val="01E0" w:firstRow="1" w:lastRow="1" w:firstColumn="1" w:lastColumn="1" w:noHBand="0" w:noVBand="0"/>
      </w:tblPr>
      <w:tblGrid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</w:tblGrid>
      <w:tr w:rsidR="00497D66" w:rsidTr="00D321A5">
        <w:trPr>
          <w:trHeight w:val="301"/>
        </w:trPr>
        <w:tc>
          <w:tcPr>
            <w:tcW w:w="962" w:type="dxa"/>
            <w:gridSpan w:val="2"/>
            <w:tcBorders>
              <w:top w:val="nil"/>
              <w:left w:val="nil"/>
              <w:bottom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4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ч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481" w:type="dxa"/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с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н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81" w:type="dxa"/>
            <w:tcBorders>
              <w:top w:val="nil"/>
              <w:right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  <w:tc>
          <w:tcPr>
            <w:tcW w:w="481" w:type="dxa"/>
            <w:vMerge w:val="restart"/>
            <w:tcBorders>
              <w:top w:val="nil"/>
              <w:left w:val="nil"/>
              <w:right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</w:tr>
      <w:tr w:rsidR="00497D66" w:rsidTr="00D321A5">
        <w:trPr>
          <w:gridBefore w:val="1"/>
          <w:wBefore w:w="481" w:type="dxa"/>
          <w:trHeight w:val="319"/>
        </w:trPr>
        <w:tc>
          <w:tcPr>
            <w:tcW w:w="481" w:type="dxa"/>
            <w:tcBorders>
              <w:left w:val="single" w:sz="4" w:space="0" w:color="auto"/>
              <w:bottom w:val="single" w:sz="4" w:space="0" w:color="auto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5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81" w:type="dxa"/>
            <w:tcBorders>
              <w:bottom w:val="single" w:sz="4" w:space="0" w:color="auto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р</w:t>
            </w:r>
          </w:p>
        </w:tc>
        <w:tc>
          <w:tcPr>
            <w:tcW w:w="481" w:type="dxa"/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т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о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п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л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я</w:t>
            </w:r>
          </w:p>
        </w:tc>
        <w:tc>
          <w:tcPr>
            <w:tcW w:w="481" w:type="dxa"/>
            <w:vMerge/>
            <w:tcBorders>
              <w:right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</w:tr>
      <w:tr w:rsidR="00497D66" w:rsidTr="00D321A5">
        <w:trPr>
          <w:gridBefore w:val="1"/>
          <w:wBefore w:w="481" w:type="dxa"/>
          <w:trHeight w:val="319"/>
        </w:trPr>
        <w:tc>
          <w:tcPr>
            <w:tcW w:w="962" w:type="dxa"/>
            <w:gridSpan w:val="2"/>
            <w:tcBorders>
              <w:top w:val="single" w:sz="4" w:space="0" w:color="auto"/>
              <w:left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6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81" w:type="dxa"/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п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у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с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т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</w:tr>
      <w:tr w:rsidR="00497D66" w:rsidTr="00D321A5">
        <w:trPr>
          <w:trHeight w:val="300"/>
        </w:trPr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 w:rsidRPr="004A08CF">
              <w:rPr>
                <w:rFonts w:eastAsia="Arial Unicode MS" w:cs="Arial Unicode MS"/>
                <w:color w:val="FF0000"/>
                <w:sz w:val="28"/>
                <w:szCs w:val="28"/>
                <w:vertAlign w:val="superscript"/>
                <w:lang w:val="uk-UA"/>
              </w:rPr>
              <w:t>7</w:t>
            </w: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л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481" w:type="dxa"/>
          </w:tcPr>
          <w:p w:rsidR="00497D66" w:rsidRPr="00785BF6" w:rsidRDefault="00497D66" w:rsidP="00497D66">
            <w:pPr>
              <w:jc w:val="both"/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</w:pPr>
            <w:r w:rsidRPr="00785BF6">
              <w:rPr>
                <w:rFonts w:eastAsia="Arial Unicode MS" w:cs="Arial Unicode MS"/>
                <w:b/>
                <w:i/>
                <w:sz w:val="28"/>
                <w:szCs w:val="28"/>
                <w:lang w:val="uk-UA"/>
              </w:rPr>
              <w:t>н</w:t>
            </w:r>
          </w:p>
        </w:tc>
        <w:tc>
          <w:tcPr>
            <w:tcW w:w="481" w:type="dxa"/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  <w:r>
              <w:rPr>
                <w:rFonts w:eastAsia="Arial Unicode MS" w:cs="Arial Unicode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1924" w:type="dxa"/>
            <w:gridSpan w:val="4"/>
            <w:tcBorders>
              <w:bottom w:val="nil"/>
              <w:right w:val="nil"/>
            </w:tcBorders>
          </w:tcPr>
          <w:p w:rsidR="00497D66" w:rsidRDefault="00497D66" w:rsidP="00497D66">
            <w:pPr>
              <w:jc w:val="both"/>
              <w:rPr>
                <w:rFonts w:eastAsia="Arial Unicode MS" w:cs="Arial Unicode MS"/>
                <w:sz w:val="28"/>
                <w:szCs w:val="28"/>
                <w:lang w:val="uk-UA"/>
              </w:rPr>
            </w:pPr>
          </w:p>
        </w:tc>
      </w:tr>
    </w:tbl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Pr="00A7781C" w:rsidRDefault="00497D66" w:rsidP="00497D66">
      <w:pPr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1. Кругла, а не місяць, біла, а не борошно, з хвостиком, а не миша. (Редька.) </w:t>
      </w:r>
      <w:r>
        <w:rPr>
          <w:rFonts w:eastAsia="Arial Unicode MS" w:cs="Arial Unicode MS"/>
          <w:i/>
          <w:sz w:val="28"/>
          <w:szCs w:val="28"/>
          <w:lang w:val="uk-UA"/>
        </w:rPr>
        <w:t>(Соком редьки, змішаним із медом, лікують застуду.)</w:t>
      </w:r>
    </w:p>
    <w:p w:rsidR="00497D66" w:rsidRPr="00A7781C" w:rsidRDefault="00497D66" w:rsidP="00497D66">
      <w:pPr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2. Сто свічок на гілках стоять, без вогню горять. (Суцвіття каштанів.) </w:t>
      </w:r>
      <w:r>
        <w:rPr>
          <w:rFonts w:eastAsia="Arial Unicode MS" w:cs="Arial Unicode MS"/>
          <w:i/>
          <w:sz w:val="28"/>
          <w:szCs w:val="28"/>
          <w:lang w:val="uk-UA"/>
        </w:rPr>
        <w:t>(Спиртовим н</w:t>
      </w:r>
      <w:r>
        <w:rPr>
          <w:rFonts w:eastAsia="Arial Unicode MS" w:cs="Arial Unicode MS"/>
          <w:i/>
          <w:sz w:val="28"/>
          <w:szCs w:val="28"/>
          <w:lang w:val="uk-UA"/>
        </w:rPr>
        <w:t>а</w:t>
      </w:r>
      <w:r>
        <w:rPr>
          <w:rFonts w:eastAsia="Arial Unicode MS" w:cs="Arial Unicode MS"/>
          <w:i/>
          <w:sz w:val="28"/>
          <w:szCs w:val="28"/>
          <w:lang w:val="uk-UA"/>
        </w:rPr>
        <w:t>стоєм свічок каштана лікують хворі ноги. )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3. Стоїть півень на грядках у червоних чобітках. (Буряк.) </w:t>
      </w:r>
      <w:r w:rsidRPr="00A7781C">
        <w:rPr>
          <w:rFonts w:eastAsia="Arial Unicode MS" w:cs="Arial Unicode MS"/>
          <w:i/>
          <w:sz w:val="28"/>
          <w:szCs w:val="28"/>
          <w:lang w:val="uk-UA"/>
        </w:rPr>
        <w:t>(</w:t>
      </w:r>
      <w:r>
        <w:rPr>
          <w:rFonts w:eastAsia="Arial Unicode MS" w:cs="Arial Unicode MS"/>
          <w:i/>
          <w:sz w:val="28"/>
          <w:szCs w:val="28"/>
          <w:lang w:val="uk-UA"/>
        </w:rPr>
        <w:t>Хто постійно споживає б</w:t>
      </w:r>
      <w:r>
        <w:rPr>
          <w:rFonts w:eastAsia="Arial Unicode MS" w:cs="Arial Unicode MS"/>
          <w:i/>
          <w:sz w:val="28"/>
          <w:szCs w:val="28"/>
          <w:lang w:val="uk-UA"/>
        </w:rPr>
        <w:t>у</w:t>
      </w:r>
      <w:r>
        <w:rPr>
          <w:rFonts w:eastAsia="Arial Unicode MS" w:cs="Arial Unicode MS"/>
          <w:i/>
          <w:sz w:val="28"/>
          <w:szCs w:val="28"/>
          <w:lang w:val="uk-UA"/>
        </w:rPr>
        <w:t>ряк, той ніколи не має проблем з травленням.</w:t>
      </w:r>
      <w:r w:rsidRPr="00A7781C">
        <w:rPr>
          <w:rFonts w:eastAsia="Arial Unicode MS" w:cs="Arial Unicode MS"/>
          <w:i/>
          <w:sz w:val="28"/>
          <w:szCs w:val="28"/>
          <w:lang w:val="uk-UA"/>
        </w:rPr>
        <w:t>)</w:t>
      </w:r>
    </w:p>
    <w:p w:rsidR="00497D66" w:rsidRPr="00A7781C" w:rsidRDefault="00497D66" w:rsidP="00497D66">
      <w:pPr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4. Що то за голова, що лиш зуби і  борода? (Часник.) </w:t>
      </w:r>
      <w:r>
        <w:rPr>
          <w:rFonts w:eastAsia="Arial Unicode MS" w:cs="Arial Unicode MS"/>
          <w:i/>
          <w:sz w:val="28"/>
          <w:szCs w:val="28"/>
          <w:lang w:val="uk-UA"/>
        </w:rPr>
        <w:t>(Часник убиває шкідливі мікроо</w:t>
      </w:r>
      <w:r>
        <w:rPr>
          <w:rFonts w:eastAsia="Arial Unicode MS" w:cs="Arial Unicode MS"/>
          <w:i/>
          <w:sz w:val="28"/>
          <w:szCs w:val="28"/>
          <w:lang w:val="uk-UA"/>
        </w:rPr>
        <w:t>р</w:t>
      </w:r>
      <w:r>
        <w:rPr>
          <w:rFonts w:eastAsia="Arial Unicode MS" w:cs="Arial Unicode MS"/>
          <w:i/>
          <w:sz w:val="28"/>
          <w:szCs w:val="28"/>
          <w:lang w:val="uk-UA"/>
        </w:rPr>
        <w:t>ганізми, як, до речі, і цибуля.)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5. Хто ховає під кущі наші супи і борщі? (Картопля.)</w:t>
      </w:r>
      <w:r w:rsidRPr="00A7781C">
        <w:rPr>
          <w:rFonts w:eastAsia="Arial Unicode MS" w:cs="Arial Unicode MS"/>
          <w:i/>
          <w:sz w:val="28"/>
          <w:szCs w:val="28"/>
          <w:lang w:val="uk-UA"/>
        </w:rPr>
        <w:t xml:space="preserve"> </w:t>
      </w:r>
      <w:r>
        <w:rPr>
          <w:rFonts w:eastAsia="Arial Unicode MS" w:cs="Arial Unicode MS"/>
          <w:i/>
          <w:sz w:val="28"/>
          <w:szCs w:val="28"/>
          <w:lang w:val="uk-UA"/>
        </w:rPr>
        <w:t>(</w:t>
      </w:r>
      <w:proofErr w:type="spellStart"/>
      <w:r>
        <w:rPr>
          <w:rFonts w:eastAsia="Arial Unicode MS" w:cs="Arial Unicode MS"/>
          <w:i/>
          <w:sz w:val="28"/>
          <w:szCs w:val="28"/>
          <w:lang w:val="uk-UA"/>
        </w:rPr>
        <w:t>свіжовичавлений</w:t>
      </w:r>
      <w:proofErr w:type="spellEnd"/>
      <w:r>
        <w:rPr>
          <w:rFonts w:eastAsia="Arial Unicode MS" w:cs="Arial Unicode MS"/>
          <w:i/>
          <w:sz w:val="28"/>
          <w:szCs w:val="28"/>
          <w:lang w:val="uk-UA"/>
        </w:rPr>
        <w:t xml:space="preserve"> сік картоплі допоможе позбутися болю в шлунку.</w:t>
      </w:r>
      <w:r w:rsidRPr="00A7781C">
        <w:rPr>
          <w:rFonts w:eastAsia="Arial Unicode MS" w:cs="Arial Unicode MS"/>
          <w:i/>
          <w:sz w:val="28"/>
          <w:szCs w:val="28"/>
          <w:lang w:val="uk-UA"/>
        </w:rPr>
        <w:t>)</w:t>
      </w:r>
    </w:p>
    <w:p w:rsidR="00497D66" w:rsidRPr="005D6498" w:rsidRDefault="00497D66" w:rsidP="00497D66">
      <w:pPr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6. Сидить баба на грядках, вся закутана в хустках. (Капуста.) </w:t>
      </w:r>
      <w:r>
        <w:rPr>
          <w:rFonts w:eastAsia="Arial Unicode MS" w:cs="Arial Unicode MS"/>
          <w:i/>
          <w:sz w:val="28"/>
          <w:szCs w:val="28"/>
          <w:lang w:val="uk-UA"/>
        </w:rPr>
        <w:t>(При головному болю прикладіть до висків листя капусти – стане легше. )</w:t>
      </w:r>
    </w:p>
    <w:p w:rsidR="00497D66" w:rsidRPr="005D6498" w:rsidRDefault="00497D66" w:rsidP="00497D66">
      <w:pPr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lastRenderedPageBreak/>
        <w:t xml:space="preserve">7. І не дівка, а червоні стрічки носить. (Калина.) </w:t>
      </w:r>
      <w:r>
        <w:rPr>
          <w:rFonts w:eastAsia="Arial Unicode MS" w:cs="Arial Unicode MS"/>
          <w:i/>
          <w:sz w:val="28"/>
          <w:szCs w:val="28"/>
          <w:lang w:val="uk-UA"/>
        </w:rPr>
        <w:t>(Калиновий чай допоможе вилікувати кашель, а свіжі ягоди калини   знижують тиск.)</w:t>
      </w:r>
    </w:p>
    <w:p w:rsidR="00512749" w:rsidRPr="00512749" w:rsidRDefault="00497D66" w:rsidP="00512749">
      <w:pPr>
        <w:ind w:firstLine="456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</w:t>
      </w:r>
    </w:p>
    <w:p w:rsidR="00497D66" w:rsidRDefault="00497D66" w:rsidP="00497D66">
      <w:pPr>
        <w:ind w:firstLine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Отже, знаючи ключові слова, скажіть, про яку частину мови йтиметься на заня</w:t>
      </w:r>
      <w:r>
        <w:rPr>
          <w:rFonts w:eastAsia="Arial Unicode MS" w:cs="Arial Unicode MS"/>
          <w:sz w:val="28"/>
          <w:szCs w:val="28"/>
          <w:lang w:val="uk-UA"/>
        </w:rPr>
        <w:t>т</w:t>
      </w:r>
      <w:r>
        <w:rPr>
          <w:rFonts w:eastAsia="Arial Unicode MS" w:cs="Arial Unicode MS"/>
          <w:sz w:val="28"/>
          <w:szCs w:val="28"/>
          <w:lang w:val="uk-UA"/>
        </w:rPr>
        <w:t>ті? Чи цікавою для вас є тема народної медицини?</w:t>
      </w:r>
    </w:p>
    <w:p w:rsidR="00497D66" w:rsidRDefault="00497D66" w:rsidP="00497D66">
      <w:pPr>
        <w:ind w:firstLine="708"/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Pr="002D4344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 2. Рефлексія. Змістовний  та емоційний аспект ретроспективної оцінки учнівської рефлексії.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  <w:t>Часник та цибуля сім недугів лікують.</w:t>
      </w:r>
    </w:p>
    <w:p w:rsidR="00497D66" w:rsidRPr="002F114F" w:rsidRDefault="00497D66" w:rsidP="00497D66">
      <w:pPr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ab/>
      </w:r>
      <w:r w:rsidRPr="002F114F">
        <w:rPr>
          <w:rFonts w:eastAsia="Arial Unicode MS" w:cs="Arial Unicode MS"/>
          <w:i/>
          <w:sz w:val="28"/>
          <w:szCs w:val="28"/>
          <w:lang w:val="uk-UA"/>
        </w:rPr>
        <w:tab/>
      </w:r>
      <w:r>
        <w:rPr>
          <w:rFonts w:eastAsia="Arial Unicode MS" w:cs="Arial Unicode MS"/>
          <w:i/>
          <w:sz w:val="28"/>
          <w:szCs w:val="28"/>
          <w:lang w:val="uk-UA"/>
        </w:rPr>
        <w:tab/>
      </w:r>
      <w:r>
        <w:rPr>
          <w:rFonts w:eastAsia="Arial Unicode MS" w:cs="Arial Unicode MS"/>
          <w:i/>
          <w:sz w:val="28"/>
          <w:szCs w:val="28"/>
          <w:lang w:val="uk-UA"/>
        </w:rPr>
        <w:tab/>
      </w:r>
      <w:r>
        <w:rPr>
          <w:rFonts w:eastAsia="Arial Unicode MS" w:cs="Arial Unicode MS"/>
          <w:i/>
          <w:sz w:val="28"/>
          <w:szCs w:val="28"/>
          <w:lang w:val="uk-UA"/>
        </w:rPr>
        <w:tab/>
      </w:r>
      <w:r w:rsidRPr="002F114F">
        <w:rPr>
          <w:rFonts w:eastAsia="Arial Unicode MS" w:cs="Arial Unicode MS"/>
          <w:i/>
          <w:sz w:val="28"/>
          <w:szCs w:val="28"/>
          <w:lang w:val="uk-UA"/>
        </w:rPr>
        <w:t xml:space="preserve">Прислів’я 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ІІ. Етап проектування.</w:t>
      </w:r>
    </w:p>
    <w:p w:rsidR="00497D66" w:rsidRDefault="00497D66" w:rsidP="00497D66">
      <w:pPr>
        <w:numPr>
          <w:ilvl w:val="0"/>
          <w:numId w:val="1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Оголошення теми, мети заняття.</w:t>
      </w:r>
    </w:p>
    <w:p w:rsidR="00497D66" w:rsidRDefault="00497D66" w:rsidP="00497D66">
      <w:pPr>
        <w:numPr>
          <w:ilvl w:val="0"/>
          <w:numId w:val="1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Визначення учнями очікуваних результатів.</w:t>
      </w:r>
    </w:p>
    <w:p w:rsidR="00497D66" w:rsidRDefault="00497D66" w:rsidP="00497D66">
      <w:pPr>
        <w:numPr>
          <w:ilvl w:val="0"/>
          <w:numId w:val="1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Складання (усно) орієнтовного плану навчальної діяльності на занятті.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ІІІ. Етап організації виконання плану діяльності.</w:t>
      </w:r>
    </w:p>
    <w:p w:rsidR="00497D66" w:rsidRPr="004B3AD6" w:rsidRDefault="00497D66" w:rsidP="00497D66">
      <w:pPr>
        <w:numPr>
          <w:ilvl w:val="0"/>
          <w:numId w:val="2"/>
        </w:numPr>
        <w:jc w:val="both"/>
        <w:rPr>
          <w:rFonts w:eastAsia="Arial Unicode MS" w:cs="Arial Unicode MS"/>
          <w:b/>
          <w:sz w:val="28"/>
          <w:szCs w:val="28"/>
          <w:lang w:val="uk-UA"/>
        </w:rPr>
      </w:pPr>
      <w:r w:rsidRPr="004B3AD6">
        <w:rPr>
          <w:rFonts w:eastAsia="Arial Unicode MS" w:cs="Arial Unicode MS"/>
          <w:b/>
          <w:sz w:val="28"/>
          <w:szCs w:val="28"/>
          <w:lang w:val="uk-UA"/>
        </w:rPr>
        <w:t>Перевірка домашнього завдання.</w:t>
      </w:r>
    </w:p>
    <w:p w:rsidR="00497D66" w:rsidRPr="004B3AD6" w:rsidRDefault="00497D66" w:rsidP="00497D66">
      <w:pPr>
        <w:numPr>
          <w:ilvl w:val="0"/>
          <w:numId w:val="2"/>
        </w:numPr>
        <w:jc w:val="both"/>
        <w:rPr>
          <w:rFonts w:eastAsia="Arial Unicode MS" w:cs="Arial Unicode MS"/>
          <w:b/>
          <w:sz w:val="28"/>
          <w:szCs w:val="28"/>
          <w:lang w:val="uk-UA"/>
        </w:rPr>
      </w:pPr>
      <w:r w:rsidRPr="004B3AD6">
        <w:rPr>
          <w:rFonts w:eastAsia="Arial Unicode MS" w:cs="Arial Unicode MS"/>
          <w:b/>
          <w:sz w:val="28"/>
          <w:szCs w:val="28"/>
          <w:lang w:val="uk-UA"/>
        </w:rPr>
        <w:t>Індивідуальна робота з картками.</w:t>
      </w:r>
    </w:p>
    <w:p w:rsidR="00497D66" w:rsidRDefault="00497D66" w:rsidP="00497D66">
      <w:pPr>
        <w:ind w:left="3540" w:firstLine="708"/>
        <w:jc w:val="both"/>
        <w:rPr>
          <w:rFonts w:eastAsia="Arial Unicode MS" w:cs="Arial Unicode MS"/>
          <w:i/>
          <w:sz w:val="28"/>
          <w:szCs w:val="28"/>
          <w:lang w:val="uk-UA"/>
        </w:rPr>
      </w:pPr>
    </w:p>
    <w:p w:rsidR="00497D66" w:rsidRPr="007142F9" w:rsidRDefault="00497D66" w:rsidP="00497D66">
      <w:pPr>
        <w:ind w:left="3540" w:firstLine="708"/>
        <w:jc w:val="both"/>
        <w:rPr>
          <w:rFonts w:eastAsia="Arial Unicode MS" w:cs="Arial Unicode MS"/>
          <w:i/>
          <w:sz w:val="28"/>
          <w:szCs w:val="28"/>
          <w:lang w:val="uk-UA"/>
        </w:rPr>
      </w:pPr>
      <w:r w:rsidRPr="007142F9">
        <w:rPr>
          <w:rFonts w:eastAsia="Arial Unicode MS" w:cs="Arial Unicode MS"/>
          <w:i/>
          <w:sz w:val="28"/>
          <w:szCs w:val="28"/>
          <w:lang w:val="uk-UA"/>
        </w:rPr>
        <w:t>Картка 1</w:t>
      </w:r>
    </w:p>
    <w:p w:rsidR="00497D66" w:rsidRPr="007142F9" w:rsidRDefault="00497D66" w:rsidP="00497D66">
      <w:pPr>
        <w:ind w:left="708" w:firstLine="708"/>
        <w:jc w:val="both"/>
        <w:rPr>
          <w:rFonts w:eastAsia="Arial Unicode MS" w:cs="Arial Unicode MS"/>
          <w:i/>
          <w:sz w:val="28"/>
          <w:szCs w:val="28"/>
          <w:lang w:val="uk-UA"/>
        </w:rPr>
      </w:pPr>
      <w:r w:rsidRPr="007142F9">
        <w:rPr>
          <w:rFonts w:eastAsia="Arial Unicode MS" w:cs="Arial Unicode MS"/>
          <w:i/>
          <w:sz w:val="28"/>
          <w:szCs w:val="28"/>
          <w:lang w:val="uk-UA"/>
        </w:rPr>
        <w:t>Виконати синтаксичний розбір речення, морфологічний розбір ужитого дієсл</w:t>
      </w:r>
      <w:r w:rsidRPr="007142F9">
        <w:rPr>
          <w:rFonts w:eastAsia="Arial Unicode MS" w:cs="Arial Unicode MS"/>
          <w:i/>
          <w:sz w:val="28"/>
          <w:szCs w:val="28"/>
          <w:lang w:val="uk-UA"/>
        </w:rPr>
        <w:t>о</w:t>
      </w:r>
      <w:r w:rsidRPr="007142F9">
        <w:rPr>
          <w:rFonts w:eastAsia="Arial Unicode MS" w:cs="Arial Unicode MS"/>
          <w:i/>
          <w:sz w:val="28"/>
          <w:szCs w:val="28"/>
          <w:lang w:val="uk-UA"/>
        </w:rPr>
        <w:t xml:space="preserve">ва. 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 xml:space="preserve">Для лікування ран готували відвари з кори </w:t>
      </w:r>
      <w:proofErr w:type="spellStart"/>
      <w:r>
        <w:rPr>
          <w:rFonts w:eastAsia="Arial Unicode MS" w:cs="Arial Unicode MS"/>
          <w:sz w:val="28"/>
          <w:szCs w:val="28"/>
          <w:lang w:val="uk-UA"/>
        </w:rPr>
        <w:t>дуба</w:t>
      </w:r>
      <w:proofErr w:type="spellEnd"/>
      <w:r>
        <w:rPr>
          <w:rFonts w:eastAsia="Arial Unicode MS" w:cs="Arial Unicode MS"/>
          <w:sz w:val="28"/>
          <w:szCs w:val="28"/>
          <w:lang w:val="uk-UA"/>
        </w:rPr>
        <w:t xml:space="preserve">, верби. 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Pr="007142F9" w:rsidRDefault="00497D66" w:rsidP="00497D66">
      <w:pPr>
        <w:ind w:left="3540" w:firstLine="708"/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i/>
          <w:sz w:val="28"/>
          <w:szCs w:val="28"/>
          <w:lang w:val="uk-UA"/>
        </w:rPr>
        <w:t>Картка 2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i/>
          <w:sz w:val="28"/>
          <w:szCs w:val="28"/>
          <w:lang w:val="uk-UA"/>
        </w:rPr>
      </w:pPr>
      <w:r>
        <w:rPr>
          <w:rFonts w:eastAsia="Arial Unicode MS" w:cs="Arial Unicode MS"/>
          <w:i/>
          <w:sz w:val="28"/>
          <w:szCs w:val="28"/>
          <w:lang w:val="uk-UA"/>
        </w:rPr>
        <w:t>Записати слова за допомогою фонетичної транскрипції.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i/>
          <w:sz w:val="28"/>
          <w:szCs w:val="28"/>
          <w:lang w:val="uk-UA"/>
        </w:rPr>
        <w:tab/>
      </w:r>
      <w:r>
        <w:rPr>
          <w:rFonts w:eastAsia="Arial Unicode MS" w:cs="Arial Unicode MS"/>
          <w:sz w:val="28"/>
          <w:szCs w:val="28"/>
          <w:lang w:val="uk-UA"/>
        </w:rPr>
        <w:t>Дивиться –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Ллються –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 xml:space="preserve">Колишешся – 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 xml:space="preserve">Збираєшся – 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Умивається –</w:t>
      </w:r>
    </w:p>
    <w:p w:rsidR="00497D66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Підписуєшся –</w:t>
      </w:r>
    </w:p>
    <w:p w:rsidR="00497D66" w:rsidRPr="007142F9" w:rsidRDefault="00497D66" w:rsidP="00497D66">
      <w:pPr>
        <w:ind w:left="708"/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Pr="004B3AD6" w:rsidRDefault="00497D66" w:rsidP="00497D66">
      <w:pPr>
        <w:numPr>
          <w:ilvl w:val="0"/>
          <w:numId w:val="2"/>
        </w:numPr>
        <w:jc w:val="both"/>
        <w:rPr>
          <w:rFonts w:eastAsia="Arial Unicode MS" w:cs="Arial Unicode MS"/>
          <w:b/>
          <w:sz w:val="28"/>
          <w:szCs w:val="28"/>
          <w:lang w:val="uk-UA"/>
        </w:rPr>
      </w:pPr>
      <w:r w:rsidRPr="004B3AD6">
        <w:rPr>
          <w:rFonts w:eastAsia="Arial Unicode MS" w:cs="Arial Unicode MS"/>
          <w:b/>
          <w:sz w:val="28"/>
          <w:szCs w:val="28"/>
          <w:lang w:val="uk-UA"/>
        </w:rPr>
        <w:t>Визначення сутності окремих елементів</w:t>
      </w:r>
      <w:r w:rsidRPr="00C05DE3">
        <w:rPr>
          <w:rFonts w:eastAsia="Arial Unicode MS" w:cs="Arial Unicode MS"/>
          <w:b/>
          <w:sz w:val="28"/>
          <w:szCs w:val="28"/>
        </w:rPr>
        <w:t xml:space="preserve"> (</w:t>
      </w:r>
      <w:r>
        <w:rPr>
          <w:rFonts w:eastAsia="Arial Unicode MS" w:cs="Arial Unicode MS"/>
          <w:b/>
          <w:sz w:val="28"/>
          <w:szCs w:val="28"/>
          <w:lang w:val="uk-UA"/>
        </w:rPr>
        <w:t>побудова схеми-узагальнення до вивченої теми</w:t>
      </w:r>
      <w:r w:rsidRPr="00C05DE3">
        <w:rPr>
          <w:rFonts w:eastAsia="Arial Unicode MS" w:cs="Arial Unicode MS"/>
          <w:b/>
          <w:sz w:val="28"/>
          <w:szCs w:val="28"/>
        </w:rPr>
        <w:t>)</w:t>
      </w:r>
      <w:r w:rsidRPr="004B3AD6">
        <w:rPr>
          <w:rFonts w:eastAsia="Arial Unicode MS" w:cs="Arial Unicode MS"/>
          <w:b/>
          <w:sz w:val="28"/>
          <w:szCs w:val="28"/>
          <w:lang w:val="uk-UA"/>
        </w:rPr>
        <w:t>: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яка частина мови називається дієсловом?</w:t>
      </w:r>
    </w:p>
    <w:p w:rsidR="00497D66" w:rsidRPr="00861B1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назвіть морфологічні ознаки дієслова (вид, час, перехідність, особа, число, рід, спосіб, дієвідміна);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розкажіть про дієслова доконаного та недоконаного виду;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розкажіть про дієслова минулого, теперішнього та майбутнього часу;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розкажіть про перехідні дієслова;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розкажіть про дійсний, умовний та наказовий способи дієслів;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розкажіть про І та ІІ дієвідміну дієслів.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lastRenderedPageBreak/>
        <w:t>назвіть форми дієслова (інфінітив, особові, безособові дієслова, дієслівні ф</w:t>
      </w:r>
      <w:r>
        <w:rPr>
          <w:rFonts w:eastAsia="Arial Unicode MS" w:cs="Arial Unicode MS"/>
          <w:sz w:val="28"/>
          <w:szCs w:val="28"/>
          <w:lang w:val="uk-UA"/>
        </w:rPr>
        <w:t>о</w:t>
      </w:r>
      <w:r>
        <w:rPr>
          <w:rFonts w:eastAsia="Arial Unicode MS" w:cs="Arial Unicode MS"/>
          <w:sz w:val="28"/>
          <w:szCs w:val="28"/>
          <w:lang w:val="uk-UA"/>
        </w:rPr>
        <w:t>рми на -но, -то, дієприкметник, дієприслівник);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як пишемо не з дієсловами?</w:t>
      </w:r>
    </w:p>
    <w:p w:rsidR="00497D66" w:rsidRDefault="00497D66" w:rsidP="00497D66">
      <w:pPr>
        <w:numPr>
          <w:ilvl w:val="0"/>
          <w:numId w:val="3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назвіть основні орфограми, пов’язані з вивченою темою.</w:t>
      </w:r>
    </w:p>
    <w:p w:rsidR="00497D66" w:rsidRDefault="00497D66" w:rsidP="00497D66">
      <w:pPr>
        <w:numPr>
          <w:ilvl w:val="0"/>
          <w:numId w:val="2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 w:rsidRPr="004B3AD6">
        <w:rPr>
          <w:rFonts w:eastAsia="Arial Unicode MS" w:cs="Arial Unicode MS"/>
          <w:b/>
          <w:sz w:val="28"/>
          <w:szCs w:val="28"/>
          <w:lang w:val="uk-UA"/>
        </w:rPr>
        <w:t>Вправа  з ключем.</w:t>
      </w:r>
      <w:r>
        <w:rPr>
          <w:rFonts w:eastAsia="Arial Unicode MS" w:cs="Arial Unicode MS"/>
          <w:sz w:val="28"/>
          <w:szCs w:val="28"/>
          <w:lang w:val="uk-UA"/>
        </w:rPr>
        <w:t xml:space="preserve"> Записати дієслова у два стовпчики: І – у наказовому спос</w:t>
      </w:r>
      <w:r>
        <w:rPr>
          <w:rFonts w:eastAsia="Arial Unicode MS" w:cs="Arial Unicode MS"/>
          <w:sz w:val="28"/>
          <w:szCs w:val="28"/>
          <w:lang w:val="uk-UA"/>
        </w:rPr>
        <w:t>о</w:t>
      </w:r>
      <w:r>
        <w:rPr>
          <w:rFonts w:eastAsia="Arial Unicode MS" w:cs="Arial Unicode MS"/>
          <w:sz w:val="28"/>
          <w:szCs w:val="28"/>
          <w:lang w:val="uk-UA"/>
        </w:rPr>
        <w:t>бі, ІІ – у дійсному способі.</w:t>
      </w:r>
    </w:p>
    <w:p w:rsidR="00497D66" w:rsidRDefault="00497D66" w:rsidP="00497D66">
      <w:pPr>
        <w:ind w:left="900" w:firstLine="516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Мовчи, евакуюйтеся, мовила, ясніє, любімо, ідіть, трапляються, асоці</w:t>
      </w:r>
      <w:r>
        <w:rPr>
          <w:rFonts w:eastAsia="Arial Unicode MS" w:cs="Arial Unicode MS"/>
          <w:sz w:val="28"/>
          <w:szCs w:val="28"/>
          <w:lang w:val="uk-UA"/>
        </w:rPr>
        <w:t>ю</w:t>
      </w:r>
      <w:r>
        <w:rPr>
          <w:rFonts w:eastAsia="Arial Unicode MS" w:cs="Arial Unicode MS"/>
          <w:sz w:val="28"/>
          <w:szCs w:val="28"/>
          <w:lang w:val="uk-UA"/>
        </w:rPr>
        <w:t xml:space="preserve">ється, сядь, акомпануйте. </w:t>
      </w:r>
    </w:p>
    <w:p w:rsidR="00497D66" w:rsidRDefault="00497D66" w:rsidP="00497D66">
      <w:pPr>
        <w:ind w:left="900" w:firstLine="516"/>
        <w:jc w:val="both"/>
        <w:rPr>
          <w:rFonts w:eastAsia="Arial Unicode MS" w:cs="Arial Unicode MS"/>
          <w:sz w:val="28"/>
          <w:szCs w:val="28"/>
          <w:lang w:val="uk-UA"/>
        </w:rPr>
      </w:pPr>
      <w:r w:rsidRPr="00044E30">
        <w:rPr>
          <w:rFonts w:eastAsia="Arial Unicode MS" w:cs="Arial Unicode MS"/>
          <w:b/>
          <w:i/>
          <w:sz w:val="28"/>
          <w:szCs w:val="28"/>
          <w:lang w:val="uk-UA"/>
        </w:rPr>
        <w:t>Ключ.</w:t>
      </w:r>
      <w:r>
        <w:rPr>
          <w:rFonts w:eastAsia="Arial Unicode MS" w:cs="Arial Unicode MS"/>
          <w:sz w:val="28"/>
          <w:szCs w:val="28"/>
          <w:lang w:val="uk-UA"/>
        </w:rPr>
        <w:t xml:space="preserve"> Із перших букв кожного слова прочитаєте назви цілющих рослин, які часто ростуть на квітниках і мають приємний свіжий аромат. Відвар із цих трав приймають при </w:t>
      </w:r>
      <w:proofErr w:type="spellStart"/>
      <w:r>
        <w:rPr>
          <w:rFonts w:eastAsia="Arial Unicode MS" w:cs="Arial Unicode MS"/>
          <w:sz w:val="28"/>
          <w:szCs w:val="28"/>
          <w:lang w:val="uk-UA"/>
        </w:rPr>
        <w:t>кишково</w:t>
      </w:r>
      <w:proofErr w:type="spellEnd"/>
      <w:r>
        <w:rPr>
          <w:rFonts w:eastAsia="Arial Unicode MS" w:cs="Arial Unicode MS"/>
          <w:sz w:val="28"/>
          <w:szCs w:val="28"/>
          <w:lang w:val="uk-UA"/>
        </w:rPr>
        <w:t>-шлункових захворюваннях та при застуді. (М</w:t>
      </w:r>
      <w:r>
        <w:rPr>
          <w:rFonts w:eastAsia="Arial Unicode MS" w:cs="Arial Unicode MS"/>
          <w:sz w:val="28"/>
          <w:szCs w:val="28"/>
          <w:lang w:val="uk-UA"/>
        </w:rPr>
        <w:t>е</w:t>
      </w:r>
      <w:r>
        <w:rPr>
          <w:rFonts w:eastAsia="Arial Unicode MS" w:cs="Arial Unicode MS"/>
          <w:sz w:val="28"/>
          <w:szCs w:val="28"/>
          <w:lang w:val="uk-UA"/>
        </w:rPr>
        <w:t>ліса, м’ята.)</w:t>
      </w:r>
    </w:p>
    <w:p w:rsidR="00497D66" w:rsidRDefault="00497D66" w:rsidP="00497D66">
      <w:pPr>
        <w:ind w:left="1416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</w:t>
      </w:r>
    </w:p>
    <w:p w:rsidR="00497D66" w:rsidRPr="004B3AD6" w:rsidRDefault="00497D66" w:rsidP="00497D66">
      <w:pPr>
        <w:numPr>
          <w:ilvl w:val="0"/>
          <w:numId w:val="2"/>
        </w:numPr>
        <w:jc w:val="both"/>
        <w:rPr>
          <w:rFonts w:eastAsia="Arial Unicode MS" w:cs="Arial Unicode MS"/>
          <w:b/>
          <w:sz w:val="28"/>
          <w:szCs w:val="28"/>
          <w:lang w:val="uk-UA"/>
        </w:rPr>
      </w:pPr>
      <w:r w:rsidRPr="004B3AD6">
        <w:rPr>
          <w:rFonts w:eastAsia="Arial Unicode MS" w:cs="Arial Unicode MS"/>
          <w:b/>
          <w:sz w:val="28"/>
          <w:szCs w:val="28"/>
          <w:lang w:val="uk-UA"/>
        </w:rPr>
        <w:t>Робота з текстом</w:t>
      </w:r>
    </w:p>
    <w:p w:rsidR="00497D66" w:rsidRDefault="00497D66" w:rsidP="00497D66">
      <w:pPr>
        <w:numPr>
          <w:ilvl w:val="1"/>
          <w:numId w:val="2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Прочитати текст, визначити тему, основну думку, стиль, тип мовлення, дібрати заголовок.</w:t>
      </w:r>
    </w:p>
    <w:p w:rsidR="00497D66" w:rsidRDefault="00497D66" w:rsidP="00497D66">
      <w:pPr>
        <w:numPr>
          <w:ilvl w:val="1"/>
          <w:numId w:val="2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Записати  виділені чорним слова, пояснити їх написання, дібрати по два власних  приклади до пояснень. </w:t>
      </w:r>
    </w:p>
    <w:p w:rsidR="00497D66" w:rsidRDefault="00497D66" w:rsidP="00497D66">
      <w:pPr>
        <w:numPr>
          <w:ilvl w:val="1"/>
          <w:numId w:val="2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Зробити фонетичний запис виділених синім слів.</w:t>
      </w:r>
    </w:p>
    <w:p w:rsidR="00497D66" w:rsidRDefault="00497D66" w:rsidP="00497D66">
      <w:pPr>
        <w:numPr>
          <w:ilvl w:val="1"/>
          <w:numId w:val="2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Виконати синтаксичний розбір виділеного червоним речення, морфолог</w:t>
      </w:r>
      <w:r>
        <w:rPr>
          <w:rFonts w:eastAsia="Arial Unicode MS" w:cs="Arial Unicode MS"/>
          <w:sz w:val="28"/>
          <w:szCs w:val="28"/>
          <w:lang w:val="uk-UA"/>
        </w:rPr>
        <w:t>і</w:t>
      </w:r>
      <w:r>
        <w:rPr>
          <w:rFonts w:eastAsia="Arial Unicode MS" w:cs="Arial Unicode MS"/>
          <w:sz w:val="28"/>
          <w:szCs w:val="28"/>
          <w:lang w:val="uk-UA"/>
        </w:rPr>
        <w:t>чний – ужитого в ньому дієслова.</w:t>
      </w:r>
    </w:p>
    <w:p w:rsidR="00497D66" w:rsidRPr="00B170B2" w:rsidRDefault="00497D66" w:rsidP="00497D66">
      <w:pPr>
        <w:shd w:val="clear" w:color="auto" w:fill="FFFFFF"/>
        <w:ind w:right="19" w:firstLine="303"/>
        <w:jc w:val="both"/>
        <w:rPr>
          <w:sz w:val="28"/>
        </w:rPr>
      </w:pPr>
      <w:r w:rsidRPr="00B170B2">
        <w:rPr>
          <w:sz w:val="28"/>
          <w:lang w:val="uk-UA"/>
        </w:rPr>
        <w:t xml:space="preserve">Уже в давнину знаходилися спостережливі люди, які помітили, що за допомогою деяких трав можна повернути хворому здоров'я. Коли </w:t>
      </w:r>
      <w:r w:rsidRPr="004A35D7">
        <w:rPr>
          <w:b/>
          <w:i/>
          <w:sz w:val="28"/>
          <w:lang w:val="uk-UA"/>
        </w:rPr>
        <w:t>не було</w:t>
      </w:r>
      <w:r w:rsidRPr="00B170B2">
        <w:rPr>
          <w:sz w:val="28"/>
          <w:lang w:val="uk-UA"/>
        </w:rPr>
        <w:t xml:space="preserve"> ще аптек, усі ліси та степи були неначе суцільна зелена аптека. Та й досі дехто віддає перевагу лікуванню травами.</w:t>
      </w:r>
    </w:p>
    <w:p w:rsidR="00497D66" w:rsidRPr="00B170B2" w:rsidRDefault="00497D66" w:rsidP="00497D66">
      <w:pPr>
        <w:shd w:val="clear" w:color="auto" w:fill="FFFFFF"/>
        <w:ind w:left="5" w:right="14" w:firstLine="298"/>
        <w:jc w:val="both"/>
        <w:rPr>
          <w:sz w:val="28"/>
        </w:rPr>
      </w:pPr>
      <w:r w:rsidRPr="00B170B2">
        <w:rPr>
          <w:sz w:val="28"/>
          <w:lang w:val="uk-UA"/>
        </w:rPr>
        <w:t xml:space="preserve">Ось, наприклад, </w:t>
      </w:r>
      <w:r w:rsidRPr="00B170B2">
        <w:rPr>
          <w:iCs/>
          <w:sz w:val="28"/>
          <w:lang w:val="uk-UA"/>
        </w:rPr>
        <w:t xml:space="preserve">кропива. </w:t>
      </w:r>
      <w:r w:rsidRPr="00B170B2">
        <w:rPr>
          <w:sz w:val="28"/>
          <w:lang w:val="uk-UA"/>
        </w:rPr>
        <w:t>Ти вважаєш,</w:t>
      </w:r>
      <w:r>
        <w:rPr>
          <w:sz w:val="28"/>
          <w:lang w:val="uk-UA"/>
        </w:rPr>
        <w:t xml:space="preserve"> що вона може тільки боляче жали</w:t>
      </w:r>
      <w:r w:rsidRPr="00B170B2">
        <w:rPr>
          <w:sz w:val="28"/>
          <w:lang w:val="uk-UA"/>
        </w:rPr>
        <w:t xml:space="preserve">ти? Ні! Відвар чи сік кропиви треба пити тим, у кого дуже часто йде кров з носа. А </w:t>
      </w:r>
      <w:r>
        <w:rPr>
          <w:sz w:val="28"/>
          <w:lang w:val="uk-UA"/>
        </w:rPr>
        <w:t xml:space="preserve">коли </w:t>
      </w:r>
      <w:r w:rsidRPr="00B170B2">
        <w:rPr>
          <w:sz w:val="28"/>
          <w:lang w:val="uk-UA"/>
        </w:rPr>
        <w:t>ді</w:t>
      </w:r>
      <w:r w:rsidRPr="00B170B2">
        <w:rPr>
          <w:sz w:val="28"/>
          <w:lang w:val="uk-UA"/>
        </w:rPr>
        <w:t>в</w:t>
      </w:r>
      <w:r w:rsidRPr="00B170B2">
        <w:rPr>
          <w:sz w:val="28"/>
          <w:lang w:val="uk-UA"/>
        </w:rPr>
        <w:t>ч</w:t>
      </w:r>
      <w:r>
        <w:rPr>
          <w:sz w:val="28"/>
          <w:lang w:val="uk-UA"/>
        </w:rPr>
        <w:t xml:space="preserve">инка </w:t>
      </w:r>
      <w:r w:rsidRPr="00350029">
        <w:rPr>
          <w:b/>
          <w:i/>
          <w:sz w:val="28"/>
          <w:lang w:val="uk-UA"/>
        </w:rPr>
        <w:t>не має</w:t>
      </w:r>
      <w:r>
        <w:rPr>
          <w:sz w:val="28"/>
          <w:lang w:val="uk-UA"/>
        </w:rPr>
        <w:t xml:space="preserve">, але </w:t>
      </w:r>
      <w:r w:rsidRPr="00B170B2">
        <w:rPr>
          <w:sz w:val="28"/>
          <w:lang w:val="uk-UA"/>
        </w:rPr>
        <w:t>бажа</w:t>
      </w:r>
      <w:r>
        <w:rPr>
          <w:sz w:val="28"/>
          <w:lang w:val="uk-UA"/>
        </w:rPr>
        <w:t>є</w:t>
      </w:r>
      <w:r w:rsidRPr="00B170B2">
        <w:rPr>
          <w:sz w:val="28"/>
          <w:lang w:val="uk-UA"/>
        </w:rPr>
        <w:t xml:space="preserve"> мати густе та блискуче волосся, </w:t>
      </w:r>
      <w:r>
        <w:rPr>
          <w:sz w:val="28"/>
          <w:lang w:val="uk-UA"/>
        </w:rPr>
        <w:t>цей відвар чи сік треба</w:t>
      </w:r>
      <w:r w:rsidRPr="00B170B2">
        <w:rPr>
          <w:sz w:val="28"/>
          <w:lang w:val="uk-UA"/>
        </w:rPr>
        <w:t xml:space="preserve"> вт</w:t>
      </w:r>
      <w:r w:rsidRPr="00B170B2">
        <w:rPr>
          <w:sz w:val="28"/>
          <w:lang w:val="uk-UA"/>
        </w:rPr>
        <w:t>и</w:t>
      </w:r>
      <w:r w:rsidRPr="00B170B2">
        <w:rPr>
          <w:sz w:val="28"/>
          <w:lang w:val="uk-UA"/>
        </w:rPr>
        <w:t>рати в шкіру голови.</w:t>
      </w:r>
    </w:p>
    <w:p w:rsidR="00497D66" w:rsidRPr="00B170B2" w:rsidRDefault="00497D66" w:rsidP="00497D66">
      <w:pPr>
        <w:shd w:val="clear" w:color="auto" w:fill="FFFFFF"/>
        <w:ind w:left="10" w:right="19" w:firstLine="302"/>
        <w:jc w:val="both"/>
        <w:rPr>
          <w:sz w:val="28"/>
        </w:rPr>
      </w:pPr>
      <w:r>
        <w:rPr>
          <w:sz w:val="28"/>
          <w:lang w:val="uk-UA"/>
        </w:rPr>
        <w:t xml:space="preserve">Не </w:t>
      </w:r>
      <w:r w:rsidRPr="00350029">
        <w:rPr>
          <w:b/>
          <w:i/>
          <w:sz w:val="28"/>
          <w:lang w:val="uk-UA"/>
        </w:rPr>
        <w:t>нехтуй</w:t>
      </w:r>
      <w:r>
        <w:rPr>
          <w:sz w:val="28"/>
          <w:lang w:val="uk-UA"/>
        </w:rPr>
        <w:t xml:space="preserve"> л</w:t>
      </w:r>
      <w:r w:rsidRPr="00B170B2">
        <w:rPr>
          <w:sz w:val="28"/>
          <w:lang w:val="uk-UA"/>
        </w:rPr>
        <w:t>истя</w:t>
      </w:r>
      <w:r>
        <w:rPr>
          <w:sz w:val="28"/>
          <w:lang w:val="uk-UA"/>
        </w:rPr>
        <w:t>м</w:t>
      </w:r>
      <w:r w:rsidRPr="00B170B2">
        <w:rPr>
          <w:sz w:val="28"/>
          <w:lang w:val="uk-UA"/>
        </w:rPr>
        <w:t xml:space="preserve"> молодої </w:t>
      </w:r>
      <w:r w:rsidRPr="00B170B2">
        <w:rPr>
          <w:iCs/>
          <w:sz w:val="28"/>
          <w:lang w:val="uk-UA"/>
        </w:rPr>
        <w:t xml:space="preserve">кульбаби </w:t>
      </w:r>
      <w:r>
        <w:rPr>
          <w:iCs/>
          <w:sz w:val="28"/>
          <w:lang w:val="uk-UA"/>
        </w:rPr>
        <w:t xml:space="preserve">– </w:t>
      </w:r>
      <w:r w:rsidRPr="00B170B2">
        <w:rPr>
          <w:sz w:val="28"/>
          <w:lang w:val="uk-UA"/>
        </w:rPr>
        <w:t>д</w:t>
      </w:r>
      <w:r>
        <w:rPr>
          <w:sz w:val="28"/>
          <w:lang w:val="uk-UA"/>
        </w:rPr>
        <w:t>одай</w:t>
      </w:r>
      <w:r w:rsidRPr="00B170B2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його </w:t>
      </w:r>
      <w:r w:rsidRPr="00B170B2">
        <w:rPr>
          <w:sz w:val="28"/>
          <w:lang w:val="uk-UA"/>
        </w:rPr>
        <w:t>до весняних салатів</w:t>
      </w:r>
      <w:r>
        <w:rPr>
          <w:sz w:val="28"/>
          <w:lang w:val="uk-UA"/>
        </w:rPr>
        <w:t xml:space="preserve"> – і</w:t>
      </w:r>
      <w:r w:rsidRPr="00B170B2">
        <w:rPr>
          <w:sz w:val="28"/>
          <w:lang w:val="uk-UA"/>
        </w:rPr>
        <w:t xml:space="preserve"> організм </w:t>
      </w:r>
      <w:r w:rsidRPr="006940E3">
        <w:rPr>
          <w:b/>
          <w:i/>
          <w:color w:val="0000FF"/>
          <w:sz w:val="28"/>
          <w:lang w:val="uk-UA"/>
        </w:rPr>
        <w:t xml:space="preserve">збагатиться </w:t>
      </w:r>
      <w:r w:rsidRPr="00B170B2">
        <w:rPr>
          <w:sz w:val="28"/>
          <w:lang w:val="uk-UA"/>
        </w:rPr>
        <w:t>вітамінами.</w:t>
      </w:r>
    </w:p>
    <w:p w:rsidR="00497D66" w:rsidRPr="00B170B2" w:rsidRDefault="00497D66" w:rsidP="00497D66">
      <w:pPr>
        <w:shd w:val="clear" w:color="auto" w:fill="FFFFFF"/>
        <w:tabs>
          <w:tab w:val="left" w:pos="4176"/>
        </w:tabs>
        <w:ind w:left="5" w:right="-73" w:firstLine="312"/>
        <w:jc w:val="both"/>
        <w:rPr>
          <w:sz w:val="28"/>
          <w:lang w:val="uk-UA"/>
        </w:rPr>
      </w:pPr>
      <w:r w:rsidRPr="00B170B2">
        <w:rPr>
          <w:sz w:val="28"/>
          <w:lang w:val="uk-UA"/>
        </w:rPr>
        <w:t xml:space="preserve">Чай з ягодами </w:t>
      </w:r>
      <w:r w:rsidRPr="00B170B2">
        <w:rPr>
          <w:iCs/>
          <w:sz w:val="28"/>
          <w:lang w:val="uk-UA"/>
        </w:rPr>
        <w:t xml:space="preserve">малини </w:t>
      </w:r>
      <w:r w:rsidRPr="00B170B2">
        <w:rPr>
          <w:sz w:val="28"/>
          <w:lang w:val="uk-UA"/>
        </w:rPr>
        <w:t xml:space="preserve">та </w:t>
      </w:r>
      <w:r w:rsidRPr="00B170B2">
        <w:rPr>
          <w:iCs/>
          <w:sz w:val="28"/>
          <w:lang w:val="uk-UA"/>
        </w:rPr>
        <w:t xml:space="preserve">цвітом липи </w:t>
      </w:r>
      <w:r w:rsidRPr="00B170B2">
        <w:rPr>
          <w:sz w:val="28"/>
          <w:lang w:val="uk-UA"/>
        </w:rPr>
        <w:t>вживають при нежиті та високій</w:t>
      </w:r>
      <w:r>
        <w:rPr>
          <w:sz w:val="28"/>
          <w:lang w:val="uk-UA"/>
        </w:rPr>
        <w:t xml:space="preserve"> </w:t>
      </w:r>
      <w:r w:rsidRPr="00B170B2">
        <w:rPr>
          <w:sz w:val="28"/>
          <w:lang w:val="uk-UA"/>
        </w:rPr>
        <w:t>темп</w:t>
      </w:r>
      <w:r w:rsidRPr="00B170B2">
        <w:rPr>
          <w:sz w:val="28"/>
          <w:lang w:val="uk-UA"/>
        </w:rPr>
        <w:t>е</w:t>
      </w:r>
      <w:r>
        <w:rPr>
          <w:sz w:val="28"/>
          <w:lang w:val="uk-UA"/>
        </w:rPr>
        <w:t>р</w:t>
      </w:r>
      <w:r w:rsidRPr="00B170B2">
        <w:rPr>
          <w:sz w:val="28"/>
          <w:lang w:val="uk-UA"/>
        </w:rPr>
        <w:t xml:space="preserve">атурі. </w:t>
      </w:r>
    </w:p>
    <w:p w:rsidR="00497D66" w:rsidRPr="008C325F" w:rsidRDefault="00497D66" w:rsidP="00497D66">
      <w:pPr>
        <w:shd w:val="clear" w:color="auto" w:fill="FFFFFF"/>
        <w:tabs>
          <w:tab w:val="left" w:pos="3432"/>
        </w:tabs>
        <w:ind w:left="10"/>
        <w:jc w:val="both"/>
        <w:rPr>
          <w:color w:val="FF0000"/>
          <w:sz w:val="28"/>
          <w:lang w:val="uk-UA"/>
        </w:rPr>
      </w:pPr>
      <w:r w:rsidRPr="00B170B2">
        <w:rPr>
          <w:iCs/>
          <w:sz w:val="28"/>
          <w:lang w:val="uk-UA"/>
        </w:rPr>
        <w:t xml:space="preserve">Овес </w:t>
      </w:r>
      <w:r w:rsidRPr="00B170B2">
        <w:rPr>
          <w:sz w:val="28"/>
          <w:lang w:val="uk-UA"/>
        </w:rPr>
        <w:t xml:space="preserve">не тільки чудова </w:t>
      </w:r>
      <w:r>
        <w:rPr>
          <w:sz w:val="28"/>
          <w:lang w:val="uk-UA"/>
        </w:rPr>
        <w:t xml:space="preserve">дієтична  їжа. </w:t>
      </w:r>
      <w:r w:rsidRPr="008C325F">
        <w:rPr>
          <w:b/>
          <w:i/>
          <w:color w:val="FF0000"/>
          <w:sz w:val="28"/>
          <w:lang w:val="uk-UA"/>
        </w:rPr>
        <w:t>Він  лікує  хворий шлунок.</w:t>
      </w:r>
      <w:r w:rsidRPr="008C325F">
        <w:rPr>
          <w:color w:val="FF0000"/>
          <w:sz w:val="28"/>
          <w:lang w:val="uk-UA"/>
        </w:rPr>
        <w:t xml:space="preserve"> </w:t>
      </w:r>
    </w:p>
    <w:p w:rsidR="00497D66" w:rsidRPr="00497D66" w:rsidRDefault="00497D66" w:rsidP="00497D66">
      <w:pPr>
        <w:shd w:val="clear" w:color="auto" w:fill="FFFFFF"/>
        <w:tabs>
          <w:tab w:val="left" w:pos="0"/>
          <w:tab w:val="left" w:pos="10773"/>
        </w:tabs>
        <w:ind w:left="10" w:right="-73" w:firstLine="307"/>
        <w:jc w:val="both"/>
        <w:rPr>
          <w:sz w:val="28"/>
          <w:lang w:val="uk-UA"/>
        </w:rPr>
      </w:pPr>
      <w:r w:rsidRPr="00B170B2">
        <w:rPr>
          <w:sz w:val="28"/>
          <w:lang w:val="uk-UA"/>
        </w:rPr>
        <w:t xml:space="preserve">Відваром </w:t>
      </w:r>
      <w:r w:rsidRPr="00B170B2">
        <w:rPr>
          <w:iCs/>
          <w:sz w:val="28"/>
          <w:lang w:val="uk-UA"/>
        </w:rPr>
        <w:t xml:space="preserve">сальвії </w:t>
      </w:r>
      <w:r w:rsidRPr="00B170B2">
        <w:rPr>
          <w:sz w:val="28"/>
          <w:lang w:val="uk-UA"/>
        </w:rPr>
        <w:t>треба полоскати хворі горло та зуби —   біль пройде.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sz w:val="28"/>
          <w:lang w:val="uk-UA"/>
        </w:rPr>
      </w:pPr>
      <w:r w:rsidRPr="00350029">
        <w:rPr>
          <w:b/>
          <w:i/>
          <w:iCs/>
          <w:sz w:val="28"/>
          <w:lang w:val="uk-UA"/>
        </w:rPr>
        <w:t>Нездужаєш</w:t>
      </w:r>
      <w:r>
        <w:rPr>
          <w:iCs/>
          <w:sz w:val="28"/>
          <w:lang w:val="uk-UA"/>
        </w:rPr>
        <w:t xml:space="preserve">? </w:t>
      </w:r>
      <w:r>
        <w:rPr>
          <w:sz w:val="28"/>
          <w:lang w:val="uk-UA"/>
        </w:rPr>
        <w:t>З</w:t>
      </w:r>
      <w:r w:rsidRPr="00B170B2">
        <w:rPr>
          <w:sz w:val="28"/>
          <w:lang w:val="uk-UA"/>
        </w:rPr>
        <w:t>вичайна ромашка  — справжній лікар. Болить живіт? Завари рома</w:t>
      </w:r>
      <w:r w:rsidRPr="00B170B2">
        <w:rPr>
          <w:sz w:val="28"/>
          <w:lang w:val="uk-UA"/>
        </w:rPr>
        <w:t>ш</w:t>
      </w:r>
      <w:r w:rsidRPr="00B170B2">
        <w:rPr>
          <w:sz w:val="28"/>
          <w:lang w:val="uk-UA"/>
        </w:rPr>
        <w:t xml:space="preserve">ку та випий!   Болить   горло?   </w:t>
      </w:r>
      <w:proofErr w:type="spellStart"/>
      <w:r w:rsidRPr="00B170B2">
        <w:rPr>
          <w:sz w:val="28"/>
          <w:lang w:val="uk-UA"/>
        </w:rPr>
        <w:t>Полощи</w:t>
      </w:r>
      <w:proofErr w:type="spellEnd"/>
      <w:r w:rsidRPr="00B170B2">
        <w:rPr>
          <w:sz w:val="28"/>
          <w:lang w:val="uk-UA"/>
        </w:rPr>
        <w:t xml:space="preserve"> його  ромашкою!   Хочеш  мати лискуче в</w:t>
      </w:r>
      <w:r w:rsidRPr="00B170B2">
        <w:rPr>
          <w:sz w:val="28"/>
          <w:lang w:val="uk-UA"/>
        </w:rPr>
        <w:t>о</w:t>
      </w:r>
      <w:r w:rsidRPr="00B170B2">
        <w:rPr>
          <w:sz w:val="28"/>
          <w:lang w:val="uk-UA"/>
        </w:rPr>
        <w:t xml:space="preserve">лосся? Змий його ромашкою! 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sz w:val="28"/>
          <w:lang w:val="uk-UA"/>
        </w:rPr>
      </w:pPr>
      <w:r w:rsidRPr="00B170B2">
        <w:rPr>
          <w:sz w:val="28"/>
          <w:lang w:val="uk-UA"/>
        </w:rPr>
        <w:t>Ідеш лісом чи степом, а навкруги розмаїття трав. І ко</w:t>
      </w:r>
      <w:r w:rsidRPr="00B170B2">
        <w:rPr>
          <w:sz w:val="28"/>
          <w:lang w:val="uk-UA"/>
        </w:rPr>
        <w:t>ж</w:t>
      </w:r>
      <w:r w:rsidRPr="00B170B2">
        <w:rPr>
          <w:sz w:val="28"/>
          <w:lang w:val="uk-UA"/>
        </w:rPr>
        <w:t xml:space="preserve">на щось шепоче... Треба тільки </w:t>
      </w:r>
      <w:r>
        <w:rPr>
          <w:sz w:val="28"/>
          <w:lang w:val="uk-UA"/>
        </w:rPr>
        <w:t xml:space="preserve">бути </w:t>
      </w:r>
      <w:r w:rsidRPr="00B170B2">
        <w:rPr>
          <w:sz w:val="28"/>
          <w:lang w:val="uk-UA"/>
        </w:rPr>
        <w:t>уважн</w:t>
      </w:r>
      <w:r>
        <w:rPr>
          <w:sz w:val="28"/>
          <w:lang w:val="uk-UA"/>
        </w:rPr>
        <w:t xml:space="preserve">им. </w:t>
      </w:r>
      <w:r w:rsidRPr="006940E3">
        <w:rPr>
          <w:b/>
          <w:i/>
          <w:color w:val="0000FF"/>
          <w:sz w:val="28"/>
          <w:lang w:val="uk-UA"/>
        </w:rPr>
        <w:t>Прислухаєшся</w:t>
      </w:r>
      <w:r w:rsidRPr="006940E3">
        <w:rPr>
          <w:b/>
          <w:i/>
          <w:sz w:val="28"/>
          <w:lang w:val="uk-UA"/>
        </w:rPr>
        <w:t>,</w:t>
      </w:r>
      <w:r w:rsidRPr="006940E3">
        <w:rPr>
          <w:b/>
          <w:i/>
          <w:color w:val="0000FF"/>
          <w:sz w:val="28"/>
          <w:lang w:val="uk-UA"/>
        </w:rPr>
        <w:t xml:space="preserve"> придивишся</w:t>
      </w:r>
      <w:r>
        <w:rPr>
          <w:sz w:val="28"/>
          <w:lang w:val="uk-UA"/>
        </w:rPr>
        <w:t xml:space="preserve"> – і тоді </w:t>
      </w:r>
      <w:r w:rsidRPr="00B170B2">
        <w:rPr>
          <w:sz w:val="28"/>
          <w:lang w:val="uk-UA"/>
        </w:rPr>
        <w:t xml:space="preserve"> зелені лікарі від</w:t>
      </w:r>
      <w:r>
        <w:rPr>
          <w:sz w:val="28"/>
          <w:lang w:val="uk-UA"/>
        </w:rPr>
        <w:t>кри</w:t>
      </w:r>
      <w:r w:rsidRPr="00B170B2">
        <w:rPr>
          <w:sz w:val="28"/>
          <w:lang w:val="uk-UA"/>
        </w:rPr>
        <w:t>ють тобі всі свої таємниці.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  <w:t>*</w:t>
      </w:r>
      <w:r>
        <w:rPr>
          <w:sz w:val="28"/>
          <w:lang w:val="uk-UA"/>
        </w:rPr>
        <w:tab/>
        <w:t>*</w:t>
      </w:r>
      <w:r>
        <w:rPr>
          <w:sz w:val="28"/>
          <w:lang w:val="uk-UA"/>
        </w:rPr>
        <w:tab/>
        <w:t>*</w:t>
      </w:r>
    </w:p>
    <w:p w:rsidR="007E1783" w:rsidRDefault="007E1783" w:rsidP="00512749">
      <w:pPr>
        <w:ind w:firstLine="456"/>
        <w:jc w:val="both"/>
        <w:rPr>
          <w:i/>
          <w:sz w:val="28"/>
          <w:szCs w:val="28"/>
          <w:u w:val="single"/>
          <w:lang w:val="uk-UA"/>
        </w:rPr>
      </w:pPr>
    </w:p>
    <w:p w:rsidR="007E1783" w:rsidRDefault="007E1783" w:rsidP="00512749">
      <w:pPr>
        <w:ind w:firstLine="456"/>
        <w:jc w:val="both"/>
        <w:rPr>
          <w:i/>
          <w:sz w:val="28"/>
          <w:szCs w:val="28"/>
          <w:u w:val="single"/>
          <w:lang w:val="uk-UA"/>
        </w:rPr>
      </w:pPr>
    </w:p>
    <w:p w:rsidR="007E1783" w:rsidRDefault="007E1783" w:rsidP="00512749">
      <w:pPr>
        <w:ind w:firstLine="456"/>
        <w:jc w:val="both"/>
        <w:rPr>
          <w:i/>
          <w:sz w:val="28"/>
          <w:szCs w:val="28"/>
          <w:u w:val="single"/>
          <w:lang w:val="uk-UA"/>
        </w:rPr>
      </w:pPr>
    </w:p>
    <w:p w:rsidR="00512749" w:rsidRPr="00143D11" w:rsidRDefault="00512749" w:rsidP="00512749">
      <w:pPr>
        <w:ind w:firstLine="456"/>
        <w:jc w:val="both"/>
        <w:rPr>
          <w:i/>
          <w:sz w:val="28"/>
          <w:szCs w:val="28"/>
          <w:u w:val="single"/>
          <w:lang w:val="uk-UA"/>
        </w:rPr>
      </w:pPr>
      <w:bookmarkStart w:id="0" w:name="_GoBack"/>
      <w:bookmarkEnd w:id="0"/>
      <w:r w:rsidRPr="00143D11">
        <w:rPr>
          <w:i/>
          <w:sz w:val="28"/>
          <w:szCs w:val="28"/>
          <w:u w:val="single"/>
          <w:lang w:val="uk-UA"/>
        </w:rPr>
        <w:lastRenderedPageBreak/>
        <w:t>Слово вчителя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sz w:val="28"/>
          <w:lang w:val="uk-UA"/>
        </w:rPr>
      </w:pPr>
      <w:r>
        <w:rPr>
          <w:sz w:val="28"/>
          <w:lang w:val="uk-UA"/>
        </w:rPr>
        <w:tab/>
        <w:t xml:space="preserve">Пам’ятайте, діти, що наше життя здавна пов’язане з різноманітними рослинами, і людина вдячна їм. Рослини не тільки смачні та поживні, а ще й корисні – вони мають багато вітамінів. 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Яблуко – неначе створена самою природою кругленька скринька з найкориснішими речовинами. Хто зранку з’їдає яблуко,  той майже не хворіє.  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Подивіться на фотографію. Це чудо </w:t>
      </w:r>
      <w:proofErr w:type="spellStart"/>
      <w:r>
        <w:rPr>
          <w:sz w:val="28"/>
          <w:lang w:val="uk-UA"/>
        </w:rPr>
        <w:t>Кролевеччини</w:t>
      </w:r>
      <w:proofErr w:type="spellEnd"/>
      <w:r>
        <w:rPr>
          <w:sz w:val="28"/>
          <w:lang w:val="uk-UA"/>
        </w:rPr>
        <w:t xml:space="preserve"> – яблуня-колонія. (Колонія - с</w:t>
      </w:r>
      <w:r>
        <w:rPr>
          <w:sz w:val="28"/>
          <w:lang w:val="uk-UA"/>
        </w:rPr>
        <w:t>у</w:t>
      </w:r>
      <w:r>
        <w:rPr>
          <w:sz w:val="28"/>
          <w:lang w:val="uk-UA"/>
        </w:rPr>
        <w:t>купність осіб однієї національності, що живуть у іншій країні. Тут слово використ</w:t>
      </w:r>
      <w:r>
        <w:rPr>
          <w:sz w:val="28"/>
          <w:lang w:val="uk-UA"/>
        </w:rPr>
        <w:t>а</w:t>
      </w:r>
      <w:r>
        <w:rPr>
          <w:sz w:val="28"/>
          <w:lang w:val="uk-UA"/>
        </w:rPr>
        <w:t>но в переносному значенні.)</w:t>
      </w:r>
    </w:p>
    <w:p w:rsidR="00497D66" w:rsidRPr="00680B01" w:rsidRDefault="00497D66" w:rsidP="00497D66">
      <w:pPr>
        <w:shd w:val="clear" w:color="auto" w:fill="FFFFFF"/>
        <w:ind w:left="19" w:right="5" w:firstLine="264"/>
        <w:jc w:val="both"/>
        <w:rPr>
          <w:sz w:val="28"/>
          <w:szCs w:val="28"/>
        </w:rPr>
      </w:pPr>
      <w:r>
        <w:rPr>
          <w:bCs/>
          <w:spacing w:val="-1"/>
          <w:sz w:val="28"/>
          <w:szCs w:val="28"/>
          <w:lang w:val="uk-UA"/>
        </w:rPr>
        <w:t>У</w:t>
      </w:r>
      <w:r w:rsidRPr="00680B01">
        <w:rPr>
          <w:bCs/>
          <w:spacing w:val="-1"/>
          <w:sz w:val="28"/>
          <w:szCs w:val="28"/>
          <w:lang w:val="uk-UA"/>
        </w:rPr>
        <w:t xml:space="preserve"> який тільки спосіб не пристосовуються живі організми до життя! І навіть серед давно знайомих </w:t>
      </w:r>
      <w:r w:rsidRPr="00680B01">
        <w:rPr>
          <w:bCs/>
          <w:spacing w:val="-2"/>
          <w:sz w:val="28"/>
          <w:szCs w:val="28"/>
          <w:lang w:val="uk-UA"/>
        </w:rPr>
        <w:t xml:space="preserve">видів рослин і тварин інколи можна побачити такі, </w:t>
      </w:r>
      <w:r w:rsidRPr="00680B01">
        <w:rPr>
          <w:bCs/>
          <w:spacing w:val="-4"/>
          <w:sz w:val="28"/>
          <w:szCs w:val="28"/>
          <w:lang w:val="uk-UA"/>
        </w:rPr>
        <w:t>що виділяються с</w:t>
      </w:r>
      <w:r w:rsidRPr="00680B01">
        <w:rPr>
          <w:bCs/>
          <w:spacing w:val="-4"/>
          <w:sz w:val="28"/>
          <w:szCs w:val="28"/>
          <w:lang w:val="uk-UA"/>
        </w:rPr>
        <w:t>е</w:t>
      </w:r>
      <w:r w:rsidRPr="00680B01">
        <w:rPr>
          <w:bCs/>
          <w:spacing w:val="-4"/>
          <w:sz w:val="28"/>
          <w:szCs w:val="28"/>
          <w:lang w:val="uk-UA"/>
        </w:rPr>
        <w:t>ред родичів своєю незвичністю.</w:t>
      </w:r>
    </w:p>
    <w:p w:rsidR="00497D66" w:rsidRPr="00680B01" w:rsidRDefault="00497D66" w:rsidP="00497D66">
      <w:pPr>
        <w:shd w:val="clear" w:color="auto" w:fill="FFFFFF"/>
        <w:spacing w:before="14"/>
        <w:ind w:left="14" w:right="10" w:firstLine="250"/>
        <w:jc w:val="both"/>
        <w:rPr>
          <w:sz w:val="28"/>
          <w:szCs w:val="28"/>
        </w:rPr>
      </w:pPr>
      <w:r w:rsidRPr="00680B01">
        <w:rPr>
          <w:bCs/>
          <w:sz w:val="28"/>
          <w:szCs w:val="28"/>
          <w:lang w:val="uk-UA"/>
        </w:rPr>
        <w:t xml:space="preserve">Хто з нас не знає особливостей росту і розмноження звичайної яблуні? Проте </w:t>
      </w:r>
      <w:proofErr w:type="spellStart"/>
      <w:r w:rsidRPr="00680B01">
        <w:rPr>
          <w:bCs/>
          <w:sz w:val="28"/>
          <w:szCs w:val="28"/>
          <w:lang w:val="uk-UA"/>
        </w:rPr>
        <w:t>кр</w:t>
      </w:r>
      <w:r w:rsidRPr="00680B01">
        <w:rPr>
          <w:bCs/>
          <w:sz w:val="28"/>
          <w:szCs w:val="28"/>
          <w:lang w:val="uk-UA"/>
        </w:rPr>
        <w:t>о</w:t>
      </w:r>
      <w:r w:rsidRPr="00680B01">
        <w:rPr>
          <w:bCs/>
          <w:sz w:val="28"/>
          <w:szCs w:val="28"/>
          <w:lang w:val="uk-UA"/>
        </w:rPr>
        <w:t>левецька</w:t>
      </w:r>
      <w:proofErr w:type="spellEnd"/>
      <w:r w:rsidRPr="00680B01">
        <w:rPr>
          <w:bCs/>
          <w:sz w:val="28"/>
          <w:szCs w:val="28"/>
          <w:lang w:val="uk-UA"/>
        </w:rPr>
        <w:t xml:space="preserve"> яблуня відрізняється від інших своїм виглядом, віком, а головне</w:t>
      </w:r>
      <w:r>
        <w:rPr>
          <w:bCs/>
          <w:sz w:val="28"/>
          <w:szCs w:val="28"/>
          <w:lang w:val="uk-UA"/>
        </w:rPr>
        <w:t xml:space="preserve"> – </w:t>
      </w:r>
      <w:r w:rsidRPr="00680B01">
        <w:rPr>
          <w:bCs/>
          <w:sz w:val="28"/>
          <w:szCs w:val="28"/>
          <w:lang w:val="uk-UA"/>
        </w:rPr>
        <w:t>дивови</w:t>
      </w:r>
      <w:r w:rsidRPr="00680B01">
        <w:rPr>
          <w:bCs/>
          <w:sz w:val="28"/>
          <w:szCs w:val="28"/>
          <w:lang w:val="uk-UA"/>
        </w:rPr>
        <w:t>ж</w:t>
      </w:r>
      <w:r w:rsidRPr="00680B01">
        <w:rPr>
          <w:bCs/>
          <w:sz w:val="28"/>
          <w:szCs w:val="28"/>
          <w:lang w:val="uk-UA"/>
        </w:rPr>
        <w:t>ною здатністю до продовження життя.</w:t>
      </w:r>
    </w:p>
    <w:p w:rsidR="00497D66" w:rsidRPr="00680B01" w:rsidRDefault="00497D66" w:rsidP="00497D66">
      <w:pPr>
        <w:shd w:val="clear" w:color="auto" w:fill="FFFFFF"/>
        <w:spacing w:before="24"/>
        <w:ind w:left="14" w:right="5" w:firstLine="254"/>
        <w:jc w:val="both"/>
        <w:rPr>
          <w:bCs/>
          <w:spacing w:val="-4"/>
          <w:sz w:val="28"/>
          <w:szCs w:val="28"/>
          <w:lang w:val="uk-UA"/>
        </w:rPr>
      </w:pPr>
      <w:r w:rsidRPr="00680B01">
        <w:rPr>
          <w:bCs/>
          <w:sz w:val="28"/>
          <w:szCs w:val="28"/>
          <w:lang w:val="uk-UA"/>
        </w:rPr>
        <w:t>У яблуні давно вже немає її первісного материнського стовбура. Сьогодні на одн</w:t>
      </w:r>
      <w:r w:rsidRPr="00680B01">
        <w:rPr>
          <w:bCs/>
          <w:sz w:val="28"/>
          <w:szCs w:val="28"/>
          <w:lang w:val="uk-UA"/>
        </w:rPr>
        <w:t>о</w:t>
      </w:r>
      <w:r w:rsidRPr="00680B01">
        <w:rPr>
          <w:bCs/>
          <w:sz w:val="28"/>
          <w:szCs w:val="28"/>
          <w:lang w:val="uk-UA"/>
        </w:rPr>
        <w:t>му з міських майданів за металевою огорожею на площі близько 1000 квадратних м</w:t>
      </w:r>
      <w:r w:rsidRPr="00680B01">
        <w:rPr>
          <w:bCs/>
          <w:sz w:val="28"/>
          <w:szCs w:val="28"/>
          <w:lang w:val="uk-UA"/>
        </w:rPr>
        <w:t>е</w:t>
      </w:r>
      <w:r w:rsidRPr="00680B01">
        <w:rPr>
          <w:bCs/>
          <w:sz w:val="28"/>
          <w:szCs w:val="28"/>
          <w:lang w:val="uk-UA"/>
        </w:rPr>
        <w:t xml:space="preserve">трів лежать у </w:t>
      </w:r>
      <w:r w:rsidRPr="00680B01">
        <w:rPr>
          <w:bCs/>
          <w:spacing w:val="-4"/>
          <w:sz w:val="28"/>
          <w:szCs w:val="28"/>
          <w:lang w:val="uk-UA"/>
        </w:rPr>
        <w:t>різних напрямках 15 прирослих до землі стовбурів</w:t>
      </w:r>
      <w:r>
        <w:rPr>
          <w:bCs/>
          <w:spacing w:val="-4"/>
          <w:sz w:val="28"/>
          <w:szCs w:val="28"/>
          <w:lang w:val="uk-UA"/>
        </w:rPr>
        <w:t xml:space="preserve"> – </w:t>
      </w:r>
      <w:r w:rsidRPr="00680B01">
        <w:rPr>
          <w:bCs/>
          <w:sz w:val="28"/>
          <w:szCs w:val="28"/>
          <w:lang w:val="uk-UA"/>
        </w:rPr>
        <w:t xml:space="preserve">її дітей чи онуків, а може й правнуків та </w:t>
      </w:r>
      <w:proofErr w:type="spellStart"/>
      <w:r w:rsidRPr="00680B01">
        <w:rPr>
          <w:bCs/>
          <w:sz w:val="28"/>
          <w:szCs w:val="28"/>
          <w:lang w:val="uk-UA"/>
        </w:rPr>
        <w:t>прапра</w:t>
      </w:r>
      <w:proofErr w:type="spellEnd"/>
      <w:r w:rsidRPr="00680B01">
        <w:rPr>
          <w:bCs/>
          <w:sz w:val="28"/>
          <w:szCs w:val="28"/>
          <w:lang w:val="uk-UA"/>
        </w:rPr>
        <w:t>... Загубився початок цього життя десь у сивій давнині.</w:t>
      </w:r>
    </w:p>
    <w:p w:rsidR="00497D66" w:rsidRPr="00680B01" w:rsidRDefault="00497D66" w:rsidP="00497D66">
      <w:pPr>
        <w:shd w:val="clear" w:color="auto" w:fill="FFFFFF"/>
        <w:spacing w:before="29"/>
        <w:ind w:left="10" w:right="5" w:firstLine="269"/>
        <w:jc w:val="both"/>
        <w:rPr>
          <w:sz w:val="28"/>
          <w:szCs w:val="28"/>
          <w:lang w:val="uk-UA"/>
        </w:rPr>
      </w:pPr>
      <w:r w:rsidRPr="00680B01">
        <w:rPr>
          <w:bCs/>
          <w:sz w:val="28"/>
          <w:szCs w:val="28"/>
          <w:lang w:val="uk-UA"/>
        </w:rPr>
        <w:t>Неперевершеною, ніде більш незнаною особливістю яблуні є її здатність до сам</w:t>
      </w:r>
      <w:r w:rsidRPr="00680B01">
        <w:rPr>
          <w:bCs/>
          <w:sz w:val="28"/>
          <w:szCs w:val="28"/>
          <w:lang w:val="uk-UA"/>
        </w:rPr>
        <w:t>о</w:t>
      </w:r>
      <w:r w:rsidRPr="00680B01">
        <w:rPr>
          <w:bCs/>
          <w:sz w:val="28"/>
          <w:szCs w:val="28"/>
          <w:lang w:val="uk-UA"/>
        </w:rPr>
        <w:t>стійного укорінення гілками, а значить</w:t>
      </w:r>
      <w:r>
        <w:rPr>
          <w:bCs/>
          <w:sz w:val="28"/>
          <w:szCs w:val="28"/>
          <w:lang w:val="uk-UA"/>
        </w:rPr>
        <w:t xml:space="preserve"> – </w:t>
      </w:r>
      <w:r w:rsidRPr="00680B01">
        <w:rPr>
          <w:bCs/>
          <w:sz w:val="28"/>
          <w:szCs w:val="28"/>
          <w:lang w:val="uk-UA"/>
        </w:rPr>
        <w:t>до продовження життя. Коли один з приро</w:t>
      </w:r>
      <w:r w:rsidRPr="00680B01">
        <w:rPr>
          <w:bCs/>
          <w:sz w:val="28"/>
          <w:szCs w:val="28"/>
          <w:lang w:val="uk-UA"/>
        </w:rPr>
        <w:t>с</w:t>
      </w:r>
      <w:r w:rsidRPr="00680B01">
        <w:rPr>
          <w:bCs/>
          <w:sz w:val="28"/>
          <w:szCs w:val="28"/>
          <w:lang w:val="uk-UA"/>
        </w:rPr>
        <w:t xml:space="preserve">лих до землі стовбурів має відмерти, його віти стрімко нахиляються до землі і теж приростають. Набравшись сил, </w:t>
      </w:r>
      <w:r>
        <w:rPr>
          <w:bCs/>
          <w:sz w:val="28"/>
          <w:szCs w:val="28"/>
          <w:lang w:val="uk-UA"/>
        </w:rPr>
        <w:t>у</w:t>
      </w:r>
      <w:r w:rsidRPr="00680B01">
        <w:rPr>
          <w:bCs/>
          <w:sz w:val="28"/>
          <w:szCs w:val="28"/>
          <w:lang w:val="uk-UA"/>
        </w:rPr>
        <w:t>же не віти, а молоді деревця піднімаються знову до сонця, рясно вкриваючись цвітом навесні та червоно-білими, приємними на смак я</w:t>
      </w:r>
      <w:r w:rsidRPr="00680B01">
        <w:rPr>
          <w:bCs/>
          <w:sz w:val="28"/>
          <w:szCs w:val="28"/>
          <w:lang w:val="uk-UA"/>
        </w:rPr>
        <w:t>б</w:t>
      </w:r>
      <w:r w:rsidRPr="00680B01">
        <w:rPr>
          <w:bCs/>
          <w:sz w:val="28"/>
          <w:szCs w:val="28"/>
          <w:lang w:val="uk-UA"/>
        </w:rPr>
        <w:t>луками восени.</w:t>
      </w:r>
    </w:p>
    <w:p w:rsidR="00497D66" w:rsidRDefault="00497D66" w:rsidP="00497D66">
      <w:pPr>
        <w:shd w:val="clear" w:color="auto" w:fill="FFFFFF"/>
        <w:ind w:right="14" w:firstLine="317"/>
        <w:jc w:val="both"/>
        <w:rPr>
          <w:bCs/>
          <w:sz w:val="28"/>
          <w:szCs w:val="28"/>
          <w:lang w:val="uk-UA"/>
        </w:rPr>
      </w:pPr>
      <w:r w:rsidRPr="00680B01">
        <w:rPr>
          <w:bCs/>
          <w:sz w:val="28"/>
          <w:szCs w:val="28"/>
          <w:lang w:val="uk-UA"/>
        </w:rPr>
        <w:t>Завдяки таким своїм особливостям увійшла диво-яблуня до історії садівниц</w:t>
      </w:r>
      <w:r w:rsidRPr="00680B01">
        <w:rPr>
          <w:bCs/>
          <w:sz w:val="28"/>
          <w:szCs w:val="28"/>
          <w:lang w:val="uk-UA"/>
        </w:rPr>
        <w:t>т</w:t>
      </w:r>
      <w:r w:rsidRPr="00680B01">
        <w:rPr>
          <w:bCs/>
          <w:sz w:val="28"/>
          <w:szCs w:val="28"/>
          <w:lang w:val="uk-UA"/>
        </w:rPr>
        <w:t>ва.</w:t>
      </w:r>
    </w:p>
    <w:p w:rsidR="00497D66" w:rsidRPr="00680B01" w:rsidRDefault="00497D66" w:rsidP="00497D66">
      <w:pPr>
        <w:shd w:val="clear" w:color="auto" w:fill="FFFFFF"/>
        <w:ind w:right="14" w:firstLine="317"/>
        <w:jc w:val="both"/>
        <w:rPr>
          <w:sz w:val="28"/>
          <w:szCs w:val="28"/>
          <w:lang w:val="uk-UA"/>
        </w:rPr>
      </w:pPr>
      <w:r w:rsidRPr="00045E32">
        <w:rPr>
          <w:bCs/>
          <w:sz w:val="28"/>
          <w:szCs w:val="28"/>
          <w:lang w:val="uk-UA"/>
        </w:rPr>
        <w:t>У грудні 1998 року Указом Президента України її статус підвищений до загальн</w:t>
      </w:r>
      <w:r w:rsidRPr="00045E32">
        <w:rPr>
          <w:bCs/>
          <w:sz w:val="28"/>
          <w:szCs w:val="28"/>
          <w:lang w:val="uk-UA"/>
        </w:rPr>
        <w:t>о</w:t>
      </w:r>
      <w:r w:rsidRPr="00045E32">
        <w:rPr>
          <w:bCs/>
          <w:sz w:val="28"/>
          <w:szCs w:val="28"/>
          <w:lang w:val="uk-UA"/>
        </w:rPr>
        <w:t>державного значення. Таким чином, поряд з іншими природними об'єктами стала я</w:t>
      </w:r>
      <w:r w:rsidRPr="00045E32">
        <w:rPr>
          <w:bCs/>
          <w:sz w:val="28"/>
          <w:szCs w:val="28"/>
          <w:lang w:val="uk-UA"/>
        </w:rPr>
        <w:t>б</w:t>
      </w:r>
      <w:r w:rsidRPr="00045E32">
        <w:rPr>
          <w:bCs/>
          <w:sz w:val="28"/>
          <w:szCs w:val="28"/>
          <w:lang w:val="uk-UA"/>
        </w:rPr>
        <w:t>луня однією з перлин природно-заповідного фонду України.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Default="00512749" w:rsidP="00497D66">
      <w:pPr>
        <w:numPr>
          <w:ilvl w:val="0"/>
          <w:numId w:val="2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2887FDBB" wp14:editId="041DA735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70510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448" y="21365"/>
                <wp:lineTo x="214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D66">
        <w:rPr>
          <w:rFonts w:eastAsia="Arial Unicode MS" w:cs="Arial Unicode MS"/>
          <w:sz w:val="28"/>
          <w:szCs w:val="28"/>
          <w:lang w:val="uk-UA"/>
        </w:rPr>
        <w:t>Розвиток зв’язного мовлення. Скласти художній опис природи за фотографією  «Диво на Су</w:t>
      </w:r>
      <w:r w:rsidR="00497D66">
        <w:rPr>
          <w:rFonts w:eastAsia="Arial Unicode MS" w:cs="Arial Unicode MS"/>
          <w:sz w:val="28"/>
          <w:szCs w:val="28"/>
          <w:lang w:val="uk-UA"/>
        </w:rPr>
        <w:t>м</w:t>
      </w:r>
      <w:r w:rsidR="00497D66">
        <w:rPr>
          <w:rFonts w:eastAsia="Arial Unicode MS" w:cs="Arial Unicode MS"/>
          <w:sz w:val="28"/>
          <w:szCs w:val="28"/>
          <w:lang w:val="uk-UA"/>
        </w:rPr>
        <w:t>щині» (4-5 речень), використа</w:t>
      </w:r>
      <w:r w:rsidR="00497D66">
        <w:rPr>
          <w:rFonts w:eastAsia="Arial Unicode MS" w:cs="Arial Unicode MS"/>
          <w:sz w:val="28"/>
          <w:szCs w:val="28"/>
          <w:lang w:val="uk-UA"/>
        </w:rPr>
        <w:t>в</w:t>
      </w:r>
      <w:r w:rsidR="00497D66">
        <w:rPr>
          <w:rFonts w:eastAsia="Arial Unicode MS" w:cs="Arial Unicode MS"/>
          <w:sz w:val="28"/>
          <w:szCs w:val="28"/>
          <w:lang w:val="uk-UA"/>
        </w:rPr>
        <w:t>ши метафори та дієслова різних часових форм. Укажіть час уж</w:t>
      </w:r>
      <w:r w:rsidR="00497D66">
        <w:rPr>
          <w:rFonts w:eastAsia="Arial Unicode MS" w:cs="Arial Unicode MS"/>
          <w:sz w:val="28"/>
          <w:szCs w:val="28"/>
          <w:lang w:val="uk-UA"/>
        </w:rPr>
        <w:t>и</w:t>
      </w:r>
      <w:r w:rsidR="00497D66">
        <w:rPr>
          <w:rFonts w:eastAsia="Arial Unicode MS" w:cs="Arial Unicode MS"/>
          <w:sz w:val="28"/>
          <w:szCs w:val="28"/>
          <w:lang w:val="uk-UA"/>
        </w:rPr>
        <w:t>тих дієслів.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>І</w:t>
      </w:r>
      <w:r>
        <w:rPr>
          <w:rFonts w:eastAsia="Arial Unicode MS" w:cs="Arial Unicode MS"/>
          <w:sz w:val="28"/>
          <w:szCs w:val="28"/>
          <w:lang w:val="en-US"/>
        </w:rPr>
        <w:t>V</w:t>
      </w:r>
      <w:r>
        <w:rPr>
          <w:rFonts w:eastAsia="Arial Unicode MS" w:cs="Arial Unicode MS"/>
          <w:sz w:val="28"/>
          <w:szCs w:val="28"/>
          <w:lang w:val="uk-UA"/>
        </w:rPr>
        <w:t xml:space="preserve">. Етап </w:t>
      </w:r>
      <w:proofErr w:type="spellStart"/>
      <w:r>
        <w:rPr>
          <w:rFonts w:eastAsia="Arial Unicode MS" w:cs="Arial Unicode MS"/>
          <w:sz w:val="28"/>
          <w:szCs w:val="28"/>
          <w:lang w:val="uk-UA"/>
        </w:rPr>
        <w:t>контрольнооціночний</w:t>
      </w:r>
      <w:proofErr w:type="spellEnd"/>
      <w:r>
        <w:rPr>
          <w:rFonts w:eastAsia="Arial Unicode MS" w:cs="Arial Unicode MS"/>
          <w:sz w:val="28"/>
          <w:szCs w:val="28"/>
          <w:lang w:val="uk-UA"/>
        </w:rPr>
        <w:t>.</w:t>
      </w:r>
    </w:p>
    <w:p w:rsidR="00497D66" w:rsidRPr="00BC0648" w:rsidRDefault="00497D66" w:rsidP="00497D66">
      <w:pPr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     1.Завдання з адаптацією.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Метод «Прес». Висловити свою точку зору стосовно фітотерапії (лікування тр</w:t>
      </w:r>
      <w:r>
        <w:rPr>
          <w:rFonts w:eastAsia="Arial Unicode MS" w:cs="Arial Unicode MS"/>
          <w:sz w:val="28"/>
          <w:szCs w:val="28"/>
          <w:lang w:val="uk-UA"/>
        </w:rPr>
        <w:t>а</w:t>
      </w:r>
      <w:r>
        <w:rPr>
          <w:rFonts w:eastAsia="Arial Unicode MS" w:cs="Arial Unicode MS"/>
          <w:sz w:val="28"/>
          <w:szCs w:val="28"/>
          <w:lang w:val="uk-UA"/>
        </w:rPr>
        <w:t xml:space="preserve">вами), використавши у відповіді прислів’я, що є епіграфом заняття: «Часник та цибуля сім недугів лікують». У відповіді використовуйте дієслова різних форм. </w:t>
      </w:r>
    </w:p>
    <w:p w:rsidR="00497D66" w:rsidRDefault="00497D66" w:rsidP="00497D66">
      <w:pPr>
        <w:ind w:left="2832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lastRenderedPageBreak/>
        <w:tab/>
        <w:t>Я вважаю, що …</w:t>
      </w:r>
    </w:p>
    <w:p w:rsidR="00497D66" w:rsidRDefault="00497D66" w:rsidP="00497D66">
      <w:pPr>
        <w:ind w:left="2832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Тому що …</w:t>
      </w:r>
    </w:p>
    <w:p w:rsidR="00497D66" w:rsidRDefault="00497D66" w:rsidP="00497D66">
      <w:pPr>
        <w:ind w:left="2832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Таким чином, …</w:t>
      </w:r>
    </w:p>
    <w:p w:rsidR="00497D66" w:rsidRDefault="00497D66" w:rsidP="00497D66">
      <w:pPr>
        <w:ind w:left="2832"/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  <w:t>Отже, …</w:t>
      </w:r>
    </w:p>
    <w:p w:rsidR="00497D66" w:rsidRPr="00044E30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Pr="002D4344" w:rsidRDefault="00497D66" w:rsidP="00497D66">
      <w:pPr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     2. Підсумки, оцінювання роботи на навчальному занятті.  </w:t>
      </w:r>
    </w:p>
    <w:p w:rsidR="00497D66" w:rsidRPr="00A42A47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ab/>
      </w:r>
    </w:p>
    <w:p w:rsidR="00497D66" w:rsidRDefault="00497D66" w:rsidP="00497D66">
      <w:pPr>
        <w:numPr>
          <w:ilvl w:val="0"/>
          <w:numId w:val="1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Рефлексія. Ретроспективна оцінка заняття в емоційному і змістовому аспектах. </w:t>
      </w: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Default="00497D66" w:rsidP="00497D66">
      <w:pPr>
        <w:jc w:val="both"/>
        <w:rPr>
          <w:rFonts w:eastAsia="Arial Unicode MS" w:cs="Arial Unicode MS"/>
          <w:sz w:val="28"/>
          <w:szCs w:val="28"/>
          <w:lang w:val="uk-UA"/>
        </w:rPr>
      </w:pPr>
    </w:p>
    <w:p w:rsidR="00497D66" w:rsidRPr="00F210A3" w:rsidRDefault="00497D66" w:rsidP="00497D66">
      <w:pPr>
        <w:numPr>
          <w:ilvl w:val="0"/>
          <w:numId w:val="1"/>
        </w:numPr>
        <w:jc w:val="both"/>
        <w:rPr>
          <w:rFonts w:eastAsia="Arial Unicode MS" w:cs="Arial Unicode MS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Завдання додому.  Повторити вивчене про дієслово </w:t>
      </w:r>
      <w:proofErr w:type="spellStart"/>
      <w:r>
        <w:rPr>
          <w:rFonts w:eastAsia="Arial Unicode MS" w:cs="Arial Unicode MS"/>
          <w:sz w:val="28"/>
          <w:szCs w:val="28"/>
          <w:lang w:val="uk-UA"/>
        </w:rPr>
        <w:t>стор</w:t>
      </w:r>
      <w:proofErr w:type="spellEnd"/>
      <w:r>
        <w:rPr>
          <w:rFonts w:eastAsia="Arial Unicode MS" w:cs="Arial Unicode MS"/>
          <w:sz w:val="28"/>
          <w:szCs w:val="28"/>
          <w:lang w:val="uk-UA"/>
        </w:rPr>
        <w:t>. 30-100, вправа 158 (І, ІІ), *записати один з рецептів народної медицини, використавши якомога більше ді</w:t>
      </w:r>
      <w:r>
        <w:rPr>
          <w:rFonts w:eastAsia="Arial Unicode MS" w:cs="Arial Unicode MS"/>
          <w:sz w:val="28"/>
          <w:szCs w:val="28"/>
          <w:lang w:val="uk-UA"/>
        </w:rPr>
        <w:t>є</w:t>
      </w:r>
      <w:r>
        <w:rPr>
          <w:rFonts w:eastAsia="Arial Unicode MS" w:cs="Arial Unicode MS"/>
          <w:sz w:val="28"/>
          <w:szCs w:val="28"/>
          <w:lang w:val="uk-UA"/>
        </w:rPr>
        <w:t>слів, підкреслити їх.</w:t>
      </w:r>
    </w:p>
    <w:p w:rsidR="00FD4951" w:rsidRPr="00497D66" w:rsidRDefault="00FD4951">
      <w:pPr>
        <w:rPr>
          <w:lang w:val="uk-UA"/>
        </w:rPr>
      </w:pPr>
    </w:p>
    <w:sectPr w:rsidR="00FD4951" w:rsidRPr="00497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60559"/>
    <w:multiLevelType w:val="hybridMultilevel"/>
    <w:tmpl w:val="E8768462"/>
    <w:lvl w:ilvl="0" w:tplc="4686EFE0">
      <w:start w:val="1"/>
      <w:numFmt w:val="bullet"/>
      <w:lvlText w:val="-"/>
      <w:lvlJc w:val="left"/>
      <w:pPr>
        <w:tabs>
          <w:tab w:val="num" w:pos="1071"/>
        </w:tabs>
        <w:ind w:left="1071" w:hanging="6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6"/>
        </w:tabs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6"/>
        </w:tabs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6"/>
        </w:tabs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6"/>
        </w:tabs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6"/>
        </w:tabs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6"/>
        </w:tabs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6"/>
        </w:tabs>
        <w:ind w:left="6576" w:hanging="360"/>
      </w:pPr>
      <w:rPr>
        <w:rFonts w:ascii="Wingdings" w:hAnsi="Wingdings" w:hint="default"/>
      </w:rPr>
    </w:lvl>
  </w:abstractNum>
  <w:abstractNum w:abstractNumId="1" w15:restartNumberingAfterBreak="0">
    <w:nsid w:val="6CDC0F99"/>
    <w:multiLevelType w:val="hybridMultilevel"/>
    <w:tmpl w:val="B8981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733D9E"/>
    <w:multiLevelType w:val="hybridMultilevel"/>
    <w:tmpl w:val="B896E486"/>
    <w:lvl w:ilvl="0" w:tplc="20B66AC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6B40E8B8">
      <w:start w:val="1"/>
      <w:numFmt w:val="decimal"/>
      <w:lvlText w:val="%2)"/>
      <w:lvlJc w:val="left"/>
      <w:pPr>
        <w:tabs>
          <w:tab w:val="num" w:pos="1515"/>
        </w:tabs>
        <w:ind w:left="151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D66"/>
    <w:rsid w:val="00143D11"/>
    <w:rsid w:val="001D748C"/>
    <w:rsid w:val="00497D66"/>
    <w:rsid w:val="00512749"/>
    <w:rsid w:val="005302B5"/>
    <w:rsid w:val="0062164D"/>
    <w:rsid w:val="00691B66"/>
    <w:rsid w:val="007E1783"/>
    <w:rsid w:val="00A76F21"/>
    <w:rsid w:val="00A90F9E"/>
    <w:rsid w:val="00B317B6"/>
    <w:rsid w:val="00C140A9"/>
    <w:rsid w:val="00E70DB8"/>
    <w:rsid w:val="00F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AB36E"/>
  <w15:chartTrackingRefBased/>
  <w15:docId w15:val="{43B84BFF-3130-4C69-97BB-C9572390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7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6945</Words>
  <Characters>3960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2022-01-27T16:04:00Z</dcterms:created>
  <dcterms:modified xsi:type="dcterms:W3CDTF">2022-01-27T16:16:00Z</dcterms:modified>
</cp:coreProperties>
</file>