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38C1" w:rsidRDefault="006038C1" w:rsidP="0011016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038C1" w:rsidRDefault="006038C1" w:rsidP="006038C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Урок укр</w:t>
      </w:r>
      <w:r w:rsidRPr="006038C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аїнськ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</w:t>
      </w:r>
      <w:r w:rsidR="00FE0591">
        <w:rPr>
          <w:rFonts w:ascii="Times New Roman" w:hAnsi="Times New Roman" w:cs="Times New Roman"/>
          <w:sz w:val="28"/>
          <w:szCs w:val="28"/>
        </w:rPr>
        <w:t>ї</w:t>
      </w:r>
      <w:r w:rsidRPr="006038C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мов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и в</w:t>
      </w:r>
      <w:r w:rsidRPr="006038C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5 клас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</w:t>
      </w:r>
    </w:p>
    <w:p w:rsidR="0038219D" w:rsidRDefault="0038219D" w:rsidP="0011016D">
      <w:pPr>
        <w:jc w:val="both"/>
      </w:pPr>
      <w:proofErr w:type="spellStart"/>
      <w:r w:rsidRPr="00361E5F">
        <w:rPr>
          <w:rFonts w:ascii="Times New Roman" w:hAnsi="Times New Roman" w:cs="Times New Roman"/>
          <w:b/>
          <w:sz w:val="28"/>
          <w:szCs w:val="28"/>
          <w:u w:val="single"/>
        </w:rPr>
        <w:t>Модельна</w:t>
      </w:r>
      <w:proofErr w:type="spellEnd"/>
      <w:r w:rsidRPr="00361E5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361E5F">
        <w:rPr>
          <w:rFonts w:ascii="Times New Roman" w:hAnsi="Times New Roman" w:cs="Times New Roman"/>
          <w:b/>
          <w:sz w:val="28"/>
          <w:szCs w:val="28"/>
          <w:u w:val="single"/>
        </w:rPr>
        <w:t>навчальна</w:t>
      </w:r>
      <w:proofErr w:type="spellEnd"/>
      <w:r w:rsidRPr="00361E5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361E5F">
        <w:rPr>
          <w:rFonts w:ascii="Times New Roman" w:hAnsi="Times New Roman" w:cs="Times New Roman"/>
          <w:b/>
          <w:sz w:val="28"/>
          <w:szCs w:val="28"/>
          <w:u w:val="single"/>
        </w:rPr>
        <w:t>програма</w:t>
      </w:r>
      <w:proofErr w:type="spellEnd"/>
      <w:r w:rsidR="000D46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46C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D46C5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Pr="000D4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46C5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0D46C5">
        <w:rPr>
          <w:rFonts w:ascii="Times New Roman" w:hAnsi="Times New Roman" w:cs="Times New Roman"/>
          <w:sz w:val="28"/>
          <w:szCs w:val="28"/>
        </w:rPr>
        <w:t xml:space="preserve">. 5-6 </w:t>
      </w:r>
      <w:proofErr w:type="spellStart"/>
      <w:r w:rsidRPr="000D46C5">
        <w:rPr>
          <w:rFonts w:ascii="Times New Roman" w:hAnsi="Times New Roman" w:cs="Times New Roman"/>
          <w:sz w:val="28"/>
          <w:szCs w:val="28"/>
        </w:rPr>
        <w:t>класи</w:t>
      </w:r>
      <w:proofErr w:type="spellEnd"/>
      <w:r w:rsidRPr="000D46C5">
        <w:rPr>
          <w:rFonts w:ascii="Times New Roman" w:hAnsi="Times New Roman" w:cs="Times New Roman"/>
          <w:sz w:val="28"/>
          <w:szCs w:val="28"/>
        </w:rPr>
        <w:t>»</w:t>
      </w:r>
      <w:r w:rsidR="000D46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46C5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0D46C5">
        <w:rPr>
          <w:rFonts w:ascii="Times New Roman" w:hAnsi="Times New Roman" w:cs="Times New Roman"/>
          <w:sz w:val="28"/>
          <w:szCs w:val="28"/>
        </w:rPr>
        <w:t>закладів</w:t>
      </w:r>
      <w:proofErr w:type="spellEnd"/>
      <w:r w:rsidRPr="000D4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46C5">
        <w:rPr>
          <w:rFonts w:ascii="Times New Roman" w:hAnsi="Times New Roman" w:cs="Times New Roman"/>
          <w:sz w:val="28"/>
          <w:szCs w:val="28"/>
        </w:rPr>
        <w:t>загальної</w:t>
      </w:r>
      <w:proofErr w:type="spellEnd"/>
      <w:r w:rsidRPr="000D4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46C5">
        <w:rPr>
          <w:rFonts w:ascii="Times New Roman" w:hAnsi="Times New Roman" w:cs="Times New Roman"/>
          <w:sz w:val="28"/>
          <w:szCs w:val="28"/>
        </w:rPr>
        <w:t>середньої</w:t>
      </w:r>
      <w:proofErr w:type="spellEnd"/>
      <w:r w:rsidRPr="000D4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46C5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="000D46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46C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0D46C5">
        <w:rPr>
          <w:rFonts w:ascii="Times New Roman" w:hAnsi="Times New Roman" w:cs="Times New Roman"/>
          <w:sz w:val="28"/>
          <w:szCs w:val="28"/>
        </w:rPr>
        <w:t>автори</w:t>
      </w:r>
      <w:proofErr w:type="spellEnd"/>
      <w:r w:rsidRPr="000D46C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D46C5">
        <w:rPr>
          <w:rFonts w:ascii="Times New Roman" w:hAnsi="Times New Roman" w:cs="Times New Roman"/>
          <w:sz w:val="28"/>
          <w:szCs w:val="28"/>
        </w:rPr>
        <w:t>Заболотний</w:t>
      </w:r>
      <w:proofErr w:type="spellEnd"/>
      <w:r w:rsidRPr="000D46C5">
        <w:rPr>
          <w:rFonts w:ascii="Times New Roman" w:hAnsi="Times New Roman" w:cs="Times New Roman"/>
          <w:sz w:val="28"/>
          <w:szCs w:val="28"/>
        </w:rPr>
        <w:t xml:space="preserve"> О.В., </w:t>
      </w:r>
      <w:proofErr w:type="spellStart"/>
      <w:r w:rsidRPr="000D46C5">
        <w:rPr>
          <w:rFonts w:ascii="Times New Roman" w:hAnsi="Times New Roman" w:cs="Times New Roman"/>
          <w:sz w:val="28"/>
          <w:szCs w:val="28"/>
        </w:rPr>
        <w:t>Заболотний</w:t>
      </w:r>
      <w:proofErr w:type="spellEnd"/>
      <w:r w:rsidRPr="000D46C5">
        <w:rPr>
          <w:rFonts w:ascii="Times New Roman" w:hAnsi="Times New Roman" w:cs="Times New Roman"/>
          <w:sz w:val="28"/>
          <w:szCs w:val="28"/>
        </w:rPr>
        <w:t xml:space="preserve"> В.В.,</w:t>
      </w:r>
      <w:r w:rsidR="00361E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D46C5">
        <w:rPr>
          <w:rFonts w:ascii="Times New Roman" w:hAnsi="Times New Roman" w:cs="Times New Roman"/>
          <w:sz w:val="28"/>
          <w:szCs w:val="28"/>
        </w:rPr>
        <w:t>Лавринчук</w:t>
      </w:r>
      <w:proofErr w:type="spellEnd"/>
      <w:r w:rsidRPr="000D46C5">
        <w:rPr>
          <w:rFonts w:ascii="Times New Roman" w:hAnsi="Times New Roman" w:cs="Times New Roman"/>
          <w:sz w:val="28"/>
          <w:szCs w:val="28"/>
        </w:rPr>
        <w:t xml:space="preserve"> В.П., </w:t>
      </w:r>
      <w:proofErr w:type="spellStart"/>
      <w:r w:rsidRPr="000D46C5">
        <w:rPr>
          <w:rFonts w:ascii="Times New Roman" w:hAnsi="Times New Roman" w:cs="Times New Roman"/>
          <w:sz w:val="28"/>
          <w:szCs w:val="28"/>
        </w:rPr>
        <w:t>Плівачук</w:t>
      </w:r>
      <w:proofErr w:type="spellEnd"/>
      <w:r w:rsidRPr="000D46C5">
        <w:rPr>
          <w:rFonts w:ascii="Times New Roman" w:hAnsi="Times New Roman" w:cs="Times New Roman"/>
          <w:sz w:val="28"/>
          <w:szCs w:val="28"/>
        </w:rPr>
        <w:t xml:space="preserve"> К.В., Попова Т.Д.)</w:t>
      </w:r>
      <w:r w:rsidR="000D46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46C5">
        <w:rPr>
          <w:rFonts w:ascii="Times New Roman" w:hAnsi="Times New Roman" w:cs="Times New Roman"/>
          <w:sz w:val="28"/>
          <w:szCs w:val="28"/>
        </w:rPr>
        <w:t xml:space="preserve">«Рекомендовано </w:t>
      </w:r>
      <w:proofErr w:type="spellStart"/>
      <w:r w:rsidRPr="000D46C5">
        <w:rPr>
          <w:rFonts w:ascii="Times New Roman" w:hAnsi="Times New Roman" w:cs="Times New Roman"/>
          <w:sz w:val="28"/>
          <w:szCs w:val="28"/>
        </w:rPr>
        <w:t>Міністерством</w:t>
      </w:r>
      <w:proofErr w:type="spellEnd"/>
      <w:r w:rsidRPr="000D4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46C5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0D46C5">
        <w:rPr>
          <w:rFonts w:ascii="Times New Roman" w:hAnsi="Times New Roman" w:cs="Times New Roman"/>
          <w:sz w:val="28"/>
          <w:szCs w:val="28"/>
        </w:rPr>
        <w:t xml:space="preserve"> і науки </w:t>
      </w:r>
      <w:proofErr w:type="spellStart"/>
      <w:r w:rsidRPr="000D46C5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0D46C5">
        <w:rPr>
          <w:rFonts w:ascii="Times New Roman" w:hAnsi="Times New Roman" w:cs="Times New Roman"/>
          <w:sz w:val="28"/>
          <w:szCs w:val="28"/>
        </w:rPr>
        <w:t>»</w:t>
      </w:r>
      <w:r w:rsidR="000D46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46C5">
        <w:rPr>
          <w:rFonts w:ascii="Times New Roman" w:hAnsi="Times New Roman" w:cs="Times New Roman"/>
          <w:sz w:val="28"/>
          <w:szCs w:val="28"/>
        </w:rPr>
        <w:t xml:space="preserve">(наказ </w:t>
      </w:r>
      <w:proofErr w:type="spellStart"/>
      <w:r w:rsidRPr="000D46C5">
        <w:rPr>
          <w:rFonts w:ascii="Times New Roman" w:hAnsi="Times New Roman" w:cs="Times New Roman"/>
          <w:sz w:val="28"/>
          <w:szCs w:val="28"/>
        </w:rPr>
        <w:t>Міністерства</w:t>
      </w:r>
      <w:proofErr w:type="spellEnd"/>
      <w:r w:rsidRPr="000D4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46C5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0D46C5">
        <w:rPr>
          <w:rFonts w:ascii="Times New Roman" w:hAnsi="Times New Roman" w:cs="Times New Roman"/>
          <w:sz w:val="28"/>
          <w:szCs w:val="28"/>
        </w:rPr>
        <w:t xml:space="preserve"> і науки </w:t>
      </w:r>
      <w:proofErr w:type="spellStart"/>
      <w:r w:rsidRPr="000D46C5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0D4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46C5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0D46C5">
        <w:rPr>
          <w:rFonts w:ascii="Times New Roman" w:hAnsi="Times New Roman" w:cs="Times New Roman"/>
          <w:sz w:val="28"/>
          <w:szCs w:val="28"/>
        </w:rPr>
        <w:t xml:space="preserve"> 12.07.2021 </w:t>
      </w:r>
      <w:proofErr w:type="spellStart"/>
      <w:r w:rsidRPr="000D46C5">
        <w:rPr>
          <w:rFonts w:ascii="Times New Roman" w:hAnsi="Times New Roman" w:cs="Times New Roman"/>
          <w:sz w:val="28"/>
          <w:szCs w:val="28"/>
        </w:rPr>
        <w:t>No</w:t>
      </w:r>
      <w:proofErr w:type="spellEnd"/>
      <w:r w:rsidRPr="000D46C5">
        <w:rPr>
          <w:rFonts w:ascii="Times New Roman" w:hAnsi="Times New Roman" w:cs="Times New Roman"/>
          <w:sz w:val="28"/>
          <w:szCs w:val="28"/>
        </w:rPr>
        <w:t xml:space="preserve"> 795)</w:t>
      </w:r>
    </w:p>
    <w:p w:rsidR="00361E5F" w:rsidRPr="00361E5F" w:rsidRDefault="00361E5F" w:rsidP="0011016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361E5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Підручник</w:t>
      </w:r>
    </w:p>
    <w:p w:rsidR="0038219D" w:rsidRPr="00361E5F" w:rsidRDefault="00361E5F" w:rsidP="0011016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Заболотний О.В., Заболотний В.В. Українська мова: 5 клас.</w:t>
      </w:r>
    </w:p>
    <w:p w:rsidR="0038219D" w:rsidRDefault="0038219D" w:rsidP="0011016D">
      <w:pPr>
        <w:jc w:val="both"/>
      </w:pPr>
    </w:p>
    <w:p w:rsidR="0038219D" w:rsidRDefault="000D46C5" w:rsidP="0011016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64A5">
        <w:rPr>
          <w:rFonts w:ascii="Times New Roman" w:hAnsi="Times New Roman" w:cs="Times New Roman"/>
          <w:b/>
          <w:sz w:val="28"/>
          <w:szCs w:val="28"/>
          <w:lang w:val="uk-UA"/>
        </w:rPr>
        <w:t>Тема уроку.</w:t>
      </w:r>
      <w:r w:rsidRPr="000D46C5">
        <w:t xml:space="preserve"> </w:t>
      </w:r>
      <w:proofErr w:type="spellStart"/>
      <w:r w:rsidRPr="000D46C5">
        <w:rPr>
          <w:rFonts w:ascii="Times New Roman" w:hAnsi="Times New Roman" w:cs="Times New Roman"/>
          <w:sz w:val="28"/>
          <w:szCs w:val="28"/>
          <w:lang w:val="uk-UA"/>
        </w:rPr>
        <w:t>Узагальнювальне</w:t>
      </w:r>
      <w:proofErr w:type="spellEnd"/>
      <w:r w:rsidRPr="000D46C5">
        <w:rPr>
          <w:rFonts w:ascii="Times New Roman" w:hAnsi="Times New Roman" w:cs="Times New Roman"/>
          <w:sz w:val="28"/>
          <w:szCs w:val="28"/>
          <w:lang w:val="uk-UA"/>
        </w:rPr>
        <w:t xml:space="preserve"> слово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46C5">
        <w:rPr>
          <w:rFonts w:ascii="Times New Roman" w:hAnsi="Times New Roman" w:cs="Times New Roman"/>
          <w:sz w:val="28"/>
          <w:szCs w:val="28"/>
          <w:lang w:val="uk-UA"/>
        </w:rPr>
        <w:t>реченні з однорідними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46C5">
        <w:rPr>
          <w:rFonts w:ascii="Times New Roman" w:hAnsi="Times New Roman" w:cs="Times New Roman"/>
          <w:sz w:val="28"/>
          <w:szCs w:val="28"/>
          <w:lang w:val="uk-UA"/>
        </w:rPr>
        <w:t>членами. Двокрапка перед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46C5">
        <w:rPr>
          <w:rFonts w:ascii="Times New Roman" w:hAnsi="Times New Roman" w:cs="Times New Roman"/>
          <w:sz w:val="28"/>
          <w:szCs w:val="28"/>
          <w:lang w:val="uk-UA"/>
        </w:rPr>
        <w:t>однорідними членами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46C5">
        <w:rPr>
          <w:rFonts w:ascii="Times New Roman" w:hAnsi="Times New Roman" w:cs="Times New Roman"/>
          <w:sz w:val="28"/>
          <w:szCs w:val="28"/>
          <w:lang w:val="uk-UA"/>
        </w:rPr>
        <w:t>речення після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D46C5">
        <w:rPr>
          <w:rFonts w:ascii="Times New Roman" w:hAnsi="Times New Roman" w:cs="Times New Roman"/>
          <w:sz w:val="28"/>
          <w:szCs w:val="28"/>
          <w:lang w:val="uk-UA"/>
        </w:rPr>
        <w:t>узагальнювального</w:t>
      </w:r>
      <w:proofErr w:type="spellEnd"/>
      <w:r w:rsidRPr="000D46C5">
        <w:rPr>
          <w:rFonts w:ascii="Times New Roman" w:hAnsi="Times New Roman" w:cs="Times New Roman"/>
          <w:sz w:val="28"/>
          <w:szCs w:val="28"/>
          <w:lang w:val="uk-UA"/>
        </w:rPr>
        <w:t xml:space="preserve"> слова.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46C5">
        <w:rPr>
          <w:rFonts w:ascii="Times New Roman" w:hAnsi="Times New Roman" w:cs="Times New Roman"/>
          <w:sz w:val="28"/>
          <w:szCs w:val="28"/>
          <w:lang w:val="uk-UA"/>
        </w:rPr>
        <w:t>Тире перед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D46C5">
        <w:rPr>
          <w:rFonts w:ascii="Times New Roman" w:hAnsi="Times New Roman" w:cs="Times New Roman"/>
          <w:sz w:val="28"/>
          <w:szCs w:val="28"/>
          <w:lang w:val="uk-UA"/>
        </w:rPr>
        <w:t>узагальнювальним</w:t>
      </w:r>
      <w:proofErr w:type="spellEnd"/>
      <w:r w:rsidRPr="000D46C5">
        <w:rPr>
          <w:rFonts w:ascii="Times New Roman" w:hAnsi="Times New Roman" w:cs="Times New Roman"/>
          <w:sz w:val="28"/>
          <w:szCs w:val="28"/>
          <w:lang w:val="uk-UA"/>
        </w:rPr>
        <w:t xml:space="preserve"> словом.</w:t>
      </w:r>
    </w:p>
    <w:p w:rsidR="006038C1" w:rsidRDefault="006038C1" w:rsidP="006038C1">
      <w:pPr>
        <w:pStyle w:val="3"/>
        <w:shd w:val="clear" w:color="auto" w:fill="FFFFFF"/>
        <w:spacing w:before="450" w:beforeAutospacing="0" w:after="300" w:afterAutospacing="0" w:line="297" w:lineRule="atLeast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Мета: </w:t>
      </w:r>
      <w:r w:rsidRPr="006038C1">
        <w:rPr>
          <w:b w:val="0"/>
          <w:sz w:val="28"/>
          <w:szCs w:val="28"/>
          <w:lang w:val="uk-UA"/>
        </w:rPr>
        <w:t xml:space="preserve">формування ключових </w:t>
      </w:r>
      <w:proofErr w:type="spellStart"/>
      <w:r w:rsidRPr="006038C1">
        <w:rPr>
          <w:b w:val="0"/>
          <w:sz w:val="28"/>
          <w:szCs w:val="28"/>
          <w:lang w:val="uk-UA"/>
        </w:rPr>
        <w:t>компетентностей</w:t>
      </w:r>
      <w:proofErr w:type="spellEnd"/>
      <w:r w:rsidRPr="006038C1">
        <w:rPr>
          <w:b w:val="0"/>
          <w:sz w:val="28"/>
          <w:szCs w:val="28"/>
          <w:lang w:val="uk-UA"/>
        </w:rPr>
        <w:t xml:space="preserve"> (</w:t>
      </w:r>
      <w:proofErr w:type="spellStart"/>
      <w:r w:rsidRPr="006038C1">
        <w:rPr>
          <w:b w:val="0"/>
          <w:color w:val="000000"/>
        </w:rPr>
        <w:t>володіння</w:t>
      </w:r>
      <w:proofErr w:type="spellEnd"/>
      <w:r w:rsidRPr="006038C1">
        <w:rPr>
          <w:b w:val="0"/>
          <w:color w:val="000000"/>
        </w:rPr>
        <w:t xml:space="preserve"> державною </w:t>
      </w:r>
      <w:proofErr w:type="spellStart"/>
      <w:r w:rsidRPr="006038C1">
        <w:rPr>
          <w:b w:val="0"/>
          <w:color w:val="000000"/>
        </w:rPr>
        <w:t>мово</w:t>
      </w:r>
      <w:proofErr w:type="spellEnd"/>
      <w:r>
        <w:rPr>
          <w:b w:val="0"/>
          <w:color w:val="000000"/>
          <w:lang w:val="uk-UA"/>
        </w:rPr>
        <w:t>ю</w:t>
      </w:r>
      <w:r w:rsidRPr="006038C1">
        <w:rPr>
          <w:b w:val="0"/>
          <w:color w:val="000000"/>
          <w:lang w:val="uk-UA"/>
        </w:rPr>
        <w:t>,</w:t>
      </w:r>
      <w:r>
        <w:rPr>
          <w:b w:val="0"/>
          <w:color w:val="000000"/>
          <w:lang w:val="uk-UA"/>
        </w:rPr>
        <w:t xml:space="preserve"> здатність спілкуватися нею</w:t>
      </w:r>
      <w:r w:rsidRPr="006038C1">
        <w:rPr>
          <w:b w:val="0"/>
          <w:sz w:val="28"/>
          <w:szCs w:val="28"/>
          <w:lang w:val="uk-UA"/>
        </w:rPr>
        <w:t>)</w:t>
      </w:r>
    </w:p>
    <w:p w:rsidR="006038C1" w:rsidRDefault="006038C1" w:rsidP="006038C1">
      <w:pPr>
        <w:pStyle w:val="3"/>
        <w:shd w:val="clear" w:color="auto" w:fill="FFFFFF"/>
        <w:spacing w:before="0" w:beforeAutospacing="0" w:after="0" w:afterAutospacing="0" w:line="297" w:lineRule="atLeast"/>
        <w:jc w:val="center"/>
        <w:rPr>
          <w:color w:val="000000"/>
          <w:lang w:val="uk-UA"/>
        </w:rPr>
      </w:pPr>
      <w:r w:rsidRPr="006038C1">
        <w:rPr>
          <w:color w:val="000000"/>
          <w:lang w:val="uk-UA"/>
        </w:rPr>
        <w:t>Перебіг уроку</w:t>
      </w:r>
    </w:p>
    <w:p w:rsidR="006038C1" w:rsidRDefault="006038C1" w:rsidP="006038C1">
      <w:pPr>
        <w:pStyle w:val="3"/>
        <w:shd w:val="clear" w:color="auto" w:fill="FFFFFF"/>
        <w:spacing w:before="0" w:beforeAutospacing="0" w:after="0" w:afterAutospacing="0" w:line="297" w:lineRule="atLeast"/>
        <w:rPr>
          <w:sz w:val="28"/>
          <w:szCs w:val="28"/>
          <w:lang w:val="uk-UA"/>
        </w:rPr>
      </w:pPr>
      <w:r>
        <w:rPr>
          <w:color w:val="000000"/>
          <w:lang w:val="uk-UA"/>
        </w:rPr>
        <w:t xml:space="preserve">Таксономія </w:t>
      </w:r>
      <w:proofErr w:type="spellStart"/>
      <w:r>
        <w:rPr>
          <w:sz w:val="28"/>
          <w:szCs w:val="28"/>
          <w:lang w:val="uk-UA"/>
        </w:rPr>
        <w:t>Блума</w:t>
      </w:r>
      <w:proofErr w:type="spellEnd"/>
      <w:r>
        <w:rPr>
          <w:sz w:val="28"/>
          <w:szCs w:val="28"/>
          <w:lang w:val="uk-UA"/>
        </w:rPr>
        <w:t>. Оцінювання коль</w:t>
      </w:r>
      <w:r w:rsidR="00226743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ровими фішками.</w:t>
      </w:r>
    </w:p>
    <w:p w:rsidR="00226743" w:rsidRPr="006038C1" w:rsidRDefault="00226743" w:rsidP="006038C1">
      <w:pPr>
        <w:pStyle w:val="3"/>
        <w:shd w:val="clear" w:color="auto" w:fill="FFFFFF"/>
        <w:spacing w:before="0" w:beforeAutospacing="0" w:after="0" w:afterAutospacing="0" w:line="297" w:lineRule="atLeast"/>
        <w:rPr>
          <w:color w:val="000000"/>
          <w:lang w:val="uk-UA"/>
        </w:rPr>
      </w:pPr>
      <w:bookmarkStart w:id="0" w:name="_GoBack"/>
      <w:r>
        <w:rPr>
          <w:noProof/>
          <w:color w:val="000000"/>
          <w:lang w:val="uk-UA"/>
        </w:rPr>
        <w:drawing>
          <wp:inline distT="0" distB="0" distL="0" distR="0" wp14:anchorId="4DA39C4A">
            <wp:extent cx="3240405" cy="360091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892" cy="36070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0D46C5" w:rsidRDefault="00361E5F" w:rsidP="0011016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61E5F">
        <w:rPr>
          <w:rFonts w:ascii="Times New Roman" w:hAnsi="Times New Roman" w:cs="Times New Roman"/>
          <w:b/>
          <w:sz w:val="28"/>
          <w:szCs w:val="28"/>
          <w:lang w:val="uk-UA"/>
        </w:rPr>
        <w:t>Зна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ння</w:t>
      </w:r>
    </w:p>
    <w:p w:rsidR="00361E5F" w:rsidRDefault="00361E5F" w:rsidP="0011016D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Дайте відповіді на питання</w:t>
      </w:r>
      <w:r w:rsidR="005661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(кубик </w:t>
      </w:r>
      <w:proofErr w:type="spellStart"/>
      <w:r w:rsidR="0056616F">
        <w:rPr>
          <w:rFonts w:ascii="Times New Roman" w:hAnsi="Times New Roman" w:cs="Times New Roman"/>
          <w:b/>
          <w:sz w:val="28"/>
          <w:szCs w:val="28"/>
          <w:lang w:val="uk-UA"/>
        </w:rPr>
        <w:t>Блума</w:t>
      </w:r>
      <w:proofErr w:type="spellEnd"/>
      <w:r w:rsidR="0056616F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56616F" w:rsidRPr="006038C1" w:rsidRDefault="009846CC" w:rsidP="0011016D">
      <w:pPr>
        <w:pStyle w:val="a5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6038C1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Чарівний кубик</w:t>
      </w:r>
    </w:p>
    <w:p w:rsidR="009846CC" w:rsidRDefault="009846CC" w:rsidP="0011016D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Кожен за правильну відповідь одержує фішку квадратик червоного, жовтого, зеленого</w:t>
      </w:r>
    </w:p>
    <w:p w:rsidR="00361E5F" w:rsidRDefault="00361E5F" w:rsidP="0011016D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1E5F">
        <w:rPr>
          <w:rFonts w:ascii="Times New Roman" w:hAnsi="Times New Roman" w:cs="Times New Roman"/>
          <w:sz w:val="28"/>
          <w:szCs w:val="28"/>
          <w:lang w:val="uk-UA"/>
        </w:rPr>
        <w:lastRenderedPageBreak/>
        <w:t>Які члени речення називають однорідними?</w:t>
      </w:r>
    </w:p>
    <w:p w:rsidR="00D4539E" w:rsidRDefault="00D4539E" w:rsidP="0011016D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розділові знак ставляться при однорідних членах без сполучників та при однорідних членах, які поєднані сполучником </w:t>
      </w:r>
      <w:r w:rsidRPr="00D4539E">
        <w:rPr>
          <w:rFonts w:ascii="Times New Roman" w:hAnsi="Times New Roman" w:cs="Times New Roman"/>
          <w:i/>
          <w:sz w:val="28"/>
          <w:szCs w:val="28"/>
          <w:lang w:val="uk-UA"/>
        </w:rPr>
        <w:t>і, 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D4539E">
        <w:rPr>
          <w:rFonts w:ascii="Times New Roman" w:hAnsi="Times New Roman" w:cs="Times New Roman"/>
          <w:i/>
          <w:sz w:val="28"/>
          <w:szCs w:val="28"/>
          <w:lang w:val="uk-UA"/>
        </w:rPr>
        <w:t>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значенні </w:t>
      </w:r>
      <w:r w:rsidRPr="00D4539E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)?</w:t>
      </w:r>
    </w:p>
    <w:p w:rsidR="00D4539E" w:rsidRDefault="00D4539E" w:rsidP="0011016D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розділові знаки ставляться при однорідних членах, який поєднаним сполучником </w:t>
      </w:r>
      <w:r w:rsidRPr="00D4539E">
        <w:rPr>
          <w:rFonts w:ascii="Times New Roman" w:hAnsi="Times New Roman" w:cs="Times New Roman"/>
          <w:i/>
          <w:sz w:val="28"/>
          <w:szCs w:val="28"/>
          <w:lang w:val="uk-UA"/>
        </w:rPr>
        <w:t>і, 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D4539E">
        <w:rPr>
          <w:rFonts w:ascii="Times New Roman" w:hAnsi="Times New Roman" w:cs="Times New Roman"/>
          <w:i/>
          <w:sz w:val="28"/>
          <w:szCs w:val="28"/>
          <w:lang w:val="uk-UA"/>
        </w:rPr>
        <w:t>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значенні </w:t>
      </w:r>
      <w:r w:rsidRPr="00D4539E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), якщо цей сполучник повторюється?</w:t>
      </w:r>
    </w:p>
    <w:p w:rsidR="00361E5F" w:rsidRDefault="00361E5F" w:rsidP="0011016D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визначити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узагальнювальне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слово при однорідних членах речення?</w:t>
      </w:r>
      <w:r w:rsidR="0056616F">
        <w:rPr>
          <w:rFonts w:ascii="Times New Roman" w:hAnsi="Times New Roman" w:cs="Times New Roman"/>
          <w:sz w:val="28"/>
          <w:szCs w:val="28"/>
          <w:lang w:val="uk-UA"/>
        </w:rPr>
        <w:t xml:space="preserve"> Що таке </w:t>
      </w:r>
      <w:proofErr w:type="spellStart"/>
      <w:r w:rsidR="0056616F">
        <w:rPr>
          <w:rFonts w:ascii="Times New Roman" w:hAnsi="Times New Roman" w:cs="Times New Roman"/>
          <w:sz w:val="28"/>
          <w:szCs w:val="28"/>
          <w:lang w:val="uk-UA"/>
        </w:rPr>
        <w:t>узагальнювальне</w:t>
      </w:r>
      <w:proofErr w:type="spellEnd"/>
      <w:r w:rsidR="0056616F">
        <w:rPr>
          <w:rFonts w:ascii="Times New Roman" w:hAnsi="Times New Roman" w:cs="Times New Roman"/>
          <w:sz w:val="28"/>
          <w:szCs w:val="28"/>
          <w:lang w:val="uk-UA"/>
        </w:rPr>
        <w:t xml:space="preserve"> слово?</w:t>
      </w:r>
    </w:p>
    <w:p w:rsidR="00361E5F" w:rsidRDefault="0056616F" w:rsidP="0011016D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Який розділовий знак ставиться у реченнях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узагальнювальним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словом перед однорідними членами? </w:t>
      </w:r>
    </w:p>
    <w:p w:rsidR="009846CC" w:rsidRDefault="0056616F" w:rsidP="0011016D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Який розділовий знак ставиться у реченнях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узагальнювальним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словом після однорідних членів?</w:t>
      </w:r>
    </w:p>
    <w:p w:rsidR="0056616F" w:rsidRDefault="0056616F" w:rsidP="009846CC">
      <w:pPr>
        <w:pStyle w:val="a5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61E5F" w:rsidRDefault="00361E5F" w:rsidP="0011016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Розуміння</w:t>
      </w:r>
    </w:p>
    <w:p w:rsidR="00D34D9A" w:rsidRDefault="00D34D9A" w:rsidP="00D34D9A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 групах. Оберіть кубик одного з кольорів. Сядьте в групи за одним кольором кубика</w:t>
      </w:r>
    </w:p>
    <w:p w:rsidR="003E1876" w:rsidRPr="0011016D" w:rsidRDefault="0011016D" w:rsidP="0011016D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Знайдіть у тексті однорідні члени</w:t>
      </w:r>
      <w:r w:rsidRPr="0011016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речення та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узагальнювальні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слова при них. </w:t>
      </w:r>
      <w:r w:rsidRPr="0011016D">
        <w:rPr>
          <w:rFonts w:ascii="Times New Roman" w:hAnsi="Times New Roman" w:cs="Times New Roman"/>
          <w:i/>
          <w:sz w:val="28"/>
          <w:szCs w:val="28"/>
          <w:lang w:val="uk-UA"/>
        </w:rPr>
        <w:t>Поясніть розділові знаки в реченнях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11016D" w:rsidRDefault="0011016D" w:rsidP="0011016D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полях і на лугах килимом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стеляться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різні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квіти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:</w:t>
      </w:r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великі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малі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Сліпуче-білі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яскраво-сині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помаранчеві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червоні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жовтенькі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блакитні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11016D">
        <w:rPr>
          <w:rFonts w:ascii="Helvetica" w:hAnsi="Helvetica"/>
          <w:color w:val="000000"/>
          <w:shd w:val="clear" w:color="auto" w:fill="FFFFFF"/>
        </w:rPr>
        <w:t xml:space="preserve"> </w:t>
      </w:r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Ї</w:t>
      </w:r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 просто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тисячі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Гойдаються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найтонших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стеблинках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білі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блакитні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дзвіночки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1016D" w:rsidRDefault="0011016D" w:rsidP="005764A5">
      <w:pPr>
        <w:pStyle w:val="a5"/>
        <w:ind w:firstLine="69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Матінка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-природа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подарувала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нам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квіти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</w:t>
      </w:r>
      <w:r w:rsidR="001C5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випадково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Вони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допомагають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радіти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життю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цінувати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кожну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мить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Незалежно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погоди і пори року букетик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ніжних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легких,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беззахисних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квітів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створить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гарний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настрій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без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слів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передасть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щирі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почуття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C5202" w:rsidRDefault="001C5202" w:rsidP="005764A5">
      <w:pPr>
        <w:pStyle w:val="a5"/>
        <w:ind w:firstLine="69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Перевірка: 1 група 1,2 речення</w:t>
      </w:r>
    </w:p>
    <w:p w:rsidR="001C5202" w:rsidRDefault="001C5202" w:rsidP="005764A5">
      <w:pPr>
        <w:pStyle w:val="a5"/>
        <w:ind w:firstLine="69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2 група 3,4, 5 речення</w:t>
      </w:r>
    </w:p>
    <w:p w:rsidR="001C5202" w:rsidRDefault="001C5202" w:rsidP="005764A5">
      <w:pPr>
        <w:pStyle w:val="a5"/>
        <w:ind w:firstLine="69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3 група 6,7 речення</w:t>
      </w:r>
    </w:p>
    <w:p w:rsidR="001C5202" w:rsidRDefault="001C5202" w:rsidP="005764A5">
      <w:pPr>
        <w:pStyle w:val="a5"/>
        <w:ind w:firstLine="69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C520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Фішки</w:t>
      </w:r>
    </w:p>
    <w:p w:rsidR="001C5202" w:rsidRPr="001C5202" w:rsidRDefault="001C5202" w:rsidP="005764A5">
      <w:pPr>
        <w:pStyle w:val="a5"/>
        <w:ind w:firstLine="69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361E5F" w:rsidRDefault="00361E5F" w:rsidP="0011016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Застосування</w:t>
      </w:r>
    </w:p>
    <w:p w:rsidR="003E1876" w:rsidRPr="00057F62" w:rsidRDefault="003E1876" w:rsidP="0011016D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057F62">
        <w:rPr>
          <w:rFonts w:ascii="Times New Roman" w:hAnsi="Times New Roman" w:cs="Times New Roman"/>
          <w:i/>
          <w:sz w:val="28"/>
          <w:szCs w:val="28"/>
          <w:lang w:val="uk-UA"/>
        </w:rPr>
        <w:t>Розставте</w:t>
      </w:r>
      <w:proofErr w:type="spellEnd"/>
      <w:r w:rsidRPr="00057F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розділові знаки в реченнях</w:t>
      </w:r>
    </w:p>
    <w:p w:rsidR="00057F62" w:rsidRDefault="00057F62" w:rsidP="0011016D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Квіт</w:t>
      </w:r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proofErr w:type="spellStart"/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прикрашають</w:t>
      </w:r>
      <w:proofErr w:type="spellEnd"/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наші</w:t>
      </w:r>
      <w:proofErr w:type="spellEnd"/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сади </w:t>
      </w:r>
      <w:proofErr w:type="spellStart"/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міські</w:t>
      </w:r>
      <w:proofErr w:type="spellEnd"/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парки і </w:t>
      </w:r>
      <w:proofErr w:type="spellStart"/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клумби</w:t>
      </w:r>
      <w:proofErr w:type="spellEnd"/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057F62" w:rsidRDefault="00057F62" w:rsidP="0011016D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Деякі</w:t>
      </w:r>
      <w:proofErr w:type="spellEnd"/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квіти</w:t>
      </w:r>
      <w:proofErr w:type="spellEnd"/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</w:t>
      </w:r>
      <w:proofErr w:type="spellEnd"/>
      <w:r w:rsidR="001C5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</w:t>
      </w:r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C5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використовувати</w:t>
      </w:r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лікувальних</w:t>
      </w:r>
      <w:proofErr w:type="spellEnd"/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цілях</w:t>
      </w:r>
      <w:proofErr w:type="spellEnd"/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</w:t>
      </w:r>
      <w:proofErr w:type="spellStart"/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лое</w:t>
      </w:r>
      <w:proofErr w:type="spellEnd"/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</w:t>
      </w:r>
      <w:proofErr w:type="spellStart"/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орнобривці</w:t>
      </w:r>
      <w:proofErr w:type="spellEnd"/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</w:t>
      </w:r>
      <w:proofErr w:type="spellStart"/>
      <w:r w:rsidRPr="00057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арвінок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057F62" w:rsidRDefault="00057F62" w:rsidP="0011016D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Барвінок чорнобривці квіти, які є символами України.</w:t>
      </w:r>
    </w:p>
    <w:p w:rsidR="001C5202" w:rsidRDefault="001C5202" w:rsidP="001C5202">
      <w:pPr>
        <w:pStyle w:val="a5"/>
        <w:ind w:firstLine="69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Перевірка: 1 група 1 речення</w:t>
      </w:r>
    </w:p>
    <w:p w:rsidR="001C5202" w:rsidRDefault="001C5202" w:rsidP="001C5202">
      <w:pPr>
        <w:pStyle w:val="a5"/>
        <w:ind w:firstLine="69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2 група 2 речення</w:t>
      </w:r>
    </w:p>
    <w:p w:rsidR="001C5202" w:rsidRDefault="001C5202" w:rsidP="001C5202">
      <w:pPr>
        <w:pStyle w:val="a5"/>
        <w:ind w:firstLine="69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3 група 3 речення</w:t>
      </w:r>
    </w:p>
    <w:p w:rsidR="001C5202" w:rsidRDefault="001C5202" w:rsidP="001C5202">
      <w:pPr>
        <w:pStyle w:val="a5"/>
        <w:ind w:firstLine="69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Фішки</w:t>
      </w:r>
    </w:p>
    <w:p w:rsidR="001C5202" w:rsidRPr="00057F62" w:rsidRDefault="001C5202" w:rsidP="0011016D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361E5F" w:rsidRDefault="00361E5F" w:rsidP="0011016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Аналіз</w:t>
      </w:r>
    </w:p>
    <w:p w:rsidR="00057F62" w:rsidRDefault="00057F62" w:rsidP="0011016D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Проаналізуйте речення, у якому з них слід поставити двокрапку, у якому тире, а в якому ні двокрапки, ні тире? Чому?</w:t>
      </w:r>
    </w:p>
    <w:p w:rsidR="00057F62" w:rsidRDefault="00057F62" w:rsidP="0011016D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моїй клумбі розцвіли півонії,  чорнобривці, айстри.</w:t>
      </w:r>
    </w:p>
    <w:p w:rsidR="00057F62" w:rsidRDefault="00057F62" w:rsidP="0011016D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моїй клумбі розцвіли прекрасні квіти півонії,  чорнобривці, айстри.</w:t>
      </w:r>
    </w:p>
    <w:p w:rsidR="00057F62" w:rsidRPr="00057F62" w:rsidRDefault="00057F62" w:rsidP="0011016D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Півонії,  чорнобривці, айстри ось такі квіти посадила я на клумбі.</w:t>
      </w:r>
    </w:p>
    <w:p w:rsidR="001C5202" w:rsidRDefault="001C5202" w:rsidP="001C5202">
      <w:pPr>
        <w:pStyle w:val="a5"/>
        <w:ind w:firstLine="69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Перевірка: 1 група 1 речення</w:t>
      </w:r>
    </w:p>
    <w:p w:rsidR="001C5202" w:rsidRDefault="001C5202" w:rsidP="001C5202">
      <w:pPr>
        <w:pStyle w:val="a5"/>
        <w:ind w:firstLine="69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2 група 2 речення</w:t>
      </w:r>
    </w:p>
    <w:p w:rsidR="001C5202" w:rsidRDefault="001C5202" w:rsidP="001C5202">
      <w:pPr>
        <w:pStyle w:val="a5"/>
        <w:ind w:firstLine="69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3 група 3 речення</w:t>
      </w:r>
    </w:p>
    <w:p w:rsidR="001C5202" w:rsidRDefault="001C5202" w:rsidP="001C5202">
      <w:pPr>
        <w:pStyle w:val="a5"/>
        <w:ind w:firstLine="69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Фішки</w:t>
      </w:r>
    </w:p>
    <w:p w:rsidR="00057F62" w:rsidRPr="00057F62" w:rsidRDefault="00057F62" w:rsidP="0011016D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61E5F" w:rsidRDefault="00361E5F" w:rsidP="0011016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Оцінювання</w:t>
      </w:r>
    </w:p>
    <w:p w:rsidR="0011016D" w:rsidRDefault="0011016D" w:rsidP="0011016D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1016D">
        <w:rPr>
          <w:rFonts w:ascii="Times New Roman" w:hAnsi="Times New Roman" w:cs="Times New Roman"/>
          <w:i/>
          <w:sz w:val="28"/>
          <w:szCs w:val="28"/>
          <w:lang w:val="uk-UA"/>
        </w:rPr>
        <w:t>Оціни сво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ї</w:t>
      </w:r>
      <w:r w:rsidRPr="0011016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знання й розуміння теми</w:t>
      </w:r>
      <w:r w:rsidRPr="0011016D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11016D">
        <w:rPr>
          <w:rFonts w:ascii="Times New Roman" w:hAnsi="Times New Roman" w:cs="Times New Roman"/>
          <w:i/>
          <w:sz w:val="28"/>
          <w:szCs w:val="28"/>
          <w:lang w:val="uk-UA"/>
        </w:rPr>
        <w:t>обери</w:t>
      </w:r>
      <w:proofErr w:type="spellEnd"/>
      <w:r w:rsidRPr="0011016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кольоровий стікер</w:t>
      </w:r>
    </w:p>
    <w:p w:rsidR="009846CC" w:rsidRPr="00E3012E" w:rsidRDefault="009846CC" w:rsidP="009846CC">
      <w:pPr>
        <w:pStyle w:val="a5"/>
        <w:jc w:val="both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E3012E">
        <w:rPr>
          <w:rFonts w:ascii="Times New Roman" w:hAnsi="Times New Roman" w:cs="Times New Roman"/>
          <w:color w:val="00B050"/>
          <w:sz w:val="28"/>
          <w:szCs w:val="28"/>
          <w:lang w:val="uk-UA"/>
        </w:rPr>
        <w:t>Зелений «уп</w:t>
      </w:r>
      <w:r>
        <w:rPr>
          <w:rFonts w:ascii="Times New Roman" w:hAnsi="Times New Roman" w:cs="Times New Roman"/>
          <w:color w:val="00B050"/>
          <w:sz w:val="28"/>
          <w:szCs w:val="28"/>
          <w:lang w:val="uk-UA"/>
        </w:rPr>
        <w:t>е</w:t>
      </w:r>
      <w:r w:rsidRPr="00E3012E">
        <w:rPr>
          <w:rFonts w:ascii="Times New Roman" w:hAnsi="Times New Roman" w:cs="Times New Roman"/>
          <w:color w:val="00B050"/>
          <w:sz w:val="28"/>
          <w:szCs w:val="28"/>
          <w:lang w:val="uk-UA"/>
        </w:rPr>
        <w:t>внений у своїх знаннях»</w:t>
      </w:r>
    </w:p>
    <w:p w:rsidR="00E3012E" w:rsidRPr="00E3012E" w:rsidRDefault="00E3012E" w:rsidP="0011016D">
      <w:pPr>
        <w:pStyle w:val="a5"/>
        <w:jc w:val="both"/>
        <w:rPr>
          <w:rFonts w:ascii="Times New Roman" w:hAnsi="Times New Roman" w:cs="Times New Roman"/>
          <w:b/>
          <w:color w:val="FFC000" w:themeColor="accent4"/>
          <w:sz w:val="28"/>
          <w:szCs w:val="28"/>
          <w:lang w:val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E3012E">
        <w:rPr>
          <w:rFonts w:ascii="Times New Roman" w:hAnsi="Times New Roman" w:cs="Times New Roman"/>
          <w:b/>
          <w:color w:val="FFC000" w:themeColor="accent4"/>
          <w:sz w:val="28"/>
          <w:szCs w:val="28"/>
          <w:lang w:val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Жовтий «майже все зрозумів, але ще треба допрацювати тему»</w:t>
      </w:r>
    </w:p>
    <w:p w:rsidR="009846CC" w:rsidRDefault="009846CC" w:rsidP="009846CC">
      <w:pPr>
        <w:pStyle w:val="a5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E3012E">
        <w:rPr>
          <w:rFonts w:ascii="Times New Roman" w:hAnsi="Times New Roman" w:cs="Times New Roman"/>
          <w:color w:val="FF0000"/>
          <w:sz w:val="28"/>
          <w:szCs w:val="28"/>
          <w:lang w:val="uk-UA"/>
        </w:rPr>
        <w:t>Червоний «ще багато чого не розумію»</w:t>
      </w:r>
    </w:p>
    <w:p w:rsidR="001C5202" w:rsidRPr="001C5202" w:rsidRDefault="001C5202" w:rsidP="009846CC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5202">
        <w:rPr>
          <w:rFonts w:ascii="Times New Roman" w:hAnsi="Times New Roman" w:cs="Times New Roman"/>
          <w:sz w:val="28"/>
          <w:szCs w:val="28"/>
          <w:lang w:val="uk-UA"/>
        </w:rPr>
        <w:t>Порівняйте, чи співпадає самооцінка з моєю оцінкою?</w:t>
      </w:r>
    </w:p>
    <w:p w:rsidR="0011016D" w:rsidRPr="0011016D" w:rsidRDefault="0011016D" w:rsidP="0011016D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61E5F" w:rsidRDefault="00361E5F" w:rsidP="0011016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Творчість</w:t>
      </w:r>
    </w:p>
    <w:p w:rsidR="00E3012E" w:rsidRDefault="00E3012E" w:rsidP="00E3012E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3012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Розфарбуйте картинку, складіть до неї речення з однорідними членами та </w:t>
      </w:r>
      <w:proofErr w:type="spellStart"/>
      <w:r w:rsidRPr="00E3012E">
        <w:rPr>
          <w:rFonts w:ascii="Times New Roman" w:hAnsi="Times New Roman" w:cs="Times New Roman"/>
          <w:i/>
          <w:sz w:val="28"/>
          <w:szCs w:val="28"/>
          <w:lang w:val="uk-UA"/>
        </w:rPr>
        <w:t>узагальнювальним</w:t>
      </w:r>
      <w:proofErr w:type="spellEnd"/>
      <w:r w:rsidRPr="00E3012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словом, поясніть розділові знаки </w:t>
      </w:r>
    </w:p>
    <w:p w:rsidR="009846CC" w:rsidRDefault="009846CC" w:rsidP="00E3012E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846CC" w:rsidRDefault="009846CC" w:rsidP="00E3012E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846CC" w:rsidRDefault="009846CC" w:rsidP="00E3012E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846CC" w:rsidRPr="0011016D" w:rsidRDefault="009846CC" w:rsidP="009846CC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Знайдіть у тексті однорідні члени</w:t>
      </w:r>
      <w:r w:rsidRPr="0011016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речення та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узагальнювальні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слова при них. </w:t>
      </w:r>
      <w:r w:rsidRPr="0011016D">
        <w:rPr>
          <w:rFonts w:ascii="Times New Roman" w:hAnsi="Times New Roman" w:cs="Times New Roman"/>
          <w:i/>
          <w:sz w:val="28"/>
          <w:szCs w:val="28"/>
          <w:lang w:val="uk-UA"/>
        </w:rPr>
        <w:t>Поясніть розділові знаки в реченнях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9846CC" w:rsidRDefault="009846CC" w:rsidP="009846CC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полях і на лугах килимом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стеляться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різні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квіти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:</w:t>
      </w:r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великі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малі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Сліпуче-білі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яскраво-сині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помаранчеві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червоні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жовтенькі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блакитні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11016D">
        <w:rPr>
          <w:rFonts w:ascii="Helvetica" w:hAnsi="Helvetica"/>
          <w:color w:val="000000"/>
          <w:shd w:val="clear" w:color="auto" w:fill="FFFFFF"/>
        </w:rPr>
        <w:t xml:space="preserve"> </w:t>
      </w:r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Ї</w:t>
      </w:r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 просто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тисячі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Ніжно-блакитні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незабудки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радують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око.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Гойдаються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найтонших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стеблинках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білі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блакитні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дзвіночки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846CC" w:rsidRPr="00A2582B" w:rsidRDefault="009846CC" w:rsidP="00A2582B">
      <w:pPr>
        <w:pStyle w:val="a5"/>
        <w:ind w:firstLine="69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Матінка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-природа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подарувала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нам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квіти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невипадково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Вони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допомагають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радіти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життю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цінувати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кожну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мить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Незалежно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погоди і пори року букетик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ніжних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легких,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беззахисних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квітів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створить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гарний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настрій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без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слів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передасть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щирі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почуття</w:t>
      </w:r>
      <w:proofErr w:type="spellEnd"/>
      <w:r w:rsidRPr="0011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846CC" w:rsidRPr="006038C1" w:rsidRDefault="009846CC" w:rsidP="006038C1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3012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Розфарбуйте картинку, складіть до неї речення з однорідними членами та </w:t>
      </w:r>
      <w:proofErr w:type="spellStart"/>
      <w:r w:rsidRPr="00E3012E">
        <w:rPr>
          <w:rFonts w:ascii="Times New Roman" w:hAnsi="Times New Roman" w:cs="Times New Roman"/>
          <w:i/>
          <w:sz w:val="28"/>
          <w:szCs w:val="28"/>
          <w:lang w:val="uk-UA"/>
        </w:rPr>
        <w:t>узагальнювальним</w:t>
      </w:r>
      <w:proofErr w:type="spellEnd"/>
      <w:r w:rsidRPr="00E3012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словом, поясніть розділові знаки </w:t>
      </w:r>
    </w:p>
    <w:p w:rsidR="00E3012E" w:rsidRPr="00E3012E" w:rsidRDefault="00E3012E" w:rsidP="00E3012E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4705494" cy="3957320"/>
            <wp:effectExtent l="0" t="0" r="0" b="5080"/>
            <wp:docPr id="3" name="Рисунок 3" descr="Раскраска цветы - 59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скраска цветы - 59 фото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6753" cy="3958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E5F" w:rsidRDefault="006038C1" w:rsidP="0011016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Дом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A258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завдання. Напишіть речення про квіти </w:t>
      </w:r>
      <w:r w:rsidR="00A258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однорідними членами. Разом з фотографією квітів </w:t>
      </w:r>
      <w:proofErr w:type="spellStart"/>
      <w:r w:rsidR="00A2582B">
        <w:rPr>
          <w:rFonts w:ascii="Times New Roman" w:hAnsi="Times New Roman" w:cs="Times New Roman"/>
          <w:b/>
          <w:sz w:val="28"/>
          <w:szCs w:val="28"/>
          <w:lang w:val="uk-UA"/>
        </w:rPr>
        <w:t>розмістіть</w:t>
      </w:r>
      <w:proofErr w:type="spellEnd"/>
      <w:r w:rsidR="00A258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дошці </w:t>
      </w:r>
    </w:p>
    <w:p w:rsidR="00C573FF" w:rsidRPr="00361E5F" w:rsidRDefault="00C573FF" w:rsidP="0011016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73FF">
        <w:rPr>
          <w:rFonts w:ascii="Times New Roman" w:hAnsi="Times New Roman" w:cs="Times New Roman"/>
          <w:b/>
          <w:sz w:val="28"/>
          <w:szCs w:val="28"/>
          <w:lang w:val="uk-UA"/>
        </w:rPr>
        <w:t>https://padlet.com/</w:t>
      </w:r>
    </w:p>
    <w:sectPr w:rsidR="00C573FF" w:rsidRPr="00361E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C73072"/>
    <w:multiLevelType w:val="hybridMultilevel"/>
    <w:tmpl w:val="F082443C"/>
    <w:lvl w:ilvl="0" w:tplc="1652D0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EA07820"/>
    <w:multiLevelType w:val="hybridMultilevel"/>
    <w:tmpl w:val="1B0C1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1F0"/>
    <w:rsid w:val="00057F62"/>
    <w:rsid w:val="000D46C5"/>
    <w:rsid w:val="0011016D"/>
    <w:rsid w:val="001901F0"/>
    <w:rsid w:val="001C5202"/>
    <w:rsid w:val="00226743"/>
    <w:rsid w:val="00361E5F"/>
    <w:rsid w:val="0038219D"/>
    <w:rsid w:val="003E1876"/>
    <w:rsid w:val="0045096F"/>
    <w:rsid w:val="0056616F"/>
    <w:rsid w:val="005764A5"/>
    <w:rsid w:val="006038C1"/>
    <w:rsid w:val="006E2A10"/>
    <w:rsid w:val="008770EC"/>
    <w:rsid w:val="009846CC"/>
    <w:rsid w:val="00A2582B"/>
    <w:rsid w:val="00A52FB8"/>
    <w:rsid w:val="00C573FF"/>
    <w:rsid w:val="00D34D9A"/>
    <w:rsid w:val="00D4539E"/>
    <w:rsid w:val="00E3012E"/>
    <w:rsid w:val="00FE0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592F0"/>
  <w15:chartTrackingRefBased/>
  <w15:docId w15:val="{2D8A449D-83D8-4EA9-AF11-C816E54C2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038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219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8219D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361E5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6038C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2022-10-11T09:38:00Z</dcterms:created>
  <dcterms:modified xsi:type="dcterms:W3CDTF">2022-10-11T09:50:00Z</dcterms:modified>
</cp:coreProperties>
</file>