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93E" w:rsidRDefault="0089093E" w:rsidP="00FD41EC">
      <w:pPr>
        <w:jc w:val="center"/>
        <w:rPr>
          <w:color w:val="833C0B" w:themeColor="accent2" w:themeShade="80"/>
          <w:sz w:val="32"/>
          <w:szCs w:val="32"/>
          <w:lang w:val="uk-UA"/>
        </w:rPr>
      </w:pPr>
      <w:r>
        <w:rPr>
          <w:color w:val="833C0B" w:themeColor="accent2" w:themeShade="80"/>
          <w:sz w:val="32"/>
          <w:szCs w:val="32"/>
          <w:lang w:val="uk-UA"/>
        </w:rPr>
        <w:t>_________________________________________</w:t>
      </w:r>
    </w:p>
    <w:p w:rsidR="0089093E" w:rsidRDefault="0089093E" w:rsidP="00FD41EC">
      <w:pPr>
        <w:jc w:val="center"/>
        <w:rPr>
          <w:color w:val="833C0B" w:themeColor="accent2" w:themeShade="80"/>
          <w:sz w:val="32"/>
          <w:szCs w:val="32"/>
          <w:lang w:val="uk-UA"/>
        </w:rPr>
      </w:pPr>
      <w:r>
        <w:rPr>
          <w:color w:val="833C0B" w:themeColor="accent2" w:themeShade="80"/>
          <w:sz w:val="32"/>
          <w:szCs w:val="32"/>
          <w:lang w:val="uk-UA"/>
        </w:rPr>
        <w:t>_________________________________________</w:t>
      </w:r>
    </w:p>
    <w:p w:rsidR="00AA0C3F" w:rsidRDefault="00FD41EC" w:rsidP="00FD41EC">
      <w:pPr>
        <w:jc w:val="center"/>
        <w:rPr>
          <w:color w:val="833C0B" w:themeColor="accent2" w:themeShade="80"/>
          <w:sz w:val="32"/>
          <w:szCs w:val="32"/>
          <w:lang w:val="uk-UA"/>
        </w:rPr>
      </w:pPr>
      <w:r w:rsidRPr="00FD41EC">
        <w:rPr>
          <w:color w:val="833C0B" w:themeColor="accent2" w:themeShade="80"/>
          <w:sz w:val="32"/>
          <w:szCs w:val="32"/>
          <w:lang w:val="uk-UA"/>
        </w:rPr>
        <w:t>ВИМОВА Й ПРА</w:t>
      </w:r>
      <w:r>
        <w:rPr>
          <w:color w:val="833C0B" w:themeColor="accent2" w:themeShade="80"/>
          <w:sz w:val="32"/>
          <w:szCs w:val="32"/>
          <w:lang w:val="uk-UA"/>
        </w:rPr>
        <w:t>ВОПИС ПРЕФІКСІВ ПРЕ-, ПРИ-, ПРІ-</w:t>
      </w:r>
    </w:p>
    <w:p w:rsidR="00FD41EC" w:rsidRPr="00FD41EC" w:rsidRDefault="00FD41EC" w:rsidP="00FD41EC">
      <w:pPr>
        <w:jc w:val="center"/>
        <w:rPr>
          <w:b/>
          <w:color w:val="1F4E79" w:themeColor="accent1" w:themeShade="80"/>
          <w:sz w:val="32"/>
          <w:szCs w:val="32"/>
          <w:lang w:val="uk-UA"/>
        </w:rPr>
      </w:pPr>
      <w:r w:rsidRPr="00FD41EC">
        <w:rPr>
          <w:b/>
          <w:color w:val="1F4E79" w:themeColor="accent1" w:themeShade="80"/>
          <w:sz w:val="32"/>
          <w:szCs w:val="32"/>
          <w:lang w:val="uk-UA"/>
        </w:rPr>
        <w:t>ПРЕФІКСИ ПРЕ- І ПРИ- РОЗРІЗНЯЮТЬСЯ ЗА ЗНАЧЕННЯМ</w:t>
      </w:r>
    </w:p>
    <w:p w:rsidR="00FD41EC" w:rsidRDefault="00FD41EC" w:rsidP="00FD41EC">
      <w:pPr>
        <w:jc w:val="center"/>
        <w:rPr>
          <w:color w:val="833C0B" w:themeColor="accent2" w:themeShade="80"/>
          <w:sz w:val="32"/>
          <w:szCs w:val="32"/>
          <w:lang w:val="uk-UA"/>
        </w:rPr>
      </w:pPr>
      <w:r w:rsidRPr="00FD41EC">
        <w:rPr>
          <w:noProof/>
          <w:color w:val="833C0B" w:themeColor="accent2" w:themeShade="80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6FDC8B85" wp14:editId="7AE16726">
            <wp:simplePos x="0" y="0"/>
            <wp:positionH relativeFrom="column">
              <wp:posOffset>-616585</wp:posOffset>
            </wp:positionH>
            <wp:positionV relativeFrom="paragraph">
              <wp:posOffset>281305</wp:posOffset>
            </wp:positionV>
            <wp:extent cx="3203575" cy="1968327"/>
            <wp:effectExtent l="0" t="0" r="0" b="0"/>
            <wp:wrapNone/>
            <wp:docPr id="1" name="Рисунок 1" descr="Чарли и шоколадная фабрика Вилли Вонка Чарли Бакет Вонка Бар Фиолетовый  Борегард, Вилли Вонка, микрофон, фильм, струнный инструмент png | PNG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арли и шоколадная фабрика Вилли Вонка Чарли Бакет Вонка Бар Фиолетовый  Борегард, Вилли Вонка, микрофон, фильм, струнный инструмент png | PNGW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575" cy="1968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3"/>
        <w:tblW w:w="5386" w:type="dxa"/>
        <w:tblInd w:w="4390" w:type="dxa"/>
        <w:tblLook w:val="04A0" w:firstRow="1" w:lastRow="0" w:firstColumn="1" w:lastColumn="0" w:noHBand="0" w:noVBand="1"/>
      </w:tblPr>
      <w:tblGrid>
        <w:gridCol w:w="5386"/>
      </w:tblGrid>
      <w:tr w:rsidR="00FD41EC" w:rsidTr="00FD41EC">
        <w:trPr>
          <w:trHeight w:val="2879"/>
        </w:trPr>
        <w:tc>
          <w:tcPr>
            <w:tcW w:w="5386" w:type="dxa"/>
          </w:tcPr>
          <w:p w:rsidR="00FD41EC" w:rsidRPr="00FD41EC" w:rsidRDefault="00FD41EC" w:rsidP="00FD41EC">
            <w:pPr>
              <w:jc w:val="center"/>
              <w:rPr>
                <w:b/>
                <w:color w:val="1F4E79" w:themeColor="accent1" w:themeShade="80"/>
                <w:sz w:val="32"/>
                <w:szCs w:val="32"/>
                <w:lang w:val="uk-UA"/>
              </w:rPr>
            </w:pPr>
            <w:r w:rsidRPr="00FD41EC">
              <w:rPr>
                <w:b/>
                <w:color w:val="1F4E79" w:themeColor="accent1" w:themeShade="80"/>
                <w:sz w:val="32"/>
                <w:szCs w:val="32"/>
                <w:lang w:val="uk-UA"/>
              </w:rPr>
              <w:t>ПРЕ -  = ДУЖЕ</w:t>
            </w:r>
          </w:p>
          <w:p w:rsidR="00FD41EC" w:rsidRDefault="00FD41EC" w:rsidP="00FD41EC">
            <w:pPr>
              <w:jc w:val="center"/>
              <w:rPr>
                <w:color w:val="833C0B" w:themeColor="accent2" w:themeShade="80"/>
                <w:sz w:val="32"/>
                <w:szCs w:val="32"/>
                <w:lang w:val="uk-UA"/>
              </w:rPr>
            </w:pPr>
          </w:p>
          <w:p w:rsidR="00FD41EC" w:rsidRDefault="00FD41EC" w:rsidP="00FD41EC">
            <w:pPr>
              <w:jc w:val="center"/>
              <w:rPr>
                <w:color w:val="833C0B" w:themeColor="accent2" w:themeShade="80"/>
                <w:sz w:val="32"/>
                <w:szCs w:val="32"/>
                <w:lang w:val="uk-UA"/>
              </w:rPr>
            </w:pPr>
            <w:r>
              <w:rPr>
                <w:color w:val="833C0B" w:themeColor="accent2" w:themeShade="80"/>
                <w:sz w:val="32"/>
                <w:szCs w:val="32"/>
                <w:lang w:val="uk-UA"/>
              </w:rPr>
              <w:t>ВКАЗУЄ НА ЗБІЛЬШЕНУ ОЗНАКУ</w:t>
            </w:r>
          </w:p>
          <w:p w:rsidR="00FD41EC" w:rsidRDefault="00FD41EC" w:rsidP="00FD41EC">
            <w:pPr>
              <w:jc w:val="center"/>
              <w:rPr>
                <w:color w:val="833C0B" w:themeColor="accent2" w:themeShade="80"/>
                <w:sz w:val="32"/>
                <w:szCs w:val="32"/>
                <w:lang w:val="uk-UA"/>
              </w:rPr>
            </w:pPr>
          </w:p>
          <w:p w:rsidR="00FD41EC" w:rsidRDefault="00FD41EC" w:rsidP="00FD41EC">
            <w:pPr>
              <w:rPr>
                <w:color w:val="833C0B" w:themeColor="accent2" w:themeShade="80"/>
                <w:sz w:val="32"/>
                <w:szCs w:val="32"/>
                <w:lang w:val="uk-UA"/>
              </w:rPr>
            </w:pPr>
            <w:r w:rsidRPr="00FD41EC">
              <w:rPr>
                <w:b/>
                <w:color w:val="833C0B" w:themeColor="accent2" w:themeShade="80"/>
                <w:sz w:val="32"/>
                <w:szCs w:val="32"/>
                <w:u w:val="single"/>
                <w:lang w:val="uk-UA"/>
              </w:rPr>
              <w:t>ПРЕ</w:t>
            </w:r>
            <w:r>
              <w:rPr>
                <w:color w:val="833C0B" w:themeColor="accent2" w:themeShade="80"/>
                <w:sz w:val="32"/>
                <w:szCs w:val="32"/>
                <w:lang w:val="uk-UA"/>
              </w:rPr>
              <w:t>СОЛОДКИЙ = ДУЖЕ СОЛОДКИЙ;</w:t>
            </w:r>
          </w:p>
          <w:p w:rsidR="00FD41EC" w:rsidRDefault="00FD41EC" w:rsidP="00FD41EC">
            <w:pPr>
              <w:rPr>
                <w:color w:val="833C0B" w:themeColor="accent2" w:themeShade="80"/>
                <w:sz w:val="32"/>
                <w:szCs w:val="32"/>
                <w:lang w:val="uk-UA"/>
              </w:rPr>
            </w:pPr>
            <w:r w:rsidRPr="00FD41EC">
              <w:rPr>
                <w:b/>
                <w:color w:val="833C0B" w:themeColor="accent2" w:themeShade="80"/>
                <w:sz w:val="32"/>
                <w:szCs w:val="32"/>
                <w:u w:val="single"/>
                <w:lang w:val="uk-UA"/>
              </w:rPr>
              <w:t>ПРЕ</w:t>
            </w:r>
            <w:r>
              <w:rPr>
                <w:color w:val="833C0B" w:themeColor="accent2" w:themeShade="80"/>
                <w:sz w:val="32"/>
                <w:szCs w:val="32"/>
                <w:lang w:val="uk-UA"/>
              </w:rPr>
              <w:t>МУДРИЙ = ДУЖЕ МУДРИЙ</w:t>
            </w:r>
          </w:p>
        </w:tc>
      </w:tr>
    </w:tbl>
    <w:p w:rsidR="00FD41EC" w:rsidRDefault="00FD41EC" w:rsidP="00FD41EC">
      <w:pPr>
        <w:jc w:val="center"/>
        <w:rPr>
          <w:noProof/>
          <w:color w:val="833C0B" w:themeColor="accent2" w:themeShade="80"/>
          <w:sz w:val="32"/>
          <w:szCs w:val="32"/>
          <w:lang w:eastAsia="ru-RU"/>
        </w:rPr>
      </w:pPr>
    </w:p>
    <w:p w:rsidR="00FD41EC" w:rsidRDefault="00FD41EC" w:rsidP="00FD41EC">
      <w:pPr>
        <w:jc w:val="center"/>
        <w:rPr>
          <w:noProof/>
          <w:color w:val="833C0B" w:themeColor="accent2" w:themeShade="80"/>
          <w:sz w:val="32"/>
          <w:szCs w:val="32"/>
          <w:lang w:eastAsia="ru-RU"/>
        </w:rPr>
      </w:pPr>
    </w:p>
    <w:tbl>
      <w:tblPr>
        <w:tblStyle w:val="a3"/>
        <w:tblpPr w:leftFromText="180" w:rightFromText="180" w:vertAnchor="text" w:tblpX="-998" w:tblpY="509"/>
        <w:tblW w:w="10774" w:type="dxa"/>
        <w:tblLook w:val="04A0" w:firstRow="1" w:lastRow="0" w:firstColumn="1" w:lastColumn="0" w:noHBand="0" w:noVBand="1"/>
      </w:tblPr>
      <w:tblGrid>
        <w:gridCol w:w="10774"/>
      </w:tblGrid>
      <w:tr w:rsidR="00FD41EC" w:rsidTr="00FD41EC">
        <w:trPr>
          <w:trHeight w:val="1724"/>
        </w:trPr>
        <w:tc>
          <w:tcPr>
            <w:tcW w:w="10774" w:type="dxa"/>
          </w:tcPr>
          <w:p w:rsidR="00FD41EC" w:rsidRDefault="00FD41EC" w:rsidP="00FD41EC">
            <w:pPr>
              <w:rPr>
                <w:noProof/>
                <w:color w:val="833C0B" w:themeColor="accent2" w:themeShade="80"/>
                <w:sz w:val="32"/>
                <w:szCs w:val="32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35D5BD7F" wp14:editId="63D37EB0">
                  <wp:simplePos x="0" y="0"/>
                  <wp:positionH relativeFrom="column">
                    <wp:posOffset>1178560</wp:posOffset>
                  </wp:positionH>
                  <wp:positionV relativeFrom="paragraph">
                    <wp:posOffset>117475</wp:posOffset>
                  </wp:positionV>
                  <wp:extent cx="1252855" cy="850900"/>
                  <wp:effectExtent l="0" t="0" r="4445" b="6350"/>
                  <wp:wrapNone/>
                  <wp:docPr id="4" name="Рисунок 4" descr="Чарли и шоколадная фабрика Вилли Вонка Чарли Бакет Вонка Бар Дедушка Джо,  шоколад, футболка, шерстяная, толстовка с капюшоном png | PNG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Чарли и шоколадная фабрика Вилли Вонка Чарли Бакет Вонка Бар Дедушка Джо,  шоколад, футболка, шерстяная, толстовка с капюшоном png | PNGW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855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833C0B" w:themeColor="accent2" w:themeShade="80"/>
                <w:sz w:val="32"/>
                <w:szCs w:val="32"/>
                <w:lang w:val="uk-UA" w:eastAsia="ru-RU"/>
              </w:rPr>
              <w:t>ПРІЗВИЩЕ</w:t>
            </w:r>
          </w:p>
          <w:p w:rsidR="00FD41EC" w:rsidRDefault="00FD41EC" w:rsidP="00FD41EC">
            <w:pPr>
              <w:jc w:val="center"/>
              <w:rPr>
                <w:noProof/>
                <w:color w:val="833C0B" w:themeColor="accent2" w:themeShade="80"/>
                <w:sz w:val="32"/>
                <w:szCs w:val="32"/>
                <w:lang w:val="uk-UA" w:eastAsia="ru-RU"/>
              </w:rPr>
            </w:pPr>
            <w:r>
              <w:rPr>
                <w:noProof/>
                <w:color w:val="833C0B" w:themeColor="accent2" w:themeShade="80"/>
                <w:sz w:val="32"/>
                <w:szCs w:val="32"/>
                <w:lang w:val="uk-UA" w:eastAsia="ru-RU"/>
              </w:rPr>
              <w:t xml:space="preserve">                                                                                            ПРІЗВИСЬКО</w:t>
            </w:r>
          </w:p>
          <w:p w:rsidR="00FD41EC" w:rsidRDefault="00FD41EC" w:rsidP="00FD41EC">
            <w:pPr>
              <w:jc w:val="center"/>
              <w:rPr>
                <w:noProof/>
                <w:color w:val="833C0B" w:themeColor="accent2" w:themeShade="80"/>
                <w:sz w:val="32"/>
                <w:szCs w:val="32"/>
                <w:lang w:val="uk-UA" w:eastAsia="ru-RU"/>
              </w:rPr>
            </w:pPr>
          </w:p>
          <w:p w:rsidR="00FD41EC" w:rsidRPr="00FD41EC" w:rsidRDefault="00FD41EC" w:rsidP="00FD41EC">
            <w:pPr>
              <w:jc w:val="center"/>
              <w:rPr>
                <w:noProof/>
                <w:color w:val="833C0B" w:themeColor="accent2" w:themeShade="80"/>
                <w:sz w:val="32"/>
                <w:szCs w:val="32"/>
                <w:lang w:val="uk-UA" w:eastAsia="ru-RU"/>
              </w:rPr>
            </w:pPr>
            <w:r>
              <w:rPr>
                <w:noProof/>
                <w:color w:val="833C0B" w:themeColor="accent2" w:themeShade="80"/>
                <w:sz w:val="32"/>
                <w:szCs w:val="32"/>
                <w:lang w:val="uk-UA" w:eastAsia="ru-RU"/>
              </w:rPr>
              <w:t>ПРІРВА</w:t>
            </w:r>
          </w:p>
        </w:tc>
      </w:tr>
    </w:tbl>
    <w:p w:rsidR="00FD41EC" w:rsidRDefault="00FD41EC" w:rsidP="00FD41EC">
      <w:pPr>
        <w:jc w:val="center"/>
        <w:rPr>
          <w:noProof/>
          <w:color w:val="833C0B" w:themeColor="accent2" w:themeShade="80"/>
          <w:sz w:val="32"/>
          <w:szCs w:val="32"/>
          <w:lang w:eastAsia="ru-RU"/>
        </w:rPr>
      </w:pPr>
    </w:p>
    <w:p w:rsidR="00FD41EC" w:rsidRDefault="00FD41EC" w:rsidP="00FD41EC">
      <w:pPr>
        <w:jc w:val="center"/>
        <w:rPr>
          <w:noProof/>
          <w:color w:val="833C0B" w:themeColor="accent2" w:themeShade="80"/>
          <w:sz w:val="32"/>
          <w:szCs w:val="32"/>
          <w:lang w:eastAsia="ru-RU"/>
        </w:rPr>
      </w:pPr>
    </w:p>
    <w:p w:rsidR="00FD41EC" w:rsidRDefault="00FD41EC" w:rsidP="00FD41EC">
      <w:pPr>
        <w:jc w:val="center"/>
        <w:rPr>
          <w:noProof/>
          <w:color w:val="833C0B" w:themeColor="accent2" w:themeShade="80"/>
          <w:sz w:val="32"/>
          <w:szCs w:val="32"/>
          <w:lang w:eastAsia="ru-RU"/>
        </w:rPr>
      </w:pPr>
    </w:p>
    <w:p w:rsidR="00FD41EC" w:rsidRDefault="00FD41EC" w:rsidP="00FD41EC">
      <w:pPr>
        <w:jc w:val="center"/>
        <w:rPr>
          <w:noProof/>
          <w:color w:val="833C0B" w:themeColor="accent2" w:themeShade="80"/>
          <w:sz w:val="32"/>
          <w:szCs w:val="32"/>
          <w:lang w:eastAsia="ru-RU"/>
        </w:rPr>
      </w:pPr>
      <w:r w:rsidRPr="00FD41EC">
        <w:rPr>
          <w:noProof/>
          <w:color w:val="833C0B" w:themeColor="accent2" w:themeShade="80"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 wp14:anchorId="36A74B34" wp14:editId="4AFCE05C">
            <wp:simplePos x="0" y="0"/>
            <wp:positionH relativeFrom="column">
              <wp:posOffset>3003550</wp:posOffset>
            </wp:positionH>
            <wp:positionV relativeFrom="paragraph">
              <wp:posOffset>320675</wp:posOffset>
            </wp:positionV>
            <wp:extent cx="3203575" cy="1968327"/>
            <wp:effectExtent l="0" t="0" r="0" b="0"/>
            <wp:wrapNone/>
            <wp:docPr id="2" name="Рисунок 2" descr="Чарли и шоколадная фабрика Вилли Вонка Чарли Бакет Вонка Бар Фиолетовый  Борегард, Вилли Вонка, микрофон, фильм, струнный инструмент png | PNG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арли и шоколадная фабрика Вилли Вонка Чарли Бакет Вонка Бар Фиолетовый  Борегард, Вилли Вонка, микрофон, фильм, струнный инструмент png | PNGW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575" cy="1968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3"/>
        <w:tblW w:w="0" w:type="auto"/>
        <w:tblInd w:w="-998" w:type="dxa"/>
        <w:tblLook w:val="04A0" w:firstRow="1" w:lastRow="0" w:firstColumn="1" w:lastColumn="0" w:noHBand="0" w:noVBand="1"/>
      </w:tblPr>
      <w:tblGrid>
        <w:gridCol w:w="5529"/>
      </w:tblGrid>
      <w:tr w:rsidR="00FD41EC" w:rsidTr="00E71437">
        <w:trPr>
          <w:trHeight w:val="2935"/>
        </w:trPr>
        <w:tc>
          <w:tcPr>
            <w:tcW w:w="5529" w:type="dxa"/>
          </w:tcPr>
          <w:p w:rsidR="00FD41EC" w:rsidRDefault="00FD41EC" w:rsidP="00FD41EC">
            <w:pPr>
              <w:tabs>
                <w:tab w:val="center" w:pos="2656"/>
                <w:tab w:val="left" w:pos="3560"/>
              </w:tabs>
              <w:rPr>
                <w:b/>
                <w:color w:val="1F4E79" w:themeColor="accent1" w:themeShade="80"/>
                <w:sz w:val="32"/>
                <w:szCs w:val="32"/>
                <w:lang w:val="uk-UA"/>
              </w:rPr>
            </w:pPr>
            <w:r>
              <w:rPr>
                <w:b/>
                <w:color w:val="1F4E79" w:themeColor="accent1" w:themeShade="80"/>
                <w:sz w:val="32"/>
                <w:szCs w:val="32"/>
                <w:lang w:val="uk-UA"/>
              </w:rPr>
              <w:tab/>
            </w:r>
            <w:r w:rsidRPr="00FD41EC">
              <w:rPr>
                <w:b/>
                <w:color w:val="1F4E79" w:themeColor="accent1" w:themeShade="80"/>
                <w:sz w:val="32"/>
                <w:szCs w:val="32"/>
                <w:lang w:val="uk-UA"/>
              </w:rPr>
              <w:t xml:space="preserve">ПРИ- </w:t>
            </w:r>
            <w:r>
              <w:rPr>
                <w:b/>
                <w:color w:val="1F4E79" w:themeColor="accent1" w:themeShade="80"/>
                <w:sz w:val="32"/>
                <w:szCs w:val="32"/>
                <w:lang w:val="uk-UA"/>
              </w:rPr>
              <w:tab/>
            </w:r>
          </w:p>
          <w:p w:rsidR="00FD41EC" w:rsidRDefault="00FD41EC" w:rsidP="00FD41EC">
            <w:pPr>
              <w:tabs>
                <w:tab w:val="center" w:pos="2656"/>
                <w:tab w:val="left" w:pos="3560"/>
              </w:tabs>
              <w:rPr>
                <w:b/>
                <w:color w:val="1F4E79" w:themeColor="accent1" w:themeShade="80"/>
                <w:sz w:val="32"/>
                <w:szCs w:val="32"/>
                <w:lang w:val="uk-UA"/>
              </w:rPr>
            </w:pPr>
            <w:r>
              <w:rPr>
                <w:b/>
                <w:color w:val="1F4E79" w:themeColor="accent1" w:themeShade="80"/>
                <w:sz w:val="32"/>
                <w:szCs w:val="32"/>
                <w:lang w:val="uk-UA"/>
              </w:rPr>
              <w:t xml:space="preserve">                        (у дієсловах)</w:t>
            </w:r>
          </w:p>
          <w:p w:rsidR="00FD41EC" w:rsidRPr="00FD41EC" w:rsidRDefault="00FD41EC" w:rsidP="00FD41EC">
            <w:pPr>
              <w:tabs>
                <w:tab w:val="center" w:pos="2656"/>
                <w:tab w:val="left" w:pos="3560"/>
              </w:tabs>
              <w:rPr>
                <w:b/>
                <w:color w:val="1F4E79" w:themeColor="accent1" w:themeShade="80"/>
                <w:sz w:val="32"/>
                <w:szCs w:val="32"/>
                <w:lang w:val="uk-UA"/>
              </w:rPr>
            </w:pPr>
          </w:p>
          <w:p w:rsidR="00FD41EC" w:rsidRDefault="00FD41EC" w:rsidP="00FD41EC">
            <w:pPr>
              <w:rPr>
                <w:color w:val="833C0B" w:themeColor="accent2" w:themeShade="80"/>
                <w:sz w:val="32"/>
                <w:szCs w:val="32"/>
                <w:lang w:val="uk-UA"/>
              </w:rPr>
            </w:pPr>
            <w:r>
              <w:rPr>
                <w:color w:val="833C0B" w:themeColor="accent2" w:themeShade="80"/>
                <w:sz w:val="32"/>
                <w:szCs w:val="32"/>
                <w:lang w:val="uk-UA"/>
              </w:rPr>
              <w:t xml:space="preserve">ПРИБЛИЖЕННЯ         </w:t>
            </w:r>
            <w:r w:rsidRPr="00FD41EC">
              <w:rPr>
                <w:b/>
                <w:color w:val="833C0B" w:themeColor="accent2" w:themeShade="80"/>
                <w:sz w:val="32"/>
                <w:szCs w:val="32"/>
                <w:u w:val="single"/>
                <w:lang w:val="uk-UA"/>
              </w:rPr>
              <w:t>ПРИ</w:t>
            </w:r>
            <w:r>
              <w:rPr>
                <w:color w:val="833C0B" w:themeColor="accent2" w:themeShade="80"/>
                <w:sz w:val="32"/>
                <w:szCs w:val="32"/>
                <w:lang w:val="uk-UA"/>
              </w:rPr>
              <w:t>БІГТИ</w:t>
            </w:r>
          </w:p>
          <w:p w:rsidR="00FD41EC" w:rsidRDefault="00FD41EC" w:rsidP="00FD41EC">
            <w:pPr>
              <w:rPr>
                <w:color w:val="833C0B" w:themeColor="accent2" w:themeShade="80"/>
                <w:sz w:val="32"/>
                <w:szCs w:val="32"/>
                <w:lang w:val="uk-UA"/>
              </w:rPr>
            </w:pPr>
            <w:r>
              <w:rPr>
                <w:color w:val="833C0B" w:themeColor="accent2" w:themeShade="80"/>
                <w:sz w:val="32"/>
                <w:szCs w:val="32"/>
                <w:lang w:val="uk-UA"/>
              </w:rPr>
              <w:t xml:space="preserve">ПРИЄДНАННЯ            </w:t>
            </w:r>
            <w:r w:rsidRPr="00FD41EC">
              <w:rPr>
                <w:b/>
                <w:color w:val="833C0B" w:themeColor="accent2" w:themeShade="80"/>
                <w:sz w:val="32"/>
                <w:szCs w:val="32"/>
                <w:u w:val="single"/>
                <w:lang w:val="uk-UA"/>
              </w:rPr>
              <w:t>ПРИ</w:t>
            </w:r>
            <w:r>
              <w:rPr>
                <w:color w:val="833C0B" w:themeColor="accent2" w:themeShade="80"/>
                <w:sz w:val="32"/>
                <w:szCs w:val="32"/>
                <w:lang w:val="uk-UA"/>
              </w:rPr>
              <w:t>КЛЕЇТИ</w:t>
            </w:r>
          </w:p>
          <w:p w:rsidR="00FD41EC" w:rsidRDefault="00FD41EC" w:rsidP="00FD41EC">
            <w:pPr>
              <w:rPr>
                <w:color w:val="833C0B" w:themeColor="accent2" w:themeShade="80"/>
                <w:sz w:val="32"/>
                <w:szCs w:val="32"/>
                <w:lang w:val="uk-UA"/>
              </w:rPr>
            </w:pPr>
            <w:r>
              <w:rPr>
                <w:color w:val="833C0B" w:themeColor="accent2" w:themeShade="80"/>
                <w:sz w:val="32"/>
                <w:szCs w:val="32"/>
                <w:lang w:val="uk-UA"/>
              </w:rPr>
              <w:t xml:space="preserve">НЕПОВНА ДІЯ             </w:t>
            </w:r>
            <w:r w:rsidRPr="00FD41EC">
              <w:rPr>
                <w:b/>
                <w:color w:val="833C0B" w:themeColor="accent2" w:themeShade="80"/>
                <w:sz w:val="32"/>
                <w:szCs w:val="32"/>
                <w:u w:val="single"/>
                <w:lang w:val="uk-UA"/>
              </w:rPr>
              <w:t>ПРИ</w:t>
            </w:r>
            <w:r>
              <w:rPr>
                <w:color w:val="833C0B" w:themeColor="accent2" w:themeShade="80"/>
                <w:sz w:val="32"/>
                <w:szCs w:val="32"/>
                <w:lang w:val="uk-UA"/>
              </w:rPr>
              <w:t>СПІВУВАТИ</w:t>
            </w:r>
          </w:p>
          <w:p w:rsidR="00FD41EC" w:rsidRDefault="00FD41EC" w:rsidP="00FD41EC">
            <w:pPr>
              <w:rPr>
                <w:color w:val="833C0B" w:themeColor="accent2" w:themeShade="80"/>
                <w:sz w:val="32"/>
                <w:szCs w:val="32"/>
                <w:lang w:val="uk-UA"/>
              </w:rPr>
            </w:pPr>
            <w:r>
              <w:rPr>
                <w:color w:val="833C0B" w:themeColor="accent2" w:themeShade="80"/>
                <w:sz w:val="32"/>
                <w:szCs w:val="32"/>
                <w:lang w:val="uk-UA"/>
              </w:rPr>
              <w:t xml:space="preserve">НЕПОВНА ОЗНАКА    </w:t>
            </w:r>
            <w:r w:rsidRPr="00FD41EC">
              <w:rPr>
                <w:b/>
                <w:color w:val="833C0B" w:themeColor="accent2" w:themeShade="80"/>
                <w:sz w:val="32"/>
                <w:szCs w:val="32"/>
                <w:u w:val="single"/>
                <w:lang w:val="uk-UA"/>
              </w:rPr>
              <w:t>ПРИ</w:t>
            </w:r>
            <w:r>
              <w:rPr>
                <w:color w:val="833C0B" w:themeColor="accent2" w:themeShade="80"/>
                <w:sz w:val="32"/>
                <w:szCs w:val="32"/>
                <w:lang w:val="uk-UA"/>
              </w:rPr>
              <w:t>МОРОЖЕНИЙ</w:t>
            </w:r>
          </w:p>
          <w:p w:rsidR="00E71437" w:rsidRDefault="00E71437" w:rsidP="00FD41EC">
            <w:pPr>
              <w:rPr>
                <w:color w:val="833C0B" w:themeColor="accent2" w:themeShade="80"/>
                <w:sz w:val="32"/>
                <w:szCs w:val="32"/>
                <w:lang w:val="uk-UA"/>
              </w:rPr>
            </w:pPr>
            <w:r>
              <w:rPr>
                <w:color w:val="833C0B" w:themeColor="accent2" w:themeShade="80"/>
                <w:sz w:val="32"/>
                <w:szCs w:val="32"/>
                <w:lang w:val="uk-UA"/>
              </w:rPr>
              <w:t xml:space="preserve">РЕЗУЛЬТАТ                  </w:t>
            </w:r>
            <w:r w:rsidRPr="00E71437">
              <w:rPr>
                <w:b/>
                <w:color w:val="833C0B" w:themeColor="accent2" w:themeShade="80"/>
                <w:sz w:val="32"/>
                <w:szCs w:val="32"/>
                <w:u w:val="single"/>
                <w:lang w:val="uk-UA"/>
              </w:rPr>
              <w:t>ПРИ</w:t>
            </w:r>
            <w:r>
              <w:rPr>
                <w:color w:val="833C0B" w:themeColor="accent2" w:themeShade="80"/>
                <w:sz w:val="32"/>
                <w:szCs w:val="32"/>
                <w:lang w:val="uk-UA"/>
              </w:rPr>
              <w:t>ДБАТИ</w:t>
            </w:r>
          </w:p>
        </w:tc>
      </w:tr>
    </w:tbl>
    <w:p w:rsidR="00FD41EC" w:rsidRDefault="00FD41EC" w:rsidP="00FD41EC">
      <w:pPr>
        <w:jc w:val="center"/>
        <w:rPr>
          <w:color w:val="833C0B" w:themeColor="accent2" w:themeShade="80"/>
          <w:sz w:val="32"/>
          <w:szCs w:val="32"/>
          <w:lang w:val="uk-UA"/>
        </w:rPr>
      </w:pPr>
    </w:p>
    <w:p w:rsidR="002B765F" w:rsidRDefault="002B765F" w:rsidP="002B765F">
      <w:pPr>
        <w:shd w:val="clear" w:color="auto" w:fill="FFFFFF" w:themeFill="background1"/>
        <w:spacing w:after="0" w:line="240" w:lineRule="auto"/>
        <w:jc w:val="both"/>
        <w:rPr>
          <w:color w:val="833C0B" w:themeColor="accent2" w:themeShade="80"/>
          <w:sz w:val="32"/>
          <w:szCs w:val="32"/>
          <w:lang w:val="uk-UA"/>
        </w:rPr>
      </w:pPr>
    </w:p>
    <w:p w:rsidR="002B765F" w:rsidRPr="002B765F" w:rsidRDefault="002B765F" w:rsidP="002B765F">
      <w:pPr>
        <w:shd w:val="clear" w:color="auto" w:fill="FFFFFF" w:themeFill="background1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</w:pPr>
      <w:r w:rsidRPr="002B76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Вибірковий диктант</w:t>
      </w:r>
    </w:p>
    <w:p w:rsidR="002B765F" w:rsidRPr="002B765F" w:rsidRDefault="002B765F" w:rsidP="002B765F">
      <w:pPr>
        <w:shd w:val="clear" w:color="auto" w:fill="FFFFFF" w:themeFill="background1"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</w:pPr>
    </w:p>
    <w:p w:rsidR="002B765F" w:rsidRDefault="002B765F" w:rsidP="002B765F">
      <w:pPr>
        <w:shd w:val="clear" w:color="auto" w:fill="FFFFFF" w:themeFill="background1"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</w:pPr>
      <w:r w:rsidRPr="002B765F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t xml:space="preserve">Прочитайте, </w:t>
      </w:r>
      <w:proofErr w:type="spellStart"/>
      <w:r w:rsidRPr="002B765F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t>випишіть</w:t>
      </w:r>
      <w:proofErr w:type="spellEnd"/>
      <w:r w:rsidRPr="002B765F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t xml:space="preserve"> із тексту слова з префіксами  пре-, при-, прі. </w:t>
      </w:r>
    </w:p>
    <w:p w:rsidR="002B765F" w:rsidRPr="002B765F" w:rsidRDefault="002B765F" w:rsidP="002B765F">
      <w:pPr>
        <w:shd w:val="clear" w:color="auto" w:fill="FFFFFF" w:themeFill="background1"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</w:pPr>
      <w:r w:rsidRPr="002B765F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t>Поясніть правопис</w:t>
      </w:r>
    </w:p>
    <w:p w:rsidR="002B765F" w:rsidRPr="002B765F" w:rsidRDefault="002B765F" w:rsidP="002B765F">
      <w:pPr>
        <w:shd w:val="clear" w:color="auto" w:fill="FFFFFF" w:themeFill="background1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</w:pPr>
    </w:p>
    <w:p w:rsidR="002B765F" w:rsidRPr="002B765F" w:rsidRDefault="002B765F" w:rsidP="002B765F">
      <w:pPr>
        <w:shd w:val="clear" w:color="auto" w:fill="FFFFFF" w:themeFill="background1"/>
        <w:tabs>
          <w:tab w:val="left" w:pos="8481"/>
        </w:tabs>
        <w:spacing w:before="100" w:beforeAutospacing="1" w:after="24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2B765F">
        <w:rPr>
          <w:rFonts w:ascii="Times New Roman" w:hAnsi="Times New Roman" w:cs="Times New Roman"/>
          <w:i/>
          <w:sz w:val="28"/>
          <w:szCs w:val="28"/>
        </w:rPr>
        <w:t xml:space="preserve">Пан та </w:t>
      </w:r>
      <w:proofErr w:type="spellStart"/>
      <w:r w:rsidRPr="002B765F">
        <w:rPr>
          <w:rFonts w:ascii="Times New Roman" w:hAnsi="Times New Roman" w:cs="Times New Roman"/>
          <w:i/>
          <w:sz w:val="28"/>
          <w:szCs w:val="28"/>
        </w:rPr>
        <w:t>пані</w:t>
      </w:r>
      <w:proofErr w:type="spellEnd"/>
      <w:r w:rsidRPr="002B76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</w:t>
      </w:r>
      <w:proofErr w:type="gramStart"/>
      <w:r w:rsidRPr="002B76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прізвище </w:t>
      </w:r>
      <w:r w:rsidRPr="002B765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B765F">
        <w:rPr>
          <w:rFonts w:ascii="Times New Roman" w:hAnsi="Times New Roman" w:cs="Times New Roman"/>
          <w:i/>
          <w:sz w:val="28"/>
          <w:szCs w:val="28"/>
        </w:rPr>
        <w:t>Бакети</w:t>
      </w:r>
      <w:proofErr w:type="spellEnd"/>
      <w:proofErr w:type="gramEnd"/>
      <w:r w:rsidRPr="002B765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B765F">
        <w:rPr>
          <w:rFonts w:ascii="Times New Roman" w:hAnsi="Times New Roman" w:cs="Times New Roman"/>
          <w:i/>
          <w:sz w:val="28"/>
          <w:szCs w:val="28"/>
        </w:rPr>
        <w:t>мають</w:t>
      </w:r>
      <w:proofErr w:type="spellEnd"/>
      <w:r w:rsidRPr="002B765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B765F">
        <w:rPr>
          <w:rFonts w:ascii="Times New Roman" w:hAnsi="Times New Roman" w:cs="Times New Roman"/>
          <w:i/>
          <w:sz w:val="28"/>
          <w:szCs w:val="28"/>
        </w:rPr>
        <w:t>синочка</w:t>
      </w:r>
      <w:proofErr w:type="spellEnd"/>
      <w:r w:rsidRPr="002B765F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2B765F">
        <w:rPr>
          <w:rFonts w:ascii="Times New Roman" w:hAnsi="Times New Roman" w:cs="Times New Roman"/>
          <w:i/>
          <w:sz w:val="28"/>
          <w:szCs w:val="28"/>
        </w:rPr>
        <w:t>якого</w:t>
      </w:r>
      <w:proofErr w:type="spellEnd"/>
      <w:r w:rsidRPr="002B765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B765F">
        <w:rPr>
          <w:rFonts w:ascii="Times New Roman" w:hAnsi="Times New Roman" w:cs="Times New Roman"/>
          <w:i/>
          <w:sz w:val="28"/>
          <w:szCs w:val="28"/>
        </w:rPr>
        <w:t>звати</w:t>
      </w:r>
      <w:proofErr w:type="spellEnd"/>
      <w:r w:rsidRPr="002B765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B765F">
        <w:rPr>
          <w:rFonts w:ascii="Times New Roman" w:hAnsi="Times New Roman" w:cs="Times New Roman"/>
          <w:i/>
          <w:sz w:val="28"/>
          <w:szCs w:val="28"/>
        </w:rPr>
        <w:t>Чарл</w:t>
      </w:r>
      <w:proofErr w:type="spellEnd"/>
      <w:r w:rsidRPr="002B765F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2B765F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2B765F">
        <w:rPr>
          <w:rFonts w:ascii="Times New Roman" w:hAnsi="Times New Roman" w:cs="Times New Roman"/>
          <w:i/>
          <w:sz w:val="28"/>
          <w:szCs w:val="28"/>
        </w:rPr>
        <w:t>Хатинка</w:t>
      </w:r>
      <w:proofErr w:type="spellEnd"/>
      <w:r w:rsidRPr="002B76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B76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 них була </w:t>
      </w:r>
      <w:proofErr w:type="spellStart"/>
      <w:r w:rsidRPr="002B765F">
        <w:rPr>
          <w:rFonts w:ascii="Times New Roman" w:hAnsi="Times New Roman" w:cs="Times New Roman"/>
          <w:i/>
          <w:sz w:val="28"/>
          <w:szCs w:val="28"/>
          <w:lang w:val="uk-UA"/>
        </w:rPr>
        <w:t>премаленька</w:t>
      </w:r>
      <w:proofErr w:type="spellEnd"/>
      <w:r w:rsidRPr="002B765F">
        <w:rPr>
          <w:rFonts w:ascii="Times New Roman" w:hAnsi="Times New Roman" w:cs="Times New Roman"/>
          <w:i/>
          <w:sz w:val="28"/>
          <w:szCs w:val="28"/>
          <w:lang w:val="uk-UA"/>
        </w:rPr>
        <w:t>, а людей у ній мешкало пребагато: шестеро дорослих і той самий Чарлі. Усі члени родини мріяли придбати нове житло. Однак грошей не вистачало навіть на їжу. Животи їхні присихали до спин. Чарлі завжди хотілося чогось ситнішого за капусту з капусняком. А понад усе він хотів… шоколаду. Ідучи до школи, хлопчик притискався до вітрин крамничок і дивився на шоколадні плитки.</w:t>
      </w:r>
    </w:p>
    <w:p w:rsidR="002B765F" w:rsidRDefault="002B765F" w:rsidP="002B765F">
      <w:pPr>
        <w:jc w:val="both"/>
        <w:rPr>
          <w:color w:val="833C0B" w:themeColor="accent2" w:themeShade="80"/>
          <w:sz w:val="32"/>
          <w:szCs w:val="32"/>
          <w:lang w:val="uk-UA"/>
        </w:rPr>
      </w:pPr>
      <w:r>
        <w:rPr>
          <w:color w:val="833C0B" w:themeColor="accent2" w:themeShade="80"/>
          <w:sz w:val="32"/>
          <w:szCs w:val="32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B765F" w:rsidRDefault="002B765F" w:rsidP="002B765F">
      <w:pPr>
        <w:jc w:val="both"/>
        <w:rPr>
          <w:color w:val="833C0B" w:themeColor="accent2" w:themeShade="80"/>
          <w:sz w:val="32"/>
          <w:szCs w:val="32"/>
          <w:lang w:val="uk-UA"/>
        </w:rPr>
      </w:pPr>
    </w:p>
    <w:p w:rsidR="002B765F" w:rsidRDefault="002B765F" w:rsidP="002B765F">
      <w:pPr>
        <w:jc w:val="both"/>
        <w:rPr>
          <w:color w:val="833C0B" w:themeColor="accent2" w:themeShade="80"/>
          <w:sz w:val="32"/>
          <w:szCs w:val="32"/>
          <w:lang w:val="uk-UA"/>
        </w:rPr>
      </w:pPr>
    </w:p>
    <w:p w:rsidR="002B765F" w:rsidRDefault="002B765F" w:rsidP="002B765F">
      <w:pPr>
        <w:jc w:val="center"/>
        <w:rPr>
          <w:color w:val="833C0B" w:themeColor="accent2" w:themeShade="80"/>
          <w:sz w:val="32"/>
          <w:szCs w:val="32"/>
          <w:lang w:val="uk-UA"/>
        </w:rPr>
      </w:pPr>
      <w:r>
        <w:rPr>
          <w:noProof/>
          <w:lang w:eastAsia="ru-RU"/>
        </w:rPr>
        <w:drawing>
          <wp:inline distT="0" distB="0" distL="0" distR="0" wp14:anchorId="3D3AF0EB" wp14:editId="7237E751">
            <wp:extent cx="4438650" cy="2945650"/>
            <wp:effectExtent l="0" t="0" r="0" b="7620"/>
            <wp:docPr id="5" name="Рисунок 5" descr="Чарлі і шоколадна фабрика (фільм)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арлі і шоколадна фабрика (фільм)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828" cy="295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65F" w:rsidRDefault="002B765F" w:rsidP="002B765F">
      <w:pPr>
        <w:jc w:val="center"/>
        <w:rPr>
          <w:color w:val="833C0B" w:themeColor="accent2" w:themeShade="80"/>
          <w:sz w:val="32"/>
          <w:szCs w:val="32"/>
          <w:lang w:val="uk-UA"/>
        </w:rPr>
      </w:pPr>
    </w:p>
    <w:p w:rsidR="002B765F" w:rsidRPr="0089093E" w:rsidRDefault="002B765F" w:rsidP="002B765F">
      <w:pPr>
        <w:jc w:val="center"/>
        <w:rPr>
          <w:rFonts w:ascii="Times New Roman" w:hAnsi="Times New Roman" w:cs="Times New Roman"/>
          <w:color w:val="833C0B" w:themeColor="accent2" w:themeShade="80"/>
          <w:sz w:val="28"/>
          <w:szCs w:val="28"/>
          <w:lang w:val="uk-UA"/>
        </w:rPr>
      </w:pPr>
    </w:p>
    <w:p w:rsidR="0089093E" w:rsidRPr="0089093E" w:rsidRDefault="0089093E" w:rsidP="0089093E">
      <w:pPr>
        <w:tabs>
          <w:tab w:val="left" w:pos="8481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9093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Творче конструювання</w:t>
      </w:r>
    </w:p>
    <w:p w:rsidR="0089093E" w:rsidRPr="0089093E" w:rsidRDefault="0089093E" w:rsidP="0089093E">
      <w:pPr>
        <w:tabs>
          <w:tab w:val="left" w:pos="8481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93E">
        <w:rPr>
          <w:rFonts w:ascii="Times New Roman" w:hAnsi="Times New Roman" w:cs="Times New Roman"/>
          <w:sz w:val="28"/>
          <w:szCs w:val="28"/>
          <w:lang w:val="uk-UA"/>
        </w:rPr>
        <w:t xml:space="preserve">Від поданих у дужках слів </w:t>
      </w:r>
      <w:proofErr w:type="spellStart"/>
      <w:r w:rsidRPr="0089093E">
        <w:rPr>
          <w:rFonts w:ascii="Times New Roman" w:hAnsi="Times New Roman" w:cs="Times New Roman"/>
          <w:sz w:val="28"/>
          <w:szCs w:val="28"/>
          <w:lang w:val="uk-UA"/>
        </w:rPr>
        <w:t>утворіть</w:t>
      </w:r>
      <w:proofErr w:type="spellEnd"/>
      <w:r w:rsidRPr="0089093E">
        <w:rPr>
          <w:rFonts w:ascii="Times New Roman" w:hAnsi="Times New Roman" w:cs="Times New Roman"/>
          <w:sz w:val="28"/>
          <w:szCs w:val="28"/>
          <w:lang w:val="uk-UA"/>
        </w:rPr>
        <w:t xml:space="preserve"> нові слова за допомогою префіксів пре-, при- .</w:t>
      </w:r>
    </w:p>
    <w:p w:rsidR="0089093E" w:rsidRPr="0089093E" w:rsidRDefault="0089093E" w:rsidP="0089093E">
      <w:pPr>
        <w:tabs>
          <w:tab w:val="left" w:pos="8481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93E">
        <w:rPr>
          <w:rFonts w:ascii="Times New Roman" w:hAnsi="Times New Roman" w:cs="Times New Roman"/>
          <w:sz w:val="28"/>
          <w:szCs w:val="28"/>
          <w:lang w:val="uk-UA"/>
        </w:rPr>
        <w:t>Поясніть свій вибір</w:t>
      </w:r>
    </w:p>
    <w:p w:rsidR="0089093E" w:rsidRPr="0089093E" w:rsidRDefault="0089093E" w:rsidP="0089093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093E" w:rsidRPr="0089093E" w:rsidRDefault="0089093E" w:rsidP="0089093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093E" w:rsidRPr="0089093E" w:rsidRDefault="0089093E" w:rsidP="0089093E">
      <w:pPr>
        <w:pStyle w:val="a4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9093E">
        <w:rPr>
          <w:i/>
          <w:sz w:val="28"/>
          <w:szCs w:val="28"/>
        </w:rPr>
        <w:t xml:space="preserve">У </w:t>
      </w:r>
      <w:proofErr w:type="spellStart"/>
      <w:proofErr w:type="gramStart"/>
      <w:r w:rsidRPr="0089093E">
        <w:rPr>
          <w:i/>
          <w:sz w:val="28"/>
          <w:szCs w:val="28"/>
        </w:rPr>
        <w:t>місті</w:t>
      </w:r>
      <w:proofErr w:type="spellEnd"/>
      <w:r w:rsidRPr="0089093E">
        <w:rPr>
          <w:i/>
          <w:sz w:val="28"/>
          <w:szCs w:val="28"/>
        </w:rPr>
        <w:t xml:space="preserve">  стояла</w:t>
      </w:r>
      <w:proofErr w:type="gramEnd"/>
      <w:r w:rsidRPr="0089093E">
        <w:rPr>
          <w:i/>
          <w:sz w:val="28"/>
          <w:szCs w:val="28"/>
        </w:rPr>
        <w:t xml:space="preserve"> </w:t>
      </w:r>
      <w:r w:rsidRPr="0089093E">
        <w:rPr>
          <w:i/>
          <w:sz w:val="28"/>
          <w:szCs w:val="28"/>
          <w:lang w:val="uk-UA"/>
        </w:rPr>
        <w:t>(</w:t>
      </w:r>
      <w:r w:rsidRPr="0089093E">
        <w:rPr>
          <w:b/>
          <w:i/>
          <w:sz w:val="28"/>
          <w:szCs w:val="28"/>
          <w:lang w:val="uk-UA"/>
        </w:rPr>
        <w:t xml:space="preserve">велика) _______________ </w:t>
      </w:r>
      <w:r w:rsidRPr="0089093E">
        <w:rPr>
          <w:i/>
          <w:sz w:val="28"/>
          <w:szCs w:val="28"/>
          <w:lang w:val="uk-UA"/>
        </w:rPr>
        <w:t>шоколадна фабрика</w:t>
      </w:r>
      <w:r w:rsidRPr="0089093E">
        <w:rPr>
          <w:i/>
          <w:sz w:val="28"/>
          <w:szCs w:val="28"/>
        </w:rPr>
        <w:t>!</w:t>
      </w:r>
    </w:p>
    <w:p w:rsidR="0089093E" w:rsidRPr="0089093E" w:rsidRDefault="0089093E" w:rsidP="0089093E">
      <w:pPr>
        <w:pStyle w:val="a4"/>
        <w:spacing w:before="0" w:beforeAutospacing="0" w:after="0" w:afterAutospacing="0" w:line="360" w:lineRule="auto"/>
        <w:jc w:val="both"/>
        <w:rPr>
          <w:i/>
          <w:sz w:val="28"/>
          <w:szCs w:val="28"/>
          <w:lang w:val="uk-UA"/>
        </w:rPr>
      </w:pPr>
      <w:r w:rsidRPr="0089093E">
        <w:rPr>
          <w:i/>
          <w:sz w:val="28"/>
          <w:szCs w:val="28"/>
          <w:lang w:val="uk-UA"/>
        </w:rPr>
        <w:t>Ця</w:t>
      </w:r>
      <w:r w:rsidRPr="0089093E">
        <w:rPr>
          <w:i/>
          <w:sz w:val="28"/>
          <w:szCs w:val="28"/>
        </w:rPr>
        <w:t xml:space="preserve"> </w:t>
      </w:r>
      <w:r w:rsidRPr="0089093E">
        <w:rPr>
          <w:i/>
          <w:sz w:val="28"/>
          <w:szCs w:val="28"/>
          <w:lang w:val="uk-UA"/>
        </w:rPr>
        <w:t>(</w:t>
      </w:r>
      <w:proofErr w:type="spellStart"/>
      <w:r w:rsidRPr="0089093E">
        <w:rPr>
          <w:b/>
          <w:i/>
          <w:sz w:val="28"/>
          <w:szCs w:val="28"/>
        </w:rPr>
        <w:t>чудова</w:t>
      </w:r>
      <w:proofErr w:type="spellEnd"/>
      <w:r w:rsidRPr="0089093E">
        <w:rPr>
          <w:b/>
          <w:i/>
          <w:sz w:val="28"/>
          <w:szCs w:val="28"/>
          <w:lang w:val="uk-UA"/>
        </w:rPr>
        <w:t>) _____________</w:t>
      </w:r>
      <w:r w:rsidRPr="0089093E">
        <w:rPr>
          <w:b/>
          <w:i/>
          <w:sz w:val="28"/>
          <w:szCs w:val="28"/>
        </w:rPr>
        <w:t xml:space="preserve"> </w:t>
      </w:r>
      <w:proofErr w:type="spellStart"/>
      <w:r w:rsidRPr="0089093E">
        <w:rPr>
          <w:i/>
          <w:sz w:val="28"/>
          <w:szCs w:val="28"/>
        </w:rPr>
        <w:t>будівля</w:t>
      </w:r>
      <w:proofErr w:type="spellEnd"/>
      <w:r w:rsidRPr="0089093E">
        <w:rPr>
          <w:i/>
          <w:sz w:val="28"/>
          <w:szCs w:val="28"/>
          <w:lang w:val="uk-UA"/>
        </w:rPr>
        <w:t xml:space="preserve">  </w:t>
      </w:r>
      <w:r w:rsidRPr="0089093E">
        <w:rPr>
          <w:b/>
          <w:i/>
          <w:sz w:val="28"/>
          <w:szCs w:val="28"/>
          <w:lang w:val="uk-UA"/>
        </w:rPr>
        <w:t>(вабити)</w:t>
      </w:r>
      <w:r w:rsidRPr="0089093E">
        <w:rPr>
          <w:i/>
          <w:sz w:val="28"/>
          <w:szCs w:val="28"/>
          <w:lang w:val="uk-UA"/>
        </w:rPr>
        <w:t xml:space="preserve"> ______________ </w:t>
      </w:r>
      <w:proofErr w:type="spellStart"/>
      <w:r w:rsidRPr="0089093E">
        <w:rPr>
          <w:i/>
          <w:sz w:val="28"/>
          <w:szCs w:val="28"/>
        </w:rPr>
        <w:t>розкішними</w:t>
      </w:r>
      <w:proofErr w:type="spellEnd"/>
      <w:r w:rsidRPr="0089093E">
        <w:rPr>
          <w:i/>
          <w:sz w:val="28"/>
          <w:szCs w:val="28"/>
        </w:rPr>
        <w:t xml:space="preserve"> </w:t>
      </w:r>
      <w:proofErr w:type="spellStart"/>
      <w:r w:rsidRPr="0089093E">
        <w:rPr>
          <w:i/>
          <w:sz w:val="28"/>
          <w:szCs w:val="28"/>
        </w:rPr>
        <w:t>пахощами</w:t>
      </w:r>
      <w:proofErr w:type="spellEnd"/>
      <w:r w:rsidRPr="0089093E">
        <w:rPr>
          <w:i/>
          <w:sz w:val="28"/>
          <w:szCs w:val="28"/>
        </w:rPr>
        <w:t xml:space="preserve"> шоколаду!</w:t>
      </w:r>
      <w:r w:rsidRPr="0089093E">
        <w:rPr>
          <w:i/>
          <w:sz w:val="28"/>
          <w:szCs w:val="28"/>
          <w:lang w:val="uk-UA"/>
        </w:rPr>
        <w:t xml:space="preserve"> </w:t>
      </w:r>
    </w:p>
    <w:p w:rsidR="0089093E" w:rsidRPr="0089093E" w:rsidRDefault="0089093E" w:rsidP="0089093E">
      <w:pPr>
        <w:pStyle w:val="a4"/>
        <w:spacing w:before="0" w:beforeAutospacing="0" w:after="0" w:afterAutospacing="0" w:line="360" w:lineRule="auto"/>
        <w:jc w:val="both"/>
        <w:rPr>
          <w:i/>
          <w:sz w:val="28"/>
          <w:szCs w:val="28"/>
          <w:lang w:val="uk-UA"/>
        </w:rPr>
      </w:pPr>
      <w:r w:rsidRPr="0089093E">
        <w:rPr>
          <w:i/>
          <w:sz w:val="28"/>
          <w:szCs w:val="28"/>
          <w:lang w:val="uk-UA"/>
        </w:rPr>
        <w:t xml:space="preserve">Одного дня Віллі </w:t>
      </w:r>
      <w:r w:rsidRPr="0089093E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89093E">
        <w:rPr>
          <w:i/>
          <w:sz w:val="28"/>
          <w:szCs w:val="28"/>
          <w:lang w:val="uk-UA"/>
        </w:rPr>
        <w:t>Вонка</w:t>
      </w:r>
      <w:proofErr w:type="spellEnd"/>
      <w:r w:rsidRPr="0089093E">
        <w:rPr>
          <w:b/>
          <w:i/>
          <w:sz w:val="28"/>
          <w:szCs w:val="28"/>
          <w:lang w:val="uk-UA"/>
        </w:rPr>
        <w:t xml:space="preserve"> (слати)</w:t>
      </w:r>
      <w:r w:rsidRPr="0089093E">
        <w:rPr>
          <w:i/>
          <w:sz w:val="28"/>
          <w:szCs w:val="28"/>
          <w:lang w:val="uk-UA"/>
        </w:rPr>
        <w:t xml:space="preserve">  _____________ оголошення: «</w:t>
      </w:r>
      <w:r w:rsidRPr="0089093E">
        <w:rPr>
          <w:i/>
          <w:sz w:val="28"/>
          <w:szCs w:val="28"/>
        </w:rPr>
        <w:t>Я</w:t>
      </w:r>
      <w:r w:rsidRPr="0089093E">
        <w:rPr>
          <w:i/>
          <w:sz w:val="28"/>
          <w:szCs w:val="28"/>
          <w:lang w:val="uk-UA"/>
        </w:rPr>
        <w:t xml:space="preserve"> </w:t>
      </w:r>
      <w:proofErr w:type="spellStart"/>
      <w:r w:rsidRPr="0089093E">
        <w:rPr>
          <w:i/>
          <w:sz w:val="28"/>
          <w:szCs w:val="28"/>
        </w:rPr>
        <w:t>вирішив</w:t>
      </w:r>
      <w:proofErr w:type="spellEnd"/>
      <w:r w:rsidRPr="0089093E">
        <w:rPr>
          <w:i/>
          <w:sz w:val="28"/>
          <w:szCs w:val="28"/>
        </w:rPr>
        <w:t xml:space="preserve"> </w:t>
      </w:r>
      <w:proofErr w:type="spellStart"/>
      <w:r w:rsidRPr="0089093E">
        <w:rPr>
          <w:i/>
          <w:sz w:val="28"/>
          <w:szCs w:val="28"/>
        </w:rPr>
        <w:t>дозволити</w:t>
      </w:r>
      <w:proofErr w:type="spellEnd"/>
      <w:r w:rsidRPr="0089093E">
        <w:rPr>
          <w:i/>
          <w:sz w:val="28"/>
          <w:szCs w:val="28"/>
        </w:rPr>
        <w:t xml:space="preserve"> </w:t>
      </w:r>
      <w:proofErr w:type="spellStart"/>
      <w:r w:rsidRPr="0089093E">
        <w:rPr>
          <w:i/>
          <w:sz w:val="28"/>
          <w:szCs w:val="28"/>
        </w:rPr>
        <w:t>цього</w:t>
      </w:r>
      <w:proofErr w:type="spellEnd"/>
      <w:r w:rsidRPr="0089093E">
        <w:rPr>
          <w:i/>
          <w:sz w:val="28"/>
          <w:szCs w:val="28"/>
        </w:rPr>
        <w:t xml:space="preserve"> року </w:t>
      </w:r>
      <w:r w:rsidRPr="0089093E">
        <w:rPr>
          <w:b/>
          <w:i/>
          <w:sz w:val="28"/>
          <w:szCs w:val="28"/>
          <w:lang w:val="uk-UA"/>
        </w:rPr>
        <w:t>(їхати)___________</w:t>
      </w:r>
      <w:r w:rsidRPr="0089093E">
        <w:rPr>
          <w:i/>
          <w:sz w:val="28"/>
          <w:szCs w:val="28"/>
          <w:lang w:val="uk-UA"/>
        </w:rPr>
        <w:t>на</w:t>
      </w:r>
      <w:r w:rsidRPr="0089093E">
        <w:rPr>
          <w:i/>
          <w:sz w:val="28"/>
          <w:szCs w:val="28"/>
        </w:rPr>
        <w:t xml:space="preserve"> мою фабрику </w:t>
      </w:r>
      <w:proofErr w:type="spellStart"/>
      <w:r w:rsidRPr="0089093E">
        <w:rPr>
          <w:i/>
          <w:sz w:val="28"/>
          <w:szCs w:val="28"/>
        </w:rPr>
        <w:t>п'ятьом</w:t>
      </w:r>
      <w:proofErr w:type="spellEnd"/>
      <w:r w:rsidRPr="0089093E">
        <w:rPr>
          <w:i/>
          <w:sz w:val="28"/>
          <w:szCs w:val="28"/>
        </w:rPr>
        <w:t xml:space="preserve"> </w:t>
      </w:r>
      <w:proofErr w:type="spellStart"/>
      <w:r w:rsidRPr="0089093E">
        <w:rPr>
          <w:i/>
          <w:sz w:val="28"/>
          <w:szCs w:val="28"/>
        </w:rPr>
        <w:t>дітям</w:t>
      </w:r>
      <w:proofErr w:type="spellEnd"/>
      <w:r w:rsidRPr="0089093E">
        <w:rPr>
          <w:i/>
          <w:sz w:val="28"/>
          <w:szCs w:val="28"/>
          <w:lang w:val="uk-UA"/>
        </w:rPr>
        <w:t xml:space="preserve">». Мешканці міста </w:t>
      </w:r>
      <w:r w:rsidRPr="0089093E">
        <w:rPr>
          <w:b/>
          <w:i/>
          <w:sz w:val="28"/>
          <w:szCs w:val="28"/>
          <w:lang w:val="uk-UA"/>
        </w:rPr>
        <w:t>(бадьоритися)</w:t>
      </w:r>
      <w:r w:rsidRPr="0089093E">
        <w:rPr>
          <w:i/>
          <w:sz w:val="28"/>
          <w:szCs w:val="28"/>
          <w:lang w:val="uk-UA"/>
        </w:rPr>
        <w:t>_______________________.</w:t>
      </w:r>
    </w:p>
    <w:p w:rsidR="002B765F" w:rsidRDefault="0089093E" w:rsidP="0089093E">
      <w:pPr>
        <w:spacing w:line="360" w:lineRule="auto"/>
        <w:jc w:val="center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-113183</wp:posOffset>
            </wp:positionH>
            <wp:positionV relativeFrom="paragraph">
              <wp:posOffset>937720</wp:posOffset>
            </wp:positionV>
            <wp:extent cx="5940000" cy="3322800"/>
            <wp:effectExtent l="0" t="0" r="3810" b="0"/>
            <wp:wrapNone/>
            <wp:docPr id="3" name="Рисунок 3" descr="У США відкриють шоколадну фабрику Віллі Во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 США відкриють шоколадну фабрику Віллі Вонк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32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093E" w:rsidRDefault="0089093E" w:rsidP="0089093E">
      <w:pPr>
        <w:spacing w:line="360" w:lineRule="auto"/>
        <w:jc w:val="center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</w:p>
    <w:p w:rsidR="0089093E" w:rsidRDefault="0089093E" w:rsidP="0089093E">
      <w:pPr>
        <w:spacing w:line="360" w:lineRule="auto"/>
        <w:jc w:val="center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</w:p>
    <w:p w:rsidR="0089093E" w:rsidRDefault="0089093E" w:rsidP="0089093E">
      <w:pPr>
        <w:spacing w:line="360" w:lineRule="auto"/>
        <w:jc w:val="center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</w:p>
    <w:p w:rsidR="0089093E" w:rsidRDefault="0089093E" w:rsidP="0089093E">
      <w:pPr>
        <w:spacing w:line="360" w:lineRule="auto"/>
        <w:jc w:val="center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</w:p>
    <w:p w:rsidR="0089093E" w:rsidRDefault="0089093E" w:rsidP="0089093E">
      <w:pPr>
        <w:spacing w:line="360" w:lineRule="auto"/>
        <w:jc w:val="center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</w:p>
    <w:p w:rsidR="0089093E" w:rsidRDefault="0089093E" w:rsidP="0089093E">
      <w:pPr>
        <w:spacing w:line="360" w:lineRule="auto"/>
        <w:jc w:val="center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</w:p>
    <w:p w:rsidR="0089093E" w:rsidRDefault="0089093E" w:rsidP="0089093E">
      <w:pPr>
        <w:spacing w:line="360" w:lineRule="auto"/>
        <w:jc w:val="center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</w:p>
    <w:p w:rsidR="0089093E" w:rsidRDefault="0089093E" w:rsidP="0089093E">
      <w:pPr>
        <w:spacing w:line="360" w:lineRule="auto"/>
        <w:jc w:val="center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</w:p>
    <w:p w:rsidR="0089093E" w:rsidRDefault="0089093E" w:rsidP="0089093E">
      <w:pPr>
        <w:spacing w:line="360" w:lineRule="auto"/>
        <w:jc w:val="center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</w:p>
    <w:p w:rsidR="0089093E" w:rsidRDefault="0089093E" w:rsidP="0089093E">
      <w:pPr>
        <w:spacing w:line="360" w:lineRule="auto"/>
        <w:jc w:val="center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</w:p>
    <w:p w:rsidR="0089093E" w:rsidRDefault="0089093E" w:rsidP="0089093E">
      <w:pPr>
        <w:spacing w:line="360" w:lineRule="auto"/>
        <w:jc w:val="center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</w:p>
    <w:p w:rsidR="0089093E" w:rsidRDefault="0089093E" w:rsidP="0089093E">
      <w:pPr>
        <w:spacing w:line="360" w:lineRule="auto"/>
        <w:jc w:val="center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</w:p>
    <w:p w:rsidR="002C0B39" w:rsidRDefault="002C0B39" w:rsidP="002C0B39">
      <w:pPr>
        <w:tabs>
          <w:tab w:val="left" w:pos="8481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83A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Фонетична п</w:t>
      </w:r>
      <w:r w:rsidRPr="00283A31">
        <w:rPr>
          <w:rFonts w:ascii="Times New Roman" w:hAnsi="Times New Roman" w:cs="Times New Roman"/>
          <w:b/>
          <w:sz w:val="28"/>
          <w:szCs w:val="28"/>
          <w:u w:val="single"/>
        </w:rPr>
        <w:t>’</w:t>
      </w:r>
      <w:proofErr w:type="spellStart"/>
      <w:r w:rsidRPr="00283A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ятихвилинка</w:t>
      </w:r>
      <w:proofErr w:type="spellEnd"/>
    </w:p>
    <w:p w:rsidR="002C0B39" w:rsidRPr="00283A31" w:rsidRDefault="002C0B39" w:rsidP="002C0B39">
      <w:pPr>
        <w:tabs>
          <w:tab w:val="left" w:pos="8481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2C0B39" w:rsidRPr="00A61A8F" w:rsidRDefault="002C0B39" w:rsidP="002C0B39">
      <w:pPr>
        <w:tabs>
          <w:tab w:val="left" w:pos="8481"/>
        </w:tabs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vertAlign w:val="superscript"/>
          <w:lang w:val="uk-UA"/>
        </w:rPr>
      </w:pPr>
      <w:proofErr w:type="spellStart"/>
      <w:r w:rsidRPr="002C0B39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Пам</w:t>
      </w:r>
      <w:proofErr w:type="spellEnd"/>
      <w:r w:rsidRPr="002C0B39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’</w:t>
      </w:r>
      <w:proofErr w:type="spellStart"/>
      <w:r w:rsidRPr="002C0B39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ятайте</w:t>
      </w:r>
      <w:proofErr w:type="spellEnd"/>
      <w:r w:rsidRPr="002C0B39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: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</w:t>
      </w:r>
    </w:p>
    <w:p w:rsidR="002C0B39" w:rsidRPr="002C0B39" w:rsidRDefault="002C0B39" w:rsidP="002C0B39">
      <w:pPr>
        <w:pStyle w:val="a5"/>
        <w:numPr>
          <w:ilvl w:val="0"/>
          <w:numId w:val="1"/>
        </w:numPr>
        <w:tabs>
          <w:tab w:val="left" w:pos="8481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 xml:space="preserve">вимова ненаголошеного звука 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</w:rPr>
        <w:t>[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>е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</w:rPr>
        <w:t>]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 xml:space="preserve"> наближається до 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</w:rPr>
        <w:t>[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>и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</w:rPr>
        <w:t>]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 xml:space="preserve"> </w:t>
      </w:r>
    </w:p>
    <w:p w:rsidR="002C0B39" w:rsidRPr="005D0335" w:rsidRDefault="002C0B39" w:rsidP="002C0B39">
      <w:pPr>
        <w:pStyle w:val="a5"/>
        <w:tabs>
          <w:tab w:val="left" w:pos="848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 xml:space="preserve">премудрий </w:t>
      </w:r>
      <w:r w:rsidR="005D0335" w:rsidRPr="005D0335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</w:rPr>
        <w:t>[</w:t>
      </w:r>
      <w:r w:rsidR="005D0335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 xml:space="preserve">п р е </w:t>
      </w:r>
      <w:r w:rsidR="005D0335" w:rsidRPr="005D0335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vertAlign w:val="superscript"/>
          <w:lang w:val="uk-UA"/>
        </w:rPr>
        <w:t>и</w:t>
      </w:r>
      <w:r w:rsidR="005D0335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 xml:space="preserve"> м </w:t>
      </w:r>
      <w:r w:rsidR="005D0335" w:rsidRPr="005D0335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u w:val="single"/>
          <w:lang w:val="uk-UA"/>
        </w:rPr>
        <w:t>у</w:t>
      </w:r>
      <w:r w:rsidR="005D0335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 xml:space="preserve"> д р и й</w:t>
      </w:r>
      <w:r w:rsidR="005D0335" w:rsidRPr="005D0335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</w:rPr>
        <w:t>]</w:t>
      </w:r>
    </w:p>
    <w:p w:rsidR="002C0B39" w:rsidRPr="002C0B39" w:rsidRDefault="002C0B39" w:rsidP="002C0B39">
      <w:pPr>
        <w:pStyle w:val="a5"/>
        <w:numPr>
          <w:ilvl w:val="0"/>
          <w:numId w:val="1"/>
        </w:numPr>
        <w:tabs>
          <w:tab w:val="left" w:pos="8481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 xml:space="preserve">вимова ненаголошеного звука 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</w:rPr>
        <w:t>[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>и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</w:rPr>
        <w:t>]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 xml:space="preserve"> наближається до 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</w:rPr>
        <w:t>[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>е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</w:rPr>
        <w:t>]</w:t>
      </w:r>
    </w:p>
    <w:p w:rsidR="002C0B39" w:rsidRPr="002C0B39" w:rsidRDefault="002C0B39" w:rsidP="002C0B39">
      <w:pPr>
        <w:pStyle w:val="a5"/>
        <w:tabs>
          <w:tab w:val="left" w:pos="848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 xml:space="preserve">припікати 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</w:rPr>
        <w:t>[</w:t>
      </w:r>
      <w:r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>п р и</w:t>
      </w:r>
      <w:r w:rsidR="00A61A8F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 xml:space="preserve"> </w:t>
      </w:r>
      <w:r w:rsidR="00A61A8F" w:rsidRPr="005D0335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vertAlign w:val="superscript"/>
          <w:lang w:val="uk-UA"/>
        </w:rPr>
        <w:t>е</w:t>
      </w:r>
      <w:r w:rsidR="005D0335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>п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</w:rPr>
        <w:t>’</w:t>
      </w:r>
      <w:r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 xml:space="preserve"> і к </w:t>
      </w:r>
      <w:r w:rsidRPr="002C0B39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u w:val="single"/>
          <w:lang w:val="uk-UA"/>
        </w:rPr>
        <w:t>а</w:t>
      </w:r>
      <w:r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 xml:space="preserve"> т и</w:t>
      </w:r>
      <w:r w:rsidRPr="002C0B39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</w:rPr>
        <w:t xml:space="preserve"> ]</w:t>
      </w:r>
    </w:p>
    <w:p w:rsidR="002C0B39" w:rsidRDefault="002C0B39" w:rsidP="002C0B39">
      <w:pPr>
        <w:tabs>
          <w:tab w:val="left" w:pos="8481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B39" w:rsidRDefault="002C0B39" w:rsidP="002C0B39">
      <w:pPr>
        <w:tabs>
          <w:tab w:val="left" w:pos="848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Перегляньте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буктрейлер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повісті-казки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Роальда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Дала, знайдіть  2 слова із префіксами при-. Запишіть слова звукописом.</w:t>
      </w:r>
    </w:p>
    <w:p w:rsidR="002C0B39" w:rsidRDefault="002C0B39" w:rsidP="002C0B39">
      <w:pPr>
        <w:tabs>
          <w:tab w:val="left" w:pos="848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Слово                                                     Звукопис</w:t>
      </w:r>
    </w:p>
    <w:p w:rsidR="002C0B39" w:rsidRDefault="002C0B39" w:rsidP="002C0B39">
      <w:pPr>
        <w:tabs>
          <w:tab w:val="left" w:pos="848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                      __________________________</w:t>
      </w:r>
    </w:p>
    <w:p w:rsidR="002C0B39" w:rsidRDefault="002C0B39" w:rsidP="002C0B39">
      <w:pPr>
        <w:tabs>
          <w:tab w:val="left" w:pos="848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                      __________________________</w:t>
      </w:r>
    </w:p>
    <w:p w:rsidR="0089093E" w:rsidRDefault="0089093E" w:rsidP="0089093E">
      <w:pPr>
        <w:spacing w:line="360" w:lineRule="auto"/>
        <w:jc w:val="center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</w:p>
    <w:p w:rsidR="00675A70" w:rsidRPr="00675A70" w:rsidRDefault="00675A70" w:rsidP="00675A70">
      <w:pPr>
        <w:tabs>
          <w:tab w:val="left" w:pos="8481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75A7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Я редактор</w:t>
      </w:r>
    </w:p>
    <w:p w:rsidR="00675A70" w:rsidRPr="00675A70" w:rsidRDefault="00675A70" w:rsidP="00675A70">
      <w:pPr>
        <w:tabs>
          <w:tab w:val="left" w:pos="8481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5A70">
        <w:rPr>
          <w:rFonts w:ascii="Times New Roman" w:hAnsi="Times New Roman" w:cs="Times New Roman"/>
          <w:sz w:val="28"/>
          <w:szCs w:val="28"/>
          <w:lang w:val="uk-UA"/>
        </w:rPr>
        <w:t xml:space="preserve">Сьогодні ви вчилися розрізняти значення слів із префіксами пре-, при-, правильно вимовляти звуки </w:t>
      </w:r>
      <w:r w:rsidRPr="00675A70">
        <w:rPr>
          <w:rFonts w:ascii="Times New Roman" w:hAnsi="Times New Roman" w:cs="Times New Roman"/>
          <w:sz w:val="28"/>
          <w:szCs w:val="28"/>
        </w:rPr>
        <w:t>[</w:t>
      </w:r>
      <w:r w:rsidRPr="00675A70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675A70">
        <w:rPr>
          <w:rFonts w:ascii="Times New Roman" w:hAnsi="Times New Roman" w:cs="Times New Roman"/>
          <w:sz w:val="28"/>
          <w:szCs w:val="28"/>
        </w:rPr>
        <w:t>]</w:t>
      </w:r>
      <w:r w:rsidRPr="00675A7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75A70">
        <w:rPr>
          <w:rFonts w:ascii="Times New Roman" w:hAnsi="Times New Roman" w:cs="Times New Roman"/>
          <w:sz w:val="28"/>
          <w:szCs w:val="28"/>
        </w:rPr>
        <w:t xml:space="preserve"> [</w:t>
      </w:r>
      <w:r w:rsidRPr="00675A7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675A70">
        <w:rPr>
          <w:rFonts w:ascii="Times New Roman" w:hAnsi="Times New Roman" w:cs="Times New Roman"/>
          <w:sz w:val="28"/>
          <w:szCs w:val="28"/>
        </w:rPr>
        <w:t>]</w:t>
      </w:r>
      <w:r w:rsidRPr="00675A70">
        <w:rPr>
          <w:rFonts w:ascii="Times New Roman" w:hAnsi="Times New Roman" w:cs="Times New Roman"/>
          <w:sz w:val="28"/>
          <w:szCs w:val="28"/>
          <w:lang w:val="uk-UA"/>
        </w:rPr>
        <w:t xml:space="preserve"> в цих префіксах, утворювали нові слова. Пропоную відредагувати текст, у якому учні, ваші однолітки, переказали події, що відбулися далі в повісті-казці про Чарлі й шоколадну фабрику. Якщо в тексті допущено помилки, їх необхідно виправити.</w:t>
      </w:r>
    </w:p>
    <w:p w:rsidR="00675A70" w:rsidRPr="00675A70" w:rsidRDefault="00675A70" w:rsidP="00675A70">
      <w:pPr>
        <w:pStyle w:val="a4"/>
        <w:spacing w:before="0" w:beforeAutospacing="0" w:after="0" w:afterAutospacing="0" w:line="360" w:lineRule="auto"/>
        <w:ind w:firstLine="600"/>
        <w:jc w:val="both"/>
        <w:rPr>
          <w:i/>
          <w:sz w:val="28"/>
          <w:szCs w:val="28"/>
          <w:lang w:val="uk-UA"/>
        </w:rPr>
      </w:pPr>
      <w:proofErr w:type="spellStart"/>
      <w:r w:rsidRPr="00675A70">
        <w:rPr>
          <w:i/>
          <w:sz w:val="28"/>
          <w:szCs w:val="28"/>
        </w:rPr>
        <w:t>Натовп</w:t>
      </w:r>
      <w:proofErr w:type="spellEnd"/>
      <w:r w:rsidRPr="00675A70">
        <w:rPr>
          <w:i/>
          <w:sz w:val="28"/>
          <w:szCs w:val="28"/>
        </w:rPr>
        <w:t xml:space="preserve">, </w:t>
      </w:r>
      <w:proofErr w:type="spellStart"/>
      <w:r w:rsidRPr="00675A70">
        <w:rPr>
          <w:i/>
          <w:sz w:val="28"/>
          <w:szCs w:val="28"/>
        </w:rPr>
        <w:t>притупуючи</w:t>
      </w:r>
      <w:proofErr w:type="spellEnd"/>
      <w:r w:rsidRPr="00675A70">
        <w:rPr>
          <w:i/>
          <w:sz w:val="28"/>
          <w:szCs w:val="28"/>
        </w:rPr>
        <w:t xml:space="preserve"> ногами, </w:t>
      </w:r>
      <w:proofErr w:type="spellStart"/>
      <w:r w:rsidRPr="00675A70">
        <w:rPr>
          <w:i/>
          <w:sz w:val="28"/>
          <w:szCs w:val="28"/>
        </w:rPr>
        <w:t>розглядав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щасливчиків</w:t>
      </w:r>
      <w:proofErr w:type="spellEnd"/>
      <w:r w:rsidRPr="00675A70">
        <w:rPr>
          <w:i/>
          <w:sz w:val="28"/>
          <w:szCs w:val="28"/>
        </w:rPr>
        <w:t xml:space="preserve">, </w:t>
      </w:r>
      <w:proofErr w:type="spellStart"/>
      <w:r w:rsidRPr="00675A70">
        <w:rPr>
          <w:i/>
          <w:sz w:val="28"/>
          <w:szCs w:val="28"/>
        </w:rPr>
        <w:t>які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побачать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шоколадну</w:t>
      </w:r>
      <w:proofErr w:type="spellEnd"/>
      <w:r w:rsidRPr="00675A70">
        <w:rPr>
          <w:i/>
          <w:sz w:val="28"/>
          <w:szCs w:val="28"/>
        </w:rPr>
        <w:t xml:space="preserve"> фабрику. </w:t>
      </w:r>
      <w:proofErr w:type="spellStart"/>
      <w:r w:rsidRPr="00675A70">
        <w:rPr>
          <w:i/>
          <w:sz w:val="28"/>
          <w:szCs w:val="28"/>
        </w:rPr>
        <w:t>Віолета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Бореґард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продовжувала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жувати</w:t>
      </w:r>
      <w:proofErr w:type="spellEnd"/>
      <w:r w:rsidRPr="00675A70">
        <w:rPr>
          <w:i/>
          <w:sz w:val="28"/>
          <w:szCs w:val="28"/>
        </w:rPr>
        <w:t xml:space="preserve"> свою </w:t>
      </w:r>
      <w:r w:rsidRPr="00675A70">
        <w:rPr>
          <w:i/>
          <w:sz w:val="28"/>
          <w:szCs w:val="28"/>
          <w:lang w:val="uk-UA"/>
        </w:rPr>
        <w:t>при</w:t>
      </w:r>
      <w:proofErr w:type="spellStart"/>
      <w:r w:rsidRPr="00675A70">
        <w:rPr>
          <w:i/>
          <w:sz w:val="28"/>
          <w:szCs w:val="28"/>
        </w:rPr>
        <w:t>стару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гумку</w:t>
      </w:r>
      <w:proofErr w:type="spellEnd"/>
      <w:r w:rsidRPr="00675A70">
        <w:rPr>
          <w:i/>
          <w:sz w:val="28"/>
          <w:szCs w:val="28"/>
        </w:rPr>
        <w:t xml:space="preserve">. </w:t>
      </w:r>
      <w:proofErr w:type="spellStart"/>
      <w:r w:rsidRPr="00675A70">
        <w:rPr>
          <w:i/>
          <w:sz w:val="28"/>
          <w:szCs w:val="28"/>
        </w:rPr>
        <w:t>Авґустус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Ґлуп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був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такий</w:t>
      </w:r>
      <w:proofErr w:type="spellEnd"/>
      <w:r w:rsidRPr="00675A70">
        <w:rPr>
          <w:i/>
          <w:sz w:val="28"/>
          <w:szCs w:val="28"/>
        </w:rPr>
        <w:t xml:space="preserve"> же </w:t>
      </w:r>
      <w:r w:rsidRPr="00675A70">
        <w:rPr>
          <w:i/>
          <w:sz w:val="28"/>
          <w:szCs w:val="28"/>
          <w:lang w:val="uk-UA"/>
        </w:rPr>
        <w:t>при</w:t>
      </w:r>
      <w:proofErr w:type="spellStart"/>
      <w:r w:rsidRPr="00675A70">
        <w:rPr>
          <w:i/>
          <w:sz w:val="28"/>
          <w:szCs w:val="28"/>
        </w:rPr>
        <w:t>товстий</w:t>
      </w:r>
      <w:proofErr w:type="spellEnd"/>
      <w:r w:rsidRPr="00675A70">
        <w:rPr>
          <w:i/>
          <w:sz w:val="28"/>
          <w:szCs w:val="28"/>
        </w:rPr>
        <w:t xml:space="preserve">, як на фото. Майк </w:t>
      </w:r>
      <w:proofErr w:type="spellStart"/>
      <w:r w:rsidRPr="00675A70">
        <w:rPr>
          <w:i/>
          <w:sz w:val="28"/>
          <w:szCs w:val="28"/>
        </w:rPr>
        <w:t>Тіві</w:t>
      </w:r>
      <w:proofErr w:type="spellEnd"/>
      <w:r w:rsidRPr="00675A70">
        <w:rPr>
          <w:i/>
          <w:sz w:val="28"/>
          <w:szCs w:val="28"/>
        </w:rPr>
        <w:t xml:space="preserve"> </w:t>
      </w:r>
      <w:r w:rsidRPr="00675A70">
        <w:rPr>
          <w:i/>
          <w:sz w:val="28"/>
          <w:szCs w:val="28"/>
          <w:lang w:val="uk-UA"/>
        </w:rPr>
        <w:t>стояв</w:t>
      </w:r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обвішаний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пістолями</w:t>
      </w:r>
      <w:proofErr w:type="spellEnd"/>
      <w:r w:rsidRPr="00675A70">
        <w:rPr>
          <w:i/>
          <w:sz w:val="28"/>
          <w:szCs w:val="28"/>
        </w:rPr>
        <w:t xml:space="preserve">. А </w:t>
      </w:r>
      <w:proofErr w:type="spellStart"/>
      <w:r w:rsidRPr="00675A70">
        <w:rPr>
          <w:i/>
          <w:sz w:val="28"/>
          <w:szCs w:val="28"/>
        </w:rPr>
        <w:t>Верука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Солт</w:t>
      </w:r>
      <w:proofErr w:type="spellEnd"/>
      <w:r w:rsidRPr="00675A70">
        <w:rPr>
          <w:i/>
          <w:sz w:val="28"/>
          <w:szCs w:val="28"/>
        </w:rPr>
        <w:t xml:space="preserve">, </w:t>
      </w:r>
      <w:proofErr w:type="spellStart"/>
      <w:r w:rsidRPr="00675A70">
        <w:rPr>
          <w:i/>
          <w:sz w:val="28"/>
          <w:szCs w:val="28"/>
        </w:rPr>
        <w:t>батько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якої</w:t>
      </w:r>
      <w:proofErr w:type="spellEnd"/>
      <w:r w:rsidRPr="00675A70">
        <w:rPr>
          <w:i/>
          <w:sz w:val="28"/>
          <w:szCs w:val="28"/>
        </w:rPr>
        <w:t xml:space="preserve"> </w:t>
      </w:r>
      <w:r w:rsidRPr="00675A70">
        <w:rPr>
          <w:i/>
          <w:sz w:val="28"/>
          <w:szCs w:val="28"/>
          <w:lang w:val="uk-UA"/>
        </w:rPr>
        <w:t>пре</w:t>
      </w:r>
      <w:r w:rsidRPr="00675A70">
        <w:rPr>
          <w:i/>
          <w:sz w:val="28"/>
          <w:szCs w:val="28"/>
        </w:rPr>
        <w:t xml:space="preserve">купив </w:t>
      </w:r>
      <w:proofErr w:type="spellStart"/>
      <w:proofErr w:type="gramStart"/>
      <w:r w:rsidRPr="00675A70">
        <w:rPr>
          <w:i/>
          <w:sz w:val="28"/>
          <w:szCs w:val="28"/>
        </w:rPr>
        <w:t>пів</w:t>
      </w:r>
      <w:proofErr w:type="spellEnd"/>
      <w:r w:rsidRPr="00675A70">
        <w:rPr>
          <w:i/>
          <w:sz w:val="28"/>
          <w:szCs w:val="28"/>
        </w:rPr>
        <w:t xml:space="preserve"> </w:t>
      </w:r>
      <w:r w:rsidRPr="00675A70">
        <w:rPr>
          <w:i/>
          <w:sz w:val="28"/>
          <w:szCs w:val="28"/>
          <w:lang w:val="uk-UA"/>
        </w:rPr>
        <w:t xml:space="preserve"> </w:t>
      </w:r>
      <w:proofErr w:type="spellStart"/>
      <w:r w:rsidRPr="00675A70">
        <w:rPr>
          <w:i/>
          <w:sz w:val="28"/>
          <w:szCs w:val="28"/>
        </w:rPr>
        <w:t>мільйона</w:t>
      </w:r>
      <w:proofErr w:type="spellEnd"/>
      <w:proofErr w:type="gramEnd"/>
      <w:r w:rsidRPr="00675A70">
        <w:rPr>
          <w:i/>
          <w:sz w:val="28"/>
          <w:szCs w:val="28"/>
        </w:rPr>
        <w:t xml:space="preserve"> </w:t>
      </w:r>
      <w:r w:rsidRPr="00675A70">
        <w:rPr>
          <w:i/>
          <w:sz w:val="28"/>
          <w:szCs w:val="28"/>
          <w:lang w:val="uk-UA"/>
        </w:rPr>
        <w:t xml:space="preserve">шоколадних </w:t>
      </w:r>
      <w:proofErr w:type="spellStart"/>
      <w:r w:rsidRPr="00675A70">
        <w:rPr>
          <w:i/>
          <w:sz w:val="28"/>
          <w:szCs w:val="28"/>
        </w:rPr>
        <w:t>батончиків</w:t>
      </w:r>
      <w:proofErr w:type="spellEnd"/>
      <w:r w:rsidRPr="00675A70">
        <w:rPr>
          <w:i/>
          <w:sz w:val="28"/>
          <w:szCs w:val="28"/>
        </w:rPr>
        <w:t xml:space="preserve">, </w:t>
      </w:r>
      <w:proofErr w:type="spellStart"/>
      <w:r w:rsidRPr="00675A70">
        <w:rPr>
          <w:i/>
          <w:sz w:val="28"/>
          <w:szCs w:val="28"/>
        </w:rPr>
        <w:t>була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одягнена</w:t>
      </w:r>
      <w:proofErr w:type="spellEnd"/>
      <w:r w:rsidRPr="00675A70">
        <w:rPr>
          <w:i/>
          <w:sz w:val="28"/>
          <w:szCs w:val="28"/>
        </w:rPr>
        <w:t xml:space="preserve"> в </w:t>
      </w:r>
      <w:proofErr w:type="spellStart"/>
      <w:r w:rsidRPr="00675A70">
        <w:rPr>
          <w:i/>
          <w:sz w:val="28"/>
          <w:szCs w:val="28"/>
        </w:rPr>
        <w:t>сріблясту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норкову</w:t>
      </w:r>
      <w:proofErr w:type="spellEnd"/>
      <w:r w:rsidRPr="00675A70">
        <w:rPr>
          <w:i/>
          <w:sz w:val="28"/>
          <w:szCs w:val="28"/>
        </w:rPr>
        <w:t xml:space="preserve"> шубу. Про </w:t>
      </w:r>
      <w:proofErr w:type="spellStart"/>
      <w:r w:rsidRPr="00675A70">
        <w:rPr>
          <w:i/>
          <w:sz w:val="28"/>
          <w:szCs w:val="28"/>
        </w:rPr>
        <w:t>Чарлі</w:t>
      </w:r>
      <w:proofErr w:type="spellEnd"/>
      <w:r w:rsidRPr="00675A70">
        <w:rPr>
          <w:i/>
          <w:sz w:val="28"/>
          <w:szCs w:val="28"/>
        </w:rPr>
        <w:t xml:space="preserve"> </w:t>
      </w:r>
      <w:r w:rsidRPr="00675A70">
        <w:rPr>
          <w:i/>
          <w:sz w:val="28"/>
          <w:szCs w:val="28"/>
          <w:lang w:val="uk-UA"/>
        </w:rPr>
        <w:t xml:space="preserve">на </w:t>
      </w:r>
      <w:proofErr w:type="spellStart"/>
      <w:r w:rsidRPr="00675A70">
        <w:rPr>
          <w:i/>
          <w:sz w:val="28"/>
          <w:szCs w:val="28"/>
          <w:lang w:val="uk-UA"/>
        </w:rPr>
        <w:t>призвище</w:t>
      </w:r>
      <w:proofErr w:type="spellEnd"/>
      <w:r w:rsidRPr="00675A70">
        <w:rPr>
          <w:i/>
          <w:sz w:val="28"/>
          <w:szCs w:val="28"/>
          <w:lang w:val="uk-UA"/>
        </w:rPr>
        <w:t xml:space="preserve"> </w:t>
      </w:r>
      <w:proofErr w:type="spellStart"/>
      <w:r w:rsidRPr="00675A70">
        <w:rPr>
          <w:i/>
          <w:sz w:val="28"/>
          <w:szCs w:val="28"/>
        </w:rPr>
        <w:t>Бакет</w:t>
      </w:r>
      <w:proofErr w:type="spellEnd"/>
      <w:r w:rsidRPr="00675A70">
        <w:rPr>
          <w:i/>
          <w:sz w:val="28"/>
          <w:szCs w:val="28"/>
          <w:lang w:val="uk-UA"/>
        </w:rPr>
        <w:t xml:space="preserve"> хтось</w:t>
      </w:r>
      <w:r w:rsidRPr="00675A70">
        <w:rPr>
          <w:i/>
          <w:sz w:val="28"/>
          <w:szCs w:val="28"/>
        </w:rPr>
        <w:t xml:space="preserve"> сказав, </w:t>
      </w:r>
      <w:proofErr w:type="spellStart"/>
      <w:r w:rsidRPr="00675A70">
        <w:rPr>
          <w:i/>
          <w:sz w:val="28"/>
          <w:szCs w:val="28"/>
        </w:rPr>
        <w:t>що</w:t>
      </w:r>
      <w:proofErr w:type="spellEnd"/>
      <w:r w:rsidRPr="00675A70">
        <w:rPr>
          <w:i/>
          <w:sz w:val="28"/>
          <w:szCs w:val="28"/>
        </w:rPr>
        <w:t xml:space="preserve"> той </w:t>
      </w:r>
      <w:proofErr w:type="spellStart"/>
      <w:r w:rsidRPr="00675A70">
        <w:rPr>
          <w:i/>
          <w:sz w:val="28"/>
          <w:szCs w:val="28"/>
        </w:rPr>
        <w:t>надзвичайно</w:t>
      </w:r>
      <w:proofErr w:type="spellEnd"/>
      <w:r w:rsidRPr="00675A70">
        <w:rPr>
          <w:i/>
          <w:sz w:val="28"/>
          <w:szCs w:val="28"/>
        </w:rPr>
        <w:t xml:space="preserve"> худющий.</w:t>
      </w:r>
    </w:p>
    <w:p w:rsidR="00675A70" w:rsidRPr="00675A70" w:rsidRDefault="00675A70" w:rsidP="00675A70">
      <w:pPr>
        <w:pStyle w:val="a4"/>
        <w:spacing w:before="0" w:beforeAutospacing="0" w:after="0" w:afterAutospacing="0" w:line="360" w:lineRule="auto"/>
        <w:ind w:firstLine="600"/>
        <w:jc w:val="both"/>
        <w:rPr>
          <w:i/>
          <w:sz w:val="28"/>
          <w:szCs w:val="28"/>
        </w:rPr>
      </w:pPr>
    </w:p>
    <w:p w:rsidR="0089093E" w:rsidRDefault="00675A70" w:rsidP="00D1129F">
      <w:pPr>
        <w:pStyle w:val="a4"/>
        <w:spacing w:before="0" w:beforeAutospacing="0" w:after="0" w:afterAutospacing="0" w:line="360" w:lineRule="auto"/>
        <w:ind w:firstLine="600"/>
        <w:jc w:val="both"/>
        <w:rPr>
          <w:i/>
          <w:color w:val="833C0B" w:themeColor="accent2" w:themeShade="80"/>
          <w:sz w:val="28"/>
          <w:szCs w:val="28"/>
          <w:lang w:val="uk-UA"/>
        </w:rPr>
      </w:pPr>
      <w:proofErr w:type="spellStart"/>
      <w:r w:rsidRPr="00675A70">
        <w:rPr>
          <w:i/>
          <w:sz w:val="28"/>
          <w:szCs w:val="28"/>
        </w:rPr>
        <w:t>Десь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удалині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годинник</w:t>
      </w:r>
      <w:proofErr w:type="spellEnd"/>
      <w:r w:rsidRPr="00675A70">
        <w:rPr>
          <w:i/>
          <w:sz w:val="28"/>
          <w:szCs w:val="28"/>
        </w:rPr>
        <w:t xml:space="preserve"> </w:t>
      </w:r>
      <w:proofErr w:type="spellStart"/>
      <w:r w:rsidRPr="00675A70">
        <w:rPr>
          <w:i/>
          <w:sz w:val="28"/>
          <w:szCs w:val="28"/>
        </w:rPr>
        <w:t>забамкав</w:t>
      </w:r>
      <w:proofErr w:type="spellEnd"/>
      <w:r w:rsidRPr="00675A70">
        <w:rPr>
          <w:i/>
          <w:sz w:val="28"/>
          <w:szCs w:val="28"/>
        </w:rPr>
        <w:t xml:space="preserve"> 10-ту. </w:t>
      </w:r>
      <w:r w:rsidRPr="00675A70">
        <w:rPr>
          <w:i/>
          <w:sz w:val="28"/>
          <w:szCs w:val="28"/>
          <w:lang w:val="uk-UA"/>
        </w:rPr>
        <w:t xml:space="preserve">Діти </w:t>
      </w:r>
      <w:proofErr w:type="spellStart"/>
      <w:r w:rsidRPr="00675A70">
        <w:rPr>
          <w:i/>
          <w:sz w:val="28"/>
          <w:szCs w:val="28"/>
          <w:lang w:val="uk-UA"/>
        </w:rPr>
        <w:t>пребадьорилися</w:t>
      </w:r>
      <w:proofErr w:type="spellEnd"/>
      <w:r w:rsidRPr="00675A70">
        <w:rPr>
          <w:i/>
          <w:sz w:val="28"/>
          <w:szCs w:val="28"/>
          <w:lang w:val="uk-UA"/>
        </w:rPr>
        <w:t xml:space="preserve">. Залізні ворота шоколадної фабрики почали відчинятися, і з'явився Віллі </w:t>
      </w:r>
      <w:proofErr w:type="spellStart"/>
      <w:r w:rsidRPr="00675A70">
        <w:rPr>
          <w:i/>
          <w:sz w:val="28"/>
          <w:szCs w:val="28"/>
          <w:lang w:val="uk-UA"/>
        </w:rPr>
        <w:t>Вонка</w:t>
      </w:r>
      <w:proofErr w:type="spellEnd"/>
      <w:r w:rsidRPr="00675A70">
        <w:rPr>
          <w:i/>
          <w:sz w:val="28"/>
          <w:szCs w:val="28"/>
          <w:lang w:val="uk-UA"/>
        </w:rPr>
        <w:t>.</w:t>
      </w:r>
      <w:bookmarkStart w:id="0" w:name="_GoBack"/>
      <w:bookmarkEnd w:id="0"/>
    </w:p>
    <w:p w:rsidR="002837D1" w:rsidRPr="002837D1" w:rsidRDefault="002837D1" w:rsidP="002837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2837D1" w:rsidRPr="00283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F75248"/>
    <w:multiLevelType w:val="hybridMultilevel"/>
    <w:tmpl w:val="BA3C0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643"/>
    <w:rsid w:val="0012420E"/>
    <w:rsid w:val="002837D1"/>
    <w:rsid w:val="002B765F"/>
    <w:rsid w:val="002C0B39"/>
    <w:rsid w:val="003C0CFA"/>
    <w:rsid w:val="0059460F"/>
    <w:rsid w:val="005D0335"/>
    <w:rsid w:val="00655643"/>
    <w:rsid w:val="00675A70"/>
    <w:rsid w:val="0089093E"/>
    <w:rsid w:val="00A61A8F"/>
    <w:rsid w:val="00AA0C3F"/>
    <w:rsid w:val="00D1129F"/>
    <w:rsid w:val="00E71437"/>
    <w:rsid w:val="00FD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0E7AD8-A2FA-4F35-9D66-A87931310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41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89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C0B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2021-10-15T17:11:00Z</dcterms:created>
  <dcterms:modified xsi:type="dcterms:W3CDTF">2021-10-18T14:17:00Z</dcterms:modified>
</cp:coreProperties>
</file>