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1B971" w14:textId="6277B97F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</w:pPr>
      <w:bookmarkStart w:id="0" w:name="_Hlk181195360"/>
      <w:r w:rsidRPr="001910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0BA33A" wp14:editId="0080A648">
                <wp:simplePos x="0" y="0"/>
                <wp:positionH relativeFrom="column">
                  <wp:posOffset>-2316480</wp:posOffset>
                </wp:positionH>
                <wp:positionV relativeFrom="paragraph">
                  <wp:posOffset>-792480</wp:posOffset>
                </wp:positionV>
                <wp:extent cx="1142365" cy="342900"/>
                <wp:effectExtent l="6985" t="6985" r="12700" b="12065"/>
                <wp:wrapNone/>
                <wp:docPr id="1" name="Прямокут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236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60CC13" id="Прямокутник 1" o:spid="_x0000_s1026" style="position:absolute;margin-left:-182.4pt;margin-top:-62.4pt;width:89.9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"/>
            </w:pict>
          </mc:Fallback>
        </mc:AlternateContent>
      </w:r>
      <w:r w:rsidRPr="001910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Технологічна карта (план) заняття № 2</w:t>
      </w:r>
    </w:p>
    <w:p w14:paraId="6CB407EE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9684" w:tblpY="-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910"/>
      </w:tblGrid>
      <w:tr w:rsidR="00191019" w:rsidRPr="00191019" w14:paraId="40E94C39" w14:textId="77777777" w:rsidTr="00EC26FC"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142B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Група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A63D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</w:tr>
      <w:tr w:rsidR="00191019" w:rsidRPr="00191019" w14:paraId="0C00A836" w14:textId="77777777" w:rsidTr="00EC26FC"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0D48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768D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91019" w:rsidRPr="00191019" w14:paraId="7D99B4B5" w14:textId="77777777" w:rsidTr="00EC26FC"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E0CF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19B9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91019" w:rsidRPr="00191019" w14:paraId="14BEB5FA" w14:textId="77777777" w:rsidTr="00EC26FC"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702E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41E4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91019" w:rsidRPr="00191019" w14:paraId="6DEDE2E3" w14:textId="77777777" w:rsidTr="00EC26FC"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EBBE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D382" w14:textId="77777777" w:rsidR="00191019" w:rsidRPr="00191019" w:rsidRDefault="00191019" w:rsidP="0019101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5A26154D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Предмет:</w:t>
      </w:r>
      <w:r w:rsidRPr="0019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українська мова.</w:t>
      </w:r>
    </w:p>
    <w:p w14:paraId="020C081D" w14:textId="77777777" w:rsidR="00191019" w:rsidRPr="00191019" w:rsidRDefault="00191019" w:rsidP="0019101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Тема заняття:</w:t>
      </w:r>
      <w:r w:rsidRPr="0019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ЗАГАЛЬНА ХАРАКТЕРИСТИКА ЗВУКОВОГО СКЛАДУ УКРАЇНСЬКОЇ МОВИ. СТИЛІСТИЧНА РОЛЬ ЗВУКОВІДТВОРЕННЯ В ХУДОЖНІХ ТЕКСТАХ.</w:t>
      </w:r>
    </w:p>
    <w:p w14:paraId="229FEB8C" w14:textId="77777777" w:rsidR="00191019" w:rsidRPr="00191019" w:rsidRDefault="00191019" w:rsidP="0019101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Вид заняття:</w:t>
      </w:r>
      <w:r w:rsidRPr="0019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комбіноване заняття.</w:t>
      </w:r>
      <w:r w:rsidRPr="001910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6C1C1760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Мета:</w:t>
      </w:r>
      <w:r w:rsidRPr="0019101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14:paraId="0CB9B397" w14:textId="77777777" w:rsidR="00191019" w:rsidRPr="00191019" w:rsidRDefault="00191019" w:rsidP="00191019">
      <w:pPr>
        <w:numPr>
          <w:ilvl w:val="0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повторити загальну характеристику звукового складу української мови, навчити встановлювати роль звуковідтворення в художніх текстах, удосконалювати орфоепічні вміння студентів; </w:t>
      </w:r>
    </w:p>
    <w:p w14:paraId="4B2B691E" w14:textId="77777777" w:rsidR="00191019" w:rsidRPr="00191019" w:rsidRDefault="00191019" w:rsidP="00191019">
      <w:pPr>
        <w:numPr>
          <w:ilvl w:val="0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розвивати вміння виділяти засоби створення </w:t>
      </w:r>
      <w:proofErr w:type="spellStart"/>
      <w:r w:rsidRPr="0019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емоційно</w:t>
      </w:r>
      <w:proofErr w:type="spellEnd"/>
      <w:r w:rsidRPr="0019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-експресивної виразності; </w:t>
      </w:r>
    </w:p>
    <w:p w14:paraId="5B6C85C1" w14:textId="77777777" w:rsidR="00191019" w:rsidRPr="00191019" w:rsidRDefault="00191019" w:rsidP="00191019">
      <w:pPr>
        <w:numPr>
          <w:ilvl w:val="0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допомогою </w:t>
      </w:r>
      <w:proofErr w:type="spellStart"/>
      <w:r w:rsidRPr="0019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мовленнєво</w:t>
      </w:r>
      <w:proofErr w:type="spellEnd"/>
      <w:r w:rsidRPr="00191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-комунікативного дидактичного матеріалу виховувати у студентів повагу до краси рідної мови.</w:t>
      </w:r>
    </w:p>
    <w:p w14:paraId="6D541F7E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Внутрішньопредметні</w:t>
      </w:r>
      <w:proofErr w:type="spellEnd"/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зв’язки:</w:t>
      </w: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4F491192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Орфоепія: 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читання поетичного твору з дотриманням орфоепічних норм.</w:t>
      </w:r>
    </w:p>
    <w:p w14:paraId="4133DDFD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Міжпредметні зв</w:t>
      </w: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’</w:t>
      </w:r>
      <w:r w:rsidRPr="001910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язки:</w:t>
      </w:r>
      <w:r w:rsidRPr="001910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7DD8057A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Література:</w:t>
      </w:r>
      <w:r w:rsidRPr="001910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виразне читання поетичного тексту.</w:t>
      </w:r>
    </w:p>
    <w:p w14:paraId="63571FF7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Забезпечення заняття:</w:t>
      </w:r>
    </w:p>
    <w:p w14:paraId="2072304F" w14:textId="77777777" w:rsidR="00191019" w:rsidRPr="00191019" w:rsidRDefault="00191019" w:rsidP="00191019">
      <w:pPr>
        <w:numPr>
          <w:ilvl w:val="0"/>
          <w:numId w:val="4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Схеми «Основні звуки (фонеми) української мови», «Позначення звуків на письмі», «Основні норми правильної вимови».</w:t>
      </w:r>
    </w:p>
    <w:p w14:paraId="57B3F78D" w14:textId="77777777" w:rsidR="00191019" w:rsidRPr="00191019" w:rsidRDefault="00191019" w:rsidP="00191019">
      <w:pPr>
        <w:numPr>
          <w:ilvl w:val="0"/>
          <w:numId w:val="4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91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E2CC68C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6C9B909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3CC4F63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500E3685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C4E76F0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935C13B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E42F1CA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942A7E1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5D2F1FE1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3E6DCF7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AB7F4F3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E3D0CFA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727D905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EBD5495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062A1B5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2E284D4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70E9E53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56DC7971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32BD318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34E20E7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75107F3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AAABA70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12BF2744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A52279B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4CC63F39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6C744658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FFAC1AA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0A56528A" w14:textId="5D0550D4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СТРУКТУРА І ЗМІСТ ЗАНЯТТЯ</w:t>
      </w:r>
    </w:p>
    <w:p w14:paraId="2CA9253E" w14:textId="77777777" w:rsidR="00191019" w:rsidRPr="00191019" w:rsidRDefault="00191019" w:rsidP="0019101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0067C55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Організаційний момент.</w:t>
      </w:r>
    </w:p>
    <w:p w14:paraId="43DCCDA7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8CA546A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Ознайомлення студентів з темою, метою і завданнями заняття.</w:t>
      </w:r>
    </w:p>
    <w:p w14:paraId="55152AB1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2813AD61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Актуалізація мотиваційних резервів студентів на основі повторення вивченого.</w:t>
      </w:r>
    </w:p>
    <w:p w14:paraId="15EF3D5B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1. Мовознавча вікторина.</w:t>
      </w:r>
    </w:p>
    <w:p w14:paraId="16117ABE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● Дати обґрунтовані відповіді на запропоновані запитання.</w:t>
      </w:r>
    </w:p>
    <w:p w14:paraId="379E84B8" w14:textId="77777777" w:rsidR="00191019" w:rsidRPr="00191019" w:rsidRDefault="00191019" w:rsidP="00191019">
      <w:pPr>
        <w:numPr>
          <w:ilvl w:val="0"/>
          <w:numId w:val="5"/>
        </w:numPr>
        <w:shd w:val="clear" w:color="auto" w:fill="FFFFFF"/>
        <w:tabs>
          <w:tab w:val="num" w:pos="1539"/>
        </w:tabs>
        <w:overflowPunct w:val="0"/>
        <w:autoSpaceDE w:val="0"/>
        <w:autoSpaceDN w:val="0"/>
        <w:adjustRightInd w:val="0"/>
        <w:spacing w:after="0" w:line="240" w:lineRule="auto"/>
        <w:ind w:left="153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 якої кількості звуків складається звукова система української літературної мови?</w:t>
      </w:r>
    </w:p>
    <w:p w14:paraId="57565B70" w14:textId="77777777" w:rsidR="00191019" w:rsidRPr="00191019" w:rsidRDefault="00191019" w:rsidP="00191019">
      <w:pPr>
        <w:numPr>
          <w:ilvl w:val="0"/>
          <w:numId w:val="5"/>
        </w:numPr>
        <w:shd w:val="clear" w:color="auto" w:fill="FFFFFF"/>
        <w:tabs>
          <w:tab w:val="num" w:pos="1539"/>
        </w:tabs>
        <w:overflowPunct w:val="0"/>
        <w:autoSpaceDE w:val="0"/>
        <w:autoSpaceDN w:val="0"/>
        <w:adjustRightInd w:val="0"/>
        <w:spacing w:after="0" w:line="240" w:lineRule="auto"/>
        <w:ind w:left="153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Скільки голосних звуків в українській літературній мові? Назвіть їх основні характеристики.</w:t>
      </w:r>
    </w:p>
    <w:p w14:paraId="26FEB44D" w14:textId="77777777" w:rsidR="00191019" w:rsidRPr="00191019" w:rsidRDefault="00191019" w:rsidP="00191019">
      <w:pPr>
        <w:numPr>
          <w:ilvl w:val="0"/>
          <w:numId w:val="5"/>
        </w:numPr>
        <w:shd w:val="clear" w:color="auto" w:fill="FFFFFF"/>
        <w:tabs>
          <w:tab w:val="num" w:pos="1539"/>
        </w:tabs>
        <w:overflowPunct w:val="0"/>
        <w:autoSpaceDE w:val="0"/>
        <w:autoSpaceDN w:val="0"/>
        <w:adjustRightInd w:val="0"/>
        <w:spacing w:after="0" w:line="240" w:lineRule="auto"/>
        <w:ind w:left="153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Які приголосні характеризуються за глухістю-дзвінкістю?</w:t>
      </w:r>
    </w:p>
    <w:p w14:paraId="1457B4EF" w14:textId="77777777" w:rsidR="00191019" w:rsidRPr="00191019" w:rsidRDefault="00191019" w:rsidP="00191019">
      <w:pPr>
        <w:numPr>
          <w:ilvl w:val="0"/>
          <w:numId w:val="5"/>
        </w:numPr>
        <w:shd w:val="clear" w:color="auto" w:fill="FFFFFF"/>
        <w:tabs>
          <w:tab w:val="num" w:pos="1539"/>
        </w:tabs>
        <w:overflowPunct w:val="0"/>
        <w:autoSpaceDE w:val="0"/>
        <w:autoSpaceDN w:val="0"/>
        <w:adjustRightInd w:val="0"/>
        <w:spacing w:after="0" w:line="240" w:lineRule="auto"/>
        <w:ind w:left="153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які групи поділяються приголосні звуки за твердістю-м’якістю?</w:t>
      </w:r>
    </w:p>
    <w:p w14:paraId="03C4E8D4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2. Орфоепічний практикум. </w:t>
      </w:r>
    </w:p>
    <w:p w14:paraId="3424C2BE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● Прочитати виразно текст, визначити слова, що виконують 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емоційно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-експресивну функцію. Виписати слова-звуковідтворення.</w:t>
      </w:r>
    </w:p>
    <w:tbl>
      <w:tblPr>
        <w:tblW w:w="6669" w:type="dxa"/>
        <w:jc w:val="center"/>
        <w:tblLook w:val="01E0" w:firstRow="1" w:lastRow="1" w:firstColumn="1" w:lastColumn="1" w:noHBand="0" w:noVBand="0"/>
      </w:tblPr>
      <w:tblGrid>
        <w:gridCol w:w="3334"/>
        <w:gridCol w:w="3335"/>
      </w:tblGrid>
      <w:tr w:rsidR="00191019" w:rsidRPr="00191019" w14:paraId="1D9D8AA1" w14:textId="77777777" w:rsidTr="00EC26FC">
        <w:trPr>
          <w:trHeight w:val="553"/>
          <w:jc w:val="center"/>
        </w:trPr>
        <w:tc>
          <w:tcPr>
            <w:tcW w:w="3334" w:type="dxa"/>
          </w:tcPr>
          <w:p w14:paraId="014FAF92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У кутку живе хіп-хап,</w:t>
            </w:r>
          </w:p>
          <w:p w14:paraId="690F1E85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В нього безліч довгих лап, –</w:t>
            </w:r>
          </w:p>
          <w:p w14:paraId="0412D426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Ух!..</w:t>
            </w:r>
          </w:p>
          <w:p w14:paraId="61617019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Тільки сутінь </w:t>
            </w:r>
            <w:proofErr w:type="spellStart"/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заляга</w:t>
            </w:r>
            <w:proofErr w:type="spellEnd"/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, </w:t>
            </w:r>
          </w:p>
          <w:p w14:paraId="7216550F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Він лапища </w:t>
            </w:r>
            <w:proofErr w:type="spellStart"/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простяга</w:t>
            </w:r>
            <w:proofErr w:type="spellEnd"/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, –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DCA0274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 xml:space="preserve">Ой!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9CD0C76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35" w:type="dxa"/>
          </w:tcPr>
          <w:p w14:paraId="3A63C90F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Я хапаю за прута</w:t>
            </w:r>
          </w:p>
          <w:p w14:paraId="21251526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Та по лапах, як кота, –</w:t>
            </w:r>
          </w:p>
          <w:p w14:paraId="26A91E56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Бах!</w:t>
            </w:r>
          </w:p>
          <w:p w14:paraId="40FD8051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А ніяких лап нема –</w:t>
            </w:r>
          </w:p>
          <w:p w14:paraId="58306A4F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Тінь хитається сама...</w:t>
            </w:r>
          </w:p>
          <w:p w14:paraId="546B2C18" w14:textId="77777777" w:rsidR="00191019" w:rsidRPr="00191019" w:rsidRDefault="00191019" w:rsidP="001910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Ха</w:t>
            </w:r>
            <w:proofErr w:type="spellEnd"/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!..</w:t>
            </w:r>
          </w:p>
          <w:p w14:paraId="2E8774EE" w14:textId="77777777" w:rsidR="00191019" w:rsidRPr="00191019" w:rsidRDefault="00191019" w:rsidP="001910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91019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(Т. Коломієць)</w:t>
            </w:r>
          </w:p>
        </w:tc>
      </w:tr>
    </w:tbl>
    <w:p w14:paraId="3FDC16DC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3. Спостереження над </w:t>
      </w:r>
      <w:proofErr w:type="spellStart"/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мовним</w:t>
      </w:r>
      <w:proofErr w:type="spellEnd"/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матеріалом.</w:t>
      </w:r>
    </w:p>
    <w:p w14:paraId="7965BDA0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● Прочитайте. Доберіть заголовок і прокоментуйте зміст вірша.</w:t>
      </w:r>
    </w:p>
    <w:p w14:paraId="4F289CCF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Яз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давніх літ будую храм </w:t>
      </w:r>
    </w:p>
    <w:p w14:paraId="64148A70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в далекім гаї над водою, </w:t>
      </w:r>
    </w:p>
    <w:p w14:paraId="030FD158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і в пізню осінь марю там, </w:t>
      </w:r>
    </w:p>
    <w:p w14:paraId="10DECA9A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оддавшись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радісним думкам, </w:t>
      </w:r>
    </w:p>
    <w:p w14:paraId="4E0F412D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зітхаю в тон сухим листкам,</w:t>
      </w:r>
    </w:p>
    <w:p w14:paraId="3A4433EA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що в тузі шелестять за мною,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</w:t>
      </w:r>
    </w:p>
    <w:p w14:paraId="6588664E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я з давніх літ будую храм </w:t>
      </w:r>
    </w:p>
    <w:p w14:paraId="3CC9B76C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 далекім гаї над водою.</w:t>
      </w:r>
    </w:p>
    <w:p w14:paraId="218E7218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39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ab/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ab/>
        <w:t>(В. Кобилянський.)</w:t>
      </w:r>
    </w:p>
    <w:p w14:paraId="70BBBD9C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● Дайте відповіді на запитання, добираючи приклади з вірша:</w:t>
      </w:r>
    </w:p>
    <w:p w14:paraId="6D660108" w14:textId="77777777" w:rsidR="00191019" w:rsidRPr="00191019" w:rsidRDefault="00191019" w:rsidP="00191019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Які букви в різних словах  мають подвійне значення?</w:t>
      </w:r>
    </w:p>
    <w:p w14:paraId="7D427761" w14:textId="77777777" w:rsidR="00191019" w:rsidRPr="00191019" w:rsidRDefault="00191019" w:rsidP="00191019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 позначається м’якість приголосних на письмі? М’якість яких приголосних не позначається?</w:t>
      </w:r>
    </w:p>
    <w:p w14:paraId="79EABE98" w14:textId="77777777" w:rsidR="00191019" w:rsidRPr="00191019" w:rsidRDefault="00191019" w:rsidP="00191019">
      <w:pPr>
        <w:numPr>
          <w:ilvl w:val="0"/>
          <w:numId w:val="6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Скільки букв алфавіту використовується для позначення 6 голосних звуків?</w:t>
      </w:r>
    </w:p>
    <w:p w14:paraId="3D9EBEE3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0DD313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Виконання системи завдань творчого характеру на основі повторення вивченого.</w:t>
      </w:r>
    </w:p>
    <w:p w14:paraId="436733C1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1. Проблемне питання.</w:t>
      </w:r>
    </w:p>
    <w:p w14:paraId="69394143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 за допомогою 33 букв позначаються 38 основних звуків (фонем)?</w:t>
      </w:r>
    </w:p>
    <w:p w14:paraId="5489927D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2. Дослідження-відновлення.</w:t>
      </w:r>
    </w:p>
    <w:p w14:paraId="3CC59582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● Прочитати фонетичний запис слів. Відновити їх, записавши орфографічно.</w:t>
      </w:r>
    </w:p>
    <w:p w14:paraId="03057CBD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музи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зйавилос'а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шчас'т'а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л'ікуван:а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двойе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и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вирошче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бе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ж:урн'іс'т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'],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р'із'б'ар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с'імйа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йедн'іст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'],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дже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ло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[запор'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іж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':а], [ве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л'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ац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':а],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над:н'іпр'аншчи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п'ірйіна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розйізд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круйіз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[л':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ец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':а],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йув'ілей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[г'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іл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':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ачка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vertAlign w:val="superscript"/>
          <w:lang w:eastAsia="ru-RU"/>
        </w:rPr>
        <w:t>и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л'ф'ін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майстерн'іс'т</w:t>
      </w:r>
      <w:proofErr w:type="spellEnd"/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'].</w:t>
      </w:r>
    </w:p>
    <w:p w14:paraId="048F1057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3. Дослідження-аналіз.</w:t>
      </w:r>
    </w:p>
    <w:p w14:paraId="7F729D7D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● Підкресліть букви чи буквосполучення, в яких кількість звуків і букв не співпадають.</w:t>
      </w:r>
    </w:p>
    <w:p w14:paraId="6B10CAF8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Від’їжджати, заміщення, перехідність, зщулюєшся, безжурний, ледащиця, юшці, качці, зарум’янюєшся, розчинність.</w:t>
      </w:r>
    </w:p>
    <w:p w14:paraId="7E4785D9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● Наведіть приклади, коли звуки позначаються буквосполученнями.</w:t>
      </w:r>
    </w:p>
    <w:p w14:paraId="18E6DC7B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4. Фонетичний практикум.</w:t>
      </w:r>
    </w:p>
    <w:p w14:paraId="6BA51DE4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● 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Затранскрибуйте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слова.</w:t>
      </w:r>
    </w:p>
    <w:p w14:paraId="3878B169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Відсипається, безжурний, дьогтьовий, досвідченість, кар’єристський, насаджу, діжці, гуртуєшся, відчепити, братство, екстремістський, злість, зшкрябати, абатство.</w:t>
      </w:r>
    </w:p>
    <w:p w14:paraId="093ACD1C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5. Пошукове завдання.</w:t>
      </w:r>
    </w:p>
    <w:p w14:paraId="2FDB54FC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● Прочитайте і виділіть слова, в яких е звуки [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дз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], [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дз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'].</w:t>
      </w:r>
    </w:p>
    <w:p w14:paraId="0C5808AA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Дармоїдський, відпускний, відсутній, віджати, вісімнадцять, озвучений, підтасувати, ґринджоли, передбачення, передчасно, дзюркотливий, передсердя, наддерти, надзвичайний, задзвеніти, надсилати.</w:t>
      </w:r>
    </w:p>
    <w:p w14:paraId="28510F51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● У кожній групі слів видаліть ті, в яких відсутній поданий зліва звук. Поясніть вимову цих слів.</w:t>
      </w:r>
    </w:p>
    <w:p w14:paraId="48C55AAF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[г] –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дігтяр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увігнутий,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бігти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кігті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магма,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легкий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пругкий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;  </w:t>
      </w:r>
    </w:p>
    <w:p w14:paraId="5634D79F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[е] –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стежина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день,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вощення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б’є,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весляр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єдиний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єрик,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етюд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4440C5C1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[д] – 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підслухать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їжджений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відтяти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нудиться, відзив,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дзиґа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03EF5289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[з] –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зжувати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зсувати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зскребти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зчиняти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зшиток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зціляти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змогти;</w:t>
      </w:r>
    </w:p>
    <w:p w14:paraId="0F3E07F2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[ш] –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мишці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вирісши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купаєшся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щука, шість, башта,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кашці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14:paraId="59C38EE7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[ж] –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зжати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діжці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заміжжя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дужці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безчестя,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відходжу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розжувати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3E4E1267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6. Фонетичний аналіз слів.</w:t>
      </w:r>
    </w:p>
    <w:p w14:paraId="5424D521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● Зробити фонетичний аналіз запропонованих слів за зразком. </w:t>
      </w:r>
    </w:p>
    <w:p w14:paraId="2411396B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Оновлюється, волелюбність, незбагненний, українська, якби, непримиренність, кидаєшся, щезнення.</w:t>
      </w:r>
    </w:p>
    <w:p w14:paraId="43D47CF6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Зразок фонетичного розбору</w:t>
      </w:r>
    </w:p>
    <w:p w14:paraId="49CAC0F5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Джмелі – 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джме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-лі: 2 склади, відкриті, [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джме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eastAsia="ru-RU"/>
        </w:rPr>
        <w:t>и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л'і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</w:t>
      </w:r>
    </w:p>
    <w:p w14:paraId="02595DCF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 </w:t>
      </w:r>
    </w:p>
    <w:p w14:paraId="397089C5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&gt; [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 – приголосний, дзвінкий, твердий;</w:t>
      </w:r>
    </w:p>
    <w:p w14:paraId="2D620D8E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</w:t>
      </w:r>
    </w:p>
    <w:p w14:paraId="25AED9E7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 – [м] – приголосний, дзвінкий, твердий; </w:t>
      </w:r>
    </w:p>
    <w:p w14:paraId="3FEA3A2D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 – [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eastAsia="ru-RU"/>
        </w:rPr>
        <w:t>и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 – голосний, ненаголошений;</w:t>
      </w:r>
    </w:p>
    <w:p w14:paraId="17C6A039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л – [л'] – приголосний, дзвінкий, м’який;</w:t>
      </w:r>
    </w:p>
    <w:p w14:paraId="39FD764F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 – [і] – голосний, наголошений.</w:t>
      </w:r>
    </w:p>
    <w:p w14:paraId="4BB0991A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_________________________________________________</w:t>
      </w:r>
    </w:p>
    <w:p w14:paraId="50EE6392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 букв, 5 звуків</w:t>
      </w:r>
    </w:p>
    <w:p w14:paraId="646EABCF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4C200E4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V. </w:t>
      </w: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Підсумок заняття.</w:t>
      </w:r>
    </w:p>
    <w:p w14:paraId="21A8D264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49C1C92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191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І. Домашнє завдання.</w:t>
      </w:r>
    </w:p>
    <w:p w14:paraId="5400E980" w14:textId="2FDA1932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§ 2 (вивчити правила), 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впр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21 (слова записати фонетичною транскрипцією).</w:t>
      </w:r>
    </w:p>
    <w:p w14:paraId="420AB2E2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</w:t>
      </w:r>
      <w:proofErr w:type="spellStart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стор</w:t>
      </w:r>
      <w:proofErr w:type="spellEnd"/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10-12 (опрацювати матеріал).</w:t>
      </w:r>
    </w:p>
    <w:p w14:paraId="2F7D6AB5" w14:textId="77777777" w:rsidR="00191019" w:rsidRPr="00191019" w:rsidRDefault="00191019" w:rsidP="001910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910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* Зробити фонетичний аналіз запропонованих слів: з</w:t>
      </w:r>
      <w:r w:rsidRPr="0019101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в’язаний, взаємність, нескінченний, велетенський.</w:t>
      </w:r>
    </w:p>
    <w:p w14:paraId="3C30BD91" w14:textId="77777777" w:rsidR="00191019" w:rsidRPr="00191019" w:rsidRDefault="00191019" w:rsidP="00E155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</w:p>
    <w:p w14:paraId="58A9ABCE" w14:textId="77777777" w:rsidR="00191019" w:rsidRPr="00191019" w:rsidRDefault="00191019" w:rsidP="00E155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</w:p>
    <w:bookmarkEnd w:id="0"/>
    <w:tbl>
      <w:tblPr>
        <w:tblW w:w="0" w:type="auto"/>
        <w:tblInd w:w="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5051"/>
        <w:gridCol w:w="2395"/>
        <w:gridCol w:w="27"/>
        <w:gridCol w:w="1526"/>
      </w:tblGrid>
      <w:tr w:rsidR="00E155F1" w:rsidRPr="00191019" w14:paraId="105512CF" w14:textId="77777777" w:rsidTr="00191019">
        <w:tc>
          <w:tcPr>
            <w:tcW w:w="624" w:type="dxa"/>
            <w:shd w:val="clear" w:color="auto" w:fill="FFFFFF"/>
            <w:vAlign w:val="center"/>
            <w:hideMark/>
          </w:tcPr>
          <w:p w14:paraId="5010672A" w14:textId="77777777" w:rsidR="00E155F1" w:rsidRPr="00191019" w:rsidRDefault="00E155F1" w:rsidP="00191019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</w:p>
        </w:tc>
        <w:tc>
          <w:tcPr>
            <w:tcW w:w="5051" w:type="dxa"/>
            <w:shd w:val="clear" w:color="auto" w:fill="FFFFFF"/>
            <w:vAlign w:val="center"/>
            <w:hideMark/>
          </w:tcPr>
          <w:p w14:paraId="20529891" w14:textId="77777777" w:rsidR="00E155F1" w:rsidRPr="00191019" w:rsidRDefault="00E155F1" w:rsidP="00EC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395" w:type="dxa"/>
            <w:shd w:val="clear" w:color="auto" w:fill="FFFFFF"/>
            <w:vAlign w:val="center"/>
            <w:hideMark/>
          </w:tcPr>
          <w:p w14:paraId="1BB3B225" w14:textId="77777777" w:rsidR="00E155F1" w:rsidRPr="00191019" w:rsidRDefault="00E155F1" w:rsidP="00EC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27" w:type="dxa"/>
            <w:shd w:val="clear" w:color="auto" w:fill="FFFFFF"/>
            <w:vAlign w:val="center"/>
            <w:hideMark/>
          </w:tcPr>
          <w:p w14:paraId="57C5E326" w14:textId="77777777" w:rsidR="00E155F1" w:rsidRPr="00191019" w:rsidRDefault="00E155F1" w:rsidP="00EC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1526" w:type="dxa"/>
            <w:shd w:val="clear" w:color="auto" w:fill="FFFFFF"/>
            <w:vAlign w:val="center"/>
            <w:hideMark/>
          </w:tcPr>
          <w:p w14:paraId="5DA7FB00" w14:textId="77777777" w:rsidR="00E155F1" w:rsidRPr="00191019" w:rsidRDefault="00E155F1" w:rsidP="00EC2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14:paraId="2ABF4094" w14:textId="77777777" w:rsidR="00E155F1" w:rsidRPr="00191019" w:rsidRDefault="00E155F1" w:rsidP="00E155F1">
      <w:pPr>
        <w:shd w:val="clear" w:color="auto" w:fill="FFFFFF"/>
        <w:spacing w:after="2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9101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14:paraId="30EF25F2" w14:textId="77777777" w:rsidR="008E5B97" w:rsidRPr="00191019" w:rsidRDefault="008E5B97">
      <w:pPr>
        <w:rPr>
          <w:rFonts w:ascii="Times New Roman" w:hAnsi="Times New Roman" w:cs="Times New Roman"/>
          <w:sz w:val="28"/>
          <w:szCs w:val="28"/>
        </w:rPr>
      </w:pPr>
    </w:p>
    <w:sectPr w:rsidR="008E5B97" w:rsidRPr="001910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E6CB9"/>
    <w:multiLevelType w:val="hybridMultilevel"/>
    <w:tmpl w:val="ABD6D848"/>
    <w:lvl w:ilvl="0" w:tplc="4E22E0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D3243"/>
    <w:multiLevelType w:val="hybridMultilevel"/>
    <w:tmpl w:val="CC78CFE8"/>
    <w:lvl w:ilvl="0" w:tplc="4E22E000"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8915BDD"/>
    <w:multiLevelType w:val="multilevel"/>
    <w:tmpl w:val="F2261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C000F1E"/>
    <w:multiLevelType w:val="hybridMultilevel"/>
    <w:tmpl w:val="515C9EC0"/>
    <w:lvl w:ilvl="0" w:tplc="4E22E0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863097"/>
    <w:multiLevelType w:val="multilevel"/>
    <w:tmpl w:val="797C0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A362D66"/>
    <w:multiLevelType w:val="hybridMultilevel"/>
    <w:tmpl w:val="A67EA7E2"/>
    <w:lvl w:ilvl="0" w:tplc="8152CF5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 w16cid:durableId="1649017792">
    <w:abstractNumId w:val="2"/>
  </w:num>
  <w:num w:numId="2" w16cid:durableId="222837736">
    <w:abstractNumId w:val="4"/>
  </w:num>
  <w:num w:numId="3" w16cid:durableId="1530295441">
    <w:abstractNumId w:val="0"/>
  </w:num>
  <w:num w:numId="4" w16cid:durableId="800463151">
    <w:abstractNumId w:val="3"/>
  </w:num>
  <w:num w:numId="5" w16cid:durableId="1518160005">
    <w:abstractNumId w:val="5"/>
  </w:num>
  <w:num w:numId="6" w16cid:durableId="1690139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B97"/>
    <w:rsid w:val="00191019"/>
    <w:rsid w:val="00833AE9"/>
    <w:rsid w:val="008E5B97"/>
    <w:rsid w:val="00E1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8925B"/>
  <w15:chartTrackingRefBased/>
  <w15:docId w15:val="{84392FE3-E613-407C-9DE3-5AC46668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5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5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E155F1"/>
    <w:rPr>
      <w:b/>
      <w:bCs/>
    </w:rPr>
  </w:style>
  <w:style w:type="paragraph" w:styleId="a5">
    <w:name w:val="No Spacing"/>
    <w:uiPriority w:val="1"/>
    <w:qFormat/>
    <w:rsid w:val="00E155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3832</Words>
  <Characters>2185</Characters>
  <Application>Microsoft Office Word</Application>
  <DocSecurity>0</DocSecurity>
  <Lines>18</Lines>
  <Paragraphs>12</Paragraphs>
  <ScaleCrop>false</ScaleCrop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anya.avrashova@gmail.com</dc:creator>
  <cp:keywords/>
  <dc:description/>
  <cp:lastModifiedBy>anya.avrashova@gmail.com</cp:lastModifiedBy>
  <cp:revision>4</cp:revision>
  <dcterms:created xsi:type="dcterms:W3CDTF">2024-12-09T23:15:00Z</dcterms:created>
  <dcterms:modified xsi:type="dcterms:W3CDTF">2024-12-09T23:26:00Z</dcterms:modified>
</cp:coreProperties>
</file>