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FA" w:rsidRDefault="00941733">
      <w:pPr>
        <w:rPr>
          <w:sz w:val="28"/>
          <w:szCs w:val="28"/>
          <w:lang w:val="uk-UA"/>
        </w:rPr>
      </w:pPr>
      <w:r w:rsidRPr="009417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</w:t>
      </w:r>
      <w:r w:rsidR="00BC7CFA">
        <w:rPr>
          <w:sz w:val="28"/>
          <w:szCs w:val="28"/>
          <w:lang w:val="uk-UA"/>
        </w:rPr>
        <w:t>ПЛАН – КОНСПЕКТ</w:t>
      </w:r>
    </w:p>
    <w:p w:rsidR="004E67EB" w:rsidRDefault="00BC7C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41733">
        <w:rPr>
          <w:sz w:val="28"/>
          <w:szCs w:val="28"/>
          <w:lang w:val="uk-UA"/>
        </w:rPr>
        <w:t xml:space="preserve">  </w:t>
      </w:r>
      <w:r w:rsidR="00941733" w:rsidRPr="00941733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941733" w:rsidRPr="00941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33">
        <w:rPr>
          <w:rFonts w:ascii="Times New Roman" w:hAnsi="Times New Roman" w:cs="Times New Roman"/>
          <w:sz w:val="28"/>
          <w:szCs w:val="28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C7CFA" w:rsidRPr="00BC7CFA" w:rsidRDefault="00BC7C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C7CFA">
        <w:rPr>
          <w:rFonts w:ascii="Times New Roman" w:hAnsi="Times New Roman" w:cs="Times New Roman"/>
          <w:b/>
          <w:sz w:val="28"/>
          <w:szCs w:val="28"/>
          <w:lang w:val="uk-UA"/>
        </w:rPr>
        <w:t>На тему  «Робота над образністю та емоційним виконанням         музичних творів в класі баяна»</w:t>
      </w:r>
    </w:p>
    <w:p w:rsidR="00941733" w:rsidRPr="005C4AEA" w:rsidRDefault="00941733" w:rsidP="009417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>Викладача Прилуцької школи мистецтв Гавриш Л.В</w:t>
      </w:r>
    </w:p>
    <w:p w:rsidR="00941733" w:rsidRPr="005C4AEA" w:rsidRDefault="00941733" w:rsidP="009417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учнями </w:t>
      </w:r>
      <w:proofErr w:type="spellStart"/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>Гужвою</w:t>
      </w:r>
      <w:proofErr w:type="spellEnd"/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Л.-</w:t>
      </w:r>
      <w:r w:rsidR="0019522F">
        <w:rPr>
          <w:rFonts w:ascii="Times New Roman" w:hAnsi="Times New Roman" w:cs="Times New Roman"/>
          <w:i/>
          <w:sz w:val="28"/>
          <w:szCs w:val="28"/>
          <w:lang w:val="uk-UA"/>
        </w:rPr>
        <w:t>8р</w:t>
      </w:r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та </w:t>
      </w:r>
      <w:proofErr w:type="spellStart"/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>Каневським</w:t>
      </w:r>
      <w:proofErr w:type="spellEnd"/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О.- </w:t>
      </w:r>
      <w:r w:rsidR="0019522F">
        <w:rPr>
          <w:rFonts w:ascii="Times New Roman" w:hAnsi="Times New Roman" w:cs="Times New Roman"/>
          <w:i/>
          <w:sz w:val="28"/>
          <w:szCs w:val="28"/>
          <w:lang w:val="uk-UA"/>
        </w:rPr>
        <w:t>12р</w:t>
      </w:r>
      <w:r w:rsidRPr="005C4AE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C4AEA" w:rsidRPr="008B47B9" w:rsidRDefault="005C4AEA" w:rsidP="0094173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7B9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8B47B9">
        <w:rPr>
          <w:rFonts w:ascii="Times New Roman" w:hAnsi="Times New Roman" w:cs="Times New Roman"/>
          <w:b/>
          <w:sz w:val="36"/>
          <w:szCs w:val="36"/>
          <w:lang w:val="uk-UA"/>
        </w:rPr>
        <w:t>І. Вступ.</w:t>
      </w:r>
    </w:p>
    <w:p w:rsidR="00941733" w:rsidRDefault="00F6009A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 житті приходить і уходить , а музика вічна!</w:t>
      </w:r>
    </w:p>
    <w:p w:rsidR="00F6009A" w:rsidRDefault="00F6009A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Найперше ми повинні любити свою професію, а по-друге ми повинні любити своїх учнів, бо любов це </w:t>
      </w:r>
      <w:r w:rsidR="00CC46EC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відповідальність.</w:t>
      </w:r>
    </w:p>
    <w:p w:rsidR="00262EF9" w:rsidRDefault="00262EF9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 діючи на слух і свідомість </w:t>
      </w:r>
      <w:r w:rsidRPr="00641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музика </w:t>
      </w:r>
      <w:r>
        <w:rPr>
          <w:rFonts w:ascii="Times New Roman" w:hAnsi="Times New Roman" w:cs="Times New Roman"/>
          <w:sz w:val="28"/>
          <w:szCs w:val="28"/>
          <w:lang w:val="uk-UA"/>
        </w:rPr>
        <w:t>здатна виражати емоційний стан та різноманітні нюанси людських переживань. Так само як в інших видах мистецтва, вирішальна роль у ній належить н</w:t>
      </w:r>
      <w:r w:rsidR="00641096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випадковим, а художнім емоціям. Музика апелює до почуттів, властивих усім людям і кожній людині зокрема. Відбір та використання засобів у виконавстві характеризують художній аспект майстерності.</w:t>
      </w:r>
    </w:p>
    <w:p w:rsidR="00262EF9" w:rsidRDefault="00262EF9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музичний твір має сторони, що є першоджерелом для виконавського осмислення та інтерпретації композиторського замислу. Це мелодія в її інтонаційно-ритмічній і ладовій єдності, гармонії та структури твору.</w:t>
      </w:r>
    </w:p>
    <w:p w:rsidR="00641096" w:rsidRDefault="00641096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завжди інтонаційна, а інакше немислима.</w:t>
      </w:r>
      <w:r w:rsidR="001B38F1">
        <w:rPr>
          <w:rFonts w:ascii="Times New Roman" w:hAnsi="Times New Roman" w:cs="Times New Roman"/>
          <w:sz w:val="28"/>
          <w:szCs w:val="28"/>
          <w:lang w:val="uk-UA"/>
        </w:rPr>
        <w:t xml:space="preserve"> Процес інтонування дуже складний, і зрозуміти учню його неможливо, дай не потрібно. Достатньо, щоб педагог розумів цей процес. Музичне інтонування </w:t>
      </w:r>
      <w:r w:rsidR="008D79E0">
        <w:rPr>
          <w:rFonts w:ascii="Times New Roman" w:hAnsi="Times New Roman" w:cs="Times New Roman"/>
          <w:sz w:val="28"/>
          <w:szCs w:val="28"/>
          <w:lang w:val="uk-UA"/>
        </w:rPr>
        <w:t>зв’язано з мовним. Як і в людській мові, смисл і емоційн</w:t>
      </w:r>
      <w:r w:rsidR="004720EA">
        <w:rPr>
          <w:rFonts w:ascii="Times New Roman" w:hAnsi="Times New Roman" w:cs="Times New Roman"/>
          <w:sz w:val="28"/>
          <w:szCs w:val="28"/>
          <w:lang w:val="uk-UA"/>
        </w:rPr>
        <w:t>е забарвлення</w:t>
      </w:r>
      <w:r w:rsidR="00DE10B5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передаються з той чи іншою інтонацією( питальною, окличною, розповідною). </w:t>
      </w:r>
      <w:r w:rsidR="009214A5">
        <w:rPr>
          <w:rFonts w:ascii="Times New Roman" w:hAnsi="Times New Roman" w:cs="Times New Roman"/>
          <w:sz w:val="28"/>
          <w:szCs w:val="28"/>
          <w:lang w:val="uk-UA"/>
        </w:rPr>
        <w:t>З певною інтонацією вимовляються слова(мотив), фраза, речення, ставиться наголос, будується кульмінація.</w:t>
      </w:r>
    </w:p>
    <w:p w:rsidR="00CC46EC" w:rsidRDefault="00641096" w:rsidP="00CC46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Артистизм розглядається як один із засобів впливу на слухачів, невід’ємний елемент інтерпретації.</w:t>
      </w:r>
    </w:p>
    <w:p w:rsidR="00CC46EC" w:rsidRDefault="00CC46EC" w:rsidP="00CC46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  завчати міміку не треба, краще  позбавлятися від гримас та кам’яного виразу обличчя. Найприродніший вираз обличчя  під час виконання – одухотвореність, зосередженість на музиці.</w:t>
      </w:r>
    </w:p>
    <w:p w:rsidR="00641096" w:rsidRDefault="00CC46EC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Емоційний стан може бути таким – подив, драматизм, згода, радість. </w:t>
      </w:r>
    </w:p>
    <w:p w:rsidR="00B96124" w:rsidRDefault="00B9612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Виразна</w:t>
      </w:r>
      <w:r w:rsidR="0064109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емоційна передача образного змісту повинна виховуватись в учня на перших уроках.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Нейгауз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говорив: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сможет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воспроизвести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какую-нибудь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простейшую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мелодию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первичное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выразительно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соответствовал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содержанию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мелодии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рекомендуется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мелодиями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эмоционально-поэтическое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выступает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гораздо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</w:t>
      </w:r>
      <w:r w:rsidR="00F6009A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инструктивных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сочинениях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раньше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сыграл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грустную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мелод</w:t>
      </w:r>
      <w:r w:rsidR="00F6009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торжественную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торжественно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0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художественно-музыкальное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намерение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6009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B96124" w:rsidRDefault="00B9612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показує досвід діти легко сприймають яскраві і прості образні порівняння.</w:t>
      </w:r>
    </w:p>
    <w:p w:rsidR="00B96124" w:rsidRDefault="00B9612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Відчуття форми музичного твору потрібно розвивати з перших уроків. Переконливе співставлення великих розділів,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музичної думки</w:t>
      </w:r>
      <w:r w:rsidR="001B3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(приклад</w:t>
      </w:r>
      <w:r w:rsidR="001B38F1"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текстом художньої літератури)</w:t>
      </w:r>
    </w:p>
    <w:p w:rsidR="00B96124" w:rsidRPr="00B96124" w:rsidRDefault="00B9612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чітко визначити головну кульмінацію – смисловий центр твору.</w:t>
      </w:r>
    </w:p>
    <w:p w:rsidR="00941733" w:rsidRDefault="00056FC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Абстрактного звуку не буває, щоб досягти звука гарної якості потрібно мати яскравий і сильний емоційний заряд. Гарний звук спочатку повинен народитись в с</w:t>
      </w:r>
      <w:r w:rsidR="00844DA2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виконавця. Без емоцій можна добитись лише правильного але не художнього звука. Кожний рух повинен диктуватися вимогам музичного образ</w:t>
      </w:r>
      <w:r w:rsidR="0064109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Завжди треба знати , яке звукове враження ми повинні </w:t>
      </w:r>
      <w:r w:rsidR="005A5434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>
        <w:rPr>
          <w:rFonts w:ascii="Times New Roman" w:hAnsi="Times New Roman" w:cs="Times New Roman"/>
          <w:sz w:val="28"/>
          <w:szCs w:val="28"/>
          <w:lang w:val="uk-UA"/>
        </w:rPr>
        <w:t>і подумати яким шляхо</w:t>
      </w:r>
      <w:r w:rsidR="00205D12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досягнути. </w:t>
      </w:r>
    </w:p>
    <w:p w:rsidR="00941733" w:rsidRDefault="00671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 баяніст як і кожен музикант повинен поєднувати справжню професійну майстерність з великою творчою сміливістю, гарячу любов до мистецтва – з прагненням віддати для його розквіту всі сили і знання. Він зобов’язаний чітко уявляти собі зміст виконуваного твору і мати достатньо технічних засобів для правдивої, переконливої передачі.</w:t>
      </w:r>
    </w:p>
    <w:p w:rsidR="00682957" w:rsidRDefault="00671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ерне, тобто яскраве виконання вимагає, щоб виконавець не тільки розумів твір, але пережив , відчув його образи</w:t>
      </w:r>
      <w:r w:rsidR="00682957">
        <w:rPr>
          <w:rFonts w:ascii="Times New Roman" w:hAnsi="Times New Roman" w:cs="Times New Roman"/>
          <w:sz w:val="28"/>
          <w:szCs w:val="28"/>
          <w:lang w:val="uk-UA"/>
        </w:rPr>
        <w:t>. Музикантові не можна забувати, що він грає не для себе, а для слухача.</w:t>
      </w:r>
    </w:p>
    <w:p w:rsidR="00682957" w:rsidRDefault="00682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прояву артистизм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цілим рядом фактор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серед яких важливими являються такі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особистості як психічна активність, емоційність.</w:t>
      </w:r>
    </w:p>
    <w:p w:rsidR="00682957" w:rsidRDefault="006829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Психічна активність трактується як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потяг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дієвим,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самовиразності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D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4AEA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364D01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продуктивність дій комунікативної складової концертного спілкування, ефективність контакту виконавця і слухача.</w:t>
      </w:r>
    </w:p>
    <w:p w:rsidR="001A1594" w:rsidRDefault="001A15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багато залежить від якості інструмента, від виконавського апарата баяніста, від натхненності, музикальності виконавця, його здібності уживатись в характерні особливості твору. Іншими словами, якість звуку будь-якого баяніста має неповторні специфічні риси, притаманні лише йому.</w:t>
      </w:r>
    </w:p>
    <w:p w:rsidR="00941733" w:rsidRPr="008B47B9" w:rsidRDefault="005C4AEA" w:rsidP="0094173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B47B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ІІ.Основна</w:t>
      </w:r>
      <w:proofErr w:type="spellEnd"/>
      <w:r w:rsidRPr="008B47B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частина.</w:t>
      </w:r>
    </w:p>
    <w:p w:rsidR="005C4AEA" w:rsidRPr="001A1594" w:rsidRDefault="005C4AEA" w:rsidP="009417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Гужва</w:t>
      </w:r>
      <w:proofErr w:type="spellEnd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Людмила-</w:t>
      </w:r>
      <w:proofErr w:type="spellEnd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A54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 років , </w:t>
      </w: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учениця 2 класу. Дівчинка навчається на двох відділеннях музичному та хореографічному.  На баяні займається з великим задоволенням. Музикальна дівчинка, з гарною пам’ят</w:t>
      </w:r>
      <w:r w:rsidR="00A8669D" w:rsidRPr="001A159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ю, зосереджена на уроці</w:t>
      </w:r>
      <w:r w:rsidR="00A8669D" w:rsidRPr="001A1594">
        <w:rPr>
          <w:rFonts w:ascii="Times New Roman" w:hAnsi="Times New Roman" w:cs="Times New Roman"/>
          <w:i/>
          <w:sz w:val="28"/>
          <w:szCs w:val="28"/>
          <w:lang w:val="uk-UA"/>
        </w:rPr>
        <w:t>, відповідальна та цілеспрямована.</w:t>
      </w:r>
    </w:p>
    <w:p w:rsidR="00A8669D" w:rsidRDefault="00A8669D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розпочинаємо з виконання гами C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A3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увагу на посадку постановку рук.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звуку повинен бути підготовлений усвідомленням виконання гами, диханням , гарною атакою міха,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сконцентрованністю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виконання, </w:t>
      </w:r>
      <w:r w:rsidR="003E5FE8">
        <w:rPr>
          <w:rFonts w:ascii="Times New Roman" w:hAnsi="Times New Roman" w:cs="Times New Roman"/>
          <w:sz w:val="28"/>
          <w:szCs w:val="28"/>
          <w:lang w:val="uk-UA"/>
        </w:rPr>
        <w:t xml:space="preserve">напруженим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веденням міха</w:t>
      </w:r>
      <w:r w:rsidR="005A54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A5434">
        <w:rPr>
          <w:rFonts w:ascii="Times New Roman" w:hAnsi="Times New Roman" w:cs="Times New Roman"/>
          <w:sz w:val="28"/>
          <w:szCs w:val="28"/>
          <w:lang w:val="uk-UA"/>
        </w:rPr>
        <w:t>нажим</w:t>
      </w:r>
      <w:proofErr w:type="spellEnd"/>
      <w:r w:rsidR="005A5434">
        <w:rPr>
          <w:rFonts w:ascii="Times New Roman" w:hAnsi="Times New Roman" w:cs="Times New Roman"/>
          <w:sz w:val="28"/>
          <w:szCs w:val="28"/>
          <w:lang w:val="uk-UA"/>
        </w:rPr>
        <w:t xml:space="preserve"> клавіш </w:t>
      </w:r>
      <w:proofErr w:type="spellStart"/>
      <w:r w:rsidR="005A5434">
        <w:rPr>
          <w:rFonts w:ascii="Times New Roman" w:hAnsi="Times New Roman" w:cs="Times New Roman"/>
          <w:sz w:val="28"/>
          <w:szCs w:val="28"/>
          <w:lang w:val="uk-UA"/>
        </w:rPr>
        <w:t>нна</w:t>
      </w:r>
      <w:proofErr w:type="spellEnd"/>
      <w:r w:rsidR="005A5434">
        <w:rPr>
          <w:rFonts w:ascii="Times New Roman" w:hAnsi="Times New Roman" w:cs="Times New Roman"/>
          <w:sz w:val="28"/>
          <w:szCs w:val="28"/>
          <w:lang w:val="uk-UA"/>
        </w:rPr>
        <w:t xml:space="preserve"> легато, тверда атака на стакато.</w:t>
      </w:r>
    </w:p>
    <w:p w:rsidR="00A8669D" w:rsidRDefault="00A8669D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Арпеджіо і акорди виконуємо акцентуючи міхом(ривком)  початок кожного проведення.</w:t>
      </w:r>
    </w:p>
    <w:p w:rsidR="00A8669D" w:rsidRDefault="00A8669D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гами повинне бути яскраве та емоційне.</w:t>
      </w:r>
    </w:p>
    <w:p w:rsidR="00A8669D" w:rsidRDefault="00A8669D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Переходимо до виконання музичних творів.</w:t>
      </w:r>
    </w:p>
    <w:p w:rsidR="00960FEF" w:rsidRDefault="00960FEF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виконати емоційно , артистично той чи інший твір , виконавець повинен відштовхнутися від образності твору, розуміння його змісту. </w:t>
      </w:r>
    </w:p>
    <w:p w:rsidR="00960FEF" w:rsidRPr="001A1594" w:rsidRDefault="00960FEF" w:rsidP="009417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1.Укр.н.п. «Ой, дівчино шумить гай».</w:t>
      </w:r>
    </w:p>
    <w:p w:rsidR="00E551F8" w:rsidRDefault="00E551F8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Жартівлива українська народна пісня</w:t>
      </w:r>
      <w:r w:rsidR="00905473">
        <w:rPr>
          <w:rFonts w:ascii="Times New Roman" w:hAnsi="Times New Roman" w:cs="Times New Roman"/>
          <w:sz w:val="28"/>
          <w:szCs w:val="28"/>
          <w:lang w:val="uk-UA"/>
        </w:rPr>
        <w:t>, емоційна, музичні фрази виконуємо згідно зі змістом пісні,</w:t>
      </w:r>
      <w:r w:rsidR="003E5FE8">
        <w:rPr>
          <w:rFonts w:ascii="Times New Roman" w:hAnsi="Times New Roman" w:cs="Times New Roman"/>
          <w:sz w:val="28"/>
          <w:szCs w:val="28"/>
          <w:lang w:val="uk-UA"/>
        </w:rPr>
        <w:t xml:space="preserve">дослуховуємо звук до закінчення фраз, </w:t>
      </w:r>
      <w:r w:rsidR="00905473">
        <w:rPr>
          <w:rFonts w:ascii="Times New Roman" w:hAnsi="Times New Roman" w:cs="Times New Roman"/>
          <w:sz w:val="28"/>
          <w:szCs w:val="28"/>
          <w:lang w:val="uk-UA"/>
        </w:rPr>
        <w:t xml:space="preserve"> наголос на  «шумить», «ще й гуде».</w:t>
      </w:r>
      <w:r w:rsidR="00274224">
        <w:rPr>
          <w:rFonts w:ascii="Times New Roman" w:hAnsi="Times New Roman" w:cs="Times New Roman"/>
          <w:sz w:val="28"/>
          <w:szCs w:val="28"/>
          <w:lang w:val="uk-UA"/>
        </w:rPr>
        <w:t xml:space="preserve"> Дихання</w:t>
      </w:r>
      <w:r w:rsidR="00D13FB4">
        <w:rPr>
          <w:rFonts w:ascii="Times New Roman" w:hAnsi="Times New Roman" w:cs="Times New Roman"/>
          <w:sz w:val="28"/>
          <w:szCs w:val="28"/>
          <w:lang w:val="uk-UA"/>
        </w:rPr>
        <w:t>, вираз обличчя з посмішкою, кивок головою до наголосу.</w:t>
      </w:r>
      <w:r w:rsidR="0070606D">
        <w:rPr>
          <w:rFonts w:ascii="Times New Roman" w:hAnsi="Times New Roman" w:cs="Times New Roman"/>
          <w:sz w:val="28"/>
          <w:szCs w:val="28"/>
          <w:lang w:val="uk-UA"/>
        </w:rPr>
        <w:t xml:space="preserve"> Ведення міха  натягнуте з послабленням в кінці фраз.</w:t>
      </w:r>
      <w:r w:rsidR="00D13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224" w:rsidRPr="001A1594" w:rsidRDefault="003E5FE8" w:rsidP="009417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4224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274224" w:rsidRPr="001A1594">
        <w:rPr>
          <w:rFonts w:ascii="Times New Roman" w:hAnsi="Times New Roman" w:cs="Times New Roman"/>
          <w:b/>
          <w:sz w:val="28"/>
          <w:szCs w:val="28"/>
          <w:lang w:val="uk-UA"/>
        </w:rPr>
        <w:t>Укр.н.п</w:t>
      </w:r>
      <w:proofErr w:type="spellEnd"/>
      <w:r w:rsidR="00274224" w:rsidRPr="001A1594">
        <w:rPr>
          <w:rFonts w:ascii="Times New Roman" w:hAnsi="Times New Roman" w:cs="Times New Roman"/>
          <w:b/>
          <w:sz w:val="28"/>
          <w:szCs w:val="28"/>
          <w:lang w:val="uk-UA"/>
        </w:rPr>
        <w:t>. «Ти до мене не ходи».</w:t>
      </w:r>
    </w:p>
    <w:p w:rsidR="00274224" w:rsidRPr="00A8669D" w:rsidRDefault="0027422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Жартівлива українська народна пісня </w:t>
      </w:r>
      <w:r w:rsidR="0004533E">
        <w:rPr>
          <w:rFonts w:ascii="Times New Roman" w:hAnsi="Times New Roman" w:cs="Times New Roman"/>
          <w:sz w:val="28"/>
          <w:szCs w:val="28"/>
          <w:lang w:val="uk-UA"/>
        </w:rPr>
        <w:t>, діалог двох молодих людей – дівчини і хлопця. В</w:t>
      </w:r>
      <w:r w:rsidR="00E27231">
        <w:rPr>
          <w:rFonts w:ascii="Times New Roman" w:hAnsi="Times New Roman" w:cs="Times New Roman"/>
          <w:sz w:val="28"/>
          <w:szCs w:val="28"/>
          <w:lang w:val="uk-UA"/>
        </w:rPr>
        <w:t>иконуємо</w:t>
      </w:r>
      <w:r w:rsidR="0004533E">
        <w:rPr>
          <w:rFonts w:ascii="Times New Roman" w:hAnsi="Times New Roman" w:cs="Times New Roman"/>
          <w:sz w:val="28"/>
          <w:szCs w:val="28"/>
          <w:lang w:val="uk-UA"/>
        </w:rPr>
        <w:t xml:space="preserve"> партію дівчини </w:t>
      </w:r>
      <w:r w:rsidR="00E27231">
        <w:rPr>
          <w:rFonts w:ascii="Times New Roman" w:hAnsi="Times New Roman" w:cs="Times New Roman"/>
          <w:sz w:val="28"/>
          <w:szCs w:val="28"/>
          <w:lang w:val="uk-UA"/>
        </w:rPr>
        <w:t xml:space="preserve"> емоційно з посмішкою, фразування з наголосом « не ходи», «ходить»,</w:t>
      </w:r>
      <w:r w:rsidR="0004533E">
        <w:rPr>
          <w:rFonts w:ascii="Times New Roman" w:hAnsi="Times New Roman" w:cs="Times New Roman"/>
          <w:sz w:val="28"/>
          <w:szCs w:val="28"/>
          <w:lang w:val="uk-UA"/>
        </w:rPr>
        <w:t xml:space="preserve"> партію хлопця по-чоловічому наголос на</w:t>
      </w:r>
      <w:r w:rsidR="00E27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C86">
        <w:rPr>
          <w:rFonts w:ascii="Times New Roman" w:hAnsi="Times New Roman" w:cs="Times New Roman"/>
          <w:sz w:val="28"/>
          <w:szCs w:val="28"/>
          <w:lang w:val="uk-UA"/>
        </w:rPr>
        <w:t>«Понад сад», «моя».</w:t>
      </w:r>
    </w:p>
    <w:p w:rsidR="005A5434" w:rsidRPr="001A1594" w:rsidRDefault="003E5FE8" w:rsidP="005A54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A5434" w:rsidRPr="005A5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5434" w:rsidRPr="001A1594">
        <w:rPr>
          <w:rFonts w:ascii="Times New Roman" w:hAnsi="Times New Roman" w:cs="Times New Roman"/>
          <w:b/>
          <w:sz w:val="28"/>
          <w:szCs w:val="28"/>
          <w:lang w:val="uk-UA"/>
        </w:rPr>
        <w:t>Борис Савельєв «Справжній друг».</w:t>
      </w:r>
    </w:p>
    <w:p w:rsidR="005A5434" w:rsidRDefault="005A5434" w:rsidP="005A5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Дитяча пісенька із мультфільму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Димко»</w:t>
      </w:r>
      <w:r w:rsidR="0004533E">
        <w:rPr>
          <w:rFonts w:ascii="Times New Roman" w:hAnsi="Times New Roman" w:cs="Times New Roman"/>
          <w:sz w:val="28"/>
          <w:szCs w:val="28"/>
          <w:lang w:val="uk-UA"/>
        </w:rPr>
        <w:t xml:space="preserve"> про справжню дружбу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E5FE8" w:rsidRPr="001A1594" w:rsidRDefault="005A5434" w:rsidP="003E5FE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3E5FE8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</w:t>
      </w:r>
      <w:proofErr w:type="spellStart"/>
      <w:r w:rsidR="003E5FE8" w:rsidRPr="001A1594">
        <w:rPr>
          <w:rFonts w:ascii="Times New Roman" w:hAnsi="Times New Roman" w:cs="Times New Roman"/>
          <w:b/>
          <w:sz w:val="28"/>
          <w:szCs w:val="28"/>
          <w:lang w:val="uk-UA"/>
        </w:rPr>
        <w:t>Бредіс</w:t>
      </w:r>
      <w:proofErr w:type="spellEnd"/>
      <w:r w:rsidR="003E5FE8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«Полька».</w:t>
      </w:r>
    </w:p>
    <w:p w:rsidR="003E5FE8" w:rsidRDefault="003E5FE8" w:rsidP="003E5FE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Жартівливий, завзятий танець. Виконуємо в піднесеному настрої, з диханням, Рухи корпусу енергійні , живі, вираз обличчя живий </w:t>
      </w:r>
      <w:r w:rsidR="0004533E">
        <w:rPr>
          <w:rFonts w:ascii="Times New Roman" w:hAnsi="Times New Roman" w:cs="Times New Roman"/>
          <w:sz w:val="28"/>
          <w:szCs w:val="28"/>
          <w:lang w:val="uk-UA"/>
        </w:rPr>
        <w:t xml:space="preserve">, грайливий, </w:t>
      </w:r>
      <w:r>
        <w:rPr>
          <w:rFonts w:ascii="Times New Roman" w:hAnsi="Times New Roman" w:cs="Times New Roman"/>
          <w:sz w:val="28"/>
          <w:szCs w:val="28"/>
          <w:lang w:val="uk-UA"/>
        </w:rPr>
        <w:t>цілеспрямований, акцентуємо  початок та закінчення фраз, речень, форшлаги.</w:t>
      </w:r>
    </w:p>
    <w:p w:rsidR="005C4AEA" w:rsidRDefault="005A5434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виступу Люди</w:t>
      </w:r>
      <w:r w:rsidR="00BC7C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5FE8" w:rsidRPr="00553732" w:rsidRDefault="0067433A" w:rsidP="009417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Геннадій Гладков «Пісенька черепахи і левенятка». </w:t>
      </w:r>
    </w:p>
    <w:p w:rsidR="00EC1FE0" w:rsidRPr="001A1594" w:rsidRDefault="00EC1FE0" w:rsidP="009417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Учень 4 класу </w:t>
      </w:r>
      <w:proofErr w:type="spellStart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Каневський</w:t>
      </w:r>
      <w:proofErr w:type="spellEnd"/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</w:t>
      </w:r>
      <w:r w:rsidR="00BC7C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 років</w:t>
      </w: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C1FE0" w:rsidRPr="001A1594" w:rsidRDefault="00EC1FE0" w:rsidP="009417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A1333" w:rsidRPr="001A1594" w:rsidRDefault="001542B3" w:rsidP="003A1333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Учень </w:t>
      </w:r>
      <w:r w:rsidR="00AD2244" w:rsidRPr="001A1594">
        <w:rPr>
          <w:rFonts w:ascii="Times New Roman" w:hAnsi="Times New Roman" w:cs="Times New Roman"/>
          <w:i/>
          <w:sz w:val="28"/>
          <w:szCs w:val="28"/>
          <w:lang w:val="uk-UA"/>
        </w:rPr>
        <w:t>приймав участь в обласному конкурсі виконавців на музи</w:t>
      </w:r>
      <w:r w:rsidR="0056064A" w:rsidRPr="001A1594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AD2244"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них інструментах та Всеукраїнського «Поліський вернісаж». </w:t>
      </w:r>
      <w:r w:rsidRPr="001A1594">
        <w:rPr>
          <w:rFonts w:ascii="Times New Roman" w:hAnsi="Times New Roman" w:cs="Times New Roman"/>
          <w:i/>
          <w:sz w:val="28"/>
          <w:szCs w:val="28"/>
          <w:lang w:val="uk-UA"/>
        </w:rPr>
        <w:t>тонко</w:t>
      </w:r>
      <w:r w:rsidR="0056064A"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відчуває музичну тканину</w:t>
      </w:r>
      <w:r w:rsidR="00152D06" w:rsidRPr="001A1594">
        <w:rPr>
          <w:rFonts w:ascii="Times New Roman" w:hAnsi="Times New Roman" w:cs="Times New Roman"/>
          <w:i/>
          <w:sz w:val="28"/>
          <w:szCs w:val="28"/>
          <w:lang w:val="uk-UA"/>
        </w:rPr>
        <w:t>, гнучкий та піддатливий . З технічної сторони проблеми виконавського апарату.</w:t>
      </w:r>
      <w:r w:rsidR="003A1333" w:rsidRPr="001A15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A1333" w:rsidRPr="001A1594" w:rsidRDefault="009670D6" w:rsidP="003A13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22B41" w:rsidRPr="001A1594">
        <w:rPr>
          <w:rFonts w:ascii="Times New Roman" w:hAnsi="Times New Roman" w:cs="Times New Roman"/>
          <w:b/>
          <w:sz w:val="28"/>
          <w:szCs w:val="28"/>
          <w:lang w:val="uk-UA"/>
        </w:rPr>
        <w:t>іктор</w:t>
      </w:r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>Купревич</w:t>
      </w:r>
      <w:proofErr w:type="spellEnd"/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 Баха в </w:t>
      </w:r>
      <w:proofErr w:type="spellStart"/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>Томаскирхе</w:t>
      </w:r>
      <w:proofErr w:type="spellEnd"/>
      <w:r w:rsidR="003A1333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C37FC" w:rsidRDefault="006C37FC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донести музичний твір до слухача , виконавцю потрібно самому заглибитись в образність п’єси, представити той час 18 ст., коли жив і творив великий німецький композитор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Себастьян Бах 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Лейпцігу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лютеранській церкві Святого Фоми 27 років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Бах керував хором хлопчиків та грав на органі. З 1950 року в цій церкві поховані залишки композитора і зараз це музей присвячений творчості великого композитора.</w:t>
      </w:r>
    </w:p>
    <w:p w:rsidR="009670D6" w:rsidRDefault="006C37FC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Починаючи виконання п’єси ми уявляємо оздоблення церкви</w:t>
      </w:r>
      <w:r w:rsidR="009670D6">
        <w:rPr>
          <w:rFonts w:ascii="Times New Roman" w:hAnsi="Times New Roman" w:cs="Times New Roman"/>
          <w:sz w:val="28"/>
          <w:szCs w:val="28"/>
          <w:lang w:val="uk-UA"/>
        </w:rPr>
        <w:t>, дух тієї епохи, молимося та звертаємося До Бога поро захист і допомогу.</w:t>
      </w:r>
    </w:p>
    <w:p w:rsidR="001542B3" w:rsidRDefault="009670D6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51D">
        <w:rPr>
          <w:rFonts w:ascii="Times New Roman" w:hAnsi="Times New Roman" w:cs="Times New Roman"/>
          <w:sz w:val="28"/>
          <w:szCs w:val="28"/>
          <w:lang w:val="uk-UA"/>
        </w:rPr>
        <w:t xml:space="preserve">Емоцій ний стан збентеженість.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>М’яка атака звуку, м’яке проникливе туше</w:t>
      </w:r>
      <w:r w:rsidR="006C37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09D">
        <w:rPr>
          <w:rFonts w:ascii="Times New Roman" w:hAnsi="Times New Roman" w:cs="Times New Roman"/>
          <w:sz w:val="28"/>
          <w:szCs w:val="28"/>
          <w:lang w:val="uk-UA"/>
        </w:rPr>
        <w:t>близький контакт подушечок пальців з клавіатурою, кожна клавіша занурюється до дна , до упору,при цьому не повинно викликати надмірної м’язової фіксації, що неминуче приведе до скутості руки,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 </w:t>
      </w:r>
      <w:r w:rsidR="001F409D">
        <w:rPr>
          <w:rFonts w:ascii="Times New Roman" w:hAnsi="Times New Roman" w:cs="Times New Roman"/>
          <w:sz w:val="28"/>
          <w:szCs w:val="28"/>
          <w:lang w:val="uk-UA"/>
        </w:rPr>
        <w:t>, плавне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міха</w:t>
      </w:r>
      <w:r w:rsidR="00AB2C05">
        <w:rPr>
          <w:rFonts w:ascii="Times New Roman" w:hAnsi="Times New Roman" w:cs="Times New Roman"/>
          <w:sz w:val="28"/>
          <w:szCs w:val="28"/>
          <w:lang w:val="uk-UA"/>
        </w:rPr>
        <w:t>, спокійний погляд, трепетні почуття.</w:t>
      </w:r>
    </w:p>
    <w:p w:rsidR="00CC3D0E" w:rsidRDefault="00CC3D0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треба звернути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дослуховування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звуку, його «Відчуття» кінчиком пальця поки він звучить, якщо учень не чує звук до кінця, виконавський апарат стає пасивним, руки і пальці розслабляються, кожен звук береться окремо, фрази звучать розірвано і блякло.</w:t>
      </w:r>
    </w:p>
    <w:p w:rsidR="009670D6" w:rsidRPr="001A1594" w:rsidRDefault="009670D6" w:rsidP="009417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2.В</w:t>
      </w:r>
      <w:r w:rsidR="00622B41" w:rsidRPr="001A1594">
        <w:rPr>
          <w:rFonts w:ascii="Times New Roman" w:hAnsi="Times New Roman" w:cs="Times New Roman"/>
          <w:b/>
          <w:sz w:val="28"/>
          <w:szCs w:val="28"/>
          <w:lang w:val="uk-UA"/>
        </w:rPr>
        <w:t>іктор</w:t>
      </w:r>
      <w:r w:rsidR="00AB2C05"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Бухвостов</w:t>
      </w:r>
      <w:proofErr w:type="spellEnd"/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«Забавні </w:t>
      </w:r>
      <w:proofErr w:type="spellStart"/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матрьошкі</w:t>
      </w:r>
      <w:proofErr w:type="spellEnd"/>
      <w:r w:rsidRPr="001A15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B2C05" w:rsidRDefault="00AB2C05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Матрьошка – це іграшка, яка складається з багатьох частин. Можна уявити картинку де з одної матрьошки вискакують декілька веселих, за</w:t>
      </w:r>
      <w:r w:rsidR="00CC3D0E">
        <w:rPr>
          <w:rFonts w:ascii="Times New Roman" w:hAnsi="Times New Roman" w:cs="Times New Roman"/>
          <w:sz w:val="28"/>
          <w:szCs w:val="28"/>
          <w:lang w:val="uk-UA"/>
        </w:rPr>
        <w:t>взят</w:t>
      </w:r>
      <w:r>
        <w:rPr>
          <w:rFonts w:ascii="Times New Roman" w:hAnsi="Times New Roman" w:cs="Times New Roman"/>
          <w:sz w:val="28"/>
          <w:szCs w:val="28"/>
          <w:lang w:val="uk-UA"/>
        </w:rPr>
        <w:t>их, енергійних матрьошок і починають танцювати свій веселий, жартівливий танок.</w:t>
      </w:r>
    </w:p>
    <w:p w:rsidR="00AB2C05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 речення. </w:t>
      </w:r>
      <w:r w:rsidR="00AB2C05">
        <w:rPr>
          <w:rFonts w:ascii="Times New Roman" w:hAnsi="Times New Roman" w:cs="Times New Roman"/>
          <w:sz w:val="28"/>
          <w:szCs w:val="28"/>
          <w:lang w:val="uk-UA"/>
        </w:rPr>
        <w:t>Атака звука чітка, яскрава</w:t>
      </w:r>
      <w:r w:rsidR="001F409D">
        <w:rPr>
          <w:rFonts w:ascii="Times New Roman" w:hAnsi="Times New Roman" w:cs="Times New Roman"/>
          <w:sz w:val="28"/>
          <w:szCs w:val="28"/>
          <w:lang w:val="uk-UA"/>
        </w:rPr>
        <w:t>, пальцевий удар по кнопці з замахом перед взяттям звуку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0D6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речення.  Ніжно , плавно , але експресивно в характері.</w:t>
      </w:r>
    </w:p>
    <w:p w:rsidR="00A25AAE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Третє речення. Варіації граємо в темпі, але з динамікою, з фразуванням.</w:t>
      </w:r>
    </w:p>
    <w:p w:rsidR="00A25AAE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Четверте речення. Фінальна частина п’єси. Граємо емоційно,</w:t>
      </w:r>
      <w:r w:rsidR="001B451D">
        <w:rPr>
          <w:rFonts w:ascii="Times New Roman" w:hAnsi="Times New Roman" w:cs="Times New Roman"/>
          <w:sz w:val="28"/>
          <w:szCs w:val="28"/>
          <w:lang w:val="uk-UA"/>
        </w:rPr>
        <w:t xml:space="preserve">завзято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рухом корпусу та рухом голови.</w:t>
      </w:r>
      <w:r w:rsidR="001B451D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інтригуючи.</w:t>
      </w:r>
    </w:p>
    <w:p w:rsidR="00A25AAE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3732" w:rsidRDefault="00553732" w:rsidP="0094173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25AAE" w:rsidRPr="008B47B9" w:rsidRDefault="00A25AAE" w:rsidP="0094173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7B9">
        <w:rPr>
          <w:rFonts w:ascii="Times New Roman" w:hAnsi="Times New Roman" w:cs="Times New Roman"/>
          <w:b/>
          <w:sz w:val="36"/>
          <w:szCs w:val="36"/>
          <w:lang w:val="uk-UA"/>
        </w:rPr>
        <w:t>ІІІ. Підсумок.</w:t>
      </w:r>
    </w:p>
    <w:p w:rsidR="00A25AAE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з головних факторів підвищення майстерності баяніста є виховання відчуття необхідності повноцінного естетично красивого звучання інструмента. Таке відчуття багато в чому допоможе учневі знаходити шляхи в досягненні наміченої мети.</w:t>
      </w:r>
    </w:p>
    <w:p w:rsidR="00A25AAE" w:rsidRDefault="00A25AAE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 багатьох відомих музикантів-педагогів, а також наші багаторічні спостереження наводять на думку, що головна, і мабуть єдина умова, що сприяє вихованню такого відчуття полягає в розвитку здібностей чути музичну тканину. </w:t>
      </w:r>
      <w:r w:rsidR="00945410">
        <w:rPr>
          <w:rFonts w:ascii="Times New Roman" w:hAnsi="Times New Roman" w:cs="Times New Roman"/>
          <w:sz w:val="28"/>
          <w:szCs w:val="28"/>
          <w:lang w:val="uk-UA"/>
        </w:rPr>
        <w:t>При цьому ми маємо на увазі виконавське чуття, для якого немає і не може бути незначних другорядних елементів, тобто, для такого чуття всі складові частини музичної тканини рівні.</w:t>
      </w:r>
    </w:p>
    <w:p w:rsidR="00CC0849" w:rsidRDefault="00CC0849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Артистизм – особлива витонченість манер, граціозність рухів.</w:t>
      </w:r>
    </w:p>
    <w:p w:rsidR="00CC0849" w:rsidRDefault="00CC0849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Емоційність – сукупність особливостей проходження різних афектів і настроїв людини, впливає на  ступінь виразності тих або інших проявів артистизму. Як показує  власний досвід, особисті спостереження, емоційність виконавця, якості його темпераменту  безпосередньо впливають на прояв його артистичних якостей.</w:t>
      </w:r>
    </w:p>
    <w:p w:rsidR="00BC7CFA" w:rsidRPr="00941733" w:rsidRDefault="00BC7CFA" w:rsidP="009417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Хочу побажати учням здоров’я, творчого натхнення, бажання творити і бути добрими та цілеспрямованими.</w:t>
      </w:r>
    </w:p>
    <w:sectPr w:rsidR="00BC7CFA" w:rsidRPr="00941733" w:rsidSect="0018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33"/>
    <w:rsid w:val="0004533E"/>
    <w:rsid w:val="00056FCE"/>
    <w:rsid w:val="000C59EC"/>
    <w:rsid w:val="00124D0E"/>
    <w:rsid w:val="00126AE4"/>
    <w:rsid w:val="00152D06"/>
    <w:rsid w:val="001542B3"/>
    <w:rsid w:val="00184575"/>
    <w:rsid w:val="0019522F"/>
    <w:rsid w:val="001A1594"/>
    <w:rsid w:val="001B38F1"/>
    <w:rsid w:val="001B451D"/>
    <w:rsid w:val="001F409D"/>
    <w:rsid w:val="00205D12"/>
    <w:rsid w:val="00262EF9"/>
    <w:rsid w:val="002668EF"/>
    <w:rsid w:val="00274224"/>
    <w:rsid w:val="00364D01"/>
    <w:rsid w:val="00373984"/>
    <w:rsid w:val="0037652F"/>
    <w:rsid w:val="003A1333"/>
    <w:rsid w:val="003E5FE8"/>
    <w:rsid w:val="0040367C"/>
    <w:rsid w:val="00431A85"/>
    <w:rsid w:val="004720EA"/>
    <w:rsid w:val="00487F2A"/>
    <w:rsid w:val="00553732"/>
    <w:rsid w:val="0056064A"/>
    <w:rsid w:val="005A5434"/>
    <w:rsid w:val="005C4AEA"/>
    <w:rsid w:val="006023F7"/>
    <w:rsid w:val="00622B41"/>
    <w:rsid w:val="00641096"/>
    <w:rsid w:val="00671221"/>
    <w:rsid w:val="0067433A"/>
    <w:rsid w:val="00682957"/>
    <w:rsid w:val="006C37FC"/>
    <w:rsid w:val="0070606D"/>
    <w:rsid w:val="00765C86"/>
    <w:rsid w:val="00844DA2"/>
    <w:rsid w:val="00853527"/>
    <w:rsid w:val="008B47B9"/>
    <w:rsid w:val="008D79E0"/>
    <w:rsid w:val="00905473"/>
    <w:rsid w:val="009214A5"/>
    <w:rsid w:val="00941733"/>
    <w:rsid w:val="00945410"/>
    <w:rsid w:val="00960FEF"/>
    <w:rsid w:val="009670D6"/>
    <w:rsid w:val="00A25AAE"/>
    <w:rsid w:val="00A8669D"/>
    <w:rsid w:val="00AB2C05"/>
    <w:rsid w:val="00AD2244"/>
    <w:rsid w:val="00B071A3"/>
    <w:rsid w:val="00B96124"/>
    <w:rsid w:val="00BC7CFA"/>
    <w:rsid w:val="00C72620"/>
    <w:rsid w:val="00CC0849"/>
    <w:rsid w:val="00CC3D0E"/>
    <w:rsid w:val="00CC46EC"/>
    <w:rsid w:val="00D13FB4"/>
    <w:rsid w:val="00D7775A"/>
    <w:rsid w:val="00DD73DB"/>
    <w:rsid w:val="00DE10B5"/>
    <w:rsid w:val="00E27231"/>
    <w:rsid w:val="00E551F8"/>
    <w:rsid w:val="00EC1FE0"/>
    <w:rsid w:val="00F3249E"/>
    <w:rsid w:val="00F6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46</cp:revision>
  <dcterms:created xsi:type="dcterms:W3CDTF">2015-09-22T06:58:00Z</dcterms:created>
  <dcterms:modified xsi:type="dcterms:W3CDTF">2015-10-27T13:32:00Z</dcterms:modified>
</cp:coreProperties>
</file>