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832DC" w:rsidRPr="005832DC" w:rsidRDefault="005832DC" w:rsidP="005832DC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832DC" w:rsidRPr="001C6447" w:rsidRDefault="005832DC" w:rsidP="005832DC">
      <w:pPr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:rsidR="005832DC" w:rsidRPr="00C93896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  <w:lang w:val="uk-UA"/>
        </w:rPr>
      </w:pPr>
      <w:r w:rsidRPr="004245F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5 клас </w:t>
      </w:r>
    </w:p>
    <w:p w:rsidR="007960C1" w:rsidRPr="007D79B5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7960C1">
        <w:rPr>
          <w:rFonts w:ascii="Times New Roman" w:hAnsi="Times New Roman" w:cs="Times New Roman"/>
          <w:sz w:val="28"/>
          <w:szCs w:val="28"/>
        </w:rPr>
        <w:t xml:space="preserve">. </w:t>
      </w:r>
      <w:r w:rsidRPr="007D79B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Українські народні  танці</w:t>
      </w:r>
    </w:p>
    <w:p w:rsidR="007960C1" w:rsidRPr="007960C1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Мета.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60C1">
        <w:rPr>
          <w:rFonts w:ascii="Times New Roman" w:hAnsi="Times New Roman" w:cs="Times New Roman"/>
          <w:sz w:val="28"/>
          <w:szCs w:val="28"/>
        </w:rPr>
        <w:t>Формування ключових компетентностей</w:t>
      </w:r>
    </w:p>
    <w:p w:rsidR="007960C1" w:rsidRPr="001C6447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Предметні компетентності:</w:t>
      </w:r>
    </w:p>
    <w:p w:rsidR="007960C1" w:rsidRPr="007960C1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Навчальна:</w:t>
      </w:r>
      <w:r w:rsidR="007013AC" w:rsidRPr="007013AC">
        <w:t xml:space="preserve"> </w:t>
      </w:r>
      <w:r w:rsidR="007013AC" w:rsidRPr="007013AC">
        <w:rPr>
          <w:rFonts w:ascii="Times New Roman" w:hAnsi="Times New Roman" w:cs="Times New Roman"/>
          <w:sz w:val="28"/>
          <w:szCs w:val="28"/>
        </w:rPr>
        <w:t>Ознайомити учнів з історією виникнення й різновидами українських народних танців, особливостями їх звучання та виконання. Продовжувати  знайомство з українськими народними танцями,</w:t>
      </w:r>
      <w:r w:rsidR="007013AC">
        <w:rPr>
          <w:rFonts w:ascii="Times New Roman" w:hAnsi="Times New Roman" w:cs="Times New Roman"/>
          <w:sz w:val="28"/>
          <w:szCs w:val="28"/>
        </w:rPr>
        <w:t xml:space="preserve"> </w:t>
      </w:r>
      <w:r w:rsidR="007013AC" w:rsidRPr="007013AC">
        <w:rPr>
          <w:rFonts w:ascii="Times New Roman" w:hAnsi="Times New Roman" w:cs="Times New Roman"/>
          <w:sz w:val="28"/>
          <w:szCs w:val="28"/>
        </w:rPr>
        <w:t>надавати характеристику засобам виразностi,</w:t>
      </w:r>
      <w:r w:rsidR="007013AC">
        <w:rPr>
          <w:rFonts w:ascii="Times New Roman" w:hAnsi="Times New Roman" w:cs="Times New Roman"/>
          <w:sz w:val="28"/>
          <w:szCs w:val="28"/>
        </w:rPr>
        <w:t xml:space="preserve"> </w:t>
      </w:r>
      <w:r w:rsidR="007013AC" w:rsidRPr="007013AC">
        <w:rPr>
          <w:rFonts w:ascii="Times New Roman" w:hAnsi="Times New Roman" w:cs="Times New Roman"/>
          <w:sz w:val="28"/>
          <w:szCs w:val="28"/>
        </w:rPr>
        <w:t>закрiпити набутi уміння</w:t>
      </w:r>
      <w:r w:rsidR="007013AC">
        <w:rPr>
          <w:rFonts w:ascii="Times New Roman" w:hAnsi="Times New Roman" w:cs="Times New Roman"/>
          <w:sz w:val="28"/>
          <w:szCs w:val="28"/>
        </w:rPr>
        <w:t xml:space="preserve"> й навички про народний танець</w:t>
      </w:r>
    </w:p>
    <w:p w:rsidR="007960C1" w:rsidRPr="007960C1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Розвиваюча:</w:t>
      </w:r>
      <w:r w:rsidRPr="007960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розвивати</w:t>
      </w:r>
      <w:r w:rsidRPr="007960C1">
        <w:rPr>
          <w:rFonts w:ascii="Times New Roman" w:hAnsi="Times New Roman" w:cs="Times New Roman"/>
          <w:sz w:val="28"/>
          <w:szCs w:val="28"/>
        </w:rPr>
        <w:t xml:space="preserve">  власне  розуміння  спе</w:t>
      </w:r>
      <w:r>
        <w:rPr>
          <w:rFonts w:ascii="Times New Roman" w:hAnsi="Times New Roman" w:cs="Times New Roman"/>
          <w:sz w:val="28"/>
          <w:szCs w:val="28"/>
        </w:rPr>
        <w:t>цифіки  змісту творів музичного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7960C1">
        <w:rPr>
          <w:rFonts w:ascii="Times New Roman" w:hAnsi="Times New Roman" w:cs="Times New Roman"/>
          <w:sz w:val="28"/>
          <w:szCs w:val="28"/>
        </w:rPr>
        <w:t>образотворчого, хореографічного  мистецтва; привернути  увагу  до  народних  танців  України, що є  невід’ємною  складовою цих  мистецтв;  використовувати  набуті  предметні  компетенції  у  процесі  творчої  самореалізації;</w:t>
      </w:r>
      <w:r w:rsidR="007013AC" w:rsidRPr="007013AC">
        <w:t xml:space="preserve"> </w:t>
      </w:r>
      <w:r w:rsidR="007013AC">
        <w:rPr>
          <w:rFonts w:ascii="Times New Roman" w:hAnsi="Times New Roman" w:cs="Times New Roman"/>
          <w:sz w:val="28"/>
          <w:szCs w:val="28"/>
        </w:rPr>
        <w:t>р</w:t>
      </w:r>
      <w:r w:rsidR="007013AC" w:rsidRPr="007013AC">
        <w:rPr>
          <w:rFonts w:ascii="Times New Roman" w:hAnsi="Times New Roman" w:cs="Times New Roman"/>
          <w:sz w:val="28"/>
          <w:szCs w:val="28"/>
        </w:rPr>
        <w:t>озвивати вміння учнів виконувати пісню з інструментальним та фонограмним супроводом, вміння розпізнавати  на слух музичні народні інструменти, самостійно створювати пластичні імпровізації, продовжувати розвивати вміння надавати характеристику засобам виразності музичних творів</w:t>
      </w:r>
    </w:p>
    <w:p w:rsidR="007960C1" w:rsidRPr="007960C1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Виховна:</w:t>
      </w:r>
      <w:r w:rsidRPr="007960C1">
        <w:rPr>
          <w:rFonts w:ascii="Times New Roman" w:hAnsi="Times New Roman" w:cs="Times New Roman"/>
          <w:sz w:val="28"/>
          <w:szCs w:val="28"/>
        </w:rPr>
        <w:t xml:space="preserve"> виховувати  патріотичні  почуття  та  зацікавленість  українськими  народними  танцями</w:t>
      </w:r>
    </w:p>
    <w:p w:rsidR="007960C1" w:rsidRPr="001C6447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Музичний  матеріал:</w:t>
      </w:r>
      <w:r w:rsidRPr="007960C1">
        <w:rPr>
          <w:rFonts w:ascii="Times New Roman" w:hAnsi="Times New Roman" w:cs="Times New Roman"/>
          <w:sz w:val="28"/>
          <w:szCs w:val="28"/>
        </w:rPr>
        <w:t xml:space="preserve"> М.Мусоргський, гопак  з  опери  «Сорочи</w:t>
      </w:r>
      <w:r>
        <w:rPr>
          <w:rFonts w:ascii="Times New Roman" w:hAnsi="Times New Roman" w:cs="Times New Roman"/>
          <w:sz w:val="28"/>
          <w:szCs w:val="28"/>
        </w:rPr>
        <w:t>нський  ярмарок»; укр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 xml:space="preserve">аїнський </w:t>
      </w:r>
      <w:r>
        <w:rPr>
          <w:rFonts w:ascii="Times New Roman" w:hAnsi="Times New Roman" w:cs="Times New Roman"/>
          <w:sz w:val="28"/>
          <w:szCs w:val="28"/>
        </w:rPr>
        <w:t>нар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 xml:space="preserve">одний </w:t>
      </w:r>
      <w:r>
        <w:rPr>
          <w:rFonts w:ascii="Times New Roman" w:hAnsi="Times New Roman" w:cs="Times New Roman"/>
          <w:sz w:val="28"/>
          <w:szCs w:val="28"/>
        </w:rPr>
        <w:t>танец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>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-</w:t>
      </w:r>
      <w:r w:rsidRPr="007960C1">
        <w:rPr>
          <w:rFonts w:ascii="Times New Roman" w:hAnsi="Times New Roman" w:cs="Times New Roman"/>
          <w:sz w:val="28"/>
          <w:szCs w:val="28"/>
        </w:rPr>
        <w:t xml:space="preserve">  «Козачок»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«Гопак», «Аркан», 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7960C1">
        <w:rPr>
          <w:rFonts w:ascii="Times New Roman" w:hAnsi="Times New Roman" w:cs="Times New Roman"/>
          <w:sz w:val="28"/>
          <w:szCs w:val="28"/>
        </w:rPr>
        <w:t>уз.О.Жилінського.«Пісенька джури»</w:t>
      </w:r>
    </w:p>
    <w:p w:rsidR="007D79B5" w:rsidRPr="00C93896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Наочні  посібники:</w:t>
      </w:r>
      <w:r w:rsidRPr="007960C1">
        <w:rPr>
          <w:rFonts w:ascii="Times New Roman" w:hAnsi="Times New Roman" w:cs="Times New Roman"/>
          <w:sz w:val="28"/>
          <w:szCs w:val="28"/>
        </w:rPr>
        <w:t xml:space="preserve"> нотна  хрестоматія; портрети </w:t>
      </w:r>
      <w:r>
        <w:rPr>
          <w:rFonts w:ascii="Times New Roman" w:hAnsi="Times New Roman" w:cs="Times New Roman"/>
          <w:sz w:val="28"/>
          <w:szCs w:val="28"/>
        </w:rPr>
        <w:t xml:space="preserve"> М.Мусоргського, О. Жилінського</w:t>
      </w:r>
      <w:r w:rsidR="00C93896">
        <w:rPr>
          <w:rFonts w:ascii="Times New Roman" w:hAnsi="Times New Roman" w:cs="Times New Roman"/>
          <w:sz w:val="28"/>
          <w:szCs w:val="28"/>
          <w:lang w:val="uk-UA"/>
        </w:rPr>
        <w:t>; репродукції картин</w:t>
      </w:r>
    </w:p>
    <w:p w:rsidR="007D79B5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>Обладнання:</w:t>
      </w:r>
      <w:r w:rsidRPr="0072069D">
        <w:rPr>
          <w:rFonts w:ascii="Times New Roman" w:hAnsi="Times New Roman" w:cs="Times New Roman"/>
          <w:sz w:val="28"/>
          <w:szCs w:val="28"/>
          <w:lang w:val="uk-UA"/>
        </w:rPr>
        <w:t xml:space="preserve"> ТЗН, фонохрестоматія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D79B5">
        <w:rPr>
          <w:rFonts w:ascii="Times New Roman" w:hAnsi="Times New Roman" w:cs="Times New Roman"/>
          <w:sz w:val="28"/>
          <w:szCs w:val="28"/>
          <w:lang w:val="uk-UA"/>
        </w:rPr>
        <w:t>українські народні костюми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7D79B5" w:rsidRPr="007D79B5">
        <w:rPr>
          <w:rFonts w:ascii="Times New Roman" w:hAnsi="Times New Roman" w:cs="Times New Roman"/>
          <w:sz w:val="28"/>
          <w:szCs w:val="28"/>
          <w:lang w:val="uk-UA"/>
        </w:rPr>
        <w:t>репродукції картин із зображенням гопака, елементи одягу укр</w:t>
      </w:r>
      <w:r w:rsidR="00C93896">
        <w:rPr>
          <w:rFonts w:ascii="Times New Roman" w:hAnsi="Times New Roman" w:cs="Times New Roman"/>
          <w:sz w:val="28"/>
          <w:szCs w:val="28"/>
          <w:lang w:val="uk-UA"/>
        </w:rPr>
        <w:t>аїнських</w:t>
      </w:r>
      <w:r w:rsidR="007D79B5" w:rsidRPr="007D79B5">
        <w:rPr>
          <w:rFonts w:ascii="Times New Roman" w:hAnsi="Times New Roman" w:cs="Times New Roman"/>
          <w:sz w:val="28"/>
          <w:szCs w:val="28"/>
          <w:lang w:val="uk-UA"/>
        </w:rPr>
        <w:t xml:space="preserve"> нар</w:t>
      </w:r>
      <w:r w:rsidR="00C93896">
        <w:rPr>
          <w:rFonts w:ascii="Times New Roman" w:hAnsi="Times New Roman" w:cs="Times New Roman"/>
          <w:sz w:val="28"/>
          <w:szCs w:val="28"/>
          <w:lang w:val="uk-UA"/>
        </w:rPr>
        <w:t>одних</w:t>
      </w:r>
      <w:r w:rsidR="007D79B5" w:rsidRPr="007D79B5">
        <w:rPr>
          <w:rFonts w:ascii="Times New Roman" w:hAnsi="Times New Roman" w:cs="Times New Roman"/>
          <w:sz w:val="28"/>
          <w:szCs w:val="28"/>
          <w:lang w:val="uk-UA"/>
        </w:rPr>
        <w:t xml:space="preserve"> танців, картинки-розмальовки народних костюмів, кольорові олівці, фломастери, шаблони</w:t>
      </w:r>
    </w:p>
    <w:p w:rsidR="007960C1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Тип  уроку:</w:t>
      </w:r>
      <w:r w:rsidRPr="007960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інтегрований</w:t>
      </w:r>
      <w:r w:rsidRPr="007960C1">
        <w:rPr>
          <w:rFonts w:ascii="Times New Roman" w:hAnsi="Times New Roman" w:cs="Times New Roman"/>
          <w:sz w:val="28"/>
          <w:szCs w:val="28"/>
        </w:rPr>
        <w:t xml:space="preserve">  урок</w:t>
      </w:r>
    </w:p>
    <w:p w:rsidR="007D79B5" w:rsidRPr="007960C1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60C1" w:rsidRPr="001C6447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  <w:r w:rsid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72069D" w:rsidRPr="007960C1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0C1">
        <w:rPr>
          <w:rFonts w:ascii="Times New Roman" w:hAnsi="Times New Roman" w:cs="Times New Roman"/>
          <w:sz w:val="28"/>
          <w:szCs w:val="28"/>
        </w:rPr>
        <w:tab/>
        <w:t>Учні входять до  класу  під  музичний  супровід</w:t>
      </w:r>
      <w:r w:rsidR="007D79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60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(український  народний  танець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960C1">
        <w:rPr>
          <w:rFonts w:ascii="Times New Roman" w:hAnsi="Times New Roman" w:cs="Times New Roman"/>
          <w:sz w:val="28"/>
          <w:szCs w:val="28"/>
        </w:rPr>
        <w:t>озачок)</w:t>
      </w:r>
    </w:p>
    <w:p w:rsidR="0072069D" w:rsidRPr="0072069D" w:rsidRDefault="0072069D" w:rsidP="001C64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2069D">
        <w:rPr>
          <w:rFonts w:ascii="Times New Roman" w:hAnsi="Times New Roman" w:cs="Times New Roman"/>
          <w:b/>
          <w:sz w:val="28"/>
          <w:szCs w:val="28"/>
        </w:rPr>
        <w:t>Слово вчителя музичного мистецтва</w:t>
      </w:r>
    </w:p>
    <w:p w:rsidR="007960C1" w:rsidRPr="001C6447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7960C1">
        <w:rPr>
          <w:rFonts w:ascii="Times New Roman" w:hAnsi="Times New Roman" w:cs="Times New Roman"/>
          <w:sz w:val="28"/>
          <w:szCs w:val="28"/>
        </w:rPr>
        <w:t>.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6447">
        <w:rPr>
          <w:rFonts w:ascii="Times New Roman" w:hAnsi="Times New Roman" w:cs="Times New Roman"/>
          <w:b/>
          <w:bCs/>
          <w:sz w:val="28"/>
          <w:szCs w:val="28"/>
        </w:rPr>
        <w:t>Організаційн</w:t>
      </w:r>
      <w:r w:rsid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>а частина</w:t>
      </w:r>
    </w:p>
    <w:p w:rsidR="007960C1" w:rsidRPr="007960C1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7960C1" w:rsidRPr="007960C1">
        <w:rPr>
          <w:rFonts w:ascii="Times New Roman" w:hAnsi="Times New Roman" w:cs="Times New Roman"/>
          <w:sz w:val="28"/>
          <w:szCs w:val="28"/>
        </w:rPr>
        <w:t xml:space="preserve">Перевірка готовності  класу до  уроку. </w:t>
      </w:r>
    </w:p>
    <w:p w:rsidR="007960C1" w:rsidRPr="007960C1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</w:t>
      </w:r>
      <w:r w:rsidR="007960C1" w:rsidRPr="007960C1">
        <w:rPr>
          <w:rFonts w:ascii="Times New Roman" w:hAnsi="Times New Roman" w:cs="Times New Roman"/>
          <w:sz w:val="28"/>
          <w:szCs w:val="28"/>
        </w:rPr>
        <w:t>Музичне  вітання.</w:t>
      </w:r>
    </w:p>
    <w:p w:rsidR="007960C1" w:rsidRPr="001C6447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2.</w:t>
      </w:r>
      <w:r w:rsidR="001C6447" w:rsidRP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C6447">
        <w:rPr>
          <w:rFonts w:ascii="Times New Roman" w:hAnsi="Times New Roman" w:cs="Times New Roman"/>
          <w:b/>
          <w:bCs/>
          <w:sz w:val="28"/>
          <w:szCs w:val="28"/>
        </w:rPr>
        <w:t>Актуалізація опорних знань</w:t>
      </w:r>
    </w:p>
    <w:p w:rsidR="007960C1" w:rsidRPr="007960C1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0C1">
        <w:rPr>
          <w:rFonts w:ascii="Times New Roman" w:hAnsi="Times New Roman" w:cs="Times New Roman"/>
          <w:sz w:val="28"/>
          <w:szCs w:val="28"/>
        </w:rPr>
        <w:t>-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60C1">
        <w:rPr>
          <w:rFonts w:ascii="Times New Roman" w:hAnsi="Times New Roman" w:cs="Times New Roman"/>
          <w:sz w:val="28"/>
          <w:szCs w:val="28"/>
        </w:rPr>
        <w:t>Як  ви  розумієте  прислів’я «Музика  без  язика, а в гурти  збирає»?</w:t>
      </w:r>
    </w:p>
    <w:p w:rsidR="007960C1" w:rsidRPr="007960C1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0C1">
        <w:rPr>
          <w:rFonts w:ascii="Times New Roman" w:hAnsi="Times New Roman" w:cs="Times New Roman"/>
          <w:sz w:val="28"/>
          <w:szCs w:val="28"/>
        </w:rPr>
        <w:t>-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60C1">
        <w:rPr>
          <w:rFonts w:ascii="Times New Roman" w:hAnsi="Times New Roman" w:cs="Times New Roman"/>
          <w:sz w:val="28"/>
          <w:szCs w:val="28"/>
        </w:rPr>
        <w:t>Які  твори  ми  слухали  чи  вивчали, музика  яких  об’єднувала  б людей?</w:t>
      </w:r>
    </w:p>
    <w:p w:rsidR="007960C1" w:rsidRPr="007960C1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0C1">
        <w:rPr>
          <w:rFonts w:ascii="Times New Roman" w:hAnsi="Times New Roman" w:cs="Times New Roman"/>
          <w:sz w:val="28"/>
          <w:szCs w:val="28"/>
        </w:rPr>
        <w:t>-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60C1">
        <w:rPr>
          <w:rFonts w:ascii="Times New Roman" w:hAnsi="Times New Roman" w:cs="Times New Roman"/>
          <w:sz w:val="28"/>
          <w:szCs w:val="28"/>
        </w:rPr>
        <w:t>Які  українські  народні  інструменти  ви  знаєте?</w:t>
      </w:r>
    </w:p>
    <w:p w:rsidR="007960C1" w:rsidRPr="001C6447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1C6447" w:rsidRP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C6447">
        <w:rPr>
          <w:rFonts w:ascii="Times New Roman" w:hAnsi="Times New Roman" w:cs="Times New Roman"/>
          <w:b/>
          <w:bCs/>
          <w:sz w:val="28"/>
          <w:szCs w:val="28"/>
        </w:rPr>
        <w:t>Мотивація навчальної</w:t>
      </w:r>
      <w:r w:rsidRP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C6447">
        <w:rPr>
          <w:rFonts w:ascii="Times New Roman" w:hAnsi="Times New Roman" w:cs="Times New Roman"/>
          <w:b/>
          <w:bCs/>
          <w:sz w:val="28"/>
          <w:szCs w:val="28"/>
        </w:rPr>
        <w:t>діяльності</w:t>
      </w:r>
    </w:p>
    <w:p w:rsidR="007960C1" w:rsidRDefault="007960C1" w:rsidP="001C644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50E58">
        <w:rPr>
          <w:rFonts w:ascii="Times New Roman" w:hAnsi="Times New Roman" w:cs="Times New Roman"/>
          <w:sz w:val="28"/>
          <w:szCs w:val="28"/>
        </w:rPr>
        <w:t>Сьогодні урок ми розпочнемо з невеликої розумової розминки.</w:t>
      </w:r>
    </w:p>
    <w:p w:rsidR="007D79B5" w:rsidRPr="00750E58" w:rsidRDefault="007960C1" w:rsidP="001C644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0E58">
        <w:rPr>
          <w:rFonts w:ascii="Times New Roman" w:hAnsi="Times New Roman" w:cs="Times New Roman"/>
          <w:sz w:val="28"/>
          <w:szCs w:val="28"/>
        </w:rPr>
        <w:t xml:space="preserve"> </w:t>
      </w:r>
      <w:r w:rsidR="001C6447">
        <w:rPr>
          <w:rFonts w:ascii="Times New Roman" w:hAnsi="Times New Roman" w:cs="Times New Roman"/>
          <w:sz w:val="28"/>
          <w:szCs w:val="28"/>
        </w:rPr>
        <w:tab/>
      </w:r>
      <w:r w:rsidRPr="00750E58">
        <w:rPr>
          <w:rFonts w:ascii="Times New Roman" w:hAnsi="Times New Roman" w:cs="Times New Roman"/>
          <w:sz w:val="28"/>
          <w:szCs w:val="28"/>
        </w:rPr>
        <w:t>Перед вами 6 квадратів,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50E58">
        <w:rPr>
          <w:rFonts w:ascii="Times New Roman" w:hAnsi="Times New Roman" w:cs="Times New Roman"/>
          <w:sz w:val="28"/>
          <w:szCs w:val="28"/>
        </w:rPr>
        <w:t>під кожним з яких захована літера. Для того,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50E58">
        <w:rPr>
          <w:rFonts w:ascii="Times New Roman" w:hAnsi="Times New Roman" w:cs="Times New Roman"/>
          <w:sz w:val="28"/>
          <w:szCs w:val="28"/>
        </w:rPr>
        <w:t xml:space="preserve">щоб відкрити літеру – потрібно виконати завдання. Відкривши всі літери </w:t>
      </w:r>
      <w:r>
        <w:rPr>
          <w:rFonts w:ascii="Times New Roman" w:hAnsi="Times New Roman" w:cs="Times New Roman"/>
          <w:sz w:val="28"/>
          <w:szCs w:val="28"/>
        </w:rPr>
        <w:t>ви дізнаєтесь тему нашого уроку.</w:t>
      </w:r>
    </w:p>
    <w:p w:rsidR="007960C1" w:rsidRDefault="007960C1" w:rsidP="001C6447">
      <w:pPr>
        <w:pStyle w:val="a3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 розпочнемо:</w:t>
      </w:r>
    </w:p>
    <w:p w:rsidR="007960C1" w:rsidRPr="001C6447" w:rsidRDefault="007960C1" w:rsidP="001C6447">
      <w:pPr>
        <w:pStyle w:val="a3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77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грова розминка</w:t>
      </w:r>
    </w:p>
    <w:p w:rsidR="007960C1" w:rsidRPr="004368BC" w:rsidRDefault="007960C1" w:rsidP="001C6447">
      <w:pPr>
        <w:pStyle w:val="a3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60C1" w:rsidRDefault="007960C1" w:rsidP="001C6447">
      <w:pPr>
        <w:pStyle w:val="a3"/>
        <w:autoSpaceDE w:val="0"/>
        <w:autoSpaceDN w:val="0"/>
        <w:adjustRightInd w:val="0"/>
        <w:spacing w:after="0" w:line="360" w:lineRule="auto"/>
        <w:jc w:val="both"/>
      </w:pPr>
      <w:r>
        <w:rPr>
          <w:noProof/>
          <w:lang w:val="ru-RU" w:eastAsia="ru-RU"/>
        </w:rPr>
        <w:drawing>
          <wp:inline distT="0" distB="0" distL="0" distR="0" wp14:anchorId="1D159FED" wp14:editId="61A4FA6C">
            <wp:extent cx="5062855" cy="769620"/>
            <wp:effectExtent l="0" t="0" r="4445" b="0"/>
            <wp:docPr id="1" name="Рисунок 1" descr="http://abetkaland.in.ua/wp-content/uploads/2018/02/18-546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etkaland.in.ua/wp-content/uploads/2018/02/18-546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855" cy="76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0C1" w:rsidRPr="00C414E5" w:rsidRDefault="007960C1" w:rsidP="001C644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14E5">
        <w:rPr>
          <w:rFonts w:ascii="Times New Roman" w:hAnsi="Times New Roman" w:cs="Times New Roman"/>
          <w:sz w:val="28"/>
          <w:szCs w:val="28"/>
        </w:rPr>
        <w:t xml:space="preserve">Швидкість виконання музичного твору? </w:t>
      </w:r>
      <w:r w:rsidRPr="00C414E5">
        <w:rPr>
          <w:rFonts w:ascii="Times New Roman" w:hAnsi="Times New Roman" w:cs="Times New Roman"/>
          <w:i/>
          <w:sz w:val="28"/>
          <w:szCs w:val="28"/>
        </w:rPr>
        <w:t>( Темп)</w:t>
      </w:r>
    </w:p>
    <w:p w:rsidR="007960C1" w:rsidRPr="00C414E5" w:rsidRDefault="007960C1" w:rsidP="001C644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14E5">
        <w:rPr>
          <w:rFonts w:ascii="Times New Roman" w:hAnsi="Times New Roman" w:cs="Times New Roman"/>
          <w:sz w:val="28"/>
          <w:szCs w:val="28"/>
        </w:rPr>
        <w:t>Великий струнно-щипковий інструмент,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14E5">
        <w:rPr>
          <w:rFonts w:ascii="Times New Roman" w:hAnsi="Times New Roman" w:cs="Times New Roman"/>
          <w:sz w:val="28"/>
          <w:szCs w:val="28"/>
        </w:rPr>
        <w:t>що має 47 струн і дивовижний,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14E5">
        <w:rPr>
          <w:rFonts w:ascii="Times New Roman" w:hAnsi="Times New Roman" w:cs="Times New Roman"/>
          <w:sz w:val="28"/>
          <w:szCs w:val="28"/>
        </w:rPr>
        <w:t xml:space="preserve">чарівний тембр? </w:t>
      </w:r>
      <w:r w:rsidRPr="00C414E5">
        <w:rPr>
          <w:rFonts w:ascii="Times New Roman" w:hAnsi="Times New Roman" w:cs="Times New Roman"/>
          <w:i/>
          <w:sz w:val="28"/>
          <w:szCs w:val="28"/>
        </w:rPr>
        <w:t>(Арфа)</w:t>
      </w:r>
    </w:p>
    <w:p w:rsidR="007960C1" w:rsidRPr="00C414E5" w:rsidRDefault="007960C1" w:rsidP="001C644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14E5">
        <w:rPr>
          <w:rFonts w:ascii="Times New Roman" w:hAnsi="Times New Roman" w:cs="Times New Roman"/>
          <w:sz w:val="28"/>
          <w:szCs w:val="28"/>
        </w:rPr>
        <w:t>Неправда,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14E5">
        <w:rPr>
          <w:rFonts w:ascii="Times New Roman" w:hAnsi="Times New Roman" w:cs="Times New Roman"/>
          <w:sz w:val="28"/>
          <w:szCs w:val="28"/>
        </w:rPr>
        <w:t>вигадка,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14E5">
        <w:rPr>
          <w:rFonts w:ascii="Times New Roman" w:hAnsi="Times New Roman" w:cs="Times New Roman"/>
          <w:sz w:val="28"/>
          <w:szCs w:val="28"/>
        </w:rPr>
        <w:t>розповідати нісенітниці,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14E5">
        <w:rPr>
          <w:rFonts w:ascii="Times New Roman" w:hAnsi="Times New Roman" w:cs="Times New Roman"/>
          <w:sz w:val="28"/>
          <w:szCs w:val="28"/>
        </w:rPr>
        <w:t>те,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14E5">
        <w:rPr>
          <w:rFonts w:ascii="Times New Roman" w:hAnsi="Times New Roman" w:cs="Times New Roman"/>
          <w:sz w:val="28"/>
          <w:szCs w:val="28"/>
        </w:rPr>
        <w:t>чого немає в дійсності?</w:t>
      </w:r>
      <w:r w:rsidRPr="00C414E5">
        <w:rPr>
          <w:rFonts w:ascii="Times New Roman" w:hAnsi="Times New Roman" w:cs="Times New Roman"/>
          <w:i/>
          <w:sz w:val="28"/>
          <w:szCs w:val="28"/>
        </w:rPr>
        <w:t xml:space="preserve"> (Небилиці)</w:t>
      </w:r>
    </w:p>
    <w:p w:rsidR="007960C1" w:rsidRPr="00C414E5" w:rsidRDefault="007960C1" w:rsidP="001C644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14E5">
        <w:rPr>
          <w:rFonts w:ascii="Times New Roman" w:hAnsi="Times New Roman" w:cs="Times New Roman"/>
          <w:sz w:val="28"/>
          <w:szCs w:val="28"/>
        </w:rPr>
        <w:t xml:space="preserve">Ім’я норвежського композитора Гріга? </w:t>
      </w:r>
      <w:r w:rsidRPr="00C414E5">
        <w:rPr>
          <w:rFonts w:ascii="Times New Roman" w:hAnsi="Times New Roman" w:cs="Times New Roman"/>
          <w:i/>
          <w:sz w:val="28"/>
          <w:szCs w:val="28"/>
        </w:rPr>
        <w:t>( Едвард)</w:t>
      </w:r>
    </w:p>
    <w:p w:rsidR="007960C1" w:rsidRPr="001C6447" w:rsidRDefault="007960C1" w:rsidP="001C644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14E5">
        <w:rPr>
          <w:rFonts w:ascii="Times New Roman" w:hAnsi="Times New Roman" w:cs="Times New Roman"/>
          <w:sz w:val="28"/>
          <w:szCs w:val="28"/>
        </w:rPr>
        <w:t>Інформація, яка є новою, найцікавішою?</w:t>
      </w:r>
      <w:r w:rsidRPr="00C414E5">
        <w:rPr>
          <w:rFonts w:ascii="Times New Roman" w:hAnsi="Times New Roman" w:cs="Times New Roman"/>
          <w:i/>
          <w:sz w:val="28"/>
          <w:szCs w:val="28"/>
        </w:rPr>
        <w:t xml:space="preserve"> ( Цікавинки)</w:t>
      </w:r>
    </w:p>
    <w:p w:rsidR="007D79B5" w:rsidRDefault="001C6447" w:rsidP="001C6447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960C1">
        <w:rPr>
          <w:rFonts w:ascii="Times New Roman" w:hAnsi="Times New Roman" w:cs="Times New Roman"/>
          <w:sz w:val="28"/>
          <w:szCs w:val="28"/>
        </w:rPr>
        <w:t>Молодці,</w:t>
      </w:r>
      <w:r w:rsidR="007960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60C1">
        <w:rPr>
          <w:rFonts w:ascii="Times New Roman" w:hAnsi="Times New Roman" w:cs="Times New Roman"/>
          <w:sz w:val="28"/>
          <w:szCs w:val="28"/>
        </w:rPr>
        <w:t>виконали всі завдання, тому можемо відкрити всі літери.</w:t>
      </w:r>
    </w:p>
    <w:p w:rsidR="007960C1" w:rsidRPr="00C414E5" w:rsidRDefault="001C6447" w:rsidP="001C644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7960C1">
        <w:rPr>
          <w:rFonts w:ascii="Times New Roman" w:hAnsi="Times New Roman" w:cs="Times New Roman"/>
          <w:sz w:val="28"/>
          <w:szCs w:val="28"/>
        </w:rPr>
        <w:t>Отже</w:t>
      </w:r>
      <w:r w:rsidR="007960C1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7960C1">
        <w:rPr>
          <w:rFonts w:ascii="Times New Roman" w:hAnsi="Times New Roman" w:cs="Times New Roman"/>
          <w:sz w:val="28"/>
          <w:szCs w:val="28"/>
        </w:rPr>
        <w:t xml:space="preserve"> тема нашого уроку – </w:t>
      </w:r>
      <w:r w:rsidR="007960C1" w:rsidRPr="007960C1">
        <w:rPr>
          <w:rFonts w:ascii="Times New Roman" w:hAnsi="Times New Roman" w:cs="Times New Roman"/>
          <w:sz w:val="28"/>
          <w:szCs w:val="28"/>
        </w:rPr>
        <w:t>«</w:t>
      </w:r>
      <w:r w:rsidR="007960C1" w:rsidRPr="007960C1">
        <w:rPr>
          <w:rFonts w:ascii="Times New Roman" w:hAnsi="Times New Roman" w:cs="Times New Roman"/>
          <w:b/>
          <w:sz w:val="28"/>
          <w:szCs w:val="28"/>
        </w:rPr>
        <w:t xml:space="preserve">Танець. </w:t>
      </w:r>
      <w:r w:rsidR="007D79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960C1" w:rsidRPr="007960C1">
        <w:rPr>
          <w:rFonts w:ascii="Times New Roman" w:hAnsi="Times New Roman" w:cs="Times New Roman"/>
          <w:b/>
          <w:sz w:val="28"/>
          <w:szCs w:val="28"/>
        </w:rPr>
        <w:t>Українські народні танці</w:t>
      </w:r>
      <w:r w:rsidR="007960C1">
        <w:rPr>
          <w:rFonts w:ascii="Times New Roman" w:hAnsi="Times New Roman" w:cs="Times New Roman"/>
          <w:sz w:val="28"/>
          <w:szCs w:val="28"/>
        </w:rPr>
        <w:t>»</w:t>
      </w:r>
    </w:p>
    <w:p w:rsidR="0072069D" w:rsidRDefault="007960C1" w:rsidP="001C64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60C1">
        <w:rPr>
          <w:rFonts w:ascii="Times New Roman" w:hAnsi="Times New Roman" w:cs="Times New Roman"/>
          <w:sz w:val="28"/>
          <w:szCs w:val="28"/>
        </w:rPr>
        <w:t xml:space="preserve">Українська  пісня – це  душа  народу. Але й у  танцях  українці  завжди  були та є  завзятими. На  святах  або  після того, як  добре  попрацювали, збиралася  молодь, щоб  відпочити. А  кращий  відпочинок – це  добра  пісня  </w:t>
      </w:r>
      <w:r>
        <w:rPr>
          <w:rFonts w:ascii="Times New Roman" w:hAnsi="Times New Roman" w:cs="Times New Roman"/>
          <w:sz w:val="28"/>
          <w:szCs w:val="28"/>
          <w:lang w:val="uk-UA"/>
        </w:rPr>
        <w:t>і запальний</w:t>
      </w:r>
      <w:r>
        <w:rPr>
          <w:rFonts w:ascii="Times New Roman" w:hAnsi="Times New Roman" w:cs="Times New Roman"/>
          <w:sz w:val="28"/>
          <w:szCs w:val="28"/>
        </w:rPr>
        <w:t xml:space="preserve">  танок!</w:t>
      </w:r>
      <w:r w:rsidRPr="007960C1">
        <w:rPr>
          <w:rFonts w:ascii="Times New Roman" w:hAnsi="Times New Roman" w:cs="Times New Roman"/>
          <w:sz w:val="28"/>
          <w:szCs w:val="28"/>
        </w:rPr>
        <w:t xml:space="preserve">  Мистецтво танцю сягає своїм корінням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>глибоку давнину</w:t>
      </w:r>
      <w:r w:rsidRPr="007960C1">
        <w:rPr>
          <w:rFonts w:ascii="Times New Roman" w:hAnsi="Times New Roman" w:cs="Times New Roman"/>
          <w:sz w:val="28"/>
          <w:szCs w:val="28"/>
        </w:rPr>
        <w:t>. Танці виникли як прояв емоцій і почуттів людини, яка намагалася виразити їх у рухах. Спочатку вона намагалася імітувати в танці поведінку тварин і птахів, потім – жести, що відображали певні трудові процеси. Це сприяло розвитку танцювальних рухів. Згодом  танці  стали  складовою  ритуалів, обрядів.  Виконання  танців  потребувало  інструментального  супроводу.</w:t>
      </w:r>
      <w:r w:rsidR="002A74D0" w:rsidRPr="002A74D0">
        <w:t xml:space="preserve"> </w:t>
      </w:r>
      <w:r w:rsidR="002A74D0" w:rsidRPr="002A74D0">
        <w:rPr>
          <w:rFonts w:ascii="Times New Roman" w:hAnsi="Times New Roman" w:cs="Times New Roman"/>
          <w:sz w:val="28"/>
          <w:szCs w:val="28"/>
        </w:rPr>
        <w:t>Танцювальна музика України багата й різноманітна. Найвідоміші народні танці: гопак, козачок, метелиця, аркан.</w:t>
      </w:r>
      <w:r w:rsidRPr="007960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9B5" w:rsidRPr="001C6447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7960C1">
        <w:rPr>
          <w:rFonts w:ascii="Times New Roman" w:hAnsi="Times New Roman" w:cs="Times New Roman"/>
          <w:sz w:val="28"/>
          <w:szCs w:val="28"/>
        </w:rPr>
        <w:t xml:space="preserve">Запрошую  вас  зустрітися  з  найпопулярнішими  українськими  танцями – </w:t>
      </w:r>
      <w:r w:rsidRPr="001C6447">
        <w:rPr>
          <w:rFonts w:ascii="Times New Roman" w:hAnsi="Times New Roman" w:cs="Times New Roman"/>
          <w:b/>
          <w:iCs/>
          <w:sz w:val="28"/>
          <w:szCs w:val="28"/>
        </w:rPr>
        <w:t xml:space="preserve">гопаком </w:t>
      </w:r>
      <w:r w:rsidR="0072069D" w:rsidRPr="001C6447">
        <w:rPr>
          <w:rFonts w:ascii="Times New Roman" w:hAnsi="Times New Roman" w:cs="Times New Roman"/>
          <w:b/>
          <w:iCs/>
          <w:sz w:val="28"/>
          <w:szCs w:val="28"/>
          <w:lang w:val="uk-UA"/>
        </w:rPr>
        <w:t>,</w:t>
      </w:r>
      <w:r w:rsidRPr="001C6447">
        <w:rPr>
          <w:rFonts w:ascii="Times New Roman" w:hAnsi="Times New Roman" w:cs="Times New Roman"/>
          <w:b/>
          <w:iCs/>
          <w:sz w:val="28"/>
          <w:szCs w:val="28"/>
        </w:rPr>
        <w:t xml:space="preserve">  арканом, </w:t>
      </w:r>
      <w:r w:rsidRPr="001C6447">
        <w:rPr>
          <w:rFonts w:ascii="Times New Roman" w:hAnsi="Times New Roman" w:cs="Times New Roman"/>
          <w:b/>
          <w:iCs/>
          <w:sz w:val="28"/>
          <w:szCs w:val="28"/>
          <w:lang w:val="uk-UA"/>
        </w:rPr>
        <w:t>козачком</w:t>
      </w:r>
      <w:r w:rsidR="001C6447">
        <w:rPr>
          <w:rFonts w:ascii="Times New Roman" w:hAnsi="Times New Roman" w:cs="Times New Roman"/>
          <w:b/>
          <w:iCs/>
          <w:sz w:val="28"/>
          <w:szCs w:val="28"/>
          <w:lang w:val="uk-UA"/>
        </w:rPr>
        <w:t>.</w:t>
      </w:r>
    </w:p>
    <w:p w:rsidR="00C70B69" w:rsidRPr="00C70B69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</w:t>
      </w:r>
      <w:r w:rsidR="00C70B69" w:rsidRPr="00C70B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</w:t>
      </w:r>
      <w:r w:rsidR="00AF5C01">
        <w:rPr>
          <w:rFonts w:ascii="Times New Roman" w:hAnsi="Times New Roman" w:cs="Times New Roman"/>
          <w:b/>
          <w:sz w:val="28"/>
          <w:szCs w:val="28"/>
          <w:lang w:val="uk-UA"/>
        </w:rPr>
        <w:t>вчител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r w:rsidR="00AF5C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хореографії</w:t>
      </w:r>
    </w:p>
    <w:p w:rsidR="002A74D0" w:rsidRPr="001C6447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1C6447">
        <w:rPr>
          <w:rFonts w:ascii="Times New Roman" w:hAnsi="Times New Roman" w:cs="Times New Roman"/>
          <w:b/>
          <w:bCs/>
          <w:sz w:val="28"/>
          <w:szCs w:val="28"/>
        </w:rPr>
        <w:t>Основна частина</w:t>
      </w:r>
      <w:r w:rsidR="002A74D0" w:rsidRP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2A74D0" w:rsidRPr="002A74D0" w:rsidRDefault="002A74D0" w:rsidP="001C6447">
      <w:pPr>
        <w:pStyle w:val="2"/>
        <w:spacing w:line="360" w:lineRule="auto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2A74D0">
        <w:rPr>
          <w:rFonts w:ascii="Times New Roman" w:hAnsi="Times New Roman" w:cs="Times New Roman"/>
          <w:color w:val="auto"/>
          <w:sz w:val="28"/>
          <w:szCs w:val="28"/>
          <w:lang w:val="uk-UA"/>
        </w:rPr>
        <w:t>Історія виникнення народних танців дуже давня. Розпочалася вона з магічних обрядів, рухів та заклинань, які наші предки виконували перед полюванням, збиранням врожаю, битвою з ворогом тощо.</w:t>
      </w:r>
    </w:p>
    <w:p w:rsidR="002A74D0" w:rsidRPr="002A74D0" w:rsidRDefault="002A74D0" w:rsidP="001C6447">
      <w:pPr>
        <w:pStyle w:val="2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1C6447">
        <w:rPr>
          <w:rFonts w:ascii="Times New Roman" w:hAnsi="Times New Roman" w:cs="Times New Roman"/>
          <w:color w:val="auto"/>
          <w:sz w:val="28"/>
          <w:szCs w:val="28"/>
          <w:lang w:val="uk-UA"/>
        </w:rPr>
        <w:tab/>
      </w:r>
      <w:r w:rsidRPr="002A74D0">
        <w:rPr>
          <w:rFonts w:ascii="Times New Roman" w:hAnsi="Times New Roman" w:cs="Times New Roman"/>
          <w:color w:val="auto"/>
          <w:sz w:val="28"/>
          <w:szCs w:val="28"/>
          <w:lang w:val="uk-UA"/>
        </w:rPr>
        <w:t>Український народний танець формувався і вдосконалювався протягом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2A74D0">
        <w:rPr>
          <w:rFonts w:ascii="Times New Roman" w:hAnsi="Times New Roman" w:cs="Times New Roman"/>
          <w:color w:val="auto"/>
          <w:sz w:val="28"/>
          <w:szCs w:val="28"/>
          <w:lang w:val="uk-UA"/>
        </w:rPr>
        <w:t>віків та був тісно пов’язаний із життям народу, його побутом, працею, певним художнім смаком..</w:t>
      </w:r>
    </w:p>
    <w:p w:rsidR="007960C1" w:rsidRDefault="002A74D0" w:rsidP="001C6447">
      <w:pPr>
        <w:pStyle w:val="2"/>
        <w:spacing w:line="360" w:lineRule="auto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1C6447">
        <w:rPr>
          <w:rFonts w:ascii="Times New Roman" w:hAnsi="Times New Roman" w:cs="Times New Roman"/>
          <w:color w:val="auto"/>
          <w:sz w:val="28"/>
          <w:szCs w:val="28"/>
          <w:lang w:val="uk-UA"/>
        </w:rPr>
        <w:tab/>
      </w:r>
      <w:r w:rsidRPr="002A74D0">
        <w:rPr>
          <w:rFonts w:ascii="Times New Roman" w:hAnsi="Times New Roman" w:cs="Times New Roman"/>
          <w:color w:val="auto"/>
          <w:sz w:val="28"/>
          <w:szCs w:val="28"/>
          <w:lang w:val="uk-UA"/>
        </w:rPr>
        <w:t>Українські народні танці мають певні різновиди, традиційні рухи та композиції.</w:t>
      </w:r>
    </w:p>
    <w:p w:rsidR="007960C1" w:rsidRDefault="007960C1" w:rsidP="001C64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74D0">
        <w:rPr>
          <w:rFonts w:ascii="Times New Roman" w:hAnsi="Times New Roman" w:cs="Times New Roman"/>
          <w:sz w:val="28"/>
          <w:szCs w:val="28"/>
          <w:lang w:val="uk-UA"/>
        </w:rPr>
        <w:t xml:space="preserve">Національним танцем українського народу є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2A74D0">
        <w:rPr>
          <w:rFonts w:ascii="Times New Roman" w:hAnsi="Times New Roman" w:cs="Times New Roman"/>
          <w:sz w:val="28"/>
          <w:szCs w:val="28"/>
          <w:lang w:val="uk-UA"/>
        </w:rPr>
        <w:t>Гопак</w:t>
      </w:r>
      <w:r w:rsidR="00C70B6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2A74D0">
        <w:rPr>
          <w:rFonts w:ascii="Times New Roman" w:hAnsi="Times New Roman" w:cs="Times New Roman"/>
          <w:sz w:val="28"/>
          <w:szCs w:val="28"/>
          <w:lang w:val="uk-UA"/>
        </w:rPr>
        <w:t xml:space="preserve"> – своєрідне змагання між танцюристами. Щоб танцювати цей веселий і запальний танок, треба бути спритним і міцним. </w:t>
      </w:r>
      <w:r w:rsidRPr="007960C1">
        <w:rPr>
          <w:rFonts w:ascii="Times New Roman" w:hAnsi="Times New Roman" w:cs="Times New Roman"/>
          <w:sz w:val="28"/>
          <w:szCs w:val="28"/>
        </w:rPr>
        <w:t>Адже гопак – танець, для виконання якого</w:t>
      </w:r>
      <w:r w:rsidR="00C70B69">
        <w:rPr>
          <w:rFonts w:ascii="Times New Roman" w:hAnsi="Times New Roman" w:cs="Times New Roman"/>
          <w:sz w:val="28"/>
          <w:szCs w:val="28"/>
        </w:rPr>
        <w:t xml:space="preserve"> потрібна неабияка фізична сила!</w:t>
      </w:r>
    </w:p>
    <w:p w:rsidR="00FB3612" w:rsidRDefault="00FB3612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6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05218" cy="991832"/>
            <wp:effectExtent l="0" t="0" r="0" b="0"/>
            <wp:docPr id="6" name="Рисунок 6" descr="C:\Users\Анжелик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желика\Desktop\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1950" cy="10015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3612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724EBF9" wp14:editId="379E8E15">
            <wp:extent cx="2155989" cy="1242605"/>
            <wp:effectExtent l="0" t="0" r="0" b="0"/>
            <wp:docPr id="7" name="Рисунок 7" descr="Танец Гопака векторное изображение ©shepherd302 51930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анец Гопака векторное изображение ©shepherd302 519303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3" cy="1251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3612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66DD4481" wp14:editId="3CC25F77">
            <wp:extent cx="1392649" cy="1804446"/>
            <wp:effectExtent l="0" t="0" r="0" b="5715"/>
            <wp:docPr id="8" name="Рисунок 8" descr="Український танець Гопак — Стоковий вектор © shepherd302 #52648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Український танець Гопак — Стоковий вектор © shepherd302 #5264819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631" cy="1809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3612">
        <w:t xml:space="preserve"> </w:t>
      </w:r>
      <w:r w:rsidRPr="00FB3612">
        <w:rPr>
          <w:noProof/>
          <w:lang w:eastAsia="ru-RU"/>
        </w:rPr>
        <w:drawing>
          <wp:inline distT="0" distB="0" distL="0" distR="0">
            <wp:extent cx="1733176" cy="1601332"/>
            <wp:effectExtent l="0" t="0" r="635" b="0"/>
            <wp:docPr id="10" name="Рисунок 10" descr="Методичний матеріал до уроку &amp;quot;Гопак&amp;quot; | Інші методичні матеріали. Мистецт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етодичний матеріал до уроку &amp;quot;Гопак&amp;quot; | Інші методичні матеріали. Мистецтво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541" cy="1608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612" w:rsidRPr="007960C1" w:rsidRDefault="00FB3612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960C1" w:rsidRPr="007960C1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0C1">
        <w:rPr>
          <w:rFonts w:ascii="Times New Roman" w:hAnsi="Times New Roman" w:cs="Times New Roman"/>
          <w:sz w:val="28"/>
          <w:szCs w:val="28"/>
        </w:rPr>
        <w:t xml:space="preserve">     </w:t>
      </w:r>
      <w:r w:rsidR="001C6447">
        <w:rPr>
          <w:rFonts w:ascii="Times New Roman" w:hAnsi="Times New Roman" w:cs="Times New Roman"/>
          <w:sz w:val="28"/>
          <w:szCs w:val="28"/>
        </w:rPr>
        <w:tab/>
      </w:r>
      <w:r w:rsidR="002A74D0" w:rsidRPr="002A74D0">
        <w:rPr>
          <w:rFonts w:ascii="Times New Roman" w:hAnsi="Times New Roman" w:cs="Times New Roman"/>
          <w:sz w:val="28"/>
          <w:szCs w:val="28"/>
        </w:rPr>
        <w:t xml:space="preserve">Гопак  виник  у  середовищі  козаків, які  боронили  Україну  від  ворогів.  Під  час  цього  танцю  козаки  змагалися  у спритності, силі, супроводжуючи  танець  вигуками  «гоп – гоп». </w:t>
      </w:r>
      <w:r w:rsidR="00A71514" w:rsidRPr="00A71514">
        <w:rPr>
          <w:rFonts w:ascii="Times New Roman" w:hAnsi="Times New Roman" w:cs="Times New Roman"/>
          <w:sz w:val="28"/>
          <w:szCs w:val="28"/>
        </w:rPr>
        <w:t>Виконання танцю допускає імпровізацію (стрибки, присідання, обертання). Гопаки бувають сольні, парні, групові.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960C1">
        <w:rPr>
          <w:rFonts w:ascii="Times New Roman" w:hAnsi="Times New Roman" w:cs="Times New Roman"/>
          <w:sz w:val="28"/>
          <w:szCs w:val="28"/>
        </w:rPr>
        <w:t>У минулому гопак виконували переважно чоловіки. Вважалося, що елементи гопака використовувались у бою. У рухах гопака козаки повторювали рухи вершника, підскакували та крутились у повітрі, відпрацьовували володіння шаблею.</w:t>
      </w:r>
    </w:p>
    <w:p w:rsidR="007960C1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0C1">
        <w:rPr>
          <w:rFonts w:ascii="Times New Roman" w:hAnsi="Times New Roman" w:cs="Times New Roman"/>
          <w:sz w:val="28"/>
          <w:szCs w:val="28"/>
        </w:rPr>
        <w:t xml:space="preserve">     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7960C1">
        <w:rPr>
          <w:rFonts w:ascii="Times New Roman" w:hAnsi="Times New Roman" w:cs="Times New Roman"/>
          <w:sz w:val="28"/>
          <w:szCs w:val="28"/>
        </w:rPr>
        <w:t>Зараз гопак танцюють переважно молоді хлопці та дівчата на сцені, під час свят, на весіллях.</w:t>
      </w:r>
    </w:p>
    <w:p w:rsidR="00C70B69" w:rsidRPr="001C6447" w:rsidRDefault="001C6447" w:rsidP="001C6447">
      <w:pPr>
        <w:pStyle w:val="a3"/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C70B69" w:rsidRPr="001C6447">
        <w:rPr>
          <w:rFonts w:ascii="Times New Roman" w:hAnsi="Times New Roman" w:cs="Times New Roman"/>
          <w:bCs/>
          <w:i/>
          <w:sz w:val="28"/>
          <w:szCs w:val="28"/>
        </w:rPr>
        <w:t>Показ дітьми з хореографічного ш</w:t>
      </w:r>
      <w:r w:rsidR="002A74D0" w:rsidRPr="001C6447">
        <w:rPr>
          <w:rFonts w:ascii="Times New Roman" w:hAnsi="Times New Roman" w:cs="Times New Roman"/>
          <w:bCs/>
          <w:i/>
          <w:sz w:val="28"/>
          <w:szCs w:val="28"/>
        </w:rPr>
        <w:t>кільного гуртка елементів танцю Гопак</w:t>
      </w:r>
      <w:r>
        <w:rPr>
          <w:rFonts w:ascii="Times New Roman" w:hAnsi="Times New Roman" w:cs="Times New Roman"/>
          <w:bCs/>
          <w:i/>
          <w:sz w:val="28"/>
          <w:szCs w:val="28"/>
        </w:rPr>
        <w:t>)</w:t>
      </w:r>
      <w:r w:rsidR="00C70B69" w:rsidRPr="001C6447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C70B69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C6447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C70B69" w:rsidRP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Завдання.</w:t>
      </w:r>
      <w:r w:rsidR="00C70B69">
        <w:rPr>
          <w:rFonts w:ascii="Times New Roman" w:hAnsi="Times New Roman" w:cs="Times New Roman"/>
          <w:sz w:val="28"/>
          <w:szCs w:val="28"/>
          <w:lang w:val="uk-UA"/>
        </w:rPr>
        <w:t xml:space="preserve"> Долучитися до виконання рухів танцю</w:t>
      </w:r>
    </w:p>
    <w:p w:rsidR="007D79B5" w:rsidRPr="001C6447" w:rsidRDefault="001C6447" w:rsidP="001C6447">
      <w:pPr>
        <w:pStyle w:val="a3"/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6447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4245F7" w:rsidRPr="001C6447">
        <w:rPr>
          <w:rFonts w:ascii="Times New Roman" w:hAnsi="Times New Roman" w:cs="Times New Roman"/>
          <w:bCs/>
          <w:i/>
          <w:sz w:val="28"/>
          <w:szCs w:val="28"/>
        </w:rPr>
        <w:t xml:space="preserve">Перегляд відео – </w:t>
      </w:r>
      <w:r w:rsidR="004245F7" w:rsidRPr="001C6447">
        <w:rPr>
          <w:rFonts w:ascii="Times New Roman" w:hAnsi="Times New Roman" w:cs="Times New Roman"/>
          <w:bCs/>
          <w:i/>
          <w:sz w:val="28"/>
          <w:szCs w:val="28"/>
          <w:lang w:val="ru-RU"/>
        </w:rPr>
        <w:t>р</w:t>
      </w:r>
      <w:r w:rsidR="004245F7" w:rsidRPr="001C6447">
        <w:rPr>
          <w:rFonts w:ascii="Times New Roman" w:hAnsi="Times New Roman" w:cs="Times New Roman"/>
          <w:bCs/>
          <w:i/>
          <w:sz w:val="28"/>
          <w:szCs w:val="28"/>
        </w:rPr>
        <w:t>і</w:t>
      </w:r>
      <w:r w:rsidR="004245F7" w:rsidRPr="001C6447">
        <w:rPr>
          <w:rFonts w:ascii="Times New Roman" w:hAnsi="Times New Roman" w:cs="Times New Roman"/>
          <w:bCs/>
          <w:i/>
          <w:sz w:val="28"/>
          <w:szCs w:val="28"/>
          <w:lang w:val="ru-RU"/>
        </w:rPr>
        <w:t xml:space="preserve">зновиди </w:t>
      </w:r>
      <w:r w:rsidR="00C70B69" w:rsidRPr="001C6447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 w:rsidR="002A74D0" w:rsidRPr="001C6447">
        <w:rPr>
          <w:rFonts w:ascii="Times New Roman" w:hAnsi="Times New Roman" w:cs="Times New Roman"/>
          <w:bCs/>
          <w:i/>
          <w:sz w:val="28"/>
          <w:szCs w:val="28"/>
        </w:rPr>
        <w:t>укр</w:t>
      </w:r>
      <w:r w:rsidRPr="001C6447">
        <w:rPr>
          <w:rFonts w:ascii="Times New Roman" w:hAnsi="Times New Roman" w:cs="Times New Roman"/>
          <w:bCs/>
          <w:i/>
          <w:sz w:val="28"/>
          <w:szCs w:val="28"/>
        </w:rPr>
        <w:t xml:space="preserve">аїнського </w:t>
      </w:r>
      <w:r w:rsidR="002A74D0" w:rsidRPr="001C6447">
        <w:rPr>
          <w:rFonts w:ascii="Times New Roman" w:hAnsi="Times New Roman" w:cs="Times New Roman"/>
          <w:bCs/>
          <w:i/>
          <w:sz w:val="28"/>
          <w:szCs w:val="28"/>
        </w:rPr>
        <w:t xml:space="preserve"> нар</w:t>
      </w:r>
      <w:r w:rsidRPr="001C6447">
        <w:rPr>
          <w:rFonts w:ascii="Times New Roman" w:hAnsi="Times New Roman" w:cs="Times New Roman"/>
          <w:bCs/>
          <w:i/>
          <w:sz w:val="28"/>
          <w:szCs w:val="28"/>
        </w:rPr>
        <w:t>одного</w:t>
      </w:r>
      <w:r w:rsidR="002A74D0" w:rsidRPr="001C6447">
        <w:rPr>
          <w:rFonts w:ascii="Times New Roman" w:hAnsi="Times New Roman" w:cs="Times New Roman"/>
          <w:bCs/>
          <w:i/>
          <w:sz w:val="28"/>
          <w:szCs w:val="28"/>
        </w:rPr>
        <w:t xml:space="preserve"> танцю</w:t>
      </w:r>
      <w:r w:rsidR="00C70B69" w:rsidRPr="001C6447">
        <w:rPr>
          <w:rFonts w:ascii="Times New Roman" w:hAnsi="Times New Roman" w:cs="Times New Roman"/>
          <w:bCs/>
          <w:i/>
          <w:sz w:val="28"/>
          <w:szCs w:val="28"/>
        </w:rPr>
        <w:t xml:space="preserve"> -  Гопак</w:t>
      </w:r>
      <w:r w:rsidRPr="001C6447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C70B69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8922F6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</w:t>
      </w:r>
      <w:r w:rsidR="00C70B69" w:rsidRPr="00C70B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образотворчого мистецтва</w:t>
      </w:r>
    </w:p>
    <w:p w:rsidR="002A74D0" w:rsidRPr="002A74D0" w:rsidRDefault="002A74D0" w:rsidP="001C64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A74D0">
        <w:rPr>
          <w:rFonts w:ascii="Times New Roman" w:hAnsi="Times New Roman" w:cs="Times New Roman"/>
          <w:sz w:val="28"/>
          <w:szCs w:val="28"/>
          <w:lang w:val="uk-UA"/>
        </w:rPr>
        <w:t>У наш час переважно бачимо народні танці на сцені у виконанні танцювальних колективів або окремих виконавців, вдягнутих у національні костюми.</w:t>
      </w:r>
    </w:p>
    <w:p w:rsidR="007D79B5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0C1">
        <w:rPr>
          <w:rFonts w:ascii="Times New Roman" w:hAnsi="Times New Roman" w:cs="Times New Roman"/>
          <w:sz w:val="28"/>
          <w:szCs w:val="28"/>
        </w:rPr>
        <w:t xml:space="preserve">    </w:t>
      </w:r>
      <w:r w:rsidR="007D79B5">
        <w:rPr>
          <w:rFonts w:ascii="Times New Roman" w:hAnsi="Times New Roman" w:cs="Times New Roman"/>
          <w:sz w:val="28"/>
          <w:szCs w:val="28"/>
        </w:rPr>
        <w:tab/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>Також н</w:t>
      </w:r>
      <w:r w:rsidR="007D79B5" w:rsidRPr="007960C1">
        <w:rPr>
          <w:rFonts w:ascii="Times New Roman" w:hAnsi="Times New Roman" w:cs="Times New Roman"/>
          <w:sz w:val="28"/>
          <w:szCs w:val="28"/>
        </w:rPr>
        <w:t>ародний танець</w:t>
      </w:r>
      <w:r w:rsidR="007D79B5">
        <w:rPr>
          <w:rFonts w:ascii="Times New Roman" w:hAnsi="Times New Roman" w:cs="Times New Roman"/>
          <w:sz w:val="28"/>
          <w:szCs w:val="28"/>
          <w:lang w:val="uk-UA"/>
        </w:rPr>
        <w:t xml:space="preserve"> художники </w:t>
      </w:r>
      <w:r w:rsidR="007D79B5" w:rsidRPr="007960C1">
        <w:rPr>
          <w:rFonts w:ascii="Times New Roman" w:hAnsi="Times New Roman" w:cs="Times New Roman"/>
          <w:sz w:val="28"/>
          <w:szCs w:val="28"/>
        </w:rPr>
        <w:t xml:space="preserve"> часто зображують </w:t>
      </w:r>
      <w:r w:rsidR="007D79B5">
        <w:rPr>
          <w:rFonts w:ascii="Times New Roman" w:hAnsi="Times New Roman" w:cs="Times New Roman"/>
          <w:sz w:val="28"/>
          <w:szCs w:val="28"/>
        </w:rPr>
        <w:t xml:space="preserve">на картинах. </w:t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</w:t>
      </w:r>
      <w:r>
        <w:rPr>
          <w:noProof/>
          <w:lang w:eastAsia="ru-RU"/>
        </w:rPr>
        <w:drawing>
          <wp:inline distT="0" distB="0" distL="0" distR="0" wp14:anchorId="071E2DA8" wp14:editId="2BCA4246">
            <wp:extent cx="2521923" cy="2399450"/>
            <wp:effectExtent l="0" t="0" r="0" b="1270"/>
            <wp:docPr id="20" name="Рисунок 20" descr="Художник Белополый И.А. 1910, цена картины Гопак 70-80 холст, мас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Художник Белополый И.А. 1910, цена картины Гопак 70-80 холст, масло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609" cy="2425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095D52C5" wp14:editId="5C3D1326">
            <wp:extent cx="3134963" cy="2415382"/>
            <wp:effectExtent l="0" t="0" r="8890" b="4445"/>
            <wp:docPr id="21" name="Рисунок 21" descr="Художник Горшков Н.Д. 1923, цена картины Украинский гопак 43-56 см. картон  масло 1970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Художник Горшков Н.Д. 1923, цена картины Украинский гопак 43-56 см. картон  масло 1970е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587" cy="2445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Білополий І.А. 1910р.                                  Горшков Н.Д. 1923р.</w:t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До теми   народного тацю звертаються і сучасні українські художники.</w:t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noProof/>
          <w:lang w:eastAsia="ru-RU"/>
        </w:rPr>
        <w:drawing>
          <wp:inline distT="0" distB="0" distL="0" distR="0" wp14:anchorId="2E1492DD" wp14:editId="6652FE00">
            <wp:extent cx="2811780" cy="2126291"/>
            <wp:effectExtent l="0" t="0" r="7620" b="7620"/>
            <wp:docPr id="22" name="Рисунок 22" descr="Купити картину «Танець &amp;#39;Гопак&amp;#39;» в жанрі сюжетна композиція, олійними  фарбами на полотні, абстракціонізм, Гудко Віталій | KyivGalle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Купити картину «Танець &amp;#39;Гопак&amp;#39;» в жанрі сюжетна композиція, олійними  фарбами на полотні, абстракціонізм, Гудко Віталій | KyivGallery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120" cy="2154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noProof/>
          <w:lang w:eastAsia="ru-RU"/>
        </w:rPr>
        <w:drawing>
          <wp:inline distT="0" distB="0" distL="0" distR="0" wp14:anchorId="18E73E6A" wp14:editId="7A521802">
            <wp:extent cx="2721502" cy="2125980"/>
            <wp:effectExtent l="0" t="0" r="3175" b="7620"/>
            <wp:docPr id="23" name="Рисунок 23" descr="Веселый тане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Веселый танец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7163" cy="216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Віталій Гудко 2018р.                                    Оксана Збруцька 2016р.</w:t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2DE2">
        <w:rPr>
          <w:rFonts w:ascii="Times New Roman" w:hAnsi="Times New Roman" w:cs="Times New Roman"/>
          <w:sz w:val="28"/>
          <w:szCs w:val="28"/>
        </w:rPr>
        <w:t>Український гопак – це не просто танок,</w:t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DE2">
        <w:rPr>
          <w:rFonts w:ascii="Times New Roman" w:hAnsi="Times New Roman" w:cs="Times New Roman"/>
          <w:sz w:val="28"/>
          <w:szCs w:val="28"/>
        </w:rPr>
        <w:t xml:space="preserve"> Це – культура і гордість народу!</w:t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DE2">
        <w:rPr>
          <w:rFonts w:ascii="Times New Roman" w:hAnsi="Times New Roman" w:cs="Times New Roman"/>
          <w:sz w:val="28"/>
          <w:szCs w:val="28"/>
        </w:rPr>
        <w:t xml:space="preserve"> Це – широка душа і мистецький вінок, </w:t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2DE2">
        <w:rPr>
          <w:rFonts w:ascii="Times New Roman" w:hAnsi="Times New Roman" w:cs="Times New Roman"/>
          <w:sz w:val="28"/>
          <w:szCs w:val="28"/>
        </w:rPr>
        <w:t>Цьому Роду– нема переводу!</w:t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2DE2">
        <w:rPr>
          <w:rFonts w:ascii="Times New Roman" w:hAnsi="Times New Roman" w:cs="Times New Roman"/>
          <w:sz w:val="28"/>
          <w:szCs w:val="28"/>
        </w:rPr>
        <w:t xml:space="preserve"> Це – нестримний вогонь, ніжний подих вітрів, </w:t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2DE2">
        <w:rPr>
          <w:rFonts w:ascii="Times New Roman" w:hAnsi="Times New Roman" w:cs="Times New Roman"/>
          <w:sz w:val="28"/>
          <w:szCs w:val="28"/>
        </w:rPr>
        <w:t xml:space="preserve">Дивна грація, легкість і сила, </w:t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2DE2">
        <w:rPr>
          <w:rFonts w:ascii="Times New Roman" w:hAnsi="Times New Roman" w:cs="Times New Roman"/>
          <w:sz w:val="28"/>
          <w:szCs w:val="28"/>
        </w:rPr>
        <w:t xml:space="preserve">Емоційний порив, феєрверк почуттів, </w:t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2DE2">
        <w:rPr>
          <w:rFonts w:ascii="Times New Roman" w:hAnsi="Times New Roman" w:cs="Times New Roman"/>
          <w:sz w:val="28"/>
          <w:szCs w:val="28"/>
        </w:rPr>
        <w:t xml:space="preserve">Це – політ над віками, це – крила! </w:t>
      </w:r>
    </w:p>
    <w:p w:rsidR="007D79B5" w:rsidRPr="00D81476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1476">
        <w:rPr>
          <w:rFonts w:ascii="Times New Roman" w:hAnsi="Times New Roman" w:cs="Times New Roman"/>
          <w:sz w:val="28"/>
          <w:szCs w:val="28"/>
          <w:lang w:val="uk-UA"/>
        </w:rPr>
        <w:t xml:space="preserve">Це є нації код, і глибинне коріння, </w:t>
      </w:r>
    </w:p>
    <w:p w:rsidR="007D79B5" w:rsidRPr="00D81476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81476">
        <w:rPr>
          <w:rFonts w:ascii="Times New Roman" w:hAnsi="Times New Roman" w:cs="Times New Roman"/>
          <w:sz w:val="28"/>
          <w:szCs w:val="28"/>
          <w:lang w:val="uk-UA"/>
        </w:rPr>
        <w:t>Це – незламність, і гідність, і воля,</w:t>
      </w:r>
    </w:p>
    <w:p w:rsidR="007D79B5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4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2DE2">
        <w:rPr>
          <w:rFonts w:ascii="Times New Roman" w:hAnsi="Times New Roman" w:cs="Times New Roman"/>
          <w:sz w:val="28"/>
          <w:szCs w:val="28"/>
        </w:rPr>
        <w:t xml:space="preserve">Це – велична й могутня моя Україна! </w:t>
      </w:r>
    </w:p>
    <w:p w:rsidR="007D79B5" w:rsidRPr="00E92DE2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2DE2">
        <w:rPr>
          <w:rFonts w:ascii="Times New Roman" w:hAnsi="Times New Roman" w:cs="Times New Roman"/>
          <w:sz w:val="28"/>
          <w:szCs w:val="28"/>
        </w:rPr>
        <w:t>ЇЇ слава, окраса, і доля!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(Стасюк В.)</w:t>
      </w:r>
    </w:p>
    <w:p w:rsidR="007D79B5" w:rsidRPr="00E92DE2" w:rsidRDefault="007D79B5" w:rsidP="001C64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зверніть увагу на елементи українського костюма.</w:t>
      </w:r>
    </w:p>
    <w:p w:rsidR="007D79B5" w:rsidRDefault="007D79B5" w:rsidP="001C64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одяг відноситься до нашого національного вбрання?</w:t>
      </w:r>
    </w:p>
    <w:p w:rsidR="007D79B5" w:rsidRPr="004245F7" w:rsidRDefault="007D79B5" w:rsidP="001C6447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           </w:t>
      </w:r>
      <w:r w:rsidRPr="004245F7">
        <w:rPr>
          <w:sz w:val="28"/>
          <w:szCs w:val="28"/>
        </w:rPr>
        <w:t>Танцювальні костюми є схожими на національний одяг, але все ж дечим відрізняються. Зазвичай дівчата одягають білі сорочки з вишитими візерунками та національною символікою, поверх них – вовняну поневу ( спідниця) та фартух. Червоні намиста, чобітки та вінок з квітками чудово доповнюють образ української дівчини.</w:t>
      </w:r>
    </w:p>
    <w:p w:rsidR="007D79B5" w:rsidRPr="004245F7" w:rsidRDefault="007D79B5" w:rsidP="001C6447">
      <w:pPr>
        <w:pStyle w:val="a4"/>
        <w:shd w:val="clear" w:color="auto" w:fill="FFFFFF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4245F7">
        <w:rPr>
          <w:sz w:val="28"/>
          <w:szCs w:val="28"/>
        </w:rPr>
        <w:t xml:space="preserve">           Шаровари – “візитка картка” гопака. Це широкі чоловічі штани, зазичай червоного або синього кольорів, які підв’язують кушаком ( поясом).</w:t>
      </w:r>
    </w:p>
    <w:p w:rsidR="007D79B5" w:rsidRDefault="007D79B5" w:rsidP="001C64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кольори переважають в костюмах?</w:t>
      </w:r>
    </w:p>
    <w:p w:rsidR="007D79B5" w:rsidRDefault="007D79B5" w:rsidP="001C64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Якими засобами художник передав рух, динаміку танцю?</w:t>
      </w:r>
    </w:p>
    <w:p w:rsidR="007D79B5" w:rsidRPr="00FA1950" w:rsidRDefault="007D79B5" w:rsidP="001C64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Який настрій створюють картини?</w:t>
      </w:r>
    </w:p>
    <w:p w:rsidR="007D79B5" w:rsidRPr="00FA1950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color w:val="FF0000"/>
          <w:sz w:val="28"/>
          <w:szCs w:val="28"/>
          <w:lang w:val="uk-UA"/>
        </w:rPr>
        <w:tab/>
      </w:r>
      <w:r w:rsidRPr="00FA1950">
        <w:rPr>
          <w:rFonts w:ascii="Times New Roman" w:hAnsi="Times New Roman" w:cs="Times New Roman"/>
          <w:sz w:val="28"/>
          <w:szCs w:val="28"/>
          <w:lang w:val="uk-UA"/>
        </w:rPr>
        <w:t xml:space="preserve">Сьогодні на уроці ви відтворите весь спектр кольорів українського народного костюма засобами художньої виразності. </w:t>
      </w:r>
    </w:p>
    <w:p w:rsidR="007D79B5" w:rsidRPr="00FA1950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A1950">
        <w:rPr>
          <w:rFonts w:ascii="Times New Roman" w:hAnsi="Times New Roman" w:cs="Times New Roman"/>
          <w:sz w:val="28"/>
          <w:szCs w:val="28"/>
          <w:lang w:val="uk-UA"/>
        </w:rPr>
        <w:tab/>
        <w:t>Послідовність виконання роботи:</w:t>
      </w:r>
    </w:p>
    <w:p w:rsidR="007D79B5" w:rsidRPr="00FA1950" w:rsidRDefault="007D79B5" w:rsidP="001C644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950">
        <w:rPr>
          <w:rFonts w:ascii="Times New Roman" w:hAnsi="Times New Roman" w:cs="Times New Roman"/>
          <w:sz w:val="28"/>
          <w:szCs w:val="28"/>
        </w:rPr>
        <w:t>Розглянути шаблон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79B5" w:rsidRPr="00FA1950" w:rsidRDefault="007D79B5" w:rsidP="001C644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950">
        <w:rPr>
          <w:rFonts w:ascii="Times New Roman" w:hAnsi="Times New Roman" w:cs="Times New Roman"/>
          <w:sz w:val="28"/>
          <w:szCs w:val="28"/>
        </w:rPr>
        <w:t>Уявити співвідношення кольорів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79B5" w:rsidRPr="00FA1950" w:rsidRDefault="007D79B5" w:rsidP="001C644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950">
        <w:rPr>
          <w:rFonts w:ascii="Times New Roman" w:hAnsi="Times New Roman" w:cs="Times New Roman"/>
          <w:sz w:val="28"/>
          <w:szCs w:val="28"/>
        </w:rPr>
        <w:t>Практично виконати роботу ( розфарбувати вбрання)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D79B5" w:rsidRDefault="007D79B5" w:rsidP="001C6447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1950">
        <w:rPr>
          <w:rFonts w:ascii="Times New Roman" w:hAnsi="Times New Roman" w:cs="Times New Roman"/>
          <w:sz w:val="28"/>
          <w:szCs w:val="28"/>
        </w:rPr>
        <w:t xml:space="preserve">Виставка </w:t>
      </w:r>
      <w:r>
        <w:rPr>
          <w:rFonts w:ascii="Times New Roman" w:hAnsi="Times New Roman" w:cs="Times New Roman"/>
          <w:sz w:val="28"/>
          <w:szCs w:val="28"/>
        </w:rPr>
        <w:t xml:space="preserve">(захист) </w:t>
      </w:r>
      <w:r w:rsidRPr="00FA1950">
        <w:rPr>
          <w:rFonts w:ascii="Times New Roman" w:hAnsi="Times New Roman" w:cs="Times New Roman"/>
          <w:sz w:val="28"/>
          <w:szCs w:val="28"/>
        </w:rPr>
        <w:t>готових робіт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6447" w:rsidRPr="001C6447" w:rsidRDefault="001C6447" w:rsidP="001C6447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1C6447">
        <w:rPr>
          <w:rFonts w:ascii="Times New Roman" w:hAnsi="Times New Roman" w:cs="Times New Roman"/>
          <w:b/>
          <w:bCs/>
          <w:sz w:val="28"/>
          <w:szCs w:val="28"/>
        </w:rPr>
        <w:t>.Практична робота</w:t>
      </w:r>
    </w:p>
    <w:p w:rsidR="007D79B5" w:rsidRPr="001C6447" w:rsidRDefault="001C6447" w:rsidP="001C6447">
      <w:pPr>
        <w:pStyle w:val="a3"/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C6447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7D79B5" w:rsidRPr="001C6447">
        <w:rPr>
          <w:rFonts w:ascii="Times New Roman" w:hAnsi="Times New Roman" w:cs="Times New Roman"/>
          <w:i/>
          <w:iCs/>
          <w:sz w:val="28"/>
          <w:szCs w:val="28"/>
        </w:rPr>
        <w:t>Практичну роботу діти виконують в парах. Вчитель надає індивідуальну допомогу за потребою</w:t>
      </w:r>
      <w:r>
        <w:rPr>
          <w:rFonts w:ascii="Times New Roman" w:hAnsi="Times New Roman" w:cs="Times New Roman"/>
          <w:i/>
          <w:iCs/>
          <w:sz w:val="28"/>
          <w:szCs w:val="28"/>
        </w:rPr>
        <w:t>. Звучить музика</w:t>
      </w:r>
      <w:r w:rsidRPr="001C6447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7D79B5" w:rsidRDefault="001C6447" w:rsidP="001C644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D79B5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27C6057">
            <wp:extent cx="3145790" cy="221932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069D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0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9B5" w:rsidRPr="0072069D" w:rsidRDefault="007D79B5" w:rsidP="001C6447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  <w:lang w:val="uk-UA"/>
        </w:rPr>
      </w:pPr>
    </w:p>
    <w:p w:rsidR="001C6447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A74D0" w:rsidRPr="002A74D0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2A74D0" w:rsidRPr="002A74D0">
        <w:rPr>
          <w:rFonts w:ascii="Times New Roman" w:hAnsi="Times New Roman" w:cs="Times New Roman"/>
          <w:b/>
          <w:sz w:val="28"/>
          <w:szCs w:val="28"/>
          <w:lang w:val="uk-UA"/>
        </w:rPr>
        <w:t>С</w:t>
      </w:r>
      <w:r w:rsidR="008A23A3">
        <w:rPr>
          <w:rFonts w:ascii="Times New Roman" w:hAnsi="Times New Roman" w:cs="Times New Roman"/>
          <w:b/>
          <w:sz w:val="28"/>
          <w:szCs w:val="28"/>
          <w:lang w:val="uk-UA"/>
        </w:rPr>
        <w:t>лово вчителя музичного мистецт</w:t>
      </w:r>
      <w:r w:rsidR="00C93896">
        <w:rPr>
          <w:rFonts w:ascii="Times New Roman" w:hAnsi="Times New Roman" w:cs="Times New Roman"/>
          <w:b/>
          <w:sz w:val="28"/>
          <w:szCs w:val="28"/>
          <w:lang w:val="uk-UA"/>
        </w:rPr>
        <w:t>ва</w:t>
      </w:r>
    </w:p>
    <w:p w:rsidR="007960C1" w:rsidRPr="00D56F99" w:rsidRDefault="007960C1" w:rsidP="001C64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56F99">
        <w:rPr>
          <w:rFonts w:ascii="Times New Roman" w:hAnsi="Times New Roman" w:cs="Times New Roman"/>
          <w:sz w:val="28"/>
          <w:szCs w:val="28"/>
          <w:lang w:val="uk-UA"/>
        </w:rPr>
        <w:t>Ми  можемо  зустріти  мелодії  українського  гопака в творчості  багатьох  композиторів, в оперній  та  симфонічній  музиці.</w:t>
      </w:r>
    </w:p>
    <w:p w:rsidR="00FC4D13" w:rsidRPr="00FC4D13" w:rsidRDefault="00FC4D13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Pr="00FC4D1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22400" cy="1823197"/>
            <wp:effectExtent l="0" t="0" r="6350" b="5715"/>
            <wp:docPr id="17" name="Рисунок 17" descr="C:\Users\Анжелика\Desktop\к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желика\Desktop\кор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739" cy="1824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noProof/>
          <w:lang w:eastAsia="ru-RU"/>
        </w:rPr>
        <w:drawing>
          <wp:inline distT="0" distB="0" distL="0" distR="0" wp14:anchorId="626B1842" wp14:editId="02860FF7">
            <wp:extent cx="2372659" cy="1779549"/>
            <wp:effectExtent l="0" t="0" r="8890" b="0"/>
            <wp:docPr id="18" name="Рисунок 18" descr="Creative solfege - Креативное сольфеджио: Модест Петрович Мусоргский /  Modest Mussorgsky . Гопак из оперы &amp;quot;Сорочинская ярмарка&amp;quot;; Гопак из  «Гайдамаков» Т. Шевченк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reative solfege - Креативное сольфеджио: Модест Петрович Мусоргский /  Modest Mussorgsky . Гопак из оперы &amp;quot;Сорочинская ярмарка&amp;quot;; Гопак из  «Гайдамаков» Т. Шевченко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765" cy="1784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60DD1700" wp14:editId="7B83AFE7">
            <wp:extent cx="2360706" cy="1770528"/>
            <wp:effectExtent l="0" t="0" r="1905" b="1270"/>
            <wp:docPr id="19" name="Рисунок 19" descr="Копия видео &amp;quot;М. Мусоргський &amp;quot;Гопак&amp;quot; ( Сорочинський ярмарок)&amp;quot;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опия видео &amp;quot;М. Мусоргський &amp;quot;Гопак&amp;quot; ( Сорочинський ярмарок)&amp;quot; - YouTub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053" cy="1776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0C1" w:rsidRPr="001C6447" w:rsidRDefault="001C6447" w:rsidP="001C6447">
      <w:pPr>
        <w:spacing w:after="0" w:line="360" w:lineRule="auto"/>
        <w:ind w:firstLine="36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8922F6">
        <w:rPr>
          <w:rFonts w:ascii="Times New Roman" w:hAnsi="Times New Roman" w:cs="Times New Roman"/>
          <w:sz w:val="28"/>
          <w:szCs w:val="28"/>
        </w:rPr>
        <w:t xml:space="preserve">Композитор </w:t>
      </w:r>
      <w:r w:rsidR="007960C1" w:rsidRPr="007960C1">
        <w:rPr>
          <w:rFonts w:ascii="Times New Roman" w:hAnsi="Times New Roman" w:cs="Times New Roman"/>
          <w:sz w:val="28"/>
          <w:szCs w:val="28"/>
        </w:rPr>
        <w:t>Модест Петрович Мусоргський (1839 —1881</w:t>
      </w:r>
      <w:r w:rsidR="00AF5C01">
        <w:rPr>
          <w:rFonts w:ascii="Times New Roman" w:hAnsi="Times New Roman" w:cs="Times New Roman"/>
          <w:sz w:val="28"/>
          <w:szCs w:val="28"/>
          <w:lang w:val="uk-UA"/>
        </w:rPr>
        <w:t>р.</w:t>
      </w:r>
      <w:r w:rsidR="00AF5C01">
        <w:rPr>
          <w:rFonts w:ascii="Times New Roman" w:hAnsi="Times New Roman" w:cs="Times New Roman"/>
          <w:sz w:val="28"/>
          <w:szCs w:val="28"/>
        </w:rPr>
        <w:t xml:space="preserve">) </w:t>
      </w:r>
      <w:r w:rsidR="007D79B5">
        <w:rPr>
          <w:rFonts w:ascii="Times New Roman" w:hAnsi="Times New Roman" w:cs="Times New Roman"/>
          <w:sz w:val="28"/>
          <w:szCs w:val="28"/>
        </w:rPr>
        <w:t>на</w:t>
      </w:r>
      <w:r w:rsidR="008922F6">
        <w:rPr>
          <w:rFonts w:ascii="Times New Roman" w:hAnsi="Times New Roman" w:cs="Times New Roman"/>
          <w:sz w:val="28"/>
          <w:szCs w:val="28"/>
        </w:rPr>
        <w:t>писав оперу «Сорочинський ярмарок». Твір</w:t>
      </w:r>
      <w:r w:rsidR="007960C1" w:rsidRPr="007960C1">
        <w:rPr>
          <w:rFonts w:ascii="Times New Roman" w:hAnsi="Times New Roman" w:cs="Times New Roman"/>
          <w:sz w:val="28"/>
          <w:szCs w:val="28"/>
        </w:rPr>
        <w:t xml:space="preserve"> сповнен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7960C1" w:rsidRPr="007960C1">
        <w:rPr>
          <w:rFonts w:ascii="Times New Roman" w:hAnsi="Times New Roman" w:cs="Times New Roman"/>
          <w:sz w:val="28"/>
          <w:szCs w:val="28"/>
        </w:rPr>
        <w:t>й  народним  гумором, любов’ю  та  інтересом до  українсько</w:t>
      </w:r>
      <w:r w:rsidR="008922F6">
        <w:rPr>
          <w:rFonts w:ascii="Times New Roman" w:hAnsi="Times New Roman" w:cs="Times New Roman"/>
          <w:sz w:val="28"/>
          <w:szCs w:val="28"/>
        </w:rPr>
        <w:t>го  народного  життя  і  побуту.</w:t>
      </w:r>
      <w:r w:rsidR="008922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22F6">
        <w:rPr>
          <w:rFonts w:ascii="Times New Roman" w:hAnsi="Times New Roman" w:cs="Times New Roman"/>
          <w:sz w:val="28"/>
          <w:szCs w:val="28"/>
        </w:rPr>
        <w:t xml:space="preserve"> Ж</w:t>
      </w:r>
      <w:r w:rsidR="007960C1" w:rsidRPr="007960C1">
        <w:rPr>
          <w:rFonts w:ascii="Times New Roman" w:hAnsi="Times New Roman" w:cs="Times New Roman"/>
          <w:sz w:val="28"/>
          <w:szCs w:val="28"/>
        </w:rPr>
        <w:t xml:space="preserve">иттєрадісно  та  завзято  звучить  </w:t>
      </w:r>
      <w:r w:rsidR="007960C1" w:rsidRPr="001C6447">
        <w:rPr>
          <w:rFonts w:ascii="Times New Roman" w:hAnsi="Times New Roman" w:cs="Times New Roman"/>
          <w:iCs/>
          <w:sz w:val="28"/>
          <w:szCs w:val="28"/>
        </w:rPr>
        <w:t xml:space="preserve">український  гопак. </w:t>
      </w:r>
    </w:p>
    <w:p w:rsidR="007960C1" w:rsidRPr="001C6447" w:rsidRDefault="001C6447" w:rsidP="001C6447">
      <w:pPr>
        <w:pStyle w:val="a3"/>
        <w:spacing w:after="0" w:line="36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1C6447">
        <w:rPr>
          <w:rFonts w:ascii="Times New Roman" w:hAnsi="Times New Roman" w:cs="Times New Roman"/>
          <w:bCs/>
          <w:i/>
          <w:sz w:val="28"/>
          <w:szCs w:val="28"/>
        </w:rPr>
        <w:t>(</w:t>
      </w:r>
      <w:r w:rsidR="008922F6" w:rsidRPr="001C6447">
        <w:rPr>
          <w:rFonts w:ascii="Times New Roman" w:hAnsi="Times New Roman" w:cs="Times New Roman"/>
          <w:bCs/>
          <w:i/>
          <w:sz w:val="28"/>
          <w:szCs w:val="28"/>
        </w:rPr>
        <w:t>Слухання  Г</w:t>
      </w:r>
      <w:r w:rsidR="007960C1" w:rsidRPr="001C6447">
        <w:rPr>
          <w:rFonts w:ascii="Times New Roman" w:hAnsi="Times New Roman" w:cs="Times New Roman"/>
          <w:bCs/>
          <w:i/>
          <w:sz w:val="28"/>
          <w:szCs w:val="28"/>
        </w:rPr>
        <w:t>опака  з  опери  «Сорочинський  ярмарок» М.Мусоргського</w:t>
      </w:r>
      <w:r w:rsidRPr="001C6447">
        <w:rPr>
          <w:rFonts w:ascii="Times New Roman" w:hAnsi="Times New Roman" w:cs="Times New Roman"/>
          <w:bCs/>
          <w:i/>
          <w:sz w:val="28"/>
          <w:szCs w:val="28"/>
        </w:rPr>
        <w:t>)</w:t>
      </w:r>
    </w:p>
    <w:p w:rsidR="0072069D" w:rsidRPr="001C6447" w:rsidRDefault="0072069D" w:rsidP="001C64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6447">
        <w:rPr>
          <w:rFonts w:ascii="Times New Roman" w:hAnsi="Times New Roman" w:cs="Times New Roman"/>
          <w:sz w:val="28"/>
          <w:szCs w:val="28"/>
        </w:rPr>
        <w:t xml:space="preserve">Який характер має цей </w:t>
      </w:r>
      <w:r w:rsidR="008922F6" w:rsidRPr="001C6447">
        <w:rPr>
          <w:rFonts w:ascii="Times New Roman" w:hAnsi="Times New Roman" w:cs="Times New Roman"/>
          <w:sz w:val="28"/>
          <w:szCs w:val="28"/>
        </w:rPr>
        <w:t>танець</w:t>
      </w:r>
      <w:r w:rsidRPr="001C6447">
        <w:rPr>
          <w:rFonts w:ascii="Times New Roman" w:hAnsi="Times New Roman" w:cs="Times New Roman"/>
          <w:sz w:val="28"/>
          <w:szCs w:val="28"/>
        </w:rPr>
        <w:t>?</w:t>
      </w:r>
    </w:p>
    <w:p w:rsidR="00AF5C01" w:rsidRPr="001C6447" w:rsidRDefault="00A71514" w:rsidP="001C64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6447">
        <w:rPr>
          <w:rFonts w:ascii="Times New Roman" w:hAnsi="Times New Roman" w:cs="Times New Roman"/>
          <w:sz w:val="28"/>
          <w:szCs w:val="28"/>
        </w:rPr>
        <w:t>Чи схожа мелодія Гопака з опери на  музику укр</w:t>
      </w:r>
      <w:r w:rsidR="001C6447">
        <w:rPr>
          <w:rFonts w:ascii="Times New Roman" w:hAnsi="Times New Roman" w:cs="Times New Roman"/>
          <w:sz w:val="28"/>
          <w:szCs w:val="28"/>
        </w:rPr>
        <w:t xml:space="preserve">аїнського </w:t>
      </w:r>
      <w:r w:rsidRPr="001C6447">
        <w:rPr>
          <w:rFonts w:ascii="Times New Roman" w:hAnsi="Times New Roman" w:cs="Times New Roman"/>
          <w:sz w:val="28"/>
          <w:szCs w:val="28"/>
        </w:rPr>
        <w:t xml:space="preserve"> нар</w:t>
      </w:r>
      <w:r w:rsidR="001C6447">
        <w:rPr>
          <w:rFonts w:ascii="Times New Roman" w:hAnsi="Times New Roman" w:cs="Times New Roman"/>
          <w:sz w:val="28"/>
          <w:szCs w:val="28"/>
        </w:rPr>
        <w:t>одного</w:t>
      </w:r>
      <w:r w:rsidRPr="001C6447">
        <w:rPr>
          <w:rFonts w:ascii="Times New Roman" w:hAnsi="Times New Roman" w:cs="Times New Roman"/>
          <w:sz w:val="28"/>
          <w:szCs w:val="28"/>
        </w:rPr>
        <w:t xml:space="preserve"> танцю Гопак?    </w:t>
      </w:r>
    </w:p>
    <w:p w:rsidR="00AF5C01" w:rsidRDefault="00AF5C01" w:rsidP="001C6447">
      <w:pPr>
        <w:pStyle w:val="a3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Слово вч</w:t>
      </w:r>
      <w:r w:rsidR="001C6447">
        <w:rPr>
          <w:rFonts w:ascii="Times New Roman" w:hAnsi="Times New Roman" w:cs="Times New Roman"/>
          <w:b/>
          <w:sz w:val="28"/>
          <w:szCs w:val="28"/>
        </w:rPr>
        <w:t>ителя</w:t>
      </w:r>
      <w:r>
        <w:rPr>
          <w:rFonts w:ascii="Times New Roman" w:hAnsi="Times New Roman" w:cs="Times New Roman"/>
          <w:b/>
          <w:sz w:val="28"/>
          <w:szCs w:val="28"/>
        </w:rPr>
        <w:t xml:space="preserve"> хореографії</w:t>
      </w:r>
    </w:p>
    <w:p w:rsidR="008922F6" w:rsidRDefault="008922F6" w:rsidP="001C644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Продовжуємо знайомство з народними танцями.</w:t>
      </w:r>
    </w:p>
    <w:p w:rsidR="00FB3612" w:rsidRPr="008922F6" w:rsidRDefault="00FB3612" w:rsidP="001C644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mc:AlternateContent>
          <mc:Choice Requires="wps">
            <w:drawing>
              <wp:inline distT="0" distB="0" distL="0" distR="0" wp14:anchorId="26728C7C" wp14:editId="7DD63774">
                <wp:extent cx="304800" cy="304800"/>
                <wp:effectExtent l="0" t="0" r="0" b="0"/>
                <wp:docPr id="11" name="AutoShape 6" descr="Аркан Гуцульский танец &amp;quot;статуэтка - Монеты России и СССР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2220C56" id="AutoShape 6" o:spid="_x0000_s1026" alt="Аркан Гуцульский танец &amp;quot;статуэтка - Монеты России и СССР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Fdt7QomAwAAMAYAAA4AAAAA&#10;AAAAAAAAAAAALgIAAGRycy9lMm9Eb2MueG1sUEsBAi0AFAAGAAgAAAAhAEyg6SzYAAAAAwEAAA8A&#10;AAAAAAAAAAAAAAAAgAUAAGRycy9kb3ducmV2LnhtbFBLBQYAAAAABAAEAPMAAACF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1688E47">
            <wp:extent cx="1643626" cy="1573712"/>
            <wp:effectExtent l="0" t="0" r="0" b="76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057" cy="15769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0E795E">
        <w:rPr>
          <w:rFonts w:ascii="Times New Roman" w:hAnsi="Times New Roman" w:cs="Times New Roman"/>
          <w:sz w:val="28"/>
          <w:szCs w:val="28"/>
        </w:rPr>
        <w:t xml:space="preserve">  </w:t>
      </w:r>
      <w:r w:rsidR="000E795E">
        <w:rPr>
          <w:noProof/>
          <w:lang w:val="ru-RU" w:eastAsia="ru-RU"/>
        </w:rPr>
        <w:drawing>
          <wp:inline distT="0" distB="0" distL="0" distR="0" wp14:anchorId="31272238" wp14:editId="40F21521">
            <wp:extent cx="2090685" cy="1565574"/>
            <wp:effectExtent l="0" t="0" r="5080" b="0"/>
            <wp:docPr id="13" name="Рисунок 13" descr="Не гопаком єдиним, або Чим ще здивують народні танці | OtiumPor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Не гопаком єдиним, або Чим ще здивують народні танці | OtiumPortal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7776" cy="1570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795E">
        <w:rPr>
          <w:rFonts w:ascii="Times New Roman" w:hAnsi="Times New Roman" w:cs="Times New Roman"/>
          <w:sz w:val="28"/>
          <w:szCs w:val="28"/>
        </w:rPr>
        <w:t xml:space="preserve"> </w:t>
      </w:r>
      <w:r w:rsidR="000E795E">
        <w:rPr>
          <w:noProof/>
          <w:lang w:val="ru-RU" w:eastAsia="ru-RU"/>
        </w:rPr>
        <w:drawing>
          <wp:inline distT="0" distB="0" distL="0" distR="0" wp14:anchorId="126A19A5" wp14:editId="0DCE02F1">
            <wp:extent cx="2079812" cy="1560436"/>
            <wp:effectExtent l="0" t="0" r="0" b="1905"/>
            <wp:docPr id="14" name="Рисунок 14" descr="Аркан (танець) | Спадщина Предкі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Аркан (танець) | Спадщина Предків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175" cy="1568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514" w:rsidRPr="00A71514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960C1">
        <w:rPr>
          <w:rFonts w:ascii="Times New Roman" w:hAnsi="Times New Roman" w:cs="Times New Roman"/>
          <w:sz w:val="28"/>
          <w:szCs w:val="28"/>
        </w:rPr>
        <w:tab/>
      </w:r>
      <w:r w:rsidRPr="00AF5C01">
        <w:rPr>
          <w:rFonts w:ascii="Times New Roman" w:hAnsi="Times New Roman" w:cs="Times New Roman"/>
          <w:b/>
          <w:sz w:val="28"/>
          <w:szCs w:val="28"/>
        </w:rPr>
        <w:t xml:space="preserve">Аркан </w:t>
      </w:r>
      <w:r w:rsidRPr="007960C1">
        <w:rPr>
          <w:rFonts w:ascii="Times New Roman" w:hAnsi="Times New Roman" w:cs="Times New Roman"/>
          <w:sz w:val="28"/>
          <w:szCs w:val="28"/>
        </w:rPr>
        <w:t>–.</w:t>
      </w:r>
      <w:r w:rsidR="00A71514" w:rsidRPr="00A71514">
        <w:t xml:space="preserve"> </w:t>
      </w:r>
      <w:r w:rsidR="00A71514" w:rsidRPr="00A71514">
        <w:rPr>
          <w:rFonts w:ascii="Times New Roman" w:hAnsi="Times New Roman" w:cs="Times New Roman"/>
          <w:sz w:val="28"/>
          <w:szCs w:val="28"/>
        </w:rPr>
        <w:t>старовинний український</w:t>
      </w:r>
      <w:r w:rsidR="00A71514">
        <w:rPr>
          <w:rFonts w:ascii="Times New Roman" w:hAnsi="Times New Roman" w:cs="Times New Roman"/>
          <w:sz w:val="28"/>
          <w:szCs w:val="28"/>
          <w:lang w:val="uk-UA"/>
        </w:rPr>
        <w:t xml:space="preserve"> народний</w:t>
      </w:r>
      <w:r w:rsidR="00A71514" w:rsidRPr="00A71514">
        <w:rPr>
          <w:rFonts w:ascii="Times New Roman" w:hAnsi="Times New Roman" w:cs="Times New Roman"/>
          <w:sz w:val="28"/>
          <w:szCs w:val="28"/>
        </w:rPr>
        <w:t xml:space="preserve"> чоловічий  танець, який виконують</w:t>
      </w:r>
    </w:p>
    <w:p w:rsidR="00A71514" w:rsidRPr="00AF5C01" w:rsidRDefault="00A71514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71514">
        <w:rPr>
          <w:rFonts w:ascii="Times New Roman" w:hAnsi="Times New Roman" w:cs="Times New Roman"/>
          <w:sz w:val="28"/>
          <w:szCs w:val="28"/>
        </w:rPr>
        <w:t>зімкнутим колом або півколом з топірцями в руках. Він є головним елементом обряду посвячення молодого гуцула в леґіні (парубки), після чого той отримував право носити топірець та підперізуватися широким паском.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А ще, п</w:t>
      </w:r>
      <w:r w:rsidR="007960C1" w:rsidRPr="007960C1">
        <w:rPr>
          <w:rFonts w:ascii="Times New Roman" w:hAnsi="Times New Roman" w:cs="Times New Roman"/>
          <w:sz w:val="28"/>
          <w:szCs w:val="28"/>
        </w:rPr>
        <w:t>еред  військовими  виступами, щоб  перевірити  воїна  на  спритність, міцність, витривалість, чол</w:t>
      </w:r>
      <w:r>
        <w:rPr>
          <w:rFonts w:ascii="Times New Roman" w:hAnsi="Times New Roman" w:cs="Times New Roman"/>
          <w:sz w:val="28"/>
          <w:szCs w:val="28"/>
        </w:rPr>
        <w:t xml:space="preserve">овіки у колі  виконували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цей </w:t>
      </w:r>
      <w:r>
        <w:rPr>
          <w:rFonts w:ascii="Times New Roman" w:hAnsi="Times New Roman" w:cs="Times New Roman"/>
          <w:sz w:val="28"/>
          <w:szCs w:val="28"/>
        </w:rPr>
        <w:t xml:space="preserve">танець.  Музика </w:t>
      </w:r>
      <w:r w:rsidR="007960C1" w:rsidRPr="007960C1">
        <w:rPr>
          <w:rFonts w:ascii="Times New Roman" w:hAnsi="Times New Roman" w:cs="Times New Roman"/>
          <w:sz w:val="28"/>
          <w:szCs w:val="28"/>
        </w:rPr>
        <w:t xml:space="preserve">  швидка, енергійна, запальна. Хто  не  витримував  темпу,  що постійно  прискорю</w:t>
      </w:r>
      <w:r>
        <w:rPr>
          <w:rFonts w:ascii="Times New Roman" w:hAnsi="Times New Roman" w:cs="Times New Roman"/>
          <w:sz w:val="28"/>
          <w:szCs w:val="28"/>
          <w:lang w:val="uk-UA"/>
        </w:rPr>
        <w:t>вав</w:t>
      </w:r>
      <w:r>
        <w:rPr>
          <w:rFonts w:ascii="Times New Roman" w:hAnsi="Times New Roman" w:cs="Times New Roman"/>
          <w:sz w:val="28"/>
          <w:szCs w:val="28"/>
        </w:rPr>
        <w:t>ся, та  розр</w:t>
      </w:r>
      <w:r w:rsidR="007960C1" w:rsidRPr="007960C1">
        <w:rPr>
          <w:rFonts w:ascii="Times New Roman" w:hAnsi="Times New Roman" w:cs="Times New Roman"/>
          <w:sz w:val="28"/>
          <w:szCs w:val="28"/>
        </w:rPr>
        <w:t>ивав  руки  під  час  його  виконання – той  вибував  з</w:t>
      </w:r>
      <w:r w:rsidR="008922F6">
        <w:rPr>
          <w:rFonts w:ascii="Times New Roman" w:hAnsi="Times New Roman" w:cs="Times New Roman"/>
          <w:sz w:val="28"/>
          <w:szCs w:val="28"/>
        </w:rPr>
        <w:t xml:space="preserve">   кола  і</w:t>
      </w:r>
      <w:r w:rsidR="007960C1" w:rsidRPr="007960C1">
        <w:rPr>
          <w:rFonts w:ascii="Times New Roman" w:hAnsi="Times New Roman" w:cs="Times New Roman"/>
          <w:sz w:val="28"/>
          <w:szCs w:val="28"/>
        </w:rPr>
        <w:t xml:space="preserve">  не  складав  іспиту.     </w:t>
      </w:r>
    </w:p>
    <w:p w:rsidR="007960C1" w:rsidRPr="001C6447" w:rsidRDefault="005E3390" w:rsidP="001C6447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Продивіться відео</w:t>
      </w:r>
      <w:r w:rsidR="007960C1" w:rsidRPr="007960C1">
        <w:rPr>
          <w:rFonts w:ascii="Times New Roman" w:hAnsi="Times New Roman" w:cs="Times New Roman"/>
          <w:sz w:val="28"/>
          <w:szCs w:val="28"/>
        </w:rPr>
        <w:t xml:space="preserve">  танцю  та  дайте  відповідь  на  запитання</w:t>
      </w:r>
      <w:r w:rsidR="001C644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835B95" w:rsidRPr="001C6447" w:rsidRDefault="007960C1" w:rsidP="001C64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3390">
        <w:rPr>
          <w:rFonts w:ascii="Times New Roman" w:hAnsi="Times New Roman" w:cs="Times New Roman"/>
          <w:sz w:val="28"/>
          <w:szCs w:val="28"/>
        </w:rPr>
        <w:t>У  чому  полягає  його  особливість?</w:t>
      </w:r>
      <w:r w:rsidR="005E3390">
        <w:rPr>
          <w:rFonts w:ascii="Times New Roman" w:hAnsi="Times New Roman" w:cs="Times New Roman"/>
          <w:sz w:val="28"/>
          <w:szCs w:val="28"/>
        </w:rPr>
        <w:t xml:space="preserve"> </w:t>
      </w:r>
      <w:r w:rsidR="005E3390" w:rsidRPr="001C6447">
        <w:rPr>
          <w:rFonts w:ascii="Times New Roman" w:hAnsi="Times New Roman" w:cs="Times New Roman"/>
          <w:i/>
          <w:iCs/>
          <w:sz w:val="28"/>
          <w:szCs w:val="28"/>
        </w:rPr>
        <w:t>(Мелодія, темп, ритм,</w:t>
      </w:r>
      <w:r w:rsidR="001C6447" w:rsidRPr="001C6447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5E3390" w:rsidRPr="001C6447">
        <w:rPr>
          <w:rFonts w:ascii="Times New Roman" w:hAnsi="Times New Roman" w:cs="Times New Roman"/>
          <w:i/>
          <w:iCs/>
          <w:sz w:val="28"/>
          <w:szCs w:val="28"/>
        </w:rPr>
        <w:t>вигуки)</w:t>
      </w:r>
    </w:p>
    <w:p w:rsidR="00835B95" w:rsidRPr="005E3390" w:rsidRDefault="00835B95" w:rsidP="001C6447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Історія танцю «Козачок»</w:t>
      </w:r>
    </w:p>
    <w:p w:rsidR="007960C1" w:rsidRPr="000E795E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835B95">
        <w:rPr>
          <w:noProof/>
          <w:lang w:eastAsia="ru-RU"/>
        </w:rPr>
        <w:drawing>
          <wp:inline distT="0" distB="0" distL="0" distR="0" wp14:anchorId="096D92CC" wp14:editId="21ADEB72">
            <wp:extent cx="1551102" cy="1703294"/>
            <wp:effectExtent l="0" t="0" r="0" b="0"/>
            <wp:docPr id="3" name="Рисунок 3" descr="Історія танцю “козачок” – Факультет хореографічного мистецт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Історія танцю “козачок” – Факультет хореографічного мистецтва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959" cy="1710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795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E795E" w:rsidRPr="000E795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1952" cy="1693495"/>
            <wp:effectExtent l="0" t="0" r="1270" b="2540"/>
            <wp:docPr id="15" name="Рисунок 15" descr="C:\Users\Анжелик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желика\Desktop\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221" cy="1696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795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E795E">
        <w:rPr>
          <w:noProof/>
          <w:lang w:eastAsia="ru-RU"/>
        </w:rPr>
        <w:drawing>
          <wp:inline distT="0" distB="0" distL="0" distR="0" wp14:anchorId="090667AB" wp14:editId="10AB8DCA">
            <wp:extent cx="2519121" cy="1666949"/>
            <wp:effectExtent l="0" t="0" r="0" b="9525"/>
            <wp:docPr id="16" name="Рисунок 16" descr="Народный самодеятельный коллектив ансамбль народной песни и танца «Казачок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родный самодеятельный коллектив ансамбль народной песни и танца «Казачок»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209" cy="1670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0C1" w:rsidRPr="007960C1" w:rsidRDefault="007960C1" w:rsidP="001C64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960C1">
        <w:rPr>
          <w:rFonts w:ascii="Times New Roman" w:hAnsi="Times New Roman" w:cs="Times New Roman"/>
          <w:sz w:val="28"/>
          <w:szCs w:val="28"/>
        </w:rPr>
        <w:t xml:space="preserve">З  давніх – давен  до  улюблених  танців  українців  належить  старовинний  масовий  </w:t>
      </w:r>
      <w:r w:rsidRPr="005E3390">
        <w:rPr>
          <w:rFonts w:ascii="Times New Roman" w:hAnsi="Times New Roman" w:cs="Times New Roman"/>
          <w:b/>
          <w:i/>
          <w:sz w:val="28"/>
          <w:szCs w:val="28"/>
        </w:rPr>
        <w:t>хороводний  танець  козачок</w:t>
      </w:r>
      <w:r w:rsidRPr="007960C1">
        <w:rPr>
          <w:rFonts w:ascii="Times New Roman" w:hAnsi="Times New Roman" w:cs="Times New Roman"/>
          <w:sz w:val="28"/>
          <w:szCs w:val="28"/>
        </w:rPr>
        <w:t>. Першими  його  виконавцями  були  козаки – воїни. Звідси  походить  його  назва. Іноді  танець починається  повільним  вступом  ліричного  характеру. Але  основна  частина  його  завжди  бадьора  та  життєрадісна. Швидкий  рух, чіткий  ритм, повторення  в  різних  варіантах  тієї  самої  музичної  фрази  передають  жваві  й  дрібні  танцювальні  рухи, що  властиві  танцю.</w:t>
      </w:r>
    </w:p>
    <w:p w:rsidR="007960C1" w:rsidRPr="001C6447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   (</w:t>
      </w:r>
      <w:r w:rsidR="00CB50A6" w:rsidRPr="001C6447">
        <w:rPr>
          <w:rFonts w:ascii="Times New Roman" w:hAnsi="Times New Roman" w:cs="Times New Roman"/>
          <w:bCs/>
          <w:i/>
          <w:sz w:val="28"/>
          <w:szCs w:val="28"/>
          <w:lang w:val="uk-UA"/>
        </w:rPr>
        <w:t>Продивіться</w:t>
      </w:r>
      <w:r w:rsidR="007960C1" w:rsidRPr="001C6447">
        <w:rPr>
          <w:rFonts w:ascii="Times New Roman" w:hAnsi="Times New Roman" w:cs="Times New Roman"/>
          <w:bCs/>
          <w:i/>
          <w:sz w:val="28"/>
          <w:szCs w:val="28"/>
        </w:rPr>
        <w:t xml:space="preserve"> український  народний  танець  козачок </w:t>
      </w:r>
      <w:r w:rsidR="00CB50A6" w:rsidRPr="001C6447">
        <w:rPr>
          <w:rFonts w:ascii="Times New Roman" w:hAnsi="Times New Roman" w:cs="Times New Roman"/>
          <w:bCs/>
          <w:i/>
          <w:sz w:val="28"/>
          <w:szCs w:val="28"/>
          <w:lang w:val="uk-UA"/>
        </w:rPr>
        <w:t>у виконанні учнів</w:t>
      </w:r>
      <w:r w:rsidR="008922F6" w:rsidRPr="001C6447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шкільного хореографічного </w:t>
      </w:r>
      <w:r w:rsidR="00CB50A6" w:rsidRPr="001C6447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гуртка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</w:p>
    <w:p w:rsidR="007960C1" w:rsidRPr="00CB50A6" w:rsidRDefault="007960C1" w:rsidP="001C64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50A6">
        <w:rPr>
          <w:rFonts w:ascii="Times New Roman" w:hAnsi="Times New Roman" w:cs="Times New Roman"/>
          <w:sz w:val="28"/>
          <w:szCs w:val="28"/>
        </w:rPr>
        <w:t xml:space="preserve">Чим  відрізняється  </w:t>
      </w:r>
      <w:r w:rsidR="001C6447">
        <w:rPr>
          <w:rFonts w:ascii="Times New Roman" w:hAnsi="Times New Roman" w:cs="Times New Roman"/>
          <w:sz w:val="28"/>
          <w:szCs w:val="28"/>
        </w:rPr>
        <w:t xml:space="preserve">танець </w:t>
      </w:r>
      <w:r w:rsidRPr="00CB50A6">
        <w:rPr>
          <w:rFonts w:ascii="Times New Roman" w:hAnsi="Times New Roman" w:cs="Times New Roman"/>
          <w:sz w:val="28"/>
          <w:szCs w:val="28"/>
        </w:rPr>
        <w:t xml:space="preserve">козачок  від  </w:t>
      </w:r>
      <w:r w:rsidR="001C6447">
        <w:rPr>
          <w:rFonts w:ascii="Times New Roman" w:hAnsi="Times New Roman" w:cs="Times New Roman"/>
          <w:sz w:val="28"/>
          <w:szCs w:val="28"/>
        </w:rPr>
        <w:t xml:space="preserve">танцю </w:t>
      </w:r>
      <w:r w:rsidRPr="00CB50A6">
        <w:rPr>
          <w:rFonts w:ascii="Times New Roman" w:hAnsi="Times New Roman" w:cs="Times New Roman"/>
          <w:sz w:val="28"/>
          <w:szCs w:val="28"/>
        </w:rPr>
        <w:t>аркана?</w:t>
      </w:r>
    </w:p>
    <w:p w:rsidR="001C6447" w:rsidRPr="001C6447" w:rsidRDefault="00CB50A6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7960C1" w:rsidRPr="007960C1">
        <w:rPr>
          <w:rFonts w:ascii="Times New Roman" w:hAnsi="Times New Roman" w:cs="Times New Roman"/>
          <w:sz w:val="28"/>
          <w:szCs w:val="28"/>
        </w:rPr>
        <w:t>-</w:t>
      </w:r>
      <w:r w:rsidR="00010E92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60C1" w:rsidRPr="007960C1">
        <w:rPr>
          <w:rFonts w:ascii="Times New Roman" w:hAnsi="Times New Roman" w:cs="Times New Roman"/>
          <w:sz w:val="28"/>
          <w:szCs w:val="28"/>
        </w:rPr>
        <w:t>Що  є  спільним  для  всіх  українських  народних  танців?</w:t>
      </w:r>
    </w:p>
    <w:p w:rsidR="006E2CA7" w:rsidRPr="001C6447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644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6.</w:t>
      </w:r>
      <w:r w:rsidR="00857F9F" w:rsidRPr="001C6447">
        <w:rPr>
          <w:rFonts w:ascii="Times New Roman" w:hAnsi="Times New Roman" w:cs="Times New Roman"/>
          <w:b/>
          <w:sz w:val="28"/>
          <w:szCs w:val="28"/>
        </w:rPr>
        <w:t>Аналіз музичних творів</w:t>
      </w:r>
    </w:p>
    <w:p w:rsidR="00857F9F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- </w:t>
      </w:r>
      <w:r w:rsidR="006E2CA7" w:rsidRPr="006E2CA7">
        <w:rPr>
          <w:rFonts w:ascii="Times New Roman" w:hAnsi="Times New Roman" w:cs="Times New Roman"/>
          <w:sz w:val="28"/>
          <w:szCs w:val="28"/>
        </w:rPr>
        <w:t xml:space="preserve">Ритм яких танців вам найбільше сподобався? </w:t>
      </w:r>
    </w:p>
    <w:p w:rsidR="006E2CA7" w:rsidRPr="006E2CA7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- </w:t>
      </w:r>
      <w:r w:rsidR="006E2CA7" w:rsidRPr="006E2CA7">
        <w:rPr>
          <w:rFonts w:ascii="Times New Roman" w:hAnsi="Times New Roman" w:cs="Times New Roman"/>
          <w:sz w:val="28"/>
          <w:szCs w:val="28"/>
        </w:rPr>
        <w:t>Який характер танців? Розкажіть про це.</w:t>
      </w:r>
    </w:p>
    <w:p w:rsidR="006E2CA7" w:rsidRPr="006E2CA7" w:rsidRDefault="001C6447" w:rsidP="001C644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- </w:t>
      </w:r>
      <w:r w:rsidR="006E2CA7" w:rsidRPr="006E2CA7">
        <w:rPr>
          <w:rFonts w:ascii="Times New Roman" w:hAnsi="Times New Roman" w:cs="Times New Roman"/>
          <w:sz w:val="28"/>
          <w:szCs w:val="28"/>
        </w:rPr>
        <w:t>Які засоби музичної виразності вам вдалося розпізнати у прослуханих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2CA7" w:rsidRPr="006E2CA7">
        <w:rPr>
          <w:rFonts w:ascii="Times New Roman" w:hAnsi="Times New Roman" w:cs="Times New Roman"/>
          <w:sz w:val="28"/>
          <w:szCs w:val="28"/>
        </w:rPr>
        <w:t>творах? Охарактеризуйте мелодію, лад, гармонію, ритм, темп, регістр, динаміку кожного танцю.</w:t>
      </w:r>
    </w:p>
    <w:p w:rsidR="006E2CA7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- </w:t>
      </w:r>
      <w:r w:rsidR="00857F9F">
        <w:rPr>
          <w:rFonts w:ascii="Times New Roman" w:hAnsi="Times New Roman" w:cs="Times New Roman"/>
          <w:sz w:val="28"/>
          <w:szCs w:val="28"/>
        </w:rPr>
        <w:t>Який настрій вам «навіяли</w:t>
      </w:r>
      <w:r w:rsidR="006E2CA7" w:rsidRPr="006E2CA7">
        <w:rPr>
          <w:rFonts w:ascii="Times New Roman" w:hAnsi="Times New Roman" w:cs="Times New Roman"/>
          <w:sz w:val="28"/>
          <w:szCs w:val="28"/>
        </w:rPr>
        <w:t xml:space="preserve">» </w:t>
      </w:r>
      <w:r w:rsidR="00857F9F">
        <w:rPr>
          <w:rFonts w:ascii="Times New Roman" w:hAnsi="Times New Roman" w:cs="Times New Roman"/>
          <w:sz w:val="28"/>
          <w:szCs w:val="28"/>
          <w:lang w:val="uk-UA"/>
        </w:rPr>
        <w:t>картини з зображенням танцю</w:t>
      </w:r>
      <w:r w:rsidR="006E2CA7" w:rsidRPr="006E2CA7">
        <w:rPr>
          <w:rFonts w:ascii="Times New Roman" w:hAnsi="Times New Roman" w:cs="Times New Roman"/>
          <w:sz w:val="28"/>
          <w:szCs w:val="28"/>
        </w:rPr>
        <w:t>? Розкажіть про нього.</w:t>
      </w:r>
    </w:p>
    <w:p w:rsidR="00CB50A6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8922F6">
        <w:rPr>
          <w:rFonts w:ascii="Times New Roman" w:hAnsi="Times New Roman" w:cs="Times New Roman"/>
          <w:b/>
          <w:sz w:val="28"/>
          <w:szCs w:val="28"/>
          <w:lang w:val="uk-UA"/>
        </w:rPr>
        <w:t>Слово вчителя музичного мистецтва..</w:t>
      </w:r>
    </w:p>
    <w:p w:rsidR="006E2CA7" w:rsidRPr="001C6447" w:rsidRDefault="001C6447" w:rsidP="001C64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E2CA7" w:rsidRPr="001C6447">
        <w:rPr>
          <w:rFonts w:ascii="Times New Roman" w:hAnsi="Times New Roman" w:cs="Times New Roman"/>
          <w:sz w:val="28"/>
          <w:szCs w:val="28"/>
        </w:rPr>
        <w:t>Діти, а ви знаєте хто такий джура?</w:t>
      </w:r>
    </w:p>
    <w:p w:rsidR="00FB3612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FB361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74CDD4" wp14:editId="39091E99">
            <wp:extent cx="1362635" cy="1826359"/>
            <wp:effectExtent l="0" t="0" r="952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590" cy="183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     </w:t>
      </w:r>
      <w:r w:rsidR="00D56F99" w:rsidRPr="00D56F9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01433" cy="1893302"/>
            <wp:effectExtent l="0" t="0" r="0" b="0"/>
            <wp:docPr id="4" name="Рисунок 4" descr="C:\Users\Анжелик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желика\Desktop\4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154" cy="1911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56F99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D56F9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56F99">
        <w:rPr>
          <w:noProof/>
          <w:lang w:eastAsia="ru-RU"/>
        </w:rPr>
        <w:drawing>
          <wp:inline distT="0" distB="0" distL="0" distR="0" wp14:anchorId="1D597D22" wp14:editId="258C36B0">
            <wp:extent cx="2462651" cy="1899285"/>
            <wp:effectExtent l="0" t="0" r="0" b="5715"/>
            <wp:docPr id="9" name="Рисунок 9" descr="Фото Козак тримає на руках хлопчика - УНІА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Фото Козак тримає на руках хлопчика - УНІАН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286" cy="1900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531D" w:rsidRDefault="0097531D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50A6" w:rsidRDefault="008922F6" w:rsidP="001C644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531D">
        <w:rPr>
          <w:rFonts w:ascii="Times New Roman" w:hAnsi="Times New Roman" w:cs="Times New Roman"/>
          <w:b/>
          <w:sz w:val="28"/>
          <w:szCs w:val="28"/>
          <w:lang w:val="uk-UA"/>
        </w:rPr>
        <w:t>Джу́ра, цю́ра або чу́ра</w:t>
      </w:r>
      <w:r w:rsidRPr="006E2CA7">
        <w:rPr>
          <w:rFonts w:ascii="Times New Roman" w:hAnsi="Times New Roman" w:cs="Times New Roman"/>
          <w:sz w:val="28"/>
          <w:szCs w:val="28"/>
          <w:lang w:val="uk-UA"/>
        </w:rPr>
        <w:t xml:space="preserve"> — так називали в Україні в 16—18 століттях зброєносця, учня у козацької старшини. Зазвичай джурами були молоді хлопці. Разом із козаками джури ходили в </w:t>
      </w:r>
      <w:r w:rsidRPr="006E2CA7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походи, брали участь у боях. Первісно джура — перське слово, що означає «товариш», в українську потрапило як запозичення з тюркської.</w:t>
      </w:r>
    </w:p>
    <w:p w:rsidR="007960C1" w:rsidRPr="006E2CA7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960C1" w:rsidRPr="001C6447">
        <w:rPr>
          <w:rFonts w:ascii="Times New Roman" w:hAnsi="Times New Roman" w:cs="Times New Roman"/>
          <w:b/>
          <w:iCs/>
          <w:sz w:val="28"/>
          <w:szCs w:val="28"/>
        </w:rPr>
        <w:t>Вокально – хорова  робота</w:t>
      </w:r>
    </w:p>
    <w:p w:rsidR="007960C1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="007960C1" w:rsidRPr="007960C1">
        <w:rPr>
          <w:rFonts w:ascii="Times New Roman" w:hAnsi="Times New Roman" w:cs="Times New Roman"/>
          <w:sz w:val="28"/>
          <w:szCs w:val="28"/>
        </w:rPr>
        <w:t>Знайомство та розучування пісні О.Жилінського «Пісенька джури».</w:t>
      </w:r>
    </w:p>
    <w:p w:rsidR="001C6447" w:rsidRDefault="001C6447" w:rsidP="001C644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8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126EC" w:rsidRPr="00C126E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Підсумок уроку</w:t>
      </w:r>
    </w:p>
    <w:p w:rsidR="00C126EC" w:rsidRPr="00C126EC" w:rsidRDefault="001C6447" w:rsidP="001C644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</w:t>
      </w:r>
      <w:r w:rsidR="00C126EC" w:rsidRPr="00C126EC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Узагальнення вивченого матеріалу</w:t>
      </w:r>
    </w:p>
    <w:p w:rsidR="00C126EC" w:rsidRDefault="00C126EC" w:rsidP="001C644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C126E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«М</w:t>
      </w:r>
      <w:r w:rsidRPr="00C126EC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C126E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крофон»</w:t>
      </w:r>
    </w:p>
    <w:p w:rsidR="001C6447" w:rsidRPr="001C6447" w:rsidRDefault="001C6447" w:rsidP="001C644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</w:t>
      </w:r>
      <w:r w:rsidRPr="001C6447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-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</w:t>
      </w:r>
      <w:r w:rsidRPr="001C6447"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Що нового ви дізнались на уроці?</w:t>
      </w:r>
    </w:p>
    <w:p w:rsidR="00C126EC" w:rsidRPr="00C126EC" w:rsidRDefault="00C126EC" w:rsidP="001C644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      </w:t>
      </w:r>
      <w:r w:rsidR="00857F9F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-</w:t>
      </w: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    </w:t>
      </w:r>
      <w:r w:rsidRPr="00C126EC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Як  виник  танець?</w:t>
      </w:r>
    </w:p>
    <w:p w:rsidR="00C126EC" w:rsidRDefault="00857F9F" w:rsidP="001C6447">
      <w:pPr>
        <w:autoSpaceDE w:val="0"/>
        <w:autoSpaceDN w:val="0"/>
        <w:adjustRightInd w:val="0"/>
        <w:spacing w:after="0" w:line="360" w:lineRule="auto"/>
        <w:ind w:left="43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-     </w:t>
      </w:r>
      <w:r w:rsidR="00C126EC" w:rsidRPr="00C126EC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Які українські народні танці ви знаєте? Розкажіть про їхні особливості виконання та музичний супровід.</w:t>
      </w:r>
    </w:p>
    <w:p w:rsidR="001C6447" w:rsidRPr="00C126EC" w:rsidRDefault="001C6447" w:rsidP="001C6447">
      <w:pPr>
        <w:autoSpaceDE w:val="0"/>
        <w:autoSpaceDN w:val="0"/>
        <w:adjustRightInd w:val="0"/>
        <w:spacing w:after="0" w:line="360" w:lineRule="auto"/>
        <w:ind w:left="43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-    Які кольори переважають в українському народному костюмі?</w:t>
      </w:r>
    </w:p>
    <w:p w:rsidR="00C126EC" w:rsidRPr="00C126EC" w:rsidRDefault="00857F9F" w:rsidP="001C6447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      -     </w:t>
      </w:r>
      <w:r w:rsidR="00C126EC" w:rsidRPr="00C126EC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Який настрій у вас викликали мелодії народних танців?</w:t>
      </w:r>
    </w:p>
    <w:p w:rsidR="00C126EC" w:rsidRPr="00C126EC" w:rsidRDefault="00010E92" w:rsidP="001C6447">
      <w:pPr>
        <w:autoSpaceDE w:val="0"/>
        <w:autoSpaceDN w:val="0"/>
        <w:adjustRightInd w:val="0"/>
        <w:spacing w:after="0" w:line="360" w:lineRule="auto"/>
        <w:ind w:left="430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val="uk-UA"/>
        </w:rPr>
        <w:t xml:space="preserve"> -     </w:t>
      </w:r>
      <w:r w:rsidR="00C126EC" w:rsidRPr="00C126EC">
        <w:rPr>
          <w:rFonts w:ascii="Times New Roman" w:eastAsia="Calibri" w:hAnsi="Times New Roman" w:cs="Times New Roman"/>
          <w:bCs/>
          <w:sz w:val="28"/>
          <w:szCs w:val="28"/>
          <w:lang w:val="uk-UA"/>
        </w:rPr>
        <w:t>Розкажіть про свої враження.</w:t>
      </w:r>
    </w:p>
    <w:p w:rsidR="007960C1" w:rsidRPr="0097531D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9.</w:t>
      </w:r>
      <w:r w:rsidR="00010E92" w:rsidRPr="0097531D">
        <w:rPr>
          <w:rFonts w:ascii="Times New Roman" w:hAnsi="Times New Roman" w:cs="Times New Roman"/>
          <w:b/>
          <w:sz w:val="28"/>
          <w:szCs w:val="28"/>
          <w:lang w:val="uk-UA"/>
        </w:rPr>
        <w:t>Творче завдання</w:t>
      </w:r>
    </w:p>
    <w:p w:rsidR="007960C1" w:rsidRPr="007960C1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7960C1" w:rsidRPr="007960C1">
        <w:rPr>
          <w:rFonts w:ascii="Times New Roman" w:hAnsi="Times New Roman" w:cs="Times New Roman"/>
          <w:sz w:val="28"/>
          <w:szCs w:val="28"/>
        </w:rPr>
        <w:t>Придумати  й  намалювати  ілюстрацію  до  диска  «Українські  народні  танці».</w:t>
      </w:r>
    </w:p>
    <w:p w:rsidR="0097531D" w:rsidRPr="007960C1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="007960C1" w:rsidRPr="007960C1">
        <w:rPr>
          <w:rFonts w:ascii="Times New Roman" w:hAnsi="Times New Roman" w:cs="Times New Roman"/>
          <w:sz w:val="28"/>
          <w:szCs w:val="28"/>
        </w:rPr>
        <w:t>Учні  виходять  із  класу  під  музичний  супровід  (укр. нар.  танець  козачок).</w:t>
      </w:r>
    </w:p>
    <w:p w:rsidR="007960C1" w:rsidRPr="007960C1" w:rsidRDefault="007960C1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5B95" w:rsidRPr="001C6447" w:rsidRDefault="001C6447" w:rsidP="001C644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</w:t>
      </w:r>
      <w:r w:rsidR="00835B95" w:rsidRPr="001C644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Список використаних джерел </w:t>
      </w:r>
    </w:p>
    <w:p w:rsidR="00835B95" w:rsidRPr="00835B95" w:rsidRDefault="00C93896" w:rsidP="001C644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27" w:history="1">
        <w:r w:rsidR="00835B95" w:rsidRPr="00835B95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uk-UA"/>
          </w:rPr>
          <w:t>https://sverediuk.com.ua/charivnist-ukrayini-na-kartinah-oksani-zbrutskoyi/</w:t>
        </w:r>
      </w:hyperlink>
    </w:p>
    <w:p w:rsidR="00835B95" w:rsidRPr="00835B95" w:rsidRDefault="00C93896" w:rsidP="001C644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28" w:history="1">
        <w:r w:rsidR="00835B95" w:rsidRPr="00835B95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uk-UA"/>
          </w:rPr>
          <w:t>https://kyiv.gallery/vitalii-hudko/kartyna-tanets-hopak-9955</w:t>
        </w:r>
      </w:hyperlink>
    </w:p>
    <w:p w:rsidR="00835B95" w:rsidRPr="00835B95" w:rsidRDefault="00C93896" w:rsidP="001C644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29" w:history="1">
        <w:r w:rsidR="00835B95" w:rsidRPr="00835B95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uk-UA"/>
          </w:rPr>
          <w:t>https://socrealizm.com.ua/gallery/painting/gopak-70-80-holst-maslo</w:t>
        </w:r>
      </w:hyperlink>
    </w:p>
    <w:p w:rsidR="00835B95" w:rsidRPr="00835B95" w:rsidRDefault="00C93896" w:rsidP="001C6447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30" w:history="1">
        <w:r w:rsidR="00835B95" w:rsidRPr="00835B95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  <w:lang w:val="uk-UA"/>
          </w:rPr>
          <w:t>http://www.poetryclub.com.ua/getpoem.php?id=729178</w:t>
        </w:r>
      </w:hyperlink>
    </w:p>
    <w:p w:rsidR="0097531D" w:rsidRPr="0097531D" w:rsidRDefault="001C6447" w:rsidP="001C644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                                              </w:t>
      </w:r>
      <w:r w:rsidR="0097531D" w:rsidRPr="0097531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Відео матеріал</w:t>
      </w:r>
    </w:p>
    <w:p w:rsidR="0097531D" w:rsidRPr="0097531D" w:rsidRDefault="0097531D" w:rsidP="001C644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31D">
        <w:rPr>
          <w:rFonts w:ascii="Times New Roman" w:eastAsia="Calibri" w:hAnsi="Times New Roman" w:cs="Times New Roman"/>
          <w:sz w:val="28"/>
          <w:szCs w:val="28"/>
        </w:rPr>
        <w:t>"Гопак" –  виконує національний  заслужений академічний  ансамбль танцю України імені Павла Вірського</w:t>
      </w:r>
    </w:p>
    <w:p w:rsidR="0097531D" w:rsidRPr="0097531D" w:rsidRDefault="0097531D" w:rsidP="001C6447">
      <w:pPr>
        <w:spacing w:after="0" w:line="360" w:lineRule="auto"/>
        <w:ind w:left="709" w:hanging="85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</w:t>
      </w:r>
      <w:hyperlink r:id="rId31" w:history="1">
        <w:r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https://youtu.be/rpGMbjBBvIM</w:t>
        </w:r>
      </w:hyperlink>
      <w:r w:rsidRPr="0097531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7531D" w:rsidRPr="0097531D" w:rsidRDefault="0097531D" w:rsidP="001C644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31D">
        <w:rPr>
          <w:rFonts w:ascii="Times New Roman" w:eastAsia="Calibri" w:hAnsi="Times New Roman" w:cs="Times New Roman"/>
          <w:sz w:val="28"/>
          <w:szCs w:val="28"/>
        </w:rPr>
        <w:t>Танець "Козачок" ( виконують діти)</w:t>
      </w:r>
    </w:p>
    <w:p w:rsidR="0097531D" w:rsidRPr="0097531D" w:rsidRDefault="0097531D" w:rsidP="001C6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31D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hyperlink r:id="rId32" w:history="1">
        <w:r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https://youtu.be/2JoH6tJIBvI</w:t>
        </w:r>
      </w:hyperlink>
      <w:r w:rsidRPr="0097531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7531D" w:rsidRPr="0097531D" w:rsidRDefault="0097531D" w:rsidP="001C6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31D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hyperlink r:id="rId33" w:history="1">
        <w:r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https://youtu.be/UfAIVpWllWQ</w:t>
        </w:r>
      </w:hyperlink>
      <w:r w:rsidRPr="0097531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7531D" w:rsidRPr="0097531D" w:rsidRDefault="0097531D" w:rsidP="001C644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31D">
        <w:rPr>
          <w:rFonts w:ascii="Times New Roman" w:eastAsia="Calibri" w:hAnsi="Times New Roman" w:cs="Times New Roman"/>
          <w:sz w:val="28"/>
          <w:szCs w:val="28"/>
        </w:rPr>
        <w:t>Український народний танець "Козачок" ( дорослі)</w:t>
      </w:r>
    </w:p>
    <w:p w:rsidR="0097531D" w:rsidRPr="0097531D" w:rsidRDefault="0097531D" w:rsidP="001C6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hyperlink r:id="rId34" w:history="1">
        <w:r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https://youtu.be/AJcXJesg7KE</w:t>
        </w:r>
      </w:hyperlink>
      <w:r w:rsidRPr="0097531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7531D" w:rsidRPr="0097531D" w:rsidRDefault="0097531D" w:rsidP="001C6447">
      <w:pPr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7531D">
        <w:rPr>
          <w:rFonts w:ascii="Times New Roman" w:eastAsia="Calibri" w:hAnsi="Times New Roman" w:cs="Times New Roman"/>
          <w:sz w:val="28"/>
          <w:szCs w:val="28"/>
        </w:rPr>
        <w:t>Аркан</w:t>
      </w:r>
    </w:p>
    <w:p w:rsidR="0097531D" w:rsidRPr="0097531D" w:rsidRDefault="0097531D" w:rsidP="001C6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hyperlink r:id="rId35" w:history="1">
        <w:r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https://youtu.be/xIHSiRMygpQ</w:t>
        </w:r>
      </w:hyperlink>
      <w:r w:rsidRPr="0097531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7531D" w:rsidRPr="0097531D" w:rsidRDefault="001C6447" w:rsidP="001C644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</w:t>
      </w:r>
      <w:r w:rsidR="009753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7531D" w:rsidRPr="0097531D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Текстова  інформація</w:t>
      </w:r>
    </w:p>
    <w:p w:rsidR="0097531D" w:rsidRPr="0097531D" w:rsidRDefault="0097531D" w:rsidP="001C644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>Гопак  (</w:t>
      </w:r>
      <w:r w:rsidRPr="0097531D">
        <w:rPr>
          <w:rFonts w:ascii="Times New Roman" w:eastAsia="Calibri" w:hAnsi="Times New Roman" w:cs="Times New Roman"/>
          <w:sz w:val="28"/>
          <w:szCs w:val="28"/>
        </w:rPr>
        <w:t>Джерело</w:t>
      </w:r>
      <w:r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>):</w:t>
      </w:r>
    </w:p>
    <w:p w:rsidR="0097531D" w:rsidRPr="0097531D" w:rsidRDefault="00C93896" w:rsidP="001C6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36" w:history="1"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://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prolviv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.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com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/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blog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/2017/04/29/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nevidomi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-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fakty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-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pro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-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ukrainskyi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-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hopak</w:t>
        </w:r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/</w:t>
        </w:r>
      </w:hyperlink>
    </w:p>
    <w:p w:rsidR="0097531D" w:rsidRPr="0097531D" w:rsidRDefault="00C93896" w:rsidP="001C6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37" w:history="1"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http://dance.knukim.edu.ua/nevidomi-fakti-pro-ukra%D1%97nskij-gopak/</w:t>
        </w:r>
      </w:hyperlink>
      <w:r w:rsidR="0097531D"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</w:p>
    <w:p w:rsidR="0097531D" w:rsidRPr="0097531D" w:rsidRDefault="00C93896" w:rsidP="001C6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38" w:history="1"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https://salut-vam.com.ua/ua/bojovij-gopak/</w:t>
        </w:r>
      </w:hyperlink>
      <w:r w:rsidR="0097531D"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97531D" w:rsidRPr="0097531D" w:rsidRDefault="0097531D" w:rsidP="001C644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>Козачок  (</w:t>
      </w:r>
      <w:r w:rsidRPr="0097531D">
        <w:rPr>
          <w:rFonts w:ascii="Times New Roman" w:eastAsia="Calibri" w:hAnsi="Times New Roman" w:cs="Times New Roman"/>
          <w:sz w:val="28"/>
          <w:szCs w:val="28"/>
        </w:rPr>
        <w:t>Джерело</w:t>
      </w:r>
      <w:r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>):</w:t>
      </w:r>
    </w:p>
    <w:p w:rsidR="0097531D" w:rsidRPr="0097531D" w:rsidRDefault="0097531D" w:rsidP="001C6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7531D">
        <w:rPr>
          <w:rFonts w:ascii="Times New Roman" w:eastAsia="Calibri" w:hAnsi="Times New Roman" w:cs="Times New Roman"/>
          <w:color w:val="0000FF"/>
          <w:sz w:val="28"/>
          <w:szCs w:val="28"/>
          <w:u w:val="single"/>
          <w:lang w:val="uk-UA"/>
        </w:rPr>
        <w:t>https://uk.wikipedia.org/wiki</w:t>
      </w:r>
      <w:r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97531D" w:rsidRPr="0097531D" w:rsidRDefault="00C93896" w:rsidP="001C6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39" w:history="1"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http://narodni.com.ua/unt</w:t>
        </w:r>
      </w:hyperlink>
      <w:r w:rsidR="0097531D"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97531D" w:rsidRPr="0097531D" w:rsidRDefault="0097531D" w:rsidP="001C6447">
      <w:pPr>
        <w:numPr>
          <w:ilvl w:val="0"/>
          <w:numId w:val="7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>Аркан (</w:t>
      </w:r>
      <w:r w:rsidRPr="0097531D">
        <w:rPr>
          <w:rFonts w:ascii="Times New Roman" w:eastAsia="Calibri" w:hAnsi="Times New Roman" w:cs="Times New Roman"/>
          <w:sz w:val="28"/>
          <w:szCs w:val="28"/>
        </w:rPr>
        <w:t>Джерело</w:t>
      </w:r>
      <w:r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>):</w:t>
      </w:r>
    </w:p>
    <w:p w:rsidR="0097531D" w:rsidRPr="0097531D" w:rsidRDefault="00C93896" w:rsidP="001C644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hyperlink r:id="rId40" w:history="1"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https://verkhovyna.life/news/2018/10/18/352/view</w:t>
        </w:r>
      </w:hyperlink>
      <w:r w:rsidR="0097531D" w:rsidRPr="0097531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835B95" w:rsidRPr="00835B95" w:rsidRDefault="00C93896" w:rsidP="001C6447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hyperlink r:id="rId41" w:history="1">
        <w:r w:rsidR="0097531D" w:rsidRPr="009753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lang w:val="uk-UA"/>
          </w:rPr>
          <w:t>https://uk.wikipedia.org/wiki/</w:t>
        </w:r>
      </w:hyperlink>
    </w:p>
    <w:p w:rsidR="00FE15B9" w:rsidRPr="00835B95" w:rsidRDefault="00FE15B9" w:rsidP="001C644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E15B9" w:rsidRPr="00835B95" w:rsidSect="007960C1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520228"/>
    <w:multiLevelType w:val="hybridMultilevel"/>
    <w:tmpl w:val="8DB019B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F4093"/>
    <w:multiLevelType w:val="hybridMultilevel"/>
    <w:tmpl w:val="1806E46E"/>
    <w:lvl w:ilvl="0" w:tplc="04190005">
      <w:start w:val="1"/>
      <w:numFmt w:val="bullet"/>
      <w:lvlText w:val=""/>
      <w:lvlJc w:val="left"/>
      <w:pPr>
        <w:ind w:left="7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" w15:restartNumberingAfterBreak="0">
    <w:nsid w:val="4C7F6A29"/>
    <w:multiLevelType w:val="hybridMultilevel"/>
    <w:tmpl w:val="234A2D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1529BA"/>
    <w:multiLevelType w:val="hybridMultilevel"/>
    <w:tmpl w:val="485C4D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B1466F"/>
    <w:multiLevelType w:val="hybridMultilevel"/>
    <w:tmpl w:val="364435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14150D"/>
    <w:multiLevelType w:val="hybridMultilevel"/>
    <w:tmpl w:val="F6862EDC"/>
    <w:lvl w:ilvl="0" w:tplc="9D960D48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7F343B"/>
    <w:multiLevelType w:val="hybridMultilevel"/>
    <w:tmpl w:val="B568EEA8"/>
    <w:lvl w:ilvl="0" w:tplc="5DE22F5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15C8"/>
    <w:rsid w:val="00010E92"/>
    <w:rsid w:val="000E795E"/>
    <w:rsid w:val="001C6447"/>
    <w:rsid w:val="001E19C8"/>
    <w:rsid w:val="002A74D0"/>
    <w:rsid w:val="004245F7"/>
    <w:rsid w:val="005832DC"/>
    <w:rsid w:val="005E3390"/>
    <w:rsid w:val="00697800"/>
    <w:rsid w:val="006E2CA7"/>
    <w:rsid w:val="007013AC"/>
    <w:rsid w:val="0072069D"/>
    <w:rsid w:val="007960C1"/>
    <w:rsid w:val="007D79B5"/>
    <w:rsid w:val="00835B95"/>
    <w:rsid w:val="00857F9F"/>
    <w:rsid w:val="008660BB"/>
    <w:rsid w:val="008915C8"/>
    <w:rsid w:val="008922F6"/>
    <w:rsid w:val="008A23A3"/>
    <w:rsid w:val="0097531D"/>
    <w:rsid w:val="00A71514"/>
    <w:rsid w:val="00AF5C01"/>
    <w:rsid w:val="00B10085"/>
    <w:rsid w:val="00C126EC"/>
    <w:rsid w:val="00C70B69"/>
    <w:rsid w:val="00C93896"/>
    <w:rsid w:val="00CB50A6"/>
    <w:rsid w:val="00D56F99"/>
    <w:rsid w:val="00DC7924"/>
    <w:rsid w:val="00FB3612"/>
    <w:rsid w:val="00FC4D13"/>
    <w:rsid w:val="00FE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CCF0D"/>
  <w15:chartTrackingRefBased/>
  <w15:docId w15:val="{71AD0352-532D-4A2A-B7F1-88DB1DBF71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2A74D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60C1"/>
    <w:pPr>
      <w:spacing w:after="200" w:line="276" w:lineRule="auto"/>
      <w:ind w:left="720"/>
      <w:contextualSpacing/>
    </w:pPr>
    <w:rPr>
      <w:lang w:val="uk-UA"/>
    </w:rPr>
  </w:style>
  <w:style w:type="character" w:customStyle="1" w:styleId="20">
    <w:name w:val="Заголовок 2 Знак"/>
    <w:basedOn w:val="a0"/>
    <w:link w:val="2"/>
    <w:uiPriority w:val="9"/>
    <w:rsid w:val="002A74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4">
    <w:name w:val="Normal (Web)"/>
    <w:basedOn w:val="a"/>
    <w:uiPriority w:val="99"/>
    <w:unhideWhenUsed/>
    <w:rsid w:val="007D79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hyperlink" Target="http://narodni.com.ua/unt/%D0%BF%D0%BE%D0%B1%D1%83%D1%82%D0%BE%D0%B2%D0%B8%D0%B9-%D1%82%D0%B0%D0%BD%D0%B5%D1%86%D1%8C-%D0%BA%D0%BE%D0%B7%D0%B0%D1%87%D0%BE%D0%BA-%D1%82%D1%80%D0%B5%D1%82%D1%96%D0%B9" TargetMode="External"/><Relationship Id="rId21" Type="http://schemas.openxmlformats.org/officeDocument/2006/relationships/image" Target="media/image17.jpeg"/><Relationship Id="rId34" Type="http://schemas.openxmlformats.org/officeDocument/2006/relationships/hyperlink" Target="https://youtu.be/AJcXJesg7KE" TargetMode="External"/><Relationship Id="rId42" Type="http://schemas.openxmlformats.org/officeDocument/2006/relationships/fontTable" Target="fontTable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hyperlink" Target="https://socrealizm.com.ua/gallery/painting/gopak-70-80-holst-maslo" TargetMode="External"/><Relationship Id="rId41" Type="http://schemas.openxmlformats.org/officeDocument/2006/relationships/hyperlink" Target="https://uk.wikipedia.org/wiki/%D0%90%D1%80%D0%BA%D0%B0%D0%BD_(%D1%82%D0%B0%D0%BD%D0%BE%D0%BA)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hyperlink" Target="https://youtu.be/2JoH6tJIBvI" TargetMode="External"/><Relationship Id="rId37" Type="http://schemas.openxmlformats.org/officeDocument/2006/relationships/hyperlink" Target="http://dance.knukim.edu.ua/nevidomi-fakti-pro-ukra%D1%97nskij-gopak/" TargetMode="External"/><Relationship Id="rId40" Type="http://schemas.openxmlformats.org/officeDocument/2006/relationships/hyperlink" Target="https://verkhovyna.life/news/2018/10/18/352/view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hyperlink" Target="https://kyiv.gallery/vitalii-hudko/kartyna-tanets-hopak-9955" TargetMode="External"/><Relationship Id="rId36" Type="http://schemas.openxmlformats.org/officeDocument/2006/relationships/hyperlink" Target="https://prolviv.com/blog/2017/04/29/nevidomi-fakty-pro-ukrainskyi-hopak/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hyperlink" Target="https://youtu.be/rpGMbjBBvI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jpeg"/><Relationship Id="rId27" Type="http://schemas.openxmlformats.org/officeDocument/2006/relationships/hyperlink" Target="https://sverediuk.com.ua/charivnist-ukrayini-na-kartinah-oksani-zbrutskoyi/" TargetMode="External"/><Relationship Id="rId30" Type="http://schemas.openxmlformats.org/officeDocument/2006/relationships/hyperlink" Target="http://www.poetryclub.com.ua/getpoem.php?id=729178" TargetMode="External"/><Relationship Id="rId35" Type="http://schemas.openxmlformats.org/officeDocument/2006/relationships/hyperlink" Target="https://youtu.be/xIHSiRMygpQ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hyperlink" Target="https://youtu.be/UfAIVpWllWQ" TargetMode="External"/><Relationship Id="rId38" Type="http://schemas.openxmlformats.org/officeDocument/2006/relationships/hyperlink" Target="https://salut-vam.com.ua/ua/bojovij-gopa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8684</Words>
  <Characters>4950</Characters>
  <Application>Microsoft Office Word</Application>
  <DocSecurity>0</DocSecurity>
  <Lines>41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</dc:creator>
  <cp:keywords/>
  <dc:description/>
  <cp:lastModifiedBy>diana_anaid@ukr.net</cp:lastModifiedBy>
  <cp:revision>3</cp:revision>
  <dcterms:created xsi:type="dcterms:W3CDTF">2021-12-07T21:27:00Z</dcterms:created>
  <dcterms:modified xsi:type="dcterms:W3CDTF">2022-06-03T20:24:00Z</dcterms:modified>
</cp:coreProperties>
</file>