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C7F82" w14:textId="77777777" w:rsidR="00670EB4" w:rsidRDefault="00670EB4" w:rsidP="000147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3F044F28" w14:textId="7B03CC95" w:rsidR="00670EB4" w:rsidRDefault="00670EB4" w:rsidP="000147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="00DE5DD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Значення бактерій</w:t>
      </w:r>
      <w:r w:rsidR="00780AC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 </w:t>
      </w:r>
      <w:r w:rsidR="00780AC0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вірусів</w:t>
      </w:r>
    </w:p>
    <w:p w14:paraId="235D7C76" w14:textId="77777777" w:rsidR="00670EB4" w:rsidRDefault="00670EB4" w:rsidP="000147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47C86EB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4850CD39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3C6CF390" w14:textId="508D8A47" w:rsidR="00780AC0" w:rsidRPr="00780AC0" w:rsidRDefault="00780AC0" w:rsidP="00780AC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0AC0">
        <w:rPr>
          <w:rFonts w:ascii="Times New Roman" w:hAnsi="Times New Roman" w:cs="Times New Roman"/>
          <w:sz w:val="28"/>
          <w:szCs w:val="28"/>
          <w:lang w:val="uk-UA"/>
        </w:rPr>
        <w:t>вирізня</w:t>
      </w: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780AC0">
        <w:rPr>
          <w:rFonts w:ascii="Times New Roman" w:hAnsi="Times New Roman" w:cs="Times New Roman"/>
          <w:sz w:val="28"/>
          <w:szCs w:val="28"/>
          <w:lang w:val="uk-UA"/>
        </w:rPr>
        <w:t xml:space="preserve"> з-поміж об’єктів / явищ природи ті, що мають одну чи більше спільних ознак;</w:t>
      </w:r>
    </w:p>
    <w:p w14:paraId="3AC8B53A" w14:textId="2C96C6B2" w:rsidR="00780AC0" w:rsidRPr="00780AC0" w:rsidRDefault="00780AC0" w:rsidP="00780AC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0AC0">
        <w:rPr>
          <w:rFonts w:ascii="Times New Roman" w:hAnsi="Times New Roman" w:cs="Times New Roman"/>
          <w:sz w:val="28"/>
          <w:szCs w:val="28"/>
          <w:lang w:val="uk-UA"/>
        </w:rPr>
        <w:t>ставит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80AC0">
        <w:rPr>
          <w:rFonts w:ascii="Times New Roman" w:hAnsi="Times New Roman" w:cs="Times New Roman"/>
          <w:sz w:val="28"/>
          <w:szCs w:val="28"/>
          <w:lang w:val="uk-UA"/>
        </w:rPr>
        <w:t xml:space="preserve"> запитання про будову й властивості об’єктів природи, умови виникнення та перебігу природних явищ, їхні ознаки;</w:t>
      </w:r>
    </w:p>
    <w:p w14:paraId="34C67161" w14:textId="40D6D35E" w:rsidR="00780AC0" w:rsidRPr="00780AC0" w:rsidRDefault="00780AC0" w:rsidP="00780AC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0AC0">
        <w:rPr>
          <w:rFonts w:ascii="Times New Roman" w:hAnsi="Times New Roman" w:cs="Times New Roman"/>
          <w:sz w:val="28"/>
          <w:szCs w:val="28"/>
          <w:lang w:val="uk-UA"/>
        </w:rPr>
        <w:t>пропону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вати </w:t>
      </w:r>
      <w:r w:rsidRPr="00780AC0">
        <w:rPr>
          <w:rFonts w:ascii="Times New Roman" w:hAnsi="Times New Roman" w:cs="Times New Roman"/>
          <w:sz w:val="28"/>
          <w:szCs w:val="28"/>
          <w:lang w:val="uk-UA"/>
        </w:rPr>
        <w:t>способи практичного використання результатів досліджень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84BD4FD" w14:textId="77777777" w:rsidR="00780AC0" w:rsidRPr="00780AC0" w:rsidRDefault="00780AC0" w:rsidP="00780AC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80AC0">
        <w:rPr>
          <w:rFonts w:ascii="Times New Roman" w:hAnsi="Times New Roman" w:cs="Times New Roman"/>
          <w:sz w:val="28"/>
          <w:szCs w:val="28"/>
          <w:lang w:val="uk-UA"/>
        </w:rPr>
        <w:t>наводити приклади взаємозв’язків об’єктів і явищ природи, зокрема пов’язаних із власними діями в довкіллі;</w:t>
      </w:r>
    </w:p>
    <w:p w14:paraId="7036DA1B" w14:textId="77777777" w:rsidR="00780AC0" w:rsidRPr="00780AC0" w:rsidRDefault="00780AC0" w:rsidP="00780AC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80AC0">
        <w:rPr>
          <w:rFonts w:ascii="Times New Roman" w:hAnsi="Times New Roman" w:cs="Times New Roman"/>
          <w:sz w:val="28"/>
          <w:szCs w:val="28"/>
          <w:lang w:val="uk-UA"/>
        </w:rPr>
        <w:t>дотримуватись правил поводження з природними об’єктами для збереження здоров’я і довкілля.</w:t>
      </w:r>
    </w:p>
    <w:p w14:paraId="1113CABC" w14:textId="44DA8495" w:rsidR="00780AC0" w:rsidRPr="00780AC0" w:rsidRDefault="00780AC0" w:rsidP="00780AC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AE8BE49" w14:textId="77FBC725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7DD8EB67" w14:textId="77777777" w:rsidR="00670EB4" w:rsidRDefault="00670EB4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Біда Д. Д.,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 Г., Колісник Я. І.)</w:t>
      </w:r>
    </w:p>
    <w:p w14:paraId="78D363B6" w14:textId="73D9FBA5" w:rsidR="00670EB4" w:rsidRDefault="00670EB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інтерактивна панель, </w:t>
      </w:r>
      <w:r w:rsidR="00B228D3">
        <w:rPr>
          <w:rFonts w:ascii="Times New Roman" w:hAnsi="Times New Roman" w:cs="Times New Roman"/>
          <w:sz w:val="28"/>
          <w:szCs w:val="28"/>
          <w:lang w:val="uk-UA"/>
        </w:rPr>
        <w:t>фільм «Бактерії. Віруси.</w:t>
      </w:r>
      <w:r w:rsidR="00B228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28D3">
        <w:rPr>
          <w:rFonts w:ascii="Times New Roman" w:hAnsi="Times New Roman" w:cs="Times New Roman"/>
          <w:sz w:val="28"/>
          <w:szCs w:val="28"/>
          <w:lang w:val="uk-UA"/>
        </w:rPr>
        <w:t>Хвороби»</w:t>
      </w:r>
      <w:r w:rsidR="00B228D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контент із сайту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="00526413">
        <w:rPr>
          <w:rFonts w:ascii="Times New Roman" w:hAnsi="Times New Roman" w:cs="Times New Roman"/>
          <w:sz w:val="28"/>
          <w:szCs w:val="28"/>
          <w:lang w:val="uk-UA"/>
        </w:rPr>
        <w:t>цифровий урок «</w:t>
      </w:r>
      <w:r w:rsidR="00B228D3">
        <w:rPr>
          <w:rFonts w:ascii="Times New Roman" w:hAnsi="Times New Roman" w:cs="Times New Roman"/>
          <w:sz w:val="28"/>
          <w:szCs w:val="28"/>
          <w:lang w:val="uk-UA"/>
        </w:rPr>
        <w:t>Речі, які слід знати про коронавірус</w:t>
      </w:r>
      <w:r w:rsidR="005264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F1D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BA0EF0F" w14:textId="77777777" w:rsidR="005F0033" w:rsidRDefault="005F0033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0A52677" w14:textId="67C4954F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 поняття та терміни</w:t>
      </w:r>
    </w:p>
    <w:p w14:paraId="2E26D359" w14:textId="520C629F" w:rsidR="00670EB4" w:rsidRDefault="00780AC0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Бактерія, вірус, захворювання, клітина, мембрана, ядро</w:t>
      </w:r>
      <w:r w:rsidR="006706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A92CC85" w14:textId="77777777" w:rsidR="006706E9" w:rsidRDefault="006706E9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286C424" w14:textId="30182D68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Регламент уроку</w:t>
      </w:r>
    </w:p>
    <w:p w14:paraId="271F6582" w14:textId="6F107867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Вступна частина  до 5 хв.</w:t>
      </w:r>
    </w:p>
    <w:p w14:paraId="7A85EA30" w14:textId="3A907C84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24585313"/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Основна частина </w:t>
      </w:r>
      <w:bookmarkEnd w:id="0"/>
      <w:r w:rsidR="00670EB4">
        <w:rPr>
          <w:rFonts w:ascii="Times New Roman" w:hAnsi="Times New Roman" w:cs="Times New Roman"/>
          <w:sz w:val="28"/>
          <w:szCs w:val="28"/>
          <w:lang w:val="uk-UA"/>
        </w:rPr>
        <w:t>– до 30 хв.</w:t>
      </w:r>
    </w:p>
    <w:p w14:paraId="7E763BF4" w14:textId="79331689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Заключна частина –  5-8 хв.</w:t>
      </w:r>
    </w:p>
    <w:p w14:paraId="18E6FE0C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ACD651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31A6D7F7" w14:textId="77777777" w:rsidR="00670EB4" w:rsidRPr="00D46C10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Вступна частина </w:t>
      </w:r>
    </w:p>
    <w:p w14:paraId="68B7DFFE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B228D3">
        <w:rPr>
          <w:rFonts w:ascii="Times New Roman" w:hAnsi="Times New Roman" w:cs="Times New Roman"/>
          <w:sz w:val="28"/>
          <w:szCs w:val="28"/>
          <w:lang w:val="uk-UA"/>
        </w:rPr>
        <w:t>Мотивація</w:t>
      </w:r>
    </w:p>
    <w:p w14:paraId="7BD7CFDA" w14:textId="52B9A30E" w:rsidR="00810E4E" w:rsidRPr="00B228D3" w:rsidRDefault="00810E4E" w:rsidP="00B228D3">
      <w:pPr>
        <w:spacing w:after="0" w:line="240" w:lineRule="auto"/>
        <w:ind w:firstLine="708"/>
        <w:rPr>
          <w:i/>
          <w:iCs/>
          <w:sz w:val="28"/>
          <w:szCs w:val="28"/>
          <w:lang w:val="uk-UA"/>
        </w:rPr>
      </w:pP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Вперше про існування бактерій повідомив голландський вчений Антоні ван </w:t>
      </w:r>
      <w:proofErr w:type="spellStart"/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Левенгук</w:t>
      </w:r>
      <w:proofErr w:type="spellEnd"/>
      <w:r w:rsidRPr="00B228D3">
        <w:rPr>
          <w:rFonts w:ascii="Times New Roman" w:hAnsi="Times New Roman" w:cs="Times New Roman"/>
          <w:i/>
          <w:iCs/>
          <w:sz w:val="28"/>
          <w:szCs w:val="28"/>
        </w:rPr>
        <w:t>  </w:t>
      </w: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у Лондонській академії наук. Сталося це 17 вересня 1683 року. Вчений назвав їх </w:t>
      </w:r>
      <w:proofErr w:type="spellStart"/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анімалькулами</w:t>
      </w:r>
      <w:proofErr w:type="spellEnd"/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(маленькими тваринами). В наукових колах ван </w:t>
      </w:r>
      <w:proofErr w:type="spellStart"/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Левенгук</w:t>
      </w:r>
      <w:proofErr w:type="spellEnd"/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спочатку став відомий завдяки унікальним мікроскопам. Його лінзи збільшували предмети в 300 разів, у той час як усі решта лише в 20. </w:t>
      </w:r>
    </w:p>
    <w:p w14:paraId="214DD39C" w14:textId="403054A3" w:rsidR="00810E4E" w:rsidRPr="00B228D3" w:rsidRDefault="00810E4E" w:rsidP="00810E4E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Левенгук</w:t>
      </w:r>
      <w:proofErr w:type="spellEnd"/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розглядав під мікроскоп м'ясо, мух, зубний наліт. У кожному з них побачив однакові форми життя - бактерії.</w:t>
      </w:r>
      <w:r w:rsidR="00FA67BA"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="00FA67BA"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Левенгука</w:t>
      </w:r>
      <w:proofErr w:type="spellEnd"/>
      <w:r w:rsidR="00FA67BA"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прозвали першим мисливцем за мікробами.</w:t>
      </w:r>
    </w:p>
    <w:p w14:paraId="192BDA1E" w14:textId="34328B7F" w:rsidR="00780AC0" w:rsidRPr="00810E4E" w:rsidRDefault="00780AC0" w:rsidP="00810E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lastRenderedPageBreak/>
        <w:t xml:space="preserve">         </w:t>
      </w:r>
      <w:r>
        <w:rPr>
          <w:noProof/>
        </w:rPr>
        <w:drawing>
          <wp:inline distT="0" distB="0" distL="0" distR="0" wp14:anchorId="1A772F1D" wp14:editId="69F28596">
            <wp:extent cx="4381500" cy="3441065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28416"/>
                    <a:stretch/>
                  </pic:blipFill>
                  <pic:spPr bwMode="auto">
                    <a:xfrm>
                      <a:off x="0" y="0"/>
                      <a:ext cx="4381500" cy="344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E40FB2" w14:textId="71B0E1C9" w:rsidR="00986E96" w:rsidRPr="00B228D3" w:rsidRDefault="00FA67BA" w:rsidP="0001478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 як спіймати мікроби? </w:t>
      </w:r>
    </w:p>
    <w:p w14:paraId="61DDE371" w14:textId="602AC8DE" w:rsidR="00320A7F" w:rsidRPr="00810E4E" w:rsidRDefault="00320A7F" w:rsidP="0001478F">
      <w:pPr>
        <w:spacing w:line="240" w:lineRule="auto"/>
        <w:rPr>
          <w:lang w:val="uk-UA"/>
        </w:rPr>
      </w:pPr>
    </w:p>
    <w:p w14:paraId="1C56E69A" w14:textId="1348FA24" w:rsidR="00E7471B" w:rsidRDefault="00E7471B" w:rsidP="0001478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471B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Тема та очікувані результати</w:t>
      </w:r>
      <w:r w:rsidR="00FA67B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99D0BB" w14:textId="4A0717EF" w:rsidR="006E318B" w:rsidRPr="006706E9" w:rsidRDefault="006E318B" w:rsidP="0001478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сьогоднішньому </w:t>
      </w:r>
      <w:proofErr w:type="spellStart"/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</w:t>
      </w:r>
      <w:proofErr w:type="spellEnd"/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ми поговоримо </w:t>
      </w:r>
      <w:r w:rsidR="004A2A5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про </w:t>
      </w:r>
      <w:r w:rsidR="00FA67BA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полювання на бактерій і вірусів, дізнаємось чи бувають корисні бактерії, які захворювання людини не слід лікувати антибіотиками.</w:t>
      </w:r>
    </w:p>
    <w:p w14:paraId="12B3A918" w14:textId="57D92CAE" w:rsidR="00C8626F" w:rsidRDefault="006E318B" w:rsidP="0001478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Тема уроку: </w:t>
      </w:r>
      <w:r w:rsidR="00FA67BA">
        <w:rPr>
          <w:rFonts w:ascii="Times New Roman" w:hAnsi="Times New Roman" w:cs="Times New Roman"/>
          <w:i/>
          <w:iCs/>
          <w:sz w:val="28"/>
          <w:szCs w:val="28"/>
          <w:lang w:val="uk-UA"/>
        </w:rPr>
        <w:t>Значення бактерій і вірусів</w:t>
      </w: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</w:p>
    <w:p w14:paraId="4F60D0C5" w14:textId="77777777" w:rsidR="00986E96" w:rsidRPr="006706E9" w:rsidRDefault="00986E96" w:rsidP="0001478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52F24EA9" w14:textId="1E7ACE0E" w:rsidR="006E318B" w:rsidRDefault="006E318B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</w:t>
      </w: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Основна частина</w:t>
      </w:r>
    </w:p>
    <w:p w14:paraId="68CD40C1" w14:textId="43B88FEF" w:rsidR="00342FD3" w:rsidRPr="00B228D3" w:rsidRDefault="004A2A50" w:rsidP="00581434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Щоб виявити бактерії у повітрі, мікробіологи використовують спеціальні поживні середовища в чашках Петрі:</w:t>
      </w:r>
    </w:p>
    <w:p w14:paraId="1A7690B4" w14:textId="291B99C2" w:rsidR="004A2A50" w:rsidRDefault="0058143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t xml:space="preserve">           </w:t>
      </w:r>
      <w:r w:rsidR="004A2A50">
        <w:rPr>
          <w:noProof/>
        </w:rPr>
        <w:drawing>
          <wp:inline distT="0" distB="0" distL="0" distR="0" wp14:anchorId="2F3762B7" wp14:editId="7DD8A95E">
            <wp:extent cx="4572000" cy="2570357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91501" cy="258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F5062" w14:textId="2D22DB5D" w:rsidR="004A2A50" w:rsidRPr="00B228D3" w:rsidRDefault="004A2A50" w:rsidP="00581434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До 1881 р. як живильне середовище використовували желатин. Влітку при високих температурах таке середовище тануло. Тоді </w:t>
      </w:r>
      <w:proofErr w:type="spellStart"/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Фанні</w:t>
      </w:r>
      <w:proofErr w:type="spellEnd"/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Гессе, яка працювала з чоловіком у лабораторії </w:t>
      </w:r>
      <w:r w:rsidR="00581434"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Роберта </w:t>
      </w: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Коха  припустила, що агар є кращим ніж желатин для культивування бактерій. Вона знала агар зберігає </w:t>
      </w: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свої властивості гелю при високих температурах, бо використовувала його в домашніх умовах для приготування пудингів і желе.</w:t>
      </w:r>
    </w:p>
    <w:p w14:paraId="6220ED25" w14:textId="5BB6E2A3" w:rsidR="005F0033" w:rsidRPr="00B228D3" w:rsidRDefault="00581434" w:rsidP="0001478F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228D3">
        <w:rPr>
          <w:rFonts w:ascii="Times New Roman" w:hAnsi="Times New Roman" w:cs="Times New Roman"/>
          <w:i/>
          <w:iCs/>
          <w:sz w:val="28"/>
          <w:szCs w:val="28"/>
          <w:lang w:val="ru-RU"/>
        </w:rPr>
        <w:tab/>
      </w: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В чашках Петрі ми бачимо не од</w:t>
      </w:r>
      <w:r w:rsidR="00780AC0"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и</w:t>
      </w: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н організм, а цілу колонію!</w:t>
      </w:r>
    </w:p>
    <w:p w14:paraId="33E45C3F" w14:textId="1221713E" w:rsidR="005F0033" w:rsidRPr="00B228D3" w:rsidRDefault="00581434" w:rsidP="00294BCA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Р</w:t>
      </w:r>
      <w:r w:rsidR="00294BCA"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о</w:t>
      </w: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берт Кох</w:t>
      </w:r>
      <w:r w:rsidRPr="00B228D3">
        <w:rPr>
          <w:rFonts w:ascii="Times New Roman" w:hAnsi="Times New Roman" w:cs="Times New Roman"/>
          <w:i/>
          <w:iCs/>
          <w:sz w:val="28"/>
          <w:szCs w:val="28"/>
        </w:rPr>
        <w:t>  </w:t>
      </w: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—</w:t>
      </w:r>
      <w:r w:rsidRPr="00B228D3">
        <w:rPr>
          <w:rFonts w:ascii="Times New Roman" w:hAnsi="Times New Roman" w:cs="Times New Roman"/>
          <w:i/>
          <w:iCs/>
          <w:sz w:val="28"/>
          <w:szCs w:val="28"/>
        </w:rPr>
        <w:t> </w:t>
      </w:r>
      <w:hyperlink r:id="rId8" w:tooltip="Німеччина" w:history="1">
        <w:r w:rsidRPr="00B228D3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німецький</w:t>
        </w:r>
      </w:hyperlink>
      <w:r w:rsidRPr="00B228D3">
        <w:rPr>
          <w:rFonts w:ascii="Times New Roman" w:hAnsi="Times New Roman" w:cs="Times New Roman"/>
          <w:i/>
          <w:iCs/>
          <w:sz w:val="28"/>
          <w:szCs w:val="28"/>
        </w:rPr>
        <w:t> </w:t>
      </w:r>
      <w:hyperlink r:id="rId9" w:tooltip="Мікробіологія" w:history="1">
        <w:r w:rsidRPr="00B228D3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мікробіолог</w:t>
        </w:r>
      </w:hyperlink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r w:rsidR="00294BCA"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виявив збудників таких інфекційних хворіб, як сибірка, холера. А за виділення і дослідження бактерії, що спричиняє туберкульоз, був удостоєний Нобелівської премії в 1905 р. </w:t>
      </w:r>
    </w:p>
    <w:p w14:paraId="28020BD3" w14:textId="7BE67E1F" w:rsidR="00780AC0" w:rsidRDefault="00780AC0" w:rsidP="00294BC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та обговорення фільму «Бактерії. Віруси.</w:t>
      </w:r>
      <w:r w:rsidR="00B228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Хвороби»</w:t>
      </w:r>
    </w:p>
    <w:p w14:paraId="25E06C5D" w14:textId="5EBC6B31" w:rsidR="00780AC0" w:rsidRDefault="00780AC0" w:rsidP="00294BC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Pr="00DC08F5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https://www.youtube.com/watch?v=FHJv38A9Ijs</w:t>
        </w:r>
      </w:hyperlink>
    </w:p>
    <w:p w14:paraId="76D42DD0" w14:textId="62D88DFE" w:rsidR="00294BCA" w:rsidRPr="00B228D3" w:rsidRDefault="00294BCA" w:rsidP="00BF003A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Бактерії – збудники багатьох хворіб, вони псують харчові продукти, сприяють «цвітінню» води.</w:t>
      </w: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</w:r>
    </w:p>
    <w:p w14:paraId="2EC900F1" w14:textId="28CC3D7D" w:rsidR="00986E96" w:rsidRPr="00B228D3" w:rsidRDefault="00294BCA" w:rsidP="00294BCA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А чи є корисні бактерії?</w:t>
      </w:r>
    </w:p>
    <w:p w14:paraId="3E5FB3AF" w14:textId="310A4AE7" w:rsidR="00294BCA" w:rsidRDefault="00294BCA" w:rsidP="00294B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D4BCD86" wp14:editId="070E36A7">
            <wp:extent cx="4229100" cy="231111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5764" t="12150" r="22058" b="27409"/>
                    <a:stretch/>
                  </pic:blipFill>
                  <pic:spPr bwMode="auto">
                    <a:xfrm>
                      <a:off x="0" y="0"/>
                      <a:ext cx="4244821" cy="2319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E84047" w14:textId="4CC7200B" w:rsidR="00B228D3" w:rsidRPr="00B228D3" w:rsidRDefault="00D00017" w:rsidP="00294BCA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="00B228D3"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віруси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бувають корисними</w:t>
      </w:r>
      <w:r w:rsidR="00B228D3"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? Відповідь на це запитання ми знайдемо у цифровому </w:t>
      </w:r>
      <w:proofErr w:type="spellStart"/>
      <w:r w:rsidR="00B228D3"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</w:t>
      </w:r>
      <w:proofErr w:type="spellEnd"/>
      <w:r w:rsidR="00B228D3" w:rsidRPr="00B228D3">
        <w:rPr>
          <w:rFonts w:ascii="Times New Roman" w:hAnsi="Times New Roman" w:cs="Times New Roman"/>
          <w:i/>
          <w:iCs/>
          <w:sz w:val="28"/>
          <w:szCs w:val="28"/>
          <w:lang w:val="uk-UA"/>
        </w:rPr>
        <w:t>. Переглянемо та обговоримо фрагмент.</w:t>
      </w:r>
    </w:p>
    <w:p w14:paraId="142F0AB2" w14:textId="2A5F9CAC" w:rsidR="00B228D3" w:rsidRDefault="00B228D3" w:rsidP="00294B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Демонстрація цифрового уроку «Р</w:t>
      </w:r>
      <w:r w:rsidRPr="00B228D3">
        <w:rPr>
          <w:rFonts w:ascii="Times New Roman" w:hAnsi="Times New Roman" w:cs="Times New Roman"/>
          <w:sz w:val="28"/>
          <w:szCs w:val="28"/>
          <w:lang w:val="uk-UA"/>
        </w:rPr>
        <w:t>ечі які слід знати про коронавірус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5B04E455" w14:textId="050D0736" w:rsidR="00B228D3" w:rsidRDefault="00B228D3" w:rsidP="00294B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hyperlink r:id="rId12" w:history="1">
        <w:r w:rsidRPr="00DC08F5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https://ua.mozaweb.com/uk/search?search=%D1%80%D0%B5%D1%87%D1%96+%D1%8F%D0%BA%D1%96+%D1%81%D0%BB%D1%96%D0%B4+%D0%B7%D0%BD%D0%B0%D1%82%D0%B8+%D0%BF%D1%80%D0%BE+%D0%BA%D0%BE%D1%80%D0%BE%D0%BD%D0%B0%D0%B2%D1%96%D1%80%D1%83%D1%81</w:t>
        </w:r>
      </w:hyperlink>
    </w:p>
    <w:p w14:paraId="0F722CCD" w14:textId="77777777" w:rsidR="00D00017" w:rsidRDefault="00D00017" w:rsidP="00BF003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7C1EB4B" w14:textId="5FAD1E59" w:rsidR="00526413" w:rsidRDefault="00526413" w:rsidP="00BF003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26413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</w:t>
      </w:r>
      <w:r w:rsidRPr="0052641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Заключна частина</w:t>
      </w:r>
    </w:p>
    <w:p w14:paraId="671389C9" w14:textId="50957269" w:rsidR="00B228D3" w:rsidRPr="00B228D3" w:rsidRDefault="00B228D3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28D3">
        <w:rPr>
          <w:rFonts w:ascii="Times New Roman" w:hAnsi="Times New Roman" w:cs="Times New Roman"/>
          <w:sz w:val="28"/>
          <w:szCs w:val="28"/>
          <w:lang w:val="uk-UA"/>
        </w:rPr>
        <w:t>Виконання тесту «Бактеріальні та вірусні захворювання»</w:t>
      </w:r>
    </w:p>
    <w:p w14:paraId="5776CA55" w14:textId="591D9A16" w:rsidR="00B228D3" w:rsidRDefault="00D00017" w:rsidP="00BF003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noProof/>
          <w:lang w:val="uk-UA"/>
        </w:rPr>
        <w:lastRenderedPageBreak/>
        <w:t xml:space="preserve">              </w:t>
      </w:r>
      <w:r w:rsidR="00B228D3">
        <w:rPr>
          <w:noProof/>
        </w:rPr>
        <w:drawing>
          <wp:inline distT="0" distB="0" distL="0" distR="0" wp14:anchorId="4ADAD9A9" wp14:editId="6A563532">
            <wp:extent cx="3905250" cy="28267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4473" t="4705" r="15655" b="5333"/>
                    <a:stretch/>
                  </pic:blipFill>
                  <pic:spPr bwMode="auto">
                    <a:xfrm>
                      <a:off x="0" y="0"/>
                      <a:ext cx="3909151" cy="2829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B3113B" w14:textId="064F29A1" w:rsidR="00BF003A" w:rsidRDefault="00BF003A" w:rsidP="00BF003A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4B6983C" w14:textId="3C18D854" w:rsidR="00907041" w:rsidRDefault="00907041" w:rsidP="0001478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02FE85B" w14:textId="150FDCB2" w:rsidR="00907041" w:rsidRDefault="00907041" w:rsidP="0001478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14:paraId="1C926252" w14:textId="62890B39" w:rsidR="00907041" w:rsidRDefault="00907041" w:rsidP="0001478F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§</w:t>
      </w:r>
      <w:r w:rsidR="00B228D3">
        <w:rPr>
          <w:rFonts w:ascii="Times New Roman" w:hAnsi="Times New Roman" w:cs="Times New Roman"/>
          <w:sz w:val="28"/>
          <w:szCs w:val="28"/>
          <w:lang w:val="uk-UA"/>
        </w:rPr>
        <w:t>42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6ABE7DD" w14:textId="6DFCF077" w:rsidR="00907041" w:rsidRPr="00907041" w:rsidRDefault="00907041" w:rsidP="0001478F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Виконати завдання №</w:t>
      </w:r>
      <w:r w:rsidR="00B228D3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стор.1</w:t>
      </w:r>
      <w:r w:rsidR="00B228D3">
        <w:rPr>
          <w:rFonts w:ascii="Times New Roman" w:hAnsi="Times New Roman" w:cs="Times New Roman"/>
          <w:sz w:val="28"/>
          <w:szCs w:val="28"/>
          <w:lang w:val="uk-UA"/>
        </w:rPr>
        <w:t>59</w:t>
      </w:r>
    </w:p>
    <w:sectPr w:rsidR="00907041" w:rsidRPr="009070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5B6B62AE"/>
    <w:multiLevelType w:val="hybridMultilevel"/>
    <w:tmpl w:val="886C3018"/>
    <w:lvl w:ilvl="0" w:tplc="C6BE0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EE7336"/>
    <w:multiLevelType w:val="hybridMultilevel"/>
    <w:tmpl w:val="4274D4D0"/>
    <w:lvl w:ilvl="0" w:tplc="C316AF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604AE"/>
    <w:multiLevelType w:val="hybridMultilevel"/>
    <w:tmpl w:val="9CDC4F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60429"/>
    <w:multiLevelType w:val="hybridMultilevel"/>
    <w:tmpl w:val="028E7E4C"/>
    <w:lvl w:ilvl="0" w:tplc="2048D0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868052">
    <w:abstractNumId w:val="0"/>
  </w:num>
  <w:num w:numId="2" w16cid:durableId="813721020">
    <w:abstractNumId w:val="4"/>
  </w:num>
  <w:num w:numId="3" w16cid:durableId="1974552652">
    <w:abstractNumId w:val="2"/>
  </w:num>
  <w:num w:numId="4" w16cid:durableId="1326545179">
    <w:abstractNumId w:val="3"/>
  </w:num>
  <w:num w:numId="5" w16cid:durableId="3116378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B4"/>
    <w:rsid w:val="0001478F"/>
    <w:rsid w:val="00294BCA"/>
    <w:rsid w:val="00320A7F"/>
    <w:rsid w:val="00342FD3"/>
    <w:rsid w:val="004A2A50"/>
    <w:rsid w:val="00526413"/>
    <w:rsid w:val="00581434"/>
    <w:rsid w:val="00582B4A"/>
    <w:rsid w:val="00586752"/>
    <w:rsid w:val="005F0033"/>
    <w:rsid w:val="006706E9"/>
    <w:rsid w:val="00670EB4"/>
    <w:rsid w:val="006E318B"/>
    <w:rsid w:val="00780AC0"/>
    <w:rsid w:val="00795DC7"/>
    <w:rsid w:val="00810E4E"/>
    <w:rsid w:val="00830C84"/>
    <w:rsid w:val="00897671"/>
    <w:rsid w:val="00907041"/>
    <w:rsid w:val="00944BA8"/>
    <w:rsid w:val="00986E96"/>
    <w:rsid w:val="00993B25"/>
    <w:rsid w:val="00994130"/>
    <w:rsid w:val="00A343B1"/>
    <w:rsid w:val="00A53AFE"/>
    <w:rsid w:val="00B228D3"/>
    <w:rsid w:val="00BF003A"/>
    <w:rsid w:val="00C65F26"/>
    <w:rsid w:val="00C8626F"/>
    <w:rsid w:val="00D00017"/>
    <w:rsid w:val="00D46C10"/>
    <w:rsid w:val="00DE5DD3"/>
    <w:rsid w:val="00DF1DC6"/>
    <w:rsid w:val="00E628EB"/>
    <w:rsid w:val="00E7471B"/>
    <w:rsid w:val="00F2342A"/>
    <w:rsid w:val="00F65838"/>
    <w:rsid w:val="00F80C7C"/>
    <w:rsid w:val="00FA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C8BD"/>
  <w15:chartTrackingRefBased/>
  <w15:docId w15:val="{247862F0-7280-4C07-9AE5-ED6B662D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EB4"/>
    <w:pPr>
      <w:spacing w:line="254" w:lineRule="auto"/>
    </w:pPr>
    <w:rPr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EB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70EB4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F2342A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65838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810E4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D%D1%96%D0%BC%D0%B5%D1%87%D1%87%D0%B8%D0%BD%D0%B0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ua.mozaweb.com/uk/search?search=%D1%80%D0%B5%D1%87%D1%96+%D1%8F%D0%BA%D1%96+%D1%81%D0%BB%D1%96%D0%B4+%D0%B7%D0%BD%D0%B0%D1%82%D0%B8+%D0%BF%D1%80%D0%BE+%D0%BA%D0%BE%D1%80%D0%BE%D0%BD%D0%B0%D0%B2%D1%96%D1%80%D1%83%D1%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s://ua.mozaweb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FHJv38A9Ij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C%D1%96%D0%BA%D1%80%D0%BE%D0%B1%D1%96%D0%BE%D0%BB%D0%BE%D0%B3%D1%96%D1%8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2678</Words>
  <Characters>1528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Жировецька</dc:creator>
  <cp:keywords/>
  <dc:description/>
  <cp:lastModifiedBy>Віктор Жировецький</cp:lastModifiedBy>
  <cp:revision>5</cp:revision>
  <dcterms:created xsi:type="dcterms:W3CDTF">2023-03-05T09:45:00Z</dcterms:created>
  <dcterms:modified xsi:type="dcterms:W3CDTF">2023-03-07T06:58:00Z</dcterms:modified>
</cp:coreProperties>
</file>