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8A092" w14:textId="37560D1D" w:rsidR="00980A96" w:rsidRPr="00980A96" w:rsidRDefault="00980A96" w:rsidP="00980A9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80A96">
        <w:rPr>
          <w:rFonts w:ascii="Times New Roman" w:hAnsi="Times New Roman" w:cs="Times New Roman"/>
          <w:b/>
          <w:bCs/>
          <w:sz w:val="28"/>
          <w:szCs w:val="28"/>
        </w:rPr>
        <w:t>Конспект уроку з трудового навчання (квітникарство) у 9 класі</w:t>
      </w:r>
    </w:p>
    <w:p w14:paraId="79D985BC" w14:textId="145E7950" w:rsidR="00980A96" w:rsidRPr="00980A96" w:rsidRDefault="00980A96" w:rsidP="00980A9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Тема уроку:</w:t>
      </w:r>
      <w:r w:rsidRPr="00980A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80A96">
        <w:rPr>
          <w:rFonts w:ascii="Times New Roman" w:hAnsi="Times New Roman" w:cs="Times New Roman"/>
          <w:b/>
          <w:bCs/>
          <w:sz w:val="28"/>
          <w:szCs w:val="28"/>
        </w:rPr>
        <w:t>"Техніка безпечної роботи з інвентарем при пікіруванні розсади</w:t>
      </w:r>
      <w:r w:rsidR="006C266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8EC647A" w14:textId="77777777" w:rsidR="00980A96" w:rsidRPr="00980A96" w:rsidRDefault="00980A96" w:rsidP="00980A9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FD75472" w14:textId="551EE338" w:rsidR="00980A96" w:rsidRPr="00980A96" w:rsidRDefault="00980A96" w:rsidP="008E78F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80A96">
        <w:rPr>
          <w:rFonts w:ascii="Times New Roman" w:hAnsi="Times New Roman" w:cs="Times New Roman"/>
          <w:b/>
          <w:bCs/>
          <w:sz w:val="28"/>
          <w:szCs w:val="28"/>
        </w:rPr>
        <w:t>Мета заняття:</w:t>
      </w:r>
    </w:p>
    <w:p w14:paraId="52CF4EC3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1. Навчити учнів правильно та безпечно використовувати інвентар для пікірування розсади.</w:t>
      </w:r>
    </w:p>
    <w:p w14:paraId="760D7544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2. Розвивати навички самостійної роботи з інструментами.</w:t>
      </w:r>
    </w:p>
    <w:p w14:paraId="7D589727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3. Формувати відповідальне ставлення до дотримання правил техніки безпеки.</w:t>
      </w:r>
    </w:p>
    <w:p w14:paraId="4AABB146" w14:textId="3730539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Коригувати та р</w:t>
      </w:r>
      <w:r w:rsidRPr="00980A96">
        <w:rPr>
          <w:rFonts w:ascii="Times New Roman" w:hAnsi="Times New Roman" w:cs="Times New Roman"/>
          <w:sz w:val="28"/>
          <w:szCs w:val="28"/>
        </w:rPr>
        <w:t>озвивати дрібну моторику, увагу, координацію рухів.</w:t>
      </w:r>
    </w:p>
    <w:p w14:paraId="5941D065" w14:textId="67DB0C55" w:rsidR="00980A96" w:rsidRPr="00980A96" w:rsidRDefault="00980A96" w:rsidP="008E78F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80A96">
        <w:rPr>
          <w:rFonts w:ascii="Times New Roman" w:hAnsi="Times New Roman" w:cs="Times New Roman"/>
          <w:b/>
          <w:bCs/>
          <w:sz w:val="28"/>
          <w:szCs w:val="28"/>
        </w:rPr>
        <w:t>Обладнання:</w:t>
      </w:r>
    </w:p>
    <w:p w14:paraId="4CE498AB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Розсада (наприклад, томати, перець).</w:t>
      </w:r>
    </w:p>
    <w:p w14:paraId="78C1BA20" w14:textId="7A282521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- Інвентар для пікірування (лопатки, палички для розпушування </w:t>
      </w:r>
      <w:r>
        <w:rPr>
          <w:rFonts w:ascii="Times New Roman" w:hAnsi="Times New Roman" w:cs="Times New Roman"/>
          <w:sz w:val="28"/>
          <w:szCs w:val="28"/>
        </w:rPr>
        <w:t>ґ</w:t>
      </w:r>
      <w:r w:rsidRPr="00980A96">
        <w:rPr>
          <w:rFonts w:ascii="Times New Roman" w:hAnsi="Times New Roman" w:cs="Times New Roman"/>
          <w:sz w:val="28"/>
          <w:szCs w:val="28"/>
        </w:rPr>
        <w:t>рунту, ковшики для поливу).</w:t>
      </w:r>
    </w:p>
    <w:p w14:paraId="3B0E4DF1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Горщики або контейнери для пересаджування.</w:t>
      </w:r>
    </w:p>
    <w:p w14:paraId="2ED0FB2E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Ґрунт.</w:t>
      </w:r>
    </w:p>
    <w:p w14:paraId="2240EB61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Плакати з правилами техніки безпеки.</w:t>
      </w:r>
    </w:p>
    <w:p w14:paraId="2F92AFA5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Картки з послідовністю дій при пікіруванні.</w:t>
      </w:r>
    </w:p>
    <w:p w14:paraId="29692AC1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Мультимедійний проектор (за наявності) для демонстрації відео або зображень.</w:t>
      </w:r>
    </w:p>
    <w:p w14:paraId="4299F179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D1941D" w14:textId="294856EF" w:rsidR="00980A96" w:rsidRPr="008E78F3" w:rsidRDefault="00980A96" w:rsidP="008E78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>Хід уроку:</w:t>
      </w:r>
    </w:p>
    <w:p w14:paraId="512BD841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CE19F7" w14:textId="6678C330" w:rsidR="00980A96" w:rsidRPr="008E78F3" w:rsidRDefault="00980A96" w:rsidP="008E78F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</w:t>
      </w:r>
      <w:r w:rsidRPr="008E78F3">
        <w:rPr>
          <w:rFonts w:ascii="Times New Roman" w:hAnsi="Times New Roman" w:cs="Times New Roman"/>
          <w:b/>
          <w:bCs/>
          <w:sz w:val="28"/>
          <w:szCs w:val="28"/>
        </w:rPr>
        <w:t>1. Організаційний момент (5 хвилин)</w:t>
      </w:r>
    </w:p>
    <w:p w14:paraId="28C6E0BD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Вітання з учнями.</w:t>
      </w:r>
    </w:p>
    <w:p w14:paraId="70A87B7D" w14:textId="77777777" w:rsidR="00980A96" w:rsidRPr="00980A96" w:rsidRDefault="00980A96" w:rsidP="008E78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Емоційний настрій: вчитель пропонує дітям поділитися своїм настроєм (наприклад, вибрати смайлик або сказати одне слово про свої почуття).</w:t>
      </w:r>
    </w:p>
    <w:p w14:paraId="0A965988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Повторення правил поведінки під час уроку.</w:t>
      </w:r>
    </w:p>
    <w:p w14:paraId="403303F2" w14:textId="01D8DF2F" w:rsidR="00980A96" w:rsidRPr="008E78F3" w:rsidRDefault="00980A96" w:rsidP="00980A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 xml:space="preserve"> 2. Актуалізація знань (10 хвилин)</w:t>
      </w:r>
    </w:p>
    <w:p w14:paraId="002B350F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Вчитель запитує:</w:t>
      </w:r>
    </w:p>
    <w:p w14:paraId="149F2145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Хто знає, що таке пікірування розсади?</w:t>
      </w:r>
    </w:p>
    <w:p w14:paraId="37CC1CF9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Чому це важливо для рослин?</w:t>
      </w:r>
    </w:p>
    <w:p w14:paraId="2C805A8D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Які інструменти використовують для пікірування?</w:t>
      </w:r>
    </w:p>
    <w:p w14:paraId="531E93F6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Демонстрація інвентаря (лопатки, палички, ковшики) та пояснення їх призначення.</w:t>
      </w:r>
    </w:p>
    <w:p w14:paraId="0671CBFF" w14:textId="77777777" w:rsidR="008E78F3" w:rsidRPr="008E78F3" w:rsidRDefault="00980A96" w:rsidP="00980A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>3. Основна частина (25 хвилин)</w:t>
      </w:r>
    </w:p>
    <w:p w14:paraId="4F978973" w14:textId="254C980C" w:rsidR="00980A96" w:rsidRPr="008E78F3" w:rsidRDefault="00980A96" w:rsidP="00980A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>а) Правила техніки безпеки (10 хвилин)</w:t>
      </w:r>
    </w:p>
    <w:p w14:paraId="0380EDA7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Вчитель розповідає про основні правила безпеки під час роботи з інвентарем:</w:t>
      </w:r>
    </w:p>
    <w:p w14:paraId="0429D03A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1. Не робити різких рухів інструментами.</w:t>
      </w:r>
    </w:p>
    <w:p w14:paraId="5325E928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lastRenderedPageBreak/>
        <w:t xml:space="preserve">  2. Тримати інструменти правильно, щоб не поранити себе чи інших.</w:t>
      </w:r>
    </w:p>
    <w:p w14:paraId="706E8430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3. Не гратися з інвентарем.</w:t>
      </w:r>
    </w:p>
    <w:p w14:paraId="5AD20B6A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4. Після роботи мити інструменти та класти їх на місце.</w:t>
      </w:r>
    </w:p>
    <w:p w14:paraId="470CC397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Демонстрація правильного використання інструментів.</w:t>
      </w:r>
    </w:p>
    <w:p w14:paraId="4FB848C7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Учні повторюють правила разом із вчителем.</w:t>
      </w:r>
    </w:p>
    <w:p w14:paraId="2CEFE2A5" w14:textId="10E4CCAC" w:rsidR="00980A96" w:rsidRPr="008E78F3" w:rsidRDefault="00980A96" w:rsidP="00980A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 xml:space="preserve"> б) Практична робота (15 хвилин)</w:t>
      </w:r>
    </w:p>
    <w:p w14:paraId="09D69C1A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Вчитель показує послідовність дій при пікіруванні:</w:t>
      </w:r>
    </w:p>
    <w:p w14:paraId="092F41DA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1. Підготувати горщики з ґрунтом.</w:t>
      </w:r>
    </w:p>
    <w:p w14:paraId="74FE08B5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2. Обережно вийняти рослину зі старого контейнера за допомогою лопатки.</w:t>
      </w:r>
    </w:p>
    <w:p w14:paraId="50A0F0A7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3. Зробити невелику ямку в новому горщику.</w:t>
      </w:r>
    </w:p>
    <w:p w14:paraId="493D1BE5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4. Посадити рослину, притримуючи її рукою.</w:t>
      </w:r>
    </w:p>
    <w:p w14:paraId="4864093E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5. Присипати корені ґрунтом і обережно придавити.</w:t>
      </w:r>
    </w:p>
    <w:p w14:paraId="40C35C53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6. Полити рослину.</w:t>
      </w:r>
    </w:p>
    <w:p w14:paraId="21B9BCF6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Учні виконують пікірування під наглядом вчителя. Кожен учень працює зі своєю рослиною.</w:t>
      </w:r>
    </w:p>
    <w:p w14:paraId="585F121F" w14:textId="61AB2E2C" w:rsidR="00980A96" w:rsidRPr="008E78F3" w:rsidRDefault="00980A96" w:rsidP="00980A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>4. Закріплення матеріалу (10 хвилин)</w:t>
      </w:r>
    </w:p>
    <w:p w14:paraId="52471B3C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Гра "Знайди помилку":</w:t>
      </w:r>
    </w:p>
    <w:p w14:paraId="0CEC9CD3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Вчитель демонструє неправильні дії під час пікірування (наприклад, різкі рухи, неправильне тримання інструментів), а учні знаходять помилки та пояснюють, як треба робити правильно.</w:t>
      </w:r>
    </w:p>
    <w:p w14:paraId="6C48FDD3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Вправа "Послідовність дій":</w:t>
      </w:r>
    </w:p>
    <w:p w14:paraId="473E8A2D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Учні складають картки з етапами пікірування в правильному порядку.</w:t>
      </w:r>
    </w:p>
    <w:p w14:paraId="37FD0A69" w14:textId="2FA22F9E" w:rsidR="00980A96" w:rsidRPr="008E78F3" w:rsidRDefault="00980A96" w:rsidP="00980A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>5. Підсумок уроку (5 хвилин)</w:t>
      </w:r>
    </w:p>
    <w:p w14:paraId="01853777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Вчитель разом з учнями підбиває підсумки:</w:t>
      </w:r>
    </w:p>
    <w:p w14:paraId="6EAD711F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Які інструменти ми використовували?</w:t>
      </w:r>
    </w:p>
    <w:p w14:paraId="0ED9A881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Які правила безпеки слід пам’ятати?</w:t>
      </w:r>
    </w:p>
    <w:p w14:paraId="4F220DA4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Чому важливо правильно пікірувати рослини?</w:t>
      </w:r>
    </w:p>
    <w:p w14:paraId="68722FEE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Похвала учням за старанну роботу.</w:t>
      </w:r>
    </w:p>
    <w:p w14:paraId="7FA5B81D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Заохочення доглядати за своїми рослинами вдома.</w:t>
      </w:r>
    </w:p>
    <w:p w14:paraId="15B54B2F" w14:textId="63BFD010" w:rsidR="00980A96" w:rsidRPr="008E78F3" w:rsidRDefault="00980A96" w:rsidP="00980A9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78F3">
        <w:rPr>
          <w:rFonts w:ascii="Times New Roman" w:hAnsi="Times New Roman" w:cs="Times New Roman"/>
          <w:b/>
          <w:bCs/>
          <w:sz w:val="28"/>
          <w:szCs w:val="28"/>
        </w:rPr>
        <w:t>6. Рефлексія (5 хвилин)</w:t>
      </w:r>
    </w:p>
    <w:p w14:paraId="67120C4F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>- Вчитель пропонує учням:</w:t>
      </w:r>
    </w:p>
    <w:p w14:paraId="3A6F226B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lastRenderedPageBreak/>
        <w:t xml:space="preserve">  - Вибрати смайлик (веселий, сумний, нейтральний), який відповідає їхньому настрою після уроку.</w:t>
      </w:r>
    </w:p>
    <w:p w14:paraId="5488360A" w14:textId="77777777" w:rsidR="00980A96" w:rsidRPr="00980A96" w:rsidRDefault="00980A96" w:rsidP="00980A96">
      <w:pPr>
        <w:rPr>
          <w:rFonts w:ascii="Times New Roman" w:hAnsi="Times New Roman" w:cs="Times New Roman"/>
          <w:sz w:val="28"/>
          <w:szCs w:val="28"/>
        </w:rPr>
      </w:pPr>
      <w:r w:rsidRPr="00980A96">
        <w:rPr>
          <w:rFonts w:ascii="Times New Roman" w:hAnsi="Times New Roman" w:cs="Times New Roman"/>
          <w:sz w:val="28"/>
          <w:szCs w:val="28"/>
        </w:rPr>
        <w:t xml:space="preserve">  - Поділитися враженнями: що сподобалося, що було складним?</w:t>
      </w:r>
    </w:p>
    <w:p w14:paraId="370CF107" w14:textId="77777777" w:rsidR="008E78F3" w:rsidRDefault="008E78F3" w:rsidP="00980A96">
      <w:pPr>
        <w:rPr>
          <w:rFonts w:ascii="Times New Roman" w:hAnsi="Times New Roman" w:cs="Times New Roman"/>
          <w:sz w:val="28"/>
          <w:szCs w:val="28"/>
        </w:rPr>
      </w:pPr>
    </w:p>
    <w:sectPr w:rsidR="008E78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A96"/>
    <w:rsid w:val="006C2668"/>
    <w:rsid w:val="008E78F3"/>
    <w:rsid w:val="00980A96"/>
    <w:rsid w:val="00B5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ABFD7"/>
  <w15:chartTrackingRefBased/>
  <w15:docId w15:val="{4D998B53-C8D0-4D93-B617-F9729259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1947</Words>
  <Characters>1110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2025-02-25T10:09:00Z</dcterms:created>
  <dcterms:modified xsi:type="dcterms:W3CDTF">2025-02-25T10:50:00Z</dcterms:modified>
</cp:coreProperties>
</file>