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632" w:type="dxa"/>
        <w:tblInd w:w="108" w:type="dxa"/>
        <w:tblLook w:val="04A0" w:firstRow="1" w:lastRow="0" w:firstColumn="1" w:lastColumn="0" w:noHBand="0" w:noVBand="1"/>
      </w:tblPr>
      <w:tblGrid>
        <w:gridCol w:w="1670"/>
        <w:gridCol w:w="8962"/>
      </w:tblGrid>
      <w:tr w:rsidR="00F34326" w:rsidTr="00E86305">
        <w:tc>
          <w:tcPr>
            <w:tcW w:w="1418" w:type="dxa"/>
          </w:tcPr>
          <w:p w:rsidR="00F34326" w:rsidRPr="00096FD7" w:rsidRDefault="00096FD7" w:rsidP="00AE3E2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</w:p>
          <w:p w:rsidR="00F34326" w:rsidRPr="00177BC3" w:rsidRDefault="00F34326" w:rsidP="00AE3E2A">
            <w:pPr>
              <w:rPr>
                <w:sz w:val="28"/>
                <w:szCs w:val="28"/>
                <w:lang w:val="uk-UA"/>
              </w:rPr>
            </w:pPr>
            <w:r w:rsidRPr="00177BC3">
              <w:rPr>
                <w:sz w:val="28"/>
                <w:szCs w:val="28"/>
                <w:lang w:val="uk-UA"/>
              </w:rPr>
              <w:t>Дата</w:t>
            </w:r>
          </w:p>
          <w:p w:rsidR="00F34326" w:rsidRPr="00177BC3" w:rsidRDefault="00F34326" w:rsidP="00AE3E2A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214" w:type="dxa"/>
          </w:tcPr>
          <w:p w:rsidR="00F34326" w:rsidRPr="002A3984" w:rsidRDefault="00F34326" w:rsidP="00AE3E2A">
            <w:pPr>
              <w:rPr>
                <w:noProof/>
                <w:sz w:val="28"/>
                <w:szCs w:val="28"/>
                <w:lang w:val="uk-UA"/>
              </w:rPr>
            </w:pPr>
          </w:p>
          <w:p w:rsidR="00F34326" w:rsidRPr="002A3984" w:rsidRDefault="00E86305" w:rsidP="00AE3E2A">
            <w:pPr>
              <w:jc w:val="center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___________________</w:t>
            </w:r>
          </w:p>
        </w:tc>
      </w:tr>
      <w:tr w:rsidR="00F34326" w:rsidTr="00E86305">
        <w:tc>
          <w:tcPr>
            <w:tcW w:w="1418" w:type="dxa"/>
          </w:tcPr>
          <w:p w:rsidR="00F34326" w:rsidRPr="00177BC3" w:rsidRDefault="00F34326" w:rsidP="00AE3E2A">
            <w:pPr>
              <w:rPr>
                <w:sz w:val="28"/>
                <w:szCs w:val="28"/>
              </w:rPr>
            </w:pPr>
          </w:p>
          <w:p w:rsidR="00F34326" w:rsidRPr="00177BC3" w:rsidRDefault="00F34326" w:rsidP="00AE3E2A">
            <w:pPr>
              <w:rPr>
                <w:sz w:val="28"/>
                <w:szCs w:val="28"/>
              </w:rPr>
            </w:pPr>
            <w:r w:rsidRPr="00177BC3">
              <w:rPr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9214" w:type="dxa"/>
          </w:tcPr>
          <w:p w:rsidR="002F0DE8" w:rsidRPr="002A3984" w:rsidRDefault="002F0DE8" w:rsidP="004C428A">
            <w:pPr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2A341D" w:rsidRPr="002A3984" w:rsidRDefault="00645333" w:rsidP="004C428A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Підготовка оштукатуреної поверхні до фарбування як етап ремонтних робіт</w:t>
            </w:r>
          </w:p>
        </w:tc>
      </w:tr>
      <w:tr w:rsidR="00F34326" w:rsidTr="00E86305">
        <w:tc>
          <w:tcPr>
            <w:tcW w:w="1418" w:type="dxa"/>
          </w:tcPr>
          <w:p w:rsidR="00F34326" w:rsidRPr="00177BC3" w:rsidRDefault="00F34326" w:rsidP="00AE3E2A">
            <w:pPr>
              <w:rPr>
                <w:sz w:val="28"/>
                <w:szCs w:val="28"/>
              </w:rPr>
            </w:pPr>
          </w:p>
          <w:p w:rsidR="00F34326" w:rsidRPr="00177BC3" w:rsidRDefault="00F34326" w:rsidP="00AE3E2A">
            <w:pPr>
              <w:rPr>
                <w:sz w:val="28"/>
                <w:szCs w:val="28"/>
              </w:rPr>
            </w:pPr>
            <w:r w:rsidRPr="00177BC3">
              <w:rPr>
                <w:sz w:val="28"/>
                <w:szCs w:val="28"/>
                <w:lang w:val="uk-UA"/>
              </w:rPr>
              <w:t>Мета</w:t>
            </w:r>
          </w:p>
        </w:tc>
        <w:tc>
          <w:tcPr>
            <w:tcW w:w="9214" w:type="dxa"/>
          </w:tcPr>
          <w:p w:rsidR="00F34326" w:rsidRPr="002A3984" w:rsidRDefault="00F34326" w:rsidP="00975B75">
            <w:pPr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E16395" w:rsidRPr="002A3984" w:rsidRDefault="002A341D" w:rsidP="00E16395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u w:val="single"/>
                <w:lang w:val="uk-UA"/>
              </w:rPr>
              <w:t>Навчальна:</w:t>
            </w:r>
            <w:r w:rsidR="00AF5D3F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E16395" w:rsidRPr="002A3984">
              <w:rPr>
                <w:noProof/>
                <w:sz w:val="28"/>
                <w:szCs w:val="28"/>
                <w:lang w:val="uk-UA"/>
              </w:rPr>
              <w:t>Ознайомити учнів з процесами</w:t>
            </w:r>
            <w:r w:rsidR="004324CD">
              <w:rPr>
                <w:noProof/>
                <w:sz w:val="28"/>
                <w:szCs w:val="28"/>
                <w:lang w:val="uk-UA"/>
              </w:rPr>
              <w:t>,</w:t>
            </w:r>
            <w:r w:rsidR="00E16395" w:rsidRPr="002A3984">
              <w:rPr>
                <w:noProof/>
                <w:sz w:val="28"/>
                <w:szCs w:val="28"/>
                <w:lang w:val="uk-UA"/>
              </w:rPr>
              <w:t xml:space="preserve"> які передують остаточному декоруванню поверхні (фарбування або поклейка шпалер). </w:t>
            </w:r>
          </w:p>
          <w:p w:rsidR="00975B75" w:rsidRPr="002A3984" w:rsidRDefault="002411A2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Навчити учнів затирати накр</w:t>
            </w:r>
            <w:r w:rsidR="00F85765">
              <w:rPr>
                <w:noProof/>
                <w:sz w:val="28"/>
                <w:szCs w:val="28"/>
                <w:lang w:val="uk-UA"/>
              </w:rPr>
              <w:t>и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вний шар штукатурки колоподібними рухами та </w:t>
            </w:r>
            <w:r w:rsidR="005B01E6" w:rsidRPr="002A3984">
              <w:rPr>
                <w:noProof/>
                <w:sz w:val="28"/>
                <w:szCs w:val="28"/>
                <w:lang w:val="uk-UA"/>
              </w:rPr>
              <w:t xml:space="preserve">методом </w:t>
            </w:r>
            <w:r w:rsidRPr="002A3984">
              <w:rPr>
                <w:noProof/>
                <w:sz w:val="28"/>
                <w:szCs w:val="28"/>
                <w:lang w:val="uk-UA"/>
              </w:rPr>
              <w:t>затирання врозгін.</w:t>
            </w:r>
            <w:r w:rsidR="00DA7970" w:rsidRPr="002A3984">
              <w:rPr>
                <w:noProof/>
                <w:sz w:val="28"/>
                <w:szCs w:val="28"/>
                <w:lang w:val="uk-UA"/>
              </w:rPr>
              <w:t xml:space="preserve"> Навчити прийомам нанесення грунтівки на поверхню.</w:t>
            </w:r>
          </w:p>
          <w:p w:rsidR="002A341D" w:rsidRPr="002A3984" w:rsidRDefault="002A341D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u w:val="single"/>
                <w:lang w:val="uk-UA"/>
              </w:rPr>
              <w:t>Корекційно-розвиваюча: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5375E3" w:rsidRPr="002A3984">
              <w:rPr>
                <w:noProof/>
                <w:sz w:val="28"/>
                <w:szCs w:val="28"/>
                <w:lang w:val="uk-UA"/>
              </w:rPr>
              <w:t>Розвивати в учнів навички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самостійно</w:t>
            </w:r>
            <w:r w:rsidR="005375E3" w:rsidRPr="002A3984">
              <w:rPr>
                <w:noProof/>
                <w:sz w:val="28"/>
                <w:szCs w:val="28"/>
                <w:lang w:val="uk-UA"/>
              </w:rPr>
              <w:t>го виконання завдання у відповідності до технологічної послідовності</w:t>
            </w:r>
            <w:r w:rsidRPr="002A3984">
              <w:rPr>
                <w:noProof/>
                <w:sz w:val="28"/>
                <w:szCs w:val="28"/>
                <w:lang w:val="uk-UA"/>
              </w:rPr>
              <w:t>,</w:t>
            </w:r>
            <w:r w:rsidR="005375E3" w:rsidRPr="002A3984">
              <w:rPr>
                <w:noProof/>
                <w:sz w:val="28"/>
                <w:szCs w:val="28"/>
                <w:lang w:val="uk-UA"/>
              </w:rPr>
              <w:t xml:space="preserve"> розвивати моторику</w:t>
            </w:r>
            <w:r w:rsidRPr="002A3984">
              <w:rPr>
                <w:noProof/>
                <w:sz w:val="28"/>
                <w:szCs w:val="28"/>
                <w:lang w:val="uk-UA"/>
              </w:rPr>
              <w:t>, прагнення до самоконтролю, працьовитості та уважності.</w:t>
            </w:r>
          </w:p>
          <w:p w:rsidR="002D223E" w:rsidRPr="002A3984" w:rsidRDefault="002A341D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u w:val="single"/>
                <w:lang w:val="uk-UA"/>
              </w:rPr>
              <w:t>Виховна: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Формувати інтерес до професії, відповідальне ставлення до праці, прагнення досягати високих результатів у роботі. Розвивати почуття ощадливості, економії матеріалу.</w:t>
            </w:r>
          </w:p>
        </w:tc>
      </w:tr>
      <w:tr w:rsidR="002D223E" w:rsidTr="00E86305">
        <w:tc>
          <w:tcPr>
            <w:tcW w:w="1418" w:type="dxa"/>
          </w:tcPr>
          <w:p w:rsidR="002D223E" w:rsidRPr="00177BC3" w:rsidRDefault="002D223E" w:rsidP="00AE3E2A">
            <w:pPr>
              <w:rPr>
                <w:sz w:val="28"/>
                <w:szCs w:val="28"/>
                <w:lang w:val="en-US"/>
              </w:rPr>
            </w:pPr>
          </w:p>
          <w:p w:rsidR="002D223E" w:rsidRPr="00177BC3" w:rsidRDefault="002D223E" w:rsidP="00AE3E2A">
            <w:pPr>
              <w:rPr>
                <w:sz w:val="28"/>
                <w:szCs w:val="28"/>
                <w:lang w:val="en-US"/>
              </w:rPr>
            </w:pPr>
            <w:r w:rsidRPr="00177BC3">
              <w:rPr>
                <w:sz w:val="28"/>
                <w:szCs w:val="28"/>
                <w:lang w:val="uk-UA"/>
              </w:rPr>
              <w:t>Тип уроку</w:t>
            </w:r>
          </w:p>
        </w:tc>
        <w:tc>
          <w:tcPr>
            <w:tcW w:w="9214" w:type="dxa"/>
          </w:tcPr>
          <w:p w:rsidR="002D223E" w:rsidRPr="002A3984" w:rsidRDefault="002D223E" w:rsidP="00AE3E2A">
            <w:pPr>
              <w:rPr>
                <w:noProof/>
                <w:sz w:val="28"/>
                <w:szCs w:val="28"/>
                <w:lang w:val="uk-UA"/>
              </w:rPr>
            </w:pPr>
          </w:p>
          <w:p w:rsidR="002D223E" w:rsidRPr="002A3984" w:rsidRDefault="00FD67D8" w:rsidP="00E97B67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Комбінований</w:t>
            </w:r>
          </w:p>
        </w:tc>
      </w:tr>
      <w:tr w:rsidR="006C41F9" w:rsidTr="00E86305">
        <w:tc>
          <w:tcPr>
            <w:tcW w:w="1418" w:type="dxa"/>
          </w:tcPr>
          <w:p w:rsidR="006C41F9" w:rsidRPr="00177BC3" w:rsidRDefault="006C41F9" w:rsidP="00AE3E2A">
            <w:pPr>
              <w:rPr>
                <w:sz w:val="28"/>
                <w:szCs w:val="28"/>
              </w:rPr>
            </w:pPr>
          </w:p>
          <w:p w:rsidR="006C41F9" w:rsidRPr="00177BC3" w:rsidRDefault="006C41F9" w:rsidP="006C41F9">
            <w:pPr>
              <w:rPr>
                <w:sz w:val="28"/>
                <w:szCs w:val="28"/>
                <w:lang w:val="uk-UA"/>
              </w:rPr>
            </w:pPr>
            <w:r w:rsidRPr="00177BC3">
              <w:rPr>
                <w:sz w:val="28"/>
                <w:szCs w:val="28"/>
                <w:lang w:val="uk-UA"/>
              </w:rPr>
              <w:t>Методи ведення уроку</w:t>
            </w:r>
          </w:p>
          <w:p w:rsidR="006C41F9" w:rsidRPr="00177BC3" w:rsidRDefault="006C41F9" w:rsidP="00AE3E2A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214" w:type="dxa"/>
          </w:tcPr>
          <w:p w:rsidR="006C41F9" w:rsidRPr="002A3984" w:rsidRDefault="006C41F9" w:rsidP="006C41F9">
            <w:pPr>
              <w:rPr>
                <w:noProof/>
                <w:sz w:val="28"/>
                <w:szCs w:val="28"/>
                <w:lang w:val="uk-UA"/>
              </w:rPr>
            </w:pPr>
          </w:p>
          <w:p w:rsidR="006C41F9" w:rsidRPr="002A3984" w:rsidRDefault="000468D5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• Наочно-</w:t>
            </w:r>
            <w:r w:rsidR="006C41F9" w:rsidRPr="002A3984">
              <w:rPr>
                <w:noProof/>
                <w:sz w:val="28"/>
                <w:szCs w:val="28"/>
                <w:lang w:val="uk-UA"/>
              </w:rPr>
              <w:t>демонстраційний (</w:t>
            </w:r>
            <w:r w:rsidR="003029EE" w:rsidRPr="002A3984">
              <w:rPr>
                <w:noProof/>
                <w:sz w:val="28"/>
                <w:szCs w:val="28"/>
                <w:lang w:val="uk-UA"/>
              </w:rPr>
              <w:t xml:space="preserve">для закріплення вивченого матеріалу та пояснення нового - використовується презентація PowerPoint, </w:t>
            </w:r>
            <w:r w:rsidR="006C41F9" w:rsidRPr="002A3984">
              <w:rPr>
                <w:noProof/>
                <w:sz w:val="28"/>
                <w:szCs w:val="28"/>
                <w:lang w:val="uk-UA"/>
              </w:rPr>
              <w:t>демонстрація навчального відеофільму, показ трудових прийомів).</w:t>
            </w:r>
          </w:p>
          <w:p w:rsidR="006C41F9" w:rsidRPr="002A3984" w:rsidRDefault="006C41F9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• Словесний (пояснення, самостійні відповіді учнів).</w:t>
            </w:r>
          </w:p>
          <w:p w:rsidR="006C41F9" w:rsidRPr="002A3984" w:rsidRDefault="006C41F9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• Практичні вправи.</w:t>
            </w:r>
          </w:p>
        </w:tc>
      </w:tr>
      <w:tr w:rsidR="00F34326" w:rsidTr="00E86305">
        <w:tc>
          <w:tcPr>
            <w:tcW w:w="1418" w:type="dxa"/>
          </w:tcPr>
          <w:p w:rsidR="00F34326" w:rsidRPr="00177BC3" w:rsidRDefault="00F34326" w:rsidP="00086E1F">
            <w:pPr>
              <w:jc w:val="both"/>
              <w:rPr>
                <w:sz w:val="28"/>
                <w:szCs w:val="28"/>
              </w:rPr>
            </w:pPr>
          </w:p>
          <w:p w:rsidR="00F34326" w:rsidRPr="00177BC3" w:rsidRDefault="00F34326" w:rsidP="00086E1F">
            <w:pPr>
              <w:jc w:val="both"/>
              <w:rPr>
                <w:sz w:val="28"/>
                <w:szCs w:val="28"/>
                <w:lang w:val="en-US"/>
              </w:rPr>
            </w:pPr>
            <w:r w:rsidRPr="00177BC3">
              <w:rPr>
                <w:sz w:val="28"/>
                <w:szCs w:val="28"/>
                <w:lang w:val="uk-UA"/>
              </w:rPr>
              <w:t>Обладнання</w:t>
            </w:r>
          </w:p>
        </w:tc>
        <w:tc>
          <w:tcPr>
            <w:tcW w:w="9214" w:type="dxa"/>
          </w:tcPr>
          <w:p w:rsidR="00AD36DA" w:rsidRPr="002A3984" w:rsidRDefault="00AD36DA" w:rsidP="00BD6F08">
            <w:pPr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953318" w:rsidRPr="002A3984" w:rsidRDefault="000468D5" w:rsidP="00BD6F08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Інструменти та інвентар: </w:t>
            </w:r>
            <w:r w:rsidR="00F46EAB" w:rsidRPr="002A3984">
              <w:rPr>
                <w:noProof/>
                <w:sz w:val="28"/>
                <w:szCs w:val="28"/>
                <w:lang w:val="uk-UA"/>
              </w:rPr>
              <w:t>кельми, півтерки, шпателі</w:t>
            </w:r>
            <w:r w:rsidR="00953318" w:rsidRPr="002A3984">
              <w:rPr>
                <w:noProof/>
                <w:sz w:val="28"/>
                <w:szCs w:val="28"/>
                <w:lang w:val="uk-UA"/>
              </w:rPr>
              <w:t xml:space="preserve">, </w:t>
            </w:r>
            <w:r w:rsidR="00572BDB" w:rsidRPr="002A3984">
              <w:rPr>
                <w:noProof/>
                <w:sz w:val="28"/>
                <w:szCs w:val="28"/>
                <w:lang w:val="uk-UA"/>
              </w:rPr>
              <w:t xml:space="preserve">терки, </w:t>
            </w:r>
            <w:r w:rsidR="00953318" w:rsidRPr="002A3984">
              <w:rPr>
                <w:noProof/>
                <w:sz w:val="28"/>
                <w:szCs w:val="28"/>
                <w:lang w:val="uk-UA"/>
              </w:rPr>
              <w:t xml:space="preserve">широка </w:t>
            </w:r>
          </w:p>
          <w:p w:rsidR="00953318" w:rsidRPr="002A3984" w:rsidRDefault="00953318" w:rsidP="00BD6F08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махова щітка</w:t>
            </w:r>
            <w:r w:rsidR="00572BDB" w:rsidRPr="002A3984">
              <w:rPr>
                <w:noProof/>
                <w:sz w:val="28"/>
                <w:szCs w:val="28"/>
                <w:lang w:val="uk-UA"/>
              </w:rPr>
              <w:t xml:space="preserve"> або розпилювач води,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ящик з невисокими бортами або відерце</w:t>
            </w:r>
            <w:r w:rsidR="00F46EAB" w:rsidRPr="002A3984">
              <w:rPr>
                <w:noProof/>
                <w:sz w:val="28"/>
                <w:szCs w:val="28"/>
                <w:lang w:val="uk-UA"/>
              </w:rPr>
              <w:t>, ємність для води.</w:t>
            </w:r>
          </w:p>
          <w:p w:rsidR="00953318" w:rsidRPr="002A3984" w:rsidRDefault="00953318" w:rsidP="00BD6F08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Матеріали: </w:t>
            </w:r>
            <w:r w:rsidR="009A3F22" w:rsidRPr="002A3984">
              <w:rPr>
                <w:noProof/>
                <w:sz w:val="28"/>
                <w:szCs w:val="28"/>
                <w:lang w:val="uk-UA"/>
              </w:rPr>
              <w:t>с</w:t>
            </w:r>
            <w:r w:rsidRPr="002A3984">
              <w:rPr>
                <w:noProof/>
                <w:sz w:val="28"/>
                <w:szCs w:val="28"/>
                <w:lang w:val="uk-UA"/>
              </w:rPr>
              <w:t>уха</w:t>
            </w:r>
            <w:r w:rsidR="00F46EAB" w:rsidRPr="002A3984">
              <w:rPr>
                <w:noProof/>
                <w:sz w:val="28"/>
                <w:szCs w:val="28"/>
                <w:lang w:val="uk-UA"/>
              </w:rPr>
              <w:t xml:space="preserve"> водостійка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суміш, вода.</w:t>
            </w:r>
          </w:p>
          <w:p w:rsidR="008F0BA2" w:rsidRPr="002A3984" w:rsidRDefault="00953318" w:rsidP="00BD6F08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Комп’ютер для демонстрації навчальної презентації</w:t>
            </w:r>
            <w:r w:rsidR="00560E1A" w:rsidRPr="002A3984">
              <w:rPr>
                <w:noProof/>
                <w:sz w:val="28"/>
                <w:szCs w:val="28"/>
                <w:lang w:val="uk-UA"/>
              </w:rPr>
              <w:t xml:space="preserve"> та навчального відео</w:t>
            </w:r>
            <w:r w:rsidRPr="002A3984">
              <w:rPr>
                <w:noProof/>
                <w:sz w:val="28"/>
                <w:szCs w:val="28"/>
                <w:lang w:val="uk-UA"/>
              </w:rPr>
              <w:t>.</w:t>
            </w:r>
          </w:p>
        </w:tc>
      </w:tr>
      <w:tr w:rsidR="00F34326" w:rsidTr="00E86305">
        <w:tc>
          <w:tcPr>
            <w:tcW w:w="1418" w:type="dxa"/>
          </w:tcPr>
          <w:p w:rsidR="00F34326" w:rsidRPr="00177BC3" w:rsidRDefault="00F34326" w:rsidP="00AE3E2A">
            <w:pPr>
              <w:rPr>
                <w:sz w:val="28"/>
                <w:szCs w:val="28"/>
              </w:rPr>
            </w:pPr>
          </w:p>
          <w:p w:rsidR="00F34326" w:rsidRPr="00177BC3" w:rsidRDefault="00F34326" w:rsidP="00AE3E2A">
            <w:pPr>
              <w:rPr>
                <w:sz w:val="28"/>
                <w:szCs w:val="28"/>
                <w:lang w:val="en-US"/>
              </w:rPr>
            </w:pPr>
            <w:r w:rsidRPr="00177BC3">
              <w:rPr>
                <w:sz w:val="28"/>
                <w:szCs w:val="28"/>
                <w:lang w:val="uk-UA"/>
              </w:rPr>
              <w:t>Хід заняття</w:t>
            </w:r>
          </w:p>
        </w:tc>
        <w:tc>
          <w:tcPr>
            <w:tcW w:w="9214" w:type="dxa"/>
          </w:tcPr>
          <w:p w:rsidR="00F34326" w:rsidRPr="002A3984" w:rsidRDefault="00F34326" w:rsidP="00AE3E2A">
            <w:pPr>
              <w:rPr>
                <w:noProof/>
                <w:sz w:val="28"/>
                <w:szCs w:val="28"/>
                <w:lang w:val="uk-UA"/>
              </w:rPr>
            </w:pPr>
          </w:p>
          <w:p w:rsidR="00E44136" w:rsidRPr="002A3984" w:rsidRDefault="00F1578D" w:rsidP="00086E1F">
            <w:pPr>
              <w:ind w:left="360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I</w:t>
            </w:r>
            <w:r w:rsidR="000D27A9" w:rsidRPr="002A3984">
              <w:rPr>
                <w:b/>
                <w:noProof/>
                <w:sz w:val="28"/>
                <w:szCs w:val="28"/>
                <w:lang w:val="uk-UA"/>
              </w:rPr>
              <w:t>.</w:t>
            </w:r>
            <w:r w:rsidR="000D27A9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965CE2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8A047F" w:rsidRPr="002A3984">
              <w:rPr>
                <w:b/>
                <w:noProof/>
                <w:sz w:val="28"/>
                <w:szCs w:val="28"/>
                <w:lang w:val="uk-UA"/>
              </w:rPr>
              <w:t>Загальнокорекційний етап</w:t>
            </w:r>
          </w:p>
          <w:p w:rsidR="00E44136" w:rsidRPr="002A3984" w:rsidRDefault="00156FAF" w:rsidP="00B202E9">
            <w:pPr>
              <w:numPr>
                <w:ilvl w:val="0"/>
                <w:numId w:val="3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О</w:t>
            </w:r>
            <w:r w:rsidR="000D27A9" w:rsidRPr="002A3984">
              <w:rPr>
                <w:noProof/>
                <w:sz w:val="28"/>
                <w:szCs w:val="28"/>
                <w:lang w:val="uk-UA"/>
              </w:rPr>
              <w:t xml:space="preserve">рганізаційна </w:t>
            </w:r>
            <w:r w:rsidRPr="002A3984">
              <w:rPr>
                <w:noProof/>
                <w:sz w:val="28"/>
                <w:szCs w:val="28"/>
                <w:lang w:val="uk-UA"/>
              </w:rPr>
              <w:t>підготовка учнів до заняття.</w:t>
            </w:r>
          </w:p>
          <w:p w:rsidR="008F0BA2" w:rsidRPr="002A3984" w:rsidRDefault="00156FAF" w:rsidP="00B202E9">
            <w:pPr>
              <w:numPr>
                <w:ilvl w:val="0"/>
                <w:numId w:val="3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</w:t>
            </w:r>
            <w:r w:rsidR="008F0BA2" w:rsidRPr="002A3984">
              <w:rPr>
                <w:noProof/>
                <w:sz w:val="28"/>
                <w:szCs w:val="28"/>
                <w:lang w:val="uk-UA"/>
              </w:rPr>
              <w:t>еревірка наявності учнів за журналом</w:t>
            </w:r>
            <w:r w:rsidRPr="002A3984">
              <w:rPr>
                <w:noProof/>
                <w:sz w:val="28"/>
                <w:szCs w:val="28"/>
                <w:lang w:val="uk-UA"/>
              </w:rPr>
              <w:t>.</w:t>
            </w:r>
          </w:p>
          <w:p w:rsidR="00E44136" w:rsidRPr="002A3984" w:rsidRDefault="00156FAF" w:rsidP="00B202E9">
            <w:pPr>
              <w:numPr>
                <w:ilvl w:val="0"/>
                <w:numId w:val="3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</w:t>
            </w:r>
            <w:r w:rsidR="00E44136" w:rsidRPr="002A3984">
              <w:rPr>
                <w:noProof/>
                <w:sz w:val="28"/>
                <w:szCs w:val="28"/>
                <w:lang w:val="uk-UA"/>
              </w:rPr>
              <w:t>ризначення чергових.</w:t>
            </w:r>
          </w:p>
          <w:p w:rsidR="00E44136" w:rsidRPr="002A3984" w:rsidRDefault="00E44136" w:rsidP="00086E1F">
            <w:pPr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F06D04" w:rsidRPr="002A3984" w:rsidRDefault="00B35F1A" w:rsidP="00E50451">
            <w:pPr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 xml:space="preserve">    </w:t>
            </w:r>
            <w:r w:rsidR="00F06D04" w:rsidRPr="002A3984">
              <w:rPr>
                <w:b/>
                <w:noProof/>
                <w:sz w:val="28"/>
                <w:szCs w:val="28"/>
                <w:lang w:val="uk-UA"/>
              </w:rPr>
              <w:t xml:space="preserve"> </w:t>
            </w:r>
            <w:r w:rsidR="00F1578D" w:rsidRPr="002A3984">
              <w:rPr>
                <w:b/>
                <w:noProof/>
                <w:sz w:val="28"/>
                <w:szCs w:val="28"/>
                <w:lang w:val="uk-UA"/>
              </w:rPr>
              <w:t>II</w:t>
            </w:r>
            <w:r w:rsidR="00E44136" w:rsidRPr="002A3984">
              <w:rPr>
                <w:b/>
                <w:noProof/>
                <w:sz w:val="28"/>
                <w:szCs w:val="28"/>
                <w:lang w:val="uk-UA"/>
              </w:rPr>
              <w:t>.</w:t>
            </w:r>
            <w:r w:rsidR="00E44136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965CE2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8A047F" w:rsidRPr="002A3984">
              <w:rPr>
                <w:b/>
                <w:noProof/>
                <w:sz w:val="28"/>
                <w:szCs w:val="28"/>
                <w:lang w:val="uk-UA"/>
              </w:rPr>
              <w:t>Основний етап</w:t>
            </w:r>
          </w:p>
          <w:p w:rsidR="00CB3333" w:rsidRPr="002A3984" w:rsidRDefault="00CB3333" w:rsidP="00B202E9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Підготовча (пропедевтична) частина у різноманітних інтерактивних формах</w:t>
            </w:r>
            <w:r w:rsidR="00047D3C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Pr="002A3984">
              <w:rPr>
                <w:noProof/>
                <w:sz w:val="28"/>
                <w:szCs w:val="28"/>
                <w:lang w:val="uk-UA"/>
              </w:rPr>
              <w:t>(підготовка до сприймання  нового матеріалу, актуалізація знань, встановлення зв’язків між вивченим та новим матеріалом.</w:t>
            </w:r>
          </w:p>
          <w:p w:rsidR="002836B2" w:rsidRPr="002A3984" w:rsidRDefault="00716B13" w:rsidP="00B202E9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Цільова установка проведення уроку</w:t>
            </w:r>
            <w:r w:rsidR="004B5913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4B5913" w:rsidRPr="002A3984">
              <w:rPr>
                <w:i/>
                <w:noProof/>
                <w:sz w:val="28"/>
                <w:szCs w:val="28"/>
                <w:lang w:val="uk-UA"/>
              </w:rPr>
              <w:t>у формі бесіди</w:t>
            </w:r>
            <w:r w:rsidRPr="002A3984">
              <w:rPr>
                <w:noProof/>
                <w:sz w:val="28"/>
                <w:szCs w:val="28"/>
                <w:lang w:val="uk-UA"/>
              </w:rPr>
              <w:t>:</w:t>
            </w:r>
          </w:p>
          <w:p w:rsidR="00716B13" w:rsidRPr="002A3984" w:rsidRDefault="00716B13" w:rsidP="002836B2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lastRenderedPageBreak/>
              <w:t xml:space="preserve">Наш урок буде проводитися під гаслом  американського промисловця -  Генрі Форда: </w:t>
            </w:r>
            <w:r w:rsidRPr="002A3984">
              <w:rPr>
                <w:b/>
                <w:noProof/>
                <w:sz w:val="28"/>
                <w:szCs w:val="28"/>
                <w:lang w:val="uk-UA"/>
              </w:rPr>
              <w:t>«Зібратися разом – це початок, триматися разом – це прогрес, працювати разом – це успіх»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</w:p>
          <w:p w:rsidR="00EF1BE6" w:rsidRPr="002A3984" w:rsidRDefault="00716B13" w:rsidP="00A84649">
            <w:pPr>
              <w:ind w:firstLine="708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Сьогодні ми </w:t>
            </w:r>
            <w:r w:rsidR="008B19A0" w:rsidRPr="002A3984">
              <w:rPr>
                <w:noProof/>
                <w:sz w:val="28"/>
                <w:szCs w:val="28"/>
                <w:lang w:val="uk-UA"/>
              </w:rPr>
              <w:t>продовжимо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вивчення </w:t>
            </w:r>
            <w:r w:rsidR="008B19A0" w:rsidRPr="002A3984">
              <w:rPr>
                <w:noProof/>
                <w:sz w:val="28"/>
                <w:szCs w:val="28"/>
                <w:lang w:val="uk-UA"/>
              </w:rPr>
              <w:t xml:space="preserve">етапів обробки оштукатуреної поверхні </w:t>
            </w:r>
            <w:r w:rsidR="00812AAC" w:rsidRPr="002A3984">
              <w:rPr>
                <w:noProof/>
                <w:sz w:val="28"/>
                <w:szCs w:val="28"/>
                <w:lang w:val="uk-UA"/>
              </w:rPr>
              <w:t>та зупинимось на етапі</w:t>
            </w:r>
            <w:r w:rsidR="006644CB">
              <w:rPr>
                <w:noProof/>
                <w:sz w:val="28"/>
                <w:szCs w:val="28"/>
                <w:lang w:val="uk-UA"/>
              </w:rPr>
              <w:t>,</w:t>
            </w:r>
            <w:r w:rsidR="00812AAC" w:rsidRPr="002A3984">
              <w:rPr>
                <w:noProof/>
                <w:sz w:val="28"/>
                <w:szCs w:val="28"/>
                <w:lang w:val="uk-UA"/>
              </w:rPr>
              <w:t xml:space="preserve"> який передує остаточному декоруванню</w:t>
            </w:r>
            <w:r w:rsidR="008B19A0" w:rsidRPr="002A3984">
              <w:rPr>
                <w:noProof/>
                <w:sz w:val="28"/>
                <w:szCs w:val="28"/>
                <w:lang w:val="uk-UA"/>
              </w:rPr>
              <w:t xml:space="preserve"> (фарбуванн</w:t>
            </w:r>
            <w:r w:rsidR="00E74D82" w:rsidRPr="002A3984">
              <w:rPr>
                <w:noProof/>
                <w:sz w:val="28"/>
                <w:szCs w:val="28"/>
                <w:lang w:val="uk-UA"/>
              </w:rPr>
              <w:t>ю</w:t>
            </w:r>
            <w:r w:rsidR="008B19A0" w:rsidRPr="002A3984">
              <w:rPr>
                <w:noProof/>
                <w:sz w:val="28"/>
                <w:szCs w:val="28"/>
                <w:lang w:val="uk-UA"/>
              </w:rPr>
              <w:t xml:space="preserve"> або обклеюванн</w:t>
            </w:r>
            <w:r w:rsidR="00E74D82" w:rsidRPr="002A3984">
              <w:rPr>
                <w:noProof/>
                <w:sz w:val="28"/>
                <w:szCs w:val="28"/>
                <w:lang w:val="uk-UA"/>
              </w:rPr>
              <w:t>ю поверхні</w:t>
            </w:r>
            <w:r w:rsidR="008B19A0" w:rsidRPr="002A3984">
              <w:rPr>
                <w:noProof/>
                <w:sz w:val="28"/>
                <w:szCs w:val="28"/>
                <w:lang w:val="uk-UA"/>
              </w:rPr>
              <w:t xml:space="preserve"> шпалерами)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. </w:t>
            </w:r>
          </w:p>
          <w:p w:rsidR="000A28DD" w:rsidRPr="002A3984" w:rsidRDefault="00655306" w:rsidP="00A84649">
            <w:pPr>
              <w:ind w:firstLine="708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Бажаю вам натхнення та гарного настрою</w:t>
            </w:r>
            <w:r w:rsidR="002648E4" w:rsidRPr="002A3984">
              <w:rPr>
                <w:noProof/>
                <w:sz w:val="28"/>
                <w:szCs w:val="28"/>
                <w:lang w:val="uk-UA"/>
              </w:rPr>
              <w:t>!</w:t>
            </w:r>
          </w:p>
          <w:p w:rsidR="00807ADB" w:rsidRPr="002A3984" w:rsidRDefault="00857EA3" w:rsidP="00A84649">
            <w:pPr>
              <w:ind w:firstLine="708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i/>
                <w:noProof/>
                <w:sz w:val="28"/>
                <w:szCs w:val="28"/>
                <w:lang w:val="uk-UA"/>
              </w:rPr>
              <w:t>З</w:t>
            </w:r>
            <w:r w:rsidR="00F05F77" w:rsidRPr="002A3984">
              <w:rPr>
                <w:i/>
                <w:noProof/>
                <w:sz w:val="28"/>
                <w:szCs w:val="28"/>
                <w:lang w:val="uk-UA"/>
              </w:rPr>
              <w:t>а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 xml:space="preserve"> допомогою технологічної карти</w:t>
            </w:r>
            <w:r w:rsidRPr="002A3984">
              <w:rPr>
                <w:noProof/>
                <w:sz w:val="28"/>
                <w:szCs w:val="28"/>
                <w:lang w:val="uk-UA"/>
              </w:rPr>
              <w:t>, яку ми разом склали перед початком роб</w:t>
            </w:r>
            <w:r w:rsidR="0020005B" w:rsidRPr="002A3984">
              <w:rPr>
                <w:noProof/>
                <w:sz w:val="28"/>
                <w:szCs w:val="28"/>
                <w:lang w:val="uk-UA"/>
              </w:rPr>
              <w:t>іт над практико-орієнтованим проєктом «Ремонт зовнішніх сходинок водостійким розчином».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20005B" w:rsidRPr="002A3984">
              <w:rPr>
                <w:noProof/>
                <w:sz w:val="28"/>
                <w:szCs w:val="28"/>
                <w:lang w:val="uk-UA"/>
              </w:rPr>
              <w:t>П</w:t>
            </w:r>
            <w:r w:rsidR="001A47DB" w:rsidRPr="002A3984">
              <w:rPr>
                <w:noProof/>
                <w:sz w:val="28"/>
                <w:szCs w:val="28"/>
                <w:lang w:val="uk-UA"/>
              </w:rPr>
              <w:t>ригадаємо</w:t>
            </w:r>
            <w:r w:rsidR="00AC2B09">
              <w:rPr>
                <w:noProof/>
                <w:sz w:val="28"/>
                <w:szCs w:val="28"/>
                <w:lang w:val="uk-UA"/>
              </w:rPr>
              <w:t>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EF1BE6" w:rsidRPr="002A3984">
              <w:rPr>
                <w:noProof/>
                <w:sz w:val="28"/>
                <w:szCs w:val="28"/>
                <w:lang w:val="uk-UA"/>
              </w:rPr>
              <w:t>як</w:t>
            </w:r>
            <w:r w:rsidRPr="002A3984">
              <w:rPr>
                <w:noProof/>
                <w:sz w:val="28"/>
                <w:szCs w:val="28"/>
                <w:lang w:val="uk-UA"/>
              </w:rPr>
              <w:t>і</w:t>
            </w:r>
            <w:r w:rsidR="00EF1BE6" w:rsidRPr="002A3984">
              <w:rPr>
                <w:noProof/>
                <w:sz w:val="28"/>
                <w:szCs w:val="28"/>
                <w:lang w:val="uk-UA"/>
              </w:rPr>
              <w:t xml:space="preserve"> етап</w:t>
            </w:r>
            <w:r w:rsidRPr="002A3984">
              <w:rPr>
                <w:noProof/>
                <w:sz w:val="28"/>
                <w:szCs w:val="28"/>
                <w:lang w:val="uk-UA"/>
              </w:rPr>
              <w:t>и ми пройшли</w:t>
            </w:r>
            <w:r w:rsidR="00EF1BE6" w:rsidRPr="002A3984">
              <w:rPr>
                <w:noProof/>
                <w:sz w:val="28"/>
                <w:szCs w:val="28"/>
                <w:lang w:val="uk-UA"/>
              </w:rPr>
              <w:t xml:space="preserve"> та на якому саме етапі зупинились в процесі ремонту зовнішніх сходів пожежного виходу корпус</w:t>
            </w:r>
            <w:r w:rsidR="001A47DB" w:rsidRPr="002A3984">
              <w:rPr>
                <w:noProof/>
                <w:sz w:val="28"/>
                <w:szCs w:val="28"/>
                <w:lang w:val="uk-UA"/>
              </w:rPr>
              <w:t>у</w:t>
            </w:r>
            <w:r w:rsidR="00EF1BE6" w:rsidRPr="002A3984">
              <w:rPr>
                <w:noProof/>
                <w:sz w:val="28"/>
                <w:szCs w:val="28"/>
                <w:lang w:val="uk-UA"/>
              </w:rPr>
              <w:t xml:space="preserve"> хлопців. </w:t>
            </w:r>
          </w:p>
          <w:p w:rsidR="000A28DD" w:rsidRPr="002A3984" w:rsidRDefault="003D546C" w:rsidP="00A84649">
            <w:pPr>
              <w:ind w:firstLine="708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Технологічна карта додається як роздатковий матеріал кожному учневі</w:t>
            </w:r>
            <w:r w:rsidR="0020005B" w:rsidRPr="002A3984">
              <w:rPr>
                <w:noProof/>
                <w:sz w:val="28"/>
                <w:szCs w:val="28"/>
                <w:lang w:val="uk-UA"/>
              </w:rPr>
              <w:t>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має 16 пунктів.</w:t>
            </w:r>
          </w:p>
          <w:p w:rsidR="005E22F2" w:rsidRPr="002A3984" w:rsidRDefault="000A28DD" w:rsidP="00A84649">
            <w:p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5E22F2" w:rsidRPr="002A3984">
              <w:rPr>
                <w:noProof/>
                <w:sz w:val="28"/>
                <w:szCs w:val="28"/>
                <w:lang w:val="uk-UA"/>
              </w:rPr>
              <w:t>(Технологічні карти розробляються для того, щоб в учнів з самого початку формувалися уміння планувати технологічні процеси, правильно та раціонально здійснювати вибір інструментів, пристосувань та інвентарю, вибирати способи виконання операцій).</w:t>
            </w:r>
          </w:p>
          <w:p w:rsidR="002648E4" w:rsidRPr="002A3984" w:rsidRDefault="007314E8" w:rsidP="002648E4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6D75723" wp14:editId="0E367EF5">
                  <wp:simplePos x="0" y="0"/>
                  <wp:positionH relativeFrom="column">
                    <wp:posOffset>3585845</wp:posOffset>
                  </wp:positionH>
                  <wp:positionV relativeFrom="paragraph">
                    <wp:posOffset>22860</wp:posOffset>
                  </wp:positionV>
                  <wp:extent cx="1971675" cy="1971675"/>
                  <wp:effectExtent l="0" t="0" r="0" b="0"/>
                  <wp:wrapTight wrapText="bothSides">
                    <wp:wrapPolygon edited="0">
                      <wp:start x="0" y="0"/>
                      <wp:lineTo x="0" y="21496"/>
                      <wp:lineTo x="21496" y="21496"/>
                      <wp:lineTo x="21496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rcode_www.youtube.com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1345" w:rsidRDefault="00571345" w:rsidP="00B202E9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i/>
                <w:noProof/>
                <w:sz w:val="28"/>
                <w:szCs w:val="28"/>
                <w:lang w:val="uk-UA"/>
              </w:rPr>
              <w:t xml:space="preserve">Перегляд </w:t>
            </w:r>
            <w:r w:rsidR="0029683C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2648E4" w:rsidRPr="002A3984">
              <w:rPr>
                <w:i/>
                <w:noProof/>
                <w:sz w:val="28"/>
                <w:szCs w:val="28"/>
                <w:lang w:val="uk-UA"/>
              </w:rPr>
              <w:t xml:space="preserve">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відеоролику</w:t>
            </w:r>
            <w:r w:rsidR="00AC2B09">
              <w:rPr>
                <w:i/>
                <w:noProof/>
                <w:sz w:val="28"/>
                <w:szCs w:val="28"/>
                <w:lang w:val="uk-UA"/>
              </w:rPr>
              <w:t>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на якому учні 10 класів ремонтують </w:t>
            </w:r>
            <w:r w:rsidR="002648E4" w:rsidRPr="002A3984">
              <w:rPr>
                <w:noProof/>
                <w:sz w:val="28"/>
                <w:szCs w:val="28"/>
                <w:lang w:val="uk-UA"/>
              </w:rPr>
              <w:t xml:space="preserve">сходи на всіх етапах </w:t>
            </w:r>
            <w:r w:rsidR="0020005B" w:rsidRPr="002A3984">
              <w:rPr>
                <w:noProof/>
                <w:sz w:val="28"/>
                <w:szCs w:val="28"/>
                <w:lang w:val="uk-UA"/>
              </w:rPr>
              <w:t xml:space="preserve">проєкту </w:t>
            </w:r>
            <w:r w:rsidR="002648E4" w:rsidRPr="002A3984">
              <w:rPr>
                <w:noProof/>
                <w:sz w:val="28"/>
                <w:szCs w:val="28"/>
                <w:lang w:val="uk-UA"/>
              </w:rPr>
              <w:t>до поточного.</w:t>
            </w:r>
          </w:p>
          <w:p w:rsidR="00784ED4" w:rsidRPr="00784ED4" w:rsidRDefault="00784ED4" w:rsidP="00784ED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784ED4">
              <w:rPr>
                <w:b/>
                <w:i/>
                <w:sz w:val="28"/>
                <w:szCs w:val="28"/>
              </w:rPr>
              <w:t>Переглянути</w:t>
            </w:r>
            <w:proofErr w:type="spellEnd"/>
            <w:r w:rsidRPr="00784ED4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84ED4">
              <w:rPr>
                <w:b/>
                <w:i/>
                <w:sz w:val="28"/>
                <w:szCs w:val="28"/>
              </w:rPr>
              <w:t>відеоролик</w:t>
            </w:r>
            <w:proofErr w:type="spellEnd"/>
            <w:r w:rsidRPr="00784ED4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84ED4">
              <w:rPr>
                <w:b/>
                <w:i/>
                <w:sz w:val="28"/>
                <w:szCs w:val="28"/>
              </w:rPr>
              <w:t>можна</w:t>
            </w:r>
            <w:proofErr w:type="spellEnd"/>
            <w:r w:rsidRPr="00784ED4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84ED4">
              <w:rPr>
                <w:b/>
                <w:i/>
                <w:sz w:val="28"/>
                <w:szCs w:val="28"/>
              </w:rPr>
              <w:t>відсканувавши</w:t>
            </w:r>
            <w:proofErr w:type="spellEnd"/>
            <w:r w:rsidRPr="00784ED4">
              <w:rPr>
                <w:b/>
                <w:i/>
                <w:sz w:val="28"/>
                <w:szCs w:val="28"/>
              </w:rPr>
              <w:t xml:space="preserve"> </w:t>
            </w:r>
            <w:r w:rsidRPr="00784ED4">
              <w:rPr>
                <w:b/>
                <w:i/>
                <w:sz w:val="28"/>
                <w:szCs w:val="28"/>
                <w:lang w:val="en-US"/>
              </w:rPr>
              <w:t>QR</w:t>
            </w:r>
            <w:r w:rsidRPr="00784ED4">
              <w:rPr>
                <w:b/>
                <w:i/>
                <w:sz w:val="28"/>
                <w:szCs w:val="28"/>
              </w:rPr>
              <w:t xml:space="preserve"> код:</w:t>
            </w:r>
            <w:r w:rsidRPr="00784ED4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784ED4">
              <w:rPr>
                <w:b/>
                <w:i/>
                <w:sz w:val="28"/>
                <w:szCs w:val="28"/>
              </w:rPr>
              <w:t xml:space="preserve"> </w:t>
            </w:r>
          </w:p>
          <w:p w:rsidR="00784ED4" w:rsidRPr="00784ED4" w:rsidRDefault="00784ED4" w:rsidP="00784ED4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</w:rPr>
            </w:pPr>
          </w:p>
          <w:p w:rsidR="00436934" w:rsidRPr="00784ED4" w:rsidRDefault="00436934" w:rsidP="00436934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</w:rPr>
            </w:pPr>
          </w:p>
          <w:p w:rsidR="00784ED4" w:rsidRPr="00784ED4" w:rsidRDefault="00784ED4" w:rsidP="00784ED4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8023BC" w:rsidRPr="002A3984" w:rsidRDefault="008023BC" w:rsidP="00B202E9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Словникова робота з додатковою візуалізацією образу інструменту за допомогою таблиці з комірками, що розкриваються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(використовується програма PowerPoint</w:t>
            </w:r>
            <w:r w:rsidR="00F35F72" w:rsidRPr="002A3984">
              <w:rPr>
                <w:i/>
                <w:noProof/>
                <w:sz w:val="28"/>
                <w:szCs w:val="28"/>
                <w:lang w:val="uk-UA"/>
              </w:rPr>
              <w:t xml:space="preserve"> та </w:t>
            </w:r>
            <w:r w:rsidR="00AE7DCA" w:rsidRPr="002A3984">
              <w:rPr>
                <w:i/>
                <w:noProof/>
                <w:sz w:val="28"/>
                <w:szCs w:val="28"/>
                <w:lang w:val="uk-UA"/>
              </w:rPr>
              <w:t>метод опитування «Мікрофон»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).</w:t>
            </w:r>
          </w:p>
          <w:p w:rsidR="007F135B" w:rsidRPr="002A3984" w:rsidRDefault="00AC2B09" w:rsidP="004A1519">
            <w:pPr>
              <w:spacing w:line="276" w:lineRule="auto"/>
              <w:ind w:firstLine="775"/>
              <w:jc w:val="both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/>
              </w:rPr>
              <w:t>У</w:t>
            </w:r>
            <w:r w:rsidR="007F135B" w:rsidRPr="002A3984">
              <w:rPr>
                <w:noProof/>
                <w:sz w:val="28"/>
                <w:szCs w:val="28"/>
                <w:lang w:val="uk-UA"/>
              </w:rPr>
              <w:t xml:space="preserve"> процесі штукатурно-малярних робіт використову</w:t>
            </w:r>
            <w:r w:rsidR="008023BC" w:rsidRPr="002A3984">
              <w:rPr>
                <w:noProof/>
                <w:sz w:val="28"/>
                <w:szCs w:val="28"/>
                <w:lang w:val="uk-UA"/>
              </w:rPr>
              <w:t>ю</w:t>
            </w:r>
            <w:r w:rsidR="007F135B" w:rsidRPr="002A3984">
              <w:rPr>
                <w:noProof/>
                <w:sz w:val="28"/>
                <w:szCs w:val="28"/>
                <w:lang w:val="uk-UA"/>
              </w:rPr>
              <w:t>ться різноманітні інструменти</w:t>
            </w:r>
            <w:r w:rsidR="008023BC" w:rsidRPr="002A3984">
              <w:rPr>
                <w:noProof/>
                <w:sz w:val="28"/>
                <w:szCs w:val="28"/>
                <w:lang w:val="uk-UA"/>
              </w:rPr>
              <w:t xml:space="preserve">. За </w:t>
            </w:r>
            <w:r w:rsidR="00BD5490" w:rsidRPr="002A3984">
              <w:rPr>
                <w:noProof/>
                <w:sz w:val="28"/>
                <w:szCs w:val="28"/>
                <w:lang w:val="uk-UA"/>
              </w:rPr>
              <w:t xml:space="preserve">наданою </w:t>
            </w:r>
            <w:r w:rsidR="008023BC" w:rsidRPr="002A3984">
              <w:rPr>
                <w:noProof/>
                <w:sz w:val="28"/>
                <w:szCs w:val="28"/>
                <w:lang w:val="uk-UA"/>
              </w:rPr>
              <w:t>характеристикою інструменту назвіть інструмент</w:t>
            </w:r>
            <w:r>
              <w:rPr>
                <w:noProof/>
                <w:sz w:val="28"/>
                <w:szCs w:val="28"/>
                <w:lang w:val="uk-UA"/>
              </w:rPr>
              <w:t>,</w:t>
            </w:r>
            <w:r w:rsidR="008023BC" w:rsidRPr="002A3984">
              <w:rPr>
                <w:noProof/>
                <w:sz w:val="28"/>
                <w:szCs w:val="28"/>
                <w:lang w:val="uk-UA"/>
              </w:rPr>
              <w:t xml:space="preserve"> про який йдеться</w:t>
            </w:r>
            <w:r w:rsidR="005B1BAE" w:rsidRPr="002A3984">
              <w:rPr>
                <w:noProof/>
                <w:sz w:val="28"/>
                <w:szCs w:val="28"/>
                <w:lang w:val="uk-UA"/>
              </w:rPr>
              <w:t>: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очищення поверхні;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контрольний інструмент;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насікання поверхні;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розрівнювання розчину;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затирання накривки;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накидання і намазування розчину;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змочування поверхні та нанесення грунтівки у заглибинах;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 xml:space="preserve">для набирання необхіної кількості компонентів штукатурки та для </w:t>
            </w:r>
            <w:r w:rsidRPr="002A3984">
              <w:rPr>
                <w:bCs/>
                <w:noProof/>
                <w:sz w:val="28"/>
                <w:szCs w:val="28"/>
                <w:lang w:val="uk-UA"/>
              </w:rPr>
              <w:lastRenderedPageBreak/>
              <w:t>накидання розчину на поверхню;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нанесення, розрівнювання і згладжування розчину на поверхні;</w:t>
            </w:r>
          </w:p>
          <w:p w:rsidR="005B1BAE" w:rsidRPr="002A3984" w:rsidRDefault="005B1BAE" w:rsidP="00B202E9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Cs/>
                <w:noProof/>
                <w:sz w:val="28"/>
                <w:szCs w:val="28"/>
                <w:lang w:val="uk-UA"/>
              </w:rPr>
              <w:t>для змочування поверхні та нанесення грунтівки на великих площах.</w:t>
            </w:r>
          </w:p>
          <w:p w:rsidR="005E26DB" w:rsidRPr="002A3984" w:rsidRDefault="009B77D6" w:rsidP="007E717A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Повторення та актуалізація знань </w:t>
            </w:r>
            <w:r w:rsidR="005E26DB" w:rsidRPr="002A3984">
              <w:rPr>
                <w:noProof/>
                <w:sz w:val="28"/>
                <w:szCs w:val="28"/>
                <w:lang w:val="uk-UA"/>
              </w:rPr>
              <w:t>у формі</w:t>
            </w:r>
            <w:r w:rsidR="0054719B" w:rsidRPr="002A3984">
              <w:rPr>
                <w:noProof/>
                <w:sz w:val="28"/>
                <w:szCs w:val="28"/>
                <w:lang w:val="uk-UA"/>
              </w:rPr>
              <w:t xml:space="preserve"> швидкого опитування</w:t>
            </w:r>
            <w:r w:rsidR="005E26DB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5E26DB" w:rsidRPr="002A12BB">
              <w:rPr>
                <w:i/>
                <w:noProof/>
                <w:sz w:val="28"/>
                <w:szCs w:val="28"/>
                <w:lang w:val="uk-UA"/>
              </w:rPr>
              <w:t>«Мозковий штурм</w:t>
            </w:r>
            <w:r w:rsidR="0054719B" w:rsidRPr="002A12BB">
              <w:rPr>
                <w:i/>
                <w:noProof/>
                <w:sz w:val="28"/>
                <w:szCs w:val="28"/>
                <w:lang w:val="uk-UA"/>
              </w:rPr>
              <w:t>»</w:t>
            </w:r>
            <w:r w:rsidR="005E26DB" w:rsidRPr="002A12BB">
              <w:rPr>
                <w:i/>
                <w:noProof/>
                <w:sz w:val="28"/>
                <w:szCs w:val="28"/>
                <w:lang w:val="uk-UA"/>
              </w:rPr>
              <w:t>: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Які ви знаєте штукатурні розчини?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Які штукатурні розчини відносяться до неводостійких?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Які штукатурні розчини відносяться до водостійких?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Де використовують глиняний розчин?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Де застосовують гіпсовий розчин?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Яким чином можна підвищити міцність гіпсового</w:t>
            </w:r>
            <w:r w:rsidR="007F2F5E" w:rsidRPr="002A3984">
              <w:rPr>
                <w:noProof/>
                <w:sz w:val="28"/>
                <w:szCs w:val="28"/>
                <w:lang w:val="uk-UA"/>
              </w:rPr>
              <w:t xml:space="preserve"> та вапняного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розчин</w:t>
            </w:r>
            <w:r w:rsidR="007F2F5E" w:rsidRPr="002A3984">
              <w:rPr>
                <w:noProof/>
                <w:sz w:val="28"/>
                <w:szCs w:val="28"/>
                <w:lang w:val="uk-UA"/>
              </w:rPr>
              <w:t>ів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? 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Який склад вапняного розчину?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Який склад цементного розчину?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Який склад цементно-вапняного розчину?</w:t>
            </w:r>
          </w:p>
          <w:p w:rsidR="005E26DB" w:rsidRPr="002A3984" w:rsidRDefault="005E26DB" w:rsidP="009A2AE6">
            <w:pPr>
              <w:pStyle w:val="a4"/>
              <w:numPr>
                <w:ilvl w:val="0"/>
                <w:numId w:val="12"/>
              </w:numPr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Для чого додають вапно в цементний розчин?</w:t>
            </w:r>
          </w:p>
          <w:p w:rsidR="005E26DB" w:rsidRPr="002A3984" w:rsidRDefault="005E26DB" w:rsidP="005E26DB">
            <w:pPr>
              <w:pStyle w:val="a4"/>
              <w:ind w:left="1080"/>
              <w:rPr>
                <w:noProof/>
                <w:sz w:val="28"/>
                <w:szCs w:val="28"/>
                <w:lang w:val="uk-UA"/>
              </w:rPr>
            </w:pPr>
          </w:p>
          <w:p w:rsidR="00977794" w:rsidRPr="002A3984" w:rsidRDefault="00977794" w:rsidP="00B202E9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Повторення та актуалізація знань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за методом створення проблемної ситуації за допомогою наочностей: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588"/>
              <w:gridCol w:w="3127"/>
            </w:tblGrid>
            <w:tr w:rsidR="00B439FE" w:rsidRPr="002A3984" w:rsidTr="00B219C3">
              <w:tc>
                <w:tcPr>
                  <w:tcW w:w="5588" w:type="dxa"/>
                </w:tcPr>
                <w:p w:rsidR="00B439FE" w:rsidRPr="009250AB" w:rsidRDefault="00A8680F" w:rsidP="00977794">
                  <w:pPr>
                    <w:pStyle w:val="a4"/>
                    <w:ind w:left="0"/>
                    <w:rPr>
                      <w:b/>
                      <w:noProof/>
                      <w:sz w:val="28"/>
                      <w:szCs w:val="28"/>
                      <w:lang w:val="uk-UA"/>
                    </w:rPr>
                  </w:pPr>
                  <w:r w:rsidRPr="009250AB">
                    <w:rPr>
                      <w:b/>
                      <w:noProof/>
                      <w:sz w:val="28"/>
                      <w:szCs w:val="28"/>
                      <w:lang w:val="uk-UA"/>
                    </w:rPr>
                    <w:t>Завдання</w:t>
                  </w:r>
                </w:p>
              </w:tc>
              <w:tc>
                <w:tcPr>
                  <w:tcW w:w="3127" w:type="dxa"/>
                </w:tcPr>
                <w:p w:rsidR="00B439FE" w:rsidRPr="009250AB" w:rsidRDefault="00A8680F" w:rsidP="00977794">
                  <w:pPr>
                    <w:pStyle w:val="a4"/>
                    <w:ind w:left="0"/>
                    <w:rPr>
                      <w:b/>
                      <w:noProof/>
                      <w:sz w:val="28"/>
                      <w:szCs w:val="28"/>
                      <w:lang w:val="uk-UA"/>
                    </w:rPr>
                  </w:pPr>
                  <w:r w:rsidRPr="009250AB">
                    <w:rPr>
                      <w:b/>
                      <w:noProof/>
                      <w:sz w:val="28"/>
                      <w:szCs w:val="28"/>
                      <w:lang w:val="uk-UA"/>
                    </w:rPr>
                    <w:t>Діяльність учнів</w:t>
                  </w:r>
                </w:p>
              </w:tc>
            </w:tr>
            <w:tr w:rsidR="00B439FE" w:rsidRPr="002A3984" w:rsidTr="00B219C3">
              <w:tc>
                <w:tcPr>
                  <w:tcW w:w="5588" w:type="dxa"/>
                </w:tcPr>
                <w:p w:rsidR="00B439FE" w:rsidRPr="002A3984" w:rsidRDefault="00A8680F" w:rsidP="00D0569C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Вибрати із запропонованих компонентів штукатурн</w:t>
                  </w:r>
                  <w:r w:rsidR="007F2BBE"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ого розчину необхідний матеріал </w:t>
                  </w:r>
                  <w:r w:rsidR="00EC403F" w:rsidRPr="002A3984">
                    <w:rPr>
                      <w:noProof/>
                      <w:sz w:val="28"/>
                      <w:szCs w:val="28"/>
                      <w:lang w:val="uk-UA"/>
                    </w:rPr>
                    <w:t>для кладки і штукатурення печей</w:t>
                  </w:r>
                  <w:r w:rsidR="00F56868" w:rsidRPr="002A3984">
                    <w:rPr>
                      <w:noProof/>
                      <w:sz w:val="28"/>
                      <w:szCs w:val="28"/>
                      <w:lang w:val="uk-UA"/>
                    </w:rPr>
                    <w:t>, камінів</w:t>
                  </w:r>
                  <w:r w:rsidR="00EC403F" w:rsidRPr="002A3984">
                    <w:rPr>
                      <w:noProof/>
                      <w:sz w:val="28"/>
                      <w:szCs w:val="28"/>
                      <w:lang w:val="uk-UA"/>
                    </w:rPr>
                    <w:t>. Пояснити</w:t>
                  </w:r>
                  <w:r w:rsidR="008A702F">
                    <w:rPr>
                      <w:noProof/>
                      <w:sz w:val="28"/>
                      <w:szCs w:val="28"/>
                      <w:lang w:val="uk-UA"/>
                    </w:rPr>
                    <w:t>,</w:t>
                  </w:r>
                  <w:r w:rsidR="00EC403F"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чому саме цей компонент обрали.</w:t>
                  </w:r>
                </w:p>
                <w:p w:rsidR="00EC403F" w:rsidRPr="002A3984" w:rsidRDefault="00EC403F" w:rsidP="00D0569C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EC403F" w:rsidRPr="002A3984" w:rsidRDefault="00EC403F" w:rsidP="00D0569C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EC403F" w:rsidRPr="002A3984" w:rsidRDefault="00EC403F" w:rsidP="00D0569C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Вибрати із запропонованих компонентів штукатурного розчину необхідний матеріал для водостійкої штукатурки.</w:t>
                  </w:r>
                </w:p>
                <w:p w:rsidR="00A45B4E" w:rsidRPr="002A3984" w:rsidRDefault="00A45B4E" w:rsidP="00D0569C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B60C20" w:rsidRPr="002A3984" w:rsidRDefault="00397085" w:rsidP="00D0569C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Визначити необхідну кількість наповнювача до в’яжучого матеріалу в пропорції 1:3 в процесі змін кількості в’яжучого.</w:t>
                  </w:r>
                </w:p>
              </w:tc>
              <w:tc>
                <w:tcPr>
                  <w:tcW w:w="3127" w:type="dxa"/>
                </w:tcPr>
                <w:p w:rsidR="00B439FE" w:rsidRPr="002A3984" w:rsidRDefault="00B726E5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О</w:t>
                  </w:r>
                  <w:r w:rsidR="007F2BBE"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бирають </w:t>
                  </w:r>
                  <w:r w:rsidR="00A85879"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склянку з </w:t>
                  </w:r>
                  <w:r w:rsidR="00E60F3E" w:rsidRPr="002A3984">
                    <w:rPr>
                      <w:noProof/>
                      <w:sz w:val="28"/>
                      <w:szCs w:val="28"/>
                      <w:lang w:val="uk-UA"/>
                    </w:rPr>
                    <w:t>необхідним матеріалом та називають характерні для даного матеріалу властивості.</w:t>
                  </w:r>
                </w:p>
                <w:p w:rsidR="00EC403F" w:rsidRPr="002A3984" w:rsidRDefault="00EC403F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F56868" w:rsidRPr="002A3984" w:rsidRDefault="00F56868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B45F59" w:rsidRDefault="00B45F59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D3469C" w:rsidRPr="002A3984" w:rsidRDefault="00D3469C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Дають коротку характеристику</w:t>
                  </w:r>
                  <w:r w:rsidR="008A702F">
                    <w:rPr>
                      <w:noProof/>
                      <w:sz w:val="28"/>
                      <w:szCs w:val="28"/>
                      <w:lang w:val="uk-UA"/>
                    </w:rPr>
                    <w:t xml:space="preserve"> </w:t>
                  </w:r>
                  <w:r w:rsidR="00903094" w:rsidRPr="002A3984">
                    <w:rPr>
                      <w:noProof/>
                      <w:sz w:val="28"/>
                      <w:szCs w:val="28"/>
                      <w:lang w:val="uk-UA"/>
                    </w:rPr>
                    <w:t>водостійким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штукатурним розчинам.</w:t>
                  </w:r>
                </w:p>
                <w:p w:rsidR="00903094" w:rsidRPr="002A3984" w:rsidRDefault="00903094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97085" w:rsidRPr="002A3984" w:rsidRDefault="00903094" w:rsidP="00D0569C">
                  <w:pPr>
                    <w:pStyle w:val="a4"/>
                    <w:ind w:left="0"/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Вир</w:t>
                  </w:r>
                  <w:r w:rsidR="00397085" w:rsidRPr="002A3984">
                    <w:rPr>
                      <w:noProof/>
                      <w:sz w:val="28"/>
                      <w:szCs w:val="28"/>
                      <w:lang w:val="uk-UA"/>
                    </w:rPr>
                    <w:t>ах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ову</w:t>
                  </w:r>
                  <w:r w:rsidR="00397085" w:rsidRPr="002A3984">
                    <w:rPr>
                      <w:noProof/>
                      <w:sz w:val="28"/>
                      <w:szCs w:val="28"/>
                      <w:lang w:val="uk-UA"/>
                    </w:rPr>
                    <w:t>ють необхідну кількість піску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до визначеної кількості цементу.</w:t>
                  </w:r>
                </w:p>
              </w:tc>
            </w:tr>
          </w:tbl>
          <w:p w:rsidR="006C6F47" w:rsidRPr="002A3984" w:rsidRDefault="00303880" w:rsidP="00D0569C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В</w:t>
            </w:r>
            <w:r w:rsidR="005D58D2" w:rsidRPr="002A3984">
              <w:rPr>
                <w:noProof/>
                <w:sz w:val="28"/>
                <w:szCs w:val="28"/>
                <w:lang w:val="uk-UA"/>
              </w:rPr>
              <w:t>становлення зв’язків між вивченим та новим матеріалом</w:t>
            </w:r>
            <w:r w:rsidR="00C660D5" w:rsidRPr="002A3984">
              <w:rPr>
                <w:noProof/>
                <w:sz w:val="28"/>
                <w:szCs w:val="28"/>
                <w:lang w:val="uk-UA"/>
              </w:rPr>
              <w:t xml:space="preserve"> у формі опитування </w:t>
            </w:r>
            <w:r w:rsidR="00C660D5" w:rsidRPr="002A3984">
              <w:rPr>
                <w:i/>
                <w:noProof/>
                <w:sz w:val="28"/>
                <w:szCs w:val="28"/>
                <w:lang w:val="uk-UA"/>
              </w:rPr>
              <w:t>«Чи правильне твердження?»</w:t>
            </w:r>
            <w:r w:rsidR="00731BEE" w:rsidRPr="002A3984">
              <w:rPr>
                <w:i/>
                <w:noProof/>
                <w:sz w:val="28"/>
                <w:szCs w:val="28"/>
                <w:lang w:val="uk-UA"/>
              </w:rPr>
              <w:t xml:space="preserve">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(д</w:t>
            </w:r>
            <w:r w:rsidR="00731BEE" w:rsidRPr="002A3984">
              <w:rPr>
                <w:i/>
                <w:noProof/>
                <w:sz w:val="28"/>
                <w:szCs w:val="28"/>
                <w:lang w:val="uk-UA"/>
              </w:rPr>
              <w:t xml:space="preserve">ля візуалізації використовується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програма PowerPoint):</w:t>
            </w:r>
          </w:p>
          <w:p w:rsidR="006C6F47" w:rsidRPr="002A3984" w:rsidRDefault="00C660D5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i/>
                <w:iCs/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Щоб штукатурний шар міцно тримався   поверхні, вона  має бути  гладкою</w:t>
            </w:r>
            <w:r w:rsidRPr="002A3984">
              <w:rPr>
                <w:i/>
                <w:iCs/>
                <w:noProof/>
                <w:sz w:val="28"/>
                <w:szCs w:val="28"/>
                <w:lang w:val="uk-UA"/>
              </w:rPr>
              <w:t>.</w:t>
            </w:r>
          </w:p>
          <w:p w:rsidR="00C660D5" w:rsidRPr="002A3984" w:rsidRDefault="00C660D5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lastRenderedPageBreak/>
              <w:t>Конструкції, які штукатурять, повинні бути стійкими, міцно закріпленими.</w:t>
            </w:r>
          </w:p>
          <w:p w:rsidR="00C660D5" w:rsidRPr="002A3984" w:rsidRDefault="00C660D5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Якість штукатурки залежить від  якості підготовки  поверхні.</w:t>
            </w:r>
          </w:p>
          <w:p w:rsidR="00C660D5" w:rsidRPr="002A3984" w:rsidRDefault="00C660D5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Розчинова суміш для набризку є густої консистенції.</w:t>
            </w:r>
          </w:p>
          <w:p w:rsidR="00C660D5" w:rsidRPr="002A3984" w:rsidRDefault="00C660D5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По цегляній   поверхні насічку роблять  штукатурною лопаткою.</w:t>
            </w:r>
          </w:p>
          <w:p w:rsidR="00C660D5" w:rsidRPr="002A3984" w:rsidRDefault="00F5694F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При   насіканні  бетонних та цегляних  поверхонь   застосовують троянки, зубила, бучарду.</w:t>
            </w:r>
          </w:p>
          <w:p w:rsidR="00F5694F" w:rsidRPr="002A3984" w:rsidRDefault="00F5694F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При насіканні  поверхонь треба працювати  в захисних окулярах і рукавицях, користуватись справним інструментом.</w:t>
            </w:r>
          </w:p>
          <w:p w:rsidR="00F5694F" w:rsidRPr="002A3984" w:rsidRDefault="00F5694F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Сокіл відносять до контрольно вимірювальних  інструментів.</w:t>
            </w:r>
          </w:p>
          <w:p w:rsidR="00F5694F" w:rsidRPr="002A3984" w:rsidRDefault="00F5694F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Проста штукатурка  виконується в  кімнатах для проживання.</w:t>
            </w:r>
          </w:p>
          <w:p w:rsidR="00F5694F" w:rsidRPr="002A3984" w:rsidRDefault="00F5694F" w:rsidP="00B202E9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Грунт – це  перший  шар  штукатурки.</w:t>
            </w:r>
          </w:p>
          <w:p w:rsidR="00B52BDD" w:rsidRPr="002A3984" w:rsidRDefault="00B52BDD" w:rsidP="00B52BDD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853DB5" w:rsidRPr="002A3984" w:rsidRDefault="00853DB5" w:rsidP="00853DB5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Встановлення зв’язків між вивченим та новим матеріалом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у формі розгадування кросворду</w:t>
            </w:r>
            <w:r w:rsidR="00E4401C" w:rsidRPr="002A3984">
              <w:rPr>
                <w:i/>
                <w:noProof/>
                <w:sz w:val="28"/>
                <w:szCs w:val="28"/>
                <w:lang w:val="uk-UA"/>
              </w:rPr>
              <w:t xml:space="preserve"> 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(використовується програма PowerPoint):</w:t>
            </w:r>
          </w:p>
          <w:p w:rsidR="00853DB5" w:rsidRPr="002A3984" w:rsidRDefault="00853DB5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Інструмент для накидання розчину?</w:t>
            </w:r>
          </w:p>
          <w:p w:rsidR="00853DB5" w:rsidRPr="002A3984" w:rsidRDefault="00853DB5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Штукатурка, яку застосовують в підсобних приміщеннях?</w:t>
            </w:r>
          </w:p>
          <w:p w:rsidR="00853DB5" w:rsidRPr="002A3984" w:rsidRDefault="00853DB5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Другий шар штукатурки?</w:t>
            </w:r>
          </w:p>
          <w:p w:rsidR="00853DB5" w:rsidRPr="002A3984" w:rsidRDefault="00853DB5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Перший шар штукатурки?</w:t>
            </w:r>
          </w:p>
          <w:p w:rsidR="00853DB5" w:rsidRPr="002A3984" w:rsidRDefault="00853DB5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Третій шар штукатурки?</w:t>
            </w:r>
          </w:p>
          <w:p w:rsidR="00853DB5" w:rsidRPr="002A3984" w:rsidRDefault="004C0300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Водостійкий компонент розчину?</w:t>
            </w:r>
          </w:p>
          <w:p w:rsidR="004C0300" w:rsidRPr="002A3984" w:rsidRDefault="004C0300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Будівельна професія?</w:t>
            </w:r>
          </w:p>
          <w:p w:rsidR="004C0300" w:rsidRPr="002A3984" w:rsidRDefault="004C0300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Обробка накривного шару штукатурки?</w:t>
            </w:r>
          </w:p>
          <w:p w:rsidR="004C0300" w:rsidRPr="002A3984" w:rsidRDefault="004C0300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Штукатурка, яка виконується під маяки?</w:t>
            </w:r>
          </w:p>
          <w:p w:rsidR="004C0300" w:rsidRPr="002A3984" w:rsidRDefault="004C0300" w:rsidP="006C1F77">
            <w:pPr>
              <w:pStyle w:val="a4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Штукатурка, яка застосовується у житлових приміщеннях?</w:t>
            </w:r>
          </w:p>
          <w:p w:rsidR="00F5694F" w:rsidRPr="002A3984" w:rsidRDefault="00F5694F" w:rsidP="00F5694F">
            <w:pPr>
              <w:pStyle w:val="a4"/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FB5A7B" w:rsidRPr="002A3984" w:rsidRDefault="00FB5A7B" w:rsidP="00B202E9">
            <w:pPr>
              <w:pStyle w:val="a4"/>
              <w:numPr>
                <w:ilvl w:val="0"/>
                <w:numId w:val="4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Повторення та перевірка знань вивченого матеріалу на попередн</w:t>
            </w:r>
            <w:r w:rsidR="008070A9" w:rsidRPr="002A3984">
              <w:rPr>
                <w:noProof/>
                <w:sz w:val="28"/>
                <w:szCs w:val="28"/>
                <w:lang w:val="uk-UA"/>
              </w:rPr>
              <w:t>ьому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уро</w:t>
            </w:r>
            <w:r w:rsidR="008070A9" w:rsidRPr="002A3984">
              <w:rPr>
                <w:noProof/>
                <w:sz w:val="28"/>
                <w:szCs w:val="28"/>
                <w:lang w:val="uk-UA"/>
              </w:rPr>
              <w:t>ці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727E48" w:rsidRPr="002A3984">
              <w:rPr>
                <w:i/>
                <w:noProof/>
                <w:sz w:val="28"/>
                <w:szCs w:val="28"/>
                <w:lang w:val="uk-UA"/>
              </w:rPr>
              <w:t>за допомо</w:t>
            </w:r>
            <w:r w:rsidR="00AF78C0" w:rsidRPr="002A3984">
              <w:rPr>
                <w:i/>
                <w:noProof/>
                <w:sz w:val="28"/>
                <w:szCs w:val="28"/>
                <w:lang w:val="uk-UA"/>
              </w:rPr>
              <w:t>го</w:t>
            </w:r>
            <w:r w:rsidR="00727E48" w:rsidRPr="002A3984">
              <w:rPr>
                <w:i/>
                <w:noProof/>
                <w:sz w:val="28"/>
                <w:szCs w:val="28"/>
                <w:lang w:val="uk-UA"/>
              </w:rPr>
              <w:t>ю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 xml:space="preserve"> </w:t>
            </w:r>
            <w:r w:rsidR="00727E48" w:rsidRPr="002A3984">
              <w:rPr>
                <w:i/>
                <w:noProof/>
                <w:sz w:val="28"/>
                <w:szCs w:val="28"/>
                <w:lang w:val="uk-UA"/>
              </w:rPr>
              <w:t>прийому рефлексії «Закінчи речення»</w:t>
            </w:r>
            <w:r w:rsidR="008159E6" w:rsidRPr="002A3984">
              <w:rPr>
                <w:i/>
                <w:noProof/>
                <w:sz w:val="28"/>
                <w:szCs w:val="28"/>
                <w:lang w:val="uk-UA"/>
              </w:rPr>
              <w:t xml:space="preserve"> (використовується програма PowerPoint</w:t>
            </w:r>
            <w:r w:rsidR="002A12BB">
              <w:rPr>
                <w:i/>
                <w:noProof/>
                <w:sz w:val="28"/>
                <w:szCs w:val="28"/>
                <w:lang w:val="uk-UA"/>
              </w:rPr>
              <w:t xml:space="preserve"> </w:t>
            </w:r>
            <w:r w:rsidR="002A12BB" w:rsidRPr="002A3984">
              <w:rPr>
                <w:i/>
                <w:noProof/>
                <w:sz w:val="28"/>
                <w:szCs w:val="28"/>
                <w:lang w:val="uk-UA"/>
              </w:rPr>
              <w:t>та метод опитування «Мікрофон»</w:t>
            </w:r>
            <w:r w:rsidR="008159E6" w:rsidRPr="002A3984">
              <w:rPr>
                <w:i/>
                <w:noProof/>
                <w:sz w:val="28"/>
                <w:szCs w:val="28"/>
                <w:lang w:val="uk-UA"/>
              </w:rPr>
              <w:t>)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: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Шпаклівка – це…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За складом шпаклівки бувають…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До водостійких шпаклівок відносяться…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Шпаклівки за сферою застосування поділяються на…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Вирівнюючі шпаклювання призначені для…</w:t>
            </w:r>
          </w:p>
          <w:p w:rsidR="0023114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Фінішні шпаклювання призначені для…</w:t>
            </w:r>
          </w:p>
          <w:p w:rsidR="004659E6" w:rsidRPr="002A3984" w:rsidRDefault="00231146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Універсальні шпаклювання - це шпаклювання, які одночасно є і…</w:t>
            </w:r>
          </w:p>
          <w:p w:rsidR="004659E6" w:rsidRPr="002A3984" w:rsidRDefault="00115D22" w:rsidP="009A2AE6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Спеціалізовані шпаклювання - це шпаклювання для…</w:t>
            </w:r>
          </w:p>
          <w:p w:rsidR="009B1C1E" w:rsidRPr="002A3984" w:rsidRDefault="000276A0" w:rsidP="001673B6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Формуюча частина:</w:t>
            </w:r>
          </w:p>
          <w:p w:rsidR="009B1C1E" w:rsidRPr="002A3984" w:rsidRDefault="000276A0" w:rsidP="009B1C1E">
            <w:pPr>
              <w:ind w:firstLine="626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lastRenderedPageBreak/>
              <w:t>а)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фізкультхвилинка</w:t>
            </w:r>
            <w:r w:rsidR="009B1C1E" w:rsidRPr="002A3984">
              <w:rPr>
                <w:noProof/>
                <w:sz w:val="28"/>
                <w:szCs w:val="28"/>
                <w:lang w:val="uk-UA"/>
              </w:rPr>
              <w:t>;</w:t>
            </w:r>
          </w:p>
          <w:p w:rsidR="000276A0" w:rsidRPr="002A3984" w:rsidRDefault="000276A0" w:rsidP="008A702F">
            <w:pPr>
              <w:ind w:firstLine="626"/>
              <w:jc w:val="both"/>
              <w:rPr>
                <w:i/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б)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пояснення нового матеріалу</w:t>
            </w:r>
            <w:r w:rsidR="008C2C62" w:rsidRPr="002A3984">
              <w:rPr>
                <w:noProof/>
                <w:sz w:val="28"/>
                <w:szCs w:val="28"/>
                <w:lang w:val="uk-UA"/>
              </w:rPr>
              <w:t xml:space="preserve"> по темі: «Підготовка оштукатуреної поверхні до фарбування як етап ремонтних робіт»</w:t>
            </w:r>
            <w:r w:rsidRPr="002A3984">
              <w:rPr>
                <w:noProof/>
                <w:sz w:val="28"/>
                <w:szCs w:val="28"/>
                <w:lang w:val="uk-UA"/>
              </w:rPr>
              <w:t>, корекція неправильно сформованих знань</w:t>
            </w:r>
            <w:r w:rsidR="00C2401F" w:rsidRPr="002A3984">
              <w:rPr>
                <w:noProof/>
                <w:sz w:val="28"/>
                <w:szCs w:val="28"/>
                <w:lang w:val="uk-UA"/>
              </w:rPr>
              <w:t xml:space="preserve"> (д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>ля наочності використовується презентація PowerPoint).</w:t>
            </w:r>
          </w:p>
          <w:p w:rsidR="008C2C62" w:rsidRPr="002A3984" w:rsidRDefault="008C2C62" w:rsidP="00BE65B8">
            <w:pPr>
              <w:ind w:firstLine="626"/>
              <w:jc w:val="both"/>
              <w:rPr>
                <w:i/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Сьогодні на уроці ви дізнаєтесь</w:t>
            </w:r>
            <w:r w:rsidR="00E11271">
              <w:rPr>
                <w:noProof/>
                <w:sz w:val="28"/>
                <w:szCs w:val="28"/>
                <w:lang w:val="uk-UA"/>
              </w:rPr>
              <w:t>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що ще необхідно зробити в процесі ремонту перед фарбуванням або поклейкою шпалер. </w:t>
            </w:r>
            <w:r w:rsidR="00BB74B7" w:rsidRPr="002A3984">
              <w:rPr>
                <w:noProof/>
                <w:sz w:val="28"/>
                <w:szCs w:val="28"/>
                <w:lang w:val="uk-UA"/>
              </w:rPr>
              <w:t xml:space="preserve">Навчитесь </w:t>
            </w:r>
            <w:r w:rsidRPr="002A3984">
              <w:rPr>
                <w:noProof/>
                <w:sz w:val="28"/>
                <w:szCs w:val="28"/>
                <w:lang w:val="uk-UA"/>
              </w:rPr>
              <w:t>прийомам затирання та нанесення грунтівки на поверхню.</w:t>
            </w:r>
          </w:p>
          <w:p w:rsidR="00F82CAF" w:rsidRPr="002A3984" w:rsidRDefault="00F82CAF" w:rsidP="002660C1">
            <w:pPr>
              <w:ind w:firstLine="626"/>
              <w:jc w:val="both"/>
              <w:rPr>
                <w:b/>
                <w:noProof/>
                <w:sz w:val="28"/>
                <w:szCs w:val="28"/>
                <w:lang w:val="uk-UA"/>
              </w:rPr>
            </w:pPr>
          </w:p>
          <w:p w:rsidR="009576F0" w:rsidRPr="002A3984" w:rsidRDefault="008C2C62" w:rsidP="002660C1">
            <w:pPr>
              <w:ind w:firstLine="626"/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Затирання та загладжування накривних шарів.</w:t>
            </w:r>
          </w:p>
          <w:p w:rsidR="008C2C62" w:rsidRPr="002A3984" w:rsidRDefault="008C2C62" w:rsidP="009576F0">
            <w:pPr>
              <w:ind w:firstLine="633"/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Накривка – третій шар штукатурки, що наноситься на затверділий грун</w:t>
            </w:r>
            <w:r w:rsidR="006C0CC4" w:rsidRPr="002A3984">
              <w:rPr>
                <w:noProof/>
                <w:sz w:val="28"/>
                <w:szCs w:val="28"/>
                <w:lang w:val="uk-UA"/>
              </w:rPr>
              <w:t>т для остаточного вирівнювання поверхні.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Товщина накривки – не більше 2 мм.</w:t>
            </w:r>
          </w:p>
          <w:p w:rsidR="008C2C62" w:rsidRPr="002A3984" w:rsidRDefault="008C2C62" w:rsidP="006C0CC4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Накривка за своїм складом відрізняється від попередніх шарів більш тонким підбором наповнювача, високим вимогам до його якості. </w:t>
            </w:r>
          </w:p>
          <w:p w:rsidR="00AB436E" w:rsidRPr="002A3984" w:rsidRDefault="00AB436E" w:rsidP="00AB436E">
            <w:pPr>
              <w:ind w:firstLine="709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Накривку накидають кельмою або намазують шпателем і відразу ж розрівнюють півтерком. Як тільки накривка почне тужавіти, її затирають дерев’яною теркою або терками з фторопласту, пінопласту, змочуючи, у разі потреби, поверхню водою. </w:t>
            </w:r>
          </w:p>
          <w:p w:rsidR="009B1C1E" w:rsidRPr="002A3984" w:rsidRDefault="006C0CC4" w:rsidP="003E13DE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Остаточне вирівнювання поверхні також виконується шпаклювальними сумішами, що робить поверхню рівнішою і гладенькою.</w:t>
            </w:r>
            <w:r w:rsidR="00294419" w:rsidRPr="002A3984">
              <w:rPr>
                <w:noProof/>
                <w:sz w:val="28"/>
                <w:szCs w:val="28"/>
                <w:lang w:val="uk-UA"/>
              </w:rPr>
              <w:t xml:space="preserve"> Але для ремонту назовні краще використовувати водостійку штукатурку.</w:t>
            </w:r>
          </w:p>
          <w:p w:rsidR="00AB436E" w:rsidRPr="002A3984" w:rsidRDefault="00482B71" w:rsidP="00AB436E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lang w:val="uk-UA"/>
              </w:rPr>
              <w:drawing>
                <wp:anchor distT="0" distB="0" distL="114300" distR="114300" simplePos="0" relativeHeight="251657216" behindDoc="1" locked="0" layoutInCell="1" allowOverlap="1" wp14:anchorId="711B0610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450850</wp:posOffset>
                  </wp:positionV>
                  <wp:extent cx="3196590" cy="2381250"/>
                  <wp:effectExtent l="0" t="0" r="0" b="0"/>
                  <wp:wrapTight wrapText="bothSides">
                    <wp:wrapPolygon edited="0">
                      <wp:start x="0" y="0"/>
                      <wp:lineTo x="0" y="21427"/>
                      <wp:lineTo x="21497" y="21427"/>
                      <wp:lineTo x="21497" y="0"/>
                      <wp:lineTo x="0" y="0"/>
                    </wp:wrapPolygon>
                  </wp:wrapTight>
                  <wp:docPr id="1" name="Рисунок 1" descr="https://spect.pp.ua/wp-content/uploads/2015/04/urok26nov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s://spect.pp.ua/wp-content/uploads/2015/04/urok26nov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B436E" w:rsidRPr="002A3984">
              <w:rPr>
                <w:noProof/>
                <w:sz w:val="28"/>
                <w:szCs w:val="28"/>
                <w:lang w:val="uk-UA"/>
              </w:rPr>
              <w:t xml:space="preserve">Затирання виконують </w:t>
            </w:r>
            <w:r w:rsidR="00AB436E" w:rsidRPr="002A3984">
              <w:rPr>
                <w:b/>
                <w:i/>
                <w:noProof/>
                <w:sz w:val="28"/>
                <w:szCs w:val="28"/>
                <w:lang w:val="uk-UA"/>
              </w:rPr>
              <w:t>колоподібними рухами і врозгін</w:t>
            </w:r>
            <w:r w:rsidR="00AB436E" w:rsidRPr="002A3984">
              <w:rPr>
                <w:i/>
                <w:noProof/>
                <w:sz w:val="28"/>
                <w:szCs w:val="28"/>
                <w:lang w:val="uk-UA"/>
              </w:rPr>
              <w:t xml:space="preserve">. </w:t>
            </w:r>
            <w:r w:rsidR="00AB436E" w:rsidRPr="002A3984">
              <w:rPr>
                <w:noProof/>
                <w:sz w:val="28"/>
                <w:szCs w:val="28"/>
                <w:lang w:val="uk-UA"/>
              </w:rPr>
              <w:t xml:space="preserve">Затирання врозгін більш чисте, його найчастіше виконують при високоякісної штукатурці.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i/>
                <w:noProof/>
                <w:sz w:val="28"/>
                <w:szCs w:val="28"/>
                <w:lang w:val="uk-UA"/>
              </w:rPr>
              <w:t>Затирання колоподібними рухами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(рис. 1, а) виконують наступним чином. Однією рукою беруть тертку, притискають полотно до поверхні штукатурки і роблять кругові рухи. Горбики й нерівності зрізують ребрами терки. Розчин, переміщуваний по поверхні, заповнює окремі западини і розтирає накривку.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Натискати на терку слід з різною силою: там, де поверхня має опуклість, – сильніше, а де угнутість – слабше.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Щоб зробити накривку м’якшою, затираючи поверхню штукатурки, її слід періодично змочувати водою за допомогою щітки.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При затиранні штукатурки колоподібними рухами на її поверхні залишаються злегка помітні колоподібні сліди без раковин і горбів.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Тому при високоякісних обробках затирання колоподібними рухами доповнюють затиранням врозгін. </w:t>
            </w:r>
            <w:r w:rsidRPr="002A3984">
              <w:rPr>
                <w:b/>
                <w:i/>
                <w:noProof/>
                <w:sz w:val="28"/>
                <w:szCs w:val="28"/>
                <w:lang w:val="uk-UA"/>
              </w:rPr>
              <w:t>Затирання врозгін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(рис. 1, б) </w:t>
            </w:r>
            <w:r w:rsidRPr="002A3984">
              <w:rPr>
                <w:noProof/>
                <w:sz w:val="28"/>
                <w:szCs w:val="28"/>
                <w:lang w:val="uk-UA"/>
              </w:rPr>
              <w:lastRenderedPageBreak/>
              <w:t xml:space="preserve">виконують так. Тертку, добре очищену від розчину, щільно притискають до поверхні і починають виконувати нею прямолінійні рухи – змахи. Таким чином усувають всі сліди від затирання колоподібними рухами. Затирання врозгін найкраще виконувати слідом за затиранням колоподібними рухами. </w:t>
            </w:r>
          </w:p>
          <w:p w:rsidR="0031678E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Затерши невелику поверхню (0,5-1 м2) колоподібними рухами, її тут же слід затерти врозгін.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Якщо поверхня штукатурки, затерта колоподібними рухами, висохла, то її змочують водою, а потім затирають врозгін. </w:t>
            </w:r>
          </w:p>
          <w:p w:rsidR="00482B71" w:rsidRPr="002A3984" w:rsidRDefault="00482B71" w:rsidP="00482B71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Після затирання врозгін на поверхні штукатурки не повинно бути подряпин, раковин, протирин, виїмок, горбів і інших дефектів. </w:t>
            </w:r>
          </w:p>
          <w:p w:rsidR="009576F0" w:rsidRPr="002A3984" w:rsidRDefault="0031678E" w:rsidP="009576F0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Щоб не шпаклювати обштукатурену поверхню перед фарбуванням, доцільно накривний шар штукатурки виконувати вапняно-гіпсовим розчином без піску. Безпіскову накривку у вологих місцях можна робити з цементу і вапна.</w:t>
            </w:r>
          </w:p>
          <w:p w:rsidR="00F82CAF" w:rsidRPr="002A3984" w:rsidRDefault="00F82CAF" w:rsidP="009576F0">
            <w:pPr>
              <w:ind w:firstLine="567"/>
              <w:jc w:val="both"/>
              <w:rPr>
                <w:b/>
                <w:noProof/>
                <w:sz w:val="28"/>
                <w:szCs w:val="28"/>
                <w:lang w:val="uk-UA"/>
              </w:rPr>
            </w:pPr>
          </w:p>
          <w:p w:rsidR="00093218" w:rsidRPr="002A3984" w:rsidRDefault="00093218" w:rsidP="009576F0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Ґрунтування поверхні перед фарбуванням</w:t>
            </w:r>
            <w:r w:rsidR="004D259E" w:rsidRPr="002A3984">
              <w:rPr>
                <w:b/>
                <w:noProof/>
                <w:sz w:val="28"/>
                <w:szCs w:val="28"/>
                <w:lang w:val="uk-UA"/>
              </w:rPr>
              <w:t>.</w:t>
            </w:r>
          </w:p>
          <w:p w:rsidR="004D259E" w:rsidRPr="002A3984" w:rsidRDefault="004D259E" w:rsidP="004D259E">
            <w:pPr>
              <w:ind w:firstLine="567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Мета ґрунтування</w:t>
            </w:r>
            <w:r w:rsidR="008C4BDE" w:rsidRPr="002A3984">
              <w:rPr>
                <w:noProof/>
                <w:sz w:val="28"/>
                <w:szCs w:val="28"/>
                <w:lang w:val="uk-UA"/>
              </w:rPr>
              <w:t xml:space="preserve"> грунтівкою глибокого проникнення</w:t>
            </w:r>
            <w:r w:rsidRPr="002A3984">
              <w:rPr>
                <w:noProof/>
                <w:sz w:val="28"/>
                <w:szCs w:val="28"/>
                <w:lang w:val="uk-UA"/>
              </w:rPr>
              <w:t>:</w:t>
            </w:r>
          </w:p>
          <w:p w:rsidR="00FA79B9" w:rsidRPr="002A3984" w:rsidRDefault="00A61D53" w:rsidP="00B202E9">
            <w:pPr>
              <w:pStyle w:val="a4"/>
              <w:numPr>
                <w:ilvl w:val="0"/>
                <w:numId w:val="1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з</w:t>
            </w:r>
            <w:r w:rsidR="00FA79B9" w:rsidRPr="002A3984">
              <w:rPr>
                <w:noProof/>
                <w:sz w:val="28"/>
                <w:szCs w:val="28"/>
                <w:lang w:val="uk-UA"/>
              </w:rPr>
              <w:t>менш</w:t>
            </w:r>
            <w:r w:rsidRPr="002A3984">
              <w:rPr>
                <w:noProof/>
                <w:sz w:val="28"/>
                <w:szCs w:val="28"/>
                <w:lang w:val="uk-UA"/>
              </w:rPr>
              <w:t>ити</w:t>
            </w:r>
            <w:r w:rsidR="00FA79B9" w:rsidRPr="002A3984">
              <w:rPr>
                <w:noProof/>
                <w:sz w:val="28"/>
                <w:szCs w:val="28"/>
                <w:lang w:val="uk-UA"/>
              </w:rPr>
              <w:t xml:space="preserve"> ступінь вбирання поверхнею вологи;</w:t>
            </w:r>
          </w:p>
          <w:p w:rsidR="00F66CFD" w:rsidRPr="002A3984" w:rsidRDefault="004D259E" w:rsidP="00B202E9">
            <w:pPr>
              <w:pStyle w:val="a4"/>
              <w:numPr>
                <w:ilvl w:val="0"/>
                <w:numId w:val="1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зміцнити поверхню основи</w:t>
            </w:r>
            <w:r w:rsidR="00A61D53" w:rsidRPr="002A3984">
              <w:rPr>
                <w:noProof/>
                <w:sz w:val="28"/>
                <w:szCs w:val="28"/>
                <w:lang w:val="uk-UA"/>
              </w:rPr>
              <w:t>;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</w:p>
          <w:p w:rsidR="00AA47DD" w:rsidRPr="002A3984" w:rsidRDefault="004D259E" w:rsidP="00B202E9">
            <w:pPr>
              <w:pStyle w:val="a4"/>
              <w:numPr>
                <w:ilvl w:val="0"/>
                <w:numId w:val="1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поліпшити адгезію</w:t>
            </w:r>
            <w:r w:rsidR="00AA47DD" w:rsidRPr="002A3984">
              <w:rPr>
                <w:noProof/>
                <w:sz w:val="28"/>
                <w:szCs w:val="28"/>
                <w:lang w:val="uk-UA"/>
              </w:rPr>
              <w:t xml:space="preserve"> — зчеплення різнорідних матеріалів (у даному випадку між штукатуркою і фарбою);</w:t>
            </w:r>
          </w:p>
          <w:p w:rsidR="00F66CFD" w:rsidRPr="002A3984" w:rsidRDefault="00A61D53" w:rsidP="00B202E9">
            <w:pPr>
              <w:pStyle w:val="a4"/>
              <w:numPr>
                <w:ilvl w:val="0"/>
                <w:numId w:val="1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зменшити кількість споживаної фарби.</w:t>
            </w:r>
            <w:r w:rsidR="004D259E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</w:p>
          <w:p w:rsidR="004D259E" w:rsidRPr="002A3984" w:rsidRDefault="004D259E" w:rsidP="004D542F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Важлива роль ґрунтувальних засобів полягає також у створенні водонепроникного бар'єру, що має особливе значення у приміщеннях з високою вологістю повітря.</w:t>
            </w:r>
          </w:p>
          <w:p w:rsidR="00282704" w:rsidRPr="002A3984" w:rsidRDefault="00282704" w:rsidP="004D542F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Ґрунтування краще починати з кутів і важкодоступних місць. Засіб наносимо на поверхню за допомогою пензля або малого малярного валика (шириною 10-15 см). Решту поверхні стін краще ґрунтувати великим малярним валиком (шириною 18-25 см), починаючи від кутів і просуваючись по стіні вліво або вправо.</w:t>
            </w:r>
          </w:p>
          <w:p w:rsidR="00D90030" w:rsidRPr="002A3984" w:rsidRDefault="00D90030" w:rsidP="004D542F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Лише на підготовлених у такий спосіб оштукатурених поверхнях можна розпочинати малярні роботи. </w:t>
            </w:r>
          </w:p>
          <w:p w:rsidR="00D22BA1" w:rsidRPr="002A3984" w:rsidRDefault="00D90030" w:rsidP="00D22BA1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Також важливо дотримуватися вимог стосовно часу висихання конкретних виробів перед нанесенням наступних.</w:t>
            </w:r>
          </w:p>
          <w:p w:rsidR="00D22BA1" w:rsidRPr="002A3984" w:rsidRDefault="00D22BA1" w:rsidP="00D22BA1">
            <w:pPr>
              <w:ind w:firstLine="626"/>
              <w:jc w:val="both"/>
              <w:rPr>
                <w:b/>
                <w:noProof/>
                <w:sz w:val="28"/>
                <w:szCs w:val="28"/>
                <w:lang w:val="uk-UA"/>
              </w:rPr>
            </w:pPr>
          </w:p>
          <w:p w:rsidR="008B6039" w:rsidRPr="002A3984" w:rsidRDefault="00097458" w:rsidP="00D22BA1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в</w:t>
            </w:r>
            <w:r w:rsidR="00447686" w:rsidRPr="002A3984">
              <w:rPr>
                <w:b/>
                <w:noProof/>
                <w:sz w:val="28"/>
                <w:szCs w:val="28"/>
                <w:lang w:val="uk-UA"/>
              </w:rPr>
              <w:t>)</w:t>
            </w:r>
            <w:r w:rsidR="00447686" w:rsidRPr="002A3984">
              <w:rPr>
                <w:noProof/>
                <w:sz w:val="28"/>
                <w:szCs w:val="28"/>
                <w:lang w:val="uk-UA"/>
              </w:rPr>
              <w:t xml:space="preserve"> систе</w:t>
            </w:r>
            <w:r w:rsidR="0021670E" w:rsidRPr="002A3984">
              <w:rPr>
                <w:noProof/>
                <w:sz w:val="28"/>
                <w:szCs w:val="28"/>
                <w:lang w:val="uk-UA"/>
              </w:rPr>
              <w:t>матизація та узагальнення знань:</w:t>
            </w:r>
            <w:r w:rsidR="00555080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8B6039" w:rsidRPr="002A3984">
              <w:rPr>
                <w:noProof/>
                <w:sz w:val="28"/>
                <w:szCs w:val="28"/>
                <w:lang w:val="uk-UA"/>
              </w:rPr>
              <w:t xml:space="preserve">Виклик учнів для відтворення прийомів, показаних </w:t>
            </w:r>
            <w:r w:rsidR="00555080" w:rsidRPr="002A3984">
              <w:rPr>
                <w:noProof/>
                <w:sz w:val="28"/>
                <w:szCs w:val="28"/>
                <w:lang w:val="uk-UA"/>
              </w:rPr>
              <w:t>вчителем</w:t>
            </w:r>
            <w:r w:rsidR="008B6039" w:rsidRPr="002A3984">
              <w:rPr>
                <w:noProof/>
                <w:sz w:val="28"/>
                <w:szCs w:val="28"/>
                <w:lang w:val="uk-UA"/>
              </w:rPr>
              <w:t>.</w:t>
            </w:r>
          </w:p>
          <w:p w:rsidR="006668A4" w:rsidRPr="002A3984" w:rsidRDefault="00097458" w:rsidP="008E7F87">
            <w:pPr>
              <w:ind w:firstLine="626"/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г</w:t>
            </w:r>
            <w:r w:rsidR="00447686" w:rsidRPr="002A3984">
              <w:rPr>
                <w:b/>
                <w:noProof/>
                <w:sz w:val="28"/>
                <w:szCs w:val="28"/>
                <w:lang w:val="uk-UA"/>
              </w:rPr>
              <w:t>)</w:t>
            </w:r>
            <w:r w:rsidR="00447686" w:rsidRPr="002A3984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711E43" w:rsidRPr="002A3984">
              <w:rPr>
                <w:noProof/>
                <w:sz w:val="28"/>
                <w:szCs w:val="28"/>
                <w:lang w:val="uk-UA"/>
              </w:rPr>
              <w:t>повторення правил безпеки під ч</w:t>
            </w:r>
            <w:r w:rsidR="003A5B4B" w:rsidRPr="002A3984">
              <w:rPr>
                <w:noProof/>
                <w:sz w:val="28"/>
                <w:szCs w:val="28"/>
                <w:lang w:val="uk-UA"/>
              </w:rPr>
              <w:t xml:space="preserve">ас штукатурних і малярних  </w:t>
            </w:r>
            <w:r w:rsidR="00222591" w:rsidRPr="002A3984">
              <w:rPr>
                <w:noProof/>
                <w:sz w:val="28"/>
                <w:szCs w:val="28"/>
                <w:lang w:val="uk-UA"/>
              </w:rPr>
              <w:t>робіт:</w:t>
            </w:r>
          </w:p>
          <w:p w:rsidR="00B83DBE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Обладнання і матеріали розміщувати на робочому місці так, щоб під час роботи не виконувати зайвих рухів</w:t>
            </w:r>
            <w:r w:rsidR="005A6988" w:rsidRPr="002A3984">
              <w:rPr>
                <w:noProof/>
                <w:spacing w:val="4"/>
                <w:sz w:val="28"/>
                <w:szCs w:val="28"/>
                <w:lang w:val="uk-UA"/>
              </w:rPr>
              <w:t>:</w:t>
            </w: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 xml:space="preserve"> </w:t>
            </w:r>
            <w:r w:rsidR="005A6988" w:rsidRPr="002A3984">
              <w:rPr>
                <w:noProof/>
                <w:spacing w:val="4"/>
                <w:sz w:val="28"/>
                <w:szCs w:val="28"/>
                <w:lang w:val="uk-UA"/>
              </w:rPr>
              <w:t>і</w:t>
            </w: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 xml:space="preserve">нструменти, які береш правою рукою, розмістити справа, лівою – зліва. 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На робочому місці не повинно бути будівельного сміття, зайвих матеріалів, які заважатимуть пересуванню.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 xml:space="preserve">Риштування і помости встановлюють на очищені вирівняні </w:t>
            </w: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lastRenderedPageBreak/>
              <w:t>поверхні.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Під час роботи користуватися лише справними інструментами і пристосуваннями та якісними матеріалами.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Ручки інструментів повинні бути гладенькі, без сколів.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Інструменти і пристосування потрібно використовувати відповідно до їх призначення.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Працювати тільки у спецодязі, в рукавичках. При необхідності в окулярах,</w:t>
            </w:r>
            <w:r w:rsidR="00536333" w:rsidRPr="002A3984">
              <w:rPr>
                <w:noProof/>
                <w:spacing w:val="4"/>
                <w:sz w:val="28"/>
                <w:szCs w:val="28"/>
                <w:lang w:val="uk-UA"/>
              </w:rPr>
              <w:t xml:space="preserve"> </w:t>
            </w: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 xml:space="preserve">будівельних касках та респіраторах. Спецодяг повинен бути у належному стані. 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Робоче місце має бути добре освітленим.</w:t>
            </w:r>
          </w:p>
          <w:p w:rsidR="003A5B4B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Під час виконання робіт періодично провітрювати приміщення.</w:t>
            </w:r>
          </w:p>
          <w:p w:rsidR="0047144E" w:rsidRPr="002A3984" w:rsidRDefault="003A5B4B" w:rsidP="00B83DBE">
            <w:pPr>
              <w:pStyle w:val="a4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noProof/>
                <w:spacing w:val="4"/>
                <w:sz w:val="28"/>
                <w:szCs w:val="28"/>
                <w:lang w:val="uk-UA"/>
              </w:rPr>
              <w:t>Після завершення роботи прибрати робоче місце, вимити і покласти у відведені місця робочий інструмент.</w:t>
            </w:r>
          </w:p>
          <w:p w:rsidR="00957841" w:rsidRPr="002A3984" w:rsidRDefault="00302F83" w:rsidP="0047144E">
            <w:pPr>
              <w:widowControl w:val="0"/>
              <w:shd w:val="clear" w:color="auto" w:fill="FFFFFF"/>
              <w:tabs>
                <w:tab w:val="left" w:pos="643"/>
              </w:tabs>
              <w:autoSpaceDE w:val="0"/>
              <w:autoSpaceDN w:val="0"/>
              <w:adjustRightInd w:val="0"/>
              <w:spacing w:before="58"/>
              <w:ind w:firstLine="626"/>
              <w:jc w:val="both"/>
              <w:rPr>
                <w:noProof/>
                <w:spacing w:val="4"/>
                <w:sz w:val="28"/>
                <w:szCs w:val="28"/>
                <w:lang w:val="uk-UA"/>
              </w:rPr>
            </w:pPr>
            <w:r w:rsidRPr="002A3984">
              <w:rPr>
                <w:rFonts w:ascii="Arial" w:hAnsi="Arial" w:cs="Arial"/>
                <w:b/>
                <w:noProof/>
                <w:sz w:val="25"/>
                <w:szCs w:val="25"/>
                <w:shd w:val="clear" w:color="auto" w:fill="FFFFFF"/>
                <w:lang w:val="uk-UA"/>
              </w:rPr>
              <w:t>ґ</w:t>
            </w:r>
            <w:r w:rsidR="00957841" w:rsidRPr="002A3984">
              <w:rPr>
                <w:b/>
                <w:noProof/>
                <w:sz w:val="28"/>
                <w:szCs w:val="28"/>
                <w:lang w:val="uk-UA"/>
              </w:rPr>
              <w:t>)</w:t>
            </w:r>
            <w:r w:rsidR="00957841" w:rsidRPr="002A3984">
              <w:rPr>
                <w:noProof/>
                <w:sz w:val="28"/>
                <w:szCs w:val="28"/>
                <w:lang w:val="uk-UA"/>
              </w:rPr>
              <w:t xml:space="preserve"> практична робота учнів по групах (перша група працює самостійно, друга - за допомогою вчителя):</w:t>
            </w:r>
          </w:p>
          <w:p w:rsidR="00957841" w:rsidRPr="002A3984" w:rsidRDefault="00957841" w:rsidP="00957841">
            <w:pPr>
              <w:shd w:val="clear" w:color="auto" w:fill="FFFFFF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bCs/>
                <w:i/>
                <w:iCs/>
                <w:noProof/>
                <w:color w:val="000000"/>
                <w:spacing w:val="1"/>
                <w:sz w:val="28"/>
                <w:szCs w:val="28"/>
                <w:lang w:val="uk-UA"/>
              </w:rPr>
              <w:t>Практична робота</w:t>
            </w:r>
            <w:r w:rsidRPr="002A3984">
              <w:rPr>
                <w:i/>
                <w:iCs/>
                <w:noProof/>
                <w:color w:val="000000"/>
                <w:spacing w:val="1"/>
                <w:sz w:val="28"/>
                <w:szCs w:val="28"/>
                <w:lang w:val="uk-UA"/>
              </w:rPr>
              <w:t>. «</w:t>
            </w:r>
            <w:r w:rsidR="0047144E" w:rsidRPr="002A3984">
              <w:rPr>
                <w:i/>
                <w:iCs/>
                <w:noProof/>
                <w:color w:val="000000"/>
                <w:spacing w:val="1"/>
                <w:sz w:val="28"/>
                <w:szCs w:val="28"/>
                <w:lang w:val="uk-UA"/>
              </w:rPr>
              <w:t>Нанесення</w:t>
            </w:r>
            <w:r w:rsidRPr="002A3984">
              <w:rPr>
                <w:i/>
                <w:noProof/>
                <w:sz w:val="28"/>
                <w:szCs w:val="28"/>
                <w:lang w:val="uk-UA"/>
              </w:rPr>
              <w:t xml:space="preserve"> накривного шару штукатурки</w:t>
            </w:r>
            <w:r w:rsidRPr="002A3984">
              <w:rPr>
                <w:bCs/>
                <w:i/>
                <w:noProof/>
                <w:color w:val="000000"/>
                <w:spacing w:val="1"/>
                <w:sz w:val="28"/>
                <w:szCs w:val="28"/>
                <w:lang w:val="uk-UA"/>
              </w:rPr>
              <w:t>».</w:t>
            </w:r>
          </w:p>
          <w:p w:rsidR="00957841" w:rsidRPr="002A3984" w:rsidRDefault="00957841" w:rsidP="00957841">
            <w:pPr>
              <w:shd w:val="clear" w:color="auto" w:fill="FFFFFF"/>
              <w:spacing w:before="43"/>
              <w:ind w:left="10" w:right="10" w:firstLine="530"/>
              <w:jc w:val="both"/>
              <w:rPr>
                <w:noProof/>
                <w:color w:val="000000"/>
                <w:spacing w:val="1"/>
                <w:sz w:val="28"/>
                <w:szCs w:val="28"/>
                <w:lang w:val="uk-UA"/>
              </w:rPr>
            </w:pPr>
            <w:r w:rsidRPr="002A3984">
              <w:rPr>
                <w:bCs/>
                <w:i/>
                <w:noProof/>
                <w:sz w:val="28"/>
                <w:szCs w:val="28"/>
                <w:u w:val="single"/>
                <w:lang w:val="uk-UA"/>
              </w:rPr>
              <w:t>Обладнання і матеріали:</w:t>
            </w:r>
            <w:r w:rsidRPr="002A3984">
              <w:rPr>
                <w:noProof/>
                <w:color w:val="000000"/>
                <w:spacing w:val="-1"/>
                <w:sz w:val="28"/>
                <w:szCs w:val="28"/>
                <w:lang w:val="uk-UA"/>
              </w:rPr>
              <w:t xml:space="preserve"> сито, кельми, ковши, </w:t>
            </w:r>
            <w:r w:rsidR="0047144E" w:rsidRPr="002A3984">
              <w:rPr>
                <w:noProof/>
                <w:color w:val="000000"/>
                <w:spacing w:val="-1"/>
                <w:sz w:val="28"/>
                <w:szCs w:val="28"/>
                <w:lang w:val="uk-UA"/>
              </w:rPr>
              <w:t xml:space="preserve">шпателі, </w:t>
            </w:r>
            <w:r w:rsidRPr="002A3984">
              <w:rPr>
                <w:noProof/>
                <w:color w:val="000000"/>
                <w:spacing w:val="-1"/>
                <w:sz w:val="28"/>
                <w:szCs w:val="28"/>
                <w:lang w:val="uk-UA"/>
              </w:rPr>
              <w:t>ємність з розчином, ємність з водою, щітка-макловиця,</w:t>
            </w:r>
            <w:r w:rsidR="0047144E" w:rsidRPr="002A3984">
              <w:rPr>
                <w:noProof/>
                <w:color w:val="000000"/>
                <w:spacing w:val="-1"/>
                <w:sz w:val="28"/>
                <w:szCs w:val="28"/>
                <w:lang w:val="uk-UA"/>
              </w:rPr>
              <w:t xml:space="preserve"> розпилювач,</w:t>
            </w:r>
            <w:r w:rsidRPr="002A3984">
              <w:rPr>
                <w:noProof/>
                <w:color w:val="000000"/>
                <w:spacing w:val="-1"/>
                <w:sz w:val="28"/>
                <w:szCs w:val="28"/>
                <w:lang w:val="uk-UA"/>
              </w:rPr>
              <w:t xml:space="preserve"> віник, </w:t>
            </w:r>
            <w:r w:rsidRPr="002A3984">
              <w:rPr>
                <w:noProof/>
                <w:color w:val="000000"/>
                <w:spacing w:val="1"/>
                <w:sz w:val="28"/>
                <w:szCs w:val="28"/>
                <w:lang w:val="uk-UA"/>
              </w:rPr>
              <w:t>совок.</w:t>
            </w:r>
          </w:p>
          <w:p w:rsidR="008C0FC3" w:rsidRPr="002A3984" w:rsidRDefault="008C0FC3" w:rsidP="00FE2538">
            <w:pPr>
              <w:jc w:val="both"/>
              <w:rPr>
                <w:noProof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44"/>
              <w:gridCol w:w="4392"/>
            </w:tblGrid>
            <w:tr w:rsidR="003D595F" w:rsidRPr="002A3984" w:rsidTr="00943E90">
              <w:tc>
                <w:tcPr>
                  <w:tcW w:w="4785" w:type="dxa"/>
                  <w:shd w:val="clear" w:color="auto" w:fill="auto"/>
                </w:tcPr>
                <w:p w:rsidR="003D595F" w:rsidRPr="009250AB" w:rsidRDefault="003D595F" w:rsidP="003D595F">
                  <w:pPr>
                    <w:rPr>
                      <w:b/>
                      <w:noProof/>
                      <w:sz w:val="28"/>
                      <w:szCs w:val="28"/>
                      <w:lang w:val="uk-UA"/>
                    </w:rPr>
                  </w:pPr>
                  <w:r w:rsidRPr="009250AB">
                    <w:rPr>
                      <w:b/>
                      <w:noProof/>
                      <w:sz w:val="28"/>
                      <w:szCs w:val="28"/>
                      <w:lang w:val="uk-UA"/>
                    </w:rPr>
                    <w:t>Діяльність вчителя</w:t>
                  </w:r>
                </w:p>
              </w:tc>
              <w:tc>
                <w:tcPr>
                  <w:tcW w:w="4786" w:type="dxa"/>
                  <w:shd w:val="clear" w:color="auto" w:fill="auto"/>
                </w:tcPr>
                <w:p w:rsidR="003D595F" w:rsidRPr="009250AB" w:rsidRDefault="003D595F" w:rsidP="003D595F">
                  <w:pPr>
                    <w:rPr>
                      <w:b/>
                      <w:noProof/>
                      <w:sz w:val="28"/>
                      <w:szCs w:val="28"/>
                      <w:lang w:val="uk-UA"/>
                    </w:rPr>
                  </w:pPr>
                  <w:bookmarkStart w:id="0" w:name="_GoBack"/>
                  <w:r w:rsidRPr="009250AB">
                    <w:rPr>
                      <w:b/>
                      <w:noProof/>
                      <w:sz w:val="28"/>
                      <w:szCs w:val="28"/>
                      <w:lang w:val="uk-UA"/>
                    </w:rPr>
                    <w:t>Діяльність учнів</w:t>
                  </w:r>
                  <w:bookmarkEnd w:id="0"/>
                </w:p>
              </w:tc>
            </w:tr>
            <w:tr w:rsidR="003D595F" w:rsidRPr="002A3984" w:rsidTr="00943E90">
              <w:tc>
                <w:tcPr>
                  <w:tcW w:w="4785" w:type="dxa"/>
                  <w:shd w:val="clear" w:color="auto" w:fill="auto"/>
                </w:tcPr>
                <w:p w:rsidR="003D595F" w:rsidRPr="002A3984" w:rsidRDefault="003D595F" w:rsidP="000A2F42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Перевірка організації робочого місця і техніки безпеки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0A2F42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0A2F42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0A2F42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Перевірка правильності виконання трудових прийомів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47144E" w:rsidRPr="002A3984" w:rsidRDefault="0047144E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Перевірка навичок володіння інструментом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Перевірка правильності дотримання технічних і технологічних умов в роботі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47144E" w:rsidRPr="002A3984" w:rsidRDefault="0047144E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Прийом виконаних робіт.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lastRenderedPageBreak/>
                    <w:t>Перевірка якості виконаних робіт.</w:t>
                  </w:r>
                </w:p>
                <w:p w:rsidR="003D595F" w:rsidRPr="002A3984" w:rsidRDefault="003D595F" w:rsidP="003D595F">
                  <w:pPr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Прийом робочих місць.</w:t>
                  </w:r>
                </w:p>
              </w:tc>
              <w:tc>
                <w:tcPr>
                  <w:tcW w:w="4786" w:type="dxa"/>
                  <w:shd w:val="clear" w:color="auto" w:fill="auto"/>
                </w:tcPr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lastRenderedPageBreak/>
                    <w:t>Підбирають необхідні для роботи інструменти, встановлюють у відповідності з технологією ємність з сухою сумішшю, відро з водою в робочій зоні. Працюють в рукавичках. Правильно розкладають інструменти на робочому місці.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Готують ш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тукатурний розчин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Наносять 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розчин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на 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інструмент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Нан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осять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розчин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на поверхню шпателем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, кельмою або півтеркою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в один шар, товщиною шару приблизно 2мм.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Правильна хватка шпателя.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Дотримують кут нахилу шпателя до поверхні.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Додержуються правильної робочої пози.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Стежать за тим, щоб ш</w:t>
                  </w:r>
                  <w:r w:rsidR="0047144E" w:rsidRPr="002A3984">
                    <w:rPr>
                      <w:noProof/>
                      <w:sz w:val="28"/>
                      <w:szCs w:val="28"/>
                      <w:lang w:val="uk-UA"/>
                    </w:rPr>
                    <w:t>тукатурна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суміш не густішала й не ставала занадто рідкою.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Матеріал, який починає схоплюватися</w:t>
                  </w:r>
                  <w:r w:rsidR="0021670E" w:rsidRPr="002A3984">
                    <w:rPr>
                      <w:noProof/>
                      <w:sz w:val="28"/>
                      <w:szCs w:val="28"/>
                      <w:lang w:val="uk-UA"/>
                    </w:rPr>
                    <w:t>,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 не використовують.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 xml:space="preserve">Учні самостійно перевіряють </w:t>
                  </w: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lastRenderedPageBreak/>
                    <w:t>якість виконання роботи.</w:t>
                  </w:r>
                </w:p>
                <w:p w:rsidR="003D595F" w:rsidRPr="002A3984" w:rsidRDefault="003D595F" w:rsidP="0021670E">
                  <w:pPr>
                    <w:jc w:val="both"/>
                    <w:rPr>
                      <w:noProof/>
                      <w:sz w:val="28"/>
                      <w:szCs w:val="28"/>
                      <w:lang w:val="uk-UA"/>
                    </w:rPr>
                  </w:pPr>
                  <w:r w:rsidRPr="002A3984">
                    <w:rPr>
                      <w:noProof/>
                      <w:sz w:val="28"/>
                      <w:szCs w:val="28"/>
                      <w:lang w:val="uk-UA"/>
                    </w:rPr>
                    <w:t>Прибирають робоче місце.</w:t>
                  </w:r>
                </w:p>
              </w:tc>
            </w:tr>
          </w:tbl>
          <w:p w:rsidR="00F82CAF" w:rsidRPr="002A3984" w:rsidRDefault="00F82CAF" w:rsidP="00EE10AF">
            <w:pPr>
              <w:ind w:firstLine="626"/>
              <w:rPr>
                <w:b/>
                <w:noProof/>
                <w:sz w:val="28"/>
                <w:szCs w:val="28"/>
                <w:lang w:val="uk-UA"/>
              </w:rPr>
            </w:pPr>
          </w:p>
          <w:p w:rsidR="00EE10AF" w:rsidRPr="002A3984" w:rsidRDefault="00302F83" w:rsidP="000A2F42">
            <w:pPr>
              <w:ind w:firstLine="626"/>
              <w:jc w:val="both"/>
              <w:rPr>
                <w:noProof/>
                <w:spacing w:val="3"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д</w:t>
            </w:r>
            <w:r w:rsidR="00EE10AF" w:rsidRPr="002A3984">
              <w:rPr>
                <w:b/>
                <w:noProof/>
                <w:sz w:val="28"/>
                <w:szCs w:val="28"/>
                <w:lang w:val="uk-UA"/>
              </w:rPr>
              <w:t>)</w:t>
            </w:r>
            <w:r w:rsidR="00EE10AF" w:rsidRPr="002A3984">
              <w:rPr>
                <w:noProof/>
                <w:sz w:val="28"/>
                <w:szCs w:val="28"/>
                <w:lang w:val="uk-UA"/>
              </w:rPr>
              <w:t xml:space="preserve"> систематизація, узагальнення та закріплення знань </w:t>
            </w:r>
            <w:r w:rsidR="00EE10AF" w:rsidRPr="002A3984">
              <w:rPr>
                <w:i/>
                <w:noProof/>
                <w:sz w:val="28"/>
                <w:szCs w:val="28"/>
                <w:lang w:val="uk-UA"/>
              </w:rPr>
              <w:t>у формі бесіди, опитування.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Що таке накривка?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Яке призначення накривки?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Яка товщина накривки?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Як накривка за своїм складом відрізняється від попередніх шарів? 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Яким чином та яким інструментом наносять накривку?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Коли і яким інструментом затирають накривку?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Який матеріал також застосовують для остаточного вирівнювання поверхні? 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Для ремонту назовні краще використовувати водостійку штукатурку чи шпаклівку?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 виконується затирання колоподібними рухами?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Який прийом затирання виконують на початку роботи? 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Коли силу натиску на терку необхідно збільшувати, а коли зменшувати?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Що необхідно зробити</w:t>
            </w:r>
            <w:r w:rsidR="004D06C9">
              <w:rPr>
                <w:noProof/>
                <w:sz w:val="28"/>
                <w:szCs w:val="28"/>
                <w:lang w:val="uk-UA"/>
              </w:rPr>
              <w:t>,</w:t>
            </w:r>
            <w:r w:rsidRPr="002A3984">
              <w:rPr>
                <w:noProof/>
                <w:sz w:val="28"/>
                <w:szCs w:val="28"/>
                <w:lang w:val="uk-UA"/>
              </w:rPr>
              <w:t xml:space="preserve"> щоб накривка стала м’якшою? 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Як виконується затирання врозгін? 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Коли починають затирання врозгін?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Що необхідно зробити, якщо поверхня штукатурки, затерта колоподібними рухами, висохла?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Яким розчином доцільно виконувати накривний шар штукатурки, щоб не довелось шпаклювати?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Які функції виконує грунтівка глибокого проникнення?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 і яким інструментом наносять грунтівку.</w:t>
            </w:r>
          </w:p>
          <w:p w:rsidR="00CA7EB1" w:rsidRPr="002A3984" w:rsidRDefault="00CA7EB1" w:rsidP="000A2F42">
            <w:pPr>
              <w:pStyle w:val="a4"/>
              <w:numPr>
                <w:ilvl w:val="0"/>
                <w:numId w:val="9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Яких вимог важливо дотримуватись перед нанесенням наступних матеріалів?</w:t>
            </w:r>
          </w:p>
          <w:p w:rsidR="000262FB" w:rsidRPr="002A3984" w:rsidRDefault="000262FB" w:rsidP="00EE10AF">
            <w:pPr>
              <w:ind w:firstLine="626"/>
              <w:rPr>
                <w:noProof/>
                <w:sz w:val="28"/>
                <w:szCs w:val="28"/>
                <w:lang w:val="uk-UA"/>
              </w:rPr>
            </w:pPr>
          </w:p>
          <w:p w:rsidR="00FF04D2" w:rsidRPr="002A3984" w:rsidRDefault="00FF04D2" w:rsidP="005B4396">
            <w:pPr>
              <w:ind w:firstLine="626"/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2A3984">
              <w:rPr>
                <w:b/>
                <w:noProof/>
                <w:sz w:val="28"/>
                <w:szCs w:val="28"/>
                <w:lang w:val="uk-UA"/>
              </w:rPr>
              <w:t>є)</w:t>
            </w:r>
            <w:r w:rsidR="00FE2538" w:rsidRPr="002A3984">
              <w:rPr>
                <w:b/>
                <w:noProof/>
                <w:sz w:val="28"/>
                <w:szCs w:val="28"/>
                <w:lang w:val="uk-UA"/>
              </w:rPr>
              <w:t xml:space="preserve"> </w:t>
            </w:r>
            <w:r w:rsidR="00685D90" w:rsidRPr="002A3984">
              <w:rPr>
                <w:i/>
                <w:noProof/>
                <w:sz w:val="28"/>
                <w:szCs w:val="28"/>
                <w:lang w:val="uk-UA"/>
              </w:rPr>
              <w:t>п</w:t>
            </w:r>
            <w:r w:rsidR="00FE2538" w:rsidRPr="002A3984">
              <w:rPr>
                <w:i/>
                <w:noProof/>
                <w:sz w:val="28"/>
                <w:szCs w:val="28"/>
                <w:lang w:val="uk-UA"/>
              </w:rPr>
              <w:t>ерегляд навчальн</w:t>
            </w:r>
            <w:r w:rsidR="00DE5765" w:rsidRPr="002A3984">
              <w:rPr>
                <w:i/>
                <w:noProof/>
                <w:sz w:val="28"/>
                <w:szCs w:val="28"/>
                <w:lang w:val="uk-UA"/>
              </w:rPr>
              <w:t>их</w:t>
            </w:r>
            <w:r w:rsidR="00FE2538" w:rsidRPr="002A3984">
              <w:rPr>
                <w:i/>
                <w:noProof/>
                <w:sz w:val="28"/>
                <w:szCs w:val="28"/>
                <w:lang w:val="uk-UA"/>
              </w:rPr>
              <w:t xml:space="preserve"> відео</w:t>
            </w:r>
            <w:r w:rsidR="00DE5765" w:rsidRPr="002A3984">
              <w:rPr>
                <w:i/>
                <w:noProof/>
                <w:sz w:val="28"/>
                <w:szCs w:val="28"/>
                <w:lang w:val="uk-UA"/>
              </w:rPr>
              <w:t>роликів</w:t>
            </w:r>
            <w:r w:rsidR="00FE2538" w:rsidRPr="002A3984">
              <w:rPr>
                <w:noProof/>
                <w:sz w:val="28"/>
                <w:szCs w:val="28"/>
                <w:lang w:val="uk-UA"/>
              </w:rPr>
              <w:t xml:space="preserve"> «</w:t>
            </w:r>
            <w:r w:rsidR="00DE5765" w:rsidRPr="002A3984">
              <w:rPr>
                <w:noProof/>
                <w:sz w:val="28"/>
                <w:szCs w:val="28"/>
                <w:lang w:val="uk-UA"/>
              </w:rPr>
              <w:t>Декор повітряною кулькою» та «Декор з</w:t>
            </w:r>
            <w:r w:rsidR="00DA0CE0">
              <w:rPr>
                <w:noProof/>
                <w:sz w:val="28"/>
                <w:szCs w:val="28"/>
                <w:lang w:val="uk-UA"/>
              </w:rPr>
              <w:t>-</w:t>
            </w:r>
            <w:r w:rsidR="00DE5765" w:rsidRPr="002A3984">
              <w:rPr>
                <w:noProof/>
                <w:sz w:val="28"/>
                <w:szCs w:val="28"/>
                <w:lang w:val="uk-UA"/>
              </w:rPr>
              <w:t>під ложки».</w:t>
            </w:r>
          </w:p>
          <w:p w:rsidR="00B35F1A" w:rsidRPr="002A3984" w:rsidRDefault="007115B7" w:rsidP="00FE2538">
            <w:p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      </w:t>
            </w:r>
          </w:p>
          <w:p w:rsidR="00600E46" w:rsidRPr="002A3984" w:rsidRDefault="00B35F1A" w:rsidP="00FE2538">
            <w:pPr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 xml:space="preserve">        </w:t>
            </w:r>
            <w:r w:rsidR="00600E46" w:rsidRPr="002A3984">
              <w:rPr>
                <w:b/>
                <w:noProof/>
                <w:sz w:val="28"/>
                <w:szCs w:val="28"/>
                <w:lang w:val="uk-UA"/>
              </w:rPr>
              <w:t>III. Заключний етап</w:t>
            </w:r>
          </w:p>
          <w:p w:rsidR="00600E46" w:rsidRPr="002A3984" w:rsidRDefault="00600E46" w:rsidP="00F82CAF">
            <w:pPr>
              <w:pStyle w:val="a4"/>
              <w:numPr>
                <w:ilvl w:val="0"/>
                <w:numId w:val="15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Аналіз виконання навчально-виробничих завдань кожного учня і групою в цілому.</w:t>
            </w:r>
          </w:p>
          <w:p w:rsidR="00600E46" w:rsidRPr="002A3984" w:rsidRDefault="00600E46" w:rsidP="00F82CAF">
            <w:pPr>
              <w:pStyle w:val="a4"/>
              <w:numPr>
                <w:ilvl w:val="0"/>
                <w:numId w:val="15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Розбір типових, повторюваних помилок. Визначення шляхів їх попередження та усунення.</w:t>
            </w:r>
          </w:p>
          <w:p w:rsidR="00600E46" w:rsidRPr="002A3984" w:rsidRDefault="00600E46" w:rsidP="00F82CAF">
            <w:pPr>
              <w:pStyle w:val="a4"/>
              <w:numPr>
                <w:ilvl w:val="0"/>
                <w:numId w:val="15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Аналіз дотримання учнями правил безпеки, організації праці і робочих місць.</w:t>
            </w:r>
          </w:p>
          <w:p w:rsidR="00600E46" w:rsidRPr="002A3984" w:rsidRDefault="00600E46" w:rsidP="00F82CAF">
            <w:pPr>
              <w:pStyle w:val="a4"/>
              <w:numPr>
                <w:ilvl w:val="0"/>
                <w:numId w:val="15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Підведення підсумків у відповідності з поставленими цілями уроку і оцінювання</w:t>
            </w:r>
            <w:r w:rsidR="004D72BB">
              <w:rPr>
                <w:noProof/>
                <w:sz w:val="28"/>
                <w:szCs w:val="28"/>
                <w:lang w:val="uk-UA"/>
              </w:rPr>
              <w:t>.</w:t>
            </w:r>
          </w:p>
          <w:p w:rsidR="00E44136" w:rsidRPr="002A3984" w:rsidRDefault="00600E46" w:rsidP="00F82CAF">
            <w:pPr>
              <w:pStyle w:val="a4"/>
              <w:numPr>
                <w:ilvl w:val="0"/>
                <w:numId w:val="15"/>
              </w:numPr>
              <w:jc w:val="both"/>
              <w:rPr>
                <w:noProof/>
                <w:sz w:val="28"/>
                <w:szCs w:val="28"/>
                <w:lang w:val="uk-UA"/>
              </w:rPr>
            </w:pPr>
            <w:r w:rsidRPr="002A3984">
              <w:rPr>
                <w:noProof/>
                <w:sz w:val="28"/>
                <w:szCs w:val="28"/>
                <w:lang w:val="uk-UA"/>
              </w:rPr>
              <w:t>Оголошення теми наступного уроку.</w:t>
            </w:r>
          </w:p>
          <w:p w:rsidR="005B4396" w:rsidRPr="002A3984" w:rsidRDefault="005B4396" w:rsidP="005B4396">
            <w:pPr>
              <w:ind w:left="1287"/>
              <w:jc w:val="both"/>
              <w:rPr>
                <w:noProof/>
                <w:sz w:val="28"/>
                <w:szCs w:val="28"/>
                <w:lang w:val="uk-UA"/>
              </w:rPr>
            </w:pPr>
          </w:p>
        </w:tc>
      </w:tr>
    </w:tbl>
    <w:p w:rsidR="000405C4" w:rsidRDefault="000405C4"/>
    <w:sectPr w:rsidR="000405C4" w:rsidSect="004C428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CB8" w:rsidRDefault="00706CB8" w:rsidP="00477897">
      <w:r>
        <w:separator/>
      </w:r>
    </w:p>
  </w:endnote>
  <w:endnote w:type="continuationSeparator" w:id="0">
    <w:p w:rsidR="00706CB8" w:rsidRDefault="00706CB8" w:rsidP="0047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8938793"/>
      <w:docPartObj>
        <w:docPartGallery w:val="Page Numbers (Bottom of Page)"/>
        <w:docPartUnique/>
      </w:docPartObj>
    </w:sdtPr>
    <w:sdtEndPr/>
    <w:sdtContent>
      <w:p w:rsidR="009A351E" w:rsidRDefault="00706CB8">
        <w:pPr>
          <w:pStyle w:val="a7"/>
        </w:pPr>
        <w:r>
          <w:rPr>
            <w:noProof/>
          </w:rPr>
          <w:pict>
            <v:group id="Группа 32" o:spid="_x0000_s2054" style="position:absolute;margin-left:0;margin-top:0;width:612.75pt;height:15pt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2055" type="#_x0000_t202" style="position:absolute;left:782;top:14990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5aMcIA&#10;AADcAAAADwAAAGRycy9kb3ducmV2LnhtbERPz2vCMBS+D/wfwhN2m6kblFlNRWQDYTCs9eDx2by2&#10;weala6J2//1yEHb8+H6v1qPtxI0GbxwrmM8SEMSV04YbBcfy8+UdhA/IGjvHpOCXPKzzydMKM+3u&#10;XNDtEBoRQ9hnqKANoc+k9FVLFv3M9cSRq91gMUQ4NFIPeI/htpOvSZJKi4ZjQ4s9bVuqLoerVbA5&#10;cfFhfr7P+6IuTFkuEv5KL0o9T8fNEkSgMfyLH+6dVpC+xbXxTDwCM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bloxwgAAANwAAAAPAAAAAAAAAAAAAAAAAJgCAABkcnMvZG93&#10;bnJldi54bWxQSwUGAAAAAAQABAD1AAAAhwMAAAAA&#10;" filled="f" stroked="f">
                <v:textbox inset="0,0,0,0">
                  <w:txbxContent>
                    <w:p w:rsidR="009A351E" w:rsidRDefault="009A351E">
                      <w:pPr>
                        <w:jc w:val="center"/>
                      </w:pPr>
                      <w:r w:rsidRPr="009A351E">
                        <w:fldChar w:fldCharType="begin"/>
                      </w:r>
                      <w:r>
                        <w:instrText>PAGE    \* MERGEFORMAT</w:instrText>
                      </w:r>
                      <w:r w:rsidRPr="009A351E">
                        <w:fldChar w:fldCharType="separate"/>
                      </w:r>
                      <w:r w:rsidR="003324E2" w:rsidRPr="003324E2">
                        <w:rPr>
                          <w:noProof/>
                          <w:color w:val="8C8C8C" w:themeColor="background1" w:themeShade="8C"/>
                        </w:rPr>
                        <w:t>5</w:t>
                      </w:r>
                      <w:r w:rsidRPr="009A351E">
                        <w:rPr>
                          <w:color w:val="8C8C8C" w:themeColor="background1" w:themeShade="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2056" style="position:absolute;left:-8;top:14978;width:12255;height:230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2057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oPucEAAADcAAAADwAAAGRycy9kb3ducmV2LnhtbERPy4rCMBTdC/5DuMJsRNMRFalGEWHo&#10;bFz4ApfX5toUm5vSRO3M15uF4PJw3otVayvxoMaXjhV8DxMQxLnTJRcKjoefwQyED8gaK8ek4I88&#10;rJbdzgJT7Z68o8c+FCKGsE9RgQmhTqX0uSGLfuhq4shdXWMxRNgUUjf4jOG2kqMkmUqLJccGgzVt&#10;DOW3/d0q6PtEnvLJ2WT9bHv51yc+rm2m1FevXc9BBGrDR/x2/2oF03GcH8/EI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Gg+5wQAAANwAAAAPAAAAAAAAAAAAAAAA&#10;AKECAABkcnMvZG93bnJldi54bWxQSwUGAAAAAAQABAD5AAAAjwMAAAAA&#10;" strokecolor="#a5a5a5"/>
                <v:shape id="AutoShape 28" o:spid="_x0000_s2058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/bw8cAAADcAAAADwAAAGRycy9kb3ducmV2LnhtbESPQWvCQBSE74X+h+UJvZS6MZRQ0mxE&#10;GpRCKaj14u2RfSbR7NuQXZP033cLgsdhZr5hsuVkWjFQ7xrLChbzCARxaXXDlYLDz/rlDYTzyBpb&#10;y6Tglxws88eHDFNtR97RsPeVCBB2KSqove9SKV1Zk0E3tx1x8E62N+iD7CupexwD3LQyjqJEGmw4&#10;LNTY0UdN5WV/NQq+d5vD5SivRTw1q+czfhXH87ZQ6mk2rd5BeJr8PXxrf2oFyesC/s+EIyDz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X9vDxwAAANwAAAAPAAAAAAAA&#10;AAAAAAAAAKECAABkcnMvZG93bnJldi54bWxQSwUGAAAAAAQABAD5AAAAlQMAAAAA&#10;" adj="20904" strokecolor="#a5a5a5"/>
              </v:group>
              <w10:wrap anchorx="page" anchory="margin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CB8" w:rsidRDefault="00706CB8" w:rsidP="00477897">
      <w:r>
        <w:separator/>
      </w:r>
    </w:p>
  </w:footnote>
  <w:footnote w:type="continuationSeparator" w:id="0">
    <w:p w:rsidR="00706CB8" w:rsidRDefault="00706CB8" w:rsidP="00477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3F2F"/>
    <w:multiLevelType w:val="hybridMultilevel"/>
    <w:tmpl w:val="4282C4E8"/>
    <w:lvl w:ilvl="0" w:tplc="2A2AD0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F3D45"/>
    <w:multiLevelType w:val="hybridMultilevel"/>
    <w:tmpl w:val="5DF6FB42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16373"/>
    <w:multiLevelType w:val="hybridMultilevel"/>
    <w:tmpl w:val="DD1E4A3E"/>
    <w:lvl w:ilvl="0" w:tplc="64CC45AE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D2071EA"/>
    <w:multiLevelType w:val="hybridMultilevel"/>
    <w:tmpl w:val="F3C4361A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64DE"/>
    <w:multiLevelType w:val="hybridMultilevel"/>
    <w:tmpl w:val="D90E8DF2"/>
    <w:lvl w:ilvl="0" w:tplc="18F6F3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FA34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C8A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FC1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05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86C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3EF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068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700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E651C41"/>
    <w:multiLevelType w:val="hybridMultilevel"/>
    <w:tmpl w:val="DCC05B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60C9D"/>
    <w:multiLevelType w:val="hybridMultilevel"/>
    <w:tmpl w:val="33AA91FE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316DA"/>
    <w:multiLevelType w:val="hybridMultilevel"/>
    <w:tmpl w:val="A73AF172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94F6362"/>
    <w:multiLevelType w:val="hybridMultilevel"/>
    <w:tmpl w:val="EF287BEE"/>
    <w:lvl w:ilvl="0" w:tplc="2A2AD0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E71C19"/>
    <w:multiLevelType w:val="hybridMultilevel"/>
    <w:tmpl w:val="640C8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A251F2"/>
    <w:multiLevelType w:val="hybridMultilevel"/>
    <w:tmpl w:val="CF9A04FC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835FE"/>
    <w:multiLevelType w:val="hybridMultilevel"/>
    <w:tmpl w:val="417A6EEA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A6088"/>
    <w:multiLevelType w:val="hybridMultilevel"/>
    <w:tmpl w:val="3AB4655A"/>
    <w:lvl w:ilvl="0" w:tplc="A4B09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98B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065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A8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1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A5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22E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3C8E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07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07575E9"/>
    <w:multiLevelType w:val="hybridMultilevel"/>
    <w:tmpl w:val="87B828E2"/>
    <w:lvl w:ilvl="0" w:tplc="64CC45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A2468F"/>
    <w:multiLevelType w:val="hybridMultilevel"/>
    <w:tmpl w:val="2788E158"/>
    <w:lvl w:ilvl="0" w:tplc="08F4F27C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0"/>
  </w:num>
  <w:num w:numId="6">
    <w:abstractNumId w:val="14"/>
  </w:num>
  <w:num w:numId="7">
    <w:abstractNumId w:val="8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6"/>
  </w:num>
  <w:num w:numId="13">
    <w:abstractNumId w:val="4"/>
  </w:num>
  <w:num w:numId="14">
    <w:abstractNumId w:val="11"/>
  </w:num>
  <w:num w:numId="15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1" type="connector" idref="#AutoShape 27"/>
        <o:r id="V:Rule2" type="connector" idref="#AutoShape 2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326"/>
    <w:rsid w:val="0000042C"/>
    <w:rsid w:val="00001734"/>
    <w:rsid w:val="000111F7"/>
    <w:rsid w:val="000127D1"/>
    <w:rsid w:val="0002116F"/>
    <w:rsid w:val="00024257"/>
    <w:rsid w:val="000262FB"/>
    <w:rsid w:val="000276A0"/>
    <w:rsid w:val="0004050C"/>
    <w:rsid w:val="000405C4"/>
    <w:rsid w:val="00042797"/>
    <w:rsid w:val="00044D4A"/>
    <w:rsid w:val="000468D5"/>
    <w:rsid w:val="00047D3C"/>
    <w:rsid w:val="00064D99"/>
    <w:rsid w:val="000655DD"/>
    <w:rsid w:val="0006791A"/>
    <w:rsid w:val="000741F4"/>
    <w:rsid w:val="0008448E"/>
    <w:rsid w:val="00086E1F"/>
    <w:rsid w:val="00093218"/>
    <w:rsid w:val="00096FD7"/>
    <w:rsid w:val="00097458"/>
    <w:rsid w:val="000A28DD"/>
    <w:rsid w:val="000A2F42"/>
    <w:rsid w:val="000A4D4A"/>
    <w:rsid w:val="000A672F"/>
    <w:rsid w:val="000C0C4C"/>
    <w:rsid w:val="000C33DB"/>
    <w:rsid w:val="000D27A9"/>
    <w:rsid w:val="000D591E"/>
    <w:rsid w:val="000E0A6A"/>
    <w:rsid w:val="000E62FC"/>
    <w:rsid w:val="000E7C6A"/>
    <w:rsid w:val="000F1FDC"/>
    <w:rsid w:val="000F24A0"/>
    <w:rsid w:val="00103AF7"/>
    <w:rsid w:val="001122E0"/>
    <w:rsid w:val="00112B21"/>
    <w:rsid w:val="00115D22"/>
    <w:rsid w:val="001174F0"/>
    <w:rsid w:val="00124E3B"/>
    <w:rsid w:val="0013771C"/>
    <w:rsid w:val="00146AB9"/>
    <w:rsid w:val="001477DA"/>
    <w:rsid w:val="00156FAF"/>
    <w:rsid w:val="00160E48"/>
    <w:rsid w:val="0016439F"/>
    <w:rsid w:val="001673B6"/>
    <w:rsid w:val="00171764"/>
    <w:rsid w:val="001732B0"/>
    <w:rsid w:val="00177BC3"/>
    <w:rsid w:val="00182BE1"/>
    <w:rsid w:val="00193CFC"/>
    <w:rsid w:val="001A2738"/>
    <w:rsid w:val="001A47DB"/>
    <w:rsid w:val="001B25BB"/>
    <w:rsid w:val="001B4F26"/>
    <w:rsid w:val="001B6A86"/>
    <w:rsid w:val="001C43AE"/>
    <w:rsid w:val="001D189A"/>
    <w:rsid w:val="001E0478"/>
    <w:rsid w:val="001E2FFE"/>
    <w:rsid w:val="001E3F2C"/>
    <w:rsid w:val="001F13EC"/>
    <w:rsid w:val="001F30D3"/>
    <w:rsid w:val="001F7376"/>
    <w:rsid w:val="001F78E4"/>
    <w:rsid w:val="0020005B"/>
    <w:rsid w:val="00207EC3"/>
    <w:rsid w:val="00210EAE"/>
    <w:rsid w:val="0021670E"/>
    <w:rsid w:val="002168CE"/>
    <w:rsid w:val="002219B6"/>
    <w:rsid w:val="002222F1"/>
    <w:rsid w:val="00222591"/>
    <w:rsid w:val="00230DC5"/>
    <w:rsid w:val="00231146"/>
    <w:rsid w:val="00231F64"/>
    <w:rsid w:val="00236B0A"/>
    <w:rsid w:val="002370C8"/>
    <w:rsid w:val="00237EF8"/>
    <w:rsid w:val="002411A2"/>
    <w:rsid w:val="00241E08"/>
    <w:rsid w:val="002549DD"/>
    <w:rsid w:val="002648E4"/>
    <w:rsid w:val="002660C1"/>
    <w:rsid w:val="00270788"/>
    <w:rsid w:val="00282704"/>
    <w:rsid w:val="002834A8"/>
    <w:rsid w:val="002836B2"/>
    <w:rsid w:val="00290124"/>
    <w:rsid w:val="00294419"/>
    <w:rsid w:val="00294D67"/>
    <w:rsid w:val="0029683C"/>
    <w:rsid w:val="002A12BB"/>
    <w:rsid w:val="002A341D"/>
    <w:rsid w:val="002A3984"/>
    <w:rsid w:val="002B2E36"/>
    <w:rsid w:val="002B3041"/>
    <w:rsid w:val="002B30BB"/>
    <w:rsid w:val="002D223E"/>
    <w:rsid w:val="002E3497"/>
    <w:rsid w:val="002F0DE8"/>
    <w:rsid w:val="003029EE"/>
    <w:rsid w:val="00302F83"/>
    <w:rsid w:val="00303880"/>
    <w:rsid w:val="003063A9"/>
    <w:rsid w:val="0031678E"/>
    <w:rsid w:val="003179AA"/>
    <w:rsid w:val="0032443A"/>
    <w:rsid w:val="003308C5"/>
    <w:rsid w:val="003324E2"/>
    <w:rsid w:val="00333EF3"/>
    <w:rsid w:val="00334C40"/>
    <w:rsid w:val="003372AA"/>
    <w:rsid w:val="00337C21"/>
    <w:rsid w:val="00344F8D"/>
    <w:rsid w:val="0035398C"/>
    <w:rsid w:val="0037300B"/>
    <w:rsid w:val="00375159"/>
    <w:rsid w:val="00381CD5"/>
    <w:rsid w:val="00387354"/>
    <w:rsid w:val="00395230"/>
    <w:rsid w:val="00397085"/>
    <w:rsid w:val="003A4B65"/>
    <w:rsid w:val="003A5B4B"/>
    <w:rsid w:val="003B4DE9"/>
    <w:rsid w:val="003C1863"/>
    <w:rsid w:val="003D0826"/>
    <w:rsid w:val="003D546C"/>
    <w:rsid w:val="003D595F"/>
    <w:rsid w:val="003E13DE"/>
    <w:rsid w:val="003E53A7"/>
    <w:rsid w:val="003F17B2"/>
    <w:rsid w:val="00400D21"/>
    <w:rsid w:val="00402636"/>
    <w:rsid w:val="00403DA5"/>
    <w:rsid w:val="004324CD"/>
    <w:rsid w:val="00436934"/>
    <w:rsid w:val="00441E2A"/>
    <w:rsid w:val="00447686"/>
    <w:rsid w:val="00452A0A"/>
    <w:rsid w:val="00454229"/>
    <w:rsid w:val="0045428B"/>
    <w:rsid w:val="00456C23"/>
    <w:rsid w:val="004659E6"/>
    <w:rsid w:val="0047144E"/>
    <w:rsid w:val="00477897"/>
    <w:rsid w:val="00481198"/>
    <w:rsid w:val="00482B71"/>
    <w:rsid w:val="0049178E"/>
    <w:rsid w:val="004A1519"/>
    <w:rsid w:val="004B05FD"/>
    <w:rsid w:val="004B5913"/>
    <w:rsid w:val="004C0300"/>
    <w:rsid w:val="004C428A"/>
    <w:rsid w:val="004C4A40"/>
    <w:rsid w:val="004C4B7F"/>
    <w:rsid w:val="004D06C9"/>
    <w:rsid w:val="004D11D3"/>
    <w:rsid w:val="004D259E"/>
    <w:rsid w:val="004D4E31"/>
    <w:rsid w:val="004D542F"/>
    <w:rsid w:val="004D72BB"/>
    <w:rsid w:val="004E23FD"/>
    <w:rsid w:val="004F21F2"/>
    <w:rsid w:val="005055D0"/>
    <w:rsid w:val="005174DB"/>
    <w:rsid w:val="00527B98"/>
    <w:rsid w:val="00536333"/>
    <w:rsid w:val="005375E3"/>
    <w:rsid w:val="0054719B"/>
    <w:rsid w:val="00550404"/>
    <w:rsid w:val="00555080"/>
    <w:rsid w:val="00556B90"/>
    <w:rsid w:val="005578D6"/>
    <w:rsid w:val="005608EE"/>
    <w:rsid w:val="00560E1A"/>
    <w:rsid w:val="005625C2"/>
    <w:rsid w:val="00563AF9"/>
    <w:rsid w:val="00571345"/>
    <w:rsid w:val="00572BDB"/>
    <w:rsid w:val="005748ED"/>
    <w:rsid w:val="005764A9"/>
    <w:rsid w:val="005871EA"/>
    <w:rsid w:val="005A27C9"/>
    <w:rsid w:val="005A5342"/>
    <w:rsid w:val="005A61DD"/>
    <w:rsid w:val="005A6988"/>
    <w:rsid w:val="005B01E6"/>
    <w:rsid w:val="005B1BAE"/>
    <w:rsid w:val="005B4396"/>
    <w:rsid w:val="005D111E"/>
    <w:rsid w:val="005D58D2"/>
    <w:rsid w:val="005D7E64"/>
    <w:rsid w:val="005E22F2"/>
    <w:rsid w:val="005E26DB"/>
    <w:rsid w:val="005E7F56"/>
    <w:rsid w:val="00600E46"/>
    <w:rsid w:val="00600EBA"/>
    <w:rsid w:val="006041EE"/>
    <w:rsid w:val="00607DB7"/>
    <w:rsid w:val="00614EC9"/>
    <w:rsid w:val="00614FEB"/>
    <w:rsid w:val="00644E76"/>
    <w:rsid w:val="00645333"/>
    <w:rsid w:val="00645A20"/>
    <w:rsid w:val="006546A8"/>
    <w:rsid w:val="00654E43"/>
    <w:rsid w:val="00655306"/>
    <w:rsid w:val="006567A5"/>
    <w:rsid w:val="00662DEC"/>
    <w:rsid w:val="006644CB"/>
    <w:rsid w:val="006668A4"/>
    <w:rsid w:val="006670C2"/>
    <w:rsid w:val="006701D0"/>
    <w:rsid w:val="00672204"/>
    <w:rsid w:val="00685D90"/>
    <w:rsid w:val="006962CE"/>
    <w:rsid w:val="006A414F"/>
    <w:rsid w:val="006A4376"/>
    <w:rsid w:val="006A58B2"/>
    <w:rsid w:val="006B2444"/>
    <w:rsid w:val="006B672E"/>
    <w:rsid w:val="006C0CC4"/>
    <w:rsid w:val="006C1F77"/>
    <w:rsid w:val="006C3DDB"/>
    <w:rsid w:val="006C41F9"/>
    <w:rsid w:val="006C6F47"/>
    <w:rsid w:val="006D1BD3"/>
    <w:rsid w:val="006D2B73"/>
    <w:rsid w:val="006E0AC2"/>
    <w:rsid w:val="006E4515"/>
    <w:rsid w:val="006E6F42"/>
    <w:rsid w:val="006F4990"/>
    <w:rsid w:val="00701707"/>
    <w:rsid w:val="00703F7A"/>
    <w:rsid w:val="007040CC"/>
    <w:rsid w:val="00706CB8"/>
    <w:rsid w:val="007115B7"/>
    <w:rsid w:val="00711E43"/>
    <w:rsid w:val="00716B13"/>
    <w:rsid w:val="00727619"/>
    <w:rsid w:val="00727E48"/>
    <w:rsid w:val="007314E8"/>
    <w:rsid w:val="00731BEE"/>
    <w:rsid w:val="0073304C"/>
    <w:rsid w:val="007336BD"/>
    <w:rsid w:val="00741055"/>
    <w:rsid w:val="00747737"/>
    <w:rsid w:val="00750F37"/>
    <w:rsid w:val="0075149C"/>
    <w:rsid w:val="007573CF"/>
    <w:rsid w:val="00761CBE"/>
    <w:rsid w:val="007641DD"/>
    <w:rsid w:val="007753B3"/>
    <w:rsid w:val="0078148D"/>
    <w:rsid w:val="00784ED4"/>
    <w:rsid w:val="0079444F"/>
    <w:rsid w:val="0079587E"/>
    <w:rsid w:val="007A33EA"/>
    <w:rsid w:val="007B0358"/>
    <w:rsid w:val="007C16CF"/>
    <w:rsid w:val="007C5FD2"/>
    <w:rsid w:val="007D717C"/>
    <w:rsid w:val="007E3471"/>
    <w:rsid w:val="007E4019"/>
    <w:rsid w:val="007E69E7"/>
    <w:rsid w:val="007E717A"/>
    <w:rsid w:val="007E7D2E"/>
    <w:rsid w:val="007F135B"/>
    <w:rsid w:val="007F28EB"/>
    <w:rsid w:val="007F2BBE"/>
    <w:rsid w:val="007F2F5E"/>
    <w:rsid w:val="007F63A4"/>
    <w:rsid w:val="00802240"/>
    <w:rsid w:val="008023BC"/>
    <w:rsid w:val="0080624E"/>
    <w:rsid w:val="00806805"/>
    <w:rsid w:val="008070A9"/>
    <w:rsid w:val="00807ADB"/>
    <w:rsid w:val="00812AAC"/>
    <w:rsid w:val="008159E6"/>
    <w:rsid w:val="00815C8C"/>
    <w:rsid w:val="008200AE"/>
    <w:rsid w:val="00821EE3"/>
    <w:rsid w:val="0082213D"/>
    <w:rsid w:val="008303B5"/>
    <w:rsid w:val="00844477"/>
    <w:rsid w:val="00845A4C"/>
    <w:rsid w:val="008471BA"/>
    <w:rsid w:val="00853DB5"/>
    <w:rsid w:val="00856EBE"/>
    <w:rsid w:val="00857BF2"/>
    <w:rsid w:val="00857EA3"/>
    <w:rsid w:val="00864090"/>
    <w:rsid w:val="00871CBF"/>
    <w:rsid w:val="008764A3"/>
    <w:rsid w:val="00887DD4"/>
    <w:rsid w:val="008A047F"/>
    <w:rsid w:val="008A5C3E"/>
    <w:rsid w:val="008A702F"/>
    <w:rsid w:val="008A7EA6"/>
    <w:rsid w:val="008B19A0"/>
    <w:rsid w:val="008B554C"/>
    <w:rsid w:val="008B6039"/>
    <w:rsid w:val="008C0FC3"/>
    <w:rsid w:val="008C2C62"/>
    <w:rsid w:val="008C4BDE"/>
    <w:rsid w:val="008C6500"/>
    <w:rsid w:val="008D1E0D"/>
    <w:rsid w:val="008D2338"/>
    <w:rsid w:val="008D5D58"/>
    <w:rsid w:val="008E7F87"/>
    <w:rsid w:val="008F0BA2"/>
    <w:rsid w:val="008F134C"/>
    <w:rsid w:val="008F3AB0"/>
    <w:rsid w:val="00903094"/>
    <w:rsid w:val="009048C3"/>
    <w:rsid w:val="009076FA"/>
    <w:rsid w:val="009250AB"/>
    <w:rsid w:val="009267CB"/>
    <w:rsid w:val="009354BE"/>
    <w:rsid w:val="00944F22"/>
    <w:rsid w:val="0095012A"/>
    <w:rsid w:val="0095177D"/>
    <w:rsid w:val="00953318"/>
    <w:rsid w:val="009576F0"/>
    <w:rsid w:val="00957841"/>
    <w:rsid w:val="00957DE8"/>
    <w:rsid w:val="0096177B"/>
    <w:rsid w:val="00965CE2"/>
    <w:rsid w:val="00973248"/>
    <w:rsid w:val="00975B75"/>
    <w:rsid w:val="00977794"/>
    <w:rsid w:val="00980152"/>
    <w:rsid w:val="00983514"/>
    <w:rsid w:val="00994A0B"/>
    <w:rsid w:val="009A2AE6"/>
    <w:rsid w:val="009A351E"/>
    <w:rsid w:val="009A3F22"/>
    <w:rsid w:val="009A4E2D"/>
    <w:rsid w:val="009A6675"/>
    <w:rsid w:val="009B18DF"/>
    <w:rsid w:val="009B1C1E"/>
    <w:rsid w:val="009B3004"/>
    <w:rsid w:val="009B65A6"/>
    <w:rsid w:val="009B77D6"/>
    <w:rsid w:val="009C0542"/>
    <w:rsid w:val="009C3153"/>
    <w:rsid w:val="009C3883"/>
    <w:rsid w:val="009D3791"/>
    <w:rsid w:val="009D7CD8"/>
    <w:rsid w:val="009E1733"/>
    <w:rsid w:val="009F26B8"/>
    <w:rsid w:val="009F78F3"/>
    <w:rsid w:val="00A01820"/>
    <w:rsid w:val="00A05C6F"/>
    <w:rsid w:val="00A138F0"/>
    <w:rsid w:val="00A13B70"/>
    <w:rsid w:val="00A22C50"/>
    <w:rsid w:val="00A2561C"/>
    <w:rsid w:val="00A27994"/>
    <w:rsid w:val="00A313D7"/>
    <w:rsid w:val="00A351A7"/>
    <w:rsid w:val="00A400C8"/>
    <w:rsid w:val="00A41E80"/>
    <w:rsid w:val="00A42BE0"/>
    <w:rsid w:val="00A45B4E"/>
    <w:rsid w:val="00A518BA"/>
    <w:rsid w:val="00A55982"/>
    <w:rsid w:val="00A616F9"/>
    <w:rsid w:val="00A61D53"/>
    <w:rsid w:val="00A630E1"/>
    <w:rsid w:val="00A66DDB"/>
    <w:rsid w:val="00A701AF"/>
    <w:rsid w:val="00A72B9D"/>
    <w:rsid w:val="00A735FF"/>
    <w:rsid w:val="00A74FED"/>
    <w:rsid w:val="00A7662E"/>
    <w:rsid w:val="00A77BAB"/>
    <w:rsid w:val="00A83A62"/>
    <w:rsid w:val="00A84649"/>
    <w:rsid w:val="00A85879"/>
    <w:rsid w:val="00A8680F"/>
    <w:rsid w:val="00A91415"/>
    <w:rsid w:val="00A944E7"/>
    <w:rsid w:val="00A94FBE"/>
    <w:rsid w:val="00A96F27"/>
    <w:rsid w:val="00AA47DD"/>
    <w:rsid w:val="00AB33E2"/>
    <w:rsid w:val="00AB436E"/>
    <w:rsid w:val="00AC2B09"/>
    <w:rsid w:val="00AC2CB8"/>
    <w:rsid w:val="00AD36DA"/>
    <w:rsid w:val="00AD74AE"/>
    <w:rsid w:val="00AE7DCA"/>
    <w:rsid w:val="00AF002C"/>
    <w:rsid w:val="00AF5D3F"/>
    <w:rsid w:val="00AF68E1"/>
    <w:rsid w:val="00AF6DCA"/>
    <w:rsid w:val="00AF78C0"/>
    <w:rsid w:val="00B0025E"/>
    <w:rsid w:val="00B0127F"/>
    <w:rsid w:val="00B03755"/>
    <w:rsid w:val="00B05AD9"/>
    <w:rsid w:val="00B07FCA"/>
    <w:rsid w:val="00B202E9"/>
    <w:rsid w:val="00B219C3"/>
    <w:rsid w:val="00B256E8"/>
    <w:rsid w:val="00B27226"/>
    <w:rsid w:val="00B33C02"/>
    <w:rsid w:val="00B34960"/>
    <w:rsid w:val="00B35F1A"/>
    <w:rsid w:val="00B439FE"/>
    <w:rsid w:val="00B44AA1"/>
    <w:rsid w:val="00B45F59"/>
    <w:rsid w:val="00B461C4"/>
    <w:rsid w:val="00B52BDD"/>
    <w:rsid w:val="00B53C00"/>
    <w:rsid w:val="00B56E1A"/>
    <w:rsid w:val="00B60C20"/>
    <w:rsid w:val="00B61248"/>
    <w:rsid w:val="00B63C87"/>
    <w:rsid w:val="00B726E5"/>
    <w:rsid w:val="00B83DBE"/>
    <w:rsid w:val="00B84ECD"/>
    <w:rsid w:val="00B86949"/>
    <w:rsid w:val="00B9070B"/>
    <w:rsid w:val="00BA179A"/>
    <w:rsid w:val="00BA69E7"/>
    <w:rsid w:val="00BB39CA"/>
    <w:rsid w:val="00BB5B28"/>
    <w:rsid w:val="00BB74B7"/>
    <w:rsid w:val="00BC400D"/>
    <w:rsid w:val="00BD2439"/>
    <w:rsid w:val="00BD5490"/>
    <w:rsid w:val="00BD6F08"/>
    <w:rsid w:val="00BE65B8"/>
    <w:rsid w:val="00C04260"/>
    <w:rsid w:val="00C04A6D"/>
    <w:rsid w:val="00C07159"/>
    <w:rsid w:val="00C173F2"/>
    <w:rsid w:val="00C2401F"/>
    <w:rsid w:val="00C26C75"/>
    <w:rsid w:val="00C5183E"/>
    <w:rsid w:val="00C660D5"/>
    <w:rsid w:val="00C67B9F"/>
    <w:rsid w:val="00C8662B"/>
    <w:rsid w:val="00C93DF6"/>
    <w:rsid w:val="00C94795"/>
    <w:rsid w:val="00CA19ED"/>
    <w:rsid w:val="00CA7EB1"/>
    <w:rsid w:val="00CB3333"/>
    <w:rsid w:val="00CB481D"/>
    <w:rsid w:val="00CB546A"/>
    <w:rsid w:val="00CC397A"/>
    <w:rsid w:val="00CD2F66"/>
    <w:rsid w:val="00CD356F"/>
    <w:rsid w:val="00CD3BA3"/>
    <w:rsid w:val="00CE0BDF"/>
    <w:rsid w:val="00CE1028"/>
    <w:rsid w:val="00CE697A"/>
    <w:rsid w:val="00D01588"/>
    <w:rsid w:val="00D01A2A"/>
    <w:rsid w:val="00D0401E"/>
    <w:rsid w:val="00D0569C"/>
    <w:rsid w:val="00D14498"/>
    <w:rsid w:val="00D153DE"/>
    <w:rsid w:val="00D22BA1"/>
    <w:rsid w:val="00D3469C"/>
    <w:rsid w:val="00D34F01"/>
    <w:rsid w:val="00D373DB"/>
    <w:rsid w:val="00D41579"/>
    <w:rsid w:val="00D46DA8"/>
    <w:rsid w:val="00D53B8B"/>
    <w:rsid w:val="00D562FA"/>
    <w:rsid w:val="00D61219"/>
    <w:rsid w:val="00D65124"/>
    <w:rsid w:val="00D743A8"/>
    <w:rsid w:val="00D87E96"/>
    <w:rsid w:val="00D90030"/>
    <w:rsid w:val="00D90511"/>
    <w:rsid w:val="00D971FF"/>
    <w:rsid w:val="00DA0391"/>
    <w:rsid w:val="00DA0CE0"/>
    <w:rsid w:val="00DA7970"/>
    <w:rsid w:val="00DB1D0D"/>
    <w:rsid w:val="00DB4F22"/>
    <w:rsid w:val="00DC48F9"/>
    <w:rsid w:val="00DC6D4F"/>
    <w:rsid w:val="00DC785D"/>
    <w:rsid w:val="00DD284A"/>
    <w:rsid w:val="00DD53D1"/>
    <w:rsid w:val="00DE319B"/>
    <w:rsid w:val="00DE3729"/>
    <w:rsid w:val="00DE5765"/>
    <w:rsid w:val="00DF0984"/>
    <w:rsid w:val="00DF1714"/>
    <w:rsid w:val="00DF32EC"/>
    <w:rsid w:val="00DF3B26"/>
    <w:rsid w:val="00E060B4"/>
    <w:rsid w:val="00E11271"/>
    <w:rsid w:val="00E1255F"/>
    <w:rsid w:val="00E14079"/>
    <w:rsid w:val="00E150FD"/>
    <w:rsid w:val="00E16395"/>
    <w:rsid w:val="00E16ED5"/>
    <w:rsid w:val="00E248FF"/>
    <w:rsid w:val="00E25875"/>
    <w:rsid w:val="00E25911"/>
    <w:rsid w:val="00E26B52"/>
    <w:rsid w:val="00E26FD9"/>
    <w:rsid w:val="00E4401C"/>
    <w:rsid w:val="00E44136"/>
    <w:rsid w:val="00E50451"/>
    <w:rsid w:val="00E52EEC"/>
    <w:rsid w:val="00E564C9"/>
    <w:rsid w:val="00E56E69"/>
    <w:rsid w:val="00E60F3E"/>
    <w:rsid w:val="00E647F1"/>
    <w:rsid w:val="00E7271F"/>
    <w:rsid w:val="00E74D82"/>
    <w:rsid w:val="00E75757"/>
    <w:rsid w:val="00E812F8"/>
    <w:rsid w:val="00E82080"/>
    <w:rsid w:val="00E86305"/>
    <w:rsid w:val="00E86AF7"/>
    <w:rsid w:val="00E912E3"/>
    <w:rsid w:val="00E97B67"/>
    <w:rsid w:val="00EA4AB6"/>
    <w:rsid w:val="00EB120B"/>
    <w:rsid w:val="00EB58CA"/>
    <w:rsid w:val="00EC0EDE"/>
    <w:rsid w:val="00EC403F"/>
    <w:rsid w:val="00EC74D7"/>
    <w:rsid w:val="00EE10AF"/>
    <w:rsid w:val="00EE42BA"/>
    <w:rsid w:val="00EE6112"/>
    <w:rsid w:val="00EF1BE6"/>
    <w:rsid w:val="00EF343D"/>
    <w:rsid w:val="00EF4E67"/>
    <w:rsid w:val="00F05F77"/>
    <w:rsid w:val="00F06195"/>
    <w:rsid w:val="00F06D04"/>
    <w:rsid w:val="00F07474"/>
    <w:rsid w:val="00F07AA4"/>
    <w:rsid w:val="00F13089"/>
    <w:rsid w:val="00F1578D"/>
    <w:rsid w:val="00F24C65"/>
    <w:rsid w:val="00F2723E"/>
    <w:rsid w:val="00F304A6"/>
    <w:rsid w:val="00F324A3"/>
    <w:rsid w:val="00F34326"/>
    <w:rsid w:val="00F35F72"/>
    <w:rsid w:val="00F41608"/>
    <w:rsid w:val="00F457FC"/>
    <w:rsid w:val="00F46EAB"/>
    <w:rsid w:val="00F474F4"/>
    <w:rsid w:val="00F50D5E"/>
    <w:rsid w:val="00F5504E"/>
    <w:rsid w:val="00F56868"/>
    <w:rsid w:val="00F5694F"/>
    <w:rsid w:val="00F625F6"/>
    <w:rsid w:val="00F63260"/>
    <w:rsid w:val="00F63900"/>
    <w:rsid w:val="00F665E9"/>
    <w:rsid w:val="00F66CFD"/>
    <w:rsid w:val="00F7125B"/>
    <w:rsid w:val="00F82423"/>
    <w:rsid w:val="00F82CAF"/>
    <w:rsid w:val="00F85765"/>
    <w:rsid w:val="00F90443"/>
    <w:rsid w:val="00FA4432"/>
    <w:rsid w:val="00FA79B9"/>
    <w:rsid w:val="00FB3250"/>
    <w:rsid w:val="00FB5A7B"/>
    <w:rsid w:val="00FB5E42"/>
    <w:rsid w:val="00FC14F0"/>
    <w:rsid w:val="00FD03CC"/>
    <w:rsid w:val="00FD5AB4"/>
    <w:rsid w:val="00FD67D8"/>
    <w:rsid w:val="00FE1F15"/>
    <w:rsid w:val="00FE222A"/>
    <w:rsid w:val="00FE2538"/>
    <w:rsid w:val="00FE4420"/>
    <w:rsid w:val="00FF04D2"/>
    <w:rsid w:val="00FF45A2"/>
    <w:rsid w:val="00FF4A0E"/>
    <w:rsid w:val="00FF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FD754ECC-21A8-41FA-8C84-1AB6C0A2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4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43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8C0FC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778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78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789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78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A701AF"/>
    <w:pPr>
      <w:spacing w:before="100" w:beforeAutospacing="1" w:after="100" w:afterAutospacing="1"/>
    </w:pPr>
    <w:rPr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1477D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77DA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Strong"/>
    <w:uiPriority w:val="22"/>
    <w:qFormat/>
    <w:rsid w:val="00716B13"/>
    <w:rPr>
      <w:b/>
      <w:bCs/>
    </w:rPr>
  </w:style>
  <w:style w:type="character" w:styleId="ad">
    <w:name w:val="Hyperlink"/>
    <w:basedOn w:val="a0"/>
    <w:uiPriority w:val="99"/>
    <w:semiHidden/>
    <w:unhideWhenUsed/>
    <w:rsid w:val="00F66C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867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23484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25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5008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8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20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84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95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4970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9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31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4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02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9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9375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97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2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4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75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42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45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219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539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700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158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345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7001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126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575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71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12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169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1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93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646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3167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03672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3784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7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40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6500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51441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15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6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0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8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4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55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0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7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4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8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8</Pages>
  <Words>2193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SteVit Studio</Company>
  <LinksUpToDate>false</LinksUpToDate>
  <CharactersWithSpaces>14670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</dc:creator>
  <cp:keywords/>
  <dc:description/>
  <cp:lastModifiedBy>Vitaly Stepanchuk</cp:lastModifiedBy>
  <cp:revision>757</cp:revision>
  <cp:lastPrinted>2018-01-28T12:21:00Z</cp:lastPrinted>
  <dcterms:created xsi:type="dcterms:W3CDTF">2010-10-10T09:30:00Z</dcterms:created>
  <dcterms:modified xsi:type="dcterms:W3CDTF">2022-12-08T15:54:00Z</dcterms:modified>
</cp:coreProperties>
</file>