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1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1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/>
      </w:tblPr>
      <w:tblGrid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</w:tblGrid>
      <w:tr w:rsidR="00026871" w:rsidTr="00026871">
        <w:trPr>
          <w:trHeight w:hRule="exact" w:val="567"/>
          <w:jc w:val="center"/>
        </w:trPr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</w:pPr>
            <w:r>
              <w:rPr>
                <w:vertAlign w:val="superscript"/>
              </w:rPr>
              <w:t>1</w:t>
            </w:r>
            <w:r>
              <w:t>р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</w:tr>
      <w:tr w:rsidR="00026871" w:rsidTr="00026871">
        <w:trPr>
          <w:trHeight w:hRule="exact" w:val="567"/>
          <w:jc w:val="center"/>
        </w:trPr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о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</w:tr>
      <w:tr w:rsidR="00026871" w:rsidTr="00026871">
        <w:trPr>
          <w:trHeight w:hRule="exact" w:val="567"/>
          <w:jc w:val="center"/>
        </w:trPr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б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</w:pPr>
            <w:r>
              <w:rPr>
                <w:vertAlign w:val="superscript"/>
              </w:rPr>
              <w:t>4</w:t>
            </w:r>
            <w:r>
              <w:t>с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т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</w:pPr>
            <w:r>
              <w:rPr>
                <w:vertAlign w:val="superscript"/>
              </w:rPr>
              <w:t>6</w:t>
            </w:r>
            <w:r>
              <w:t>а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т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о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р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</w:tr>
      <w:tr w:rsidR="00026871" w:rsidTr="00026871">
        <w:trPr>
          <w:trHeight w:hRule="exact" w:val="567"/>
          <w:jc w:val="center"/>
        </w:trPr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о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р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</w:tr>
      <w:tr w:rsidR="00026871" w:rsidTr="00026871">
        <w:trPr>
          <w:trHeight w:hRule="exact" w:val="567"/>
          <w:jc w:val="center"/>
        </w:trPr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т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</w:pPr>
            <w:r>
              <w:rPr>
                <w:vertAlign w:val="superscript"/>
              </w:rPr>
              <w:t>7</w:t>
            </w:r>
            <w:r>
              <w:t>п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х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</w:tr>
      <w:tr w:rsidR="00026871" w:rsidTr="00026871">
        <w:trPr>
          <w:trHeight w:hRule="exact" w:val="567"/>
          <w:jc w:val="center"/>
        </w:trPr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</w:pPr>
            <w:r>
              <w:rPr>
                <w:vertAlign w:val="superscript"/>
              </w:rPr>
              <w:t>5</w:t>
            </w:r>
            <w:r>
              <w:t>г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а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г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а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р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і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н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</w:tr>
      <w:tr w:rsidR="00026871" w:rsidTr="00026871">
        <w:trPr>
          <w:trHeight w:hRule="exact" w:val="567"/>
          <w:jc w:val="center"/>
        </w:trPr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с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м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</w:tr>
      <w:tr w:rsidR="00026871" w:rsidTr="00026871">
        <w:trPr>
          <w:trHeight w:hRule="exact" w:val="567"/>
          <w:jc w:val="center"/>
        </w:trPr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</w:pPr>
            <w:r>
              <w:rPr>
                <w:vertAlign w:val="superscript"/>
              </w:rPr>
              <w:t>2</w:t>
            </w:r>
            <w:r>
              <w:t>і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н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ф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р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а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з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в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у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к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е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</w:pPr>
            <w:r>
              <w:rPr>
                <w:vertAlign w:val="superscript"/>
              </w:rPr>
              <w:t>10</w:t>
            </w:r>
            <w:r>
              <w:t>к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</w:tr>
      <w:tr w:rsidR="00026871" w:rsidTr="00026871">
        <w:trPr>
          <w:trHeight w:hRule="exact" w:val="567"/>
          <w:jc w:val="center"/>
        </w:trPr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а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</w:pPr>
            <w:r>
              <w:rPr>
                <w:vertAlign w:val="superscript"/>
              </w:rPr>
              <w:t>9</w:t>
            </w:r>
            <w:r>
              <w:t>д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ж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о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у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л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ь</w:t>
            </w:r>
          </w:p>
        </w:tc>
      </w:tr>
      <w:tr w:rsidR="00026871" w:rsidTr="00026871">
        <w:trPr>
          <w:trHeight w:hRule="exact" w:val="567"/>
          <w:jc w:val="center"/>
        </w:trPr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л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л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</w:tr>
      <w:tr w:rsidR="00026871" w:rsidTr="00026871">
        <w:trPr>
          <w:trHeight w:hRule="exact" w:val="567"/>
          <w:jc w:val="center"/>
        </w:trPr>
        <w:tc>
          <w:tcPr>
            <w:tcW w:w="628" w:type="dxa"/>
            <w:vAlign w:val="center"/>
          </w:tcPr>
          <w:p w:rsidR="00752C43" w:rsidRDefault="00026871">
            <w:pPr>
              <w:pStyle w:val="a5"/>
            </w:pPr>
            <w:r>
              <w:rPr>
                <w:vertAlign w:val="superscript"/>
              </w:rPr>
              <w:t>3</w:t>
            </w:r>
            <w:r>
              <w:t>п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о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т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у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ж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</w:pPr>
            <w:r>
              <w:rPr>
                <w:vertAlign w:val="superscript"/>
              </w:rPr>
              <w:t>8</w:t>
            </w:r>
            <w:r>
              <w:t>н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і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с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т</w:t>
            </w: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ь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о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</w:tr>
      <w:tr w:rsidR="00026871" w:rsidTr="00026871">
        <w:trPr>
          <w:trHeight w:hRule="exact" w:val="567"/>
          <w:jc w:val="center"/>
        </w:trPr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ь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н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</w:tr>
      <w:tr w:rsidR="00026871" w:rsidTr="00026871">
        <w:trPr>
          <w:trHeight w:hRule="exact" w:val="567"/>
          <w:jc w:val="center"/>
        </w:trPr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ю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</w:tr>
      <w:tr w:rsidR="00026871" w:rsidTr="00026871">
        <w:trPr>
          <w:trHeight w:hRule="exact" w:val="567"/>
          <w:jc w:val="center"/>
        </w:trPr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т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</w:tr>
      <w:tr w:rsidR="00026871" w:rsidTr="00026871">
        <w:trPr>
          <w:trHeight w:hRule="exact" w:val="567"/>
          <w:jc w:val="center"/>
        </w:trPr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о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</w:tr>
      <w:tr w:rsidR="00026871" w:rsidTr="00026871">
        <w:trPr>
          <w:trHeight w:hRule="exact" w:val="567"/>
          <w:jc w:val="center"/>
        </w:trPr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vAlign w:val="center"/>
          </w:tcPr>
          <w:p w:rsidR="00752C43" w:rsidRDefault="00026871">
            <w:pPr>
              <w:pStyle w:val="a5"/>
              <w:jc w:val="center"/>
            </w:pPr>
            <w:r>
              <w:t>н</w:t>
            </w: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</w:tr>
      <w:tr w:rsidR="00026871" w:rsidTr="00026871">
        <w:trPr>
          <w:trHeight w:hRule="exact" w:val="567"/>
          <w:jc w:val="center"/>
        </w:trPr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  <w:tc>
          <w:tcPr>
            <w:tcW w:w="628" w:type="dxa"/>
            <w:shd w:val="clear" w:color="auto" w:fill="BBBBBB"/>
            <w:vAlign w:val="center"/>
          </w:tcPr>
          <w:p w:rsidR="00752C43" w:rsidRDefault="00752C43">
            <w:pPr>
              <w:pStyle w:val="a5"/>
              <w:jc w:val="center"/>
            </w:pPr>
          </w:p>
        </w:tc>
      </w:tr>
    </w:tbl>
    <w:p w:rsidR="00752C43" w:rsidRDefault="00752C43">
      <w:pPr>
        <w:pStyle w:val="a5"/>
      </w:pPr>
    </w:p>
    <w:p w:rsidR="005307ED" w:rsidRDefault="005307ED">
      <w:pPr>
        <w:rPr>
          <w:lang w:val="ru-RU"/>
        </w:rPr>
      </w:pPr>
    </w:p>
    <w:p w:rsidR="00026871" w:rsidRPr="00F55BF4" w:rsidRDefault="00026871" w:rsidP="00026871">
      <w:pPr>
        <w:spacing w:line="276" w:lineRule="auto"/>
        <w:rPr>
          <w:rFonts w:ascii="Bookman Old Style" w:hAnsi="Bookman Old Style"/>
          <w:sz w:val="32"/>
          <w:szCs w:val="32"/>
          <w:lang w:val="uk-UA"/>
        </w:rPr>
      </w:pPr>
      <w:r w:rsidRPr="00F55BF4">
        <w:rPr>
          <w:rFonts w:ascii="Bookman Old Style" w:hAnsi="Bookman Old Style"/>
          <w:b/>
          <w:sz w:val="32"/>
          <w:szCs w:val="32"/>
          <w:lang w:val="ru-RU"/>
        </w:rPr>
        <w:t xml:space="preserve">По </w:t>
      </w:r>
      <w:proofErr w:type="spellStart"/>
      <w:r w:rsidRPr="00F55BF4">
        <w:rPr>
          <w:rFonts w:ascii="Bookman Old Style" w:hAnsi="Bookman Old Style"/>
          <w:b/>
          <w:sz w:val="32"/>
          <w:szCs w:val="32"/>
          <w:lang w:val="ru-RU"/>
        </w:rPr>
        <w:t>горизонталі</w:t>
      </w:r>
      <w:proofErr w:type="spellEnd"/>
      <w:r w:rsidRPr="00F55BF4">
        <w:rPr>
          <w:rFonts w:ascii="Bookman Old Style" w:hAnsi="Bookman Old Style"/>
          <w:b/>
          <w:sz w:val="32"/>
          <w:szCs w:val="32"/>
          <w:lang w:val="ru-RU"/>
        </w:rPr>
        <w:t>:</w:t>
      </w:r>
      <w:r w:rsidRPr="00F55BF4">
        <w:rPr>
          <w:rFonts w:ascii="Bookman Old Style" w:hAnsi="Bookman Old Style"/>
          <w:sz w:val="32"/>
          <w:szCs w:val="32"/>
          <w:lang w:val="ru-RU"/>
        </w:rPr>
        <w:t xml:space="preserve"> 2. </w:t>
      </w:r>
      <w:r w:rsidRPr="00F55BF4">
        <w:rPr>
          <w:rFonts w:ascii="Bookman Old Style" w:hAnsi="Bookman Old Style"/>
          <w:sz w:val="32"/>
          <w:szCs w:val="32"/>
          <w:lang w:val="uk-UA"/>
        </w:rPr>
        <w:t>Звук з частотою, меншою 16</w:t>
      </w:r>
      <w:r w:rsidRPr="00F55BF4">
        <w:rPr>
          <w:rFonts w:ascii="Bookman Old Style" w:hAnsi="Bookman Old Style"/>
          <w:sz w:val="32"/>
          <w:szCs w:val="32"/>
          <w:lang w:val="ru-RU"/>
        </w:rPr>
        <w:t xml:space="preserve"> Гц</w:t>
      </w:r>
      <w:r w:rsidRPr="00F55BF4">
        <w:rPr>
          <w:rFonts w:ascii="Bookman Old Style" w:hAnsi="Bookman Old Style"/>
          <w:sz w:val="32"/>
          <w:szCs w:val="32"/>
          <w:lang w:val="uk-UA"/>
        </w:rPr>
        <w:t xml:space="preserve">;  </w:t>
      </w:r>
      <w:r>
        <w:rPr>
          <w:rFonts w:ascii="Bookman Old Style" w:hAnsi="Bookman Old Style"/>
          <w:sz w:val="32"/>
          <w:szCs w:val="32"/>
          <w:lang w:val="uk-UA"/>
        </w:rPr>
        <w:br/>
      </w:r>
      <w:r w:rsidRPr="00F55BF4">
        <w:rPr>
          <w:rFonts w:ascii="Bookman Old Style" w:hAnsi="Bookman Old Style"/>
          <w:sz w:val="32"/>
          <w:szCs w:val="32"/>
          <w:lang w:val="uk-UA"/>
        </w:rPr>
        <w:t xml:space="preserve">3. Величина,що вимірюється у </w:t>
      </w:r>
      <w:r w:rsidRPr="00F55BF4">
        <w:rPr>
          <w:rFonts w:ascii="Bookman Old Style" w:hAnsi="Bookman Old Style"/>
          <w:sz w:val="32"/>
          <w:szCs w:val="32"/>
          <w:lang w:val="ru-RU"/>
        </w:rPr>
        <w:t xml:space="preserve"> Ватах; 4. </w:t>
      </w:r>
      <w:r w:rsidRPr="00F55BF4">
        <w:rPr>
          <w:rFonts w:ascii="Bookman Old Style" w:hAnsi="Bookman Old Style"/>
          <w:sz w:val="32"/>
          <w:szCs w:val="32"/>
          <w:lang w:val="uk-UA"/>
        </w:rPr>
        <w:t xml:space="preserve">Нерухома частина електричного генератора; 5. Прізвище людини, що </w:t>
      </w:r>
      <w:r w:rsidR="00702543" w:rsidRPr="00F55BF4">
        <w:rPr>
          <w:rFonts w:ascii="Bookman Old Style" w:hAnsi="Bookman Old Style"/>
          <w:sz w:val="32"/>
          <w:szCs w:val="32"/>
          <w:lang w:val="uk-UA"/>
        </w:rPr>
        <w:t>першо</w:t>
      </w:r>
      <w:r w:rsidR="00702543">
        <w:rPr>
          <w:rFonts w:ascii="Bookman Old Style" w:hAnsi="Bookman Old Style"/>
          <w:sz w:val="32"/>
          <w:szCs w:val="32"/>
          <w:lang w:val="uk-UA"/>
        </w:rPr>
        <w:t>ю</w:t>
      </w:r>
      <w:r w:rsidR="00702543" w:rsidRPr="00F55BF4">
        <w:rPr>
          <w:rFonts w:ascii="Bookman Old Style" w:hAnsi="Bookman Old Style"/>
          <w:sz w:val="32"/>
          <w:szCs w:val="32"/>
          <w:lang w:val="uk-UA"/>
        </w:rPr>
        <w:t xml:space="preserve"> </w:t>
      </w:r>
      <w:r w:rsidRPr="00F55BF4">
        <w:rPr>
          <w:rFonts w:ascii="Bookman Old Style" w:hAnsi="Bookman Old Style"/>
          <w:sz w:val="32"/>
          <w:szCs w:val="32"/>
          <w:lang w:val="uk-UA"/>
        </w:rPr>
        <w:t>полетіла у космос; 9. Одиниця вимірювання енергії в системі СІ.</w:t>
      </w:r>
    </w:p>
    <w:p w:rsidR="00026871" w:rsidRPr="00F55BF4" w:rsidRDefault="00026871" w:rsidP="00026871">
      <w:pPr>
        <w:spacing w:line="276" w:lineRule="auto"/>
        <w:rPr>
          <w:rFonts w:ascii="Bookman Old Style" w:hAnsi="Bookman Old Style"/>
          <w:sz w:val="32"/>
          <w:szCs w:val="32"/>
          <w:lang w:val="uk-UA"/>
        </w:rPr>
      </w:pPr>
    </w:p>
    <w:p w:rsidR="00026871" w:rsidRPr="00F55BF4" w:rsidRDefault="00026871" w:rsidP="00026871">
      <w:pPr>
        <w:spacing w:line="276" w:lineRule="auto"/>
        <w:rPr>
          <w:rFonts w:ascii="Bookman Old Style" w:hAnsi="Bookman Old Style"/>
          <w:sz w:val="32"/>
          <w:szCs w:val="32"/>
          <w:lang w:val="ru-RU"/>
        </w:rPr>
      </w:pPr>
      <w:r w:rsidRPr="00F55BF4">
        <w:rPr>
          <w:rFonts w:ascii="Bookman Old Style" w:hAnsi="Bookman Old Style"/>
          <w:b/>
          <w:sz w:val="32"/>
          <w:szCs w:val="32"/>
          <w:lang w:val="uk-UA"/>
        </w:rPr>
        <w:t>По вертикалі:</w:t>
      </w:r>
      <w:r w:rsidRPr="00F55BF4">
        <w:rPr>
          <w:rFonts w:ascii="Bookman Old Style" w:hAnsi="Bookman Old Style"/>
          <w:sz w:val="32"/>
          <w:szCs w:val="32"/>
          <w:lang w:val="uk-UA"/>
        </w:rPr>
        <w:t xml:space="preserve"> 1. Фізична величина, що дорівнює добутку сили на шлях; 6.  Давньогрецький вчений</w:t>
      </w:r>
      <w:r w:rsidRPr="00F55BF4">
        <w:rPr>
          <w:rFonts w:ascii="Bookman Old Style" w:hAnsi="Bookman Old Style"/>
          <w:sz w:val="32"/>
          <w:szCs w:val="32"/>
          <w:lang w:val="ru-RU"/>
        </w:rPr>
        <w:t xml:space="preserve">, </w:t>
      </w:r>
      <w:r w:rsidRPr="00F55BF4">
        <w:rPr>
          <w:rFonts w:ascii="Bookman Old Style" w:hAnsi="Bookman Old Style"/>
          <w:sz w:val="32"/>
          <w:szCs w:val="32"/>
          <w:lang w:val="uk-UA"/>
        </w:rPr>
        <w:t xml:space="preserve">відкрив </w:t>
      </w:r>
      <w:r w:rsidRPr="00F55BF4">
        <w:rPr>
          <w:rFonts w:ascii="Bookman Old Style" w:hAnsi="Bookman Old Style"/>
          <w:sz w:val="32"/>
          <w:szCs w:val="32"/>
          <w:lang w:val="ru-RU"/>
        </w:rPr>
        <w:t xml:space="preserve"> закон </w:t>
      </w:r>
      <w:r w:rsidRPr="00F55BF4">
        <w:rPr>
          <w:rFonts w:ascii="Bookman Old Style" w:hAnsi="Bookman Old Style"/>
          <w:sz w:val="32"/>
          <w:szCs w:val="32"/>
          <w:lang w:val="uk-UA"/>
        </w:rPr>
        <w:t xml:space="preserve">важеля; </w:t>
      </w:r>
      <w:r>
        <w:rPr>
          <w:rFonts w:ascii="Bookman Old Style" w:hAnsi="Bookman Old Style"/>
          <w:sz w:val="32"/>
          <w:szCs w:val="32"/>
          <w:lang w:val="uk-UA"/>
        </w:rPr>
        <w:br/>
      </w:r>
      <w:r w:rsidRPr="00F55BF4">
        <w:rPr>
          <w:rFonts w:ascii="Bookman Old Style" w:hAnsi="Bookman Old Style"/>
          <w:sz w:val="32"/>
          <w:szCs w:val="32"/>
          <w:lang w:val="uk-UA"/>
        </w:rPr>
        <w:t>7. Французький фізик та одиниця вимірювання тиску; 8. Одиниця вимірювання сили в системі СІ; 10. Одиниця вимірювання електричного заряду або ювелірна прикраса.</w:t>
      </w:r>
    </w:p>
    <w:p w:rsidR="00026871" w:rsidRPr="00026871" w:rsidRDefault="00026871">
      <w:pPr>
        <w:rPr>
          <w:lang w:val="ru-RU"/>
        </w:rPr>
      </w:pPr>
    </w:p>
    <w:sectPr w:rsidR="00026871" w:rsidRPr="00026871" w:rsidSect="00026871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409C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B522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BB417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4720F3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DCEC0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01021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77AAC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D26C6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E200B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738140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ECFC154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585973"/>
    <w:multiLevelType w:val="multilevel"/>
    <w:tmpl w:val="A47E1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590D07"/>
    <w:rsid w:val="00011C8B"/>
    <w:rsid w:val="00026871"/>
    <w:rsid w:val="004E29B3"/>
    <w:rsid w:val="005307ED"/>
    <w:rsid w:val="00590D07"/>
    <w:rsid w:val="00702543"/>
    <w:rsid w:val="00752C43"/>
    <w:rsid w:val="00784D58"/>
    <w:rsid w:val="008D6863"/>
    <w:rsid w:val="00B86B75"/>
    <w:rsid w:val="00BC48D5"/>
    <w:rsid w:val="00C36279"/>
    <w:rsid w:val="00E315A3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/>
  <w:style w:type="paragraph" w:default="1" w:styleId="a1">
    <w:name w:val="Normal"/>
    <w:qFormat/>
    <w:rsid w:val="000D33D5"/>
  </w:style>
  <w:style w:type="paragraph" w:styleId="1">
    <w:name w:val="heading 1"/>
    <w:basedOn w:val="a1"/>
    <w:next w:val="a1"/>
    <w:link w:val="10"/>
    <w:uiPriority w:val="9"/>
    <w:qFormat/>
    <w:rsid w:val="00E315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E315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-1">
    <w:name w:val="Colorful Grid Accent 1"/>
    <w:basedOn w:val="a3"/>
    <w:uiPriority w:val="73"/>
    <w:rsid w:val="008D6863"/>
    <w:pPr>
      <w:spacing w:after="0"/>
    </w:pPr>
    <w:rPr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10">
    <w:name w:val="Заголовок 1 Знак"/>
    <w:basedOn w:val="a2"/>
    <w:link w:val="1"/>
    <w:uiPriority w:val="9"/>
    <w:rsid w:val="00E315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E315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0">
    <w:name w:val="List Bullet"/>
    <w:basedOn w:val="a1"/>
    <w:rsid w:val="00784D58"/>
    <w:pPr>
      <w:numPr>
        <w:numId w:val="8"/>
      </w:numPr>
      <w:contextualSpacing/>
    </w:pPr>
  </w:style>
  <w:style w:type="paragraph" w:styleId="a">
    <w:name w:val="List Number"/>
    <w:basedOn w:val="a1"/>
    <w:rsid w:val="00784D58"/>
    <w:pPr>
      <w:numPr>
        <w:numId w:val="13"/>
      </w:numPr>
      <w:contextualSpacing/>
    </w:pPr>
  </w:style>
  <w:style w:type="paragraph" w:styleId="a5">
    <w:name w:val="Body Text"/>
    <w:basedOn w:val="a1"/>
    <w:link w:val="a6"/>
    <w:rsid w:val="00BC48D5"/>
    <w:pPr>
      <w:spacing w:after="120"/>
    </w:pPr>
  </w:style>
  <w:style w:type="character" w:customStyle="1" w:styleId="a6">
    <w:name w:val="Основной текст Знак"/>
    <w:basedOn w:val="a2"/>
    <w:link w:val="a5"/>
    <w:rsid w:val="00BC48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037CF-CE98-4EE2-A9E6-38E807E08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Сергей</cp:lastModifiedBy>
  <cp:revision>4</cp:revision>
  <dcterms:created xsi:type="dcterms:W3CDTF">2015-10-18T07:51:00Z</dcterms:created>
  <dcterms:modified xsi:type="dcterms:W3CDTF">2015-10-18T08:01:00Z</dcterms:modified>
</cp:coreProperties>
</file>

<file path=docProps/core1.xml><?xml version="1.0" encoding="utf-8"?>
<ns0:coreProperties xmlns:ns0="http://schemas.openxmlformats.org/package/2006/metadata/core-properties">
  <dc:title xmlns:dc="http://purl.org/dc/elements/1.1/">Crossword</dc:title>
  <dc:subject xmlns:dc="http://purl.org/dc/elements/1.1/"/>
  <dc:creator xmlns:dc="http://purl.org/dc/elements/1.1/">http://cross.highcat.org</dc:creator>
  <ns0:keywords/>
  <ns0:lastModifiedBy>http://cross.highcat.org</ns0:lastModifiedBy>
  <ns0:revision>1</ns0:revision>
  <ns0:category>Examples</ns0:category>
  <dc:description xmlns:dc="http://purl.org/dc/elements/1.1/">Examples</dc:description>
  <dcterms:created xmlns:xsi="http://www.w3.org/2001/XMLSchema-instance" xmlns:dcterms="http://purl.org/dc/terms/" xsi:type="dcterms:W3CDTF">2015-10-18T09:55:39Z</dcterms:created>
  <dcterms:modified xmlns:xsi="http://www.w3.org/2001/XMLSchema-instance" xmlns:dcterms="http://purl.org/dc/terms/" xsi:type="dcterms:W3CDTF">2015-10-18T09:55:39Z</dcterms:modified>
</ns0:coreProperties>
</file>