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Default ContentType="image/vnd.ms-photo" Extension="wdp"/>
  <Default ContentType="image/gif" Extension="gif"/>
  <Default ContentType="application/vnd.openxmlformats-officedocument.spreadsheetml.sheet" Extension="xlsx"/>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3.xml"/>
  <Override ContentType="application/vnd.openxmlformats-officedocument.themeOverride+xml" PartName="/word/theme/themeOverride1.xml"/>
  <Override ContentType="application/vnd.openxmlformats-officedocument.drawingml.chart+xml" PartName="/word/charts/chart4.xml"/>
  <Override ContentType="application/vnd.openxmlformats-officedocument.themeOverride+xml" PartName="/word/theme/themeOverride2.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455023" w:rsidR="00FE6A17" w:rsidRDefault="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t xml:space="preserve">засідання </w:t>
      </w:r>
      <w:r w:rsidR="000E2C17">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t xml:space="preserve">фізико-математичного </w:t>
      </w:r>
      <w: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t>клубу «Еврика»:</w:t>
      </w:r>
    </w:p>
    <w:p w:rsidP="00455023" w:rsidR="00FE6A17" w:rsidRDefault="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t>«місто майбутнього»</w:t>
      </w:r>
    </w:p>
    <w:p w:rsidP="00455023" w:rsidR="00FE6A17" w:rsidRDefault="00FE6A17" w:rsidRPr="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t>(бізнес-форум)</w:t>
      </w:r>
    </w:p>
    <w:p w:rsidP="00455023" w:rsidR="00FE6A17" w:rsidRDefault="00FE6A17" w:rsidRPr="009D5182">
      <w:pPr>
        <w:spacing w:line="240" w:lineRule="auto"/>
        <w:rPr>
          <w:rFonts w:ascii="Times New Roman" w:cs="Times New Roman" w:hAnsi="Times New Roman"/>
          <w:sz w:val="28"/>
          <w:szCs w:val="28"/>
          <w:lang w:val="uk-UA"/>
        </w:rPr>
      </w:pPr>
      <w:r>
        <w:rPr>
          <w:noProof/>
          <w:lang w:eastAsia="ru-RU"/>
        </w:rPr>
        <w:drawing>
          <wp:anchor allowOverlap="1" behindDoc="1" distB="0" distL="114300" distR="114300" distT="0" layoutInCell="1" locked="0" relativeHeight="251759616" simplePos="0" wp14:anchorId="0403A93F" wp14:editId="1B807E6D">
            <wp:simplePos x="0" y="0"/>
            <wp:positionH relativeFrom="column">
              <wp:posOffset>50800</wp:posOffset>
            </wp:positionH>
            <wp:positionV relativeFrom="paragraph">
              <wp:posOffset>156210</wp:posOffset>
            </wp:positionV>
            <wp:extent cx="1475105" cy="2095500"/>
            <wp:effectExtent b="0" l="0" r="0" t="0"/>
            <wp:wrapTight wrapText="bothSides">
              <wp:wrapPolygon edited="0">
                <wp:start x="0" y="0"/>
                <wp:lineTo x="0" y="21404"/>
                <wp:lineTo x="21200" y="21404"/>
                <wp:lineTo x="21200" y="0"/>
                <wp:lineTo x="0" y="0"/>
              </wp:wrapPolygon>
            </wp:wrapTight>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cstate="print" r:embed="rId9">
                      <a:extLst>
                        <a:ext uri="{28A0092B-C50C-407E-A947-70E740481C1C}">
                          <a14:useLocalDpi xmlns:a14="http://schemas.microsoft.com/office/drawing/2010/main" val="0"/>
                        </a:ext>
                      </a:extLst>
                    </a:blip>
                    <a:stretch>
                      <a:fillRect/>
                    </a:stretch>
                  </pic:blipFill>
                  <pic:spPr>
                    <a:xfrm>
                      <a:off x="0" y="0"/>
                      <a:ext cx="1475105" cy="2095500"/>
                    </a:xfrm>
                    <a:prstGeom prst="rect">
                      <a:avLst/>
                    </a:prstGeom>
                  </pic:spPr>
                </pic:pic>
              </a:graphicData>
            </a:graphic>
            <wp14:sizeRelH relativeFrom="page">
              <wp14:pctWidth>0</wp14:pctWidth>
            </wp14:sizeRelH>
            <wp14:sizeRelV relativeFrom="page">
              <wp14:pctHeight>0</wp14:pctHeight>
            </wp14:sizeRelV>
          </wp:anchor>
        </w:drawing>
      </w:r>
    </w:p>
    <w:p w:rsidP="00455023" w:rsidR="00FE6A17" w:rsidRDefault="00FE6A17">
      <w:pPr>
        <w:spacing w:line="240" w:lineRule="auto"/>
        <w:rPr>
          <w:rFonts w:ascii="Times New Roman" w:cs="Times New Roman" w:hAnsi="Times New Roman"/>
          <w:sz w:val="28"/>
          <w:szCs w:val="28"/>
          <w:lang w:val="uk-UA"/>
        </w:rPr>
      </w:pPr>
    </w:p>
    <w:p w:rsidP="00455023" w:rsidR="00FE6A17" w:rsidRDefault="00FE6A17" w:rsidRPr="009D5182">
      <w:pPr>
        <w:spacing w:line="240" w:lineRule="auto"/>
        <w:rPr>
          <w:rFonts w:ascii="Times New Roman" w:cs="Times New Roman" w:hAnsi="Times New Roman"/>
          <w:b/>
          <w:sz w:val="28"/>
          <w:szCs w:val="28"/>
          <w:lang w:val="uk-UA"/>
        </w:rPr>
      </w:pPr>
      <w:r w:rsidRPr="009D5182">
        <w:rPr>
          <w:rFonts w:ascii="Times New Roman" w:cs="Times New Roman" w:hAnsi="Times New Roman"/>
          <w:sz w:val="28"/>
          <w:szCs w:val="28"/>
          <w:lang w:val="uk-UA"/>
        </w:rPr>
        <w:t>Вчитель математики, спец</w:t>
      </w:r>
      <w:r>
        <w:rPr>
          <w:rFonts w:ascii="Times New Roman" w:cs="Times New Roman" w:hAnsi="Times New Roman"/>
          <w:sz w:val="28"/>
          <w:szCs w:val="28"/>
          <w:lang w:val="uk-UA"/>
        </w:rPr>
        <w:t xml:space="preserve">іаліст вищої категорії, </w:t>
      </w:r>
      <w:r w:rsidRPr="009D5182">
        <w:rPr>
          <w:rFonts w:ascii="Times New Roman" w:cs="Times New Roman" w:hAnsi="Times New Roman"/>
          <w:sz w:val="28"/>
          <w:szCs w:val="28"/>
          <w:lang w:val="uk-UA"/>
        </w:rPr>
        <w:t>учитель</w:t>
      </w:r>
      <w:r>
        <w:rPr>
          <w:rFonts w:ascii="Times New Roman" w:cs="Times New Roman" w:hAnsi="Times New Roman"/>
          <w:sz w:val="28"/>
          <w:szCs w:val="28"/>
          <w:lang w:val="uk-UA"/>
        </w:rPr>
        <w:t>-методист</w:t>
      </w:r>
      <w:r w:rsidRPr="009D5182">
        <w:rPr>
          <w:rFonts w:ascii="Times New Roman" w:cs="Times New Roman" w:hAnsi="Times New Roman"/>
          <w:sz w:val="28"/>
          <w:szCs w:val="28"/>
          <w:lang w:val="uk-UA"/>
        </w:rPr>
        <w:t xml:space="preserve"> комунального закладу «Середня загальноосвітня школа № 25 м.Дніпродзержинська» Дніпродзержинської міської ради </w:t>
      </w:r>
      <w:r>
        <w:rPr>
          <w:rFonts w:ascii="Times New Roman" w:cs="Times New Roman" w:hAnsi="Times New Roman"/>
          <w:b/>
          <w:sz w:val="28"/>
          <w:szCs w:val="28"/>
          <w:lang w:val="uk-UA"/>
        </w:rPr>
        <w:t>ЯКОВЕНКО Тетяна Василівна</w:t>
      </w:r>
    </w:p>
    <w:p w:rsidP="00455023" w:rsidR="00FE6A17" w:rsidRDefault="00FE6A17" w:rsidRPr="009D5182">
      <w:pPr>
        <w:spacing w:line="240" w:lineRule="auto"/>
        <w:rPr>
          <w:rFonts w:ascii="Times New Roman" w:cs="Times New Roman" w:hAnsi="Times New Roman"/>
          <w:sz w:val="28"/>
          <w:szCs w:val="28"/>
          <w:lang w:val="uk-UA"/>
        </w:rPr>
      </w:pPr>
    </w:p>
    <w:p w:rsidP="00455023" w:rsidR="00FE6A17" w:rsidRDefault="00FE6A17">
      <w:pPr>
        <w:spacing w:line="240" w:lineRule="auto"/>
        <w:rPr>
          <w:rFonts w:ascii="Times New Roman" w:cs="Times New Roman" w:hAnsi="Times New Roman"/>
          <w:sz w:val="28"/>
          <w:szCs w:val="28"/>
          <w:lang w:val="uk-UA"/>
        </w:rPr>
      </w:pPr>
    </w:p>
    <w:p w:rsidP="00455023" w:rsidR="00FE6A17" w:rsidRDefault="00A20D02">
      <w:pPr>
        <w:spacing w:line="240" w:lineRule="auto"/>
        <w:rPr>
          <w:rFonts w:ascii="Times New Roman" w:cs="Times New Roman" w:hAnsi="Times New Roman"/>
          <w:sz w:val="28"/>
          <w:szCs w:val="28"/>
          <w:lang w:val="uk-UA"/>
        </w:rPr>
      </w:pPr>
      <w:r>
        <w:rPr>
          <w:rFonts w:ascii="Times New Roman" w:cs="Times New Roman" w:hAnsi="Times New Roman"/>
          <w:noProof/>
          <w:sz w:val="28"/>
          <w:szCs w:val="28"/>
          <w:lang w:eastAsia="ru-RU"/>
        </w:rPr>
        <w:drawing>
          <wp:anchor allowOverlap="1" behindDoc="0" distB="0" distL="114300" distR="114300" distT="0" layoutInCell="1" locked="0" relativeHeight="251757568" simplePos="0" wp14:anchorId="2B7ED957" wp14:editId="3C64ABDB">
            <wp:simplePos x="0" y="0"/>
            <wp:positionH relativeFrom="column">
              <wp:posOffset>53975</wp:posOffset>
            </wp:positionH>
            <wp:positionV relativeFrom="paragraph">
              <wp:posOffset>3175</wp:posOffset>
            </wp:positionV>
            <wp:extent cx="1543050" cy="2184400"/>
            <wp:effectExtent b="6350" l="0" r="0" t="0"/>
            <wp:wrapSquare wrapText="bothSides"/>
            <wp:docPr descr="T:\Танюша\Фото\СШ 25, учителя\23.jpg"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T:\Танюша\Фото\СШ 25, учителя\23.jpg" id="0" name="Picture 7"/>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218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455023" w:rsidR="00FE6A17" w:rsidRDefault="00FE6A17">
      <w:pPr>
        <w:spacing w:line="240" w:lineRule="auto"/>
        <w:rPr>
          <w:rFonts w:ascii="Times New Roman" w:cs="Times New Roman" w:hAnsi="Times New Roman"/>
          <w:sz w:val="28"/>
          <w:szCs w:val="28"/>
          <w:lang w:val="uk-UA"/>
        </w:rPr>
      </w:pPr>
    </w:p>
    <w:p w:rsidP="00455023" w:rsidR="00FE6A17" w:rsidRDefault="00FE6A17">
      <w:pPr>
        <w:spacing w:after="0" w:line="240" w:lineRule="auto"/>
        <w:jc w:val="both"/>
        <w:rPr>
          <w:rFonts w:ascii="Times New Roman" w:cs="Times New Roman" w:hAnsi="Times New Roman"/>
          <w:b/>
          <w:sz w:val="28"/>
          <w:szCs w:val="28"/>
          <w:lang w:val="uk-UA"/>
        </w:rPr>
      </w:pPr>
      <w:r>
        <w:rPr>
          <w:rFonts w:ascii="Times New Roman" w:cs="Times New Roman" w:hAnsi="Times New Roman"/>
          <w:sz w:val="28"/>
          <w:szCs w:val="28"/>
          <w:lang w:val="uk-UA"/>
        </w:rPr>
        <w:t>Вчитель фізики, спеціаліст вищої категорії, учитель-методист</w:t>
      </w:r>
      <w:r w:rsidRPr="00301FFE">
        <w:rPr>
          <w:rFonts w:ascii="Times New Roman" w:cs="Times New Roman" w:hAnsi="Times New Roman"/>
          <w:sz w:val="28"/>
          <w:szCs w:val="28"/>
          <w:lang w:val="uk-UA"/>
        </w:rPr>
        <w:t xml:space="preserve"> комунального закладу «Середня загальноосвітня школа № 25 м.Дніпродзержинська» Дніпродзержинської міської ради </w:t>
      </w:r>
      <w:r>
        <w:rPr>
          <w:rFonts w:ascii="Times New Roman" w:cs="Times New Roman" w:hAnsi="Times New Roman"/>
          <w:b/>
          <w:sz w:val="28"/>
          <w:szCs w:val="28"/>
          <w:lang w:val="uk-UA"/>
        </w:rPr>
        <w:t>ЛИЗУНИК Ганна Степанівна</w:t>
      </w:r>
    </w:p>
    <w:p w:rsidP="00455023" w:rsidR="00FE6A17" w:rsidRDefault="00FE6A17">
      <w:pPr>
        <w:spacing w:after="0" w:line="240" w:lineRule="auto"/>
        <w:jc w:val="both"/>
        <w:rPr>
          <w:rFonts w:ascii="Times New Roman" w:cs="Times New Roman" w:hAnsi="Times New Roman"/>
          <w:b/>
          <w:sz w:val="28"/>
          <w:szCs w:val="28"/>
          <w:lang w:val="uk-UA"/>
        </w:rPr>
      </w:pPr>
    </w:p>
    <w:p w:rsidP="00455023" w:rsidR="000E2C17" w:rsidRDefault="000E2C17">
      <w:pPr>
        <w:spacing w:after="0" w:line="240" w:lineRule="auto"/>
        <w:jc w:val="both"/>
        <w:rPr>
          <w:rFonts w:ascii="Times New Roman" w:cs="Times New Roman" w:hAnsi="Times New Roman"/>
          <w:b/>
          <w:sz w:val="28"/>
          <w:szCs w:val="28"/>
          <w:lang w:val="uk-UA"/>
        </w:rPr>
      </w:pPr>
    </w:p>
    <w:p w:rsidP="00455023" w:rsidR="000E2C17" w:rsidRDefault="000E2C17">
      <w:pPr>
        <w:spacing w:after="0" w:line="240" w:lineRule="auto"/>
        <w:jc w:val="both"/>
        <w:rPr>
          <w:rFonts w:ascii="Times New Roman" w:cs="Times New Roman" w:hAnsi="Times New Roman"/>
          <w:b/>
          <w:sz w:val="28"/>
          <w:szCs w:val="28"/>
          <w:lang w:val="uk-UA"/>
        </w:rPr>
      </w:pPr>
    </w:p>
    <w:p w:rsidP="00455023" w:rsidR="00FE6A17" w:rsidRDefault="00A20D02" w:rsidRPr="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A20D02">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7D21D4CF" wp14:editId="15EE0AC1">
            <wp:extent cx="3752850" cy="2814638"/>
            <wp:effectExtent b="5080" l="0" r="0" t="0"/>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56210" cy="2817158"/>
                    </a:xfrm>
                    <a:prstGeom prst="rect">
                      <a:avLst/>
                    </a:prstGeom>
                  </pic:spPr>
                </pic:pic>
              </a:graphicData>
            </a:graphic>
          </wp:inline>
        </w:drawing>
      </w:r>
    </w:p>
    <w:p w:rsidP="00455023" w:rsidR="00CD61C6" w:rsidRDefault="00CD61C6" w:rsidRPr="00222AFE">
      <w:pPr>
        <w:pStyle w:val="3"/>
        <w:spacing w:before="0"/>
        <w:rPr>
          <w:b w:val="0"/>
          <w:bCs w:val="0"/>
          <w:i/>
          <w:iCs/>
          <w:color w:val="auto"/>
          <w:sz w:val="28"/>
          <w:szCs w:val="28"/>
          <w:lang w:val="uk-UA"/>
        </w:rPr>
      </w:pPr>
      <w:r w:rsidRPr="00222AFE">
        <w:rPr>
          <w:color w:val="auto"/>
          <w:sz w:val="28"/>
          <w:szCs w:val="28"/>
          <w:lang w:val="uk-UA"/>
        </w:rPr>
        <w:lastRenderedPageBreak/>
        <w:t>Мета:</w:t>
      </w:r>
      <w:r w:rsidRPr="00222AFE">
        <w:rPr>
          <w:b w:val="0"/>
          <w:bCs w:val="0"/>
          <w:i/>
          <w:iCs/>
          <w:color w:val="auto"/>
          <w:sz w:val="28"/>
          <w:szCs w:val="28"/>
          <w:lang w:val="uk-UA"/>
        </w:rPr>
        <w:t xml:space="preserve"> </w:t>
      </w:r>
    </w:p>
    <w:p w:rsidP="001D3BF0" w:rsidR="00CD61C6" w:rsidRDefault="00CD61C6" w:rsidRPr="00222AFE">
      <w:pPr>
        <w:pStyle w:val="3"/>
        <w:numPr>
          <w:ilvl w:val="0"/>
          <w:numId w:val="1"/>
        </w:numPr>
        <w:spacing w:before="0"/>
        <w:jc w:val="both"/>
        <w:rPr>
          <w:b w:val="0"/>
          <w:bCs w:val="0"/>
          <w:i/>
          <w:iCs/>
          <w:color w:val="auto"/>
          <w:sz w:val="28"/>
          <w:szCs w:val="28"/>
          <w:lang w:val="uk-UA"/>
        </w:rPr>
      </w:pPr>
      <w:r w:rsidRPr="00222AFE">
        <w:rPr>
          <w:b w:val="0"/>
          <w:bCs w:val="0"/>
          <w:i/>
          <w:iCs/>
          <w:color w:val="auto"/>
          <w:sz w:val="28"/>
          <w:szCs w:val="28"/>
          <w:lang w:val="uk-UA"/>
        </w:rPr>
        <w:t>підвищити рівень інформативності та розширити знання учасників форуму  з математики та фізики; показати  значення та  роль учнів у формуванні бюджету міста Дніпродзержинська та у  підвищенні рівня життя жителів міста; формувати життєво важливі переконання щодо свого вкладу у цю справу;</w:t>
      </w:r>
    </w:p>
    <w:p w:rsidP="001D3BF0" w:rsidR="00CD61C6" w:rsidRDefault="00CD61C6" w:rsidRPr="00222AFE">
      <w:pPr>
        <w:pStyle w:val="3"/>
        <w:numPr>
          <w:ilvl w:val="0"/>
          <w:numId w:val="1"/>
        </w:numPr>
        <w:spacing w:before="0"/>
        <w:jc w:val="both"/>
        <w:rPr>
          <w:b w:val="0"/>
          <w:i/>
          <w:color w:val="auto"/>
          <w:sz w:val="28"/>
          <w:szCs w:val="28"/>
          <w:lang w:val="uk-UA"/>
        </w:rPr>
      </w:pPr>
      <w:r w:rsidRPr="00222AFE">
        <w:rPr>
          <w:b w:val="0"/>
          <w:i/>
          <w:color w:val="auto"/>
          <w:sz w:val="28"/>
          <w:szCs w:val="28"/>
          <w:lang w:val="uk-UA"/>
        </w:rPr>
        <w:t>розвивати впевненість в своїх силах, творчо підходити до навколишнього середовища, посилити віру учнів  в те, що саме вони можуть покращити своє життя і життя інших людей;</w:t>
      </w:r>
    </w:p>
    <w:p w:rsidP="001D3BF0" w:rsidR="00CD61C6" w:rsidRDefault="00CD61C6" w:rsidRPr="00222AFE">
      <w:pPr>
        <w:pStyle w:val="3"/>
        <w:numPr>
          <w:ilvl w:val="0"/>
          <w:numId w:val="1"/>
        </w:numPr>
        <w:spacing w:after="240" w:before="0"/>
        <w:jc w:val="both"/>
        <w:rPr>
          <w:b w:val="0"/>
          <w:bCs w:val="0"/>
          <w:i/>
          <w:iCs/>
          <w:color w:val="auto"/>
          <w:sz w:val="28"/>
          <w:szCs w:val="28"/>
          <w:lang w:val="uk-UA"/>
        </w:rPr>
      </w:pPr>
      <w:r w:rsidRPr="00222AFE">
        <w:rPr>
          <w:b w:val="0"/>
          <w:i/>
          <w:color w:val="auto"/>
          <w:sz w:val="28"/>
          <w:szCs w:val="28"/>
          <w:lang w:val="uk-UA"/>
        </w:rPr>
        <w:t xml:space="preserve">виховувати любов до рідного міста. </w:t>
      </w:r>
    </w:p>
    <w:p w:rsidP="00455023" w:rsidR="00CD61C6" w:rsidRDefault="00CD61C6" w:rsidRPr="00CD61C6">
      <w:pPr>
        <w:spacing w:line="240" w:lineRule="auto"/>
        <w:rPr>
          <w:rFonts w:ascii="Times New Roman" w:cs="Times New Roman" w:hAnsi="Times New Roman"/>
          <w:b/>
          <w:color w:val="0000CC"/>
          <w:sz w:val="36"/>
          <w:szCs w:val="36"/>
          <w:lang w:val="uk-UA"/>
        </w:rPr>
      </w:pPr>
      <w:r w:rsidRPr="00CD61C6">
        <w:rPr>
          <w:rFonts w:ascii="Times New Roman" w:cs="Times New Roman" w:hAnsi="Times New Roman"/>
          <w:b/>
          <w:color w:val="0000CC"/>
          <w:sz w:val="36"/>
          <w:szCs w:val="36"/>
          <w:lang w:val="uk-UA"/>
        </w:rPr>
        <w:t>2030 рік!!!</w:t>
      </w:r>
    </w:p>
    <w:p w:rsidP="00455023" w:rsidR="00CD61C6" w:rsidRDefault="00CD61C6">
      <w:pPr>
        <w:spacing w:after="0" w:line="240" w:lineRule="auto"/>
        <w:ind w:firstLine="708"/>
        <w:rPr>
          <w:rFonts w:ascii="Times New Roman" w:cs="Times New Roman" w:hAnsi="Times New Roman"/>
          <w:sz w:val="28"/>
          <w:szCs w:val="28"/>
          <w:lang w:val="uk-UA"/>
        </w:rPr>
      </w:pPr>
      <w:r w:rsidRPr="00555389">
        <w:rPr>
          <w:rFonts w:ascii="Times New Roman" w:cs="Times New Roman" w:hAnsi="Times New Roman"/>
          <w:sz w:val="28"/>
          <w:szCs w:val="28"/>
          <w:lang w:val="uk-UA"/>
        </w:rPr>
        <w:t>На форумі присутні</w:t>
      </w:r>
      <w:r>
        <w:rPr>
          <w:rFonts w:ascii="Times New Roman" w:cs="Times New Roman" w:hAnsi="Times New Roman"/>
          <w:sz w:val="28"/>
          <w:szCs w:val="28"/>
          <w:lang w:val="uk-UA"/>
        </w:rPr>
        <w:t xml:space="preserve"> жу</w:t>
      </w:r>
      <w:r w:rsidRPr="00555389">
        <w:rPr>
          <w:rFonts w:ascii="Times New Roman" w:cs="Times New Roman" w:hAnsi="Times New Roman"/>
          <w:sz w:val="28"/>
          <w:szCs w:val="28"/>
          <w:lang w:val="uk-UA"/>
        </w:rPr>
        <w:t xml:space="preserve">рі : </w:t>
      </w:r>
    </w:p>
    <w:p w:rsidP="00455023" w:rsidR="00CD61C6" w:rsidRDefault="00CD61C6">
      <w:pPr>
        <w:spacing w:after="0" w:line="240" w:lineRule="auto"/>
        <w:ind w:firstLine="708"/>
        <w:rPr>
          <w:rFonts w:ascii="Times New Roman" w:cs="Times New Roman" w:hAnsi="Times New Roman"/>
          <w:sz w:val="28"/>
          <w:szCs w:val="28"/>
          <w:lang w:val="uk-UA"/>
        </w:rPr>
      </w:pPr>
      <w:r w:rsidRPr="00555389">
        <w:rPr>
          <w:rFonts w:ascii="Times New Roman" w:cs="Times New Roman" w:hAnsi="Times New Roman"/>
          <w:sz w:val="28"/>
          <w:szCs w:val="28"/>
          <w:lang w:val="uk-UA"/>
        </w:rPr>
        <w:t>1)</w:t>
      </w:r>
      <w:r>
        <w:rPr>
          <w:rFonts w:ascii="Times New Roman" w:cs="Times New Roman" w:hAnsi="Times New Roman"/>
          <w:sz w:val="28"/>
          <w:szCs w:val="28"/>
          <w:lang w:val="uk-UA"/>
        </w:rPr>
        <w:t xml:space="preserve"> </w:t>
      </w:r>
      <w:r w:rsidRPr="00555389">
        <w:rPr>
          <w:rFonts w:ascii="Times New Roman" w:cs="Times New Roman" w:hAnsi="Times New Roman"/>
          <w:sz w:val="28"/>
          <w:szCs w:val="28"/>
          <w:lang w:val="uk-UA"/>
        </w:rPr>
        <w:t>Президент України</w:t>
      </w:r>
      <w:r>
        <w:rPr>
          <w:rFonts w:ascii="Times New Roman" w:cs="Times New Roman" w:hAnsi="Times New Roman"/>
          <w:sz w:val="28"/>
          <w:szCs w:val="28"/>
          <w:lang w:val="uk-UA"/>
        </w:rPr>
        <w:t xml:space="preserve"> </w:t>
      </w:r>
      <w:r w:rsidRPr="00555389">
        <w:rPr>
          <w:rFonts w:ascii="Times New Roman" w:cs="Times New Roman" w:hAnsi="Times New Roman"/>
          <w:sz w:val="28"/>
          <w:szCs w:val="28"/>
          <w:lang w:val="uk-UA"/>
        </w:rPr>
        <w:t>(директор школи</w:t>
      </w:r>
      <w:r>
        <w:rPr>
          <w:rFonts w:ascii="Times New Roman" w:cs="Times New Roman" w:hAnsi="Times New Roman"/>
          <w:sz w:val="28"/>
          <w:szCs w:val="28"/>
          <w:lang w:val="uk-UA"/>
        </w:rPr>
        <w:t xml:space="preserve"> Онищенко Т.Я.).</w:t>
      </w:r>
    </w:p>
    <w:p w:rsidP="00455023" w:rsidR="00CD61C6" w:rsidRDefault="00CD61C6">
      <w:pPr>
        <w:spacing w:after="0" w:line="240" w:lineRule="auto"/>
        <w:ind w:firstLine="708"/>
        <w:rPr>
          <w:rFonts w:ascii="Times New Roman" w:cs="Times New Roman" w:hAnsi="Times New Roman"/>
          <w:sz w:val="28"/>
          <w:szCs w:val="28"/>
          <w:lang w:val="uk-UA"/>
        </w:rPr>
      </w:pPr>
      <w:r w:rsidRPr="00555389">
        <w:rPr>
          <w:rFonts w:ascii="Times New Roman" w:cs="Times New Roman" w:hAnsi="Times New Roman"/>
          <w:sz w:val="28"/>
          <w:szCs w:val="28"/>
          <w:lang w:val="uk-UA"/>
        </w:rPr>
        <w:t xml:space="preserve">2) </w:t>
      </w:r>
      <w:r>
        <w:rPr>
          <w:rFonts w:ascii="Times New Roman" w:cs="Times New Roman" w:hAnsi="Times New Roman"/>
          <w:sz w:val="28"/>
          <w:szCs w:val="28"/>
          <w:lang w:val="uk-UA"/>
        </w:rPr>
        <w:t>Голова Генеральної Асамблеї ООН (спеціаліст управління освіти і науки Луніченко Н.В.).</w:t>
      </w:r>
    </w:p>
    <w:p w:rsidP="00455023" w:rsidR="00CD61C6" w:rsidRDefault="00CD61C6">
      <w:pPr>
        <w:spacing w:line="240" w:lineRule="auto"/>
        <w:ind w:firstLine="709"/>
        <w:rPr>
          <w:rFonts w:ascii="Times New Roman" w:cs="Times New Roman" w:hAnsi="Times New Roman"/>
          <w:sz w:val="28"/>
          <w:szCs w:val="28"/>
          <w:lang w:val="uk-UA"/>
        </w:rPr>
      </w:pPr>
      <w:r>
        <w:rPr>
          <w:rFonts w:ascii="Times New Roman" w:cs="Times New Roman" w:hAnsi="Times New Roman"/>
          <w:sz w:val="28"/>
          <w:szCs w:val="28"/>
          <w:lang w:val="uk-UA"/>
        </w:rPr>
        <w:t>3) Голова Європейської ради (керівник міського методичного об’єднання вчителів математики  Подберезна І.В.).</w:t>
      </w:r>
    </w:p>
    <w:p w:rsidP="00455023" w:rsidR="00CD61C6" w:rsidRDefault="00CD61C6" w:rsidRPr="00555389">
      <w:pPr>
        <w:spacing w:line="240" w:lineRule="auto"/>
        <w:jc w:val="center"/>
        <w:rPr>
          <w:rFonts w:ascii="Times New Roman" w:cs="Times New Roman" w:hAnsi="Times New Roman"/>
          <w:sz w:val="28"/>
          <w:szCs w:val="28"/>
          <w:lang w:val="uk-UA"/>
        </w:rPr>
      </w:pPr>
      <w:r>
        <w:rPr>
          <w:rFonts w:ascii="Times New Roman" w:cs="Times New Roman" w:hAnsi="Times New Roman"/>
          <w:noProof/>
          <w:sz w:val="28"/>
          <w:szCs w:val="28"/>
          <w:lang w:eastAsia="ru-RU"/>
        </w:rPr>
        <w:drawing>
          <wp:inline distB="0" distL="0" distR="0" distT="0" wp14:anchorId="681F43D6" wp14:editId="127A4BA7">
            <wp:extent cx="3845139" cy="2562225"/>
            <wp:effectExtent b="0" l="0" r="3175" t="0"/>
            <wp:docPr descr="D:\Танюша\Фото\Семінар математиків\1.jpg"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1.jpg" id="0" name="Picture 110"/>
                    <pic:cNvPicPr>
                      <a:picLocks noChangeArrowheads="1" noChangeAspect="1"/>
                    </pic:cNvPicPr>
                  </pic:nvPicPr>
                  <pic:blipFill>
                    <a:blip r:embed="rId12">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846530" cy="2563152"/>
                    </a:xfrm>
                    <a:prstGeom prst="rect">
                      <a:avLst/>
                    </a:prstGeom>
                    <a:noFill/>
                    <a:ln>
                      <a:noFill/>
                    </a:ln>
                  </pic:spPr>
                </pic:pic>
              </a:graphicData>
            </a:graphic>
          </wp:inline>
        </w:drawing>
      </w:r>
    </w:p>
    <w:p w:rsidP="00222AFE" w:rsidR="00CD61C6" w:rsidRDefault="00CD61C6" w:rsidRPr="00555389">
      <w:pPr>
        <w:spacing w:after="0" w:line="240" w:lineRule="auto"/>
        <w:jc w:val="both"/>
        <w:rPr>
          <w:rFonts w:ascii="Times New Roman" w:cs="Times New Roman" w:hAnsi="Times New Roman"/>
          <w:sz w:val="28"/>
          <w:szCs w:val="28"/>
          <w:lang w:val="uk-UA"/>
        </w:rPr>
      </w:pPr>
      <w:r w:rsidRPr="00555389">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sidRPr="00555389">
        <w:rPr>
          <w:rFonts w:ascii="Times New Roman" w:cs="Times New Roman" w:hAnsi="Times New Roman"/>
          <w:sz w:val="28"/>
          <w:szCs w:val="28"/>
          <w:lang w:val="uk-UA"/>
        </w:rPr>
        <w:t>Голова міської ради м. Дніпродзержинська</w:t>
      </w:r>
      <w:r>
        <w:rPr>
          <w:rFonts w:ascii="Times New Roman" w:cs="Times New Roman" w:hAnsi="Times New Roman"/>
          <w:sz w:val="28"/>
          <w:szCs w:val="28"/>
          <w:lang w:val="uk-UA"/>
        </w:rPr>
        <w:t xml:space="preserve"> </w:t>
      </w:r>
      <w:r w:rsidRPr="00555389">
        <w:rPr>
          <w:rFonts w:ascii="Times New Roman" w:cs="Times New Roman" w:hAnsi="Times New Roman"/>
          <w:sz w:val="28"/>
          <w:szCs w:val="28"/>
          <w:lang w:val="uk-UA"/>
        </w:rPr>
        <w:t>(ведучий</w:t>
      </w:r>
      <w:r>
        <w:rPr>
          <w:rFonts w:ascii="Times New Roman" w:cs="Times New Roman" w:hAnsi="Times New Roman"/>
          <w:sz w:val="28"/>
          <w:szCs w:val="28"/>
          <w:lang w:val="uk-UA"/>
        </w:rPr>
        <w:t xml:space="preserve"> Задерій Дмитро</w:t>
      </w:r>
      <w:r w:rsidR="000E2C17">
        <w:rPr>
          <w:rFonts w:ascii="Times New Roman" w:cs="Times New Roman" w:hAnsi="Times New Roman"/>
          <w:sz w:val="28"/>
          <w:szCs w:val="28"/>
          <w:lang w:val="uk-UA"/>
        </w:rPr>
        <w:t>, учень 11-А класу</w:t>
      </w:r>
      <w:r w:rsidRPr="00555389">
        <w:rPr>
          <w:rFonts w:ascii="Times New Roman" w:cs="Times New Roman" w:hAnsi="Times New Roman"/>
          <w:sz w:val="28"/>
          <w:szCs w:val="28"/>
          <w:lang w:val="uk-UA"/>
        </w:rPr>
        <w:t>).</w:t>
      </w:r>
    </w:p>
    <w:p w:rsidP="00222AFE" w:rsidR="00CD61C6" w:rsidRDefault="00CD61C6" w:rsidRPr="00555389">
      <w:pPr>
        <w:spacing w:after="0" w:line="240" w:lineRule="auto"/>
        <w:ind w:firstLine="708"/>
        <w:jc w:val="both"/>
        <w:rPr>
          <w:rFonts w:ascii="Times New Roman" w:cs="Times New Roman" w:hAnsi="Times New Roman"/>
          <w:sz w:val="28"/>
          <w:szCs w:val="28"/>
          <w:lang w:val="uk-UA"/>
        </w:rPr>
      </w:pPr>
      <w:r w:rsidRPr="00555389">
        <w:rPr>
          <w:rFonts w:ascii="Times New Roman" w:cs="Times New Roman" w:hAnsi="Times New Roman"/>
          <w:sz w:val="28"/>
          <w:szCs w:val="28"/>
          <w:lang w:val="uk-UA"/>
        </w:rPr>
        <w:t>Представники з різних підприємств міста, які беруть участь в змаганні на виграш тендеру на закордонні поставки</w:t>
      </w:r>
      <w:r w:rsidR="000E2C17">
        <w:rPr>
          <w:rFonts w:ascii="Times New Roman" w:cs="Times New Roman" w:hAnsi="Times New Roman"/>
          <w:sz w:val="28"/>
          <w:szCs w:val="28"/>
          <w:lang w:val="uk-UA"/>
        </w:rPr>
        <w:t xml:space="preserve"> </w:t>
      </w:r>
      <w:r w:rsidRPr="00555389">
        <w:rPr>
          <w:rFonts w:ascii="Times New Roman" w:cs="Times New Roman" w:hAnsi="Times New Roman"/>
          <w:sz w:val="28"/>
          <w:szCs w:val="28"/>
          <w:lang w:val="uk-UA"/>
        </w:rPr>
        <w:t>(1,2,3 місця), а решта учасників форуму будуть продовжувати поповнювати бюджет та працювати на благо свого міста.</w:t>
      </w:r>
    </w:p>
    <w:p w:rsidP="00455023" w:rsidR="00CD61C6" w:rsidRDefault="00CD61C6" w:rsidRPr="00555389">
      <w:pPr>
        <w:spacing w:line="240" w:lineRule="auto"/>
        <w:ind w:firstLine="708"/>
        <w:jc w:val="both"/>
        <w:rPr>
          <w:rFonts w:ascii="Times New Roman" w:cs="Times New Roman" w:hAnsi="Times New Roman"/>
          <w:sz w:val="28"/>
          <w:szCs w:val="28"/>
          <w:lang w:val="uk-UA"/>
        </w:rPr>
      </w:pPr>
      <w:r w:rsidRPr="00555389">
        <w:rPr>
          <w:rFonts w:ascii="Times New Roman" w:cs="Times New Roman" w:hAnsi="Times New Roman"/>
          <w:sz w:val="28"/>
          <w:szCs w:val="28"/>
          <w:lang w:val="uk-UA"/>
        </w:rPr>
        <w:t xml:space="preserve">Після вступного слова голови міської ради по черзі презентують захист своїх </w:t>
      </w:r>
      <w:r w:rsidR="00255222" w:rsidRPr="00555389">
        <w:rPr>
          <w:rFonts w:ascii="Times New Roman" w:cs="Times New Roman" w:hAnsi="Times New Roman"/>
          <w:sz w:val="28"/>
          <w:szCs w:val="28"/>
          <w:lang w:val="uk-UA"/>
        </w:rPr>
        <w:t>проектів</w:t>
      </w:r>
      <w:r w:rsidRPr="00555389">
        <w:rPr>
          <w:rFonts w:ascii="Times New Roman" w:cs="Times New Roman" w:hAnsi="Times New Roman"/>
          <w:sz w:val="28"/>
          <w:szCs w:val="28"/>
          <w:lang w:val="uk-UA"/>
        </w:rPr>
        <w:t xml:space="preserve"> всі члени форуму. Журі нагороджують призовими місцями кращі роботи учнів та вручають медалі за почесні 1,</w:t>
      </w:r>
      <w:r>
        <w:rPr>
          <w:rFonts w:ascii="Times New Roman" w:cs="Times New Roman" w:hAnsi="Times New Roman"/>
          <w:sz w:val="28"/>
          <w:szCs w:val="28"/>
          <w:lang w:val="uk-UA"/>
        </w:rPr>
        <w:t xml:space="preserve"> </w:t>
      </w:r>
      <w:r w:rsidRPr="00555389">
        <w:rPr>
          <w:rFonts w:ascii="Times New Roman" w:cs="Times New Roman" w:hAnsi="Times New Roman"/>
          <w:sz w:val="28"/>
          <w:szCs w:val="28"/>
          <w:lang w:val="uk-UA"/>
        </w:rPr>
        <w:t>2 та 3 місця. Вітають всіх учасників форуму та дякують за роботу на форумі.</w:t>
      </w:r>
    </w:p>
    <w:p w:rsidP="00455023" w:rsidR="00CD61C6" w:rsidRDefault="00CD61C6" w:rsidRPr="00555389">
      <w:pPr>
        <w:spacing w:line="240" w:lineRule="auto"/>
        <w:rPr>
          <w:rFonts w:ascii="Times New Roman" w:cs="Times New Roman" w:hAnsi="Times New Roman"/>
          <w:b/>
          <w:i/>
          <w:sz w:val="28"/>
          <w:szCs w:val="28"/>
          <w:lang w:val="uk-UA"/>
        </w:rPr>
      </w:pPr>
      <w:r w:rsidRPr="00555389">
        <w:rPr>
          <w:rFonts w:ascii="Times New Roman" w:cs="Times New Roman" w:hAnsi="Times New Roman"/>
          <w:b/>
          <w:i/>
          <w:sz w:val="28"/>
          <w:szCs w:val="28"/>
          <w:lang w:val="uk-UA"/>
        </w:rPr>
        <w:lastRenderedPageBreak/>
        <w:t>Для захисту представлені роботи:</w:t>
      </w:r>
    </w:p>
    <w:p w:rsidP="00455023" w:rsidR="00FE6A17"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CD61C6">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78B4F026" wp14:editId="506DE1A2">
            <wp:extent cx="4572638" cy="3429479"/>
            <wp:effectExtent b="0" l="0" r="0" t="0"/>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rsidP="00455023" w:rsidR="000E2C17" w:rsidRDefault="000E2C17" w:rsidRPr="000E2C17">
      <w:pPr>
        <w:tabs>
          <w:tab w:pos="3240" w:val="left"/>
          <w:tab w:pos="7200" w:val="left"/>
        </w:tabs>
        <w:spacing w:before="240" w:line="240" w:lineRule="auto"/>
        <w:jc w:val="center"/>
        <w:rPr>
          <w:rFonts w:ascii="Times New Roman" w:cs="Times New Roman" w:eastAsia="Times New Roman" w:hAnsi="Times New Roman"/>
          <w:b/>
          <w:sz w:val="32"/>
          <w:szCs w:val="32"/>
          <w:lang w:eastAsia="ru-RU" w:val="uk-UA"/>
        </w:rPr>
      </w:pPr>
      <w:r w:rsidRPr="000E2C17">
        <w:rPr>
          <w:rFonts w:ascii="Times New Roman" w:cs="Times New Roman" w:eastAsia="Times New Roman" w:hAnsi="Times New Roman"/>
          <w:b/>
          <w:sz w:val="32"/>
          <w:szCs w:val="32"/>
          <w:lang w:eastAsia="ru-RU" w:val="uk-UA"/>
        </w:rPr>
        <w:t>Мета роботи:</w:t>
      </w:r>
    </w:p>
    <w:p w:rsidP="001D3BF0" w:rsidR="000E2C17" w:rsidRDefault="000E2C17" w:rsidRPr="000E2C17">
      <w:pPr>
        <w:numPr>
          <w:ilvl w:val="0"/>
          <w:numId w:val="2"/>
        </w:numPr>
        <w:tabs>
          <w:tab w:pos="3240" w:val="left"/>
          <w:tab w:pos="7200" w:val="left"/>
        </w:tabs>
        <w:spacing w:before="240" w:line="240" w:lineRule="auto"/>
        <w:contextualSpacing/>
        <w:rPr>
          <w:rFonts w:ascii="Times New Roman" w:cs="Times New Roman" w:eastAsia="Times New Roman" w:hAnsi="Times New Roman"/>
          <w:sz w:val="28"/>
          <w:szCs w:val="28"/>
          <w:lang w:eastAsia="ru-RU" w:val="uk-UA"/>
        </w:rPr>
      </w:pPr>
      <w:r w:rsidRPr="000E2C17">
        <w:rPr>
          <w:rFonts w:ascii="Times New Roman" w:cs="Times New Roman" w:eastAsia="Times New Roman" w:hAnsi="Times New Roman"/>
          <w:sz w:val="28"/>
          <w:szCs w:val="28"/>
          <w:lang w:eastAsia="ru-RU" w:val="uk-UA"/>
        </w:rPr>
        <w:t>Економія грошей споживача</w:t>
      </w:r>
    </w:p>
    <w:p w:rsidP="001D3BF0" w:rsidR="000E2C17" w:rsidRDefault="000E2C17" w:rsidRPr="000E2C17">
      <w:pPr>
        <w:numPr>
          <w:ilvl w:val="0"/>
          <w:numId w:val="2"/>
        </w:numPr>
        <w:tabs>
          <w:tab w:pos="3240" w:val="left"/>
          <w:tab w:pos="7200" w:val="left"/>
        </w:tabs>
        <w:spacing w:before="240" w:line="240" w:lineRule="auto"/>
        <w:contextualSpacing/>
        <w:rPr>
          <w:rFonts w:ascii="Times New Roman" w:cs="Times New Roman" w:eastAsia="Times New Roman" w:hAnsi="Times New Roman"/>
          <w:sz w:val="28"/>
          <w:szCs w:val="28"/>
          <w:lang w:eastAsia="ru-RU" w:val="uk-UA"/>
        </w:rPr>
      </w:pPr>
      <w:r w:rsidRPr="000E2C17">
        <w:rPr>
          <w:rFonts w:ascii="Times New Roman" w:cs="Times New Roman" w:eastAsia="Times New Roman" w:hAnsi="Times New Roman"/>
          <w:sz w:val="28"/>
          <w:szCs w:val="28"/>
          <w:lang w:eastAsia="ru-RU" w:val="uk-UA"/>
        </w:rPr>
        <w:t>Прибуток у бюджет міста</w:t>
      </w:r>
    </w:p>
    <w:p w:rsidP="001D3BF0" w:rsidR="000E2C17" w:rsidRDefault="000E2C17" w:rsidRPr="000E2C17">
      <w:pPr>
        <w:numPr>
          <w:ilvl w:val="0"/>
          <w:numId w:val="2"/>
        </w:numPr>
        <w:tabs>
          <w:tab w:pos="3240" w:val="left"/>
          <w:tab w:pos="7200" w:val="left"/>
        </w:tabs>
        <w:spacing w:before="240" w:line="240" w:lineRule="auto"/>
        <w:contextualSpacing/>
        <w:rPr>
          <w:rFonts w:ascii="Times New Roman" w:cs="Times New Roman" w:eastAsia="Calibri" w:hAnsi="Times New Roman"/>
          <w:sz w:val="28"/>
          <w:szCs w:val="28"/>
          <w:lang w:val="uk-UA"/>
        </w:rPr>
      </w:pPr>
      <w:r>
        <w:rPr>
          <w:rFonts w:ascii="Times New Roman" w:cs="Times New Roman" w:eastAsia="Times New Roman" w:hAnsi="Times New Roman"/>
          <w:sz w:val="28"/>
          <w:szCs w:val="28"/>
          <w:lang w:eastAsia="ru-RU" w:val="uk-UA"/>
        </w:rPr>
        <w:t>Розвиток міста</w:t>
      </w:r>
    </w:p>
    <w:p w:rsidP="00455023" w:rsidR="000E2C17" w:rsidRDefault="000E2C17" w:rsidRPr="00D97A3C">
      <w:pPr>
        <w:tabs>
          <w:tab w:pos="1020" w:val="left"/>
          <w:tab w:pos="7200" w:val="left"/>
        </w:tabs>
        <w:spacing w:after="0" w:before="240" w:line="240" w:lineRule="auto"/>
        <w:jc w:val="center"/>
        <w:rPr>
          <w:rFonts w:ascii="Times New Roman" w:cs="Times New Roman" w:hAnsi="Times New Roman"/>
          <w:b/>
          <w:sz w:val="32"/>
          <w:szCs w:val="32"/>
          <w:lang w:val="uk-UA"/>
        </w:rPr>
      </w:pPr>
      <w:r w:rsidRPr="00D97A3C">
        <w:rPr>
          <w:rFonts w:ascii="Times New Roman" w:cs="Times New Roman" w:hAnsi="Times New Roman"/>
          <w:b/>
          <w:sz w:val="32"/>
          <w:szCs w:val="32"/>
          <w:lang w:val="uk-UA"/>
        </w:rPr>
        <w:t>Важливість проекту</w:t>
      </w:r>
    </w:p>
    <w:p w:rsidP="00455023" w:rsidR="000E2C17" w:rsidRDefault="000E2C17" w:rsidRPr="00D97A3C">
      <w:pPr>
        <w:tabs>
          <w:tab w:pos="1020" w:val="left"/>
          <w:tab w:pos="7200" w:val="left"/>
        </w:tabs>
        <w:spacing w:after="0" w:before="240"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ab/>
      </w:r>
      <w:r w:rsidRPr="00D97A3C">
        <w:rPr>
          <w:rFonts w:ascii="Times New Roman" w:cs="Times New Roman" w:hAnsi="Times New Roman"/>
          <w:sz w:val="28"/>
          <w:szCs w:val="28"/>
          <w:lang w:val="uk-UA"/>
        </w:rPr>
        <w:t>Люди прагнуть обирати якісну продукцію, яка буде служити їм багато років і не буде негативно впливати на їхнє здоров'я. Адже наш дім – наша фортеця. Саме таку продукцію пропонує наша фірма «Perfect». Поверхня вікон ретельно обробляється та покривається екологічно чистими лаками на натуральній основі. Для забезпечення найкращих показників теплоізоляції та звукоізоляції пропонуємо двокамерний енергозберігаючий пакет товщиною 36 мм. Вікна, виготовляються з тришарового клеєного бруса на рівні європейських стандартів. У магазині спеціалісти, які займаються у цій сфері вже багато років, нададуть вам всю корисну інформацію про продукцію, яку можна замовити.</w:t>
      </w:r>
    </w:p>
    <w:p w:rsidP="00455023" w:rsidR="000E2C17" w:rsidRDefault="000E2C17" w:rsidRPr="00D97A3C">
      <w:pPr>
        <w:tabs>
          <w:tab w:pos="1020" w:val="left"/>
          <w:tab w:pos="7200" w:val="left"/>
        </w:tabs>
        <w:spacing w:after="0"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ab/>
      </w:r>
      <w:r w:rsidRPr="00D97A3C">
        <w:rPr>
          <w:rFonts w:ascii="Times New Roman" w:cs="Times New Roman" w:hAnsi="Times New Roman"/>
          <w:sz w:val="28"/>
          <w:szCs w:val="28"/>
          <w:lang w:val="uk-UA"/>
        </w:rPr>
        <w:t>Вікна – це найкращий варіант вкладення коштів, адже вже взимку Ви будете заощаджувати на опаленні. А якщо роз</w:t>
      </w:r>
      <w:r w:rsidRPr="00D97A3C">
        <w:rPr>
          <w:rFonts w:ascii="Times New Roman" w:cs="Times New Roman" w:hAnsi="Times New Roman"/>
          <w:sz w:val="28"/>
          <w:szCs w:val="28"/>
          <w:lang w:val="uk-UA"/>
        </w:rPr>
        <w:softHyphen/>
        <w:t>глядати питання енерго</w:t>
      </w:r>
      <w:r w:rsidRPr="00D97A3C">
        <w:rPr>
          <w:rFonts w:ascii="Times New Roman" w:cs="Times New Roman" w:hAnsi="Times New Roman"/>
          <w:sz w:val="28"/>
          <w:szCs w:val="28"/>
          <w:lang w:val="uk-UA"/>
        </w:rPr>
        <w:softHyphen/>
        <w:t>збереження в масш</w:t>
      </w:r>
      <w:r w:rsidRPr="00D97A3C">
        <w:rPr>
          <w:rFonts w:ascii="Times New Roman" w:cs="Times New Roman" w:hAnsi="Times New Roman"/>
          <w:sz w:val="28"/>
          <w:szCs w:val="28"/>
          <w:lang w:val="uk-UA"/>
        </w:rPr>
        <w:softHyphen/>
        <w:t>табах країни, то встано</w:t>
      </w:r>
      <w:r w:rsidRPr="00D97A3C">
        <w:rPr>
          <w:rFonts w:ascii="Times New Roman" w:cs="Times New Roman" w:hAnsi="Times New Roman"/>
          <w:sz w:val="28"/>
          <w:szCs w:val="28"/>
          <w:lang w:val="uk-UA"/>
        </w:rPr>
        <w:softHyphen/>
        <w:t>влення таких вікон один із кроків енергетичної незалежності України.</w:t>
      </w:r>
    </w:p>
    <w:p w:rsidP="00455023" w:rsidR="000E2C17" w:rsidRDefault="000E2C17" w:rsidRPr="00D97A3C">
      <w:pPr>
        <w:tabs>
          <w:tab w:pos="1020" w:val="left"/>
          <w:tab w:pos="7200" w:val="left"/>
        </w:tabs>
        <w:spacing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ab/>
      </w:r>
      <w:r w:rsidRPr="00D97A3C">
        <w:rPr>
          <w:rFonts w:ascii="Times New Roman" w:cs="Times New Roman" w:hAnsi="Times New Roman"/>
          <w:sz w:val="28"/>
          <w:szCs w:val="28"/>
          <w:lang w:val="uk-UA"/>
        </w:rPr>
        <w:t>Для жителів квартир із централізованим опаленням не так важлива економія в грошах, адже вони не платять за газ. Однак ціни за комунальні послуги піднімають. З метою економії газу котельні будуть працювати не на повну потужність. Відповідно у квартирах буде недостатньо тепла. У такому випадку вікна потрібні для збереження тепла в квартирах.</w:t>
      </w:r>
    </w:p>
    <w:p w:rsidP="00455023" w:rsidR="000E2C17" w:rsidRDefault="000E2C17" w:rsidRPr="009A2610">
      <w:pPr>
        <w:tabs>
          <w:tab w:pos="1020" w:val="left"/>
          <w:tab w:pos="7200" w:val="left"/>
        </w:tabs>
        <w:spacing w:before="240" w:line="240" w:lineRule="auto"/>
        <w:jc w:val="center"/>
        <w:rPr>
          <w:rFonts w:ascii="Times New Roman" w:cs="Times New Roman" w:hAnsi="Times New Roman"/>
          <w:sz w:val="28"/>
          <w:szCs w:val="28"/>
          <w:lang w:val="uk-UA"/>
        </w:rPr>
      </w:pPr>
      <w:r w:rsidRPr="009A2610">
        <w:rPr>
          <w:rFonts w:ascii="Times New Roman" w:cs="Times New Roman" w:hAnsi="Times New Roman"/>
          <w:noProof/>
          <w:sz w:val="28"/>
          <w:szCs w:val="28"/>
          <w:lang w:eastAsia="ru-RU"/>
        </w:rPr>
        <w:lastRenderedPageBreak/>
        <w:drawing>
          <wp:inline distB="0" distL="0" distR="0" distT="0" wp14:anchorId="2275D90C" wp14:editId="1E1468FE">
            <wp:extent cx="4776197" cy="3515711"/>
            <wp:effectExtent b="0" l="19050" r="5353" t="0"/>
            <wp:docPr descr="C:\Documents and Settings\Admin.MICROSOF-D509D1\Рабочий стол\dynamika_zrostania_vytrat_na_teplo_61869.jpg"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Documents and Settings\Admin.MICROSOF-D509D1\Рабочий стол\dynamika_zrostania_vytrat_na_teplo_61869.jpg" id="0" name="Picture 1"/>
                    <pic:cNvPicPr>
                      <a:picLocks noChangeArrowheads="1" noChangeAspect="1"/>
                    </pic:cNvPicPr>
                  </pic:nvPicPr>
                  <pic:blipFill>
                    <a:blip cstate="print" r:embed="rId15"/>
                    <a:stretch>
                      <a:fillRect/>
                    </a:stretch>
                  </pic:blipFill>
                  <pic:spPr bwMode="auto">
                    <a:xfrm>
                      <a:off x="0" y="0"/>
                      <a:ext cx="4793461" cy="3528419"/>
                    </a:xfrm>
                    <a:prstGeom prst="rect">
                      <a:avLst/>
                    </a:prstGeom>
                    <a:noFill/>
                    <a:ln w="9525">
                      <a:noFill/>
                      <a:miter lim="800000"/>
                      <a:headEnd/>
                      <a:tailEnd/>
                    </a:ln>
                  </pic:spPr>
                </pic:pic>
              </a:graphicData>
            </a:graphic>
          </wp:inline>
        </w:drawing>
      </w:r>
    </w:p>
    <w:p w:rsidP="00455023" w:rsidR="000E2C17" w:rsidRDefault="000E2C17" w:rsidRPr="009A2610">
      <w:pPr>
        <w:tabs>
          <w:tab w:pos="1020" w:val="left"/>
          <w:tab w:pos="7200" w:val="left"/>
        </w:tabs>
        <w:spacing w:after="0"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ab/>
      </w:r>
      <w:r w:rsidRPr="009A2610">
        <w:rPr>
          <w:rFonts w:ascii="Times New Roman" w:cs="Times New Roman" w:hAnsi="Times New Roman"/>
          <w:sz w:val="28"/>
          <w:szCs w:val="28"/>
          <w:lang w:val="uk-UA"/>
        </w:rPr>
        <w:t xml:space="preserve">Змінювати вікна актуально саме сьогодні. Наближається зима, зростає курс євро. А гривнева вартість якісних вікон, виготовлених із європейських комплектуючих, залежить від курсу. Вікна – це найкращий варіант вкладення коштів, адже вже взимку Ви будете заощаджувати на опаленні. </w:t>
      </w:r>
    </w:p>
    <w:p w:rsidP="00455023" w:rsidR="000E2C17" w:rsidRDefault="000E2C17" w:rsidRPr="009A2610">
      <w:pPr>
        <w:pStyle w:val="a5"/>
        <w:shd w:color="auto" w:fill="FFFFFF" w:val="clear"/>
        <w:spacing w:after="0" w:afterAutospacing="0" w:before="0" w:beforeAutospacing="0"/>
        <w:ind w:firstLine="708"/>
        <w:jc w:val="both"/>
        <w:textAlignment w:val="baseline"/>
        <w:rPr>
          <w:color w:val="000000"/>
          <w:sz w:val="28"/>
          <w:szCs w:val="28"/>
          <w:lang w:val="uk-UA"/>
        </w:rPr>
      </w:pPr>
      <w:r w:rsidRPr="009A2610">
        <w:rPr>
          <w:color w:val="000000"/>
          <w:sz w:val="28"/>
          <w:szCs w:val="28"/>
          <w:lang w:val="uk-UA"/>
        </w:rPr>
        <w:t>Починаючи ремонт, потрібно відразу ж задуматися над вибором вікон, так як вони повинні не тільки прикрасити віконні прорізи, а й подбати про тепло у приміщенні. Адже саме збереження тепла допоможе в майбутньому заощадити на опаленні. Якщо вам не байдужа екологія та власне здоров’я, а також здоров’я ваших близьких, радимо перед покупкою ретельно зайнятися вивченням цієї теми.</w:t>
      </w:r>
    </w:p>
    <w:p w:rsidP="00455023" w:rsidR="000E2C17" w:rsidRDefault="000E2C17" w:rsidRPr="009A2610">
      <w:pPr>
        <w:tabs>
          <w:tab w:pos="1020" w:val="left"/>
          <w:tab w:pos="7200" w:val="left"/>
        </w:tabs>
        <w:spacing w:after="0" w:line="240" w:lineRule="auto"/>
        <w:jc w:val="both"/>
        <w:rPr>
          <w:rFonts w:ascii="Times New Roman" w:cs="Times New Roman" w:hAnsi="Times New Roman"/>
          <w:color w:val="000000"/>
          <w:sz w:val="28"/>
          <w:szCs w:val="28"/>
          <w:lang w:val="uk-UA"/>
        </w:rPr>
      </w:pPr>
      <w:r>
        <w:rPr>
          <w:rFonts w:ascii="Times New Roman" w:cs="Times New Roman" w:hAnsi="Times New Roman"/>
          <w:color w:val="000000"/>
          <w:sz w:val="28"/>
          <w:szCs w:val="28"/>
          <w:lang w:val="uk-UA"/>
        </w:rPr>
        <w:tab/>
      </w:r>
      <w:r w:rsidRPr="009A2610">
        <w:rPr>
          <w:rFonts w:ascii="Times New Roman" w:cs="Times New Roman" w:hAnsi="Times New Roman"/>
          <w:color w:val="000000"/>
          <w:sz w:val="28"/>
          <w:szCs w:val="28"/>
          <w:lang w:val="uk-UA"/>
        </w:rPr>
        <w:t>Вікна бувають з дерева, алюмінію і пластикові вікна, ціни на них досить суттєво відрізняються. Кожен з цих матеріалів має свої переваги і недоліки</w:t>
      </w:r>
    </w:p>
    <w:p w:rsidP="00455023" w:rsidR="000E2C17" w:rsidRDefault="000E2C17" w:rsidRPr="009A2610">
      <w:pPr>
        <w:tabs>
          <w:tab w:pos="1020" w:val="left"/>
          <w:tab w:pos="7200" w:val="left"/>
        </w:tabs>
        <w:spacing w:after="0" w:line="24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ab/>
      </w:r>
      <w:r w:rsidRPr="009A2610">
        <w:rPr>
          <w:rFonts w:ascii="Times New Roman" w:cs="Times New Roman" w:eastAsia="Times New Roman" w:hAnsi="Times New Roman"/>
          <w:color w:val="000000"/>
          <w:sz w:val="28"/>
          <w:szCs w:val="28"/>
          <w:lang w:val="uk-UA"/>
        </w:rPr>
        <w:t>Дерев’яні вікна є найдорожчими, так як дерево</w:t>
      </w:r>
      <w:r>
        <w:rPr>
          <w:rFonts w:ascii="Times New Roman" w:cs="Times New Roman" w:eastAsia="Times New Roman" w:hAnsi="Times New Roman"/>
          <w:color w:val="000000"/>
          <w:sz w:val="28"/>
          <w:szCs w:val="28"/>
          <w:lang w:val="uk-UA"/>
        </w:rPr>
        <w:t xml:space="preserve"> -</w:t>
      </w:r>
      <w:r w:rsidRPr="009A2610">
        <w:rPr>
          <w:rFonts w:ascii="Times New Roman" w:cs="Times New Roman" w:eastAsia="Times New Roman" w:hAnsi="Times New Roman"/>
          <w:color w:val="000000"/>
          <w:sz w:val="28"/>
          <w:szCs w:val="28"/>
          <w:lang w:val="uk-UA"/>
        </w:rPr>
        <w:t xml:space="preserve"> це екологічний і чистий продукт, який здавна користується популярністю у споживачів. Металеві вікна не забезпечують такої дружньої для людини обстановки, тому вони використовуються в основному при будівництві офісів, різних складів і т.д.</w:t>
      </w:r>
    </w:p>
    <w:p w:rsidP="00455023" w:rsidR="000E2C17" w:rsidRDefault="000E2C17" w:rsidRPr="009A2610">
      <w:pPr>
        <w:pStyle w:val="a5"/>
        <w:spacing w:after="0" w:afterAutospacing="0" w:before="0" w:beforeAutospacing="0"/>
        <w:ind w:firstLine="708"/>
        <w:jc w:val="both"/>
        <w:textAlignment w:val="baseline"/>
        <w:rPr>
          <w:i/>
          <w:iCs/>
          <w:color w:val="000000"/>
          <w:sz w:val="28"/>
          <w:szCs w:val="28"/>
          <w:lang w:val="uk-UA"/>
        </w:rPr>
      </w:pPr>
      <w:r w:rsidRPr="009A2610">
        <w:rPr>
          <w:color w:val="000000"/>
          <w:sz w:val="28"/>
          <w:szCs w:val="28"/>
          <w:shd w:color="auto" w:fill="FFFFFF" w:val="clear"/>
          <w:lang w:val="uk-UA"/>
        </w:rPr>
        <w:t xml:space="preserve">Якщо ви встановлюєте вікна у своєму будинку, рекомендуємо все ж </w:t>
      </w:r>
      <w:r w:rsidRPr="009A2610">
        <w:rPr>
          <w:color w:val="000000"/>
          <w:sz w:val="28"/>
          <w:szCs w:val="28"/>
          <w:shd w:color="auto" w:fill="FFFFFF" w:val="clear"/>
          <w:lang w:val="uk-UA"/>
        </w:rPr>
        <w:br/>
        <w:t>зупинитися на дерев’яних моделях. Вони забезпечать в будинку неповторну і гармонійну атмосферу, роблячи його затишним і теплим.</w:t>
      </w:r>
      <w:r w:rsidRPr="009A2610">
        <w:rPr>
          <w:i/>
          <w:iCs/>
          <w:color w:val="000000"/>
          <w:sz w:val="28"/>
          <w:szCs w:val="28"/>
          <w:lang w:val="uk-UA"/>
        </w:rPr>
        <w:t xml:space="preserve"> </w:t>
      </w:r>
    </w:p>
    <w:p w:rsidP="00455023" w:rsidR="000E2C17" w:rsidRDefault="000E2C17" w:rsidRPr="009A2610">
      <w:pPr>
        <w:pStyle w:val="a5"/>
        <w:spacing w:after="0" w:afterAutospacing="0" w:before="0" w:beforeAutospacing="0"/>
        <w:ind w:firstLine="708"/>
        <w:jc w:val="both"/>
        <w:textAlignment w:val="baseline"/>
        <w:rPr>
          <w:iCs/>
          <w:color w:val="000000"/>
          <w:sz w:val="28"/>
          <w:szCs w:val="28"/>
          <w:lang w:val="uk-UA"/>
        </w:rPr>
      </w:pPr>
      <w:r w:rsidRPr="009A2610">
        <w:rPr>
          <w:iCs/>
          <w:color w:val="000000"/>
          <w:sz w:val="28"/>
          <w:szCs w:val="28"/>
          <w:lang w:val="uk-UA"/>
        </w:rPr>
        <w:t xml:space="preserve">Дерево є </w:t>
      </w:r>
      <w:r>
        <w:rPr>
          <w:iCs/>
          <w:color w:val="000000"/>
          <w:sz w:val="28"/>
          <w:szCs w:val="28"/>
          <w:lang w:val="uk-UA"/>
        </w:rPr>
        <w:t>найпершим матеріалом, що зазнало механічної</w:t>
      </w:r>
      <w:r w:rsidRPr="009A2610">
        <w:rPr>
          <w:iCs/>
          <w:color w:val="000000"/>
          <w:sz w:val="28"/>
          <w:szCs w:val="28"/>
          <w:lang w:val="uk-UA"/>
        </w:rPr>
        <w:t xml:space="preserve"> </w:t>
      </w:r>
      <w:r>
        <w:rPr>
          <w:iCs/>
          <w:color w:val="000000"/>
          <w:sz w:val="28"/>
          <w:szCs w:val="28"/>
          <w:lang w:val="uk-UA"/>
        </w:rPr>
        <w:t>обробки</w:t>
      </w:r>
      <w:r w:rsidRPr="009A2610">
        <w:rPr>
          <w:iCs/>
          <w:color w:val="000000"/>
          <w:sz w:val="28"/>
          <w:szCs w:val="28"/>
          <w:lang w:val="uk-UA"/>
        </w:rPr>
        <w:t>. Сьогодні дерево – це один із затребуваних матеріалів. Вироби з дерева, які мають натуральну красу,</w:t>
      </w:r>
      <w:r w:rsidRPr="009A2610">
        <w:rPr>
          <w:rStyle w:val="apple-converted-space"/>
          <w:iCs/>
          <w:color w:val="000000"/>
          <w:sz w:val="28"/>
          <w:szCs w:val="28"/>
          <w:lang w:val="uk-UA"/>
        </w:rPr>
        <w:t> </w:t>
      </w:r>
      <w:r w:rsidRPr="009A2610">
        <w:rPr>
          <w:iCs/>
          <w:color w:val="000000"/>
          <w:sz w:val="28"/>
          <w:szCs w:val="28"/>
          <w:bdr w:color="auto" w:frame="1" w:space="0" w:sz="0" w:val="none"/>
          <w:lang w:val="uk-UA"/>
        </w:rPr>
        <w:t>різноманітність</w:t>
      </w:r>
      <w:r w:rsidRPr="009A2610">
        <w:rPr>
          <w:rStyle w:val="apple-converted-space"/>
          <w:iCs/>
          <w:color w:val="000000"/>
          <w:sz w:val="28"/>
          <w:szCs w:val="28"/>
          <w:lang w:val="uk-UA"/>
        </w:rPr>
        <w:t> </w:t>
      </w:r>
      <w:r w:rsidRPr="009A2610">
        <w:rPr>
          <w:iCs/>
          <w:color w:val="000000"/>
          <w:sz w:val="28"/>
          <w:szCs w:val="28"/>
          <w:lang w:val="uk-UA"/>
        </w:rPr>
        <w:t>текстур і кольору, дають можливість вікон, дверей та меблів стати чудовою прикрасою будь-якого інтер'єру.</w:t>
      </w:r>
    </w:p>
    <w:p w:rsidP="00455023" w:rsidR="000E2C17" w:rsidRDefault="000E2C17" w:rsidRPr="009A2610">
      <w:pPr>
        <w:tabs>
          <w:tab w:pos="1020" w:val="left"/>
          <w:tab w:pos="7200" w:val="left"/>
        </w:tabs>
        <w:spacing w:after="0" w:line="240" w:lineRule="auto"/>
        <w:jc w:val="both"/>
        <w:rPr>
          <w:rFonts w:ascii="Times New Roman" w:cs="Times New Roman" w:hAnsi="Times New Roman"/>
          <w:iCs/>
          <w:color w:val="000000"/>
          <w:sz w:val="28"/>
          <w:szCs w:val="28"/>
          <w:lang w:val="uk-UA"/>
        </w:rPr>
      </w:pPr>
      <w:r>
        <w:rPr>
          <w:rFonts w:ascii="Times New Roman" w:cs="Times New Roman" w:hAnsi="Times New Roman"/>
          <w:iCs/>
          <w:color w:val="000000"/>
          <w:sz w:val="28"/>
          <w:szCs w:val="28"/>
          <w:lang w:val="uk-UA"/>
        </w:rPr>
        <w:tab/>
      </w:r>
      <w:r w:rsidRPr="009A2610">
        <w:rPr>
          <w:rFonts w:ascii="Times New Roman" w:cs="Times New Roman" w:hAnsi="Times New Roman"/>
          <w:iCs/>
          <w:color w:val="000000"/>
          <w:sz w:val="28"/>
          <w:szCs w:val="28"/>
          <w:lang w:val="uk-UA"/>
        </w:rPr>
        <w:t>Щодо переваг дерев'яних євро</w:t>
      </w:r>
      <w:r>
        <w:rPr>
          <w:rFonts w:ascii="Times New Roman" w:cs="Times New Roman" w:hAnsi="Times New Roman"/>
          <w:iCs/>
          <w:color w:val="000000"/>
          <w:sz w:val="28"/>
          <w:szCs w:val="28"/>
          <w:lang w:val="uk-UA"/>
        </w:rPr>
        <w:t>-</w:t>
      </w:r>
      <w:r w:rsidRPr="009A2610">
        <w:rPr>
          <w:rFonts w:ascii="Times New Roman" w:cs="Times New Roman" w:hAnsi="Times New Roman"/>
          <w:iCs/>
          <w:color w:val="000000"/>
          <w:sz w:val="28"/>
          <w:szCs w:val="28"/>
          <w:lang w:val="uk-UA"/>
        </w:rPr>
        <w:t xml:space="preserve">вікон перед іншими вікнами можна назвати багатющу палітру натуральних екологічних лаків та фарб на основі </w:t>
      </w:r>
      <w:r w:rsidRPr="009A2610">
        <w:rPr>
          <w:rFonts w:ascii="Times New Roman" w:cs="Times New Roman" w:hAnsi="Times New Roman"/>
          <w:iCs/>
          <w:color w:val="000000"/>
          <w:sz w:val="28"/>
          <w:szCs w:val="28"/>
          <w:lang w:val="uk-UA"/>
        </w:rPr>
        <w:lastRenderedPageBreak/>
        <w:t>води, абсолютно безпечних для оточуючих людей. Дерево, на відміну від самих високотехнологічних матеріалів, вміє сам</w:t>
      </w:r>
      <w:r>
        <w:rPr>
          <w:rFonts w:ascii="Times New Roman" w:cs="Times New Roman" w:hAnsi="Times New Roman"/>
          <w:iCs/>
          <w:color w:val="000000"/>
          <w:sz w:val="28"/>
          <w:szCs w:val="28"/>
          <w:lang w:val="uk-UA"/>
        </w:rPr>
        <w:t xml:space="preserve">остійно </w:t>
      </w:r>
      <w:r w:rsidRPr="009A2610">
        <w:rPr>
          <w:rFonts w:ascii="Times New Roman" w:cs="Times New Roman" w:hAnsi="Times New Roman"/>
          <w:iCs/>
          <w:color w:val="000000"/>
          <w:sz w:val="28"/>
          <w:szCs w:val="28"/>
          <w:lang w:val="uk-UA"/>
        </w:rPr>
        <w:t>"дихати",</w:t>
      </w:r>
      <w:r>
        <w:rPr>
          <w:rFonts w:ascii="Times New Roman" w:cs="Times New Roman" w:hAnsi="Times New Roman"/>
          <w:iCs/>
          <w:color w:val="000000"/>
          <w:sz w:val="28"/>
          <w:szCs w:val="28"/>
          <w:lang w:val="uk-UA"/>
        </w:rPr>
        <w:t xml:space="preserve"> </w:t>
      </w:r>
      <w:r w:rsidRPr="009A2610">
        <w:rPr>
          <w:rFonts w:ascii="Times New Roman" w:cs="Times New Roman" w:hAnsi="Times New Roman"/>
          <w:iCs/>
          <w:color w:val="000000"/>
          <w:sz w:val="28"/>
          <w:szCs w:val="28"/>
          <w:lang w:val="uk-UA"/>
        </w:rPr>
        <w:t>тобто пропускати через свої мікроскопічні пори повітря.</w:t>
      </w:r>
    </w:p>
    <w:p w:rsidP="00222AFE" w:rsidR="000E2C17" w:rsidRDefault="000E2C17" w:rsidRPr="00222AFE">
      <w:pPr>
        <w:tabs>
          <w:tab w:pos="1020" w:val="left"/>
          <w:tab w:pos="7200" w:val="left"/>
        </w:tabs>
        <w:spacing w:after="0" w:line="240" w:lineRule="auto"/>
        <w:jc w:val="both"/>
        <w:rPr>
          <w:rFonts w:ascii="Times New Roman" w:cs="Times New Roman" w:hAnsi="Times New Roman"/>
          <w:iCs/>
          <w:color w:val="000000"/>
          <w:sz w:val="28"/>
          <w:szCs w:val="28"/>
          <w:lang w:val="uk-UA"/>
        </w:rPr>
      </w:pPr>
      <w:r>
        <w:rPr>
          <w:rFonts w:ascii="Times New Roman" w:cs="Times New Roman" w:hAnsi="Times New Roman"/>
          <w:sz w:val="28"/>
          <w:szCs w:val="28"/>
          <w:lang w:val="uk-UA"/>
        </w:rPr>
        <w:tab/>
        <w:t>Нашими постачальниками є</w:t>
      </w:r>
      <w:r w:rsidRPr="009A2610">
        <w:rPr>
          <w:rFonts w:ascii="Times New Roman" w:cs="Times New Roman" w:hAnsi="Times New Roman"/>
          <w:sz w:val="28"/>
          <w:szCs w:val="28"/>
          <w:lang w:val="uk-UA"/>
        </w:rPr>
        <w:t xml:space="preserve">: </w:t>
      </w:r>
      <w:r>
        <w:rPr>
          <w:rFonts w:ascii="Times New Roman" w:cs="Times New Roman" w:hAnsi="Times New Roman"/>
          <w:sz w:val="28"/>
          <w:szCs w:val="28"/>
          <w:lang w:val="uk-UA"/>
        </w:rPr>
        <w:t>Швейцарія, Норвегія, Франція, Швеція</w:t>
      </w:r>
      <w:r w:rsidRPr="009A2610">
        <w:rPr>
          <w:rFonts w:ascii="Times New Roman" w:cs="Times New Roman" w:hAnsi="Times New Roman"/>
          <w:sz w:val="28"/>
          <w:szCs w:val="28"/>
          <w:lang w:val="uk-UA"/>
        </w:rPr>
        <w:t>,</w:t>
      </w:r>
      <w:r>
        <w:rPr>
          <w:rFonts w:ascii="Times New Roman" w:cs="Times New Roman" w:hAnsi="Times New Roman"/>
          <w:sz w:val="28"/>
          <w:szCs w:val="28"/>
          <w:lang w:val="uk-UA"/>
        </w:rPr>
        <w:t xml:space="preserve"> </w:t>
      </w:r>
      <w:r w:rsidRPr="009A2610">
        <w:rPr>
          <w:rFonts w:ascii="Times New Roman" w:cs="Times New Roman" w:hAnsi="Times New Roman"/>
          <w:sz w:val="28"/>
          <w:szCs w:val="28"/>
          <w:lang w:val="uk-UA"/>
        </w:rPr>
        <w:t xml:space="preserve"> Колумбія – країни з прекрасними екологічними ресурсами</w:t>
      </w:r>
      <w:r>
        <w:rPr>
          <w:rFonts w:ascii="Times New Roman" w:cs="Times New Roman" w:hAnsi="Times New Roman"/>
          <w:sz w:val="28"/>
          <w:szCs w:val="28"/>
          <w:lang w:val="uk-UA"/>
        </w:rPr>
        <w:t xml:space="preserve"> .</w:t>
      </w:r>
    </w:p>
    <w:p w:rsidP="00455023" w:rsidR="000E2C17" w:rsidRDefault="000E2C17" w:rsidRPr="000E2C17">
      <w:pPr>
        <w:spacing w:after="0" w:line="240" w:lineRule="auto"/>
        <w:rPr>
          <w:rFonts w:ascii="Times New Roman" w:cs="Times New Roman" w:hAnsi="Times New Roman"/>
          <w:b/>
          <w:caps/>
          <w:sz w:val="28"/>
          <w:szCs w:val="28"/>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222AFE"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3D2BD9D6" wp14:editId="5650C035">
            <wp:extent cx="4016669" cy="2676525"/>
            <wp:effectExtent b="0" l="0" r="3175" t="0"/>
            <wp:docPr descr="D:\Танюша\Фото\Семінар математиків\11.jpg"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11.jpg" id="0" name="Picture 111"/>
                    <pic:cNvPicPr>
                      <a:picLocks noChangeArrowheads="1" noChangeAspect="1"/>
                    </pic:cNvPicPr>
                  </pic:nvPicPr>
                  <pic:blipFill>
                    <a:blip r:embed="rId16">
                      <a:extLst>
                        <a:ext uri="{BEBA8EAE-BF5A-486C-A8C5-ECC9F3942E4B}">
                          <a14:imgProps xmlns:a14="http://schemas.microsoft.com/office/drawing/2010/main">
                            <a14:imgLayer r:embed="rId1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021889" cy="2680004"/>
                    </a:xfrm>
                    <a:prstGeom prst="rect">
                      <a:avLst/>
                    </a:prstGeom>
                    <a:noFill/>
                    <a:ln>
                      <a:noFill/>
                    </a:ln>
                  </pic:spPr>
                </pic:pic>
              </a:graphicData>
            </a:graphic>
          </wp:inline>
        </w:drawing>
      </w:r>
    </w:p>
    <w:p w:rsidP="00455023"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CD61C6">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3A6C5A53" wp14:editId="69D1F9AB">
            <wp:extent cx="4229099" cy="3171825"/>
            <wp:effectExtent b="0" l="0" r="635" t="0"/>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229690" cy="3172268"/>
                    </a:xfrm>
                    <a:prstGeom prst="rect">
                      <a:avLst/>
                    </a:prstGeom>
                  </pic:spPr>
                </pic:pic>
              </a:graphicData>
            </a:graphic>
          </wp:inline>
        </w:drawing>
      </w:r>
    </w:p>
    <w:p w:rsidP="00222AFE" w:rsidR="000E2C17" w:rsidRDefault="000E2C17" w:rsidRPr="00EF056B">
      <w:pPr>
        <w:spacing w:line="240" w:lineRule="auto"/>
        <w:jc w:val="center"/>
        <w:rPr>
          <w:rFonts w:ascii="Times New Roman" w:cs="Times New Roman" w:hAnsi="Times New Roman"/>
          <w:b/>
          <w:sz w:val="32"/>
          <w:szCs w:val="32"/>
          <w:lang w:val="uk-UA"/>
        </w:rPr>
      </w:pPr>
      <w:r w:rsidRPr="00EF056B">
        <w:rPr>
          <w:rFonts w:ascii="Times New Roman" w:cs="Times New Roman" w:hAnsi="Times New Roman"/>
          <w:b/>
          <w:sz w:val="32"/>
          <w:szCs w:val="32"/>
          <w:lang w:val="uk-UA"/>
        </w:rPr>
        <w:t>Унікальна страва</w:t>
      </w:r>
    </w:p>
    <w:p w:rsidP="00455023" w:rsidR="000E2C17" w:rsidRDefault="000E2C17">
      <w:pPr>
        <w:spacing w:after="0" w:line="240" w:lineRule="auto"/>
        <w:ind w:firstLine="720"/>
        <w:contextualSpacing/>
        <w:rPr>
          <w:rFonts w:ascii="Times New Roman" w:cs="Times New Roman" w:hAnsi="Times New Roman"/>
          <w:sz w:val="28"/>
          <w:szCs w:val="28"/>
          <w:lang w:val="uk-UA"/>
        </w:rPr>
      </w:pPr>
      <w:r>
        <w:rPr>
          <w:rFonts w:ascii="Times New Roman" w:cs="Times New Roman" w:hAnsi="Times New Roman"/>
          <w:sz w:val="28"/>
          <w:szCs w:val="28"/>
          <w:lang w:val="uk-UA"/>
        </w:rPr>
        <w:t xml:space="preserve">Ми презентуємо Вам, унікальну страву від нашого шеф-кухаря </w:t>
      </w:r>
      <w:r w:rsidRPr="00924A64">
        <w:rPr>
          <w:rFonts w:ascii="Times New Roman" w:cs="Times New Roman" w:hAnsi="Times New Roman"/>
          <w:sz w:val="28"/>
          <w:szCs w:val="28"/>
          <w:lang w:val="uk-UA"/>
        </w:rPr>
        <w:t>«</w:t>
      </w:r>
      <w:r>
        <w:rPr>
          <w:rFonts w:ascii="Times New Roman" w:cs="Times New Roman" w:hAnsi="Times New Roman"/>
          <w:sz w:val="28"/>
          <w:szCs w:val="28"/>
          <w:lang w:val="en-US"/>
        </w:rPr>
        <w:t>Golden</w:t>
      </w:r>
      <w:r w:rsidRPr="00924A64">
        <w:rPr>
          <w:rFonts w:ascii="Times New Roman" w:cs="Times New Roman" w:hAnsi="Times New Roman"/>
          <w:sz w:val="28"/>
          <w:szCs w:val="28"/>
          <w:lang w:val="uk-UA"/>
        </w:rPr>
        <w:t xml:space="preserve"> </w:t>
      </w:r>
      <w:r>
        <w:rPr>
          <w:rFonts w:ascii="Times New Roman" w:cs="Times New Roman" w:hAnsi="Times New Roman"/>
          <w:sz w:val="28"/>
          <w:szCs w:val="28"/>
          <w:lang w:val="en-US"/>
        </w:rPr>
        <w:t>egg</w:t>
      </w:r>
      <w:r w:rsidRPr="00924A64">
        <w:rPr>
          <w:rFonts w:ascii="Times New Roman" w:cs="Times New Roman" w:hAnsi="Times New Roman"/>
          <w:sz w:val="28"/>
          <w:szCs w:val="28"/>
          <w:lang w:val="uk-UA"/>
        </w:rPr>
        <w:t>»</w:t>
      </w:r>
      <w:r>
        <w:rPr>
          <w:rFonts w:ascii="Times New Roman" w:cs="Times New Roman" w:hAnsi="Times New Roman"/>
          <w:sz w:val="28"/>
          <w:szCs w:val="28"/>
          <w:lang w:val="uk-UA"/>
        </w:rPr>
        <w:t xml:space="preserve"> - що в перекладі означає «Золоте яйце».</w:t>
      </w:r>
    </w:p>
    <w:p w:rsidP="00455023" w:rsidR="000E2C17" w:rsidRDefault="000E2C17" w:rsidRPr="00EF056B">
      <w:pPr>
        <w:spacing w:line="240" w:lineRule="auto"/>
        <w:jc w:val="center"/>
        <w:rPr>
          <w:rFonts w:ascii="Times New Roman" w:cs="Times New Roman" w:hAnsi="Times New Roman"/>
          <w:b/>
          <w:sz w:val="32"/>
          <w:szCs w:val="32"/>
          <w:lang w:val="uk-UA"/>
        </w:rPr>
      </w:pPr>
      <w:r w:rsidRPr="00EF056B">
        <w:rPr>
          <w:rFonts w:ascii="Times New Roman" w:cs="Times New Roman" w:hAnsi="Times New Roman"/>
          <w:b/>
          <w:sz w:val="32"/>
          <w:szCs w:val="32"/>
          <w:lang w:val="uk-UA"/>
        </w:rPr>
        <w:t>Приготування головного інгредієнту</w:t>
      </w:r>
    </w:p>
    <w:p w:rsidP="001D3BF0" w:rsidR="000E2C17" w:rsidRDefault="000E2C17">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Беремо звичайне куряче яйце.</w:t>
      </w:r>
    </w:p>
    <w:p w:rsidP="00455023" w:rsidR="000E2C17" w:rsidRDefault="000E2C17">
      <w:pPr>
        <w:pStyle w:val="a4"/>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lastRenderedPageBreak/>
        <w:drawing>
          <wp:inline distB="0" distL="0" distR="0" distT="0" wp14:anchorId="3763F4F5" wp14:editId="10B91AB2">
            <wp:extent cx="3790950" cy="2305050"/>
            <wp:effectExtent b="0" l="19050" r="0" t="0"/>
            <wp:docPr descr="DSC04968.JPG" id="2" name="Рисунок 2"/>
            <wp:cNvGraphicFramePr/>
            <a:graphic xmlns:a="http://schemas.openxmlformats.org/drawingml/2006/main">
              <a:graphicData uri="http://schemas.openxmlformats.org/drawingml/2006/picture">
                <pic:pic xmlns:pic="http://schemas.openxmlformats.org/drawingml/2006/picture">
                  <pic:nvPicPr>
                    <pic:cNvPr descr="DSC04968.JPG" id="4" name="Рисунок 3"/>
                    <pic:cNvPicPr>
                      <a:picLocks noChangeAspect="1"/>
                    </pic:cNvPicPr>
                  </pic:nvPicPr>
                  <pic:blipFill>
                    <a:blip cstate="print" r:embed="rId19"/>
                    <a:stretch>
                      <a:fillRect/>
                    </a:stretch>
                  </pic:blipFill>
                  <pic:spPr>
                    <a:xfrm>
                      <a:off x="0" y="0"/>
                      <a:ext cx="3790950" cy="2305050"/>
                    </a:xfrm>
                    <a:prstGeom prst="rect">
                      <a:avLst/>
                    </a:prstGeom>
                    <a:ln>
                      <a:noFill/>
                    </a:ln>
                    <a:effectLst>
                      <a:softEdge rad="112500"/>
                    </a:effectLst>
                  </pic:spPr>
                </pic:pic>
              </a:graphicData>
            </a:graphic>
          </wp:inline>
        </w:drawing>
      </w:r>
    </w:p>
    <w:p w:rsidP="00455023" w:rsidR="000E2C17" w:rsidRDefault="000E2C17">
      <w:pPr>
        <w:pStyle w:val="a4"/>
        <w:spacing w:line="240" w:lineRule="auto"/>
        <w:jc w:val="center"/>
        <w:rPr>
          <w:rFonts w:ascii="Times New Roman" w:cs="Times New Roman" w:hAnsi="Times New Roman"/>
          <w:sz w:val="28"/>
          <w:szCs w:val="28"/>
          <w:lang w:val="uk-UA"/>
        </w:rPr>
      </w:pPr>
    </w:p>
    <w:p w:rsidP="001D3BF0" w:rsidR="000E2C17" w:rsidRDefault="000E2C17">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 xml:space="preserve">Кладемо  яйце в </w:t>
      </w:r>
      <w:r w:rsidRPr="00924A64">
        <w:rPr>
          <w:rFonts w:ascii="Times New Roman" w:cs="Times New Roman" w:hAnsi="Times New Roman"/>
          <w:sz w:val="28"/>
          <w:szCs w:val="28"/>
          <w:lang w:val="uk-UA"/>
        </w:rPr>
        <w:t>поліетилен</w:t>
      </w:r>
      <w:r>
        <w:rPr>
          <w:rFonts w:ascii="Times New Roman" w:cs="Times New Roman" w:hAnsi="Times New Roman"/>
          <w:sz w:val="28"/>
          <w:szCs w:val="28"/>
          <w:lang w:val="uk-UA"/>
        </w:rPr>
        <w:t>овий пакетик.</w:t>
      </w:r>
    </w:p>
    <w:p w:rsidP="00455023" w:rsidR="000E2C17" w:rsidRDefault="000E2C17">
      <w:pPr>
        <w:pStyle w:val="a4"/>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drawing>
          <wp:inline distB="0" distL="0" distR="0" distT="0" wp14:anchorId="2841E147" wp14:editId="026C26A1">
            <wp:extent cx="2924175" cy="3219450"/>
            <wp:effectExtent b="0" l="19050" r="9525" t="0"/>
            <wp:docPr descr="DSC04970.JPG" id="648" name="Рисунок 648"/>
            <wp:cNvGraphicFramePr/>
            <a:graphic xmlns:a="http://schemas.openxmlformats.org/drawingml/2006/main">
              <a:graphicData uri="http://schemas.openxmlformats.org/drawingml/2006/picture">
                <pic:pic xmlns:pic="http://schemas.openxmlformats.org/drawingml/2006/picture">
                  <pic:nvPicPr>
                    <pic:cNvPr descr="DSC04970.JPG" id="5" name="Рисунок 4"/>
                    <pic:cNvPicPr>
                      <a:picLocks noChangeAspect="1"/>
                    </pic:cNvPicPr>
                  </pic:nvPicPr>
                  <pic:blipFill>
                    <a:blip cstate="print" r:embed="rId20"/>
                    <a:stretch>
                      <a:fillRect/>
                    </a:stretch>
                  </pic:blipFill>
                  <pic:spPr>
                    <a:xfrm>
                      <a:off x="0" y="0"/>
                      <a:ext cx="2924768" cy="3220103"/>
                    </a:xfrm>
                    <a:prstGeom prst="rect">
                      <a:avLst/>
                    </a:prstGeom>
                    <a:ln>
                      <a:noFill/>
                    </a:ln>
                    <a:effectLst>
                      <a:softEdge rad="112500"/>
                    </a:effectLst>
                  </pic:spPr>
                </pic:pic>
              </a:graphicData>
            </a:graphic>
          </wp:inline>
        </w:drawing>
      </w:r>
    </w:p>
    <w:p w:rsidP="00455023" w:rsidR="000E2C17" w:rsidRDefault="000E2C17">
      <w:pPr>
        <w:pStyle w:val="a4"/>
        <w:spacing w:line="240" w:lineRule="auto"/>
        <w:jc w:val="center"/>
        <w:rPr>
          <w:rFonts w:ascii="Times New Roman" w:cs="Times New Roman" w:hAnsi="Times New Roman"/>
          <w:sz w:val="28"/>
          <w:szCs w:val="28"/>
          <w:lang w:val="uk-UA"/>
        </w:rPr>
      </w:pPr>
    </w:p>
    <w:p w:rsidP="001D3BF0" w:rsidR="00455023" w:rsidRDefault="00455023">
      <w:pPr>
        <w:pStyle w:val="a4"/>
        <w:numPr>
          <w:ilvl w:val="0"/>
          <w:numId w:val="3"/>
        </w:numPr>
        <w:spacing w:line="240" w:lineRule="auto"/>
        <w:rPr>
          <w:rFonts w:ascii="Times New Roman" w:cs="Times New Roman" w:hAnsi="Times New Roman"/>
          <w:sz w:val="28"/>
          <w:szCs w:val="28"/>
          <w:lang w:val="uk-UA"/>
        </w:rPr>
        <w:sectPr w:rsidR="00455023" w:rsidSect="00650FE4">
          <w:footerReference r:id="rId21" w:type="default"/>
          <w:pgSz w:h="16838" w:w="11906"/>
          <w:pgMar w:bottom="1134" w:footer="708" w:gutter="0" w:header="708" w:left="1134" w:right="1134" w:top="1134"/>
          <w:cols w:space="708"/>
          <w:titlePg/>
          <w:docGrid w:linePitch="360"/>
        </w:sectPr>
      </w:pPr>
    </w:p>
    <w:p w:rsidP="001D3BF0" w:rsidR="000E2C17" w:rsidRDefault="000E2C17">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lastRenderedPageBreak/>
        <w:t>Загортаємо в рушник.</w:t>
      </w:r>
    </w:p>
    <w:p w:rsidP="00455023" w:rsidR="000E2C17" w:rsidRDefault="000E2C17">
      <w:pPr>
        <w:pStyle w:val="a4"/>
        <w:spacing w:line="240" w:lineRule="auto"/>
        <w:rPr>
          <w:rFonts w:ascii="Times New Roman" w:cs="Times New Roman" w:hAnsi="Times New Roman"/>
          <w:sz w:val="28"/>
          <w:szCs w:val="28"/>
          <w:lang w:val="uk-UA"/>
        </w:rPr>
        <w:sectPr w:rsidR="000E2C17" w:rsidSect="00455023">
          <w:type w:val="continuous"/>
          <w:pgSz w:h="16838" w:w="11906"/>
          <w:pgMar w:bottom="1134" w:footer="708" w:gutter="0" w:header="708" w:left="1134" w:right="1134" w:top="1134"/>
          <w:cols w:space="708"/>
          <w:titlePg/>
          <w:docGrid w:linePitch="360"/>
        </w:sectPr>
      </w:pPr>
    </w:p>
    <w:p w:rsidP="00455023" w:rsidR="000E2C17" w:rsidRDefault="000E2C17">
      <w:pPr>
        <w:pStyle w:val="a4"/>
        <w:spacing w:line="240" w:lineRule="auto"/>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lastRenderedPageBreak/>
        <w:drawing>
          <wp:inline distB="0" distL="0" distR="0" distT="0" wp14:anchorId="0A12AD0F" wp14:editId="0985BF45">
            <wp:extent cx="3200400" cy="1514475"/>
            <wp:effectExtent b="314325" l="171450" r="361950" t="133350"/>
            <wp:docPr descr="DSC04971.JPG" id="4" name="Рисунок 4"/>
            <wp:cNvGraphicFramePr/>
            <a:graphic xmlns:a="http://schemas.openxmlformats.org/drawingml/2006/main">
              <a:graphicData uri="http://schemas.openxmlformats.org/drawingml/2006/picture">
                <pic:pic xmlns:pic="http://schemas.openxmlformats.org/drawingml/2006/picture">
                  <pic:nvPicPr>
                    <pic:cNvPr descr="DSC04971.JPG" id="4" name="Рисунок 3"/>
                    <pic:cNvPicPr>
                      <a:picLocks noChangeAspect="1"/>
                    </pic:cNvPicPr>
                  </pic:nvPicPr>
                  <pic:blipFill>
                    <a:blip cstate="print" r:embed="rId22"/>
                    <a:stretch>
                      <a:fillRect/>
                    </a:stretch>
                  </pic:blipFill>
                  <pic:spPr>
                    <a:xfrm>
                      <a:off x="0" y="0"/>
                      <a:ext cx="3200400" cy="1514475"/>
                    </a:xfrm>
                    <a:prstGeom prst="rect">
                      <a:avLst/>
                    </a:prstGeom>
                    <a:ln>
                      <a:noFill/>
                    </a:ln>
                    <a:effectLst>
                      <a:outerShdw algn="tl" blurRad="292100" dir="2700000" dist="139700" rotWithShape="0">
                        <a:srgbClr val="333333">
                          <a:alpha val="65000"/>
                        </a:srgbClr>
                      </a:outerShdw>
                    </a:effectLst>
                  </pic:spPr>
                </pic:pic>
              </a:graphicData>
            </a:graphic>
          </wp:inline>
        </w:drawing>
      </w:r>
    </w:p>
    <w:p w:rsidP="00455023" w:rsidR="000E2C17" w:rsidRDefault="000E2C17">
      <w:pPr>
        <w:pStyle w:val="a4"/>
        <w:spacing w:line="240" w:lineRule="auto"/>
        <w:rPr>
          <w:rFonts w:ascii="Times New Roman" w:cs="Times New Roman" w:hAnsi="Times New Roman"/>
          <w:sz w:val="28"/>
          <w:szCs w:val="28"/>
          <w:lang w:val="uk-UA"/>
        </w:rPr>
        <w:sectPr w:rsidR="000E2C17" w:rsidSect="00455023">
          <w:type w:val="continuous"/>
          <w:pgSz w:h="16838" w:w="11906"/>
          <w:pgMar w:bottom="1134" w:footer="709" w:gutter="0" w:header="709" w:left="1134" w:right="1134" w:top="1134"/>
          <w:cols w:space="2"/>
          <w:docGrid w:linePitch="360"/>
        </w:sectPr>
      </w:pPr>
    </w:p>
    <w:p w:rsidP="00222AFE" w:rsidR="000E2C17" w:rsidRDefault="000E2C17">
      <w:pPr>
        <w:pStyle w:val="a4"/>
        <w:spacing w:line="240" w:lineRule="auto"/>
        <w:jc w:val="center"/>
        <w:rPr>
          <w:rFonts w:ascii="Times New Roman" w:cs="Times New Roman" w:hAnsi="Times New Roman"/>
          <w:sz w:val="28"/>
          <w:szCs w:val="28"/>
          <w:lang w:val="uk-UA"/>
        </w:rPr>
        <w:sectPr w:rsidR="000E2C17" w:rsidSect="00455023">
          <w:type w:val="continuous"/>
          <w:pgSz w:h="16838" w:w="11906"/>
          <w:pgMar w:bottom="1134" w:footer="709" w:gutter="0" w:header="709" w:left="1134" w:right="1134" w:top="1134"/>
          <w:cols w:space="720"/>
          <w:docGrid w:linePitch="360"/>
        </w:sectPr>
      </w:pPr>
      <w:r w:rsidRPr="00AB7AC4">
        <w:rPr>
          <w:rFonts w:ascii="Times New Roman" w:cs="Times New Roman" w:hAnsi="Times New Roman"/>
          <w:noProof/>
          <w:sz w:val="28"/>
          <w:szCs w:val="28"/>
          <w:lang w:eastAsia="ru-RU"/>
        </w:rPr>
        <w:lastRenderedPageBreak/>
        <w:drawing>
          <wp:inline distB="0" distL="0" distR="0" distT="0" wp14:anchorId="6B07619E" wp14:editId="1538D7C0">
            <wp:extent cx="2745105" cy="1661511"/>
            <wp:effectExtent b="0" l="19050" r="0" t="0"/>
            <wp:docPr descr="DSC04972.JPG" id="9" name="Рисунок 5"/>
            <wp:cNvGraphicFramePr/>
            <a:graphic xmlns:a="http://schemas.openxmlformats.org/drawingml/2006/main">
              <a:graphicData uri="http://schemas.openxmlformats.org/drawingml/2006/picture">
                <pic:pic xmlns:pic="http://schemas.openxmlformats.org/drawingml/2006/picture">
                  <pic:nvPicPr>
                    <pic:cNvPr descr="DSC04972.JPG" id="5" name="Рисунок 4"/>
                    <pic:cNvPicPr>
                      <a:picLocks noChangeAspect="1"/>
                    </pic:cNvPicPr>
                  </pic:nvPicPr>
                  <pic:blipFill>
                    <a:blip cstate="print" r:embed="rId23"/>
                    <a:stretch>
                      <a:fillRect/>
                    </a:stretch>
                  </pic:blipFill>
                  <pic:spPr>
                    <a:xfrm>
                      <a:off x="0" y="0"/>
                      <a:ext cx="2745105" cy="1661511"/>
                    </a:xfrm>
                    <a:prstGeom prst="rect">
                      <a:avLst/>
                    </a:prstGeom>
                    <a:ln>
                      <a:noFill/>
                    </a:ln>
                    <a:effectLst>
                      <a:softEdge rad="112500"/>
                    </a:effectLst>
                  </pic:spPr>
                </pic:pic>
              </a:graphicData>
            </a:graphic>
          </wp:inline>
        </w:drawing>
      </w:r>
    </w:p>
    <w:p w:rsidP="001D3BF0" w:rsidR="000E2C17" w:rsidRDefault="00455023">
      <w:pPr>
        <w:pStyle w:val="a4"/>
        <w:numPr>
          <w:ilvl w:val="0"/>
          <w:numId w:val="3"/>
        </w:numPr>
        <w:spacing w:line="240" w:lineRule="auto"/>
        <w:rPr>
          <w:rFonts w:ascii="Times New Roman" w:cs="Times New Roman" w:hAnsi="Times New Roman"/>
          <w:sz w:val="28"/>
          <w:szCs w:val="28"/>
          <w:lang w:val="uk-UA"/>
        </w:rPr>
      </w:pPr>
      <w:r w:rsidRPr="00455023">
        <w:rPr>
          <w:rFonts w:ascii="Times New Roman" w:cs="Times New Roman" w:hAnsi="Times New Roman"/>
          <w:sz w:val="28"/>
          <w:szCs w:val="28"/>
          <w:lang w:val="uk-UA"/>
        </w:rPr>
        <w:lastRenderedPageBreak/>
        <w:t>Беремо рушник з двох боків, і крутимо.</w:t>
      </w:r>
    </w:p>
    <w:p w:rsidP="00455023" w:rsidR="000E2C17" w:rsidRDefault="000E2C17">
      <w:pPr>
        <w:pStyle w:val="a4"/>
        <w:spacing w:line="240" w:lineRule="auto"/>
        <w:rPr>
          <w:rFonts w:ascii="Times New Roman" w:cs="Times New Roman" w:hAnsi="Times New Roman"/>
          <w:sz w:val="28"/>
          <w:szCs w:val="28"/>
          <w:lang w:val="uk-UA"/>
        </w:rPr>
      </w:pPr>
    </w:p>
    <w:p w:rsidP="00222AFE" w:rsidR="000E2C17" w:rsidRDefault="00455023">
      <w:pPr>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drawing>
          <wp:inline distB="0" distL="0" distR="0" distT="0" wp14:anchorId="40B99C2B" wp14:editId="2BA8F909">
            <wp:extent cx="3533775" cy="2371725"/>
            <wp:effectExtent b="0" l="19050" r="9525" t="0"/>
            <wp:docPr descr="a3XlpGLYZ7A.jpg" id="652" name="Рисунок 652"/>
            <wp:cNvGraphicFramePr/>
            <a:graphic xmlns:a="http://schemas.openxmlformats.org/drawingml/2006/main">
              <a:graphicData uri="http://schemas.openxmlformats.org/drawingml/2006/picture">
                <pic:pic xmlns:pic="http://schemas.openxmlformats.org/drawingml/2006/picture">
                  <pic:nvPicPr>
                    <pic:cNvPr descr="a3XlpGLYZ7A.jpg" id="4" name="Рисунок 3"/>
                    <pic:cNvPicPr>
                      <a:picLocks noChangeAspect="1"/>
                    </pic:cNvPicPr>
                  </pic:nvPicPr>
                  <pic:blipFill>
                    <a:blip cstate="print" r:embed="rId24"/>
                    <a:stretch>
                      <a:fillRect/>
                    </a:stretch>
                  </pic:blipFill>
                  <pic:spPr>
                    <a:xfrm>
                      <a:off x="0" y="0"/>
                      <a:ext cx="3533775" cy="2371725"/>
                    </a:xfrm>
                    <a:prstGeom prst="rect">
                      <a:avLst/>
                    </a:prstGeom>
                    <a:ln>
                      <a:noFill/>
                    </a:ln>
                    <a:effectLst>
                      <a:softEdge rad="112500"/>
                    </a:effectLst>
                  </pic:spPr>
                </pic:pic>
              </a:graphicData>
            </a:graphic>
          </wp:inline>
        </w:drawing>
      </w:r>
    </w:p>
    <w:p w:rsidP="001D3BF0" w:rsidR="00222AFE" w:rsidRDefault="00222AFE" w:rsidRPr="00222AFE">
      <w:pPr>
        <w:pStyle w:val="a4"/>
        <w:numPr>
          <w:ilvl w:val="0"/>
          <w:numId w:val="3"/>
        </w:numPr>
        <w:spacing w:line="240" w:lineRule="auto"/>
        <w:rPr>
          <w:rFonts w:ascii="Times New Roman" w:cs="Times New Roman" w:hAnsi="Times New Roman"/>
          <w:sz w:val="28"/>
          <w:szCs w:val="28"/>
          <w:lang w:val="uk-UA"/>
        </w:rPr>
      </w:pPr>
      <w:r w:rsidRPr="00455023">
        <w:rPr>
          <w:rFonts w:ascii="Times New Roman" w:cs="Times New Roman" w:hAnsi="Times New Roman"/>
          <w:sz w:val="28"/>
          <w:szCs w:val="28"/>
          <w:lang w:val="uk-UA"/>
        </w:rPr>
        <w:t>Різко зупиняємось.</w:t>
      </w:r>
    </w:p>
    <w:p w:rsidP="00222AFE" w:rsidR="00222AFE" w:rsidRDefault="00222AFE">
      <w:pPr>
        <w:spacing w:line="240" w:lineRule="auto"/>
        <w:jc w:val="center"/>
        <w:rPr>
          <w:rFonts w:ascii="Times New Roman" w:cs="Times New Roman" w:hAnsi="Times New Roman"/>
          <w:sz w:val="28"/>
          <w:szCs w:val="28"/>
          <w:lang w:val="uk-UA"/>
        </w:rPr>
      </w:pPr>
      <w:r>
        <w:rPr>
          <w:rFonts w:ascii="Times New Roman" w:cs="Times New Roman" w:hAnsi="Times New Roman"/>
          <w:noProof/>
          <w:sz w:val="28"/>
          <w:szCs w:val="28"/>
          <w:lang w:eastAsia="ru-RU"/>
        </w:rPr>
        <w:drawing>
          <wp:inline distB="0" distL="0" distR="0" distT="0" wp14:anchorId="2D4FBE5A">
            <wp:extent cx="3590925" cy="2268220"/>
            <wp:effectExtent b="0" l="0" r="9525" t="0"/>
            <wp:docPr id="92239" name="Рисунок 9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rrowheads="1"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90925" cy="2268220"/>
                    </a:xfrm>
                    <a:prstGeom prst="rect">
                      <a:avLst/>
                    </a:prstGeom>
                    <a:noFill/>
                  </pic:spPr>
                </pic:pic>
              </a:graphicData>
            </a:graphic>
          </wp:inline>
        </w:drawing>
      </w:r>
    </w:p>
    <w:p w:rsidP="001D3BF0" w:rsidR="004B36EF" w:rsidRDefault="004B36EF" w:rsidRPr="004B36EF">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Повторюємо ці дії ще декілька разів.</w:t>
      </w:r>
    </w:p>
    <w:p w:rsidP="001D3BF0" w:rsidR="004B36EF" w:rsidRDefault="004B36EF" w:rsidRPr="004B36EF">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 xml:space="preserve">Кладемо яйце у ковшик з водою. </w:t>
      </w:r>
    </w:p>
    <w:p w:rsidP="004B36EF" w:rsidR="004B36EF" w:rsidRDefault="004B36EF">
      <w:pPr>
        <w:rPr>
          <w:lang w:val="uk-UA"/>
        </w:rPr>
      </w:pPr>
    </w:p>
    <w:p w:rsidP="004B36EF" w:rsidR="00222AFE" w:rsidRDefault="00222AFE" w:rsidRPr="004B36EF">
      <w:pPr>
        <w:rPr>
          <w:lang w:val="uk-UA"/>
        </w:rPr>
        <w:sectPr w:rsidR="00222AFE" w:rsidRPr="004B36EF" w:rsidSect="00455023">
          <w:type w:val="continuous"/>
          <w:pgSz w:h="16838" w:w="11906"/>
          <w:pgMar w:bottom="1134" w:footer="709" w:gutter="0" w:header="709" w:left="1134" w:right="1134" w:top="1134"/>
          <w:cols w:space="2"/>
          <w:docGrid w:linePitch="360"/>
        </w:sectPr>
      </w:pPr>
    </w:p>
    <w:p w:rsidP="00455023" w:rsidR="000E2C17" w:rsidRDefault="000E2C17">
      <w:pPr>
        <w:pStyle w:val="a4"/>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lastRenderedPageBreak/>
        <w:drawing>
          <wp:inline distB="0" distL="0" distR="0" distT="0" wp14:anchorId="4962FC8E" wp14:editId="757FB268">
            <wp:extent cx="3590925" cy="2228850"/>
            <wp:effectExtent b="0" l="19050" r="9525" t="0"/>
            <wp:docPr descr="DSC04988.JPG" id="8" name="Рисунок 8"/>
            <wp:cNvGraphicFramePr/>
            <a:graphic xmlns:a="http://schemas.openxmlformats.org/drawingml/2006/main">
              <a:graphicData uri="http://schemas.openxmlformats.org/drawingml/2006/picture">
                <pic:pic xmlns:pic="http://schemas.openxmlformats.org/drawingml/2006/picture">
                  <pic:nvPicPr>
                    <pic:cNvPr descr="DSC04988.JPG" id="5" name="Рисунок 4"/>
                    <pic:cNvPicPr>
                      <a:picLocks noChangeAspect="1"/>
                    </pic:cNvPicPr>
                  </pic:nvPicPr>
                  <pic:blipFill>
                    <a:blip cstate="print" r:embed="rId26"/>
                    <a:stretch>
                      <a:fillRect/>
                    </a:stretch>
                  </pic:blipFill>
                  <pic:spPr>
                    <a:xfrm>
                      <a:off x="0" y="0"/>
                      <a:ext cx="3590925" cy="2228850"/>
                    </a:xfrm>
                    <a:prstGeom prst="rect">
                      <a:avLst/>
                    </a:prstGeom>
                    <a:ln>
                      <a:noFill/>
                    </a:ln>
                    <a:effectLst>
                      <a:softEdge rad="112500"/>
                    </a:effectLst>
                  </pic:spPr>
                </pic:pic>
              </a:graphicData>
            </a:graphic>
          </wp:inline>
        </w:drawing>
      </w:r>
    </w:p>
    <w:p w:rsidP="001D3BF0" w:rsidR="000E2C17" w:rsidRDefault="000E2C17">
      <w:pPr>
        <w:pStyle w:val="a4"/>
        <w:numPr>
          <w:ilvl w:val="0"/>
          <w:numId w:val="3"/>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Доводимо до кипіння.</w:t>
      </w:r>
    </w:p>
    <w:p w:rsidP="00455023" w:rsidR="000E2C17" w:rsidRDefault="000E2C17">
      <w:pPr>
        <w:pStyle w:val="a4"/>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drawing>
          <wp:inline distB="0" distL="0" distR="0" distT="0" wp14:anchorId="4078B108" wp14:editId="712C43B7">
            <wp:extent cx="3638550" cy="2219325"/>
            <wp:effectExtent b="0" l="19050" r="0" t="0"/>
            <wp:docPr descr="DSC04990.JPG" id="10" name="Рисунок 9"/>
            <wp:cNvGraphicFramePr/>
            <a:graphic xmlns:a="http://schemas.openxmlformats.org/drawingml/2006/main">
              <a:graphicData uri="http://schemas.openxmlformats.org/drawingml/2006/picture">
                <pic:pic xmlns:pic="http://schemas.openxmlformats.org/drawingml/2006/picture">
                  <pic:nvPicPr>
                    <pic:cNvPr descr="DSC04990.JPG" id="4" name="Рисунок 3"/>
                    <pic:cNvPicPr>
                      <a:picLocks noChangeAspect="1"/>
                    </pic:cNvPicPr>
                  </pic:nvPicPr>
                  <pic:blipFill>
                    <a:blip cstate="print" r:embed="rId27"/>
                    <a:stretch>
                      <a:fillRect/>
                    </a:stretch>
                  </pic:blipFill>
                  <pic:spPr>
                    <a:xfrm>
                      <a:off x="0" y="0"/>
                      <a:ext cx="3638550" cy="2219325"/>
                    </a:xfrm>
                    <a:prstGeom prst="rect">
                      <a:avLst/>
                    </a:prstGeom>
                    <a:ln>
                      <a:noFill/>
                    </a:ln>
                    <a:effectLst>
                      <a:softEdge rad="112500"/>
                    </a:effectLst>
                  </pic:spPr>
                </pic:pic>
              </a:graphicData>
            </a:graphic>
          </wp:inline>
        </w:drawing>
      </w:r>
    </w:p>
    <w:p w:rsidP="001D3BF0" w:rsidR="000E2C17" w:rsidRDefault="000E2C17" w:rsidRPr="00251630">
      <w:pPr>
        <w:pStyle w:val="a4"/>
        <w:numPr>
          <w:ilvl w:val="0"/>
          <w:numId w:val="3"/>
        </w:numPr>
        <w:spacing w:after="0" w:line="240" w:lineRule="auto"/>
        <w:jc w:val="both"/>
        <w:rPr>
          <w:rFonts w:ascii="Times New Roman" w:cs="Times New Roman" w:hAnsi="Times New Roman"/>
          <w:sz w:val="28"/>
          <w:szCs w:val="28"/>
        </w:rPr>
      </w:pPr>
      <w:r w:rsidRPr="00251630">
        <w:rPr>
          <w:rFonts w:ascii="Times New Roman" w:cs="Times New Roman" w:hAnsi="Times New Roman"/>
          <w:sz w:val="28"/>
          <w:szCs w:val="28"/>
          <w:lang w:val="uk-UA"/>
        </w:rPr>
        <w:t>Згодом, коли яйце охолоне, очищаємо його в</w:t>
      </w:r>
      <w:r>
        <w:rPr>
          <w:rFonts w:ascii="Times New Roman" w:cs="Times New Roman" w:hAnsi="Times New Roman"/>
          <w:sz w:val="28"/>
          <w:szCs w:val="28"/>
          <w:lang w:val="uk-UA"/>
        </w:rPr>
        <w:t xml:space="preserve">ід скорлупи, а також, ріжемо його </w:t>
      </w:r>
      <w:r w:rsidRPr="00251630">
        <w:rPr>
          <w:rFonts w:ascii="Times New Roman" w:cs="Times New Roman" w:hAnsi="Times New Roman"/>
          <w:sz w:val="28"/>
          <w:szCs w:val="28"/>
          <w:lang w:val="uk-UA"/>
        </w:rPr>
        <w:t xml:space="preserve"> навпіл</w:t>
      </w:r>
      <w:r>
        <w:rPr>
          <w:rFonts w:ascii="Times New Roman" w:cs="Times New Roman" w:hAnsi="Times New Roman"/>
          <w:sz w:val="28"/>
          <w:szCs w:val="28"/>
          <w:lang w:val="uk-UA"/>
        </w:rPr>
        <w:t>.</w:t>
      </w:r>
      <w:r w:rsidRPr="00251630">
        <w:rPr>
          <w:rFonts w:ascii="Times New Roman" w:cs="Times New Roman" w:hAnsi="Times New Roman"/>
          <w:sz w:val="28"/>
          <w:szCs w:val="28"/>
          <w:lang w:val="uk-UA"/>
        </w:rPr>
        <w:t xml:space="preserve"> </w:t>
      </w:r>
    </w:p>
    <w:p w:rsidP="00455023" w:rsidR="000E2C17" w:rsidRDefault="000E2C17" w:rsidRPr="00251630">
      <w:pPr>
        <w:pStyle w:val="a4"/>
        <w:spacing w:line="240" w:lineRule="auto"/>
        <w:rPr>
          <w:rFonts w:ascii="Times New Roman" w:cs="Times New Roman" w:hAnsi="Times New Roman"/>
          <w:sz w:val="28"/>
          <w:szCs w:val="28"/>
        </w:rPr>
      </w:pPr>
    </w:p>
    <w:p w:rsidP="00455023" w:rsidR="00455023" w:rsidRDefault="000E2C17">
      <w:pPr>
        <w:pStyle w:val="a4"/>
        <w:spacing w:line="240" w:lineRule="auto"/>
        <w:jc w:val="center"/>
        <w:rPr>
          <w:rFonts w:ascii="Times New Roman" w:cs="Times New Roman" w:hAnsi="Times New Roman"/>
          <w:sz w:val="28"/>
          <w:szCs w:val="28"/>
          <w:lang w:val="uk-UA"/>
        </w:rPr>
        <w:sectPr w:rsidR="00455023" w:rsidSect="00455023">
          <w:footerReference r:id="rId28" w:type="default"/>
          <w:pgSz w:h="16838" w:w="11906"/>
          <w:pgMar w:bottom="1134" w:footer="708" w:gutter="0" w:header="708" w:left="1134" w:right="1134" w:top="1134"/>
          <w:cols w:space="708"/>
          <w:docGrid w:linePitch="360"/>
        </w:sectPr>
      </w:pPr>
      <w:r w:rsidRPr="00AB7AC4">
        <w:rPr>
          <w:rFonts w:ascii="Times New Roman" w:cs="Times New Roman" w:hAnsi="Times New Roman"/>
          <w:noProof/>
          <w:sz w:val="28"/>
          <w:szCs w:val="28"/>
          <w:lang w:eastAsia="ru-RU"/>
        </w:rPr>
        <w:drawing>
          <wp:inline distB="0" distL="0" distR="0" distT="0" wp14:anchorId="5C731378" wp14:editId="45BECF64">
            <wp:extent cx="3638550" cy="2276475"/>
            <wp:effectExtent b="0" l="19050" r="0" t="0"/>
            <wp:docPr descr="Яичница для гиков или как сделать &quot;болтунью&quot; внутри яйца, Ак…" id="1" name="Рисунок 1"/>
            <wp:cNvGraphicFramePr/>
            <a:graphic xmlns:a="http://schemas.openxmlformats.org/drawingml/2006/main">
              <a:graphicData uri="http://schemas.openxmlformats.org/drawingml/2006/picture">
                <pic:pic xmlns:pic="http://schemas.openxmlformats.org/drawingml/2006/picture">
                  <pic:nvPicPr>
                    <pic:cNvPr descr="Яичница для гиков или как сделать &quot;болтунью&quot; внутри яйца, Ак…" id="22530" name="Picture 2"/>
                    <pic:cNvPicPr>
                      <a:picLocks noChangeArrowheads="1" noChangeAspect="1"/>
                    </pic:cNvPicPr>
                  </pic:nvPicPr>
                  <pic:blipFill>
                    <a:blip cstate="print" r:embed="rId29"/>
                    <a:srcRect/>
                    <a:stretch>
                      <a:fillRect/>
                    </a:stretch>
                  </pic:blipFill>
                  <pic:spPr bwMode="auto">
                    <a:xfrm>
                      <a:off x="0" y="0"/>
                      <a:ext cx="3638550" cy="2276475"/>
                    </a:xfrm>
                    <a:prstGeom prst="rect">
                      <a:avLst/>
                    </a:prstGeom>
                    <a:ln>
                      <a:noFill/>
                    </a:ln>
                    <a:effectLst>
                      <a:softEdge rad="112500"/>
                    </a:effectLst>
                  </pic:spPr>
                </pic:pic>
              </a:graphicData>
            </a:graphic>
          </wp:inline>
        </w:drawing>
      </w:r>
    </w:p>
    <w:p w:rsidP="00455023" w:rsidR="000E2C17" w:rsidRDefault="000E2C17" w:rsidRPr="00AB7AC4">
      <w:pPr>
        <w:tabs>
          <w:tab w:pos="765" w:val="left"/>
        </w:tabs>
        <w:spacing w:line="240" w:lineRule="auto"/>
        <w:rPr>
          <w:rFonts w:ascii="Times New Roman" w:cs="Times New Roman" w:hAnsi="Times New Roman"/>
          <w:sz w:val="28"/>
          <w:szCs w:val="28"/>
          <w:lang w:val="uk-UA"/>
        </w:rPr>
      </w:pPr>
    </w:p>
    <w:p w:rsidP="00455023" w:rsidR="000E2C17" w:rsidRDefault="000E2C17" w:rsidRPr="00EF056B">
      <w:pPr>
        <w:spacing w:line="240" w:lineRule="auto"/>
        <w:jc w:val="center"/>
        <w:rPr>
          <w:rFonts w:ascii="Times New Roman" w:cs="Times New Roman" w:hAnsi="Times New Roman"/>
          <w:b/>
          <w:sz w:val="32"/>
          <w:szCs w:val="32"/>
          <w:lang w:val="uk-UA"/>
        </w:rPr>
      </w:pPr>
      <w:r w:rsidRPr="00EF056B">
        <w:rPr>
          <w:rFonts w:ascii="Times New Roman" w:cs="Times New Roman" w:hAnsi="Times New Roman"/>
          <w:b/>
          <w:sz w:val="32"/>
          <w:szCs w:val="32"/>
          <w:lang w:val="uk-UA"/>
        </w:rPr>
        <w:t>Математичний розрахунок</w:t>
      </w:r>
    </w:p>
    <w:p w:rsidP="00455023" w:rsidR="000E2C17" w:rsidRDefault="000E2C17">
      <w:pPr>
        <w:pStyle w:val="a4"/>
        <w:spacing w:after="0" w:line="240" w:lineRule="auto"/>
        <w:ind w:firstLine="708" w:left="0"/>
        <w:rPr>
          <w:rFonts w:ascii="Times New Roman" w:cs="Times New Roman" w:hAnsi="Times New Roman"/>
          <w:sz w:val="28"/>
          <w:szCs w:val="28"/>
          <w:lang w:val="uk-UA"/>
        </w:rPr>
      </w:pPr>
      <w:r>
        <w:rPr>
          <w:rFonts w:ascii="Times New Roman" w:cs="Times New Roman" w:hAnsi="Times New Roman"/>
          <w:sz w:val="28"/>
          <w:szCs w:val="28"/>
          <w:lang w:val="uk-UA"/>
        </w:rPr>
        <w:t xml:space="preserve">Завдяки цій страві збільшилася кількість відвідувачів і зріс прибуток. Все це відбулося за рахунок реклами. </w:t>
      </w:r>
    </w:p>
    <w:p w:rsidP="00455023" w:rsidR="004B36EF" w:rsidRDefault="004B36EF">
      <w:pPr>
        <w:pStyle w:val="a4"/>
        <w:spacing w:after="0" w:line="240" w:lineRule="auto"/>
        <w:ind w:firstLine="708" w:left="0"/>
        <w:rPr>
          <w:rFonts w:ascii="Times New Roman" w:cs="Times New Roman" w:hAnsi="Times New Roman"/>
          <w:sz w:val="28"/>
          <w:szCs w:val="28"/>
          <w:lang w:val="uk-UA"/>
        </w:rPr>
      </w:pPr>
    </w:p>
    <w:tbl>
      <w:tblPr>
        <w:tblStyle w:val="1-3"/>
        <w:tblpPr w:horzAnchor="margin" w:leftFromText="180" w:rightFromText="180" w:tblpXSpec="center" w:tblpY="352" w:vertAnchor="text"/>
        <w:tblW w:type="dxa" w:w="7338"/>
        <w:tblLook w:firstColumn="1" w:firstRow="1" w:lastColumn="0" w:lastRow="0" w:noHBand="0" w:noVBand="1" w:val="04A0"/>
      </w:tblPr>
      <w:tblGrid>
        <w:gridCol w:w="1313"/>
        <w:gridCol w:w="1368"/>
        <w:gridCol w:w="1368"/>
        <w:gridCol w:w="1294"/>
        <w:gridCol w:w="1995"/>
      </w:tblGrid>
      <w:tr w:rsidR="000E2C17" w:rsidRPr="00565312" w:rsidTr="00650FE4">
        <w:trPr>
          <w:cnfStyle w:evenHBand="0" w:evenVBand="0" w:firstColumn="0" w:firstRow="1" w:firstRowFirstColumn="0" w:firstRowLastColumn="0" w:lastColumn="0" w:lastRow="0" w:lastRowFirstColumn="0" w:lastRowLastColumn="0" w:oddHBand="0" w:oddVBand="0" w:val="100000000000"/>
          <w:trHeight w:val="16"/>
        </w:trPr>
        <w:tc>
          <w:tcPr>
            <w:cnfStyle w:evenHBand="0" w:evenVBand="0" w:firstColumn="1" w:firstRow="0" w:firstRowFirstColumn="0" w:firstRowLastColumn="0" w:lastColumn="0" w:lastRow="0" w:lastRowFirstColumn="0" w:lastRowLastColumn="0" w:oddHBand="0" w:oddVBand="0" w:val="001000000000"/>
            <w:tcW w:type="dxa" w:w="1313"/>
            <w:noWrap/>
            <w:hideMark/>
          </w:tcPr>
          <w:p w:rsidP="00455023" w:rsidR="000E2C17" w:rsidRDefault="000E2C17" w:rsidRPr="004A3096">
            <w:pPr>
              <w:rPr>
                <w:rFonts w:ascii="Calibri" w:cs="Times New Roman" w:eastAsia="Times New Roman" w:hAnsi="Calibri"/>
                <w:color w:val="000000"/>
                <w:lang w:eastAsia="ru-RU" w:val="uk-UA"/>
              </w:rPr>
            </w:pPr>
          </w:p>
        </w:tc>
        <w:tc>
          <w:tcPr>
            <w:tcW w:type="dxa" w:w="1368"/>
            <w:noWrap/>
            <w:hideMark/>
          </w:tcPr>
          <w:p w:rsidP="00455023" w:rsidR="000E2C17" w:rsidRDefault="000E2C17" w:rsidRPr="00565312">
            <w:pPr>
              <w:cnfStyle w:evenHBand="0" w:evenVBand="0" w:firstColumn="0" w:firstRow="1" w:firstRowFirstColumn="0" w:firstRowLastColumn="0" w:lastColumn="0" w:lastRow="0" w:lastRowFirstColumn="0" w:lastRowLastColumn="0" w:oddHBand="0" w:oddVBand="0" w:val="1000000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Прибуток до включення страви у меню</w:t>
            </w:r>
          </w:p>
        </w:tc>
        <w:tc>
          <w:tcPr>
            <w:tcW w:type="dxa" w:w="1368"/>
            <w:noWrap/>
            <w:hideMark/>
          </w:tcPr>
          <w:p w:rsidP="00455023" w:rsidR="000E2C17" w:rsidRDefault="000E2C17" w:rsidRPr="00565312">
            <w:pPr>
              <w:cnfStyle w:evenHBand="0" w:evenVBand="0" w:firstColumn="0" w:firstRow="1" w:firstRowFirstColumn="0" w:firstRowLastColumn="0" w:lastColumn="0" w:lastRow="0" w:lastRowFirstColumn="0" w:lastRowLastColumn="0" w:oddHBand="0" w:oddVBand="0" w:val="1000000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Перший місяць після включення</w:t>
            </w:r>
          </w:p>
        </w:tc>
        <w:tc>
          <w:tcPr>
            <w:tcW w:type="dxa" w:w="1294"/>
            <w:noWrap/>
            <w:hideMark/>
          </w:tcPr>
          <w:p w:rsidP="00455023" w:rsidR="000E2C17" w:rsidRDefault="000E2C17" w:rsidRPr="00565312">
            <w:pPr>
              <w:cnfStyle w:evenHBand="0" w:evenVBand="0" w:firstColumn="0" w:firstRow="1" w:firstRowFirstColumn="0" w:firstRowLastColumn="0" w:lastColumn="0" w:lastRow="0" w:lastRowFirstColumn="0" w:lastRowLastColumn="0" w:oddHBand="0" w:oddVBand="0" w:val="1000000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Другий місце після включення</w:t>
            </w:r>
          </w:p>
        </w:tc>
        <w:tc>
          <w:tcPr>
            <w:tcW w:type="dxa" w:w="1995"/>
          </w:tcPr>
          <w:p w:rsidP="00455023" w:rsidR="000E2C17" w:rsidRDefault="000E2C17">
            <w:pPr>
              <w:cnfStyle w:evenHBand="0" w:evenVBand="0" w:firstColumn="0" w:firstRow="1" w:firstRowFirstColumn="0" w:firstRowLastColumn="0" w:lastColumn="0" w:lastRow="0" w:lastRowFirstColumn="0" w:lastRowLastColumn="0" w:oddHBand="0" w:oddVBand="0" w:val="1000000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 xml:space="preserve">       Третій місяць </w:t>
            </w:r>
          </w:p>
        </w:tc>
      </w:tr>
      <w:tr w:rsidR="000E2C17" w:rsidRPr="00565312" w:rsidTr="00650FE4">
        <w:trPr>
          <w:cnfStyle w:evenHBand="0" w:evenVBand="0" w:firstColumn="0" w:firstRow="0" w:firstRowFirstColumn="0" w:firstRowLastColumn="0" w:lastColumn="0" w:lastRow="0" w:lastRowFirstColumn="0" w:lastRowLastColumn="0" w:oddHBand="1" w:oddVBand="0" w:val="000000100000"/>
          <w:trHeight w:val="16"/>
        </w:trPr>
        <w:tc>
          <w:tcPr>
            <w:cnfStyle w:evenHBand="0" w:evenVBand="0" w:firstColumn="1" w:firstRow="0" w:firstRowFirstColumn="0" w:firstRowLastColumn="0" w:lastColumn="0" w:lastRow="0" w:lastRowFirstColumn="0" w:lastRowLastColumn="0" w:oddHBand="0" w:oddVBand="0" w:val="001000000000"/>
            <w:tcW w:type="dxa" w:w="1313"/>
            <w:noWrap/>
            <w:hideMark/>
          </w:tcPr>
          <w:p w:rsidP="00455023" w:rsidR="000E2C17" w:rsidRDefault="000E2C17" w:rsidRPr="00565312">
            <w:pPr>
              <w:rPr>
                <w:rFonts w:ascii="Calibri" w:cs="Times New Roman" w:eastAsia="Times New Roman" w:hAnsi="Calibri"/>
                <w:color w:val="000000"/>
                <w:lang w:eastAsia="ru-RU" w:val="uk-UA"/>
              </w:rPr>
            </w:pPr>
            <w:r w:rsidRPr="00565312">
              <w:rPr>
                <w:rFonts w:ascii="Calibri" w:cs="Times New Roman" w:eastAsia="Times New Roman" w:hAnsi="Calibri"/>
                <w:color w:val="000000"/>
                <w:lang w:eastAsia="ru-RU"/>
              </w:rPr>
              <w:t xml:space="preserve">Категория </w:t>
            </w:r>
          </w:p>
        </w:tc>
        <w:tc>
          <w:tcPr>
            <w:tcW w:type="dxa" w:w="1368"/>
            <w:noWrap/>
            <w:hideMark/>
          </w:tcPr>
          <w:p w:rsidP="00455023" w:rsidR="000E2C17" w:rsidRDefault="000E2C17" w:rsidRPr="00565312">
            <w:pPr>
              <w:jc w:val="right"/>
              <w:cnfStyle w:evenHBand="0" w:evenVBand="0" w:firstColumn="0" w:firstRow="0" w:firstRowFirstColumn="0" w:firstRowLastColumn="0" w:lastColumn="0" w:lastRow="0" w:lastRowFirstColumn="0" w:lastRowLastColumn="0" w:oddHBand="1" w:oddVBand="0" w:val="0000001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10.000</w:t>
            </w:r>
          </w:p>
        </w:tc>
        <w:tc>
          <w:tcPr>
            <w:tcW w:type="dxa" w:w="1368"/>
            <w:noWrap/>
            <w:hideMark/>
          </w:tcPr>
          <w:p w:rsidP="00455023" w:rsidR="000E2C17" w:rsidRDefault="000E2C17" w:rsidRPr="00565312">
            <w:pPr>
              <w:jc w:val="right"/>
              <w:cnfStyle w:evenHBand="0" w:evenVBand="0" w:firstColumn="0" w:firstRow="0" w:firstRowFirstColumn="0" w:firstRowLastColumn="0" w:lastColumn="0" w:lastRow="0" w:lastRowFirstColumn="0" w:lastRowLastColumn="0" w:oddHBand="1" w:oddVBand="0" w:val="0000001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15.000</w:t>
            </w:r>
          </w:p>
        </w:tc>
        <w:tc>
          <w:tcPr>
            <w:tcW w:type="dxa" w:w="1294"/>
            <w:noWrap/>
            <w:hideMark/>
          </w:tcPr>
          <w:p w:rsidP="00455023" w:rsidR="000E2C17" w:rsidRDefault="000E2C17" w:rsidRPr="00565312">
            <w:pPr>
              <w:jc w:val="right"/>
              <w:cnfStyle w:evenHBand="0" w:evenVBand="0" w:firstColumn="0" w:firstRow="0" w:firstRowFirstColumn="0" w:firstRowLastColumn="0" w:lastColumn="0" w:lastRow="0" w:lastRowFirstColumn="0" w:lastRowLastColumn="0" w:oddHBand="1" w:oddVBand="0" w:val="0000001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18.000</w:t>
            </w:r>
          </w:p>
        </w:tc>
        <w:tc>
          <w:tcPr>
            <w:tcW w:type="dxa" w:w="1995"/>
          </w:tcPr>
          <w:p w:rsidP="00455023" w:rsidR="000E2C17" w:rsidRDefault="000E2C17">
            <w:pPr>
              <w:jc w:val="right"/>
              <w:cnfStyle w:evenHBand="0" w:evenVBand="0" w:firstColumn="0" w:firstRow="0" w:firstRowFirstColumn="0" w:firstRowLastColumn="0" w:lastColumn="0" w:lastRow="0" w:lastRowFirstColumn="0" w:lastRowLastColumn="0" w:oddHBand="1" w:oddVBand="0" w:val="000000100000"/>
              <w:rPr>
                <w:rFonts w:ascii="Calibri" w:cs="Times New Roman" w:eastAsia="Times New Roman" w:hAnsi="Calibri"/>
                <w:color w:val="000000"/>
                <w:lang w:eastAsia="ru-RU" w:val="uk-UA"/>
              </w:rPr>
            </w:pPr>
            <w:r>
              <w:rPr>
                <w:rFonts w:ascii="Calibri" w:cs="Times New Roman" w:eastAsia="Times New Roman" w:hAnsi="Calibri"/>
                <w:color w:val="000000"/>
                <w:lang w:eastAsia="ru-RU" w:val="uk-UA"/>
              </w:rPr>
              <w:t>20.000</w:t>
            </w:r>
          </w:p>
        </w:tc>
      </w:tr>
    </w:tbl>
    <w:p w:rsidP="00455023" w:rsidR="000E2C17" w:rsidRDefault="000E2C17">
      <w:pPr>
        <w:pStyle w:val="a4"/>
        <w:spacing w:line="240" w:lineRule="auto"/>
        <w:rPr>
          <w:rFonts w:ascii="Times New Roman" w:cs="Times New Roman" w:hAnsi="Times New Roman"/>
          <w:sz w:val="28"/>
          <w:szCs w:val="28"/>
          <w:lang w:val="uk-UA"/>
        </w:rPr>
      </w:pPr>
    </w:p>
    <w:p w:rsidP="00455023" w:rsidR="000E2C17" w:rsidRDefault="000E2C17">
      <w:pPr>
        <w:pStyle w:val="a4"/>
        <w:spacing w:line="240" w:lineRule="auto"/>
        <w:rPr>
          <w:rFonts w:ascii="Times New Roman" w:cs="Times New Roman" w:hAnsi="Times New Roman"/>
          <w:sz w:val="28"/>
          <w:szCs w:val="28"/>
          <w:lang w:val="uk-UA"/>
        </w:rPr>
      </w:pPr>
    </w:p>
    <w:p w:rsidP="00455023" w:rsidR="000E2C17" w:rsidRDefault="000E2C17">
      <w:pPr>
        <w:pStyle w:val="a4"/>
        <w:spacing w:line="240" w:lineRule="auto"/>
        <w:rPr>
          <w:rFonts w:ascii="Times New Roman" w:cs="Times New Roman" w:hAnsi="Times New Roman"/>
          <w:sz w:val="28"/>
          <w:szCs w:val="28"/>
          <w:lang w:val="uk-UA"/>
        </w:rPr>
      </w:pPr>
    </w:p>
    <w:p w:rsidP="00455023" w:rsidR="000E2C17" w:rsidRDefault="000E2C17">
      <w:pPr>
        <w:spacing w:line="240" w:lineRule="auto"/>
        <w:rPr>
          <w:rFonts w:ascii="Times New Roman" w:cs="Times New Roman" w:hAnsi="Times New Roman"/>
          <w:sz w:val="28"/>
          <w:szCs w:val="28"/>
          <w:lang w:val="uk-UA"/>
        </w:rPr>
      </w:pPr>
    </w:p>
    <w:p w:rsidP="00455023" w:rsidR="000E2C17" w:rsidRDefault="000E2C17">
      <w:pPr>
        <w:spacing w:line="240" w:lineRule="auto"/>
        <w:rPr>
          <w:rFonts w:ascii="Times New Roman" w:cs="Times New Roman" w:hAnsi="Times New Roman"/>
          <w:sz w:val="28"/>
          <w:szCs w:val="28"/>
          <w:lang w:val="uk-UA"/>
        </w:rPr>
      </w:pPr>
    </w:p>
    <w:p w:rsidP="00455023" w:rsidR="000E2C17" w:rsidRDefault="000E2C17">
      <w:pPr>
        <w:spacing w:line="240" w:lineRule="auto"/>
        <w:jc w:val="center"/>
        <w:rPr>
          <w:rFonts w:ascii="Times New Roman" w:cs="Times New Roman" w:hAnsi="Times New Roman"/>
          <w:sz w:val="28"/>
          <w:szCs w:val="28"/>
          <w:lang w:val="uk-UA"/>
        </w:rPr>
      </w:pPr>
      <w:r w:rsidRPr="00D17DBC">
        <w:rPr>
          <w:rFonts w:ascii="Times New Roman" w:cs="Times New Roman" w:hAnsi="Times New Roman"/>
          <w:noProof/>
          <w:sz w:val="28"/>
          <w:szCs w:val="28"/>
          <w:lang w:eastAsia="ru-RU"/>
        </w:rPr>
        <w:drawing>
          <wp:inline distB="0" distL="0" distR="0" distT="0" wp14:anchorId="4426FF47" wp14:editId="271C195E">
            <wp:extent cx="3943350" cy="1971675"/>
            <wp:effectExtent b="9525" l="0" r="19050" t="0"/>
            <wp:docPr id="11"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P="00455023" w:rsidR="000E2C17" w:rsidRDefault="000E2C17">
      <w:pPr>
        <w:spacing w:line="240" w:lineRule="auto"/>
        <w:jc w:val="center"/>
        <w:rPr>
          <w:rFonts w:ascii="Times New Roman" w:cs="Times New Roman" w:hAnsi="Times New Roman"/>
          <w:sz w:val="28"/>
          <w:szCs w:val="28"/>
          <w:lang w:val="uk-UA"/>
        </w:rPr>
      </w:pPr>
      <w:r w:rsidRPr="00AB7AC4">
        <w:rPr>
          <w:rFonts w:ascii="Times New Roman" w:cs="Times New Roman" w:hAnsi="Times New Roman"/>
          <w:noProof/>
          <w:sz w:val="28"/>
          <w:szCs w:val="28"/>
          <w:lang w:eastAsia="ru-RU"/>
        </w:rPr>
        <w:drawing>
          <wp:inline distB="0" distL="0" distR="0" distT="0" wp14:anchorId="7C05E511" wp14:editId="0931A6AE">
            <wp:extent cx="3724275" cy="2809875"/>
            <wp:effectExtent b="0" l="19050" r="9525" t="0"/>
            <wp:docPr id="14"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bl>
      <w:tblPr>
        <w:tblStyle w:val="a3"/>
        <w:tblpPr w:horzAnchor="margin" w:leftFromText="180" w:rightFromText="180" w:tblpXSpec="center" w:tblpY="212" w:vertAnchor="text"/>
        <w:tblW w:type="dxa" w:w="9373"/>
        <w:tblLook w:firstColumn="1" w:firstRow="1" w:lastColumn="0" w:lastRow="0" w:noHBand="0" w:noVBand="1" w:val="04A0"/>
      </w:tblPr>
      <w:tblGrid>
        <w:gridCol w:w="1951"/>
        <w:gridCol w:w="1895"/>
        <w:gridCol w:w="1895"/>
        <w:gridCol w:w="1895"/>
        <w:gridCol w:w="1737"/>
      </w:tblGrid>
      <w:tr w:rsidR="000E2C17" w:rsidTr="00650FE4">
        <w:trPr>
          <w:trHeight w:val="70"/>
        </w:trPr>
        <w:tc>
          <w:tcPr>
            <w:tcW w:type="dxa" w:w="1951"/>
          </w:tcPr>
          <w:p w:rsidP="00455023" w:rsidR="000E2C17" w:rsidRDefault="000E2C17">
            <w:pPr>
              <w:rPr>
                <w:rFonts w:ascii="Times New Roman" w:cs="Times New Roman" w:hAnsi="Times New Roman"/>
                <w:sz w:val="28"/>
                <w:szCs w:val="28"/>
                <w:lang w:val="uk-UA"/>
              </w:rPr>
            </w:pP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Кв.1</w:t>
            </w: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Кв.2</w:t>
            </w: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Кв.3</w:t>
            </w:r>
          </w:p>
        </w:tc>
        <w:tc>
          <w:tcPr>
            <w:tcW w:type="dxa" w:w="1737"/>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Кв.4</w:t>
            </w:r>
          </w:p>
        </w:tc>
      </w:tr>
      <w:tr w:rsidR="000E2C17" w:rsidTr="00650FE4">
        <w:tc>
          <w:tcPr>
            <w:tcW w:type="dxa" w:w="1951"/>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Відвідувачі</w:t>
            </w: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1500</w:t>
            </w: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1780</w:t>
            </w:r>
          </w:p>
        </w:tc>
        <w:tc>
          <w:tcPr>
            <w:tcW w:type="dxa" w:w="1895"/>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2000</w:t>
            </w:r>
          </w:p>
        </w:tc>
        <w:tc>
          <w:tcPr>
            <w:tcW w:type="dxa" w:w="1737"/>
          </w:tcPr>
          <w:p w:rsidP="00455023" w:rsidR="000E2C17" w:rsidRDefault="000E2C17">
            <w:pPr>
              <w:rPr>
                <w:rFonts w:ascii="Times New Roman" w:cs="Times New Roman" w:hAnsi="Times New Roman"/>
                <w:sz w:val="28"/>
                <w:szCs w:val="28"/>
                <w:lang w:val="uk-UA"/>
              </w:rPr>
            </w:pPr>
            <w:r>
              <w:rPr>
                <w:rFonts w:ascii="Times New Roman" w:cs="Times New Roman" w:hAnsi="Times New Roman"/>
                <w:sz w:val="28"/>
                <w:szCs w:val="28"/>
                <w:lang w:val="uk-UA"/>
              </w:rPr>
              <w:t>2500</w:t>
            </w:r>
          </w:p>
        </w:tc>
      </w:tr>
    </w:tbl>
    <w:p w:rsidP="00455023" w:rsidR="000E2C17" w:rsidRDefault="000E2C17" w:rsidRPr="00EF056B">
      <w:pPr>
        <w:spacing w:line="240" w:lineRule="auto"/>
        <w:jc w:val="center"/>
        <w:rPr>
          <w:rFonts w:ascii="Times New Roman" w:cs="Times New Roman" w:hAnsi="Times New Roman"/>
          <w:b/>
          <w:sz w:val="32"/>
          <w:szCs w:val="32"/>
          <w:lang w:val="uk-UA"/>
        </w:rPr>
      </w:pPr>
      <w:r w:rsidRPr="00EF056B">
        <w:rPr>
          <w:rFonts w:ascii="Times New Roman" w:cs="Times New Roman" w:hAnsi="Times New Roman"/>
          <w:b/>
          <w:sz w:val="32"/>
          <w:szCs w:val="32"/>
          <w:lang w:val="uk-UA"/>
        </w:rPr>
        <w:t>Висновок</w:t>
      </w:r>
    </w:p>
    <w:p w:rsidP="00455023" w:rsidR="000E2C17" w:rsidRDefault="000E2C17">
      <w:pPr>
        <w:spacing w:after="0" w:line="240" w:lineRule="auto"/>
        <w:ind w:firstLine="284"/>
        <w:rPr>
          <w:rFonts w:ascii="Times New Roman" w:cs="Times New Roman" w:hAnsi="Times New Roman"/>
          <w:sz w:val="28"/>
          <w:szCs w:val="28"/>
          <w:lang w:val="uk-UA"/>
        </w:rPr>
      </w:pPr>
      <w:r>
        <w:rPr>
          <w:rFonts w:ascii="Times New Roman" w:cs="Times New Roman" w:hAnsi="Times New Roman"/>
          <w:sz w:val="28"/>
          <w:szCs w:val="28"/>
          <w:lang w:val="uk-UA"/>
        </w:rPr>
        <w:t>Наш ресторан частину свого прибутку відраховує бюджет міста:</w:t>
      </w:r>
    </w:p>
    <w:p w:rsidP="001D3BF0" w:rsidR="000E2C17" w:rsidRDefault="000E2C17">
      <w:pPr>
        <w:pStyle w:val="a4"/>
        <w:numPr>
          <w:ilvl w:val="0"/>
          <w:numId w:val="4"/>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піклування про людей;</w:t>
      </w:r>
    </w:p>
    <w:p w:rsidP="001D3BF0" w:rsidR="000E2C17" w:rsidRDefault="000E2C17" w:rsidRPr="00455023">
      <w:pPr>
        <w:pStyle w:val="a4"/>
        <w:numPr>
          <w:ilvl w:val="0"/>
          <w:numId w:val="4"/>
        </w:numPr>
        <w:spacing w:line="240" w:lineRule="auto"/>
        <w:rPr>
          <w:rFonts w:ascii="Times New Roman" w:cs="Times New Roman" w:hAnsi="Times New Roman"/>
          <w:sz w:val="28"/>
          <w:szCs w:val="28"/>
          <w:lang w:val="uk-UA"/>
        </w:rPr>
      </w:pPr>
      <w:r>
        <w:rPr>
          <w:rFonts w:ascii="Times New Roman" w:cs="Times New Roman" w:hAnsi="Times New Roman"/>
          <w:sz w:val="28"/>
          <w:szCs w:val="28"/>
          <w:lang w:val="uk-UA"/>
        </w:rPr>
        <w:t>поповнюємо бюджет, що дає змогу підвищити рівень життя жителів міста.</w:t>
      </w:r>
    </w:p>
    <w:p w:rsidP="00455023" w:rsidR="00CD61C6" w:rsidRDefault="00CD61C6" w:rsidRPr="000E2C17">
      <w:pPr>
        <w:spacing w:after="0" w:line="240" w:lineRule="auto"/>
        <w:rPr>
          <w:rFonts w:ascii="Times New Roman" w:cs="Times New Roman" w:hAnsi="Times New Roman"/>
          <w:caps/>
          <w:sz w:val="28"/>
          <w:szCs w:val="28"/>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lastRenderedPageBreak/>
        <w:drawing>
          <wp:inline distB="0" distL="0" distR="0" distT="0" wp14:anchorId="50D40B18" wp14:editId="71BA8629">
            <wp:extent cx="3873726" cy="2581275"/>
            <wp:effectExtent b="0" l="0" r="0" t="0"/>
            <wp:docPr descr="D:\Танюша\Фото\Семінар математиків\2.jpg"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2"/>
                    <pic:cNvPicPr>
                      <a:picLocks noChangeArrowheads="1" noChangeAspect="1"/>
                    </pic:cNvPicPr>
                  </pic:nvPicPr>
                  <pic:blipFill>
                    <a:blip r:embed="rId32">
                      <a:extLst>
                        <a:ext uri="{BEBA8EAE-BF5A-486C-A8C5-ECC9F3942E4B}">
                          <a14:imgProps xmlns:a14="http://schemas.microsoft.com/office/drawing/2010/main">
                            <a14:imgLayer r:embed="rId3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876943" cy="2583419"/>
                    </a:xfrm>
                    <a:prstGeom prst="rect">
                      <a:avLst/>
                    </a:prstGeom>
                    <a:noFill/>
                    <a:ln>
                      <a:noFill/>
                    </a:ln>
                  </pic:spPr>
                </pic:pic>
              </a:graphicData>
            </a:graphic>
          </wp:inline>
        </w:drawing>
      </w:r>
    </w:p>
    <w:p w:rsidP="00455023" w:rsidR="00CD61C6" w:rsidRDefault="00CD61C6">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CD61C6">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1BB9C90F" wp14:editId="41630929">
            <wp:extent cx="4572638" cy="3429479"/>
            <wp:effectExtent b="0" l="0" r="0" t="0"/>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572638" cy="3429479"/>
                    </a:xfrm>
                    <a:prstGeom prst="rect">
                      <a:avLst/>
                    </a:prstGeom>
                  </pic:spPr>
                </pic:pic>
              </a:graphicData>
            </a:graphic>
          </wp:inline>
        </w:drawing>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Ми, Серга Анастасія Сергіївна, Фісун Владислав Володимирович -  керівники департаменту Державної автомобільної інспекції  міста Дніпродзержинська. Сьогодні зібрались для того, щоб покращити життя міста. Для цього ми представляємо свій проект «Сонячні батареї на кожному стовпі». Наша задача освітити перехрестя.</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Ми пропонуємо обладнати стовпи нічного освітлення сонячними батареями.</w:t>
      </w:r>
    </w:p>
    <w:p w:rsidP="00455023" w:rsidR="00455023" w:rsidRDefault="00455023" w:rsidRPr="00455023">
      <w:pPr>
        <w:spacing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Електроенергія сонячних батарей потрапляє на акумулятор. Де у денний час акумулюється (накопичується), а в нічний час використовується для освітлення. Для економії електроенергії пропонуємо обладнати кожний стовп світодіодними лампами, замість ламп розжарювання (накалювання). Також систему освітлення обладнати датчиками світла. Які автоматично при появи темряви будуть включатись, і в (утрішній) світлий (годин 4-5) виключатись. Що дасть додатково 2-3 години економії електроенергії.</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lastRenderedPageBreak/>
        <w:t>1 см</w:t>
      </w:r>
      <w:r w:rsidRPr="00455023">
        <w:rPr>
          <w:rFonts w:ascii="Times New Roman" w:cs="Times New Roman" w:eastAsia="Times New Roman" w:hAnsi="Times New Roman"/>
          <w:color w:val="000000"/>
          <w:sz w:val="28"/>
          <w:szCs w:val="28"/>
          <w:vertAlign w:val="superscript"/>
          <w:lang w:eastAsia="ru-RU"/>
        </w:rPr>
        <w:t>2</w:t>
      </w:r>
      <w:r w:rsidRPr="00455023">
        <w:rPr>
          <w:rFonts w:ascii="Times New Roman" w:cs="Times New Roman" w:eastAsia="Times New Roman" w:hAnsi="Times New Roman"/>
          <w:color w:val="000000"/>
          <w:sz w:val="28"/>
          <w:szCs w:val="28"/>
          <w:lang w:eastAsia="ru-RU"/>
        </w:rPr>
        <w:t xml:space="preserve"> сонячно</w:t>
      </w:r>
      <w:r w:rsidRPr="00455023">
        <w:rPr>
          <w:rFonts w:ascii="Times New Roman" w:cs="Times New Roman" w:eastAsia="Times New Roman" w:hAnsi="Times New Roman"/>
          <w:color w:val="000000"/>
          <w:sz w:val="28"/>
          <w:szCs w:val="28"/>
          <w:lang w:eastAsia="ru-RU" w:val="uk-UA"/>
        </w:rPr>
        <w:t>ї батареї  виробляє 0,02 Вт електроенергії.</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Ми пропонуємо сонячну батарею 1 м</w:t>
      </w:r>
      <w:r w:rsidRPr="00455023">
        <w:rPr>
          <w:rFonts w:ascii="Times New Roman" w:cs="Times New Roman" w:eastAsia="Times New Roman" w:hAnsi="Times New Roman"/>
          <w:color w:val="000000"/>
          <w:sz w:val="28"/>
          <w:szCs w:val="28"/>
          <w:vertAlign w:val="superscript"/>
          <w:lang w:eastAsia="ru-RU"/>
        </w:rPr>
        <w:t>2</w:t>
      </w:r>
      <w:r w:rsidRPr="00455023">
        <w:rPr>
          <w:rFonts w:ascii="Times New Roman" w:cs="Times New Roman" w:eastAsia="Times New Roman" w:hAnsi="Times New Roman"/>
          <w:color w:val="000000"/>
          <w:sz w:val="28"/>
          <w:szCs w:val="28"/>
          <w:lang w:eastAsia="ru-RU" w:val="uk-UA"/>
        </w:rPr>
        <w:t xml:space="preserve"> значить її потужність буде</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 xml:space="preserve"> 0,02 * 10 000 = (приблизно) 200Вт.</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За 10 світлих (сонячних) годин сонячна батарея виробить</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10 * 200 = 2000Вт електроенергії.</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 xml:space="preserve">Світодіодна лампа використовує 100 Вт (за 1 годину), а світить як 200 Вт лампа розжарювання. І за 10 годин нічного часу  використовує </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10* 100= 1000 Вт електроенергії.</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Сонячна батарея виробить 2000 Вт, лампа використає 1000 Вт</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2000Вт – 1000Вт = 1000Вт.</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Запас потужності буде 1000 Вт.</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Ми самозабезпечуємся (ні від кого не залежим), і економимо бюджет міста. Зростає рівень життя громадян міста.</w:t>
      </w:r>
    </w:p>
    <w:p w:rsidP="004B36EF" w:rsidR="00455023" w:rsidRDefault="00455023" w:rsidRPr="00455023">
      <w:pP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Тому система повинна працювати довго й добре. Наша думка, що вся енергетика давно вже повинна перейти на сонячні батареї. І майбутнє за сонячними екологічно-чистими батареями.</w:t>
      </w:r>
    </w:p>
    <w:p w:rsidP="004B36EF" w:rsidR="00455023" w:rsidRDefault="00455023" w:rsidRPr="00455023">
      <w:pPr>
        <w:spacing w:after="0" w:line="240" w:lineRule="auto"/>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b/>
          <w:bCs/>
          <w:color w:val="000000"/>
          <w:sz w:val="28"/>
          <w:szCs w:val="28"/>
          <w:shd w:color="auto" w:fill="FFFFFF" w:val="clear"/>
          <w:lang w:eastAsia="ru-RU"/>
        </w:rPr>
        <w:t>Панель сонячних батарей</w:t>
      </w:r>
      <w:r w:rsidRPr="00455023">
        <w:rPr>
          <w:rFonts w:ascii="Times New Roman" w:cs="Times New Roman" w:eastAsia="Times New Roman" w:hAnsi="Times New Roman"/>
          <w:color w:val="000000"/>
          <w:sz w:val="28"/>
          <w:szCs w:val="28"/>
          <w:shd w:color="auto" w:fill="FFFFFF" w:val="clear"/>
          <w:lang w:eastAsia="ru-RU"/>
        </w:rPr>
        <w:t>, також: фотоелектрична панель сонячних батарей — загорнута і електрично з'єднана збірка </w:t>
      </w:r>
      <w:hyperlink r:id="rId35" w:history="1" w:tooltip="Сонячний елемент">
        <w:r w:rsidRPr="00455023">
          <w:rPr>
            <w:rFonts w:ascii="Times New Roman" w:cs="Times New Roman" w:eastAsia="Times New Roman" w:hAnsi="Times New Roman"/>
            <w:color w:val="000000"/>
            <w:sz w:val="28"/>
            <w:szCs w:val="28"/>
            <w:shd w:color="auto" w:fill="FFFFFF" w:val="clear"/>
            <w:lang w:eastAsia="ru-RU"/>
          </w:rPr>
          <w:t>фотоелектричних комірок</w:t>
        </w:r>
      </w:hyperlink>
      <w:r w:rsidRPr="00455023">
        <w:rPr>
          <w:rFonts w:ascii="Times New Roman" w:cs="Times New Roman" w:eastAsia="Times New Roman" w:hAnsi="Times New Roman"/>
          <w:color w:val="000000"/>
          <w:sz w:val="28"/>
          <w:szCs w:val="28"/>
          <w:shd w:color="auto" w:fill="FFFFFF" w:val="clear"/>
          <w:lang w:eastAsia="ru-RU"/>
        </w:rPr>
        <w:t>. Сонячна панель може бути використана в якості фотоелектричної системи для генерації і поставки </w:t>
      </w:r>
      <w:hyperlink r:id="rId36" w:history="1" w:tooltip="Електроенергія">
        <w:r w:rsidRPr="00455023">
          <w:rPr>
            <w:rFonts w:ascii="Times New Roman" w:cs="Times New Roman" w:eastAsia="Times New Roman" w:hAnsi="Times New Roman"/>
            <w:color w:val="000000"/>
            <w:sz w:val="28"/>
            <w:szCs w:val="28"/>
            <w:shd w:color="auto" w:fill="FFFFFF" w:val="clear"/>
            <w:lang w:eastAsia="ru-RU"/>
          </w:rPr>
          <w:t>електроенергії</w:t>
        </w:r>
      </w:hyperlink>
      <w:r w:rsidRPr="00455023">
        <w:rPr>
          <w:rFonts w:ascii="Times New Roman" w:cs="Times New Roman" w:eastAsia="Times New Roman" w:hAnsi="Times New Roman"/>
          <w:color w:val="000000"/>
          <w:sz w:val="28"/>
          <w:szCs w:val="28"/>
          <w:shd w:color="auto" w:fill="FFFFFF" w:val="clear"/>
          <w:lang w:eastAsia="ru-RU"/>
        </w:rPr>
        <w:t> до комерційних і житлових приміщень. Вихідна потужність при стандартних умовах використання знаходиться в межах від 100 до 320 ват.</w:t>
      </w:r>
    </w:p>
    <w:p w:rsidP="00455023" w:rsidR="00455023" w:rsidRDefault="00455023" w:rsidRPr="00455023">
      <w:pPr>
        <w:shd w:color="auto" w:fill="FFFFFF" w:val="clear"/>
        <w:spacing w:after="60" w:before="240" w:line="240" w:lineRule="auto"/>
        <w:jc w:val="center"/>
        <w:outlineLvl w:val="1"/>
        <w:rPr>
          <w:rFonts w:ascii="Times New Roman" w:cs="Times New Roman" w:eastAsia="Times New Roman" w:hAnsi="Times New Roman"/>
          <w:b/>
          <w:color w:val="000000"/>
          <w:sz w:val="28"/>
          <w:szCs w:val="28"/>
          <w:lang w:eastAsia="ru-RU" w:val="uk-UA"/>
        </w:rPr>
      </w:pPr>
      <w:r w:rsidRPr="00455023">
        <w:rPr>
          <w:rFonts w:ascii="Times New Roman" w:cs="Times New Roman" w:eastAsia="Times New Roman" w:hAnsi="Times New Roman"/>
          <w:b/>
          <w:color w:val="000000"/>
          <w:sz w:val="28"/>
          <w:szCs w:val="28"/>
          <w:lang w:eastAsia="ru-RU" w:val="uk-UA"/>
        </w:rPr>
        <w:t>Переваги і недоліки</w:t>
      </w:r>
    </w:p>
    <w:p w:rsidP="004B36EF" w:rsidR="00455023" w:rsidRDefault="00455023" w:rsidRPr="00455023">
      <w:pPr>
        <w:shd w:color="auto" w:fill="FFFFFF" w:val="clear"/>
        <w:spacing w:after="0" w:line="240" w:lineRule="auto"/>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b/>
          <w:i/>
          <w:color w:val="000000"/>
          <w:sz w:val="28"/>
          <w:szCs w:val="28"/>
          <w:lang w:eastAsia="ru-RU" w:val="uk-UA"/>
        </w:rPr>
        <w:t>Переваги</w:t>
      </w:r>
      <w:r w:rsidRPr="00455023">
        <w:rPr>
          <w:rFonts w:ascii="Times New Roman" w:cs="Times New Roman" w:eastAsia="Times New Roman" w:hAnsi="Times New Roman"/>
          <w:color w:val="000000"/>
          <w:sz w:val="28"/>
          <w:szCs w:val="28"/>
          <w:lang w:eastAsia="ru-RU" w:val="uk-UA"/>
        </w:rPr>
        <w:t xml:space="preserve"> сонячної батареї: </w:t>
      </w:r>
    </w:p>
    <w:p w:rsidP="001D3BF0" w:rsidR="00455023" w:rsidRDefault="00455023" w:rsidRPr="00455023">
      <w:pPr>
        <w:numPr>
          <w:ilvl w:val="0"/>
          <w:numId w:val="5"/>
        </w:numPr>
        <w:shd w:color="auto" w:fill="FFFFFF" w:val="clear"/>
        <w:spacing w:after="24" w:line="240" w:lineRule="auto"/>
        <w:ind w:left="384"/>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мала маса і габарити;</w:t>
      </w:r>
    </w:p>
    <w:p w:rsidP="001D3BF0" w:rsidR="00455023" w:rsidRDefault="00455023" w:rsidRPr="00455023">
      <w:pPr>
        <w:numPr>
          <w:ilvl w:val="0"/>
          <w:numId w:val="5"/>
        </w:numPr>
        <w:shd w:color="auto" w:fill="FFFFFF" w:val="clear"/>
        <w:spacing w:after="24" w:before="100" w:beforeAutospacing="1"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val="uk-UA"/>
        </w:rPr>
        <w:t>невисока вартість у порівнянні, наприклад, з</w:t>
      </w:r>
      <w:r w:rsidRPr="00455023">
        <w:rPr>
          <w:rFonts w:ascii="Times New Roman" w:cs="Times New Roman" w:eastAsia="Times New Roman" w:hAnsi="Times New Roman"/>
          <w:color w:val="000000"/>
          <w:sz w:val="28"/>
          <w:szCs w:val="28"/>
          <w:lang w:eastAsia="ru-RU"/>
        </w:rPr>
        <w:t> </w:t>
      </w:r>
      <w:hyperlink r:id="rId37" w:history="1" w:tooltip="Паливний елемент">
        <w:r w:rsidRPr="00455023">
          <w:rPr>
            <w:rFonts w:ascii="Times New Roman" w:cs="Times New Roman" w:eastAsia="Times New Roman" w:hAnsi="Times New Roman"/>
            <w:color w:val="000000"/>
            <w:sz w:val="28"/>
            <w:szCs w:val="28"/>
            <w:lang w:eastAsia="ru-RU"/>
          </w:rPr>
          <w:t>паливними елементами</w:t>
        </w:r>
      </w:hyperlink>
      <w:r w:rsidRPr="00455023">
        <w:rPr>
          <w:rFonts w:ascii="Times New Roman" w:cs="Times New Roman" w:eastAsia="Times New Roman" w:hAnsi="Times New Roman"/>
          <w:color w:val="000000"/>
          <w:sz w:val="28"/>
          <w:szCs w:val="28"/>
          <w:lang w:eastAsia="ru-RU"/>
        </w:rPr>
        <w:t>;</w:t>
      </w:r>
    </w:p>
    <w:p w:rsidP="001D3BF0" w:rsidR="00455023" w:rsidRDefault="00455023" w:rsidRPr="00455023">
      <w:pPr>
        <w:numPr>
          <w:ilvl w:val="0"/>
          <w:numId w:val="5"/>
        </w:numPr>
        <w:shd w:color="auto" w:fill="FFFFFF" w:val="clear"/>
        <w:spacing w:after="24" w:before="100" w:beforeAutospacing="1"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простота конструкції;</w:t>
      </w:r>
    </w:p>
    <w:p w:rsidP="001D3BF0" w:rsidR="00455023" w:rsidRDefault="00455023" w:rsidRPr="00455023">
      <w:pPr>
        <w:numPr>
          <w:ilvl w:val="0"/>
          <w:numId w:val="5"/>
        </w:numPr>
        <w:shd w:color="auto" w:fill="FFFFFF" w:val="clear"/>
        <w:spacing w:after="0"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тривалий термін експлуатації.</w:t>
      </w:r>
    </w:p>
    <w:p w:rsidP="00455023" w:rsidR="00455023" w:rsidRDefault="00455023" w:rsidRPr="00455023">
      <w:pPr>
        <w:shd w:color="auto" w:fill="FFFFFF" w:val="clear"/>
        <w:spacing w:after="120" w:before="120" w:line="240" w:lineRule="auto"/>
        <w:jc w:val="both"/>
        <w:rPr>
          <w:rFonts w:ascii="Times New Roman" w:cs="Times New Roman" w:eastAsia="Times New Roman" w:hAnsi="Times New Roman"/>
          <w:b/>
          <w:i/>
          <w:color w:val="000000"/>
          <w:sz w:val="28"/>
          <w:szCs w:val="28"/>
          <w:lang w:eastAsia="ru-RU"/>
        </w:rPr>
      </w:pPr>
      <w:r w:rsidRPr="00455023">
        <w:rPr>
          <w:rFonts w:ascii="Times New Roman" w:cs="Times New Roman" w:eastAsia="Times New Roman" w:hAnsi="Times New Roman"/>
          <w:b/>
          <w:i/>
          <w:color w:val="000000"/>
          <w:sz w:val="28"/>
          <w:szCs w:val="28"/>
          <w:lang w:eastAsia="ru-RU"/>
        </w:rPr>
        <w:t xml:space="preserve">Недоліки: </w:t>
      </w:r>
    </w:p>
    <w:p w:rsidP="001D3BF0" w:rsidR="00455023" w:rsidRDefault="00455023" w:rsidRPr="00455023">
      <w:pPr>
        <w:numPr>
          <w:ilvl w:val="0"/>
          <w:numId w:val="6"/>
        </w:numPr>
        <w:shd w:color="auto" w:fill="FFFFFF" w:val="clear"/>
        <w:spacing w:after="24"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неможливість виробляти вночі таку ж вихідну потужність, як вдень, що вимагає використання </w:t>
      </w:r>
      <w:hyperlink r:id="rId38" w:history="1" w:tooltip="Акумуляторна батарея">
        <w:r w:rsidRPr="00455023">
          <w:rPr>
            <w:rFonts w:ascii="Times New Roman" w:cs="Times New Roman" w:eastAsia="Times New Roman" w:hAnsi="Times New Roman"/>
            <w:color w:val="000000"/>
            <w:sz w:val="28"/>
            <w:szCs w:val="28"/>
            <w:lang w:eastAsia="ru-RU"/>
          </w:rPr>
          <w:t>акумулятора</w:t>
        </w:r>
      </w:hyperlink>
      <w:r w:rsidRPr="00455023">
        <w:rPr>
          <w:rFonts w:ascii="Times New Roman" w:cs="Times New Roman" w:eastAsia="Times New Roman" w:hAnsi="Times New Roman"/>
          <w:color w:val="000000"/>
          <w:sz w:val="28"/>
          <w:szCs w:val="28"/>
          <w:lang w:eastAsia="ru-RU"/>
        </w:rPr>
        <w:t> або </w:t>
      </w:r>
      <w:hyperlink r:id="rId39" w:history="1" w:tooltip="Іоністор">
        <w:r w:rsidRPr="00455023">
          <w:rPr>
            <w:rFonts w:ascii="Times New Roman" w:cs="Times New Roman" w:eastAsia="Times New Roman" w:hAnsi="Times New Roman"/>
            <w:color w:val="000000"/>
            <w:sz w:val="28"/>
            <w:szCs w:val="28"/>
            <w:lang w:eastAsia="ru-RU"/>
          </w:rPr>
          <w:t>іоністора</w:t>
        </w:r>
      </w:hyperlink>
      <w:r w:rsidRPr="00455023">
        <w:rPr>
          <w:rFonts w:ascii="Times New Roman" w:cs="Times New Roman" w:eastAsia="Times New Roman" w:hAnsi="Times New Roman"/>
          <w:color w:val="000000"/>
          <w:sz w:val="28"/>
          <w:szCs w:val="28"/>
          <w:lang w:eastAsia="ru-RU"/>
        </w:rPr>
        <w:t xml:space="preserve">, який заряджався б вдень ​​для </w:t>
      </w:r>
      <w:proofErr w:type="gramStart"/>
      <w:r w:rsidRPr="00455023">
        <w:rPr>
          <w:rFonts w:ascii="Times New Roman" w:cs="Times New Roman" w:eastAsia="Times New Roman" w:hAnsi="Times New Roman"/>
          <w:color w:val="000000"/>
          <w:sz w:val="28"/>
          <w:szCs w:val="28"/>
          <w:lang w:eastAsia="ru-RU"/>
        </w:rPr>
        <w:t>п</w:t>
      </w:r>
      <w:proofErr w:type="gramEnd"/>
      <w:r w:rsidRPr="00455023">
        <w:rPr>
          <w:rFonts w:ascii="Times New Roman" w:cs="Times New Roman" w:eastAsia="Times New Roman" w:hAnsi="Times New Roman"/>
          <w:color w:val="000000"/>
          <w:sz w:val="28"/>
          <w:szCs w:val="28"/>
          <w:lang w:eastAsia="ru-RU"/>
        </w:rPr>
        <w:t>ідтримки роботи навантаження в темряві;</w:t>
      </w:r>
    </w:p>
    <w:p w:rsidP="001D3BF0" w:rsidR="00455023" w:rsidRDefault="00455023" w:rsidRPr="00455023">
      <w:pPr>
        <w:numPr>
          <w:ilvl w:val="0"/>
          <w:numId w:val="6"/>
        </w:numPr>
        <w:shd w:color="auto" w:fill="FFFFFF" w:val="clear"/>
        <w:spacing w:after="24" w:before="100" w:beforeAutospacing="1" w:line="240" w:lineRule="auto"/>
        <w:ind w:left="384"/>
        <w:jc w:val="both"/>
        <w:rPr>
          <w:rFonts w:ascii="Times New Roman" w:cs="Times New Roman" w:eastAsia="Times New Roman" w:hAnsi="Times New Roman"/>
          <w:color w:val="000000"/>
          <w:sz w:val="28"/>
          <w:szCs w:val="28"/>
          <w:lang w:eastAsia="ru-RU"/>
        </w:rPr>
      </w:pPr>
      <w:proofErr w:type="gramStart"/>
      <w:r w:rsidRPr="00455023">
        <w:rPr>
          <w:rFonts w:ascii="Times New Roman" w:cs="Times New Roman" w:eastAsia="Times New Roman" w:hAnsi="Times New Roman"/>
          <w:color w:val="000000"/>
          <w:sz w:val="28"/>
          <w:szCs w:val="28"/>
          <w:lang w:eastAsia="ru-RU"/>
        </w:rPr>
        <w:t>р</w:t>
      </w:r>
      <w:proofErr w:type="gramEnd"/>
      <w:r w:rsidRPr="00455023">
        <w:rPr>
          <w:rFonts w:ascii="Times New Roman" w:cs="Times New Roman" w:eastAsia="Times New Roman" w:hAnsi="Times New Roman"/>
          <w:color w:val="000000"/>
          <w:sz w:val="28"/>
          <w:szCs w:val="28"/>
          <w:lang w:eastAsia="ru-RU"/>
        </w:rPr>
        <w:t>ізка залежність вихідної потужності від кута падіння променів на світлочутливу поверхню, що змушує використовувати автоматичні системи орієнтування в просторі;</w:t>
      </w:r>
    </w:p>
    <w:p w:rsidP="001D3BF0" w:rsidR="00455023" w:rsidRDefault="00455023" w:rsidRPr="00455023">
      <w:pPr>
        <w:numPr>
          <w:ilvl w:val="0"/>
          <w:numId w:val="6"/>
        </w:numPr>
        <w:shd w:color="auto" w:fill="FFFFFF" w:val="clear"/>
        <w:spacing w:after="24" w:before="100" w:beforeAutospacing="1"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 xml:space="preserve">неможливість отримати потужність з квадратного метра сонячної батареї більше 0,1 кВт, використовуючи </w:t>
      </w:r>
      <w:proofErr w:type="gramStart"/>
      <w:r w:rsidRPr="00455023">
        <w:rPr>
          <w:rFonts w:ascii="Times New Roman" w:cs="Times New Roman" w:eastAsia="Times New Roman" w:hAnsi="Times New Roman"/>
          <w:color w:val="000000"/>
          <w:sz w:val="28"/>
          <w:szCs w:val="28"/>
          <w:lang w:eastAsia="ru-RU"/>
        </w:rPr>
        <w:t>дешев</w:t>
      </w:r>
      <w:proofErr w:type="gramEnd"/>
      <w:r w:rsidRPr="00455023">
        <w:rPr>
          <w:rFonts w:ascii="Times New Roman" w:cs="Times New Roman" w:eastAsia="Times New Roman" w:hAnsi="Times New Roman"/>
          <w:color w:val="000000"/>
          <w:sz w:val="28"/>
          <w:szCs w:val="28"/>
          <w:lang w:eastAsia="ru-RU"/>
        </w:rPr>
        <w:t>і матеріали;</w:t>
      </w:r>
    </w:p>
    <w:p w:rsidP="001D3BF0" w:rsidR="00455023" w:rsidRDefault="00455023" w:rsidRPr="00455023">
      <w:pPr>
        <w:numPr>
          <w:ilvl w:val="0"/>
          <w:numId w:val="6"/>
        </w:numPr>
        <w:shd w:color="auto" w:fill="FFFFFF" w:val="clear"/>
        <w:spacing w:after="24" w:before="100" w:beforeAutospacing="1" w:line="240" w:lineRule="auto"/>
        <w:ind w:left="384"/>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 xml:space="preserve">швидка деградація фотоелементів </w:t>
      </w:r>
      <w:proofErr w:type="gramStart"/>
      <w:r w:rsidRPr="00455023">
        <w:rPr>
          <w:rFonts w:ascii="Times New Roman" w:cs="Times New Roman" w:eastAsia="Times New Roman" w:hAnsi="Times New Roman"/>
          <w:color w:val="000000"/>
          <w:sz w:val="28"/>
          <w:szCs w:val="28"/>
          <w:lang w:eastAsia="ru-RU"/>
        </w:rPr>
        <w:t>в</w:t>
      </w:r>
      <w:proofErr w:type="gramEnd"/>
      <w:r w:rsidRPr="00455023">
        <w:rPr>
          <w:rFonts w:ascii="Times New Roman" w:cs="Times New Roman" w:eastAsia="Times New Roman" w:hAnsi="Times New Roman"/>
          <w:color w:val="000000"/>
          <w:sz w:val="28"/>
          <w:szCs w:val="28"/>
          <w:lang w:eastAsia="ru-RU"/>
        </w:rPr>
        <w:t xml:space="preserve"> умовах підвищеного радіаційного фону і проникаючої радіації.</w:t>
      </w:r>
    </w:p>
    <w:p w:rsidP="004B36EF" w:rsidR="00455023" w:rsidRDefault="005D48B2" w:rsidRPr="00455023">
      <w:pPr>
        <w:shd w:color="auto" w:fill="FFFFFF" w:val="clear"/>
        <w:spacing w:after="0" w:line="240" w:lineRule="auto"/>
        <w:ind w:firstLine="708"/>
        <w:jc w:val="both"/>
        <w:rPr>
          <w:rFonts w:ascii="Times New Roman" w:cs="Times New Roman" w:eastAsia="Times New Roman" w:hAnsi="Times New Roman"/>
          <w:color w:val="000000"/>
          <w:sz w:val="28"/>
          <w:szCs w:val="28"/>
          <w:lang w:eastAsia="ru-RU"/>
        </w:rPr>
      </w:pPr>
      <w:hyperlink r:id="rId40" w:history="1" w:tooltip="ККД">
        <w:r w:rsidR="00455023" w:rsidRPr="00455023">
          <w:rPr>
            <w:rFonts w:ascii="Times New Roman" w:cs="Times New Roman" w:eastAsia="Times New Roman" w:hAnsi="Times New Roman"/>
            <w:color w:val="000000"/>
            <w:sz w:val="28"/>
            <w:szCs w:val="28"/>
            <w:lang w:eastAsia="ru-RU"/>
          </w:rPr>
          <w:t>ККД</w:t>
        </w:r>
      </w:hyperlink>
      <w:r w:rsidR="00455023" w:rsidRPr="00455023">
        <w:rPr>
          <w:rFonts w:ascii="Times New Roman" w:cs="Times New Roman" w:eastAsia="Times New Roman" w:hAnsi="Times New Roman"/>
          <w:color w:val="000000"/>
          <w:sz w:val="28"/>
          <w:szCs w:val="28"/>
          <w:lang w:eastAsia="ru-RU"/>
        </w:rPr>
        <w:t xml:space="preserve"> сонячних батарей, складених з кремнієвих фотодіодів і випускаються для </w:t>
      </w:r>
      <w:proofErr w:type="gramStart"/>
      <w:r w:rsidR="00455023" w:rsidRPr="00455023">
        <w:rPr>
          <w:rFonts w:ascii="Times New Roman" w:cs="Times New Roman" w:eastAsia="Times New Roman" w:hAnsi="Times New Roman"/>
          <w:color w:val="000000"/>
          <w:sz w:val="28"/>
          <w:szCs w:val="28"/>
          <w:lang w:eastAsia="ru-RU"/>
        </w:rPr>
        <w:t>широкого</w:t>
      </w:r>
      <w:proofErr w:type="gramEnd"/>
      <w:r w:rsidR="00455023" w:rsidRPr="00455023">
        <w:rPr>
          <w:rFonts w:ascii="Times New Roman" w:cs="Times New Roman" w:eastAsia="Times New Roman" w:hAnsi="Times New Roman"/>
          <w:color w:val="000000"/>
          <w:sz w:val="28"/>
          <w:szCs w:val="28"/>
          <w:lang w:eastAsia="ru-RU"/>
        </w:rPr>
        <w:t xml:space="preserve"> вжитку, зазвичай досягає 8%, не більше. </w:t>
      </w:r>
    </w:p>
    <w:p w:rsidP="00455023" w:rsidR="00455023" w:rsidRDefault="00455023" w:rsidRPr="00455023">
      <w:pPr>
        <w:shd w:color="auto" w:fill="FFFFFF" w:val="clear"/>
        <w:spacing w:after="120" w:before="120" w:line="240" w:lineRule="auto"/>
        <w:ind w:firstLine="708"/>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val="uk-UA"/>
        </w:rPr>
        <w:lastRenderedPageBreak/>
        <w:t>У спеціалізованих сонячних батарей, фотодіоди яких виконані з</w:t>
      </w:r>
      <w:r w:rsidRPr="00455023">
        <w:rPr>
          <w:rFonts w:ascii="Times New Roman" w:cs="Times New Roman" w:eastAsia="Times New Roman" w:hAnsi="Times New Roman"/>
          <w:color w:val="000000"/>
          <w:sz w:val="28"/>
          <w:szCs w:val="28"/>
          <w:lang w:eastAsia="ru-RU"/>
        </w:rPr>
        <w:t> </w:t>
      </w:r>
      <w:hyperlink r:id="rId41" w:history="1" w:tooltip="Арсенід галію">
        <w:r w:rsidRPr="00455023">
          <w:rPr>
            <w:rFonts w:ascii="Times New Roman" w:cs="Times New Roman" w:eastAsia="Times New Roman" w:hAnsi="Times New Roman"/>
            <w:color w:val="000000"/>
            <w:sz w:val="28"/>
            <w:szCs w:val="28"/>
            <w:lang w:eastAsia="ru-RU" w:val="uk-UA"/>
          </w:rPr>
          <w:t>арсеніду галію</w:t>
        </w:r>
      </w:hyperlink>
      <w:r w:rsidRPr="00455023">
        <w:rPr>
          <w:rFonts w:ascii="Times New Roman" w:cs="Times New Roman" w:eastAsia="Times New Roman" w:hAnsi="Times New Roman"/>
          <w:color w:val="000000"/>
          <w:sz w:val="28"/>
          <w:szCs w:val="28"/>
          <w:lang w:eastAsia="ru-RU" w:val="uk-UA"/>
        </w:rPr>
        <w:t>, ККД досягає 20%.</w:t>
      </w:r>
      <w:r w:rsidRPr="00455023">
        <w:rPr>
          <w:rFonts w:ascii="Times New Roman" w:cs="Times New Roman" w:eastAsia="Times New Roman" w:hAnsi="Times New Roman"/>
          <w:color w:val="000000"/>
          <w:sz w:val="28"/>
          <w:szCs w:val="28"/>
          <w:lang w:eastAsia="ru-RU"/>
        </w:rPr>
        <w:t> Сонячні батареї з фотодіодів на основі </w:t>
      </w:r>
      <w:hyperlink r:id="rId42" w:history="1" w:tooltip="Сульфат кадмію (ще не написана)">
        <w:r w:rsidRPr="00455023">
          <w:rPr>
            <w:rFonts w:ascii="Times New Roman" w:cs="Times New Roman" w:eastAsia="Times New Roman" w:hAnsi="Times New Roman"/>
            <w:color w:val="000000"/>
            <w:sz w:val="28"/>
            <w:szCs w:val="28"/>
            <w:lang w:eastAsia="ru-RU"/>
          </w:rPr>
          <w:t>сульфату кадмію</w:t>
        </w:r>
      </w:hyperlink>
      <w:r w:rsidRPr="00455023">
        <w:rPr>
          <w:rFonts w:ascii="Times New Roman" w:cs="Times New Roman" w:eastAsia="Times New Roman" w:hAnsi="Times New Roman"/>
          <w:color w:val="000000"/>
          <w:sz w:val="28"/>
          <w:szCs w:val="28"/>
          <w:lang w:eastAsia="ru-RU"/>
        </w:rPr>
        <w:t xml:space="preserve">, що випускаються у вигляді тонких гнучких </w:t>
      </w:r>
      <w:proofErr w:type="gramStart"/>
      <w:r w:rsidRPr="00455023">
        <w:rPr>
          <w:rFonts w:ascii="Times New Roman" w:cs="Times New Roman" w:eastAsia="Times New Roman" w:hAnsi="Times New Roman"/>
          <w:color w:val="000000"/>
          <w:sz w:val="28"/>
          <w:szCs w:val="28"/>
          <w:lang w:eastAsia="ru-RU"/>
        </w:rPr>
        <w:t>пл</w:t>
      </w:r>
      <w:proofErr w:type="gramEnd"/>
      <w:r w:rsidRPr="00455023">
        <w:rPr>
          <w:rFonts w:ascii="Times New Roman" w:cs="Times New Roman" w:eastAsia="Times New Roman" w:hAnsi="Times New Roman"/>
          <w:color w:val="000000"/>
          <w:sz w:val="28"/>
          <w:szCs w:val="28"/>
          <w:lang w:eastAsia="ru-RU"/>
        </w:rPr>
        <w:t>івок, призначені для електроживлення апаратури космічних станцій і супутників.</w:t>
      </w:r>
    </w:p>
    <w:p w:rsidP="004B36EF" w:rsidR="00455023" w:rsidRDefault="00455023" w:rsidRPr="00455023">
      <w:pPr>
        <w:shd w:color="auto" w:fill="FFFFFF" w:val="clear"/>
        <w:spacing w:after="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rPr>
        <w:t xml:space="preserve">При збільшенні температури навколишнього середовища вихідна напруга сонячної батареї падає за </w:t>
      </w:r>
      <w:proofErr w:type="gramStart"/>
      <w:r w:rsidRPr="00455023">
        <w:rPr>
          <w:rFonts w:ascii="Times New Roman" w:cs="Times New Roman" w:eastAsia="Times New Roman" w:hAnsi="Times New Roman"/>
          <w:color w:val="000000"/>
          <w:sz w:val="28"/>
          <w:szCs w:val="28"/>
          <w:lang w:eastAsia="ru-RU"/>
        </w:rPr>
        <w:t>л</w:t>
      </w:r>
      <w:proofErr w:type="gramEnd"/>
      <w:r w:rsidRPr="00455023">
        <w:rPr>
          <w:rFonts w:ascii="Times New Roman" w:cs="Times New Roman" w:eastAsia="Times New Roman" w:hAnsi="Times New Roman"/>
          <w:color w:val="000000"/>
          <w:sz w:val="28"/>
          <w:szCs w:val="28"/>
          <w:lang w:eastAsia="ru-RU"/>
        </w:rPr>
        <w:t xml:space="preserve">інійним законом. </w:t>
      </w:r>
    </w:p>
    <w:p w:rsidP="004B36EF" w:rsidR="00455023" w:rsidRDefault="00455023" w:rsidRPr="00455023">
      <w:pPr>
        <w:shd w:color="auto" w:fill="FFFFFF" w:val="clear"/>
        <w:spacing w:after="60" w:line="240" w:lineRule="auto"/>
        <w:jc w:val="center"/>
        <w:outlineLvl w:val="1"/>
        <w:rPr>
          <w:rFonts w:ascii="Times New Roman" w:cs="Times New Roman" w:eastAsia="Times New Roman" w:hAnsi="Times New Roman"/>
          <w:b/>
          <w:color w:val="000000"/>
          <w:sz w:val="28"/>
          <w:szCs w:val="28"/>
          <w:lang w:eastAsia="ru-RU" w:val="uk-UA"/>
        </w:rPr>
      </w:pPr>
      <w:r w:rsidRPr="00455023">
        <w:rPr>
          <w:rFonts w:ascii="Times New Roman" w:cs="Times New Roman" w:eastAsia="Times New Roman" w:hAnsi="Times New Roman"/>
          <w:b/>
          <w:color w:val="000000"/>
          <w:sz w:val="28"/>
          <w:szCs w:val="28"/>
          <w:lang w:eastAsia="ru-RU"/>
        </w:rPr>
        <w:t>Застосування</w:t>
      </w:r>
    </w:p>
    <w:p w:rsidP="00455023" w:rsidR="00455023" w:rsidRDefault="00455023" w:rsidRPr="00455023">
      <w:pPr>
        <w:shd w:color="auto" w:fill="FFFFFF" w:val="clear"/>
        <w:spacing w:after="120" w:before="120" w:line="240" w:lineRule="auto"/>
        <w:ind w:firstLine="708"/>
        <w:jc w:val="both"/>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rPr>
        <w:t>В </w:t>
      </w:r>
      <w:hyperlink r:id="rId43" w:history="1" w:tooltip="Данія">
        <w:r w:rsidRPr="00455023">
          <w:rPr>
            <w:rFonts w:ascii="Times New Roman" w:cs="Times New Roman" w:eastAsia="Times New Roman" w:hAnsi="Times New Roman"/>
            <w:color w:val="000000"/>
            <w:sz w:val="28"/>
            <w:szCs w:val="28"/>
            <w:lang w:eastAsia="ru-RU"/>
          </w:rPr>
          <w:t>Данії</w:t>
        </w:r>
      </w:hyperlink>
      <w:r w:rsidRPr="00455023">
        <w:rPr>
          <w:rFonts w:ascii="Times New Roman" w:cs="Times New Roman" w:eastAsia="Times New Roman" w:hAnsi="Times New Roman"/>
          <w:color w:val="000000"/>
          <w:sz w:val="28"/>
          <w:szCs w:val="28"/>
          <w:lang w:eastAsia="ru-RU"/>
        </w:rPr>
        <w:t xml:space="preserve"> за рахунок сонячної енергії, яка, в основному, використовується для вироблення тепла в приватному секторі, покривається від 1/3 до 3/4 потреби в кожному житловому будинку, </w:t>
      </w:r>
      <w:r w:rsidRPr="00455023">
        <w:rPr>
          <w:rFonts w:ascii="Times New Roman" w:cs="Times New Roman" w:eastAsia="Times New Roman" w:hAnsi="Times New Roman"/>
          <w:color w:val="000000"/>
          <w:sz w:val="28"/>
          <w:szCs w:val="28"/>
          <w:lang w:eastAsia="ru-RU" w:val="uk-UA"/>
        </w:rPr>
        <w:t xml:space="preserve"> </w:t>
      </w:r>
      <w:r w:rsidRPr="00455023">
        <w:rPr>
          <w:rFonts w:ascii="Times New Roman" w:cs="Times New Roman" w:eastAsia="Times New Roman" w:hAnsi="Times New Roman"/>
          <w:color w:val="000000"/>
          <w:sz w:val="28"/>
          <w:szCs w:val="28"/>
          <w:lang w:eastAsia="ru-RU"/>
        </w:rPr>
        <w:t xml:space="preserve">а ціна </w:t>
      </w:r>
      <w:proofErr w:type="gramStart"/>
      <w:r w:rsidRPr="00455023">
        <w:rPr>
          <w:rFonts w:ascii="Times New Roman" w:cs="Times New Roman" w:eastAsia="Times New Roman" w:hAnsi="Times New Roman"/>
          <w:color w:val="000000"/>
          <w:sz w:val="28"/>
          <w:szCs w:val="28"/>
          <w:lang w:eastAsia="ru-RU"/>
        </w:rPr>
        <w:t>на</w:t>
      </w:r>
      <w:proofErr w:type="gramEnd"/>
      <w:r w:rsidRPr="00455023">
        <w:rPr>
          <w:rFonts w:ascii="Times New Roman" w:cs="Times New Roman" w:eastAsia="Times New Roman" w:hAnsi="Times New Roman"/>
          <w:color w:val="000000"/>
          <w:sz w:val="28"/>
          <w:szCs w:val="28"/>
          <w:lang w:eastAsia="ru-RU"/>
        </w:rPr>
        <w:t xml:space="preserve"> електроенергію регулюється Міністерством енергетики, і, станом на 2005 рік, становила по курсу до російського рубля 11руб./кВт-г. У </w:t>
      </w:r>
      <w:hyperlink r:id="rId44" w:history="1" w:tooltip="Німеччина">
        <w:r w:rsidRPr="00455023">
          <w:rPr>
            <w:rFonts w:ascii="Times New Roman" w:cs="Times New Roman" w:eastAsia="Times New Roman" w:hAnsi="Times New Roman"/>
            <w:color w:val="000000"/>
            <w:sz w:val="28"/>
            <w:szCs w:val="28"/>
            <w:lang w:eastAsia="ru-RU"/>
          </w:rPr>
          <w:t>Німеччині</w:t>
        </w:r>
      </w:hyperlink>
      <w:r w:rsidRPr="00455023">
        <w:rPr>
          <w:rFonts w:ascii="Times New Roman" w:cs="Times New Roman" w:eastAsia="Times New Roman" w:hAnsi="Times New Roman"/>
          <w:color w:val="000000"/>
          <w:sz w:val="28"/>
          <w:szCs w:val="28"/>
          <w:lang w:eastAsia="ru-RU"/>
        </w:rPr>
        <w:t xml:space="preserve"> до 70% витрат на «соляризацію» будинків компенсує держава. </w:t>
      </w:r>
      <w:proofErr w:type="gramStart"/>
      <w:r w:rsidRPr="00455023">
        <w:rPr>
          <w:rFonts w:ascii="Times New Roman" w:cs="Times New Roman" w:eastAsia="Times New Roman" w:hAnsi="Times New Roman"/>
          <w:color w:val="000000"/>
          <w:sz w:val="28"/>
          <w:szCs w:val="28"/>
          <w:lang w:eastAsia="ru-RU"/>
        </w:rPr>
        <w:t>Кр</w:t>
      </w:r>
      <w:proofErr w:type="gramEnd"/>
      <w:r w:rsidRPr="00455023">
        <w:rPr>
          <w:rFonts w:ascii="Times New Roman" w:cs="Times New Roman" w:eastAsia="Times New Roman" w:hAnsi="Times New Roman"/>
          <w:color w:val="000000"/>
          <w:sz w:val="28"/>
          <w:szCs w:val="28"/>
          <w:lang w:eastAsia="ru-RU"/>
        </w:rPr>
        <w:t>ім того, державою купується електрик</w:t>
      </w:r>
      <w:r w:rsidRPr="00455023">
        <w:rPr>
          <w:rFonts w:ascii="Times New Roman" w:cs="Times New Roman" w:eastAsia="Times New Roman" w:hAnsi="Times New Roman"/>
          <w:color w:val="000000"/>
          <w:sz w:val="28"/>
          <w:szCs w:val="28"/>
          <w:lang w:eastAsia="ru-RU" w:val="uk-UA"/>
        </w:rPr>
        <w:t>а</w:t>
      </w:r>
      <w:r w:rsidRPr="00455023">
        <w:rPr>
          <w:rFonts w:ascii="Times New Roman" w:cs="Times New Roman" w:eastAsia="Times New Roman" w:hAnsi="Times New Roman"/>
          <w:color w:val="000000"/>
          <w:sz w:val="28"/>
          <w:szCs w:val="28"/>
          <w:lang w:eastAsia="ru-RU"/>
        </w:rPr>
        <w:t xml:space="preserve"> у власників «сонячних дахів» за цінами, що значно перевищують ринкові: коли вдень будинок виробляє енергії багато, а споживає мало — її надлишки йдуть в міську мережу і господар отримує 80 центів за кожен зданий кВт-год, вночі ж — він сам купує електрику в тій же самій мережі, але вже по 20 центі</w:t>
      </w:r>
      <w:proofErr w:type="gramStart"/>
      <w:r w:rsidRPr="00455023">
        <w:rPr>
          <w:rFonts w:ascii="Times New Roman" w:cs="Times New Roman" w:eastAsia="Times New Roman" w:hAnsi="Times New Roman"/>
          <w:color w:val="000000"/>
          <w:sz w:val="28"/>
          <w:szCs w:val="28"/>
          <w:lang w:eastAsia="ru-RU"/>
        </w:rPr>
        <w:t>в</w:t>
      </w:r>
      <w:proofErr w:type="gramEnd"/>
      <w:r w:rsidRPr="00455023">
        <w:rPr>
          <w:rFonts w:ascii="Times New Roman" w:cs="Times New Roman" w:eastAsia="Times New Roman" w:hAnsi="Times New Roman"/>
          <w:color w:val="000000"/>
          <w:sz w:val="28"/>
          <w:szCs w:val="28"/>
          <w:lang w:eastAsia="ru-RU"/>
        </w:rPr>
        <w:t xml:space="preserve"> </w:t>
      </w:r>
      <w:proofErr w:type="gramStart"/>
      <w:r w:rsidRPr="00455023">
        <w:rPr>
          <w:rFonts w:ascii="Times New Roman" w:cs="Times New Roman" w:eastAsia="Times New Roman" w:hAnsi="Times New Roman"/>
          <w:color w:val="000000"/>
          <w:sz w:val="28"/>
          <w:szCs w:val="28"/>
          <w:lang w:eastAsia="ru-RU"/>
        </w:rPr>
        <w:t>за</w:t>
      </w:r>
      <w:proofErr w:type="gramEnd"/>
      <w:r w:rsidRPr="00455023">
        <w:rPr>
          <w:rFonts w:ascii="Times New Roman" w:cs="Times New Roman" w:eastAsia="Times New Roman" w:hAnsi="Times New Roman"/>
          <w:color w:val="000000"/>
          <w:sz w:val="28"/>
          <w:szCs w:val="28"/>
          <w:lang w:eastAsia="ru-RU"/>
        </w:rPr>
        <w:t xml:space="preserve"> кВт год.</w:t>
      </w:r>
      <w:hyperlink r:id="rId45" w:anchor="cite_note-ISSN:1990-9187-4" w:history="1"/>
      <w:r w:rsidRPr="00455023">
        <w:rPr>
          <w:rFonts w:ascii="Times New Roman" w:cs="Times New Roman" w:eastAsia="Times New Roman" w:hAnsi="Times New Roman"/>
          <w:color w:val="000000"/>
          <w:sz w:val="28"/>
          <w:szCs w:val="28"/>
          <w:lang w:eastAsia="ru-RU"/>
        </w:rPr>
        <w:t xml:space="preserve">  У країні обладнають сонячними елементами по 0,5 млн. квадратних метрів дахів </w:t>
      </w:r>
      <w:proofErr w:type="gramStart"/>
      <w:r w:rsidRPr="00455023">
        <w:rPr>
          <w:rFonts w:ascii="Times New Roman" w:cs="Times New Roman" w:eastAsia="Times New Roman" w:hAnsi="Times New Roman"/>
          <w:color w:val="000000"/>
          <w:sz w:val="28"/>
          <w:szCs w:val="28"/>
          <w:lang w:eastAsia="ru-RU"/>
        </w:rPr>
        <w:t>в</w:t>
      </w:r>
      <w:proofErr w:type="gramEnd"/>
      <w:r w:rsidRPr="00455023">
        <w:rPr>
          <w:rFonts w:ascii="Times New Roman" w:cs="Times New Roman" w:eastAsia="Times New Roman" w:hAnsi="Times New Roman"/>
          <w:color w:val="000000"/>
          <w:sz w:val="28"/>
          <w:szCs w:val="28"/>
          <w:lang w:eastAsia="ru-RU"/>
        </w:rPr>
        <w:t xml:space="preserve"> рік</w:t>
      </w:r>
      <w:r w:rsidRPr="00455023">
        <w:rPr>
          <w:rFonts w:ascii="Times New Roman" w:cs="Times New Roman" w:eastAsia="Times New Roman" w:hAnsi="Times New Roman"/>
          <w:color w:val="000000"/>
          <w:sz w:val="28"/>
          <w:szCs w:val="28"/>
          <w:lang w:eastAsia="ru-RU" w:val="uk-UA"/>
        </w:rPr>
        <w:t>.</w:t>
      </w:r>
    </w:p>
    <w:p w:rsidP="004B36EF" w:rsidR="00455023" w:rsidRDefault="00455023" w:rsidRPr="00455023">
      <w:pPr>
        <w:shd w:color="auto" w:fill="FFFFFF" w:val="clear"/>
        <w:spacing w:after="60" w:line="240" w:lineRule="auto"/>
        <w:jc w:val="center"/>
        <w:outlineLvl w:val="1"/>
        <w:rPr>
          <w:rFonts w:ascii="Times New Roman" w:cs="Times New Roman" w:eastAsia="Times New Roman" w:hAnsi="Times New Roman"/>
          <w:b/>
          <w:color w:val="000000"/>
          <w:sz w:val="28"/>
          <w:szCs w:val="28"/>
          <w:lang w:eastAsia="ru-RU" w:val="uk-UA"/>
        </w:rPr>
      </w:pPr>
      <w:proofErr w:type="gramStart"/>
      <w:r w:rsidRPr="00455023">
        <w:rPr>
          <w:rFonts w:ascii="Times New Roman" w:cs="Times New Roman" w:eastAsia="Times New Roman" w:hAnsi="Times New Roman"/>
          <w:b/>
          <w:color w:val="000000"/>
          <w:sz w:val="28"/>
          <w:szCs w:val="28"/>
          <w:lang w:eastAsia="ru-RU"/>
        </w:rPr>
        <w:t>Ц</w:t>
      </w:r>
      <w:proofErr w:type="gramEnd"/>
      <w:r w:rsidRPr="00455023">
        <w:rPr>
          <w:rFonts w:ascii="Times New Roman" w:cs="Times New Roman" w:eastAsia="Times New Roman" w:hAnsi="Times New Roman"/>
          <w:b/>
          <w:color w:val="000000"/>
          <w:sz w:val="28"/>
          <w:szCs w:val="28"/>
          <w:lang w:eastAsia="ru-RU"/>
        </w:rPr>
        <w:t>ікаві факти</w:t>
      </w:r>
    </w:p>
    <w:p w:rsidP="00455023" w:rsidR="00455023" w:rsidRDefault="00455023" w:rsidRPr="00455023">
      <w:pPr>
        <w:shd w:color="auto" w:fill="FFFFFF" w:val="clear"/>
        <w:spacing w:after="120" w:before="120" w:line="240" w:lineRule="auto"/>
        <w:ind w:firstLine="708"/>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 xml:space="preserve">Панелі сонячних батарей було встановлено на третьому радянському супутнику, виведеному на орбіту 15 травня 1958 року. </w:t>
      </w:r>
    </w:p>
    <w:p w:rsidP="00455023" w:rsidR="00CD61C6" w:rsidRDefault="00CD61C6">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CD61C6" w:rsidRDefault="00CD61C6">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0F633307" wp14:editId="6BA951CE">
            <wp:extent cx="4588437" cy="3057525"/>
            <wp:effectExtent b="0" l="0" r="3175" t="0"/>
            <wp:docPr descr="D:\Танюша\Фото\Семінар математиків\2.jpg"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3"/>
                    <pic:cNvPicPr>
                      <a:picLocks noChangeArrowheads="1"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90097" cy="3058631"/>
                    </a:xfrm>
                    <a:prstGeom prst="rect">
                      <a:avLst/>
                    </a:prstGeom>
                    <a:noFill/>
                    <a:ln>
                      <a:noFill/>
                    </a:ln>
                  </pic:spPr>
                </pic:pic>
              </a:graphicData>
            </a:graphic>
          </wp:inline>
        </w:drawing>
      </w:r>
    </w:p>
    <w:p w:rsidP="00455023" w:rsidR="00FE6A17" w:rsidRDefault="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FE6A17" w:rsidRDefault="00FE6A17">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B36EF" w:rsidR="003811A0" w:rsidRDefault="003811A0">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B36EF"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3811A0">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79287812" wp14:editId="20933CBB">
            <wp:extent cx="4572638" cy="3429479"/>
            <wp:effectExtent b="0" l="0" r="0" t="0"/>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4572638" cy="3429479"/>
                    </a:xfrm>
                    <a:prstGeom prst="rect">
                      <a:avLst/>
                    </a:prstGeom>
                  </pic:spPr>
                </pic:pic>
              </a:graphicData>
            </a:graphic>
          </wp:inline>
        </w:drawing>
      </w:r>
    </w:p>
    <w:p w:rsidP="004B36EF" w:rsidR="00455023" w:rsidRDefault="00455023" w:rsidRPr="00BB7EBD">
      <w:pPr>
        <w:spacing w:after="0" w:line="240" w:lineRule="auto"/>
        <w:jc w:val="both"/>
        <w:rPr>
          <w:rFonts w:ascii="Times New Roman" w:cs="Times New Roman" w:hAnsi="Times New Roman"/>
          <w:sz w:val="28"/>
          <w:szCs w:val="28"/>
          <w:lang w:val="uk-UA"/>
        </w:rPr>
      </w:pPr>
      <w:r w:rsidRPr="00BB7EBD">
        <w:rPr>
          <w:rFonts w:ascii="Times New Roman" w:cs="Times New Roman" w:hAnsi="Times New Roman"/>
          <w:b/>
          <w:sz w:val="28"/>
          <w:szCs w:val="28"/>
        </w:rPr>
        <w:t xml:space="preserve">Мета: </w:t>
      </w:r>
      <w:r w:rsidRPr="00BB7EBD">
        <w:rPr>
          <w:rFonts w:ascii="Times New Roman" w:cs="Times New Roman" w:hAnsi="Times New Roman"/>
          <w:sz w:val="28"/>
          <w:szCs w:val="28"/>
        </w:rPr>
        <w:t xml:space="preserve">я, </w:t>
      </w:r>
      <w:proofErr w:type="gramStart"/>
      <w:r w:rsidRPr="00BB7EBD">
        <w:rPr>
          <w:rFonts w:ascii="Times New Roman" w:cs="Times New Roman" w:hAnsi="Times New Roman"/>
          <w:sz w:val="28"/>
          <w:szCs w:val="28"/>
        </w:rPr>
        <w:t>створив</w:t>
      </w:r>
      <w:r w:rsidRPr="00BB7EBD">
        <w:rPr>
          <w:rFonts w:ascii="Times New Roman" w:cs="Times New Roman" w:hAnsi="Times New Roman"/>
          <w:sz w:val="28"/>
          <w:szCs w:val="28"/>
          <w:lang w:val="uk-UA"/>
        </w:rPr>
        <w:t xml:space="preserve"> новітню технологію по</w:t>
      </w:r>
      <w:proofErr w:type="gramEnd"/>
      <w:r w:rsidRPr="00BB7EBD">
        <w:rPr>
          <w:rFonts w:ascii="Times New Roman" w:cs="Times New Roman" w:hAnsi="Times New Roman"/>
          <w:sz w:val="28"/>
          <w:szCs w:val="28"/>
          <w:lang w:val="uk-UA"/>
        </w:rPr>
        <w:t xml:space="preserve"> захисту грошей, щоб зберегти найефективнішим способом від згорання грошей.</w:t>
      </w:r>
    </w:p>
    <w:p w:rsidP="004B36EF" w:rsidR="00455023" w:rsidRDefault="00455023" w:rsidRPr="00BB7EBD">
      <w:pPr>
        <w:spacing w:after="0" w:line="240" w:lineRule="auto"/>
        <w:jc w:val="both"/>
        <w:rPr>
          <w:rFonts w:ascii="Times New Roman" w:cs="Times New Roman" w:hAnsi="Times New Roman"/>
          <w:sz w:val="28"/>
          <w:szCs w:val="28"/>
          <w:lang w:val="uk-UA"/>
        </w:rPr>
      </w:pPr>
      <w:r w:rsidRPr="00BB7EBD">
        <w:rPr>
          <w:rFonts w:ascii="Times New Roman" w:cs="Times New Roman" w:hAnsi="Times New Roman"/>
          <w:b/>
          <w:sz w:val="28"/>
          <w:szCs w:val="28"/>
          <w:lang w:val="uk-UA"/>
        </w:rPr>
        <w:t xml:space="preserve">Опис роботи: </w:t>
      </w:r>
      <w:r w:rsidRPr="00BB7EBD">
        <w:rPr>
          <w:rFonts w:ascii="Times New Roman" w:cs="Times New Roman" w:hAnsi="Times New Roman"/>
          <w:sz w:val="28"/>
          <w:szCs w:val="28"/>
          <w:lang w:val="uk-UA"/>
        </w:rPr>
        <w:t>щоб зменшити</w:t>
      </w:r>
      <w:r w:rsidRPr="00BB7EBD">
        <w:rPr>
          <w:rFonts w:ascii="Times New Roman" w:cs="Times New Roman" w:hAnsi="Times New Roman"/>
          <w:b/>
          <w:sz w:val="28"/>
          <w:szCs w:val="28"/>
          <w:lang w:val="uk-UA"/>
        </w:rPr>
        <w:t xml:space="preserve"> </w:t>
      </w:r>
      <w:r w:rsidRPr="00BB7EBD">
        <w:rPr>
          <w:rFonts w:ascii="Times New Roman" w:cs="Times New Roman" w:hAnsi="Times New Roman"/>
          <w:sz w:val="28"/>
          <w:szCs w:val="28"/>
          <w:lang w:val="uk-UA"/>
        </w:rPr>
        <w:t>пропажу грошей під час п</w:t>
      </w:r>
      <w:r>
        <w:rPr>
          <w:rFonts w:ascii="Times New Roman" w:cs="Times New Roman" w:hAnsi="Times New Roman"/>
          <w:sz w:val="28"/>
          <w:szCs w:val="28"/>
          <w:lang w:val="uk-UA"/>
        </w:rPr>
        <w:t>ожежі,</w:t>
      </w:r>
      <w:r w:rsidRPr="00BB7EBD">
        <w:rPr>
          <w:rFonts w:ascii="Times New Roman" w:cs="Times New Roman" w:hAnsi="Times New Roman"/>
          <w:sz w:val="28"/>
          <w:szCs w:val="28"/>
          <w:lang w:val="uk-UA"/>
        </w:rPr>
        <w:t xml:space="preserve"> я зробив найпростіший спосіб зберігання їх. Для цього нам потрібно вода та спирт.</w:t>
      </w:r>
    </w:p>
    <w:p w:rsidP="004B36EF" w:rsidR="00455023" w:rsidRDefault="00455023" w:rsidRPr="00BB7EBD">
      <w:pPr>
        <w:spacing w:after="0" w:line="240" w:lineRule="auto"/>
        <w:jc w:val="both"/>
        <w:rPr>
          <w:rFonts w:ascii="Times New Roman" w:cs="Times New Roman" w:hAnsi="Times New Roman"/>
          <w:sz w:val="28"/>
          <w:szCs w:val="28"/>
          <w:lang w:val="uk-UA"/>
        </w:rPr>
      </w:pPr>
      <w:r w:rsidRPr="00BB7EBD">
        <w:rPr>
          <w:rFonts w:ascii="Times New Roman" w:cs="Times New Roman" w:hAnsi="Times New Roman"/>
          <w:b/>
          <w:sz w:val="28"/>
          <w:szCs w:val="28"/>
          <w:lang w:val="uk-UA"/>
        </w:rPr>
        <w:t>Затрати:</w:t>
      </w:r>
      <w:r w:rsidRPr="00BB7EBD">
        <w:rPr>
          <w:rFonts w:ascii="Times New Roman" w:cs="Times New Roman" w:hAnsi="Times New Roman"/>
          <w:sz w:val="28"/>
          <w:szCs w:val="28"/>
          <w:lang w:val="uk-UA"/>
        </w:rPr>
        <w:t xml:space="preserve"> сам проект обійшовся не затратно,</w:t>
      </w:r>
      <w:r>
        <w:rPr>
          <w:rFonts w:ascii="Times New Roman" w:cs="Times New Roman" w:hAnsi="Times New Roman"/>
          <w:sz w:val="28"/>
          <w:szCs w:val="28"/>
          <w:lang w:val="uk-UA"/>
        </w:rPr>
        <w:t xml:space="preserve"> </w:t>
      </w:r>
      <w:r w:rsidRPr="00BB7EBD">
        <w:rPr>
          <w:rFonts w:ascii="Times New Roman" w:cs="Times New Roman" w:hAnsi="Times New Roman"/>
          <w:sz w:val="28"/>
          <w:szCs w:val="28"/>
          <w:lang w:val="uk-UA"/>
        </w:rPr>
        <w:t>але ефект він приніс дуже швидко.</w:t>
      </w:r>
    </w:p>
    <w:p w:rsidP="004B36EF" w:rsidR="00455023" w:rsidRDefault="00455023" w:rsidRPr="00BB7EBD">
      <w:pPr>
        <w:spacing w:after="0" w:line="240" w:lineRule="auto"/>
        <w:jc w:val="both"/>
        <w:rPr>
          <w:rFonts w:ascii="Times New Roman" w:cs="Times New Roman" w:hAnsi="Times New Roman"/>
          <w:sz w:val="28"/>
          <w:szCs w:val="28"/>
          <w:lang w:val="uk-UA"/>
        </w:rPr>
      </w:pPr>
      <w:r w:rsidRPr="00BB7EBD">
        <w:rPr>
          <w:rFonts w:ascii="Times New Roman" w:cs="Times New Roman" w:hAnsi="Times New Roman"/>
          <w:b/>
          <w:sz w:val="28"/>
          <w:szCs w:val="28"/>
          <w:lang w:val="uk-UA"/>
        </w:rPr>
        <w:t>Користь:</w:t>
      </w:r>
      <w:r w:rsidRPr="00BB7EBD">
        <w:rPr>
          <w:rFonts w:ascii="Times New Roman" w:cs="Times New Roman" w:hAnsi="Times New Roman"/>
          <w:sz w:val="28"/>
          <w:szCs w:val="28"/>
          <w:lang w:val="uk-UA"/>
        </w:rPr>
        <w:t xml:space="preserve"> цю технологію я придумав для збільшення ефективності безпеки грошей в моєму банку.</w:t>
      </w:r>
      <w:r>
        <w:rPr>
          <w:rFonts w:ascii="Times New Roman" w:cs="Times New Roman" w:hAnsi="Times New Roman"/>
          <w:sz w:val="28"/>
          <w:szCs w:val="28"/>
          <w:lang w:val="uk-UA"/>
        </w:rPr>
        <w:t xml:space="preserve"> Згідно з статистики</w:t>
      </w:r>
      <w:r w:rsidRPr="00BB7EBD">
        <w:rPr>
          <w:rFonts w:ascii="Times New Roman" w:cs="Times New Roman" w:hAnsi="Times New Roman"/>
          <w:sz w:val="28"/>
          <w:szCs w:val="28"/>
          <w:lang w:val="uk-UA"/>
        </w:rPr>
        <w:t>, яка була проведена в 2015 році і 2030 році , видно що при по</w:t>
      </w:r>
      <w:r>
        <w:rPr>
          <w:rFonts w:ascii="Times New Roman" w:cs="Times New Roman" w:hAnsi="Times New Roman"/>
          <w:sz w:val="28"/>
          <w:szCs w:val="28"/>
          <w:lang w:val="uk-UA"/>
        </w:rPr>
        <w:t>жежі</w:t>
      </w:r>
      <w:r w:rsidRPr="00BB7EBD">
        <w:rPr>
          <w:rFonts w:ascii="Times New Roman" w:cs="Times New Roman" w:hAnsi="Times New Roman"/>
          <w:sz w:val="28"/>
          <w:szCs w:val="28"/>
          <w:lang w:val="uk-UA"/>
        </w:rPr>
        <w:t xml:space="preserve"> банків грошей залишалось на 90% більше.</w:t>
      </w:r>
    </w:p>
    <w:p w:rsidP="00455023" w:rsidR="00455023" w:rsidRDefault="00455023" w:rsidRPr="00455023">
      <w:pPr>
        <w:spacing w:line="360" w:lineRule="auto"/>
        <w:jc w:val="center"/>
        <w:rPr>
          <w:rFonts w:ascii="Times New Roman" w:cs="Times New Roman" w:hAnsi="Times New Roman"/>
          <w:sz w:val="28"/>
          <w:szCs w:val="28"/>
          <w:lang w:val="uk-UA"/>
        </w:rPr>
      </w:pPr>
      <w:r w:rsidRPr="00BB7EBD">
        <w:rPr>
          <w:rFonts w:ascii="Times New Roman" w:cs="Times New Roman" w:hAnsi="Times New Roman"/>
          <w:noProof/>
          <w:sz w:val="28"/>
          <w:szCs w:val="28"/>
          <w:lang w:eastAsia="ru-RU"/>
        </w:rPr>
        <w:drawing>
          <wp:inline distB="0" distL="0" distR="0" distT="0" wp14:anchorId="4D9EFD1D" wp14:editId="67613094">
            <wp:extent cx="4029075" cy="2428875"/>
            <wp:effectExtent b="9525" l="0" r="9525" t="0"/>
            <wp:docPr id="656" name="Диаграмма 6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P="00455023" w:rsidR="003811A0" w:rsidRDefault="00455023" w:rsidRPr="00455023">
      <w:pPr>
        <w:spacing w:line="360" w:lineRule="auto"/>
        <w:jc w:val="both"/>
        <w:rPr>
          <w:rFonts w:ascii="Times New Roman" w:cs="Times New Roman" w:hAnsi="Times New Roman"/>
          <w:sz w:val="28"/>
          <w:szCs w:val="28"/>
          <w:lang w:val="uk-UA"/>
        </w:rPr>
      </w:pPr>
      <w:r w:rsidRPr="00BB7EBD">
        <w:rPr>
          <w:rFonts w:ascii="Times New Roman" w:cs="Times New Roman" w:hAnsi="Times New Roman"/>
          <w:sz w:val="28"/>
          <w:szCs w:val="28"/>
          <w:lang w:val="uk-UA"/>
        </w:rPr>
        <w:t xml:space="preserve"> </w:t>
      </w:r>
      <w:r w:rsidRPr="00BB7EBD">
        <w:rPr>
          <w:rFonts w:ascii="Times New Roman" w:cs="Times New Roman" w:hAnsi="Times New Roman"/>
          <w:b/>
          <w:sz w:val="28"/>
          <w:szCs w:val="28"/>
          <w:lang w:val="uk-UA"/>
        </w:rPr>
        <w:t>Графік:</w:t>
      </w:r>
      <w:r>
        <w:rPr>
          <w:rFonts w:ascii="Times New Roman" w:cs="Times New Roman" w:hAnsi="Times New Roman"/>
          <w:b/>
          <w:sz w:val="28"/>
          <w:szCs w:val="28"/>
          <w:lang w:val="uk-UA"/>
        </w:rPr>
        <w:t xml:space="preserve"> </w:t>
      </w:r>
      <w:r w:rsidRPr="00BB7EBD">
        <w:rPr>
          <w:rFonts w:ascii="Times New Roman" w:cs="Times New Roman" w:hAnsi="Times New Roman"/>
          <w:sz w:val="28"/>
          <w:szCs w:val="28"/>
          <w:lang w:val="uk-UA"/>
        </w:rPr>
        <w:t>на графіку ми бачимо як з 2015 року  зменшилось згорання грошей</w:t>
      </w:r>
      <w:r>
        <w:rPr>
          <w:rFonts w:ascii="Times New Roman" w:cs="Times New Roman" w:hAnsi="Times New Roman"/>
          <w:sz w:val="28"/>
          <w:szCs w:val="28"/>
          <w:lang w:val="uk-UA"/>
        </w:rPr>
        <w:t>.</w:t>
      </w: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lastRenderedPageBreak/>
        <w:drawing>
          <wp:inline distB="0" distL="0" distR="0" distT="0" wp14:anchorId="5003A3E5" wp14:editId="36B371EB">
            <wp:extent cx="4588436" cy="3057525"/>
            <wp:effectExtent b="0" l="0" r="3175" t="0"/>
            <wp:docPr descr="D:\Танюша\Фото\Семінар математиків\2.jpg"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4"/>
                    <pic:cNvPicPr>
                      <a:picLocks noChangeArrowheads="1" noChangeAspect="1"/>
                    </pic:cNvPicPr>
                  </pic:nvPicPr>
                  <pic:blipFill>
                    <a:blip r:embed="rId49">
                      <a:extLst>
                        <a:ext uri="{BEBA8EAE-BF5A-486C-A8C5-ECC9F3942E4B}">
                          <a14:imgProps xmlns:a14="http://schemas.microsoft.com/office/drawing/2010/main">
                            <a14:imgLayer r:embed="rId50">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590096" cy="3058631"/>
                    </a:xfrm>
                    <a:prstGeom prst="rect">
                      <a:avLst/>
                    </a:prstGeom>
                    <a:noFill/>
                    <a:ln>
                      <a:noFill/>
                    </a:ln>
                  </pic:spPr>
                </pic:pic>
              </a:graphicData>
            </a:graphic>
          </wp:inline>
        </w:drawing>
      </w:r>
    </w:p>
    <w:p w:rsidP="004B36EF" w:rsidR="003811A0" w:rsidRDefault="003811A0">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B36EF"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3811A0">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7D94FFE7" wp14:editId="582A2DA3">
            <wp:extent cx="4572638" cy="3429479"/>
            <wp:effectExtent b="0" l="0" r="0" t="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BEBA8EAE-BF5A-486C-A8C5-ECC9F3942E4B}">
                          <a14:imgProps xmlns:a14="http://schemas.microsoft.com/office/drawing/2010/main">
                            <a14:imgLayer r:embed="rId52">
                              <a14:imgEffect>
                                <a14:brightnessContrast bright="20000" contrast="-20000"/>
                              </a14:imgEffect>
                            </a14:imgLayer>
                          </a14:imgProps>
                        </a:ext>
                      </a:extLst>
                    </a:blip>
                    <a:stretch>
                      <a:fillRect/>
                    </a:stretch>
                  </pic:blipFill>
                  <pic:spPr>
                    <a:xfrm>
                      <a:off x="0" y="0"/>
                      <a:ext cx="4572638" cy="3429479"/>
                    </a:xfrm>
                    <a:prstGeom prst="rect">
                      <a:avLst/>
                    </a:prstGeom>
                  </pic:spPr>
                </pic:pic>
              </a:graphicData>
            </a:graphic>
          </wp:inline>
        </w:drawing>
      </w:r>
    </w:p>
    <w:p w:rsidP="004B36EF" w:rsidR="00455023" w:rsidRDefault="00455023" w:rsidRPr="00455023">
      <w:pPr>
        <w:tabs>
          <w:tab w:pos="9923" w:val="left"/>
        </w:tabs>
        <w:suppressAutoHyphens/>
        <w:spacing w:after="0" w:line="240" w:lineRule="auto"/>
        <w:ind w:right="49"/>
        <w:jc w:val="both"/>
        <w:rPr>
          <w:rFonts w:ascii="Times New Roman" w:cs="Times New Roman" w:eastAsia="Times New Roman" w:hAnsi="Times New Roman"/>
          <w:i/>
          <w:color w:val="00000A"/>
          <w:sz w:val="28"/>
          <w:szCs w:val="28"/>
          <w:lang w:eastAsia="ru-RU"/>
        </w:rPr>
      </w:pPr>
      <w:proofErr w:type="gramStart"/>
      <w:r w:rsidRPr="00455023">
        <w:rPr>
          <w:rFonts w:ascii="Times New Roman" w:cs="Times New Roman" w:eastAsia="Times New Roman" w:hAnsi="Times New Roman"/>
          <w:b/>
          <w:bCs/>
          <w:i/>
          <w:iCs/>
          <w:color w:val="00000A"/>
          <w:sz w:val="28"/>
          <w:szCs w:val="28"/>
          <w:lang w:eastAsia="ru-RU"/>
        </w:rPr>
        <w:t>Вступ</w:t>
      </w:r>
      <w:proofErr w:type="gramEnd"/>
      <w:r w:rsidRPr="00455023">
        <w:rPr>
          <w:rFonts w:ascii="Times New Roman" w:cs="Times New Roman" w:eastAsia="Times New Roman" w:hAnsi="Times New Roman"/>
          <w:b/>
          <w:bCs/>
          <w:i/>
          <w:iCs/>
          <w:color w:val="00000A"/>
          <w:sz w:val="28"/>
          <w:szCs w:val="28"/>
          <w:lang w:eastAsia="ru-RU"/>
        </w:rPr>
        <w:t xml:space="preserve">: </w:t>
      </w:r>
      <w:r w:rsidRPr="00455023">
        <w:rPr>
          <w:rFonts w:ascii="Times New Roman" w:cs="Times New Roman" w:eastAsia="Times New Roman" w:hAnsi="Times New Roman"/>
          <w:i/>
          <w:color w:val="00000A"/>
          <w:sz w:val="28"/>
          <w:szCs w:val="28"/>
          <w:lang w:eastAsia="ru-RU"/>
        </w:rPr>
        <w:t>Радіація відіграє величезну роль у розвитку цивілізації на даному історичному етапі. Завдяки явищу радіоактивності був зроблений істотний прорив в області медицини й у різних галузях промисловості, включаючи енергетику. Але одночасно з цим</w:t>
      </w:r>
      <w:r w:rsidRPr="00455023">
        <w:rPr>
          <w:rFonts w:ascii="Times New Roman" w:cs="Times New Roman" w:eastAsia="Times New Roman" w:hAnsi="Times New Roman"/>
          <w:i/>
          <w:color w:val="00000A"/>
          <w:sz w:val="28"/>
          <w:szCs w:val="28"/>
          <w:lang w:eastAsia="ru-RU" w:val="uk-UA"/>
        </w:rPr>
        <w:t>,</w:t>
      </w:r>
      <w:r w:rsidRPr="00455023">
        <w:rPr>
          <w:rFonts w:ascii="Times New Roman" w:cs="Times New Roman" w:eastAsia="Times New Roman" w:hAnsi="Times New Roman"/>
          <w:i/>
          <w:color w:val="00000A"/>
          <w:sz w:val="28"/>
          <w:szCs w:val="28"/>
          <w:lang w:eastAsia="ru-RU"/>
        </w:rPr>
        <w:t xml:space="preserve"> стали все більше виявлятися негативні сторони властивостей радіоактивних елементів: з'ясувалося, що вплив радіаційного випромінювання на організм може мати трагічні наслідки. Подібний факт не міг пройти повз уваги громадськості. І чим більше ставало відомо про дію радіації на людський організм і навколишнє середовище, тим суперечливіше ставали думки про те, наскільки велику роль повинна грати радіація в </w:t>
      </w:r>
      <w:proofErr w:type="gramStart"/>
      <w:r w:rsidRPr="00455023">
        <w:rPr>
          <w:rFonts w:ascii="Times New Roman" w:cs="Times New Roman" w:eastAsia="Times New Roman" w:hAnsi="Times New Roman"/>
          <w:i/>
          <w:color w:val="00000A"/>
          <w:sz w:val="28"/>
          <w:szCs w:val="28"/>
          <w:lang w:eastAsia="ru-RU"/>
        </w:rPr>
        <w:t>р</w:t>
      </w:r>
      <w:proofErr w:type="gramEnd"/>
      <w:r w:rsidRPr="00455023">
        <w:rPr>
          <w:rFonts w:ascii="Times New Roman" w:cs="Times New Roman" w:eastAsia="Times New Roman" w:hAnsi="Times New Roman"/>
          <w:i/>
          <w:color w:val="00000A"/>
          <w:sz w:val="28"/>
          <w:szCs w:val="28"/>
          <w:lang w:eastAsia="ru-RU"/>
        </w:rPr>
        <w:t>ізних сферах людської діяльності.</w:t>
      </w:r>
    </w:p>
    <w:p w:rsidP="004B36EF" w:rsidR="00455023" w:rsidRDefault="00455023" w:rsidRPr="00455023">
      <w:pPr>
        <w:suppressAutoHyphens/>
        <w:spacing w:after="0" w:line="240" w:lineRule="auto"/>
        <w:ind w:right="49"/>
        <w:jc w:val="both"/>
        <w:rPr>
          <w:rFonts w:ascii="Times New Roman" w:cs="Times New Roman" w:eastAsia="Times New Roman" w:hAnsi="Times New Roman"/>
          <w:i/>
          <w:color w:val="00000A"/>
          <w:sz w:val="28"/>
          <w:szCs w:val="28"/>
          <w:lang w:eastAsia="ru-RU"/>
        </w:rPr>
      </w:pPr>
      <w:r w:rsidRPr="00455023">
        <w:rPr>
          <w:rFonts w:ascii="Times New Roman" w:cs="Times New Roman" w:eastAsia="Times New Roman" w:hAnsi="Times New Roman"/>
          <w:b/>
          <w:bCs/>
          <w:i/>
          <w:color w:val="00000A"/>
          <w:sz w:val="28"/>
          <w:szCs w:val="28"/>
          <w:lang w:eastAsia="ru-RU"/>
        </w:rPr>
        <w:lastRenderedPageBreak/>
        <w:t>Актуальність:</w:t>
      </w:r>
      <w:r w:rsidRPr="00455023">
        <w:rPr>
          <w:rFonts w:ascii="Times New Roman" w:cs="Times New Roman" w:eastAsia="Times New Roman" w:hAnsi="Times New Roman"/>
          <w:i/>
          <w:color w:val="00000A"/>
          <w:sz w:val="28"/>
          <w:szCs w:val="28"/>
          <w:lang w:eastAsia="ru-RU"/>
        </w:rPr>
        <w:t xml:space="preserve"> На жаль, відсутність достовірної інформації викликає неадекватне сприйняття даної проблеми. Проблема радіаційного забруднення стала однією з найбільш актуальних. Тому необхідно прояснити обстановку і знайти вірний </w:t>
      </w:r>
      <w:proofErr w:type="gramStart"/>
      <w:r w:rsidRPr="00455023">
        <w:rPr>
          <w:rFonts w:ascii="Times New Roman" w:cs="Times New Roman" w:eastAsia="Times New Roman" w:hAnsi="Times New Roman"/>
          <w:i/>
          <w:color w:val="00000A"/>
          <w:sz w:val="28"/>
          <w:szCs w:val="28"/>
          <w:lang w:eastAsia="ru-RU"/>
        </w:rPr>
        <w:t>п</w:t>
      </w:r>
      <w:proofErr w:type="gramEnd"/>
      <w:r w:rsidRPr="00455023">
        <w:rPr>
          <w:rFonts w:ascii="Times New Roman" w:cs="Times New Roman" w:eastAsia="Times New Roman" w:hAnsi="Times New Roman"/>
          <w:i/>
          <w:color w:val="00000A"/>
          <w:sz w:val="28"/>
          <w:szCs w:val="28"/>
          <w:lang w:eastAsia="ru-RU"/>
        </w:rPr>
        <w:t>ідхід. Радіоактивність варто розглядати</w:t>
      </w:r>
      <w:r w:rsidRPr="00455023">
        <w:rPr>
          <w:rFonts w:ascii="Times New Roman" w:cs="Times New Roman" w:eastAsia="Times New Roman" w:hAnsi="Times New Roman"/>
          <w:i/>
          <w:color w:val="00000A"/>
          <w:sz w:val="28"/>
          <w:szCs w:val="28"/>
          <w:lang w:eastAsia="ru-RU" w:val="uk-UA"/>
        </w:rPr>
        <w:t>,</w:t>
      </w:r>
      <w:r w:rsidRPr="00455023">
        <w:rPr>
          <w:rFonts w:ascii="Times New Roman" w:cs="Times New Roman" w:eastAsia="Times New Roman" w:hAnsi="Times New Roman"/>
          <w:i/>
          <w:color w:val="00000A"/>
          <w:sz w:val="28"/>
          <w:szCs w:val="28"/>
          <w:lang w:eastAsia="ru-RU"/>
        </w:rPr>
        <w:t xml:space="preserve"> як невід'ємну частину нашого життя, але без знання закономірностей процесів, пов'язаних з радіаційним випромінюванням, неможливо реально оцінити ситуацію.</w:t>
      </w:r>
    </w:p>
    <w:p w:rsidP="004B36EF" w:rsidR="00455023" w:rsidRDefault="00455023" w:rsidRPr="00455023">
      <w:pPr>
        <w:suppressAutoHyphens/>
        <w:spacing w:after="0" w:line="240" w:lineRule="auto"/>
        <w:ind w:right="49"/>
        <w:jc w:val="both"/>
        <w:rPr>
          <w:rFonts w:ascii="Times New Roman" w:cs="Times New Roman" w:eastAsia="Times New Roman" w:hAnsi="Times New Roman"/>
          <w:i/>
          <w:color w:val="00000A"/>
          <w:sz w:val="28"/>
          <w:szCs w:val="28"/>
          <w:lang w:eastAsia="ru-RU"/>
        </w:rPr>
      </w:pPr>
      <w:r w:rsidRPr="00455023">
        <w:rPr>
          <w:rFonts w:ascii="Times New Roman" w:cs="Times New Roman" w:eastAsia="Times New Roman" w:hAnsi="Times New Roman"/>
          <w:b/>
          <w:bCs/>
          <w:i/>
          <w:color w:val="00000A"/>
          <w:sz w:val="28"/>
          <w:szCs w:val="28"/>
          <w:lang w:eastAsia="ru-RU"/>
        </w:rPr>
        <w:t xml:space="preserve">Мета </w:t>
      </w:r>
      <w:proofErr w:type="gramStart"/>
      <w:r w:rsidRPr="00455023">
        <w:rPr>
          <w:rFonts w:ascii="Times New Roman" w:cs="Times New Roman" w:eastAsia="Times New Roman" w:hAnsi="Times New Roman"/>
          <w:b/>
          <w:bCs/>
          <w:i/>
          <w:color w:val="00000A"/>
          <w:sz w:val="28"/>
          <w:szCs w:val="28"/>
          <w:lang w:eastAsia="ru-RU"/>
        </w:rPr>
        <w:t>досл</w:t>
      </w:r>
      <w:proofErr w:type="gramEnd"/>
      <w:r w:rsidRPr="00455023">
        <w:rPr>
          <w:rFonts w:ascii="Times New Roman" w:cs="Times New Roman" w:eastAsia="Times New Roman" w:hAnsi="Times New Roman"/>
          <w:b/>
          <w:bCs/>
          <w:i/>
          <w:color w:val="00000A"/>
          <w:sz w:val="28"/>
          <w:szCs w:val="28"/>
          <w:lang w:eastAsia="ru-RU"/>
        </w:rPr>
        <w:t>ідження:</w:t>
      </w:r>
      <w:r w:rsidRPr="00455023">
        <w:rPr>
          <w:rFonts w:ascii="Times New Roman" w:cs="Times New Roman" w:eastAsia="Times New Roman" w:hAnsi="Times New Roman"/>
          <w:i/>
          <w:color w:val="00000A"/>
          <w:sz w:val="28"/>
          <w:szCs w:val="28"/>
          <w:lang w:eastAsia="ru-RU"/>
        </w:rPr>
        <w:t xml:space="preserve"> Вимірювання радіаційного фону в межах школи, а також </w:t>
      </w:r>
      <w:proofErr w:type="gramStart"/>
      <w:r w:rsidRPr="00455023">
        <w:rPr>
          <w:rFonts w:ascii="Times New Roman" w:cs="Times New Roman" w:eastAsia="Times New Roman" w:hAnsi="Times New Roman"/>
          <w:i/>
          <w:color w:val="00000A"/>
          <w:sz w:val="28"/>
          <w:szCs w:val="28"/>
          <w:lang w:eastAsia="ru-RU"/>
        </w:rPr>
        <w:t>у</w:t>
      </w:r>
      <w:proofErr w:type="gramEnd"/>
      <w:r w:rsidRPr="00455023">
        <w:rPr>
          <w:rFonts w:ascii="Times New Roman" w:cs="Times New Roman" w:eastAsia="Times New Roman" w:hAnsi="Times New Roman"/>
          <w:i/>
          <w:color w:val="00000A"/>
          <w:sz w:val="28"/>
          <w:szCs w:val="28"/>
          <w:lang w:eastAsia="ru-RU"/>
        </w:rPr>
        <w:t xml:space="preserve"> продуктах харчування.</w:t>
      </w:r>
    </w:p>
    <w:p w:rsidP="004B36EF" w:rsidR="00455023" w:rsidRDefault="00455023" w:rsidRPr="00455023">
      <w:pPr>
        <w:suppressAutoHyphens/>
        <w:spacing w:after="0" w:line="240" w:lineRule="auto"/>
        <w:ind w:right="49"/>
        <w:jc w:val="both"/>
        <w:rPr>
          <w:rFonts w:ascii="Times New Roman" w:cs="Times New Roman" w:eastAsia="Times New Roman" w:hAnsi="Times New Roman"/>
          <w:i/>
          <w:color w:val="00000A"/>
          <w:sz w:val="28"/>
          <w:szCs w:val="28"/>
          <w:lang w:eastAsia="ru-RU" w:val="uk-UA"/>
        </w:rPr>
      </w:pPr>
      <w:r w:rsidRPr="00455023">
        <w:rPr>
          <w:rFonts w:ascii="Times New Roman" w:cs="Times New Roman" w:eastAsia="Times New Roman" w:hAnsi="Times New Roman"/>
          <w:b/>
          <w:bCs/>
          <w:i/>
          <w:color w:val="00000A"/>
          <w:sz w:val="28"/>
          <w:szCs w:val="28"/>
          <w:lang w:eastAsia="ru-RU"/>
        </w:rPr>
        <w:t xml:space="preserve">Об'єктом </w:t>
      </w:r>
      <w:proofErr w:type="gramStart"/>
      <w:r w:rsidRPr="00455023">
        <w:rPr>
          <w:rFonts w:ascii="Times New Roman" w:cs="Times New Roman" w:eastAsia="Times New Roman" w:hAnsi="Times New Roman"/>
          <w:b/>
          <w:bCs/>
          <w:i/>
          <w:color w:val="00000A"/>
          <w:sz w:val="28"/>
          <w:szCs w:val="28"/>
          <w:lang w:eastAsia="ru-RU"/>
        </w:rPr>
        <w:t>досл</w:t>
      </w:r>
      <w:proofErr w:type="gramEnd"/>
      <w:r w:rsidRPr="00455023">
        <w:rPr>
          <w:rFonts w:ascii="Times New Roman" w:cs="Times New Roman" w:eastAsia="Times New Roman" w:hAnsi="Times New Roman"/>
          <w:b/>
          <w:bCs/>
          <w:i/>
          <w:color w:val="00000A"/>
          <w:sz w:val="28"/>
          <w:szCs w:val="28"/>
          <w:lang w:eastAsia="ru-RU"/>
        </w:rPr>
        <w:t xml:space="preserve">ідження </w:t>
      </w:r>
      <w:r w:rsidRPr="00455023">
        <w:rPr>
          <w:rFonts w:ascii="Times New Roman" w:cs="Times New Roman" w:eastAsia="Times New Roman" w:hAnsi="Times New Roman"/>
          <w:i/>
          <w:color w:val="00000A"/>
          <w:sz w:val="28"/>
          <w:szCs w:val="28"/>
          <w:lang w:eastAsia="ru-RU"/>
        </w:rPr>
        <w:t xml:space="preserve">обрано будівлю </w:t>
      </w:r>
      <w:r w:rsidRPr="00455023">
        <w:rPr>
          <w:rFonts w:ascii="Times New Roman" w:cs="Times New Roman" w:eastAsia="Times New Roman" w:hAnsi="Times New Roman"/>
          <w:i/>
          <w:color w:val="00000A"/>
          <w:sz w:val="28"/>
          <w:szCs w:val="28"/>
          <w:lang w:eastAsia="ru-RU" w:val="uk-UA"/>
        </w:rPr>
        <w:t>СЗШ</w:t>
      </w:r>
      <w:r w:rsidRPr="00455023">
        <w:rPr>
          <w:rFonts w:ascii="Times New Roman" w:cs="Times New Roman" w:eastAsia="Times New Roman" w:hAnsi="Times New Roman"/>
          <w:i/>
          <w:color w:val="00000A"/>
          <w:sz w:val="28"/>
          <w:szCs w:val="28"/>
          <w:lang w:eastAsia="ru-RU"/>
        </w:rPr>
        <w:t xml:space="preserve"> №</w:t>
      </w:r>
      <w:r w:rsidRPr="00455023">
        <w:rPr>
          <w:rFonts w:ascii="Times New Roman" w:cs="Times New Roman" w:eastAsia="Times New Roman" w:hAnsi="Times New Roman"/>
          <w:i/>
          <w:color w:val="00000A"/>
          <w:sz w:val="28"/>
          <w:szCs w:val="28"/>
          <w:lang w:eastAsia="ru-RU" w:val="uk-UA"/>
        </w:rPr>
        <w:t>25</w:t>
      </w:r>
    </w:p>
    <w:p w:rsidP="004B36EF" w:rsidR="00455023" w:rsidRDefault="00455023" w:rsidRPr="00455023">
      <w:pPr>
        <w:suppressAutoHyphens/>
        <w:spacing w:after="0" w:line="240" w:lineRule="auto"/>
        <w:ind w:right="49"/>
        <w:jc w:val="center"/>
        <w:rPr>
          <w:rFonts w:ascii="Times New Roman" w:cs="Times New Roman" w:eastAsia="Times New Roman" w:hAnsi="Times New Roman"/>
          <w:b/>
          <w:color w:val="000000"/>
          <w:sz w:val="28"/>
          <w:szCs w:val="28"/>
          <w:shd w:color="auto" w:fill="FFFFFF" w:val="clear"/>
          <w:lang w:eastAsia="ru-RU"/>
        </w:rPr>
      </w:pPr>
      <w:r w:rsidRPr="00455023">
        <w:rPr>
          <w:rFonts w:ascii="Times New Roman" w:cs="Times New Roman" w:eastAsia="Times New Roman" w:hAnsi="Times New Roman"/>
          <w:b/>
          <w:color w:val="000000"/>
          <w:sz w:val="32"/>
          <w:szCs w:val="32"/>
          <w:shd w:color="auto" w:fill="FFFFFF" w:val="clear"/>
          <w:lang w:eastAsia="ru-RU"/>
        </w:rPr>
        <w:t>Радіоактивне випромінювання</w:t>
      </w:r>
    </w:p>
    <w:p w:rsidP="004B36EF" w:rsidR="00455023" w:rsidRDefault="00455023" w:rsidRPr="00455023">
      <w:pPr>
        <w:tabs>
          <w:tab w:pos="9923" w:val="left"/>
        </w:tabs>
        <w:suppressAutoHyphens/>
        <w:spacing w:after="0" w:line="240" w:lineRule="auto"/>
        <w:ind w:firstLine="708" w:right="49"/>
        <w:jc w:val="both"/>
        <w:rPr>
          <w:rFonts w:ascii="Times New Roman" w:cs="Times New Roman" w:eastAsia="Times New Roman" w:hAnsi="Times New Roman"/>
          <w:color w:val="000000"/>
          <w:sz w:val="28"/>
          <w:szCs w:val="28"/>
          <w:shd w:color="auto" w:fill="FFFFFF" w:val="clear"/>
          <w:lang w:eastAsia="ru-RU"/>
        </w:rPr>
      </w:pPr>
      <w:r w:rsidRPr="00455023">
        <w:rPr>
          <w:rFonts w:ascii="Times New Roman" w:cs="Times New Roman" w:eastAsia="Times New Roman" w:hAnsi="Times New Roman"/>
          <w:color w:val="000000"/>
          <w:sz w:val="28"/>
          <w:szCs w:val="28"/>
          <w:shd w:color="auto" w:fill="FFFFFF" w:val="clear"/>
          <w:lang w:eastAsia="ru-RU"/>
        </w:rPr>
        <w:t xml:space="preserve">Радіація існувала завжди. Радіоактивні елементи входили </w:t>
      </w:r>
      <w:proofErr w:type="gramStart"/>
      <w:r w:rsidRPr="00455023">
        <w:rPr>
          <w:rFonts w:ascii="Times New Roman" w:cs="Times New Roman" w:eastAsia="Times New Roman" w:hAnsi="Times New Roman"/>
          <w:color w:val="000000"/>
          <w:sz w:val="28"/>
          <w:szCs w:val="28"/>
          <w:shd w:color="auto" w:fill="FFFFFF" w:val="clear"/>
          <w:lang w:eastAsia="ru-RU"/>
        </w:rPr>
        <w:t>до</w:t>
      </w:r>
      <w:proofErr w:type="gramEnd"/>
      <w:r w:rsidRPr="00455023">
        <w:rPr>
          <w:rFonts w:ascii="Times New Roman" w:cs="Times New Roman" w:eastAsia="Times New Roman" w:hAnsi="Times New Roman"/>
          <w:color w:val="000000"/>
          <w:sz w:val="28"/>
          <w:szCs w:val="28"/>
          <w:shd w:color="auto" w:fill="FFFFFF" w:val="clear"/>
          <w:lang w:eastAsia="ru-RU"/>
        </w:rPr>
        <w:t xml:space="preserve"> </w:t>
      </w:r>
      <w:proofErr w:type="gramStart"/>
      <w:r w:rsidRPr="00455023">
        <w:rPr>
          <w:rFonts w:ascii="Times New Roman" w:cs="Times New Roman" w:eastAsia="Times New Roman" w:hAnsi="Times New Roman"/>
          <w:color w:val="000000"/>
          <w:sz w:val="28"/>
          <w:szCs w:val="28"/>
          <w:shd w:color="auto" w:fill="FFFFFF" w:val="clear"/>
          <w:lang w:eastAsia="ru-RU"/>
        </w:rPr>
        <w:t>складу</w:t>
      </w:r>
      <w:proofErr w:type="gramEnd"/>
      <w:r w:rsidRPr="00455023">
        <w:rPr>
          <w:rFonts w:ascii="Times New Roman" w:cs="Times New Roman" w:eastAsia="Times New Roman" w:hAnsi="Times New Roman"/>
          <w:color w:val="000000"/>
          <w:sz w:val="28"/>
          <w:szCs w:val="28"/>
          <w:shd w:color="auto" w:fill="FFFFFF" w:val="clear"/>
          <w:lang w:eastAsia="ru-RU"/>
        </w:rPr>
        <w:t xml:space="preserve"> Землі з початку її існування і продовжують бути присутніми дотепер.</w:t>
      </w:r>
    </w:p>
    <w:p w:rsidP="004B36EF" w:rsidR="00455023" w:rsidRDefault="00455023" w:rsidRPr="00455023">
      <w:pPr>
        <w:tabs>
          <w:tab w:pos="9923" w:val="left"/>
        </w:tabs>
        <w:suppressAutoHyphens/>
        <w:spacing w:after="0" w:line="240" w:lineRule="auto"/>
        <w:ind w:firstLine="708" w:right="49"/>
        <w:jc w:val="both"/>
        <w:rPr>
          <w:rFonts w:ascii="Times New Roman" w:cs="Times New Roman" w:eastAsia="Times New Roman" w:hAnsi="Times New Roman"/>
          <w:color w:val="000000"/>
          <w:sz w:val="28"/>
          <w:szCs w:val="28"/>
          <w:shd w:color="auto" w:fill="FFFFFF" w:val="clear"/>
          <w:lang w:eastAsia="ru-RU" w:val="uk-UA"/>
        </w:rPr>
      </w:pPr>
      <w:r w:rsidRPr="00455023">
        <w:rPr>
          <w:rFonts w:ascii="Times New Roman" w:cs="Times New Roman" w:eastAsia="Times New Roman" w:hAnsi="Times New Roman"/>
          <w:color w:val="000000"/>
          <w:sz w:val="28"/>
          <w:szCs w:val="28"/>
          <w:shd w:color="auto" w:fill="FFFFFF" w:val="clear"/>
          <w:lang w:eastAsia="ru-RU" w:val="uk-UA"/>
        </w:rPr>
        <w:t xml:space="preserve">Випромінювання може двома способами чинити вплив на людину. Перший спосіб - зовнішнє опромінення від джерела, розташованого поза організмом, яке в основному залежить від радіаційного фону місцевості, на якій проживає людина або від інших зовнішніх факторів. </w:t>
      </w:r>
      <w:r w:rsidRPr="00455023">
        <w:rPr>
          <w:rFonts w:ascii="Times New Roman" w:cs="Times New Roman" w:eastAsia="Times New Roman" w:hAnsi="Times New Roman"/>
          <w:color w:val="000000"/>
          <w:sz w:val="28"/>
          <w:szCs w:val="28"/>
          <w:shd w:color="auto" w:fill="FFFFFF" w:val="clear"/>
          <w:lang w:eastAsia="ru-RU"/>
        </w:rPr>
        <w:t xml:space="preserve">Другий - внутрішнє опромінення, обумовлене надходженням всередину організму радіоактивної речовини, головним чином з продуктами харчування. Зовнішнє і внутрішнє опромінення вимагають </w:t>
      </w:r>
      <w:proofErr w:type="gramStart"/>
      <w:r w:rsidRPr="00455023">
        <w:rPr>
          <w:rFonts w:ascii="Times New Roman" w:cs="Times New Roman" w:eastAsia="Times New Roman" w:hAnsi="Times New Roman"/>
          <w:color w:val="000000"/>
          <w:sz w:val="28"/>
          <w:szCs w:val="28"/>
          <w:shd w:color="auto" w:fill="FFFFFF" w:val="clear"/>
          <w:lang w:eastAsia="ru-RU"/>
        </w:rPr>
        <w:t>р</w:t>
      </w:r>
      <w:proofErr w:type="gramEnd"/>
      <w:r w:rsidRPr="00455023">
        <w:rPr>
          <w:rFonts w:ascii="Times New Roman" w:cs="Times New Roman" w:eastAsia="Times New Roman" w:hAnsi="Times New Roman"/>
          <w:color w:val="000000"/>
          <w:sz w:val="28"/>
          <w:szCs w:val="28"/>
          <w:shd w:color="auto" w:fill="FFFFFF" w:val="clear"/>
          <w:lang w:eastAsia="ru-RU"/>
        </w:rPr>
        <w:t>ізні запобіжні заходи, які повинні бути прийняті проти небезпечного діяння радіації.</w:t>
      </w:r>
    </w:p>
    <w:p w:rsidP="004B36EF" w:rsidR="00455023" w:rsidRDefault="00455023" w:rsidRPr="00455023">
      <w:pPr>
        <w:tabs>
          <w:tab w:pos="9923" w:val="left"/>
        </w:tabs>
        <w:suppressAutoHyphens/>
        <w:spacing w:after="0" w:line="240" w:lineRule="auto"/>
        <w:ind w:firstLine="708" w:right="49"/>
        <w:jc w:val="both"/>
        <w:rPr>
          <w:rFonts w:ascii="Times New Roman" w:cs="Times New Roman" w:eastAsia="Times New Roman" w:hAnsi="Times New Roman"/>
          <w:color w:val="000000"/>
          <w:sz w:val="28"/>
          <w:szCs w:val="28"/>
          <w:shd w:color="auto" w:fill="FFFFFF" w:val="clear"/>
          <w:lang w:eastAsia="ru-RU"/>
        </w:rPr>
      </w:pPr>
      <w:r w:rsidRPr="00455023">
        <w:rPr>
          <w:rFonts w:ascii="Times New Roman" w:cs="Times New Roman" w:eastAsia="Times New Roman" w:hAnsi="Times New Roman"/>
          <w:color w:val="000000"/>
          <w:sz w:val="28"/>
          <w:szCs w:val="28"/>
          <w:shd w:color="auto" w:fill="FFFFFF" w:val="clear"/>
          <w:lang w:eastAsia="ru-RU"/>
        </w:rPr>
        <w:t>Існує три види радіоактивного розпаду: альфа-розпад, бета-розпад і гамма-розпад.</w:t>
      </w:r>
    </w:p>
    <w:p w:rsidP="004B36EF" w:rsidR="00455023" w:rsidRDefault="00455023" w:rsidRPr="00455023">
      <w:pPr>
        <w:tabs>
          <w:tab w:pos="9923" w:val="left"/>
        </w:tabs>
        <w:suppressAutoHyphens/>
        <w:spacing w:after="0" w:line="240" w:lineRule="auto"/>
        <w:ind w:firstLine="708" w:right="49"/>
        <w:jc w:val="both"/>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0"/>
          <w:sz w:val="28"/>
          <w:szCs w:val="28"/>
          <w:shd w:color="auto" w:fill="FFFFFF" w:val="clear"/>
          <w:lang w:eastAsia="ru-RU"/>
        </w:rPr>
        <w:t>Випромінювання робить згубний вплив на життєво важливі органи. Потрапляючи в клітини, випромінювання порушують баланс кальцію та кодування генетичної інформації. Такі явища можуть призвести до збої</w:t>
      </w:r>
      <w:proofErr w:type="gramStart"/>
      <w:r w:rsidRPr="00455023">
        <w:rPr>
          <w:rFonts w:ascii="Times New Roman" w:cs="Times New Roman" w:eastAsia="Times New Roman" w:hAnsi="Times New Roman"/>
          <w:color w:val="000000"/>
          <w:sz w:val="28"/>
          <w:szCs w:val="28"/>
          <w:shd w:color="auto" w:fill="FFFFFF" w:val="clear"/>
          <w:lang w:eastAsia="ru-RU"/>
        </w:rPr>
        <w:t>в</w:t>
      </w:r>
      <w:proofErr w:type="gramEnd"/>
      <w:r w:rsidRPr="00455023">
        <w:rPr>
          <w:rFonts w:ascii="Times New Roman" w:cs="Times New Roman" w:eastAsia="Times New Roman" w:hAnsi="Times New Roman"/>
          <w:color w:val="000000"/>
          <w:sz w:val="28"/>
          <w:szCs w:val="28"/>
          <w:shd w:color="auto" w:fill="FFFFFF" w:val="clear"/>
          <w:lang w:eastAsia="ru-RU"/>
        </w:rPr>
        <w:t xml:space="preserve"> </w:t>
      </w:r>
      <w:proofErr w:type="gramStart"/>
      <w:r w:rsidRPr="00455023">
        <w:rPr>
          <w:rFonts w:ascii="Times New Roman" w:cs="Times New Roman" w:eastAsia="Times New Roman" w:hAnsi="Times New Roman"/>
          <w:color w:val="000000"/>
          <w:sz w:val="28"/>
          <w:szCs w:val="28"/>
          <w:shd w:color="auto" w:fill="FFFFFF" w:val="clear"/>
          <w:lang w:eastAsia="ru-RU"/>
        </w:rPr>
        <w:t>у</w:t>
      </w:r>
      <w:proofErr w:type="gramEnd"/>
      <w:r w:rsidRPr="00455023">
        <w:rPr>
          <w:rFonts w:ascii="Times New Roman" w:cs="Times New Roman" w:eastAsia="Times New Roman" w:hAnsi="Times New Roman"/>
          <w:color w:val="000000"/>
          <w:sz w:val="28"/>
          <w:szCs w:val="28"/>
          <w:shd w:color="auto" w:fill="FFFFFF" w:val="clear"/>
          <w:lang w:eastAsia="ru-RU"/>
        </w:rPr>
        <w:t xml:space="preserve"> синтезі білків, що є життєво</w:t>
      </w:r>
      <w:r w:rsidRPr="00455023">
        <w:rPr>
          <w:rFonts w:ascii="Times New Roman" w:cs="Times New Roman" w:eastAsia="Times New Roman" w:hAnsi="Times New Roman"/>
          <w:color w:val="00000A"/>
          <w:sz w:val="28"/>
          <w:szCs w:val="28"/>
          <w:lang w:eastAsia="ru-RU"/>
        </w:rPr>
        <w:t xml:space="preserve"> важливою функцією всього організму, тому неповноцінні білки порушують роботу імунної системи.</w:t>
      </w:r>
    </w:p>
    <w:p w:rsidP="004B36EF" w:rsidR="00455023" w:rsidRDefault="00455023">
      <w:pPr>
        <w:tabs>
          <w:tab w:pos="9923" w:val="left"/>
        </w:tabs>
        <w:suppressAutoHyphens/>
        <w:spacing w:after="0" w:line="240" w:lineRule="auto"/>
        <w:ind w:firstLine="708" w:right="49"/>
        <w:jc w:val="both"/>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Джерела випромінювання поділяються на природні та штучні. Штучні джерела: ядерне виробництво, атомні електростанції, ядерно-енергетичні установки, спеціальні військові об'єкти, медична рентгенівська апаратура, побутові випромінювачі. Природні джерела діляться </w:t>
      </w:r>
      <w:proofErr w:type="gramStart"/>
      <w:r w:rsidRPr="00455023">
        <w:rPr>
          <w:rFonts w:ascii="Times New Roman" w:cs="Times New Roman" w:eastAsia="Times New Roman" w:hAnsi="Times New Roman"/>
          <w:color w:val="00000A"/>
          <w:sz w:val="28"/>
          <w:szCs w:val="28"/>
          <w:lang w:eastAsia="ru-RU"/>
        </w:rPr>
        <w:t>на</w:t>
      </w:r>
      <w:proofErr w:type="gramEnd"/>
      <w:r w:rsidRPr="00455023">
        <w:rPr>
          <w:rFonts w:ascii="Times New Roman" w:cs="Times New Roman" w:eastAsia="Times New Roman" w:hAnsi="Times New Roman"/>
          <w:color w:val="00000A"/>
          <w:sz w:val="28"/>
          <w:szCs w:val="28"/>
          <w:lang w:eastAsia="ru-RU"/>
        </w:rPr>
        <w:t xml:space="preserve"> космічні та земні. Космічні: зоряні вибухи і сонячні спалахи. Земні</w:t>
      </w:r>
      <w:r w:rsidRPr="00455023">
        <w:rPr>
          <w:rFonts w:ascii="Times New Roman" w:cs="Times New Roman" w:eastAsia="Times New Roman" w:hAnsi="Times New Roman"/>
          <w:color w:val="00000A"/>
          <w:sz w:val="28"/>
          <w:szCs w:val="28"/>
          <w:lang w:eastAsia="ru-RU" w:val="uk-UA"/>
        </w:rPr>
        <w:t>,</w:t>
      </w:r>
      <w:r w:rsidRPr="00455023">
        <w:rPr>
          <w:rFonts w:ascii="Times New Roman" w:cs="Times New Roman" w:eastAsia="Times New Roman" w:hAnsi="Times New Roman"/>
          <w:color w:val="00000A"/>
          <w:sz w:val="28"/>
          <w:szCs w:val="28"/>
          <w:lang w:eastAsia="ru-RU"/>
        </w:rPr>
        <w:t xml:space="preserve"> це природні радіоактивні речовини.</w:t>
      </w:r>
    </w:p>
    <w:p w:rsidP="004B36EF" w:rsidR="004B36EF" w:rsidRDefault="004B36EF" w:rsidRPr="004B36EF">
      <w:pPr>
        <w:jc w:val="center"/>
        <w:rPr>
          <w:rFonts w:ascii="Times New Roman" w:cs="Times New Roman" w:eastAsia="Times New Roman" w:hAnsi="Times New Roman"/>
          <w:b/>
          <w:sz w:val="28"/>
          <w:szCs w:val="28"/>
          <w:lang w:eastAsia="ru-RU" w:val="uk-UA"/>
        </w:rPr>
      </w:pPr>
      <w:r w:rsidRPr="004B36EF">
        <w:rPr>
          <w:rFonts w:ascii="Times New Roman" w:cs="Times New Roman" w:eastAsia="Times New Roman" w:hAnsi="Times New Roman"/>
          <w:b/>
          <w:sz w:val="28"/>
          <w:szCs w:val="28"/>
          <w:lang w:eastAsia="ru-RU"/>
        </w:rPr>
        <w:t>Як захиститися від радіації?</w:t>
      </w:r>
    </w:p>
    <w:p w:rsidP="004B36EF" w:rsidR="004B36EF" w:rsidRDefault="004B36EF" w:rsidRPr="004B36EF">
      <w:pPr>
        <w:spacing w:after="0"/>
        <w:rPr>
          <w:rFonts w:ascii="Times New Roman" w:cs="Times New Roman" w:eastAsia="Times New Roman" w:hAnsi="Times New Roman"/>
          <w:sz w:val="28"/>
          <w:szCs w:val="28"/>
          <w:lang w:eastAsia="ru-RU"/>
        </w:rPr>
      </w:pPr>
      <w:r w:rsidRPr="004B36EF">
        <w:rPr>
          <w:rFonts w:ascii="Times New Roman" w:cs="Times New Roman" w:eastAsia="Times New Roman" w:hAnsi="Times New Roman"/>
          <w:b/>
          <w:bCs/>
          <w:sz w:val="28"/>
          <w:szCs w:val="28"/>
          <w:lang w:eastAsia="ru-RU"/>
        </w:rPr>
        <w:t>Захист часом</w:t>
      </w:r>
      <w:r w:rsidRPr="004B36EF">
        <w:rPr>
          <w:rFonts w:ascii="Times New Roman" w:cs="Times New Roman" w:eastAsia="Times New Roman" w:hAnsi="Times New Roman"/>
          <w:sz w:val="28"/>
          <w:szCs w:val="28"/>
          <w:lang w:eastAsia="ru-RU"/>
        </w:rPr>
        <w:t>. Чим менше час перебування поблизу джерела радіації, тим менше отримана від нього доза опромінення.</w:t>
      </w:r>
    </w:p>
    <w:p w:rsidP="004B36EF" w:rsidR="004B36EF" w:rsidRDefault="004B36EF" w:rsidRPr="004B36EF">
      <w:pPr>
        <w:rPr>
          <w:rFonts w:ascii="Times New Roman" w:cs="Times New Roman" w:eastAsia="Times New Roman" w:hAnsi="Times New Roman"/>
          <w:sz w:val="28"/>
          <w:szCs w:val="28"/>
          <w:lang w:eastAsia="ru-RU"/>
        </w:rPr>
      </w:pPr>
      <w:r w:rsidRPr="004B36EF">
        <w:rPr>
          <w:rFonts w:ascii="Times New Roman" w:cs="Times New Roman" w:eastAsia="Times New Roman" w:hAnsi="Times New Roman"/>
          <w:b/>
          <w:bCs/>
          <w:sz w:val="28"/>
          <w:szCs w:val="28"/>
          <w:lang w:eastAsia="ru-RU"/>
        </w:rPr>
        <w:t xml:space="preserve">Захист відстанню </w:t>
      </w:r>
      <w:r w:rsidRPr="004B36EF">
        <w:rPr>
          <w:rFonts w:ascii="Times New Roman" w:cs="Times New Roman" w:eastAsia="Times New Roman" w:hAnsi="Times New Roman"/>
          <w:sz w:val="28"/>
          <w:szCs w:val="28"/>
          <w:lang w:eastAsia="ru-RU"/>
        </w:rPr>
        <w:t xml:space="preserve">полягає в тому, що випромінювання зменшується при видаленні від </w:t>
      </w:r>
      <w:proofErr w:type="gramStart"/>
      <w:r w:rsidRPr="004B36EF">
        <w:rPr>
          <w:rFonts w:ascii="Times New Roman" w:cs="Times New Roman" w:eastAsia="Times New Roman" w:hAnsi="Times New Roman"/>
          <w:sz w:val="28"/>
          <w:szCs w:val="28"/>
          <w:lang w:eastAsia="ru-RU"/>
        </w:rPr>
        <w:t>компактного</w:t>
      </w:r>
      <w:proofErr w:type="gramEnd"/>
      <w:r w:rsidRPr="004B36EF">
        <w:rPr>
          <w:rFonts w:ascii="Times New Roman" w:cs="Times New Roman" w:eastAsia="Times New Roman" w:hAnsi="Times New Roman"/>
          <w:sz w:val="28"/>
          <w:szCs w:val="28"/>
          <w:lang w:eastAsia="ru-RU"/>
        </w:rPr>
        <w:t xml:space="preserve"> джерела. Тобто якщо на відстані 1 метра від джерела радіації дозиметр показує 1000 мікрорентген на годину, то на відстані 5 метрів - близько 40 мкР / год, ось чому часто джерела радіації так складно виявити. На </w:t>
      </w:r>
      <w:proofErr w:type="gramStart"/>
      <w:r w:rsidRPr="004B36EF">
        <w:rPr>
          <w:rFonts w:ascii="Times New Roman" w:cs="Times New Roman" w:eastAsia="Times New Roman" w:hAnsi="Times New Roman"/>
          <w:sz w:val="28"/>
          <w:szCs w:val="28"/>
          <w:lang w:eastAsia="ru-RU"/>
        </w:rPr>
        <w:t>великих</w:t>
      </w:r>
      <w:proofErr w:type="gramEnd"/>
      <w:r w:rsidRPr="004B36EF">
        <w:rPr>
          <w:rFonts w:ascii="Times New Roman" w:cs="Times New Roman" w:eastAsia="Times New Roman" w:hAnsi="Times New Roman"/>
          <w:sz w:val="28"/>
          <w:szCs w:val="28"/>
          <w:lang w:eastAsia="ru-RU"/>
        </w:rPr>
        <w:t xml:space="preserve"> відстанях вони «не ловляться», треба чітко знати місце, де шукати.</w:t>
      </w:r>
    </w:p>
    <w:p w:rsidP="00455023" w:rsidR="00455023" w:rsidRDefault="00455023" w:rsidRPr="004B36EF">
      <w:pPr>
        <w:rPr>
          <w:rFonts w:ascii="Times New Roman" w:cs="Times New Roman" w:eastAsia="Times New Roman" w:hAnsi="Times New Roman"/>
          <w:sz w:val="28"/>
          <w:szCs w:val="28"/>
          <w:lang w:eastAsia="ru-RU"/>
        </w:rPr>
      </w:pPr>
    </w:p>
    <w:p w:rsidP="004B36EF" w:rsidR="00455023" w:rsidRDefault="00455023" w:rsidRPr="00455023">
      <w:pPr>
        <w:shd w:color="auto" w:fill="FFFFFF" w:val="clear"/>
        <w:suppressAutoHyphens/>
        <w:spacing w:after="0" w:before="280" w:line="240" w:lineRule="auto"/>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b/>
          <w:bCs/>
          <w:color w:val="000000"/>
          <w:sz w:val="28"/>
          <w:szCs w:val="28"/>
          <w:lang w:eastAsia="ru-RU"/>
        </w:rPr>
        <w:lastRenderedPageBreak/>
        <w:t xml:space="preserve">Захист речовиною. </w:t>
      </w:r>
      <w:r w:rsidRPr="00455023">
        <w:rPr>
          <w:rFonts w:ascii="Times New Roman" w:cs="Times New Roman" w:eastAsia="Times New Roman" w:hAnsi="Times New Roman"/>
          <w:color w:val="000000"/>
          <w:sz w:val="28"/>
          <w:szCs w:val="28"/>
          <w:lang w:eastAsia="ru-RU"/>
        </w:rPr>
        <w:t xml:space="preserve">Необхідно прагнути до того, щоб </w:t>
      </w:r>
      <w:proofErr w:type="gramStart"/>
      <w:r w:rsidRPr="00455023">
        <w:rPr>
          <w:rFonts w:ascii="Times New Roman" w:cs="Times New Roman" w:eastAsia="Times New Roman" w:hAnsi="Times New Roman"/>
          <w:color w:val="000000"/>
          <w:sz w:val="28"/>
          <w:szCs w:val="28"/>
          <w:lang w:eastAsia="ru-RU"/>
        </w:rPr>
        <w:t>між</w:t>
      </w:r>
      <w:proofErr w:type="gramEnd"/>
      <w:r w:rsidRPr="00455023">
        <w:rPr>
          <w:rFonts w:ascii="Times New Roman" w:cs="Times New Roman" w:eastAsia="Times New Roman" w:hAnsi="Times New Roman"/>
          <w:color w:val="000000"/>
          <w:sz w:val="28"/>
          <w:szCs w:val="28"/>
          <w:lang w:eastAsia="ru-RU"/>
        </w:rPr>
        <w:t xml:space="preserve"> Вами і джерелом радіації було якомога більше речовини. Чим воно щільніше і чим його більше, тим значніше частина радіації, яку воно може поглинути.</w:t>
      </w:r>
    </w:p>
    <w:p w:rsidP="004B36EF" w:rsidR="00455023" w:rsidRDefault="00455023" w:rsidRPr="00455023">
      <w:pPr>
        <w:shd w:color="auto" w:fill="FFFFFF" w:val="clear"/>
        <w:suppressAutoHyphens/>
        <w:spacing w:after="0" w:line="240" w:lineRule="auto"/>
        <w:jc w:val="both"/>
        <w:rPr>
          <w:rFonts w:ascii="Times New Roman" w:cs="Times New Roman" w:eastAsia="Times New Roman" w:hAnsi="Times New Roman"/>
          <w:b/>
          <w:bCs/>
          <w:color w:val="000000"/>
          <w:sz w:val="28"/>
          <w:szCs w:val="28"/>
          <w:lang w:eastAsia="ru-RU"/>
        </w:rPr>
      </w:pPr>
      <w:r w:rsidRPr="00455023">
        <w:rPr>
          <w:rFonts w:ascii="Times New Roman" w:cs="Times New Roman" w:eastAsia="Times New Roman" w:hAnsi="Times New Roman"/>
          <w:b/>
          <w:bCs/>
          <w:color w:val="000000"/>
          <w:sz w:val="28"/>
          <w:szCs w:val="28"/>
          <w:lang w:eastAsia="ru-RU"/>
        </w:rPr>
        <w:t>Захищатися і митися</w:t>
      </w:r>
      <w:r w:rsidRPr="00455023">
        <w:rPr>
          <w:rFonts w:ascii="Times New Roman" w:cs="Times New Roman" w:eastAsia="Times New Roman" w:hAnsi="Times New Roman"/>
          <w:b/>
          <w:bCs/>
          <w:color w:val="000000"/>
          <w:sz w:val="28"/>
          <w:szCs w:val="28"/>
          <w:lang w:eastAsia="ru-RU" w:val="uk-UA"/>
        </w:rPr>
        <w:t xml:space="preserve">. </w:t>
      </w:r>
      <w:r w:rsidRPr="00455023">
        <w:rPr>
          <w:rFonts w:ascii="Times New Roman" w:cs="Times New Roman" w:eastAsia="Times New Roman" w:hAnsi="Times New Roman"/>
          <w:color w:val="000000"/>
          <w:sz w:val="28"/>
          <w:szCs w:val="28"/>
          <w:lang w:eastAsia="ru-RU"/>
        </w:rPr>
        <w:t>Що це означа</w:t>
      </w:r>
      <w:proofErr w:type="gramStart"/>
      <w:r w:rsidRPr="00455023">
        <w:rPr>
          <w:rFonts w:ascii="Times New Roman" w:cs="Times New Roman" w:eastAsia="Times New Roman" w:hAnsi="Times New Roman"/>
          <w:color w:val="000000"/>
          <w:sz w:val="28"/>
          <w:szCs w:val="28"/>
          <w:lang w:eastAsia="ru-RU"/>
        </w:rPr>
        <w:t>є?</w:t>
      </w:r>
      <w:proofErr w:type="gramEnd"/>
      <w:r w:rsidRPr="00455023">
        <w:rPr>
          <w:rFonts w:ascii="Times New Roman" w:cs="Times New Roman" w:eastAsia="Times New Roman" w:hAnsi="Times New Roman"/>
          <w:color w:val="000000"/>
          <w:sz w:val="28"/>
          <w:szCs w:val="28"/>
          <w:lang w:eastAsia="ru-RU"/>
        </w:rPr>
        <w:t xml:space="preserve"> При виході на вулицю одягайся в максимально </w:t>
      </w:r>
      <w:proofErr w:type="gramStart"/>
      <w:r w:rsidRPr="00455023">
        <w:rPr>
          <w:rFonts w:ascii="Times New Roman" w:cs="Times New Roman" w:eastAsia="Times New Roman" w:hAnsi="Times New Roman"/>
          <w:color w:val="000000"/>
          <w:sz w:val="28"/>
          <w:szCs w:val="28"/>
          <w:lang w:eastAsia="ru-RU"/>
        </w:rPr>
        <w:t>св</w:t>
      </w:r>
      <w:proofErr w:type="gramEnd"/>
      <w:r w:rsidRPr="00455023">
        <w:rPr>
          <w:rFonts w:ascii="Times New Roman" w:cs="Times New Roman" w:eastAsia="Times New Roman" w:hAnsi="Times New Roman"/>
          <w:color w:val="000000"/>
          <w:sz w:val="28"/>
          <w:szCs w:val="28"/>
          <w:lang w:eastAsia="ru-RU"/>
        </w:rPr>
        <w:t>ітлий одяг, причому так</w:t>
      </w:r>
      <w:r w:rsidRPr="00455023">
        <w:rPr>
          <w:rFonts w:ascii="Times New Roman" w:cs="Times New Roman" w:eastAsia="Times New Roman" w:hAnsi="Times New Roman"/>
          <w:color w:val="000000"/>
          <w:sz w:val="28"/>
          <w:szCs w:val="28"/>
          <w:lang w:eastAsia="ru-RU" w:val="uk-UA"/>
        </w:rPr>
        <w:t>ий</w:t>
      </w:r>
      <w:r w:rsidRPr="00455023">
        <w:rPr>
          <w:rFonts w:ascii="Times New Roman" w:cs="Times New Roman" w:eastAsia="Times New Roman" w:hAnsi="Times New Roman"/>
          <w:color w:val="000000"/>
          <w:sz w:val="28"/>
          <w:szCs w:val="28"/>
          <w:lang w:eastAsia="ru-RU"/>
        </w:rPr>
        <w:t>, як</w:t>
      </w:r>
      <w:r w:rsidRPr="00455023">
        <w:rPr>
          <w:rFonts w:ascii="Times New Roman" w:cs="Times New Roman" w:eastAsia="Times New Roman" w:hAnsi="Times New Roman"/>
          <w:color w:val="000000"/>
          <w:sz w:val="28"/>
          <w:szCs w:val="28"/>
          <w:lang w:eastAsia="ru-RU" w:val="uk-UA"/>
        </w:rPr>
        <w:t>ий</w:t>
      </w:r>
      <w:r w:rsidRPr="00455023">
        <w:rPr>
          <w:rFonts w:ascii="Times New Roman" w:cs="Times New Roman" w:eastAsia="Times New Roman" w:hAnsi="Times New Roman"/>
          <w:color w:val="000000"/>
          <w:sz w:val="28"/>
          <w:szCs w:val="28"/>
          <w:lang w:eastAsia="ru-RU"/>
        </w:rPr>
        <w:t xml:space="preserve"> при поверненні додому можна буде швидко випрати. Обов'язково носи будь-який головний убі</w:t>
      </w:r>
      <w:proofErr w:type="gramStart"/>
      <w:r w:rsidRPr="00455023">
        <w:rPr>
          <w:rFonts w:ascii="Times New Roman" w:cs="Times New Roman" w:eastAsia="Times New Roman" w:hAnsi="Times New Roman"/>
          <w:color w:val="000000"/>
          <w:sz w:val="28"/>
          <w:szCs w:val="28"/>
          <w:lang w:eastAsia="ru-RU"/>
        </w:rPr>
        <w:t>р</w:t>
      </w:r>
      <w:proofErr w:type="gramEnd"/>
      <w:r w:rsidRPr="00455023">
        <w:rPr>
          <w:rFonts w:ascii="Times New Roman" w:cs="Times New Roman" w:eastAsia="Times New Roman" w:hAnsi="Times New Roman"/>
          <w:color w:val="000000"/>
          <w:sz w:val="28"/>
          <w:szCs w:val="28"/>
          <w:lang w:eastAsia="ru-RU"/>
        </w:rPr>
        <w:t xml:space="preserve">: до речі, дуже хороший захист від радіації дає поєднання бейсболки або кепки з капюшоном. Марлева пов'язка або </w:t>
      </w:r>
      <w:proofErr w:type="gramStart"/>
      <w:r w:rsidRPr="00455023">
        <w:rPr>
          <w:rFonts w:ascii="Times New Roman" w:cs="Times New Roman" w:eastAsia="Times New Roman" w:hAnsi="Times New Roman"/>
          <w:color w:val="000000"/>
          <w:sz w:val="28"/>
          <w:szCs w:val="28"/>
          <w:lang w:eastAsia="ru-RU"/>
        </w:rPr>
        <w:t>респ</w:t>
      </w:r>
      <w:proofErr w:type="gramEnd"/>
      <w:r w:rsidRPr="00455023">
        <w:rPr>
          <w:rFonts w:ascii="Times New Roman" w:cs="Times New Roman" w:eastAsia="Times New Roman" w:hAnsi="Times New Roman"/>
          <w:color w:val="000000"/>
          <w:sz w:val="28"/>
          <w:szCs w:val="28"/>
          <w:lang w:eastAsia="ru-RU"/>
        </w:rPr>
        <w:t>іратор (а також окуляри) необхідні тільки у разі серйозного радіоактивного забруднення.</w:t>
      </w:r>
    </w:p>
    <w:p w:rsidP="004B36EF" w:rsidR="00455023" w:rsidRDefault="00455023" w:rsidRPr="00455023">
      <w:pPr>
        <w:shd w:color="auto" w:fill="FFFFFF" w:val="clear"/>
        <w:suppressAutoHyphens/>
        <w:spacing w:after="0" w:line="240" w:lineRule="auto"/>
        <w:ind w:firstLine="708"/>
        <w:jc w:val="both"/>
        <w:rPr>
          <w:rFonts w:ascii="Times New Roman" w:cs="Times New Roman" w:eastAsia="Times New Roman" w:hAnsi="Times New Roman"/>
          <w:color w:val="000000"/>
          <w:sz w:val="28"/>
          <w:szCs w:val="28"/>
          <w:lang w:eastAsia="ru-RU"/>
        </w:rPr>
      </w:pPr>
      <w:proofErr w:type="gramStart"/>
      <w:r w:rsidRPr="00455023">
        <w:rPr>
          <w:rFonts w:ascii="Times New Roman" w:cs="Times New Roman" w:eastAsia="Times New Roman" w:hAnsi="Times New Roman"/>
          <w:color w:val="000000"/>
          <w:sz w:val="28"/>
          <w:szCs w:val="28"/>
          <w:lang w:eastAsia="ru-RU"/>
        </w:rPr>
        <w:t>П</w:t>
      </w:r>
      <w:proofErr w:type="gramEnd"/>
      <w:r w:rsidRPr="00455023">
        <w:rPr>
          <w:rFonts w:ascii="Times New Roman" w:cs="Times New Roman" w:eastAsia="Times New Roman" w:hAnsi="Times New Roman"/>
          <w:color w:val="000000"/>
          <w:sz w:val="28"/>
          <w:szCs w:val="28"/>
          <w:lang w:eastAsia="ru-RU"/>
        </w:rPr>
        <w:t xml:space="preserve">ісля повернення додому негайно відправляй в прання весь одяг (від куртки до трусів) і ретельно мийся в душі. І так після кожного виходу на вулицю. До речі - </w:t>
      </w:r>
      <w:proofErr w:type="gramStart"/>
      <w:r w:rsidRPr="00455023">
        <w:rPr>
          <w:rFonts w:ascii="Times New Roman" w:cs="Times New Roman" w:eastAsia="Times New Roman" w:hAnsi="Times New Roman"/>
          <w:color w:val="000000"/>
          <w:sz w:val="28"/>
          <w:szCs w:val="28"/>
          <w:lang w:eastAsia="ru-RU"/>
        </w:rPr>
        <w:t>в</w:t>
      </w:r>
      <w:proofErr w:type="gramEnd"/>
      <w:r w:rsidRPr="00455023">
        <w:rPr>
          <w:rFonts w:ascii="Times New Roman" w:cs="Times New Roman" w:eastAsia="Times New Roman" w:hAnsi="Times New Roman"/>
          <w:color w:val="000000"/>
          <w:sz w:val="28"/>
          <w:szCs w:val="28"/>
          <w:lang w:eastAsia="ru-RU"/>
        </w:rPr>
        <w:t xml:space="preserve"> подібній ситуації взуття краще залишати за порогом квартири.</w:t>
      </w:r>
    </w:p>
    <w:p w:rsidP="004B36EF" w:rsidR="00455023" w:rsidRDefault="00455023" w:rsidRPr="00455023">
      <w:pPr>
        <w:shd w:color="auto" w:fill="FFFFFF" w:val="clear"/>
        <w:suppressAutoHyphens/>
        <w:spacing w:after="0" w:line="240" w:lineRule="auto"/>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b/>
          <w:bCs/>
          <w:color w:val="000000"/>
          <w:sz w:val="28"/>
          <w:szCs w:val="28"/>
          <w:lang w:eastAsia="ru-RU"/>
        </w:rPr>
        <w:t xml:space="preserve">Особливий стиль прибирання. </w:t>
      </w:r>
      <w:r w:rsidRPr="00455023">
        <w:rPr>
          <w:rFonts w:ascii="Times New Roman" w:cs="Times New Roman" w:eastAsia="Times New Roman" w:hAnsi="Times New Roman"/>
          <w:color w:val="000000"/>
          <w:sz w:val="28"/>
          <w:szCs w:val="28"/>
          <w:lang w:eastAsia="ru-RU"/>
        </w:rPr>
        <w:t>Що це означа</w:t>
      </w:r>
      <w:proofErr w:type="gramStart"/>
      <w:r w:rsidRPr="00455023">
        <w:rPr>
          <w:rFonts w:ascii="Times New Roman" w:cs="Times New Roman" w:eastAsia="Times New Roman" w:hAnsi="Times New Roman"/>
          <w:color w:val="000000"/>
          <w:sz w:val="28"/>
          <w:szCs w:val="28"/>
          <w:lang w:eastAsia="ru-RU"/>
        </w:rPr>
        <w:t>є?</w:t>
      </w:r>
      <w:proofErr w:type="gramEnd"/>
      <w:r w:rsidRPr="00455023">
        <w:rPr>
          <w:rFonts w:ascii="Times New Roman" w:cs="Times New Roman" w:eastAsia="Times New Roman" w:hAnsi="Times New Roman"/>
          <w:color w:val="000000"/>
          <w:sz w:val="28"/>
          <w:szCs w:val="28"/>
          <w:lang w:eastAsia="ru-RU"/>
        </w:rPr>
        <w:t xml:space="preserve"> Ніяких віників і пилососів: тільки миття простою чистою водою (в додаванні хлорки чи чогось подібного потреби нема</w:t>
      </w:r>
      <w:proofErr w:type="gramStart"/>
      <w:r w:rsidRPr="00455023">
        <w:rPr>
          <w:rFonts w:ascii="Times New Roman" w:cs="Times New Roman" w:eastAsia="Times New Roman" w:hAnsi="Times New Roman"/>
          <w:color w:val="000000"/>
          <w:sz w:val="28"/>
          <w:szCs w:val="28"/>
          <w:lang w:eastAsia="ru-RU"/>
        </w:rPr>
        <w:t>є)</w:t>
      </w:r>
      <w:proofErr w:type="gramEnd"/>
      <w:r w:rsidRPr="00455023">
        <w:rPr>
          <w:rFonts w:ascii="Times New Roman" w:cs="Times New Roman" w:eastAsia="Times New Roman" w:hAnsi="Times New Roman"/>
          <w:color w:val="000000"/>
          <w:sz w:val="28"/>
          <w:szCs w:val="28"/>
          <w:lang w:eastAsia="ru-RU"/>
        </w:rPr>
        <w:t xml:space="preserve">. Для захисту від радіації мити </w:t>
      </w:r>
      <w:proofErr w:type="gramStart"/>
      <w:r w:rsidRPr="00455023">
        <w:rPr>
          <w:rFonts w:ascii="Times New Roman" w:cs="Times New Roman" w:eastAsia="Times New Roman" w:hAnsi="Times New Roman"/>
          <w:color w:val="000000"/>
          <w:sz w:val="28"/>
          <w:szCs w:val="28"/>
          <w:lang w:eastAsia="ru-RU"/>
        </w:rPr>
        <w:t>п</w:t>
      </w:r>
      <w:proofErr w:type="gramEnd"/>
      <w:r w:rsidRPr="00455023">
        <w:rPr>
          <w:rFonts w:ascii="Times New Roman" w:cs="Times New Roman" w:eastAsia="Times New Roman" w:hAnsi="Times New Roman"/>
          <w:color w:val="000000"/>
          <w:sz w:val="28"/>
          <w:szCs w:val="28"/>
          <w:lang w:eastAsia="ru-RU"/>
        </w:rPr>
        <w:t xml:space="preserve">ідлогу і всі поверхні в будинку треба часто і досконально - не менше одного вологого прибирання в день. При цьому пам'ятай: відкривати вікна або включати кондиціонери </w:t>
      </w:r>
      <w:r w:rsidRPr="00455023">
        <w:rPr>
          <w:rFonts w:ascii="Times New Roman" w:cs="Times New Roman" w:eastAsia="Times New Roman" w:hAnsi="Times New Roman"/>
          <w:color w:val="000000"/>
          <w:sz w:val="28"/>
          <w:szCs w:val="28"/>
          <w:lang w:eastAsia="ru-RU" w:val="uk-UA"/>
        </w:rPr>
        <w:t xml:space="preserve">не </w:t>
      </w:r>
      <w:r w:rsidRPr="00455023">
        <w:rPr>
          <w:rFonts w:ascii="Times New Roman" w:cs="Times New Roman" w:eastAsia="Times New Roman" w:hAnsi="Times New Roman"/>
          <w:color w:val="000000"/>
          <w:sz w:val="28"/>
          <w:szCs w:val="28"/>
          <w:lang w:eastAsia="ru-RU"/>
        </w:rPr>
        <w:t>можна.</w:t>
      </w:r>
    </w:p>
    <w:p w:rsidP="004B36EF" w:rsidR="00455023" w:rsidRDefault="00455023" w:rsidRPr="00455023">
      <w:pPr>
        <w:shd w:color="auto" w:fill="FFFFFF" w:val="clear"/>
        <w:suppressAutoHyphens/>
        <w:spacing w:after="0" w:line="240" w:lineRule="auto"/>
        <w:jc w:val="both"/>
        <w:rPr>
          <w:rFonts w:ascii="Times New Roman" w:cs="Times New Roman" w:eastAsia="Times New Roman" w:hAnsi="Times New Roman"/>
          <w:b/>
          <w:bCs/>
          <w:color w:val="000000"/>
          <w:sz w:val="28"/>
          <w:szCs w:val="28"/>
          <w:lang w:eastAsia="ru-RU"/>
        </w:rPr>
      </w:pPr>
      <w:r w:rsidRPr="00455023">
        <w:rPr>
          <w:rFonts w:ascii="Times New Roman" w:cs="Times New Roman" w:eastAsia="Times New Roman" w:hAnsi="Times New Roman"/>
          <w:b/>
          <w:bCs/>
          <w:color w:val="000000"/>
          <w:sz w:val="28"/>
          <w:szCs w:val="28"/>
          <w:lang w:eastAsia="ru-RU"/>
        </w:rPr>
        <w:t>Меню для захисту від радіації</w:t>
      </w:r>
      <w:r w:rsidRPr="00455023">
        <w:rPr>
          <w:rFonts w:ascii="Times New Roman" w:cs="Times New Roman" w:eastAsia="Times New Roman" w:hAnsi="Times New Roman"/>
          <w:b/>
          <w:bCs/>
          <w:color w:val="000000"/>
          <w:sz w:val="28"/>
          <w:szCs w:val="28"/>
          <w:lang w:eastAsia="ru-RU" w:val="uk-UA"/>
        </w:rPr>
        <w:t xml:space="preserve">. </w:t>
      </w:r>
      <w:r w:rsidRPr="00455023">
        <w:rPr>
          <w:rFonts w:ascii="Times New Roman" w:cs="Times New Roman" w:eastAsia="Times New Roman" w:hAnsi="Times New Roman"/>
          <w:color w:val="000000"/>
          <w:sz w:val="28"/>
          <w:szCs w:val="28"/>
          <w:lang w:eastAsia="ru-RU"/>
        </w:rPr>
        <w:t>Відомо, що деякі продукти накопичують радіацію дуже інтенсивно, а у деяких - майже нема</w:t>
      </w:r>
      <w:proofErr w:type="gramStart"/>
      <w:r w:rsidRPr="00455023">
        <w:rPr>
          <w:rFonts w:ascii="Times New Roman" w:cs="Times New Roman" w:eastAsia="Times New Roman" w:hAnsi="Times New Roman"/>
          <w:color w:val="000000"/>
          <w:sz w:val="28"/>
          <w:szCs w:val="28"/>
          <w:lang w:eastAsia="ru-RU"/>
        </w:rPr>
        <w:t>є.</w:t>
      </w:r>
      <w:proofErr w:type="gramEnd"/>
      <w:r w:rsidRPr="00455023">
        <w:rPr>
          <w:rFonts w:ascii="Times New Roman" w:cs="Times New Roman" w:eastAsia="Times New Roman" w:hAnsi="Times New Roman"/>
          <w:color w:val="000000"/>
          <w:sz w:val="28"/>
          <w:szCs w:val="28"/>
          <w:lang w:eastAsia="ru-RU"/>
        </w:rPr>
        <w:t xml:space="preserve"> Під час радіоактивної загрози потрібно виключити з раціону такі продукти: гриби, м'ясо з кістками (чисте м'ясо можна використовувати), всі види листової капусти, моркву, буряки, редиску, ріпу, річкову та ставкову рибу. </w:t>
      </w:r>
      <w:proofErr w:type="gramStart"/>
      <w:r w:rsidRPr="00455023">
        <w:rPr>
          <w:rFonts w:ascii="Times New Roman" w:cs="Times New Roman" w:eastAsia="Times New Roman" w:hAnsi="Times New Roman"/>
          <w:color w:val="000000"/>
          <w:sz w:val="28"/>
          <w:szCs w:val="28"/>
          <w:lang w:eastAsia="ru-RU"/>
        </w:rPr>
        <w:t>З</w:t>
      </w:r>
      <w:proofErr w:type="gramEnd"/>
      <w:r w:rsidRPr="00455023">
        <w:rPr>
          <w:rFonts w:ascii="Times New Roman" w:cs="Times New Roman" w:eastAsia="Times New Roman" w:hAnsi="Times New Roman"/>
          <w:color w:val="000000"/>
          <w:sz w:val="28"/>
          <w:szCs w:val="28"/>
          <w:lang w:eastAsia="ru-RU"/>
        </w:rPr>
        <w:t xml:space="preserve"> решти овочів і фруктів необхідно зрізати шкірку.</w:t>
      </w:r>
    </w:p>
    <w:p w:rsidP="004B36EF" w:rsidR="00455023" w:rsidRDefault="00455023" w:rsidRPr="00455023">
      <w:pPr>
        <w:shd w:color="auto" w:fill="FFFFFF" w:val="clear"/>
        <w:suppressAutoHyphens/>
        <w:spacing w:after="0" w:line="240" w:lineRule="auto"/>
        <w:ind w:firstLine="708"/>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Обов'язково пий більше води (виключно артезіанської з джерел, що залягають на глибині понад 180 метрів)</w:t>
      </w:r>
      <w:r w:rsidRPr="00455023">
        <w:rPr>
          <w:rFonts w:ascii="Times New Roman" w:cs="Times New Roman" w:eastAsia="Times New Roman" w:hAnsi="Times New Roman"/>
          <w:color w:val="000000"/>
          <w:sz w:val="28"/>
          <w:szCs w:val="28"/>
          <w:lang w:eastAsia="ru-RU" w:val="uk-UA"/>
        </w:rPr>
        <w:t>,</w:t>
      </w:r>
      <w:r w:rsidRPr="00455023">
        <w:rPr>
          <w:rFonts w:ascii="Times New Roman" w:cs="Times New Roman" w:eastAsia="Times New Roman" w:hAnsi="Times New Roman"/>
          <w:color w:val="000000"/>
          <w:sz w:val="28"/>
          <w:szCs w:val="28"/>
          <w:lang w:eastAsia="ru-RU"/>
        </w:rPr>
        <w:t xml:space="preserve"> можна включити в раціон червоне вино, краще всього - сорту Каберне Совіньон, близько 250</w:t>
      </w:r>
      <w:r w:rsidRPr="00455023">
        <w:rPr>
          <w:rFonts w:ascii="Times New Roman" w:cs="Times New Roman" w:eastAsia="Times New Roman" w:hAnsi="Times New Roman"/>
          <w:color w:val="000000"/>
          <w:sz w:val="28"/>
          <w:szCs w:val="28"/>
          <w:lang w:eastAsia="ru-RU" w:val="uk-UA"/>
        </w:rPr>
        <w:t>-</w:t>
      </w:r>
      <w:r w:rsidRPr="00455023">
        <w:rPr>
          <w:rFonts w:ascii="Times New Roman" w:cs="Times New Roman" w:eastAsia="Times New Roman" w:hAnsi="Times New Roman"/>
          <w:color w:val="000000"/>
          <w:sz w:val="28"/>
          <w:szCs w:val="28"/>
          <w:lang w:eastAsia="ru-RU"/>
        </w:rPr>
        <w:t xml:space="preserve">300 мл на добу. Всупереч помилці, червоне сухе вино не виводить радіонукліди, але </w:t>
      </w:r>
      <w:proofErr w:type="gramStart"/>
      <w:r w:rsidRPr="00455023">
        <w:rPr>
          <w:rFonts w:ascii="Times New Roman" w:cs="Times New Roman" w:eastAsia="Times New Roman" w:hAnsi="Times New Roman"/>
          <w:color w:val="000000"/>
          <w:sz w:val="28"/>
          <w:szCs w:val="28"/>
          <w:lang w:eastAsia="ru-RU"/>
        </w:rPr>
        <w:t>добре</w:t>
      </w:r>
      <w:proofErr w:type="gramEnd"/>
      <w:r w:rsidRPr="00455023">
        <w:rPr>
          <w:rFonts w:ascii="Times New Roman" w:cs="Times New Roman" w:eastAsia="Times New Roman" w:hAnsi="Times New Roman"/>
          <w:color w:val="000000"/>
          <w:sz w:val="28"/>
          <w:szCs w:val="28"/>
          <w:lang w:eastAsia="ru-RU"/>
        </w:rPr>
        <w:t xml:space="preserve"> захищає клітини нашого організму від їх впливу. </w:t>
      </w:r>
      <w:proofErr w:type="gramStart"/>
      <w:r w:rsidRPr="00455023">
        <w:rPr>
          <w:rFonts w:ascii="Times New Roman" w:cs="Times New Roman" w:eastAsia="Times New Roman" w:hAnsi="Times New Roman"/>
          <w:color w:val="000000"/>
          <w:sz w:val="28"/>
          <w:szCs w:val="28"/>
          <w:lang w:eastAsia="ru-RU"/>
        </w:rPr>
        <w:t>Такі ж</w:t>
      </w:r>
      <w:proofErr w:type="gramEnd"/>
      <w:r w:rsidRPr="00455023">
        <w:rPr>
          <w:rFonts w:ascii="Times New Roman" w:cs="Times New Roman" w:eastAsia="Times New Roman" w:hAnsi="Times New Roman"/>
          <w:color w:val="000000"/>
          <w:sz w:val="28"/>
          <w:szCs w:val="28"/>
          <w:lang w:eastAsia="ru-RU"/>
        </w:rPr>
        <w:t xml:space="preserve"> властивості є у зеленого чаю.</w:t>
      </w:r>
    </w:p>
    <w:p w:rsidP="004B36EF" w:rsidR="00455023" w:rsidRDefault="00455023" w:rsidRPr="00455023">
      <w:pPr>
        <w:shd w:color="auto" w:fill="FFFFFF" w:val="clear"/>
        <w:suppressAutoHyphens/>
        <w:spacing w:after="0" w:line="240" w:lineRule="auto"/>
        <w:jc w:val="both"/>
        <w:rPr>
          <w:rFonts w:ascii="Times New Roman" w:cs="Times New Roman" w:eastAsia="Times New Roman" w:hAnsi="Times New Roman"/>
          <w:b/>
          <w:bCs/>
          <w:color w:val="000000"/>
          <w:sz w:val="28"/>
          <w:szCs w:val="28"/>
          <w:lang w:eastAsia="ru-RU"/>
        </w:rPr>
      </w:pPr>
      <w:r w:rsidRPr="00455023">
        <w:rPr>
          <w:rFonts w:ascii="Times New Roman" w:cs="Times New Roman" w:eastAsia="Times New Roman" w:hAnsi="Times New Roman"/>
          <w:b/>
          <w:bCs/>
          <w:color w:val="000000"/>
          <w:sz w:val="28"/>
          <w:szCs w:val="28"/>
          <w:lang w:eastAsia="ru-RU"/>
        </w:rPr>
        <w:t>Ліки від радіації</w:t>
      </w:r>
      <w:r w:rsidRPr="00455023">
        <w:rPr>
          <w:rFonts w:ascii="Times New Roman" w:cs="Times New Roman" w:eastAsia="Times New Roman" w:hAnsi="Times New Roman"/>
          <w:b/>
          <w:bCs/>
          <w:color w:val="000000"/>
          <w:sz w:val="28"/>
          <w:szCs w:val="28"/>
          <w:lang w:eastAsia="ru-RU" w:val="uk-UA"/>
        </w:rPr>
        <w:t xml:space="preserve">. </w:t>
      </w:r>
      <w:r w:rsidRPr="00455023">
        <w:rPr>
          <w:rFonts w:ascii="Times New Roman" w:cs="Times New Roman" w:eastAsia="Times New Roman" w:hAnsi="Times New Roman"/>
          <w:color w:val="000000"/>
          <w:sz w:val="28"/>
          <w:szCs w:val="28"/>
          <w:lang w:eastAsia="ru-RU"/>
        </w:rPr>
        <w:t>Загальновідомо, що при загрозі опромінення лікарі призначають препарати йоду. Однак не варто скуповувати в аптеці що потрапило і пити пачками - так можна назавжди зіпсувати власну щитовидну залозу. Гарний варіант: полівітаміни, що містять йод, а також два продукти харчування, багаті цим мікроелементом: морська капуста і варення з волоських горіхів (йод міститься саме в зелених оболонках горіха, в ядрах його майже нема</w:t>
      </w:r>
      <w:proofErr w:type="gramStart"/>
      <w:r w:rsidRPr="00455023">
        <w:rPr>
          <w:rFonts w:ascii="Times New Roman" w:cs="Times New Roman" w:eastAsia="Times New Roman" w:hAnsi="Times New Roman"/>
          <w:color w:val="000000"/>
          <w:sz w:val="28"/>
          <w:szCs w:val="28"/>
          <w:lang w:eastAsia="ru-RU"/>
        </w:rPr>
        <w:t>є)</w:t>
      </w:r>
      <w:proofErr w:type="gramEnd"/>
      <w:r w:rsidRPr="00455023">
        <w:rPr>
          <w:rFonts w:ascii="Times New Roman" w:cs="Times New Roman" w:eastAsia="Times New Roman" w:hAnsi="Times New Roman"/>
          <w:color w:val="000000"/>
          <w:sz w:val="28"/>
          <w:szCs w:val="28"/>
          <w:lang w:eastAsia="ru-RU"/>
        </w:rPr>
        <w:t>.</w:t>
      </w:r>
    </w:p>
    <w:p w:rsidP="004B36EF" w:rsidR="00455023" w:rsidRDefault="00455023" w:rsidRPr="00455023">
      <w:pPr>
        <w:shd w:color="auto" w:fill="FFFFFF" w:val="clear"/>
        <w:suppressAutoHyphens/>
        <w:spacing w:after="0" w:line="240" w:lineRule="auto"/>
        <w:jc w:val="both"/>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b/>
          <w:bCs/>
          <w:color w:val="000000"/>
          <w:sz w:val="28"/>
          <w:szCs w:val="28"/>
          <w:lang w:eastAsia="ru-RU"/>
        </w:rPr>
        <w:t>Особиста гі</w:t>
      </w:r>
      <w:proofErr w:type="gramStart"/>
      <w:r w:rsidRPr="00455023">
        <w:rPr>
          <w:rFonts w:ascii="Times New Roman" w:cs="Times New Roman" w:eastAsia="Times New Roman" w:hAnsi="Times New Roman"/>
          <w:b/>
          <w:bCs/>
          <w:color w:val="000000"/>
          <w:sz w:val="28"/>
          <w:szCs w:val="28"/>
          <w:lang w:eastAsia="ru-RU"/>
        </w:rPr>
        <w:t>г</w:t>
      </w:r>
      <w:proofErr w:type="gramEnd"/>
      <w:r w:rsidRPr="00455023">
        <w:rPr>
          <w:rFonts w:ascii="Times New Roman" w:cs="Times New Roman" w:eastAsia="Times New Roman" w:hAnsi="Times New Roman"/>
          <w:b/>
          <w:bCs/>
          <w:color w:val="000000"/>
          <w:sz w:val="28"/>
          <w:szCs w:val="28"/>
          <w:lang w:eastAsia="ru-RU"/>
        </w:rPr>
        <w:t>ієна</w:t>
      </w:r>
      <w:r w:rsidRPr="00455023">
        <w:rPr>
          <w:rFonts w:ascii="Times New Roman" w:cs="Times New Roman" w:eastAsia="Times New Roman" w:hAnsi="Times New Roman"/>
          <w:b/>
          <w:bCs/>
          <w:color w:val="000000"/>
          <w:sz w:val="28"/>
          <w:szCs w:val="28"/>
          <w:lang w:eastAsia="ru-RU" w:val="uk-UA"/>
        </w:rPr>
        <w:t xml:space="preserve">. </w:t>
      </w:r>
      <w:r w:rsidRPr="00455023">
        <w:rPr>
          <w:rFonts w:ascii="Times New Roman" w:cs="Times New Roman" w:eastAsia="Times New Roman" w:hAnsi="Times New Roman"/>
          <w:color w:val="000000"/>
          <w:sz w:val="28"/>
          <w:szCs w:val="28"/>
          <w:lang w:eastAsia="ru-RU"/>
        </w:rPr>
        <w:t>Незайвими для захисту від радіації стануть додаткові гі</w:t>
      </w:r>
      <w:proofErr w:type="gramStart"/>
      <w:r w:rsidRPr="00455023">
        <w:rPr>
          <w:rFonts w:ascii="Times New Roman" w:cs="Times New Roman" w:eastAsia="Times New Roman" w:hAnsi="Times New Roman"/>
          <w:color w:val="000000"/>
          <w:sz w:val="28"/>
          <w:szCs w:val="28"/>
          <w:lang w:eastAsia="ru-RU"/>
        </w:rPr>
        <w:t>г</w:t>
      </w:r>
      <w:proofErr w:type="gramEnd"/>
      <w:r w:rsidRPr="00455023">
        <w:rPr>
          <w:rFonts w:ascii="Times New Roman" w:cs="Times New Roman" w:eastAsia="Times New Roman" w:hAnsi="Times New Roman"/>
          <w:color w:val="000000"/>
          <w:sz w:val="28"/>
          <w:szCs w:val="28"/>
          <w:lang w:eastAsia="ru-RU"/>
        </w:rPr>
        <w:t xml:space="preserve">ієнічні процедури, які варто проводити два рази на добу: промивання очей і носоглотки. В очі можна просто закапувати зволожуючий розчин (такі є в лінійках для </w:t>
      </w:r>
      <w:proofErr w:type="gramStart"/>
      <w:r w:rsidRPr="00455023">
        <w:rPr>
          <w:rFonts w:ascii="Times New Roman" w:cs="Times New Roman" w:eastAsia="Times New Roman" w:hAnsi="Times New Roman"/>
          <w:color w:val="000000"/>
          <w:sz w:val="28"/>
          <w:szCs w:val="28"/>
          <w:lang w:eastAsia="ru-RU"/>
        </w:rPr>
        <w:t>тих</w:t>
      </w:r>
      <w:proofErr w:type="gramEnd"/>
      <w:r w:rsidRPr="00455023">
        <w:rPr>
          <w:rFonts w:ascii="Times New Roman" w:cs="Times New Roman" w:eastAsia="Times New Roman" w:hAnsi="Times New Roman"/>
          <w:color w:val="000000"/>
          <w:sz w:val="28"/>
          <w:szCs w:val="28"/>
          <w:lang w:eastAsia="ru-RU"/>
        </w:rPr>
        <w:t>, хто носить контактні лінзи), а носоглотку промивати слабким розчином солі або соди.</w:t>
      </w:r>
    </w:p>
    <w:p w:rsidP="004B36EF" w:rsidR="00455023" w:rsidRDefault="00455023" w:rsidRPr="00455023">
      <w:pPr>
        <w:suppressAutoHyphens/>
        <w:spacing w:after="0" w:line="240" w:lineRule="auto"/>
        <w:ind w:right="49"/>
        <w:jc w:val="center"/>
        <w:rPr>
          <w:rFonts w:ascii="Times New Roman" w:cs="Times New Roman" w:eastAsia="Times New Roman" w:hAnsi="Times New Roman"/>
          <w:b/>
          <w:color w:val="00000A"/>
          <w:sz w:val="32"/>
          <w:szCs w:val="32"/>
          <w:lang w:eastAsia="ru-RU"/>
        </w:rPr>
      </w:pPr>
      <w:r w:rsidRPr="00455023">
        <w:rPr>
          <w:rFonts w:ascii="Times New Roman" w:cs="Times New Roman" w:eastAsia="Times New Roman" w:hAnsi="Times New Roman"/>
          <w:b/>
          <w:color w:val="00000A"/>
          <w:sz w:val="32"/>
          <w:szCs w:val="32"/>
          <w:lang w:eastAsia="ru-RU"/>
        </w:rPr>
        <w:t>Мирне використання радіоактивного випромінювання</w:t>
      </w:r>
    </w:p>
    <w:p w:rsidP="004B36EF" w:rsidR="00455023" w:rsidRDefault="00455023" w:rsidRPr="00455023">
      <w:pPr>
        <w:suppressAutoHyphens/>
        <w:spacing w:after="0" w:line="240" w:lineRule="auto"/>
        <w:ind w:right="49"/>
        <w:jc w:val="both"/>
        <w:rPr>
          <w:rFonts w:ascii="Times New Roman" w:cs="Times New Roman" w:eastAsia="Times New Roman" w:hAnsi="Times New Roman"/>
          <w:color w:val="000000"/>
          <w:sz w:val="28"/>
          <w:szCs w:val="28"/>
          <w:shd w:color="auto" w:fill="FFFFFF" w:val="clear"/>
          <w:lang w:eastAsia="ru-RU"/>
        </w:rPr>
      </w:pPr>
      <w:r w:rsidRPr="00455023">
        <w:rPr>
          <w:rFonts w:ascii="Times New Roman" w:cs="Times New Roman" w:eastAsia="Times New Roman" w:hAnsi="Times New Roman"/>
          <w:b/>
          <w:bCs/>
          <w:color w:val="000000"/>
          <w:sz w:val="28"/>
          <w:szCs w:val="28"/>
          <w:shd w:color="auto" w:fill="FFFFFF" w:val="clear"/>
          <w:lang w:eastAsia="ru-RU"/>
        </w:rPr>
        <w:t>Відновлення фотографій</w:t>
      </w:r>
      <w:r w:rsidRPr="00455023">
        <w:rPr>
          <w:rFonts w:ascii="Times New Roman" w:cs="Times New Roman" w:eastAsia="Times New Roman" w:hAnsi="Times New Roman"/>
          <w:color w:val="000000"/>
          <w:sz w:val="28"/>
          <w:szCs w:val="28"/>
          <w:shd w:color="auto" w:fill="FFFFFF" w:val="clear"/>
          <w:lang w:eastAsia="ru-RU"/>
        </w:rPr>
        <w:t>. Будь-який фотографічний знімок з часом вицвіта</w:t>
      </w:r>
      <w:proofErr w:type="gramStart"/>
      <w:r w:rsidRPr="00455023">
        <w:rPr>
          <w:rFonts w:ascii="Times New Roman" w:cs="Times New Roman" w:eastAsia="Times New Roman" w:hAnsi="Times New Roman"/>
          <w:color w:val="000000"/>
          <w:sz w:val="28"/>
          <w:szCs w:val="28"/>
          <w:shd w:color="auto" w:fill="FFFFFF" w:val="clear"/>
          <w:lang w:eastAsia="ru-RU"/>
        </w:rPr>
        <w:t>є.</w:t>
      </w:r>
      <w:proofErr w:type="gramEnd"/>
      <w:r w:rsidRPr="00455023">
        <w:rPr>
          <w:rFonts w:ascii="Times New Roman" w:cs="Times New Roman" w:eastAsia="Times New Roman" w:hAnsi="Times New Roman"/>
          <w:color w:val="000000"/>
          <w:sz w:val="28"/>
          <w:szCs w:val="28"/>
          <w:shd w:color="auto" w:fill="FFFFFF" w:val="clear"/>
          <w:lang w:eastAsia="ru-RU"/>
        </w:rPr>
        <w:t xml:space="preserve"> Це помітно, коли розглядаєш сімейні фотоальбоми, в яких трапляються давно </w:t>
      </w:r>
      <w:r w:rsidRPr="00455023">
        <w:rPr>
          <w:rFonts w:ascii="Times New Roman" w:cs="Times New Roman" w:eastAsia="Times New Roman" w:hAnsi="Times New Roman"/>
          <w:color w:val="000000"/>
          <w:sz w:val="28"/>
          <w:szCs w:val="28"/>
          <w:shd w:color="auto" w:fill="FFFFFF" w:val="clear"/>
          <w:lang w:eastAsia="ru-RU"/>
        </w:rPr>
        <w:lastRenderedPageBreak/>
        <w:t xml:space="preserve">зроблені знімки. Іноді якість фотографій стає настільки поганою, що ніяке контрастне перефотографування не допомагає, а це дуже прикро. І ось тоді на допомогу приходить ядерна фізика. Вона </w:t>
      </w:r>
      <w:proofErr w:type="gramStart"/>
      <w:r w:rsidRPr="00455023">
        <w:rPr>
          <w:rFonts w:ascii="Times New Roman" w:cs="Times New Roman" w:eastAsia="Times New Roman" w:hAnsi="Times New Roman"/>
          <w:color w:val="000000"/>
          <w:sz w:val="28"/>
          <w:szCs w:val="28"/>
          <w:shd w:color="auto" w:fill="FFFFFF" w:val="clear"/>
          <w:lang w:eastAsia="ru-RU"/>
        </w:rPr>
        <w:t>дозволяє в</w:t>
      </w:r>
      <w:proofErr w:type="gramEnd"/>
      <w:r w:rsidRPr="00455023">
        <w:rPr>
          <w:rFonts w:ascii="Times New Roman" w:cs="Times New Roman" w:eastAsia="Times New Roman" w:hAnsi="Times New Roman"/>
          <w:color w:val="000000"/>
          <w:sz w:val="28"/>
          <w:szCs w:val="28"/>
          <w:shd w:color="auto" w:fill="FFFFFF" w:val="clear"/>
          <w:lang w:eastAsia="ru-RU"/>
        </w:rPr>
        <w:t>ідновити фотознімки, на яких вже нічого не видно.</w:t>
      </w:r>
    </w:p>
    <w:p w:rsidP="004B36EF" w:rsidR="00455023" w:rsidRDefault="00455023" w:rsidRPr="00455023">
      <w:pPr>
        <w:suppressAutoHyphens/>
        <w:spacing w:after="0" w:line="240" w:lineRule="auto"/>
        <w:ind w:right="49"/>
        <w:jc w:val="both"/>
        <w:rPr>
          <w:rFonts w:ascii="Times New Roman" w:cs="Times New Roman" w:eastAsia="Times New Roman" w:hAnsi="Times New Roman"/>
          <w:color w:val="000000"/>
          <w:sz w:val="28"/>
          <w:szCs w:val="28"/>
          <w:shd w:color="auto" w:fill="FFFFFF" w:val="clear"/>
          <w:lang w:eastAsia="ru-RU"/>
        </w:rPr>
      </w:pPr>
      <w:r w:rsidRPr="00455023">
        <w:rPr>
          <w:rFonts w:ascii="Times New Roman" w:cs="Times New Roman" w:eastAsia="Times New Roman" w:hAnsi="Times New Roman"/>
          <w:b/>
          <w:bCs/>
          <w:color w:val="000000"/>
          <w:sz w:val="28"/>
          <w:szCs w:val="28"/>
          <w:shd w:color="auto" w:fill="FFFFFF" w:val="clear"/>
          <w:lang w:eastAsia="ru-RU"/>
        </w:rPr>
        <w:t>Радіоактивний громовідвід.</w:t>
      </w:r>
      <w:r w:rsidRPr="00455023">
        <w:rPr>
          <w:rFonts w:ascii="Times New Roman" w:cs="Times New Roman" w:eastAsia="Times New Roman" w:hAnsi="Times New Roman"/>
          <w:color w:val="000000"/>
          <w:sz w:val="28"/>
          <w:szCs w:val="28"/>
          <w:shd w:color="auto" w:fill="FFFFFF" w:val="clear"/>
          <w:lang w:eastAsia="ru-RU"/>
        </w:rPr>
        <w:t xml:space="preserve"> Відомо, що для захисту будь-якого об'єкта (буді</w:t>
      </w:r>
      <w:proofErr w:type="gramStart"/>
      <w:r w:rsidRPr="00455023">
        <w:rPr>
          <w:rFonts w:ascii="Times New Roman" w:cs="Times New Roman" w:eastAsia="Times New Roman" w:hAnsi="Times New Roman"/>
          <w:color w:val="000000"/>
          <w:sz w:val="28"/>
          <w:szCs w:val="28"/>
          <w:shd w:color="auto" w:fill="FFFFFF" w:val="clear"/>
          <w:lang w:eastAsia="ru-RU"/>
        </w:rPr>
        <w:t>вл</w:t>
      </w:r>
      <w:proofErr w:type="gramEnd"/>
      <w:r w:rsidRPr="00455023">
        <w:rPr>
          <w:rFonts w:ascii="Times New Roman" w:cs="Times New Roman" w:eastAsia="Times New Roman" w:hAnsi="Times New Roman"/>
          <w:color w:val="000000"/>
          <w:sz w:val="28"/>
          <w:szCs w:val="28"/>
          <w:shd w:color="auto" w:fill="FFFFFF" w:val="clear"/>
          <w:lang w:eastAsia="ru-RU"/>
        </w:rPr>
        <w:t xml:space="preserve">і, труби, високовольтної щогли) від удару блискавки, влаштовують громовідводи. На найвищій точці об'єкта, що охороняється від блискавок, встановлюється добре заземлений металевий шест з вістрям на кінці. </w:t>
      </w:r>
      <w:proofErr w:type="gramStart"/>
      <w:r w:rsidRPr="00455023">
        <w:rPr>
          <w:rFonts w:ascii="Times New Roman" w:cs="Times New Roman" w:eastAsia="Times New Roman" w:hAnsi="Times New Roman"/>
          <w:color w:val="000000"/>
          <w:sz w:val="28"/>
          <w:szCs w:val="28"/>
          <w:shd w:color="auto" w:fill="FFFFFF" w:val="clear"/>
          <w:lang w:eastAsia="ru-RU"/>
        </w:rPr>
        <w:t>П</w:t>
      </w:r>
      <w:proofErr w:type="gramEnd"/>
      <w:r w:rsidRPr="00455023">
        <w:rPr>
          <w:rFonts w:ascii="Times New Roman" w:cs="Times New Roman" w:eastAsia="Times New Roman" w:hAnsi="Times New Roman"/>
          <w:color w:val="000000"/>
          <w:sz w:val="28"/>
          <w:szCs w:val="28"/>
          <w:shd w:color="auto" w:fill="FFFFFF" w:val="clear"/>
          <w:lang w:eastAsia="ru-RU"/>
        </w:rPr>
        <w:t xml:space="preserve">ід час грози в околиці вістря виникає підвищена іонізація повітря («заряди стікають з вістря»), завдяки чому опір повітря в цьому районі знижується. Це в </w:t>
      </w:r>
      <w:proofErr w:type="gramStart"/>
      <w:r w:rsidRPr="00455023">
        <w:rPr>
          <w:rFonts w:ascii="Times New Roman" w:cs="Times New Roman" w:eastAsia="Times New Roman" w:hAnsi="Times New Roman"/>
          <w:color w:val="000000"/>
          <w:sz w:val="28"/>
          <w:szCs w:val="28"/>
          <w:shd w:color="auto" w:fill="FFFFFF" w:val="clear"/>
          <w:lang w:eastAsia="ru-RU"/>
        </w:rPr>
        <w:t>свою</w:t>
      </w:r>
      <w:proofErr w:type="gramEnd"/>
      <w:r w:rsidRPr="00455023">
        <w:rPr>
          <w:rFonts w:ascii="Times New Roman" w:cs="Times New Roman" w:eastAsia="Times New Roman" w:hAnsi="Times New Roman"/>
          <w:color w:val="000000"/>
          <w:sz w:val="28"/>
          <w:szCs w:val="28"/>
          <w:shd w:color="auto" w:fill="FFFFFF" w:val="clear"/>
          <w:lang w:eastAsia="ru-RU"/>
        </w:rPr>
        <w:t xml:space="preserve"> чергу, призводить до зменшення напруженості поля і, як наслідок, до зниження ймовірності виникнення розряду блискавки. Якщо все ж блискавка і вдаряє в громовідвід, то цей удар не викликає руйнувань тому, що громовідвід з'єднаний хорошим </w:t>
      </w:r>
      <w:proofErr w:type="gramStart"/>
      <w:r w:rsidRPr="00455023">
        <w:rPr>
          <w:rFonts w:ascii="Times New Roman" w:cs="Times New Roman" w:eastAsia="Times New Roman" w:hAnsi="Times New Roman"/>
          <w:color w:val="000000"/>
          <w:sz w:val="28"/>
          <w:szCs w:val="28"/>
          <w:shd w:color="auto" w:fill="FFFFFF" w:val="clear"/>
          <w:lang w:eastAsia="ru-RU"/>
        </w:rPr>
        <w:t>пров</w:t>
      </w:r>
      <w:proofErr w:type="gramEnd"/>
      <w:r w:rsidRPr="00455023">
        <w:rPr>
          <w:rFonts w:ascii="Times New Roman" w:cs="Times New Roman" w:eastAsia="Times New Roman" w:hAnsi="Times New Roman"/>
          <w:color w:val="000000"/>
          <w:sz w:val="28"/>
          <w:szCs w:val="28"/>
          <w:shd w:color="auto" w:fill="FFFFFF" w:val="clear"/>
          <w:lang w:eastAsia="ru-RU"/>
        </w:rPr>
        <w:t xml:space="preserve">ідником із землею. Недоліком громовідводу є малий радіус його дії (він приблизно дорівнює подвоєный висоті громовідводу). Розширити радіус дії громоотвода можна за допомоогою штучної іонізації повітря в його околиці. </w:t>
      </w:r>
    </w:p>
    <w:p w:rsidP="004B36EF" w:rsidR="00455023" w:rsidRDefault="00455023" w:rsidRPr="00455023">
      <w:pPr>
        <w:suppressAutoHyphens/>
        <w:spacing w:after="0" w:line="240" w:lineRule="auto"/>
        <w:ind w:right="357"/>
        <w:jc w:val="center"/>
        <w:rPr>
          <w:rFonts w:ascii="Times New Roman" w:cs="Times New Roman" w:eastAsia="Times New Roman" w:hAnsi="Times New Roman"/>
          <w:b/>
          <w:color w:val="00000A"/>
          <w:sz w:val="32"/>
          <w:szCs w:val="32"/>
          <w:lang w:eastAsia="ru-RU"/>
        </w:rPr>
      </w:pPr>
      <w:r w:rsidRPr="00455023">
        <w:rPr>
          <w:rFonts w:ascii="Times New Roman" w:cs="Times New Roman" w:eastAsia="Times New Roman" w:hAnsi="Times New Roman"/>
          <w:b/>
          <w:color w:val="00000A"/>
          <w:sz w:val="32"/>
          <w:szCs w:val="32"/>
          <w:lang w:eastAsia="ru-RU"/>
        </w:rPr>
        <w:t>Вимірювання радіоактивного фону в межах школи</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val="uk-UA"/>
        </w:rPr>
        <w:t>Дозиметр - пристрій для вимірювання дози або потужності дози іонізуючого випромінювання.</w:t>
      </w:r>
    </w:p>
    <w:p w:rsidP="004B36EF" w:rsidR="00455023" w:rsidRDefault="00455023" w:rsidRPr="00455023">
      <w:pPr>
        <w:suppressAutoHyphens/>
        <w:spacing w:after="0" w:line="240" w:lineRule="auto"/>
        <w:ind w:right="49"/>
        <w:jc w:val="both"/>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b/>
          <w:bCs/>
          <w:color w:val="00000A"/>
          <w:sz w:val="28"/>
          <w:szCs w:val="28"/>
          <w:lang w:eastAsia="ru-RU" w:val="uk-UA"/>
        </w:rPr>
        <w:t>Види вимірюваних випромінювань</w:t>
      </w:r>
      <w:r w:rsidRPr="00455023">
        <w:rPr>
          <w:rFonts w:ascii="Times New Roman" w:cs="Times New Roman" w:eastAsia="Times New Roman" w:hAnsi="Times New Roman"/>
          <w:color w:val="00000A"/>
          <w:sz w:val="28"/>
          <w:szCs w:val="28"/>
          <w:lang w:eastAsia="ru-RU" w:val="uk-UA"/>
        </w:rPr>
        <w:t>: рентгенівське випромінювання, гамма випромінювання, бета випромінювання.</w:t>
      </w:r>
    </w:p>
    <w:p w:rsidP="004B36EF" w:rsidR="00455023" w:rsidRDefault="00455023" w:rsidRPr="00455023">
      <w:pPr>
        <w:suppressAutoHyphens/>
        <w:spacing w:after="0" w:line="240" w:lineRule="auto"/>
        <w:ind w:right="357"/>
        <w:rPr>
          <w:rFonts w:ascii="Times New Roman" w:cs="Times New Roman" w:eastAsia="Times New Roman" w:hAnsi="Times New Roman"/>
          <w:b/>
          <w:bCs/>
          <w:color w:val="00000A"/>
          <w:sz w:val="28"/>
          <w:szCs w:val="28"/>
          <w:lang w:eastAsia="ru-RU" w:val="uk-UA"/>
        </w:rPr>
      </w:pPr>
      <w:r w:rsidRPr="00455023">
        <w:rPr>
          <w:rFonts w:ascii="Times New Roman" w:cs="Times New Roman" w:eastAsia="Times New Roman" w:hAnsi="Times New Roman"/>
          <w:b/>
          <w:bCs/>
          <w:color w:val="00000A"/>
          <w:sz w:val="28"/>
          <w:szCs w:val="28"/>
          <w:lang w:eastAsia="ru-RU" w:val="uk-UA"/>
        </w:rPr>
        <w:t>Вимірювання рівня радіації в СЗШ №25 м. Дніпродзержинська:</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Рекреація</w:t>
      </w:r>
      <w:r w:rsidRPr="00455023">
        <w:rPr>
          <w:rFonts w:ascii="Times New Roman" w:cs="Times New Roman" w:eastAsia="Times New Roman" w:hAnsi="Times New Roman"/>
          <w:color w:val="00000A"/>
          <w:sz w:val="28"/>
          <w:szCs w:val="28"/>
          <w:lang w:eastAsia="ru-RU"/>
        </w:rPr>
        <w:t xml:space="preserve"> 1-го </w:t>
      </w:r>
      <w:r w:rsidRPr="00455023">
        <w:rPr>
          <w:rFonts w:ascii="Times New Roman" w:cs="Times New Roman" w:eastAsia="Times New Roman" w:hAnsi="Times New Roman"/>
          <w:color w:val="00000A"/>
          <w:sz w:val="28"/>
          <w:szCs w:val="28"/>
          <w:lang w:eastAsia="ru-RU" w:val="uk-UA"/>
        </w:rPr>
        <w:t>поверху</w:t>
      </w:r>
      <w:r w:rsidRPr="00455023">
        <w:rPr>
          <w:rFonts w:ascii="Times New Roman" w:cs="Times New Roman" w:eastAsia="Times New Roman" w:hAnsi="Times New Roman"/>
          <w:color w:val="00000A"/>
          <w:sz w:val="28"/>
          <w:szCs w:val="28"/>
          <w:lang w:eastAsia="ru-RU"/>
        </w:rPr>
        <w:t xml:space="preserve"> – 16-17 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Рекреація</w:t>
      </w:r>
      <w:r w:rsidRPr="00455023">
        <w:rPr>
          <w:rFonts w:ascii="Times New Roman" w:cs="Times New Roman" w:eastAsia="Times New Roman" w:hAnsi="Times New Roman"/>
          <w:color w:val="00000A"/>
          <w:sz w:val="28"/>
          <w:szCs w:val="28"/>
          <w:lang w:eastAsia="ru-RU"/>
        </w:rPr>
        <w:t xml:space="preserve"> 2-го </w:t>
      </w:r>
      <w:r w:rsidRPr="00455023">
        <w:rPr>
          <w:rFonts w:ascii="Times New Roman" w:cs="Times New Roman" w:eastAsia="Times New Roman" w:hAnsi="Times New Roman"/>
          <w:color w:val="00000A"/>
          <w:sz w:val="28"/>
          <w:szCs w:val="28"/>
          <w:lang w:eastAsia="ru-RU" w:val="uk-UA"/>
        </w:rPr>
        <w:t>поверху</w:t>
      </w:r>
      <w:r w:rsidRPr="00455023">
        <w:rPr>
          <w:rFonts w:ascii="Times New Roman" w:cs="Times New Roman" w:eastAsia="Times New Roman" w:hAnsi="Times New Roman"/>
          <w:color w:val="00000A"/>
          <w:sz w:val="28"/>
          <w:szCs w:val="28"/>
          <w:lang w:eastAsia="ru-RU"/>
        </w:rPr>
        <w:t xml:space="preserve"> – 17-18 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Підвал</w:t>
      </w:r>
      <w:r w:rsidRPr="00455023">
        <w:rPr>
          <w:rFonts w:ascii="Times New Roman" w:cs="Times New Roman" w:eastAsia="Times New Roman" w:hAnsi="Times New Roman"/>
          <w:color w:val="00000A"/>
          <w:sz w:val="28"/>
          <w:szCs w:val="28"/>
          <w:lang w:eastAsia="ru-RU"/>
        </w:rPr>
        <w:t xml:space="preserve"> – 16мкР/ч.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Дах</w:t>
      </w:r>
      <w:r w:rsidRPr="00455023">
        <w:rPr>
          <w:rFonts w:ascii="Times New Roman" w:cs="Times New Roman" w:eastAsia="Times New Roman" w:hAnsi="Times New Roman"/>
          <w:color w:val="00000A"/>
          <w:sz w:val="28"/>
          <w:szCs w:val="28"/>
          <w:lang w:eastAsia="ru-RU"/>
        </w:rPr>
        <w:t xml:space="preserve"> – 18-20 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Кабінет</w:t>
      </w:r>
      <w:r w:rsidRPr="00455023">
        <w:rPr>
          <w:rFonts w:ascii="Times New Roman" w:cs="Times New Roman" w:eastAsia="Times New Roman" w:hAnsi="Times New Roman"/>
          <w:color w:val="00000A"/>
          <w:sz w:val="28"/>
          <w:szCs w:val="28"/>
          <w:lang w:eastAsia="ru-RU"/>
        </w:rPr>
        <w:t xml:space="preserve"> </w:t>
      </w:r>
      <w:r w:rsidRPr="00455023">
        <w:rPr>
          <w:rFonts w:ascii="Times New Roman" w:cs="Times New Roman" w:eastAsia="Times New Roman" w:hAnsi="Times New Roman"/>
          <w:color w:val="00000A"/>
          <w:sz w:val="28"/>
          <w:szCs w:val="28"/>
          <w:lang w:eastAsia="ru-RU" w:val="uk-UA"/>
        </w:rPr>
        <w:t>фізики</w:t>
      </w:r>
      <w:r w:rsidRPr="00455023">
        <w:rPr>
          <w:rFonts w:ascii="Times New Roman" w:cs="Times New Roman" w:eastAsia="Times New Roman" w:hAnsi="Times New Roman"/>
          <w:color w:val="00000A"/>
          <w:sz w:val="28"/>
          <w:szCs w:val="28"/>
          <w:lang w:eastAsia="ru-RU"/>
        </w:rPr>
        <w:t xml:space="preserve"> – 17 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val="uk-UA"/>
        </w:rPr>
        <w:t>Кабінет</w:t>
      </w:r>
      <w:r w:rsidRPr="00455023">
        <w:rPr>
          <w:rFonts w:ascii="Times New Roman" w:cs="Times New Roman" w:eastAsia="Times New Roman" w:hAnsi="Times New Roman"/>
          <w:color w:val="00000A"/>
          <w:sz w:val="28"/>
          <w:szCs w:val="28"/>
          <w:lang w:eastAsia="ru-RU"/>
        </w:rPr>
        <w:t xml:space="preserve"> </w:t>
      </w:r>
      <w:r w:rsidRPr="00455023">
        <w:rPr>
          <w:rFonts w:ascii="Times New Roman" w:cs="Times New Roman" w:eastAsia="Times New Roman" w:hAnsi="Times New Roman"/>
          <w:color w:val="00000A"/>
          <w:sz w:val="28"/>
          <w:szCs w:val="28"/>
          <w:lang w:eastAsia="ru-RU" w:val="uk-UA"/>
        </w:rPr>
        <w:t>і</w:t>
      </w:r>
      <w:r w:rsidRPr="00455023">
        <w:rPr>
          <w:rFonts w:ascii="Times New Roman" w:cs="Times New Roman" w:eastAsia="Times New Roman" w:hAnsi="Times New Roman"/>
          <w:color w:val="00000A"/>
          <w:sz w:val="28"/>
          <w:szCs w:val="28"/>
          <w:lang w:eastAsia="ru-RU"/>
        </w:rPr>
        <w:t>нформатики – 18 мкР/ч.</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Проведены измерения уровня радиации в школьных помещениях:</w:t>
      </w:r>
    </w:p>
    <w:tbl>
      <w:tblPr>
        <w:tblW w:type="auto" w:w="0"/>
        <w:jc w:val="center"/>
        <w:tblInd w:type="dxa" w:w="-60"/>
        <w:tblBorders>
          <w:top w:color="00000A" w:space="0" w:sz="6" w:val="thinThickLargeGap"/>
          <w:left w:color="00000A" w:space="0" w:sz="6" w:val="thinThickLargeGap"/>
          <w:bottom w:color="00000A" w:space="0" w:sz="6" w:val="thinThickLargeGap"/>
          <w:right w:color="00000A" w:space="0" w:sz="6" w:val="thinThickLargeGap"/>
          <w:insideH w:color="00000A" w:space="0" w:sz="6" w:val="thinThickLargeGap"/>
          <w:insideV w:color="00000A" w:space="0" w:sz="6" w:val="thinThickLargeGap"/>
        </w:tblBorders>
        <w:tblCellMar>
          <w:left w:type="dxa" w:w="48"/>
        </w:tblCellMar>
        <w:tblLook w:firstColumn="0" w:firstRow="0" w:lastColumn="0" w:lastRow="0" w:noHBand="0" w:noVBand="0" w:val="0000"/>
      </w:tblPr>
      <w:tblGrid>
        <w:gridCol w:w="1798"/>
        <w:gridCol w:w="1086"/>
        <w:gridCol w:w="1652"/>
        <w:gridCol w:w="1243"/>
        <w:gridCol w:w="1416"/>
        <w:gridCol w:w="2105"/>
      </w:tblGrid>
      <w:tr w:rsidR="00455023" w:rsidRPr="00455023" w:rsidTr="004B36EF">
        <w:trPr>
          <w:trHeight w:val="1023"/>
          <w:jc w:val="center"/>
        </w:trPr>
        <w:tc>
          <w:tcPr>
            <w:tcW w:type="dxa" w:w="179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rPr>
            </w:pPr>
            <w:r w:rsidRPr="00455023">
              <w:rPr>
                <w:rFonts w:ascii="Times New Roman" w:cs="Times New Roman" w:eastAsia="Times New Roman" w:hAnsi="Times New Roman"/>
                <w:b/>
                <w:bCs/>
                <w:color w:val="00000A"/>
                <w:sz w:val="28"/>
                <w:szCs w:val="28"/>
                <w:lang w:eastAsia="ru-RU" w:val="uk-UA"/>
              </w:rPr>
              <w:t>Кабінет</w:t>
            </w:r>
          </w:p>
        </w:tc>
        <w:tc>
          <w:tcPr>
            <w:tcW w:type="dxa" w:w="997"/>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val="uk-UA"/>
              </w:rPr>
            </w:pPr>
            <w:r w:rsidRPr="00455023">
              <w:rPr>
                <w:rFonts w:ascii="Times New Roman" w:cs="Times New Roman" w:eastAsia="Times New Roman" w:hAnsi="Times New Roman"/>
                <w:b/>
                <w:bCs/>
                <w:color w:val="00000A"/>
                <w:sz w:val="28"/>
                <w:szCs w:val="28"/>
                <w:lang w:eastAsia="ru-RU" w:val="uk-UA"/>
              </w:rPr>
              <w:t>Поверх</w:t>
            </w:r>
          </w:p>
        </w:tc>
        <w:tc>
          <w:tcPr>
            <w:tcW w:type="dxa" w:w="155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val="uk-UA"/>
              </w:rPr>
            </w:pPr>
            <w:r w:rsidRPr="00455023">
              <w:rPr>
                <w:rFonts w:ascii="Times New Roman" w:cs="Times New Roman" w:eastAsia="Times New Roman" w:hAnsi="Times New Roman"/>
                <w:b/>
                <w:bCs/>
                <w:color w:val="00000A"/>
                <w:sz w:val="28"/>
                <w:szCs w:val="28"/>
                <w:lang w:eastAsia="ru-RU"/>
              </w:rPr>
              <w:t>О</w:t>
            </w:r>
            <w:r w:rsidRPr="00455023">
              <w:rPr>
                <w:rFonts w:ascii="Times New Roman" w:cs="Times New Roman" w:eastAsia="Times New Roman" w:hAnsi="Times New Roman"/>
                <w:b/>
                <w:bCs/>
                <w:color w:val="00000A"/>
                <w:sz w:val="28"/>
                <w:szCs w:val="28"/>
                <w:lang w:eastAsia="ru-RU" w:val="uk-UA"/>
              </w:rPr>
              <w:t>зеленення кабі</w:t>
            </w:r>
            <w:proofErr w:type="gramStart"/>
            <w:r w:rsidRPr="00455023">
              <w:rPr>
                <w:rFonts w:ascii="Times New Roman" w:cs="Times New Roman" w:eastAsia="Times New Roman" w:hAnsi="Times New Roman"/>
                <w:b/>
                <w:bCs/>
                <w:color w:val="00000A"/>
                <w:sz w:val="28"/>
                <w:szCs w:val="28"/>
                <w:lang w:eastAsia="ru-RU" w:val="uk-UA"/>
              </w:rPr>
              <w:t>нету</w:t>
            </w:r>
            <w:proofErr w:type="gramEnd"/>
          </w:p>
        </w:tc>
        <w:tc>
          <w:tcPr>
            <w:tcW w:type="dxa" w:w="1243"/>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val="uk-UA"/>
              </w:rPr>
            </w:pPr>
            <w:r w:rsidRPr="00455023">
              <w:rPr>
                <w:rFonts w:ascii="Times New Roman" w:cs="Times New Roman" w:eastAsia="Times New Roman" w:hAnsi="Times New Roman"/>
                <w:b/>
                <w:bCs/>
                <w:color w:val="00000A"/>
                <w:sz w:val="28"/>
                <w:szCs w:val="28"/>
                <w:lang w:eastAsia="ru-RU"/>
              </w:rPr>
              <w:t>№ проб</w:t>
            </w:r>
            <w:r w:rsidRPr="00455023">
              <w:rPr>
                <w:rFonts w:ascii="Times New Roman" w:cs="Times New Roman" w:eastAsia="Times New Roman" w:hAnsi="Times New Roman"/>
                <w:b/>
                <w:bCs/>
                <w:color w:val="00000A"/>
                <w:sz w:val="28"/>
                <w:szCs w:val="28"/>
                <w:lang w:eastAsia="ru-RU" w:val="uk-UA"/>
              </w:rPr>
              <w:t>и</w:t>
            </w:r>
          </w:p>
        </w:tc>
        <w:tc>
          <w:tcPr>
            <w:tcW w:type="dxa" w:w="1416"/>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rPr>
            </w:pPr>
            <w:r w:rsidRPr="00455023">
              <w:rPr>
                <w:rFonts w:ascii="Times New Roman" w:cs="Times New Roman" w:eastAsia="Times New Roman" w:hAnsi="Times New Roman"/>
                <w:b/>
                <w:bCs/>
                <w:color w:val="00000A"/>
                <w:sz w:val="28"/>
                <w:szCs w:val="28"/>
                <w:lang w:eastAsia="ru-RU"/>
              </w:rPr>
              <w:t>Показ</w:t>
            </w:r>
            <w:r w:rsidRPr="00455023">
              <w:rPr>
                <w:rFonts w:ascii="Times New Roman" w:cs="Times New Roman" w:eastAsia="Times New Roman" w:hAnsi="Times New Roman"/>
                <w:b/>
                <w:bCs/>
                <w:color w:val="00000A"/>
                <w:sz w:val="28"/>
                <w:szCs w:val="28"/>
                <w:lang w:eastAsia="ru-RU" w:val="uk-UA"/>
              </w:rPr>
              <w:t>и</w:t>
            </w:r>
            <w:r w:rsidRPr="00455023">
              <w:rPr>
                <w:rFonts w:ascii="Times New Roman" w:cs="Times New Roman" w:eastAsia="Times New Roman" w:hAnsi="Times New Roman"/>
                <w:b/>
                <w:bCs/>
                <w:color w:val="00000A"/>
                <w:sz w:val="28"/>
                <w:szCs w:val="28"/>
                <w:lang w:eastAsia="ru-RU"/>
              </w:rPr>
              <w:t xml:space="preserve"> (мкр</w:t>
            </w:r>
            <w:r w:rsidRPr="00455023">
              <w:rPr>
                <w:rFonts w:ascii="Times New Roman" w:cs="Times New Roman" w:eastAsia="Times New Roman" w:hAnsi="Times New Roman"/>
                <w:b/>
                <w:bCs/>
                <w:color w:val="00000A"/>
                <w:sz w:val="28"/>
                <w:szCs w:val="28"/>
                <w:lang w:eastAsia="ru-RU" w:val="en-US"/>
              </w:rPr>
              <w:t>/</w:t>
            </w:r>
            <w:r w:rsidRPr="00455023">
              <w:rPr>
                <w:rFonts w:ascii="Times New Roman" w:cs="Times New Roman" w:eastAsia="Times New Roman" w:hAnsi="Times New Roman"/>
                <w:b/>
                <w:bCs/>
                <w:color w:val="00000A"/>
                <w:sz w:val="28"/>
                <w:szCs w:val="28"/>
                <w:lang w:eastAsia="ru-RU" w:val="uk-UA"/>
              </w:rPr>
              <w:t>год.</w:t>
            </w:r>
            <w:r w:rsidRPr="00455023">
              <w:rPr>
                <w:rFonts w:ascii="Times New Roman" w:cs="Times New Roman" w:eastAsia="Times New Roman" w:hAnsi="Times New Roman"/>
                <w:b/>
                <w:bCs/>
                <w:color w:val="00000A"/>
                <w:sz w:val="28"/>
                <w:szCs w:val="28"/>
                <w:lang w:eastAsia="ru-RU"/>
              </w:rPr>
              <w:t>)</w:t>
            </w:r>
          </w:p>
        </w:tc>
        <w:tc>
          <w:tcPr>
            <w:tcW w:type="dxa" w:w="2105"/>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b/>
                <w:bCs/>
                <w:color w:val="00000A"/>
                <w:sz w:val="28"/>
                <w:szCs w:val="28"/>
                <w:lang w:eastAsia="ru-RU"/>
              </w:rPr>
            </w:pPr>
            <w:r w:rsidRPr="00455023">
              <w:rPr>
                <w:rFonts w:ascii="Times New Roman" w:cs="Times New Roman" w:eastAsia="Times New Roman" w:hAnsi="Times New Roman"/>
                <w:b/>
                <w:bCs/>
                <w:color w:val="00000A"/>
                <w:sz w:val="28"/>
                <w:szCs w:val="28"/>
                <w:lang w:eastAsia="ru-RU" w:val="uk-UA"/>
              </w:rPr>
              <w:t>Сер</w:t>
            </w:r>
            <w:r w:rsidRPr="00455023">
              <w:rPr>
                <w:rFonts w:ascii="Times New Roman" w:cs="Times New Roman" w:eastAsia="Times New Roman" w:hAnsi="Times New Roman"/>
                <w:b/>
                <w:bCs/>
                <w:color w:val="00000A"/>
                <w:sz w:val="28"/>
                <w:szCs w:val="28"/>
                <w:lang w:eastAsia="ru-RU"/>
              </w:rPr>
              <w:t>. пока</w:t>
            </w:r>
            <w:r w:rsidRPr="00455023">
              <w:rPr>
                <w:rFonts w:ascii="Times New Roman" w:cs="Times New Roman" w:eastAsia="Times New Roman" w:hAnsi="Times New Roman"/>
                <w:b/>
                <w:bCs/>
                <w:color w:val="00000A"/>
                <w:sz w:val="28"/>
                <w:szCs w:val="28"/>
                <w:lang w:eastAsia="ru-RU" w:val="uk-UA"/>
              </w:rPr>
              <w:t>зи</w:t>
            </w:r>
            <w:r w:rsidRPr="00455023">
              <w:rPr>
                <w:rFonts w:ascii="Times New Roman" w:cs="Times New Roman" w:eastAsia="Times New Roman" w:hAnsi="Times New Roman"/>
                <w:b/>
                <w:bCs/>
                <w:color w:val="00000A"/>
                <w:sz w:val="28"/>
                <w:szCs w:val="28"/>
                <w:lang w:eastAsia="ru-RU"/>
              </w:rPr>
              <w:t xml:space="preserve"> (мкр</w:t>
            </w:r>
            <w:r w:rsidRPr="00455023">
              <w:rPr>
                <w:rFonts w:ascii="Times New Roman" w:cs="Times New Roman" w:eastAsia="Times New Roman" w:hAnsi="Times New Roman"/>
                <w:b/>
                <w:bCs/>
                <w:color w:val="00000A"/>
                <w:sz w:val="28"/>
                <w:szCs w:val="28"/>
                <w:lang w:eastAsia="ru-RU" w:val="en-US"/>
              </w:rPr>
              <w:t>/</w:t>
            </w:r>
            <w:r w:rsidRPr="00455023">
              <w:rPr>
                <w:rFonts w:ascii="Times New Roman" w:cs="Times New Roman" w:eastAsia="Times New Roman" w:hAnsi="Times New Roman"/>
                <w:b/>
                <w:bCs/>
                <w:color w:val="00000A"/>
                <w:sz w:val="28"/>
                <w:szCs w:val="28"/>
                <w:lang w:eastAsia="ru-RU" w:val="uk-UA"/>
              </w:rPr>
              <w:t>год.)</w:t>
            </w:r>
          </w:p>
        </w:tc>
      </w:tr>
      <w:tr w:rsidR="00455023" w:rsidRPr="00455023" w:rsidTr="004B36EF">
        <w:trPr>
          <w:trHeight w:val="1122"/>
          <w:jc w:val="center"/>
        </w:trPr>
        <w:tc>
          <w:tcPr>
            <w:tcW w:type="dxa" w:w="179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val="uk-UA"/>
              </w:rPr>
              <w:t>Математика</w:t>
            </w:r>
          </w:p>
        </w:tc>
        <w:tc>
          <w:tcPr>
            <w:tcW w:type="dxa" w:w="997"/>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val="uk-UA"/>
              </w:rPr>
              <w:t>3</w:t>
            </w:r>
          </w:p>
        </w:tc>
        <w:tc>
          <w:tcPr>
            <w:tcW w:type="dxa" w:w="155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w:t>
            </w:r>
          </w:p>
        </w:tc>
        <w:tc>
          <w:tcPr>
            <w:tcW w:type="dxa" w:w="1243"/>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3</w:t>
            </w:r>
          </w:p>
        </w:tc>
        <w:tc>
          <w:tcPr>
            <w:tcW w:type="dxa" w:w="1416"/>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14</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14</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11</w:t>
            </w:r>
          </w:p>
        </w:tc>
        <w:tc>
          <w:tcPr>
            <w:tcW w:type="dxa" w:w="2105"/>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13</w:t>
            </w:r>
          </w:p>
        </w:tc>
      </w:tr>
      <w:tr w:rsidR="00455023" w:rsidRPr="00455023" w:rsidTr="004B36EF">
        <w:trPr>
          <w:trHeight w:val="1122"/>
          <w:jc w:val="center"/>
        </w:trPr>
        <w:tc>
          <w:tcPr>
            <w:tcW w:type="dxa" w:w="179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Українська</w:t>
            </w:r>
          </w:p>
        </w:tc>
        <w:tc>
          <w:tcPr>
            <w:tcW w:type="dxa" w:w="997"/>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t>2</w:t>
            </w:r>
          </w:p>
        </w:tc>
        <w:tc>
          <w:tcPr>
            <w:tcW w:type="dxa" w:w="155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w:t>
            </w:r>
          </w:p>
        </w:tc>
        <w:tc>
          <w:tcPr>
            <w:tcW w:type="dxa" w:w="1243"/>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3</w:t>
            </w:r>
          </w:p>
        </w:tc>
        <w:tc>
          <w:tcPr>
            <w:tcW w:type="dxa" w:w="1416"/>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15</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9</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13</w:t>
            </w:r>
          </w:p>
        </w:tc>
        <w:tc>
          <w:tcPr>
            <w:tcW w:type="dxa" w:w="2105"/>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12,3</w:t>
            </w:r>
          </w:p>
        </w:tc>
      </w:tr>
      <w:tr w:rsidR="00455023" w:rsidRPr="00455023" w:rsidTr="004B36EF">
        <w:trPr>
          <w:trHeight w:val="1122"/>
          <w:jc w:val="center"/>
        </w:trPr>
        <w:tc>
          <w:tcPr>
            <w:tcW w:type="dxa" w:w="179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val="uk-UA"/>
              </w:rPr>
              <w:t>Географія</w:t>
            </w:r>
          </w:p>
        </w:tc>
        <w:tc>
          <w:tcPr>
            <w:tcW w:type="dxa" w:w="997"/>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w:t>
            </w:r>
          </w:p>
        </w:tc>
        <w:tc>
          <w:tcPr>
            <w:tcW w:type="dxa" w:w="155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w:t>
            </w:r>
          </w:p>
        </w:tc>
        <w:tc>
          <w:tcPr>
            <w:tcW w:type="dxa" w:w="1243"/>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3</w:t>
            </w:r>
          </w:p>
        </w:tc>
        <w:tc>
          <w:tcPr>
            <w:tcW w:type="dxa" w:w="1416"/>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25</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18</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20</w:t>
            </w:r>
          </w:p>
        </w:tc>
        <w:tc>
          <w:tcPr>
            <w:tcW w:type="dxa" w:w="2105"/>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22,3</w:t>
            </w:r>
          </w:p>
        </w:tc>
      </w:tr>
      <w:tr w:rsidR="00455023" w:rsidRPr="00455023" w:rsidTr="004B36EF">
        <w:trPr>
          <w:trHeight w:val="1122"/>
          <w:jc w:val="center"/>
        </w:trPr>
        <w:tc>
          <w:tcPr>
            <w:tcW w:type="dxa" w:w="179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rPr>
                <w:rFonts w:ascii="Times New Roman" w:cs="Times New Roman" w:eastAsia="Times New Roman" w:hAnsi="Times New Roman"/>
                <w:color w:val="000000"/>
                <w:sz w:val="28"/>
                <w:szCs w:val="28"/>
                <w:lang w:eastAsia="ru-RU" w:val="uk-UA"/>
              </w:rPr>
            </w:pPr>
            <w:r w:rsidRPr="00455023">
              <w:rPr>
                <w:rFonts w:ascii="Times New Roman" w:cs="Times New Roman" w:eastAsia="Times New Roman" w:hAnsi="Times New Roman"/>
                <w:color w:val="000000"/>
                <w:sz w:val="28"/>
                <w:szCs w:val="28"/>
                <w:lang w:eastAsia="ru-RU" w:val="uk-UA"/>
              </w:rPr>
              <w:lastRenderedPageBreak/>
              <w:t>Рекреація</w:t>
            </w:r>
          </w:p>
        </w:tc>
        <w:tc>
          <w:tcPr>
            <w:tcW w:type="dxa" w:w="997"/>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3</w:t>
            </w:r>
            <w:r w:rsidRPr="00455023">
              <w:rPr>
                <w:rFonts w:ascii="Times New Roman" w:cs="Times New Roman" w:eastAsia="Times New Roman" w:hAnsi="Times New Roman"/>
                <w:color w:val="000000"/>
                <w:sz w:val="28"/>
                <w:szCs w:val="28"/>
                <w:lang w:eastAsia="ru-RU" w:val="en-US"/>
              </w:rPr>
              <w:t>/</w:t>
            </w:r>
            <w:r w:rsidRPr="00455023">
              <w:rPr>
                <w:rFonts w:ascii="Times New Roman" w:cs="Times New Roman" w:eastAsia="Times New Roman" w:hAnsi="Times New Roman"/>
                <w:color w:val="000000"/>
                <w:sz w:val="28"/>
                <w:szCs w:val="28"/>
                <w:lang w:eastAsia="ru-RU"/>
              </w:rPr>
              <w:t>2</w:t>
            </w:r>
          </w:p>
        </w:tc>
        <w:tc>
          <w:tcPr>
            <w:tcW w:type="dxa" w:w="1558"/>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w:t>
            </w:r>
          </w:p>
        </w:tc>
        <w:tc>
          <w:tcPr>
            <w:tcW w:type="dxa" w:w="1243"/>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3</w:t>
            </w:r>
          </w:p>
        </w:tc>
        <w:tc>
          <w:tcPr>
            <w:tcW w:type="dxa" w:w="1416"/>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12</w:t>
            </w:r>
          </w:p>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12</w:t>
            </w:r>
          </w:p>
        </w:tc>
        <w:tc>
          <w:tcPr>
            <w:tcW w:type="dxa" w:w="2105"/>
            <w:tcBorders>
              <w:top w:color="00000A" w:space="0" w:sz="6" w:val="thinThickLargeGap"/>
              <w:left w:color="00000A" w:space="0" w:sz="6" w:val="thinThickLargeGap"/>
              <w:bottom w:color="00000A" w:space="0" w:sz="6" w:val="thinThickLargeGap"/>
              <w:right w:color="00000A" w:space="0" w:sz="6" w:val="thinThickLargeGap"/>
            </w:tcBorders>
            <w:shd w:color="auto" w:fill="FFFFFF" w:val="clear"/>
            <w:tcMar>
              <w:left w:type="dxa" w:w="48"/>
            </w:tcMar>
            <w:vAlign w:val="center"/>
          </w:tcPr>
          <w:p w:rsidP="004B36EF" w:rsidR="00455023" w:rsidRDefault="00455023" w:rsidRPr="00455023">
            <w:pPr>
              <w:suppressAutoHyphens/>
              <w:spacing w:after="0" w:line="240" w:lineRule="auto"/>
              <w:jc w:val="center"/>
              <w:rPr>
                <w:rFonts w:ascii="Times New Roman" w:cs="Times New Roman" w:eastAsia="Times New Roman" w:hAnsi="Times New Roman"/>
                <w:color w:val="000000"/>
                <w:sz w:val="28"/>
                <w:szCs w:val="28"/>
                <w:lang w:eastAsia="ru-RU"/>
              </w:rPr>
            </w:pPr>
            <w:r w:rsidRPr="00455023">
              <w:rPr>
                <w:rFonts w:ascii="Times New Roman" w:cs="Times New Roman" w:eastAsia="Times New Roman" w:hAnsi="Times New Roman"/>
                <w:color w:val="000000"/>
                <w:sz w:val="28"/>
                <w:szCs w:val="28"/>
                <w:lang w:eastAsia="ru-RU"/>
              </w:rPr>
              <w:t>12</w:t>
            </w:r>
          </w:p>
        </w:tc>
      </w:tr>
    </w:tbl>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val="uk-UA"/>
        </w:rPr>
        <w:t xml:space="preserve">У шкільних приміщеннях таких як: кабінет математики, кабінет української мови та літератури, кабінет інформатики та рекреація спостерігаються різні рівні радіації. </w:t>
      </w:r>
      <w:r w:rsidRPr="00455023">
        <w:rPr>
          <w:rFonts w:ascii="Times New Roman" w:cs="Times New Roman" w:eastAsia="Times New Roman" w:hAnsi="Times New Roman"/>
          <w:color w:val="00000A"/>
          <w:sz w:val="28"/>
          <w:szCs w:val="28"/>
          <w:lang w:eastAsia="ru-RU"/>
        </w:rPr>
        <w:t xml:space="preserve">Найбільший </w:t>
      </w: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 xml:space="preserve">івень радіації </w:t>
      </w:r>
      <w:r w:rsidRPr="00455023">
        <w:rPr>
          <w:rFonts w:ascii="Times New Roman" w:cs="Times New Roman" w:eastAsia="Times New Roman" w:hAnsi="Times New Roman"/>
          <w:color w:val="00000A"/>
          <w:sz w:val="28"/>
          <w:szCs w:val="28"/>
          <w:lang w:eastAsia="ru-RU" w:val="uk-UA"/>
        </w:rPr>
        <w:t>на час перевірки</w:t>
      </w:r>
      <w:r w:rsidRPr="00455023">
        <w:rPr>
          <w:rFonts w:ascii="Times New Roman" w:cs="Times New Roman" w:eastAsia="Times New Roman" w:hAnsi="Times New Roman"/>
          <w:color w:val="00000A"/>
          <w:sz w:val="28"/>
          <w:szCs w:val="28"/>
          <w:lang w:eastAsia="ru-RU"/>
        </w:rPr>
        <w:t xml:space="preserve"> в кабінеті інформатики, так як монітори з електро-променевими трубками виділяють більше радіації 20-22 мкР/год.</w:t>
      </w:r>
    </w:p>
    <w:p w:rsidP="004B36EF" w:rsidR="00455023" w:rsidRDefault="00455023" w:rsidRPr="00455023">
      <w:pPr>
        <w:suppressAutoHyphens/>
        <w:spacing w:after="0" w:line="240" w:lineRule="auto"/>
        <w:ind w:right="357"/>
        <w:jc w:val="both"/>
        <w:rPr>
          <w:rFonts w:ascii="Times New Roman" w:cs="Times New Roman" w:eastAsia="Times New Roman" w:hAnsi="Times New Roman"/>
          <w:b/>
          <w:bCs/>
          <w:color w:val="00000A"/>
          <w:sz w:val="28"/>
          <w:szCs w:val="28"/>
          <w:lang w:eastAsia="ru-RU"/>
        </w:rPr>
      </w:pPr>
      <w:r w:rsidRPr="00455023">
        <w:rPr>
          <w:rFonts w:ascii="Times New Roman" w:cs="Times New Roman" w:eastAsia="Times New Roman" w:hAnsi="Times New Roman"/>
          <w:b/>
          <w:bCs/>
          <w:color w:val="00000A"/>
          <w:sz w:val="28"/>
          <w:szCs w:val="28"/>
          <w:lang w:eastAsia="ru-RU" w:val="uk-UA"/>
        </w:rPr>
        <w:t>В</w:t>
      </w:r>
      <w:r w:rsidRPr="00455023">
        <w:rPr>
          <w:rFonts w:ascii="Times New Roman" w:cs="Times New Roman" w:eastAsia="Times New Roman" w:hAnsi="Times New Roman"/>
          <w:b/>
          <w:bCs/>
          <w:color w:val="00000A"/>
          <w:sz w:val="28"/>
          <w:szCs w:val="28"/>
          <w:lang w:eastAsia="ru-RU"/>
        </w:rPr>
        <w:t>иснов</w:t>
      </w:r>
      <w:r w:rsidRPr="00455023">
        <w:rPr>
          <w:rFonts w:ascii="Times New Roman" w:cs="Times New Roman" w:eastAsia="Times New Roman" w:hAnsi="Times New Roman"/>
          <w:b/>
          <w:bCs/>
          <w:color w:val="00000A"/>
          <w:sz w:val="28"/>
          <w:szCs w:val="28"/>
          <w:lang w:eastAsia="ru-RU" w:val="uk-UA"/>
        </w:rPr>
        <w:t>ок</w:t>
      </w:r>
      <w:r w:rsidRPr="00455023">
        <w:rPr>
          <w:rFonts w:ascii="Times New Roman" w:cs="Times New Roman" w:eastAsia="Times New Roman" w:hAnsi="Times New Roman"/>
          <w:b/>
          <w:bCs/>
          <w:color w:val="00000A"/>
          <w:sz w:val="28"/>
          <w:szCs w:val="28"/>
          <w:lang w:eastAsia="ru-RU"/>
        </w:rPr>
        <w:t>:</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rPr>
        <w:t xml:space="preserve">Таким чином, аналізуючи, відзначаємо згубний вплив радіаційних речовин </w:t>
      </w:r>
      <w:proofErr w:type="gramStart"/>
      <w:r w:rsidRPr="00455023">
        <w:rPr>
          <w:rFonts w:ascii="Times New Roman" w:cs="Times New Roman" w:eastAsia="Times New Roman" w:hAnsi="Times New Roman"/>
          <w:color w:val="00000A"/>
          <w:sz w:val="28"/>
          <w:szCs w:val="28"/>
          <w:lang w:eastAsia="ru-RU"/>
        </w:rPr>
        <w:t>на</w:t>
      </w:r>
      <w:proofErr w:type="gramEnd"/>
      <w:r w:rsidRPr="00455023">
        <w:rPr>
          <w:rFonts w:ascii="Times New Roman" w:cs="Times New Roman" w:eastAsia="Times New Roman" w:hAnsi="Times New Roman"/>
          <w:color w:val="00000A"/>
          <w:sz w:val="28"/>
          <w:szCs w:val="28"/>
          <w:lang w:eastAsia="ru-RU"/>
        </w:rPr>
        <w:t xml:space="preserve"> здоров'я людини при перевищенні допустимих норм опромінення.</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Вимірювання показали </w:t>
      </w: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івень радіації до 22 мкР/год</w:t>
      </w:r>
      <w:r w:rsidRPr="00455023">
        <w:rPr>
          <w:rFonts w:ascii="Times New Roman" w:cs="Times New Roman" w:eastAsia="Times New Roman" w:hAnsi="Times New Roman"/>
          <w:color w:val="00000A"/>
          <w:sz w:val="28"/>
          <w:szCs w:val="28"/>
          <w:lang w:eastAsia="ru-RU" w:val="uk-UA"/>
        </w:rPr>
        <w:t>.</w:t>
      </w:r>
      <w:r w:rsidRPr="00455023">
        <w:rPr>
          <w:rFonts w:ascii="Times New Roman" w:cs="Times New Roman" w:eastAsia="Times New Roman" w:hAnsi="Times New Roman"/>
          <w:color w:val="00000A"/>
          <w:sz w:val="28"/>
          <w:szCs w:val="28"/>
          <w:lang w:eastAsia="ru-RU"/>
        </w:rPr>
        <w:t>, що свідчить про безпеку використання комп'ютерної техніки.</w:t>
      </w:r>
    </w:p>
    <w:p w:rsidP="004B36EF" w:rsidR="00455023" w:rsidRDefault="00455023" w:rsidRPr="00455023">
      <w:pPr>
        <w:suppressAutoHyphens/>
        <w:spacing w:after="0" w:line="240" w:lineRule="auto"/>
        <w:ind w:firstLine="708" w:right="49"/>
        <w:rPr>
          <w:rFonts w:ascii="Times New Roman" w:cs="Times New Roman" w:eastAsia="Times New Roman" w:hAnsi="Times New Roman"/>
          <w:color w:val="00000A"/>
          <w:sz w:val="28"/>
          <w:szCs w:val="28"/>
          <w:lang w:eastAsia="ru-RU"/>
        </w:rPr>
      </w:pP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івень природної радіації в нашій школі знаходиться в межах норми.</w:t>
      </w:r>
      <w:r w:rsidRPr="00455023">
        <w:rPr>
          <w:rFonts w:ascii="Times New Roman" w:cs="Times New Roman" w:eastAsia="Times New Roman" w:hAnsi="Times New Roman"/>
          <w:color w:val="00000A"/>
          <w:sz w:val="28"/>
          <w:szCs w:val="28"/>
          <w:lang w:eastAsia="ru-RU" w:val="uk-UA"/>
        </w:rPr>
        <w:t xml:space="preserve"> </w:t>
      </w:r>
      <w:proofErr w:type="gramStart"/>
      <w:r w:rsidRPr="00455023">
        <w:rPr>
          <w:rFonts w:ascii="Times New Roman" w:cs="Times New Roman" w:eastAsia="Times New Roman" w:hAnsi="Times New Roman"/>
          <w:color w:val="00000A"/>
          <w:sz w:val="28"/>
          <w:szCs w:val="28"/>
          <w:lang w:eastAsia="ru-RU"/>
        </w:rPr>
        <w:t>Пров</w:t>
      </w:r>
      <w:proofErr w:type="gramEnd"/>
      <w:r w:rsidRPr="00455023">
        <w:rPr>
          <w:rFonts w:ascii="Times New Roman" w:cs="Times New Roman" w:eastAsia="Times New Roman" w:hAnsi="Times New Roman"/>
          <w:color w:val="00000A"/>
          <w:sz w:val="28"/>
          <w:szCs w:val="28"/>
          <w:lang w:eastAsia="ru-RU"/>
        </w:rPr>
        <w:t>івши вимірювання, я переконалася, що радіаційний фон в школі в нормі.</w:t>
      </w:r>
    </w:p>
    <w:p w:rsidP="004B36EF" w:rsidR="00455023" w:rsidRDefault="00455023" w:rsidRPr="00455023">
      <w:pPr>
        <w:suppressAutoHyphens/>
        <w:spacing w:after="0" w:line="240" w:lineRule="auto"/>
        <w:ind w:right="357"/>
        <w:rPr>
          <w:rFonts w:ascii="Times New Roman" w:cs="Times New Roman" w:eastAsia="Times New Roman" w:hAnsi="Times New Roman"/>
          <w:b/>
          <w:bCs/>
          <w:color w:val="00000A"/>
          <w:sz w:val="28"/>
          <w:szCs w:val="28"/>
          <w:lang w:eastAsia="ru-RU"/>
        </w:rPr>
      </w:pPr>
      <w:r w:rsidRPr="00455023">
        <w:rPr>
          <w:rFonts w:ascii="Times New Roman" w:cs="Times New Roman" w:eastAsia="Times New Roman" w:hAnsi="Times New Roman"/>
          <w:b/>
          <w:bCs/>
          <w:color w:val="00000A"/>
          <w:sz w:val="28"/>
          <w:szCs w:val="28"/>
          <w:lang w:eastAsia="ru-RU" w:val="uk-UA"/>
        </w:rPr>
        <w:t>Р</w:t>
      </w:r>
      <w:r w:rsidRPr="00455023">
        <w:rPr>
          <w:rFonts w:ascii="Times New Roman" w:cs="Times New Roman" w:eastAsia="Times New Roman" w:hAnsi="Times New Roman"/>
          <w:b/>
          <w:bCs/>
          <w:color w:val="00000A"/>
          <w:sz w:val="28"/>
          <w:szCs w:val="28"/>
          <w:lang w:eastAsia="ru-RU"/>
        </w:rPr>
        <w:t>екомендації:</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Здійснювати вологе прибирання. Також радіаційний фон нижче </w:t>
      </w:r>
      <w:proofErr w:type="gramStart"/>
      <w:r w:rsidRPr="00455023">
        <w:rPr>
          <w:rFonts w:ascii="Times New Roman" w:cs="Times New Roman" w:eastAsia="Times New Roman" w:hAnsi="Times New Roman"/>
          <w:color w:val="00000A"/>
          <w:sz w:val="28"/>
          <w:szCs w:val="28"/>
          <w:lang w:eastAsia="ru-RU"/>
        </w:rPr>
        <w:t>в</w:t>
      </w:r>
      <w:proofErr w:type="gramEnd"/>
      <w:r w:rsidRPr="00455023">
        <w:rPr>
          <w:rFonts w:ascii="Times New Roman" w:cs="Times New Roman" w:eastAsia="Times New Roman" w:hAnsi="Times New Roman"/>
          <w:color w:val="00000A"/>
          <w:sz w:val="28"/>
          <w:szCs w:val="28"/>
          <w:lang w:eastAsia="ru-RU"/>
        </w:rPr>
        <w:t xml:space="preserve"> тих кабінетах, де більше озеленення.</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val="uk-UA"/>
        </w:rPr>
      </w:pPr>
      <w:r w:rsidRPr="00455023">
        <w:rPr>
          <w:rFonts w:ascii="Times New Roman" w:cs="Times New Roman" w:eastAsia="Times New Roman" w:hAnsi="Times New Roman"/>
          <w:color w:val="00000A"/>
          <w:sz w:val="28"/>
          <w:szCs w:val="28"/>
          <w:lang w:eastAsia="ru-RU"/>
        </w:rPr>
        <w:t xml:space="preserve">У комп'ютерних приміщеннях виставити наступні види кімнатних рослин: бегонію, герань, лаванду, кипарис, </w:t>
      </w:r>
      <w:proofErr w:type="gramStart"/>
      <w:r w:rsidRPr="00455023">
        <w:rPr>
          <w:rFonts w:ascii="Times New Roman" w:cs="Times New Roman" w:eastAsia="Times New Roman" w:hAnsi="Times New Roman"/>
          <w:color w:val="00000A"/>
          <w:sz w:val="28"/>
          <w:szCs w:val="28"/>
          <w:lang w:eastAsia="ru-RU"/>
        </w:rPr>
        <w:t>м'яту</w:t>
      </w:r>
      <w:proofErr w:type="gramEnd"/>
      <w:r w:rsidRPr="00455023">
        <w:rPr>
          <w:rFonts w:ascii="Times New Roman" w:cs="Times New Roman" w:eastAsia="Times New Roman" w:hAnsi="Times New Roman"/>
          <w:color w:val="00000A"/>
          <w:sz w:val="28"/>
          <w:szCs w:val="28"/>
          <w:lang w:eastAsia="ru-RU"/>
        </w:rPr>
        <w:t>, розмарин, кактуси і т.д.</w:t>
      </w:r>
    </w:p>
    <w:p w:rsidP="004B36EF" w:rsidR="00455023" w:rsidRDefault="00455023" w:rsidRPr="00455023">
      <w:pPr>
        <w:suppressAutoHyphens/>
        <w:spacing w:after="0" w:line="240" w:lineRule="auto"/>
        <w:ind w:firstLine="708" w:right="49"/>
        <w:jc w:val="both"/>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Міністерство надзвичайних ситуацій рекоменду</w:t>
      </w:r>
      <w:r w:rsidRPr="00455023">
        <w:rPr>
          <w:rFonts w:ascii="Times New Roman" w:cs="Times New Roman" w:eastAsia="Times New Roman" w:hAnsi="Times New Roman"/>
          <w:color w:val="00000A"/>
          <w:sz w:val="28"/>
          <w:szCs w:val="28"/>
          <w:lang w:eastAsia="ru-RU" w:val="uk-UA"/>
        </w:rPr>
        <w:t xml:space="preserve">є </w:t>
      </w:r>
      <w:r w:rsidRPr="00455023">
        <w:rPr>
          <w:rFonts w:ascii="Times New Roman" w:cs="Times New Roman" w:eastAsia="Times New Roman" w:hAnsi="Times New Roman"/>
          <w:color w:val="00000A"/>
          <w:sz w:val="28"/>
          <w:szCs w:val="28"/>
          <w:lang w:eastAsia="ru-RU"/>
        </w:rPr>
        <w:t xml:space="preserve">відповісти на питання: Як часто </w:t>
      </w:r>
      <w:proofErr w:type="gramStart"/>
      <w:r w:rsidRPr="00455023">
        <w:rPr>
          <w:rFonts w:ascii="Times New Roman" w:cs="Times New Roman" w:eastAsia="Times New Roman" w:hAnsi="Times New Roman"/>
          <w:color w:val="00000A"/>
          <w:sz w:val="28"/>
          <w:szCs w:val="28"/>
          <w:lang w:eastAsia="ru-RU"/>
        </w:rPr>
        <w:t>ви л</w:t>
      </w:r>
      <w:proofErr w:type="gramEnd"/>
      <w:r w:rsidRPr="00455023">
        <w:rPr>
          <w:rFonts w:ascii="Times New Roman" w:cs="Times New Roman" w:eastAsia="Times New Roman" w:hAnsi="Times New Roman"/>
          <w:color w:val="00000A"/>
          <w:sz w:val="28"/>
          <w:szCs w:val="28"/>
          <w:lang w:eastAsia="ru-RU"/>
        </w:rPr>
        <w:t xml:space="preserve">ітаєте </w:t>
      </w:r>
      <w:r w:rsidRPr="00455023">
        <w:rPr>
          <w:rFonts w:ascii="Times New Roman" w:cs="Times New Roman" w:eastAsia="Times New Roman" w:hAnsi="Times New Roman"/>
          <w:color w:val="00000A"/>
          <w:sz w:val="28"/>
          <w:szCs w:val="28"/>
          <w:lang w:eastAsia="ru-RU" w:val="uk-UA"/>
        </w:rPr>
        <w:t>літаком?</w:t>
      </w:r>
      <w:r w:rsidRPr="00455023">
        <w:rPr>
          <w:rFonts w:ascii="Times New Roman" w:cs="Times New Roman" w:eastAsia="Times New Roman" w:hAnsi="Times New Roman"/>
          <w:color w:val="00000A"/>
          <w:sz w:val="28"/>
          <w:szCs w:val="28"/>
          <w:lang w:eastAsia="ru-RU"/>
        </w:rPr>
        <w:t xml:space="preserve"> Ви палите? У якому регіоні проживаєте? Це допоможе вам дізнатися, яку дозу радіації ви отримали за </w:t>
      </w: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ік.</w:t>
      </w:r>
    </w:p>
    <w:p w:rsidP="004B36EF" w:rsidR="00455023" w:rsidRDefault="00455023" w:rsidRPr="00455023">
      <w:pPr>
        <w:suppressAutoHyphens/>
        <w:spacing w:after="0" w:line="240" w:lineRule="auto"/>
        <w:ind w:right="357"/>
        <w:jc w:val="center"/>
        <w:rPr>
          <w:rFonts w:ascii="Times New Roman" w:cs="Times New Roman" w:eastAsia="Times New Roman" w:hAnsi="Times New Roman"/>
          <w:b/>
          <w:color w:val="00000A"/>
          <w:sz w:val="28"/>
          <w:szCs w:val="28"/>
          <w:lang w:eastAsia="ru-RU"/>
        </w:rPr>
      </w:pPr>
      <w:r w:rsidRPr="00455023">
        <w:rPr>
          <w:rFonts w:ascii="Times New Roman" w:cs="Times New Roman" w:eastAsia="Times New Roman" w:hAnsi="Times New Roman"/>
          <w:b/>
          <w:color w:val="00000A"/>
          <w:sz w:val="28"/>
          <w:szCs w:val="28"/>
          <w:lang w:eastAsia="ru-RU"/>
        </w:rPr>
        <w:t>Висновок:</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Радіація не має ні кольору, ні запаху, вона не холодна і не гаряча. Адже людина не може припустити, де її </w:t>
      </w:r>
      <w:proofErr w:type="gramStart"/>
      <w:r w:rsidRPr="00455023">
        <w:rPr>
          <w:rFonts w:ascii="Times New Roman" w:cs="Times New Roman" w:eastAsia="Times New Roman" w:hAnsi="Times New Roman"/>
          <w:color w:val="00000A"/>
          <w:sz w:val="28"/>
          <w:szCs w:val="28"/>
          <w:lang w:eastAsia="ru-RU"/>
        </w:rPr>
        <w:t>п</w:t>
      </w:r>
      <w:proofErr w:type="gramEnd"/>
      <w:r w:rsidRPr="00455023">
        <w:rPr>
          <w:rFonts w:ascii="Times New Roman" w:cs="Times New Roman" w:eastAsia="Times New Roman" w:hAnsi="Times New Roman"/>
          <w:color w:val="00000A"/>
          <w:sz w:val="28"/>
          <w:szCs w:val="28"/>
          <w:lang w:eastAsia="ru-RU"/>
        </w:rPr>
        <w:t>ідстерігає небезпека. Тому моніторинг навколишнього середовища необхідний для життєдіяльності людини, його екологічної безпеки.</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proofErr w:type="gramStart"/>
      <w:r w:rsidRPr="00455023">
        <w:rPr>
          <w:rFonts w:ascii="Times New Roman" w:cs="Times New Roman" w:eastAsia="Times New Roman" w:hAnsi="Times New Roman"/>
          <w:color w:val="00000A"/>
          <w:sz w:val="28"/>
          <w:szCs w:val="28"/>
          <w:lang w:eastAsia="ru-RU"/>
        </w:rPr>
        <w:t>Людина-коваль</w:t>
      </w:r>
      <w:proofErr w:type="gramEnd"/>
      <w:r w:rsidRPr="00455023">
        <w:rPr>
          <w:rFonts w:ascii="Times New Roman" w:cs="Times New Roman" w:eastAsia="Times New Roman" w:hAnsi="Times New Roman"/>
          <w:color w:val="00000A"/>
          <w:sz w:val="28"/>
          <w:szCs w:val="28"/>
          <w:lang w:eastAsia="ru-RU"/>
        </w:rPr>
        <w:t xml:space="preserve"> свого щастя, і тому, вона повинна навчитися безпечно використовувати радіацію. Нам необхідно прожити перші кроки, у вивченні радіації і залишитися в живих, зберігши накопичені знання для наступних поколінь.</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Результати проведених мною </w:t>
      </w:r>
      <w:proofErr w:type="gramStart"/>
      <w:r w:rsidRPr="00455023">
        <w:rPr>
          <w:rFonts w:ascii="Times New Roman" w:cs="Times New Roman" w:eastAsia="Times New Roman" w:hAnsi="Times New Roman"/>
          <w:color w:val="00000A"/>
          <w:sz w:val="28"/>
          <w:szCs w:val="28"/>
          <w:lang w:eastAsia="ru-RU"/>
        </w:rPr>
        <w:t>досл</w:t>
      </w:r>
      <w:proofErr w:type="gramEnd"/>
      <w:r w:rsidRPr="00455023">
        <w:rPr>
          <w:rFonts w:ascii="Times New Roman" w:cs="Times New Roman" w:eastAsia="Times New Roman" w:hAnsi="Times New Roman"/>
          <w:color w:val="00000A"/>
          <w:sz w:val="28"/>
          <w:szCs w:val="28"/>
          <w:lang w:eastAsia="ru-RU"/>
        </w:rPr>
        <w:t>іджень показали, що дози радіації не перевищують норми гранично допустимих значень за гамма-випромінювання.</w:t>
      </w:r>
    </w:p>
    <w:p w:rsidP="004B36EF" w:rsidR="00455023" w:rsidRDefault="00455023" w:rsidRPr="00455023">
      <w:pPr>
        <w:suppressAutoHyphens/>
        <w:spacing w:after="0" w:line="240" w:lineRule="auto"/>
        <w:ind w:firstLine="708"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Вимірювання показали </w:t>
      </w: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івень радіації до 22 мкР/год., що свідчить про безпеку використання комп'ютерної техніки.</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ab/>
      </w:r>
      <w:proofErr w:type="gramStart"/>
      <w:r w:rsidRPr="00455023">
        <w:rPr>
          <w:rFonts w:ascii="Times New Roman" w:cs="Times New Roman" w:eastAsia="Times New Roman" w:hAnsi="Times New Roman"/>
          <w:color w:val="00000A"/>
          <w:sz w:val="28"/>
          <w:szCs w:val="28"/>
          <w:lang w:eastAsia="ru-RU"/>
        </w:rPr>
        <w:t>Р</w:t>
      </w:r>
      <w:proofErr w:type="gramEnd"/>
      <w:r w:rsidRPr="00455023">
        <w:rPr>
          <w:rFonts w:ascii="Times New Roman" w:cs="Times New Roman" w:eastAsia="Times New Roman" w:hAnsi="Times New Roman"/>
          <w:color w:val="00000A"/>
          <w:sz w:val="28"/>
          <w:szCs w:val="28"/>
          <w:lang w:eastAsia="ru-RU"/>
        </w:rPr>
        <w:t>івень природної радіації в нашій школі знаходиться в межах норми.</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ab/>
        <w:t xml:space="preserve">Результати проведених мною </w:t>
      </w:r>
      <w:proofErr w:type="gramStart"/>
      <w:r w:rsidRPr="00455023">
        <w:rPr>
          <w:rFonts w:ascii="Times New Roman" w:cs="Times New Roman" w:eastAsia="Times New Roman" w:hAnsi="Times New Roman"/>
          <w:color w:val="00000A"/>
          <w:sz w:val="28"/>
          <w:szCs w:val="28"/>
          <w:lang w:eastAsia="ru-RU"/>
        </w:rPr>
        <w:t>досл</w:t>
      </w:r>
      <w:proofErr w:type="gramEnd"/>
      <w:r w:rsidRPr="00455023">
        <w:rPr>
          <w:rFonts w:ascii="Times New Roman" w:cs="Times New Roman" w:eastAsia="Times New Roman" w:hAnsi="Times New Roman"/>
          <w:color w:val="00000A"/>
          <w:sz w:val="28"/>
          <w:szCs w:val="28"/>
          <w:lang w:eastAsia="ru-RU"/>
        </w:rPr>
        <w:t>іджень показали, що дози радіації не перевищують норми гранично допустимих значень за гамма-випромінювання</w:t>
      </w:r>
    </w:p>
    <w:p w:rsidP="004B36EF" w:rsidR="00455023" w:rsidRDefault="00455023" w:rsidRPr="00455023">
      <w:pPr>
        <w:suppressAutoHyphens/>
        <w:spacing w:after="0" w:line="240" w:lineRule="auto"/>
        <w:ind w:right="357"/>
        <w:rPr>
          <w:rFonts w:ascii="Times New Roman" w:cs="Times New Roman" w:eastAsia="Times New Roman" w:hAnsi="Times New Roman"/>
          <w:b/>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  </w:t>
      </w:r>
      <w:r w:rsidRPr="00455023">
        <w:rPr>
          <w:rFonts w:ascii="Times New Roman" w:cs="Times New Roman" w:eastAsia="Times New Roman" w:hAnsi="Times New Roman"/>
          <w:b/>
          <w:color w:val="00000A"/>
          <w:sz w:val="28"/>
          <w:szCs w:val="28"/>
          <w:lang w:eastAsia="ru-RU"/>
        </w:rPr>
        <w:t>Використані джерела:</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w:t>
      </w:r>
      <w:r w:rsidRPr="00455023">
        <w:rPr>
          <w:rFonts w:ascii="Times New Roman" w:cs="Times New Roman" w:eastAsia="Times New Roman" w:hAnsi="Times New Roman"/>
          <w:color w:val="00000A"/>
          <w:sz w:val="28"/>
          <w:szCs w:val="28"/>
          <w:lang w:eastAsia="ru-RU"/>
        </w:rPr>
        <w:tab/>
        <w:t>Книга "Атомная мифология" - Олексія Яблокова</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w:t>
      </w:r>
      <w:r w:rsidRPr="00455023">
        <w:rPr>
          <w:rFonts w:ascii="Times New Roman" w:cs="Times New Roman" w:eastAsia="Times New Roman" w:hAnsi="Times New Roman"/>
          <w:color w:val="00000A"/>
          <w:sz w:val="28"/>
          <w:szCs w:val="28"/>
          <w:lang w:eastAsia="ru-RU"/>
        </w:rPr>
        <w:tab/>
        <w:t>"Ядерная энергия: вопросы и ответы" - Грінпіс Інт.</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lastRenderedPageBreak/>
        <w:t></w:t>
      </w:r>
      <w:r w:rsidRPr="00455023">
        <w:rPr>
          <w:rFonts w:ascii="Times New Roman" w:cs="Times New Roman" w:eastAsia="Times New Roman" w:hAnsi="Times New Roman"/>
          <w:color w:val="00000A"/>
          <w:sz w:val="28"/>
          <w:szCs w:val="28"/>
          <w:lang w:eastAsia="ru-RU"/>
        </w:rPr>
        <w:tab/>
        <w:t xml:space="preserve">Книга «Аисты Белоруси» </w:t>
      </w:r>
      <w:proofErr w:type="gramStart"/>
      <w:r w:rsidRPr="00455023">
        <w:rPr>
          <w:rFonts w:ascii="Times New Roman" w:cs="Times New Roman" w:eastAsia="Times New Roman" w:hAnsi="Times New Roman"/>
          <w:color w:val="00000A"/>
          <w:sz w:val="28"/>
          <w:szCs w:val="28"/>
          <w:lang w:eastAsia="ru-RU"/>
        </w:rPr>
        <w:t>-С</w:t>
      </w:r>
      <w:proofErr w:type="gramEnd"/>
      <w:r w:rsidRPr="00455023">
        <w:rPr>
          <w:rFonts w:ascii="Times New Roman" w:cs="Times New Roman" w:eastAsia="Times New Roman" w:hAnsi="Times New Roman"/>
          <w:color w:val="00000A"/>
          <w:sz w:val="28"/>
          <w:szCs w:val="28"/>
          <w:lang w:eastAsia="ru-RU"/>
        </w:rPr>
        <w:t xml:space="preserve">амусенко Е.Г. </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w:t>
      </w:r>
      <w:r w:rsidRPr="00455023">
        <w:rPr>
          <w:rFonts w:ascii="Times New Roman" w:cs="Times New Roman" w:eastAsia="Times New Roman" w:hAnsi="Times New Roman"/>
          <w:color w:val="00000A"/>
          <w:sz w:val="28"/>
          <w:szCs w:val="28"/>
          <w:lang w:eastAsia="ru-RU"/>
        </w:rPr>
        <w:tab/>
        <w:t>“Чернобыль: события и уроки” , 1989</w:t>
      </w:r>
    </w:p>
    <w:p w:rsidP="004B36EF" w:rsidR="00455023" w:rsidRDefault="00455023" w:rsidRPr="00455023">
      <w:pPr>
        <w:suppressAutoHyphens/>
        <w:spacing w:after="0" w:line="24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w:t>
      </w:r>
      <w:r w:rsidRPr="00455023">
        <w:rPr>
          <w:rFonts w:ascii="Times New Roman" w:cs="Times New Roman" w:eastAsia="Times New Roman" w:hAnsi="Times New Roman"/>
          <w:color w:val="00000A"/>
          <w:sz w:val="28"/>
          <w:szCs w:val="28"/>
          <w:lang w:eastAsia="ru-RU"/>
        </w:rPr>
        <w:tab/>
        <w:t>Інтернет</w:t>
      </w:r>
    </w:p>
    <w:p w:rsidP="00455023" w:rsidR="00455023" w:rsidRDefault="00455023" w:rsidRPr="00455023">
      <w:pPr>
        <w:suppressAutoHyphens/>
        <w:spacing w:after="0" w:line="360" w:lineRule="auto"/>
        <w:ind w:left="720" w:right="357"/>
        <w:jc w:val="center"/>
        <w:rPr>
          <w:rFonts w:ascii="Times New Roman" w:cs="Times New Roman" w:eastAsia="Times New Roman" w:hAnsi="Times New Roman"/>
          <w:color w:val="00000A"/>
          <w:sz w:val="28"/>
          <w:szCs w:val="28"/>
          <w:lang w:eastAsia="ru-RU"/>
        </w:rPr>
      </w:pPr>
      <w:r>
        <w:rPr>
          <w:rFonts w:ascii="Times New Roman" w:cs="Times New Roman" w:eastAsia="Times New Roman" w:hAnsi="Times New Roman"/>
          <w:noProof/>
          <w:color w:val="00000A"/>
          <w:sz w:val="28"/>
          <w:szCs w:val="28"/>
          <w:lang w:eastAsia="ru-RU"/>
        </w:rPr>
        <w:drawing>
          <wp:inline distB="0" distL="0" distR="0" distT="0" wp14:anchorId="74B790A3">
            <wp:extent cx="4596765" cy="3060700"/>
            <wp:effectExtent b="6350" l="0" r="0" t="0"/>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rrowheads="1"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96765" cy="3060700"/>
                    </a:xfrm>
                    <a:prstGeom prst="rect">
                      <a:avLst/>
                    </a:prstGeom>
                    <a:noFill/>
                  </pic:spPr>
                </pic:pic>
              </a:graphicData>
            </a:graphic>
          </wp:inline>
        </w:drawing>
      </w:r>
    </w:p>
    <w:p w:rsidP="00455023" w:rsidR="00455023" w:rsidRDefault="00455023" w:rsidRPr="00455023">
      <w:pPr>
        <w:suppressAutoHyphens/>
        <w:spacing w:after="0" w:line="360" w:lineRule="auto"/>
        <w:ind w:right="357"/>
        <w:rPr>
          <w:rFonts w:ascii="Times New Roman" w:cs="Times New Roman" w:eastAsia="Times New Roman" w:hAnsi="Times New Roman"/>
          <w:color w:val="00000A"/>
          <w:sz w:val="28"/>
          <w:szCs w:val="28"/>
          <w:lang w:eastAsia="ru-RU"/>
        </w:rPr>
      </w:pPr>
      <w:r w:rsidRPr="00455023">
        <w:rPr>
          <w:rFonts w:ascii="Times New Roman" w:cs="Times New Roman" w:eastAsia="Times New Roman" w:hAnsi="Times New Roman"/>
          <w:color w:val="00000A"/>
          <w:sz w:val="28"/>
          <w:szCs w:val="28"/>
          <w:lang w:eastAsia="ru-RU"/>
        </w:rPr>
        <w:t xml:space="preserve"> </w:t>
      </w:r>
    </w:p>
    <w:p w:rsidP="00455023" w:rsidR="00455023" w:rsidRDefault="00455023" w:rsidRPr="00455023">
      <w:pPr>
        <w:shd w:color="auto" w:fill="FFFFFF" w:val="clea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uppressAutoHyphens/>
        <w:spacing w:after="0" w:line="360" w:lineRule="auto"/>
        <w:jc w:val="center"/>
        <w:rPr>
          <w:rFonts w:ascii="Times New Roman" w:cs="Times New Roman" w:eastAsia="Times New Roman" w:hAnsi="Times New Roman"/>
          <w:color w:val="00000A"/>
          <w:sz w:val="28"/>
          <w:szCs w:val="28"/>
          <w:lang w:eastAsia="ru-RU"/>
        </w:rPr>
      </w:pPr>
      <w:r>
        <w:rPr>
          <w:rFonts w:ascii="Times New Roman" w:cs="Times New Roman" w:eastAsia="Times New Roman" w:hAnsi="Times New Roman"/>
          <w:noProof/>
          <w:color w:val="00000A"/>
          <w:sz w:val="28"/>
          <w:szCs w:val="28"/>
          <w:lang w:eastAsia="ru-RU"/>
        </w:rPr>
        <w:drawing>
          <wp:inline distB="0" distL="0" distR="0" distT="0" wp14:anchorId="12CAE47B">
            <wp:extent cx="4572635" cy="3432175"/>
            <wp:effectExtent b="0" l="0" r="0" t="0"/>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rrowheads="1"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P="004B36EF" w:rsidR="00650FE4" w:rsidRDefault="00650FE4">
      <w:pPr>
        <w:spacing w:line="240" w:lineRule="auto"/>
        <w:jc w:val="center"/>
        <w:rPr>
          <w:rFonts w:ascii="Times New Roman" w:cs="Times New Roman" w:hAnsi="Times New Roman"/>
          <w:b/>
          <w:sz w:val="28"/>
          <w:szCs w:val="28"/>
          <w:lang w:val="uk-UA"/>
        </w:rPr>
      </w:pPr>
      <w:r>
        <w:rPr>
          <w:rFonts w:ascii="Times New Roman" w:cs="Times New Roman" w:hAnsi="Times New Roman"/>
          <w:b/>
          <w:sz w:val="28"/>
          <w:szCs w:val="28"/>
          <w:lang w:val="uk-UA"/>
        </w:rPr>
        <w:t>Вступ</w:t>
      </w:r>
    </w:p>
    <w:p w:rsidP="004B36EF" w:rsidR="00650FE4" w:rsidRDefault="00650FE4">
      <w:pPr>
        <w:spacing w:line="240" w:lineRule="auto"/>
        <w:ind w:firstLine="708"/>
        <w:jc w:val="both"/>
        <w:rPr>
          <w:rFonts w:ascii="Times New Roman" w:cs="Times New Roman" w:hAnsi="Times New Roman"/>
          <w:sz w:val="28"/>
          <w:szCs w:val="28"/>
          <w:lang w:val="uk-UA"/>
        </w:rPr>
      </w:pPr>
      <w:r>
        <w:rPr>
          <w:rFonts w:ascii="Times New Roman" w:cs="Times New Roman" w:hAnsi="Times New Roman"/>
          <w:sz w:val="28"/>
          <w:szCs w:val="28"/>
          <w:lang w:val="uk-UA"/>
        </w:rPr>
        <w:t>Я, Бондаренко Владислав Віталійович, директор фірми «Гарні сусіди» у місті Дніпродзержинську, узявся за розробку проекту з виготовлення лопат нового покоління. Сьогодні звичайно багато не заощадиш, але все ж  буде краще.</w:t>
      </w:r>
    </w:p>
    <w:p w:rsidP="004B36EF" w:rsidR="00650FE4" w:rsidRDefault="00650FE4">
      <w:pPr>
        <w:spacing w:line="240" w:lineRule="auto"/>
        <w:ind w:firstLine="708"/>
        <w:jc w:val="both"/>
        <w:rPr>
          <w:rFonts w:ascii="Times New Roman" w:cs="Times New Roman" w:hAnsi="Times New Roman"/>
          <w:sz w:val="28"/>
          <w:szCs w:val="28"/>
          <w:lang w:val="uk-UA"/>
        </w:rPr>
      </w:pPr>
      <w:r>
        <w:rPr>
          <w:rFonts w:ascii="Times New Roman" w:cs="Times New Roman" w:hAnsi="Times New Roman"/>
          <w:sz w:val="28"/>
          <w:szCs w:val="28"/>
          <w:lang w:val="uk-UA"/>
        </w:rPr>
        <w:lastRenderedPageBreak/>
        <w:t>Мета моєї роботи полягає у розробці, створенні та використанні нового пристрою на відомих людству технологіях – лопату з колесом, що допоможе технічному персоналу у прибиранні снігу.</w:t>
      </w:r>
    </w:p>
    <w:p w:rsidP="004B36EF" w:rsidR="00650FE4" w:rsidRDefault="00650FE4">
      <w:pPr>
        <w:spacing w:line="240" w:lineRule="auto"/>
        <w:ind w:firstLine="708"/>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Важливість роботи полягає у тому, що тепер наша фірма може набагато більше зекономити ніж інші фірми, і працівникам моєї фірми тепер набагато легше працювати. </w:t>
      </w:r>
    </w:p>
    <w:p w:rsidP="004B36EF" w:rsidR="00650FE4" w:rsidRDefault="00650FE4" w:rsidRPr="00650FE4">
      <w:pPr>
        <w:spacing w:line="240" w:lineRule="auto"/>
        <w:ind w:firstLine="708"/>
        <w:jc w:val="center"/>
        <w:rPr>
          <w:rFonts w:ascii="Times New Roman" w:cs="Times New Roman" w:hAnsi="Times New Roman"/>
          <w:sz w:val="28"/>
          <w:szCs w:val="28"/>
          <w:lang w:val="uk-UA"/>
        </w:rPr>
      </w:pPr>
      <w:r w:rsidRPr="00194AE5">
        <w:rPr>
          <w:rFonts w:ascii="Times New Roman" w:cs="Times New Roman" w:hAnsi="Times New Roman"/>
          <w:b/>
          <w:sz w:val="28"/>
          <w:szCs w:val="28"/>
          <w:lang w:val="uk-UA"/>
        </w:rPr>
        <w:t>Площа шкільного подвір</w:t>
      </w:r>
      <w:r w:rsidRPr="009D5727">
        <w:rPr>
          <w:rFonts w:ascii="Times New Roman" w:cs="Times New Roman" w:hAnsi="Times New Roman"/>
          <w:b/>
          <w:sz w:val="28"/>
          <w:szCs w:val="28"/>
        </w:rPr>
        <w:t>`</w:t>
      </w:r>
      <w:r w:rsidRPr="00194AE5">
        <w:rPr>
          <w:rFonts w:ascii="Times New Roman" w:cs="Times New Roman" w:hAnsi="Times New Roman"/>
          <w:b/>
          <w:sz w:val="28"/>
          <w:szCs w:val="28"/>
          <w:lang w:val="uk-UA"/>
        </w:rPr>
        <w:t>я</w:t>
      </w:r>
    </w:p>
    <w:p w:rsidP="001D3BF0" w:rsidR="00650FE4" w:rsidRDefault="00650FE4" w:rsidRPr="00194AE5">
      <w:pPr>
        <w:numPr>
          <w:ilvl w:val="0"/>
          <w:numId w:val="7"/>
        </w:numPr>
        <w:spacing w:after="0" w:line="240" w:lineRule="auto"/>
        <w:jc w:val="both"/>
        <w:rPr>
          <w:rFonts w:ascii="Times New Roman" w:cs="Times New Roman" w:hAnsi="Times New Roman"/>
          <w:sz w:val="28"/>
          <w:szCs w:val="28"/>
        </w:rPr>
      </w:pPr>
      <w:r w:rsidRPr="00194AE5">
        <w:rPr>
          <w:rFonts w:ascii="Times New Roman" w:cs="Times New Roman" w:hAnsi="Times New Roman"/>
          <w:sz w:val="28"/>
          <w:szCs w:val="28"/>
          <w:lang w:val="uk-UA"/>
        </w:rPr>
        <w:t>За допомогою кур</w:t>
      </w:r>
      <w:r>
        <w:rPr>
          <w:rFonts w:ascii="Times New Roman" w:cs="Times New Roman" w:hAnsi="Times New Roman"/>
          <w:sz w:val="28"/>
          <w:szCs w:val="28"/>
          <w:lang w:val="uk-UA"/>
        </w:rPr>
        <w:t>віметра я виміряв та обчислив площу</w:t>
      </w:r>
      <w:r w:rsidRPr="00194AE5">
        <w:rPr>
          <w:rFonts w:ascii="Times New Roman" w:cs="Times New Roman" w:hAnsi="Times New Roman"/>
          <w:sz w:val="28"/>
          <w:szCs w:val="28"/>
          <w:lang w:val="uk-UA"/>
        </w:rPr>
        <w:t xml:space="preserve"> шкільного подвір</w:t>
      </w:r>
      <w:r w:rsidRPr="00643533">
        <w:rPr>
          <w:rFonts w:ascii="Times New Roman" w:cs="Times New Roman" w:hAnsi="Times New Roman"/>
          <w:sz w:val="28"/>
          <w:szCs w:val="28"/>
        </w:rPr>
        <w:t>’</w:t>
      </w:r>
      <w:r w:rsidRPr="00194AE5">
        <w:rPr>
          <w:rFonts w:ascii="Times New Roman" w:cs="Times New Roman" w:hAnsi="Times New Roman"/>
          <w:sz w:val="28"/>
          <w:szCs w:val="28"/>
          <w:lang w:val="uk-UA"/>
        </w:rPr>
        <w:t>я. Ширина подвір</w:t>
      </w:r>
      <w:r w:rsidRPr="00643533">
        <w:rPr>
          <w:rFonts w:ascii="Times New Roman" w:cs="Times New Roman" w:hAnsi="Times New Roman"/>
          <w:sz w:val="28"/>
          <w:szCs w:val="28"/>
        </w:rPr>
        <w:t>’</w:t>
      </w:r>
      <w:r w:rsidRPr="00194AE5">
        <w:rPr>
          <w:rFonts w:ascii="Times New Roman" w:cs="Times New Roman" w:hAnsi="Times New Roman"/>
          <w:sz w:val="28"/>
          <w:szCs w:val="28"/>
          <w:lang w:val="uk-UA"/>
        </w:rPr>
        <w:t>я нашої школи 120</w:t>
      </w:r>
      <w:r w:rsidRPr="000841D3">
        <w:rPr>
          <w:rFonts w:ascii="Times New Roman" w:cs="Times New Roman" w:hAnsi="Times New Roman"/>
          <w:sz w:val="28"/>
          <w:szCs w:val="28"/>
        </w:rPr>
        <w:t xml:space="preserve"> </w:t>
      </w:r>
      <w:r w:rsidRPr="00194AE5">
        <w:rPr>
          <w:rFonts w:ascii="Times New Roman" w:cs="Times New Roman" w:hAnsi="Times New Roman"/>
          <w:sz w:val="28"/>
          <w:szCs w:val="28"/>
          <w:lang w:val="uk-UA"/>
        </w:rPr>
        <w:t>м, а довжина 100</w:t>
      </w:r>
      <w:r w:rsidRPr="000841D3">
        <w:rPr>
          <w:rFonts w:ascii="Times New Roman" w:cs="Times New Roman" w:hAnsi="Times New Roman"/>
          <w:sz w:val="28"/>
          <w:szCs w:val="28"/>
        </w:rPr>
        <w:t xml:space="preserve"> </w:t>
      </w:r>
      <w:r w:rsidRPr="00194AE5">
        <w:rPr>
          <w:rFonts w:ascii="Times New Roman" w:cs="Times New Roman" w:hAnsi="Times New Roman"/>
          <w:sz w:val="28"/>
          <w:szCs w:val="28"/>
          <w:lang w:val="uk-UA"/>
        </w:rPr>
        <w:t>м.</w:t>
      </w:r>
    </w:p>
    <w:p w:rsidP="001D3BF0" w:rsidR="00650FE4" w:rsidRDefault="00650FE4" w:rsidRPr="00194AE5">
      <w:pPr>
        <w:numPr>
          <w:ilvl w:val="0"/>
          <w:numId w:val="7"/>
        </w:numPr>
        <w:spacing w:after="0" w:line="240" w:lineRule="auto"/>
        <w:jc w:val="both"/>
        <w:rPr>
          <w:rFonts w:ascii="Times New Roman" w:cs="Times New Roman" w:hAnsi="Times New Roman"/>
          <w:sz w:val="28"/>
          <w:szCs w:val="28"/>
        </w:rPr>
      </w:pPr>
      <w:r>
        <w:rPr>
          <w:rFonts w:ascii="Times New Roman" w:cs="Times New Roman" w:hAnsi="Times New Roman"/>
          <w:sz w:val="28"/>
          <w:szCs w:val="28"/>
          <w:lang w:val="uk-UA"/>
        </w:rPr>
        <w:t>Потім за допомогою формули площі</w:t>
      </w:r>
      <w:r w:rsidRPr="00194AE5">
        <w:rPr>
          <w:rFonts w:ascii="Times New Roman" w:cs="Times New Roman" w:hAnsi="Times New Roman"/>
          <w:sz w:val="28"/>
          <w:szCs w:val="28"/>
          <w:lang w:val="uk-UA"/>
        </w:rPr>
        <w:t xml:space="preserve"> прямокутника</w:t>
      </w:r>
      <w:r>
        <w:rPr>
          <w:rFonts w:ascii="Times New Roman" w:cs="Times New Roman" w:hAnsi="Times New Roman"/>
          <w:sz w:val="28"/>
          <w:szCs w:val="28"/>
          <w:lang w:val="uk-UA"/>
        </w:rPr>
        <w:t xml:space="preserve"> </w:t>
      </w:r>
      <w:r w:rsidRPr="00194AE5">
        <w:rPr>
          <w:rFonts w:ascii="Times New Roman" w:cs="Times New Roman" w:hAnsi="Times New Roman"/>
          <w:sz w:val="28"/>
          <w:szCs w:val="28"/>
          <w:lang w:val="uk-UA"/>
        </w:rPr>
        <w:t>(тому, що наша школа має таку форму подвір</w:t>
      </w:r>
      <w:r w:rsidRPr="00643533">
        <w:rPr>
          <w:rFonts w:ascii="Times New Roman" w:cs="Times New Roman" w:hAnsi="Times New Roman"/>
          <w:sz w:val="28"/>
          <w:szCs w:val="28"/>
        </w:rPr>
        <w:t>’</w:t>
      </w:r>
      <w:r w:rsidRPr="00194AE5">
        <w:rPr>
          <w:rFonts w:ascii="Times New Roman" w:cs="Times New Roman" w:hAnsi="Times New Roman"/>
          <w:sz w:val="28"/>
          <w:szCs w:val="28"/>
          <w:lang w:val="uk-UA"/>
        </w:rPr>
        <w:t>я)</w:t>
      </w:r>
      <w:r>
        <w:rPr>
          <w:rFonts w:ascii="Times New Roman" w:cs="Times New Roman" w:hAnsi="Times New Roman"/>
          <w:sz w:val="28"/>
          <w:szCs w:val="28"/>
          <w:lang w:val="uk-UA"/>
        </w:rPr>
        <w:t>,</w:t>
      </w:r>
      <w:r w:rsidRPr="00194AE5">
        <w:rPr>
          <w:rFonts w:ascii="Times New Roman" w:cs="Times New Roman" w:hAnsi="Times New Roman"/>
          <w:sz w:val="28"/>
          <w:szCs w:val="28"/>
          <w:lang w:val="uk-UA"/>
        </w:rPr>
        <w:t xml:space="preserve"> я виміряв площу подвір</w:t>
      </w:r>
      <w:r w:rsidRPr="00643533">
        <w:rPr>
          <w:rFonts w:ascii="Times New Roman" w:cs="Times New Roman" w:hAnsi="Times New Roman"/>
          <w:sz w:val="28"/>
          <w:szCs w:val="28"/>
        </w:rPr>
        <w:t>’</w:t>
      </w:r>
      <w:r w:rsidRPr="00194AE5">
        <w:rPr>
          <w:rFonts w:ascii="Times New Roman" w:cs="Times New Roman" w:hAnsi="Times New Roman"/>
          <w:sz w:val="28"/>
          <w:szCs w:val="28"/>
          <w:lang w:val="uk-UA"/>
        </w:rPr>
        <w:t>я школи.</w:t>
      </w:r>
    </w:p>
    <w:p w:rsidP="004B36EF" w:rsidR="00650FE4" w:rsidRDefault="00650FE4" w:rsidRPr="00194AE5">
      <w:pPr>
        <w:spacing w:after="0" w:line="240" w:lineRule="auto"/>
        <w:jc w:val="center"/>
        <w:rPr>
          <w:rFonts w:ascii="Times New Roman" w:cs="Times New Roman" w:hAnsi="Times New Roman"/>
          <w:sz w:val="28"/>
          <w:szCs w:val="28"/>
          <w:lang w:val="uk-UA"/>
        </w:rPr>
      </w:pPr>
      <w:r>
        <w:rPr>
          <w:rFonts w:ascii="Times New Roman" w:cs="Times New Roman" w:hAnsi="Times New Roman"/>
          <w:sz w:val="28"/>
          <w:szCs w:val="28"/>
          <w:lang w:val="en-US"/>
        </w:rPr>
        <w:t>S=ab</w:t>
      </w:r>
    </w:p>
    <w:p w:rsidP="004B36EF" w:rsidR="00650FE4" w:rsidRDefault="00650FE4" w:rsidRPr="00194AE5">
      <w:pPr>
        <w:spacing w:after="0" w:line="240" w:lineRule="auto"/>
        <w:jc w:val="center"/>
        <w:rPr>
          <w:rFonts w:ascii="Times New Roman" w:cs="Times New Roman" w:hAnsi="Times New Roman"/>
          <w:sz w:val="28"/>
          <w:szCs w:val="28"/>
        </w:rPr>
      </w:pPr>
      <w:r w:rsidRPr="00194AE5">
        <w:rPr>
          <w:rFonts w:ascii="Times New Roman" w:cs="Times New Roman" w:hAnsi="Times New Roman"/>
          <w:sz w:val="28"/>
          <w:szCs w:val="28"/>
          <w:lang w:val="en-US"/>
        </w:rPr>
        <w:t>S=100*120=12000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sidRPr="00194AE5">
        <w:rPr>
          <w:rFonts w:ascii="Times New Roman" w:cs="Times New Roman" w:hAnsi="Times New Roman"/>
          <w:sz w:val="28"/>
          <w:szCs w:val="28"/>
          <w:lang w:val="uk-UA"/>
        </w:rPr>
        <w:t>).</w:t>
      </w:r>
    </w:p>
    <w:p w:rsidP="001D3BF0" w:rsidR="00650FE4" w:rsidRDefault="00650FE4">
      <w:pPr>
        <w:numPr>
          <w:ilvl w:val="0"/>
          <w:numId w:val="8"/>
        </w:numPr>
        <w:spacing w:after="0" w:line="240" w:lineRule="auto"/>
        <w:rPr>
          <w:rFonts w:ascii="Times New Roman" w:cs="Times New Roman" w:hAnsi="Times New Roman"/>
          <w:sz w:val="28"/>
          <w:szCs w:val="28"/>
        </w:rPr>
      </w:pPr>
      <w:r w:rsidRPr="00194AE5">
        <w:rPr>
          <w:rFonts w:ascii="Times New Roman" w:cs="Times New Roman" w:hAnsi="Times New Roman"/>
          <w:sz w:val="28"/>
          <w:szCs w:val="28"/>
          <w:lang w:val="uk-UA"/>
        </w:rPr>
        <w:t>Отже площа шкільного подвір</w:t>
      </w:r>
      <w:r w:rsidRPr="00194AE5">
        <w:rPr>
          <w:rFonts w:ascii="Times New Roman" w:cs="Times New Roman" w:hAnsi="Times New Roman"/>
          <w:sz w:val="28"/>
          <w:szCs w:val="28"/>
        </w:rPr>
        <w:t>`</w:t>
      </w:r>
      <w:r w:rsidRPr="00194AE5">
        <w:rPr>
          <w:rFonts w:ascii="Times New Roman" w:cs="Times New Roman" w:hAnsi="Times New Roman"/>
          <w:sz w:val="28"/>
          <w:szCs w:val="28"/>
          <w:lang w:val="uk-UA"/>
        </w:rPr>
        <w:t xml:space="preserve">я дорівнює </w:t>
      </w:r>
      <w:r w:rsidRPr="00194AE5">
        <w:rPr>
          <w:rFonts w:ascii="Times New Roman" w:cs="Times New Roman" w:hAnsi="Times New Roman"/>
          <w:sz w:val="28"/>
          <w:szCs w:val="28"/>
        </w:rPr>
        <w:t xml:space="preserve">12000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sidRPr="00194AE5">
        <w:rPr>
          <w:rFonts w:ascii="Times New Roman" w:cs="Times New Roman" w:hAnsi="Times New Roman"/>
          <w:sz w:val="28"/>
          <w:szCs w:val="28"/>
        </w:rPr>
        <w:t>.</w:t>
      </w:r>
    </w:p>
    <w:p w:rsidP="004B36EF" w:rsidR="004B36EF" w:rsidRDefault="00650FE4">
      <w:pPr>
        <w:spacing w:line="360" w:lineRule="auto"/>
        <w:ind w:left="720"/>
        <w:jc w:val="center"/>
        <w:rPr>
          <w:rFonts w:ascii="Times New Roman" w:cs="Times New Roman" w:hAnsi="Times New Roman"/>
          <w:b/>
          <w:sz w:val="28"/>
          <w:szCs w:val="28"/>
          <w:lang w:val="uk-UA"/>
        </w:rPr>
      </w:pPr>
      <w:r>
        <w:rPr>
          <w:rFonts w:ascii="Times New Roman" w:cs="Times New Roman" w:hAnsi="Times New Roman"/>
          <w:noProof/>
          <w:sz w:val="28"/>
          <w:szCs w:val="28"/>
          <w:lang w:eastAsia="ru-RU"/>
        </w:rPr>
        <w:drawing>
          <wp:inline distB="0" distL="0" distR="0" distT="0" wp14:anchorId="44ED4EFE" wp14:editId="5EFC39F7">
            <wp:extent cx="3307033" cy="2476500"/>
            <wp:effectExtent b="0" l="0" r="8255" t="0"/>
            <wp:docPr descr="C:\Users\admin\Desktop\IMG_20140829_0004.jpg" id="711" name="Рисунок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admin\Desktop\IMG_20140829_0004.jpg" id="0" name="Picture 2"/>
                    <pic:cNvPicPr>
                      <a:picLocks noChangeArrowheads="1" noChangeAspect="1"/>
                    </pic:cNvPicPr>
                  </pic:nvPicPr>
                  <pic:blipFill>
                    <a:blip cstate="print" r:embed="rId55">
                      <a:extLst>
                        <a:ext uri="{28A0092B-C50C-407E-A947-70E740481C1C}">
                          <a14:useLocalDpi xmlns:a14="http://schemas.microsoft.com/office/drawing/2010/main" val="0"/>
                        </a:ext>
                      </a:extLst>
                    </a:blip>
                    <a:srcRect/>
                    <a:stretch>
                      <a:fillRect/>
                    </a:stretch>
                  </pic:blipFill>
                  <pic:spPr bwMode="auto">
                    <a:xfrm>
                      <a:off x="0" y="0"/>
                      <a:ext cx="3310423" cy="2479039"/>
                    </a:xfrm>
                    <a:prstGeom prst="rect">
                      <a:avLst/>
                    </a:prstGeom>
                    <a:noFill/>
                    <a:ln>
                      <a:noFill/>
                    </a:ln>
                  </pic:spPr>
                </pic:pic>
              </a:graphicData>
            </a:graphic>
          </wp:inline>
        </w:drawing>
      </w:r>
    </w:p>
    <w:p w:rsidP="004B36EF" w:rsidR="00650FE4" w:rsidRDefault="00650FE4" w:rsidRPr="004B36EF">
      <w:pPr>
        <w:spacing w:line="360" w:lineRule="auto"/>
        <w:ind w:left="720"/>
        <w:jc w:val="center"/>
        <w:rPr>
          <w:rFonts w:ascii="Times New Roman" w:cs="Times New Roman" w:hAnsi="Times New Roman"/>
          <w:sz w:val="28"/>
          <w:szCs w:val="28"/>
        </w:rPr>
      </w:pPr>
      <w:r w:rsidRPr="00194AE5">
        <w:rPr>
          <w:rFonts w:ascii="Times New Roman" w:cs="Times New Roman" w:hAnsi="Times New Roman"/>
          <w:b/>
          <w:sz w:val="28"/>
          <w:szCs w:val="28"/>
          <w:lang w:val="uk-UA"/>
        </w:rPr>
        <w:t>Математичні розрахунки</w:t>
      </w:r>
    </w:p>
    <w:p w:rsidP="00650FE4" w:rsidR="00650FE4" w:rsidRDefault="00650FE4" w:rsidRPr="00194AE5">
      <w:pPr>
        <w:spacing w:line="360" w:lineRule="auto"/>
        <w:ind w:left="720"/>
        <w:jc w:val="center"/>
        <w:rPr>
          <w:sz w:val="28"/>
          <w:szCs w:val="28"/>
        </w:rPr>
      </w:pPr>
      <w:r w:rsidRPr="00194AE5">
        <w:rPr>
          <w:rFonts w:ascii="Times New Roman" w:cs="Times New Roman" w:hAnsi="Times New Roman"/>
          <w:noProof/>
          <w:sz w:val="28"/>
          <w:szCs w:val="28"/>
          <w:lang w:eastAsia="ru-RU"/>
        </w:rPr>
        <w:drawing>
          <wp:inline distB="0" distL="0" distR="0" distT="0" wp14:anchorId="3FDEF159" wp14:editId="66DDB287">
            <wp:extent cx="3713391" cy="2657475"/>
            <wp:effectExtent b="0" l="0" r="1905" t="0"/>
            <wp:docPr descr="C:\Users\admin\Desktop\Без именйцукйцуки-1.jpg" id="92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admin\Desktop\Без именйцукйцуки-1.jpg" id="1026" name="Picture 2"/>
                    <pic:cNvPicPr>
                      <a:picLocks noChangeArrowheads="1"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719238" cy="2661659"/>
                    </a:xfrm>
                    <a:prstGeom prst="rect">
                      <a:avLst/>
                    </a:prstGeom>
                    <a:noFill/>
                    <a:extLst/>
                  </pic:spPr>
                </pic:pic>
              </a:graphicData>
            </a:graphic>
          </wp:inline>
        </w:drawing>
      </w:r>
    </w:p>
    <w:p w:rsidP="001D3BF0" w:rsidR="00650FE4" w:rsidRDefault="00650FE4" w:rsidRPr="00061D4E">
      <w:pPr>
        <w:numPr>
          <w:ilvl w:val="0"/>
          <w:numId w:val="9"/>
        </w:numPr>
        <w:spacing w:after="0" w:line="240" w:lineRule="auto"/>
        <w:rPr>
          <w:rFonts w:ascii="Times New Roman" w:cs="Times New Roman" w:hAnsi="Times New Roman"/>
          <w:sz w:val="28"/>
          <w:szCs w:val="28"/>
        </w:rPr>
      </w:pPr>
      <w:r w:rsidRPr="00061D4E">
        <w:rPr>
          <w:rFonts w:ascii="Times New Roman" w:cs="Times New Roman" w:hAnsi="Times New Roman"/>
          <w:sz w:val="28"/>
          <w:szCs w:val="28"/>
          <w:lang w:val="uk-UA"/>
        </w:rPr>
        <w:lastRenderedPageBreak/>
        <w:t xml:space="preserve">За допомогою програми </w:t>
      </w:r>
      <w:r w:rsidRPr="00061D4E">
        <w:rPr>
          <w:rFonts w:ascii="Times New Roman" w:cs="Times New Roman" w:hAnsi="Times New Roman"/>
          <w:sz w:val="28"/>
          <w:szCs w:val="28"/>
          <w:lang w:val="en-US"/>
        </w:rPr>
        <w:t>Photoshop</w:t>
      </w:r>
      <w:r w:rsidRPr="00061D4E">
        <w:rPr>
          <w:rFonts w:ascii="Times New Roman" w:cs="Times New Roman" w:hAnsi="Times New Roman"/>
          <w:sz w:val="28"/>
          <w:szCs w:val="28"/>
          <w:lang w:val="uk-UA"/>
        </w:rPr>
        <w:t xml:space="preserve"> я</w:t>
      </w:r>
      <w:r w:rsidRPr="00061D4E">
        <w:rPr>
          <w:rFonts w:ascii="Times New Roman" w:cs="Times New Roman" w:hAnsi="Times New Roman"/>
          <w:sz w:val="28"/>
          <w:szCs w:val="28"/>
        </w:rPr>
        <w:t xml:space="preserve"> </w:t>
      </w:r>
      <w:r w:rsidRPr="00061D4E">
        <w:rPr>
          <w:rFonts w:ascii="Times New Roman" w:cs="Times New Roman" w:hAnsi="Times New Roman"/>
          <w:sz w:val="28"/>
          <w:szCs w:val="28"/>
          <w:lang w:val="uk-UA"/>
        </w:rPr>
        <w:t>відтворив форму школи зверху.</w:t>
      </w:r>
    </w:p>
    <w:p w:rsidP="001D3BF0" w:rsidR="00650FE4" w:rsidRDefault="00650FE4" w:rsidRPr="00061D4E">
      <w:pPr>
        <w:numPr>
          <w:ilvl w:val="0"/>
          <w:numId w:val="9"/>
        </w:numPr>
        <w:spacing w:after="0" w:line="240" w:lineRule="auto"/>
        <w:rPr>
          <w:rFonts w:ascii="Times New Roman" w:cs="Times New Roman" w:hAnsi="Times New Roman"/>
          <w:sz w:val="28"/>
          <w:szCs w:val="28"/>
        </w:rPr>
      </w:pPr>
      <w:r w:rsidRPr="00061D4E">
        <w:rPr>
          <w:rFonts w:ascii="Times New Roman" w:cs="Times New Roman" w:hAnsi="Times New Roman"/>
          <w:sz w:val="28"/>
          <w:szCs w:val="28"/>
          <w:lang w:val="uk-UA"/>
        </w:rPr>
        <w:t>Для того</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щоб розрахувати площу подвір</w:t>
      </w:r>
      <w:r w:rsidRPr="00643533">
        <w:rPr>
          <w:rFonts w:ascii="Times New Roman" w:cs="Times New Roman" w:hAnsi="Times New Roman"/>
          <w:sz w:val="28"/>
          <w:szCs w:val="28"/>
        </w:rPr>
        <w:t>’</w:t>
      </w:r>
      <w:r w:rsidRPr="00061D4E">
        <w:rPr>
          <w:rFonts w:ascii="Times New Roman" w:cs="Times New Roman" w:hAnsi="Times New Roman"/>
          <w:sz w:val="28"/>
          <w:szCs w:val="28"/>
          <w:lang w:val="uk-UA"/>
        </w:rPr>
        <w:t>я</w:t>
      </w:r>
      <w:r>
        <w:rPr>
          <w:rFonts w:ascii="Times New Roman" w:cs="Times New Roman" w:hAnsi="Times New Roman"/>
          <w:sz w:val="28"/>
          <w:szCs w:val="28"/>
          <w:lang w:val="uk-UA"/>
        </w:rPr>
        <w:t>,</w:t>
      </w:r>
      <w:r w:rsidRPr="00061D4E">
        <w:rPr>
          <w:rFonts w:ascii="Times New Roman" w:cs="Times New Roman" w:hAnsi="Times New Roman"/>
          <w:sz w:val="28"/>
          <w:szCs w:val="28"/>
        </w:rPr>
        <w:t xml:space="preserve"> я розділив </w:t>
      </w:r>
      <w:r w:rsidRPr="00061D4E">
        <w:rPr>
          <w:rFonts w:ascii="Times New Roman" w:cs="Times New Roman" w:hAnsi="Times New Roman"/>
          <w:sz w:val="28"/>
          <w:szCs w:val="28"/>
          <w:lang w:val="uk-UA"/>
        </w:rPr>
        <w:t>схему</w:t>
      </w:r>
      <w:r w:rsidRPr="00061D4E">
        <w:rPr>
          <w:rFonts w:ascii="Times New Roman" w:cs="Times New Roman" w:hAnsi="Times New Roman"/>
          <w:sz w:val="28"/>
          <w:szCs w:val="28"/>
        </w:rPr>
        <w:t xml:space="preserve"> на 6 частин.</w:t>
      </w:r>
    </w:p>
    <w:p w:rsidP="00650FE4" w:rsidR="00650FE4" w:rsidRDefault="00650FE4">
      <w:pPr>
        <w:spacing w:line="360" w:lineRule="auto"/>
        <w:ind w:left="720"/>
        <w:jc w:val="center"/>
        <w:rPr>
          <w:sz w:val="28"/>
          <w:szCs w:val="28"/>
          <w:lang w:val="uk-UA"/>
        </w:rPr>
      </w:pPr>
      <w:r>
        <w:rPr>
          <w:noProof/>
          <w:sz w:val="28"/>
          <w:szCs w:val="28"/>
          <w:lang w:eastAsia="ru-RU"/>
        </w:rPr>
        <w:drawing>
          <wp:inline distB="0" distL="0" distR="0" distT="0" wp14:anchorId="00C0FD3A" wp14:editId="06BF4A07">
            <wp:extent cx="2628900" cy="2628900"/>
            <wp:effectExtent b="0" l="0" r="0" t="0"/>
            <wp:docPr descr="C:\Users\admin\Desktop\Без именйцукйцуки-1.jpg" id="92177" name="Рисунок 9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admin\Desktop\Без именйцукйцуки-1.jpg" id="0" name="Picture 2"/>
                    <pic:cNvPicPr>
                      <a:picLocks noChangeArrowheads="1"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rsidP="001D3BF0" w:rsidR="00650FE4" w:rsidRDefault="00650FE4" w:rsidRPr="00061D4E">
      <w:pPr>
        <w:numPr>
          <w:ilvl w:val="0"/>
          <w:numId w:val="10"/>
        </w:numPr>
        <w:spacing w:after="0" w:line="240" w:lineRule="auto"/>
        <w:rPr>
          <w:rFonts w:ascii="Times New Roman" w:cs="Times New Roman" w:hAnsi="Times New Roman"/>
          <w:sz w:val="28"/>
          <w:szCs w:val="28"/>
        </w:rPr>
      </w:pPr>
      <w:r w:rsidRPr="00061D4E">
        <w:rPr>
          <w:rFonts w:ascii="Times New Roman" w:cs="Times New Roman" w:hAnsi="Times New Roman"/>
          <w:sz w:val="28"/>
          <w:szCs w:val="28"/>
          <w:lang w:val="uk-UA"/>
        </w:rPr>
        <w:t xml:space="preserve">А потім </w:t>
      </w:r>
      <w:r>
        <w:rPr>
          <w:rFonts w:ascii="Times New Roman" w:cs="Times New Roman" w:hAnsi="Times New Roman"/>
          <w:sz w:val="28"/>
          <w:szCs w:val="28"/>
          <w:lang w:val="uk-UA"/>
        </w:rPr>
        <w:t>обчислив</w:t>
      </w:r>
      <w:r w:rsidRPr="00061D4E">
        <w:rPr>
          <w:rFonts w:ascii="Times New Roman" w:cs="Times New Roman" w:hAnsi="Times New Roman"/>
          <w:sz w:val="28"/>
          <w:szCs w:val="28"/>
          <w:lang w:val="uk-UA"/>
        </w:rPr>
        <w:t xml:space="preserve"> площу кожного прямокутника.</w:t>
      </w:r>
    </w:p>
    <w:p w:rsidP="001D3BF0" w:rsidR="00650FE4" w:rsidRDefault="00650FE4" w:rsidRPr="004B36EF">
      <w:pPr>
        <w:numPr>
          <w:ilvl w:val="0"/>
          <w:numId w:val="10"/>
        </w:numPr>
        <w:spacing w:after="0" w:line="240" w:lineRule="auto"/>
        <w:rPr>
          <w:rFonts w:ascii="Times New Roman" w:cs="Times New Roman" w:hAnsi="Times New Roman"/>
          <w:sz w:val="28"/>
          <w:szCs w:val="28"/>
        </w:rPr>
      </w:pPr>
      <w:r w:rsidRPr="00061D4E">
        <w:rPr>
          <w:rFonts w:ascii="Times New Roman" w:cs="Times New Roman" w:hAnsi="Times New Roman"/>
          <w:sz w:val="28"/>
          <w:szCs w:val="28"/>
          <w:lang w:val="uk-UA"/>
        </w:rPr>
        <w:t xml:space="preserve">Площа, яку треба прибирати дорівнює 6800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sidRPr="00061D4E">
        <w:rPr>
          <w:rFonts w:ascii="Times New Roman" w:cs="Times New Roman" w:hAnsi="Times New Roman"/>
          <w:sz w:val="28"/>
          <w:szCs w:val="28"/>
        </w:rPr>
        <w:t>.</w:t>
      </w:r>
    </w:p>
    <w:p w:rsidP="004B36EF" w:rsidR="00650FE4" w:rsidRDefault="00650FE4" w:rsidRPr="00061D4E">
      <w:pPr>
        <w:spacing w:after="0" w:line="240" w:lineRule="auto"/>
        <w:jc w:val="center"/>
        <w:rPr>
          <w:rFonts w:ascii="Times New Roman" w:cs="Times New Roman" w:hAnsi="Times New Roman"/>
          <w:b/>
          <w:sz w:val="28"/>
          <w:szCs w:val="28"/>
          <w:lang w:val="uk-UA"/>
        </w:rPr>
      </w:pPr>
      <w:r w:rsidRPr="00061D4E">
        <w:rPr>
          <w:rFonts w:ascii="Times New Roman" w:cs="Times New Roman" w:hAnsi="Times New Roman"/>
          <w:b/>
          <w:sz w:val="28"/>
          <w:szCs w:val="28"/>
          <w:lang w:val="uk-UA"/>
        </w:rPr>
        <w:t>Розрахунки часу прибирання звичайною лопатою</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 xml:space="preserve">Спочатку, я </w:t>
      </w:r>
      <w:r>
        <w:rPr>
          <w:rFonts w:ascii="Times New Roman" w:cs="Times New Roman" w:hAnsi="Times New Roman"/>
          <w:sz w:val="28"/>
          <w:szCs w:val="28"/>
          <w:lang w:val="uk-UA"/>
        </w:rPr>
        <w:t>визначив</w:t>
      </w:r>
      <w:r w:rsidRPr="00061D4E">
        <w:rPr>
          <w:rFonts w:ascii="Times New Roman" w:cs="Times New Roman" w:hAnsi="Times New Roman"/>
          <w:sz w:val="28"/>
          <w:szCs w:val="28"/>
          <w:lang w:val="uk-UA"/>
        </w:rPr>
        <w:t xml:space="preserve"> час</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за який я прибираю 1</w:t>
      </w:r>
      <w:r w:rsidRPr="00061D4E">
        <w:rPr>
          <w:rFonts w:ascii="Times New Roman" w:cs="Times New Roman" w:hAnsi="Times New Roman"/>
          <w:sz w:val="28"/>
          <w:szCs w:val="28"/>
          <w:lang w:val="en-US"/>
        </w:rPr>
        <w:t xml:space="preserve">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Pr>
          <w:rFonts w:ascii="Times New Roman" w:cs="Times New Roman" w:hAnsi="Times New Roman"/>
          <w:iCs/>
          <w:sz w:val="28"/>
          <w:szCs w:val="28"/>
          <w:lang w:val="uk-UA"/>
        </w:rPr>
        <w:t xml:space="preserve"> подвір</w:t>
      </w:r>
      <w:r>
        <w:rPr>
          <w:rFonts w:ascii="Times New Roman" w:cs="Times New Roman" w:hAnsi="Times New Roman"/>
          <w:iCs/>
          <w:sz w:val="28"/>
          <w:szCs w:val="28"/>
          <w:lang w:val="en-US"/>
        </w:rPr>
        <w:t>’</w:t>
      </w:r>
      <w:r>
        <w:rPr>
          <w:rFonts w:ascii="Times New Roman" w:cs="Times New Roman" w:hAnsi="Times New Roman"/>
          <w:iCs/>
          <w:sz w:val="28"/>
          <w:szCs w:val="28"/>
          <w:lang w:val="uk-UA"/>
        </w:rPr>
        <w:t>я</w:t>
      </w:r>
      <w:r w:rsidRPr="00061D4E">
        <w:rPr>
          <w:rFonts w:ascii="Times New Roman" w:cs="Times New Roman" w:hAnsi="Times New Roman"/>
          <w:sz w:val="28"/>
          <w:szCs w:val="28"/>
          <w:lang w:val="uk-UA"/>
        </w:rPr>
        <w:t>.</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 xml:space="preserve">В мене вийшло, що </w:t>
      </w:r>
      <w:r>
        <w:rPr>
          <w:rFonts w:ascii="Times New Roman" w:cs="Times New Roman" w:hAnsi="Times New Roman"/>
          <w:sz w:val="28"/>
          <w:szCs w:val="28"/>
          <w:lang w:val="uk-UA"/>
        </w:rPr>
        <w:t xml:space="preserve">звичайною лопатою я прибрав  </w:t>
      </w:r>
      <w:r w:rsidRPr="00061D4E">
        <w:rPr>
          <w:rFonts w:ascii="Times New Roman" w:cs="Times New Roman" w:hAnsi="Times New Roman"/>
          <w:sz w:val="28"/>
          <w:szCs w:val="28"/>
          <w:lang w:val="uk-UA"/>
        </w:rPr>
        <w:t>за 0,5 хв.</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Після того</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як я дізнався скільки мені потрібно </w:t>
      </w:r>
      <w:r>
        <w:rPr>
          <w:rFonts w:ascii="Times New Roman" w:cs="Times New Roman" w:hAnsi="Times New Roman"/>
          <w:sz w:val="28"/>
          <w:szCs w:val="28"/>
          <w:lang w:val="uk-UA"/>
        </w:rPr>
        <w:t xml:space="preserve">часу для прибирання </w:t>
      </w:r>
      <w:r w:rsidRPr="00061D4E">
        <w:rPr>
          <w:rFonts w:ascii="Times New Roman" w:cs="Times New Roman" w:hAnsi="Times New Roman"/>
          <w:sz w:val="28"/>
          <w:szCs w:val="28"/>
          <w:lang w:val="uk-UA"/>
        </w:rPr>
        <w:t xml:space="preserve"> 1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sidRPr="00061D4E">
        <w:rPr>
          <w:rFonts w:ascii="Times New Roman" w:cs="Times New Roman" w:hAnsi="Times New Roman"/>
          <w:sz w:val="28"/>
          <w:szCs w:val="28"/>
        </w:rPr>
        <w:t xml:space="preserve">  </w:t>
      </w:r>
      <w:r>
        <w:rPr>
          <w:rFonts w:ascii="Times New Roman" w:cs="Times New Roman" w:hAnsi="Times New Roman"/>
          <w:sz w:val="28"/>
          <w:szCs w:val="28"/>
          <w:lang w:val="uk-UA"/>
        </w:rPr>
        <w:t>подвір</w:t>
      </w:r>
      <w:r w:rsidRPr="00061D4E">
        <w:rPr>
          <w:rFonts w:ascii="Times New Roman" w:cs="Times New Roman" w:hAnsi="Times New Roman"/>
          <w:sz w:val="28"/>
          <w:szCs w:val="28"/>
        </w:rPr>
        <w:t>’</w:t>
      </w:r>
      <w:r>
        <w:rPr>
          <w:rFonts w:ascii="Times New Roman" w:cs="Times New Roman" w:hAnsi="Times New Roman"/>
          <w:sz w:val="28"/>
          <w:szCs w:val="28"/>
          <w:lang w:val="uk-UA"/>
        </w:rPr>
        <w:t xml:space="preserve">я, </w:t>
      </w:r>
      <w:r w:rsidRPr="00061D4E">
        <w:rPr>
          <w:rFonts w:ascii="Times New Roman" w:cs="Times New Roman" w:hAnsi="Times New Roman"/>
          <w:sz w:val="28"/>
          <w:szCs w:val="28"/>
        </w:rPr>
        <w:t xml:space="preserve"> я вираховую скільки потрібно </w:t>
      </w:r>
      <w:r>
        <w:rPr>
          <w:rFonts w:ascii="Times New Roman" w:cs="Times New Roman" w:hAnsi="Times New Roman"/>
          <w:sz w:val="28"/>
          <w:szCs w:val="28"/>
          <w:lang w:val="uk-UA"/>
        </w:rPr>
        <w:t>часу</w:t>
      </w:r>
      <w:r w:rsidRPr="00061D4E">
        <w:rPr>
          <w:rFonts w:ascii="Times New Roman" w:cs="Times New Roman" w:hAnsi="Times New Roman"/>
          <w:sz w:val="28"/>
          <w:szCs w:val="28"/>
        </w:rPr>
        <w:t>для всь</w:t>
      </w:r>
      <w:r>
        <w:rPr>
          <w:rFonts w:ascii="Times New Roman" w:cs="Times New Roman" w:hAnsi="Times New Roman"/>
          <w:sz w:val="28"/>
          <w:szCs w:val="28"/>
          <w:lang w:val="uk-UA"/>
        </w:rPr>
        <w:t>о</w:t>
      </w:r>
      <w:r w:rsidRPr="00061D4E">
        <w:rPr>
          <w:rFonts w:ascii="Times New Roman" w:cs="Times New Roman" w:hAnsi="Times New Roman"/>
          <w:sz w:val="28"/>
          <w:szCs w:val="28"/>
        </w:rPr>
        <w:t>го подвір`я.</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6800*0,5= 3400(</w:t>
      </w:r>
      <w:r>
        <w:rPr>
          <w:rFonts w:ascii="Times New Roman" w:cs="Times New Roman" w:hAnsi="Times New Roman"/>
          <w:sz w:val="28"/>
          <w:szCs w:val="28"/>
          <w:lang w:val="uk-UA"/>
        </w:rPr>
        <w:t>хв.</w:t>
      </w:r>
      <w:r w:rsidRPr="00061D4E">
        <w:rPr>
          <w:rFonts w:ascii="Times New Roman" w:cs="Times New Roman" w:hAnsi="Times New Roman"/>
          <w:sz w:val="28"/>
          <w:szCs w:val="28"/>
          <w:lang w:val="uk-UA"/>
        </w:rPr>
        <w:t>)</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3400</w:t>
      </w:r>
      <w:r w:rsidRPr="00061D4E">
        <w:rPr>
          <w:rFonts w:ascii="Times New Roman" w:cs="Times New Roman" w:hAnsi="Times New Roman"/>
          <w:sz w:val="28"/>
          <w:szCs w:val="28"/>
          <w:lang w:val="en-US"/>
        </w:rPr>
        <w:t>/60=</w:t>
      </w:r>
      <w:r w:rsidRPr="00061D4E">
        <w:rPr>
          <w:rFonts w:ascii="Times New Roman" w:cs="Times New Roman" w:hAnsi="Times New Roman"/>
          <w:sz w:val="28"/>
          <w:szCs w:val="28"/>
        </w:rPr>
        <w:t xml:space="preserve"> 56(год</w:t>
      </w:r>
      <w:r>
        <w:rPr>
          <w:rFonts w:ascii="Times New Roman" w:cs="Times New Roman" w:hAnsi="Times New Roman"/>
          <w:sz w:val="28"/>
          <w:szCs w:val="28"/>
          <w:lang w:val="uk-UA"/>
        </w:rPr>
        <w:t>.</w:t>
      </w:r>
      <w:r w:rsidRPr="00061D4E">
        <w:rPr>
          <w:rFonts w:ascii="Times New Roman" w:cs="Times New Roman" w:hAnsi="Times New Roman"/>
          <w:sz w:val="28"/>
          <w:szCs w:val="28"/>
        </w:rPr>
        <w:t>)</w:t>
      </w:r>
    </w:p>
    <w:p w:rsidP="001D3BF0" w:rsidR="00650FE4" w:rsidRDefault="00650FE4" w:rsidRPr="00061D4E">
      <w:pPr>
        <w:numPr>
          <w:ilvl w:val="0"/>
          <w:numId w:val="11"/>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rPr>
        <w:t>Отже, для того</w:t>
      </w:r>
      <w:r>
        <w:rPr>
          <w:rFonts w:ascii="Times New Roman" w:cs="Times New Roman" w:hAnsi="Times New Roman"/>
          <w:sz w:val="28"/>
          <w:szCs w:val="28"/>
          <w:lang w:val="uk-UA"/>
        </w:rPr>
        <w:t>,</w:t>
      </w:r>
      <w:r w:rsidRPr="00061D4E">
        <w:rPr>
          <w:rFonts w:ascii="Times New Roman" w:cs="Times New Roman" w:hAnsi="Times New Roman"/>
          <w:sz w:val="28"/>
          <w:szCs w:val="28"/>
        </w:rPr>
        <w:t xml:space="preserve"> щоб прибрати повністю всю територ</w:t>
      </w:r>
      <w:r w:rsidRPr="00061D4E">
        <w:rPr>
          <w:rFonts w:ascii="Times New Roman" w:cs="Times New Roman" w:hAnsi="Times New Roman"/>
          <w:sz w:val="28"/>
          <w:szCs w:val="28"/>
          <w:lang w:val="uk-UA"/>
        </w:rPr>
        <w:t>і</w:t>
      </w:r>
      <w:r>
        <w:rPr>
          <w:rFonts w:ascii="Times New Roman" w:cs="Times New Roman" w:hAnsi="Times New Roman"/>
          <w:sz w:val="28"/>
          <w:szCs w:val="28"/>
        </w:rPr>
        <w:t>ю подвір</w:t>
      </w:r>
      <w:r w:rsidRPr="00061D4E">
        <w:rPr>
          <w:rFonts w:ascii="Times New Roman" w:cs="Times New Roman" w:hAnsi="Times New Roman"/>
          <w:sz w:val="28"/>
          <w:szCs w:val="28"/>
        </w:rPr>
        <w:t>’</w:t>
      </w:r>
      <w:r w:rsidRPr="00061D4E">
        <w:rPr>
          <w:rFonts w:ascii="Times New Roman" w:cs="Times New Roman" w:hAnsi="Times New Roman"/>
          <w:sz w:val="28"/>
          <w:szCs w:val="28"/>
          <w:lang w:val="uk-UA"/>
        </w:rPr>
        <w:t xml:space="preserve">я звичайною лопатою треба </w:t>
      </w:r>
      <w:r>
        <w:rPr>
          <w:rFonts w:ascii="Times New Roman" w:cs="Times New Roman" w:hAnsi="Times New Roman"/>
          <w:sz w:val="28"/>
          <w:szCs w:val="28"/>
          <w:lang w:val="uk-UA"/>
        </w:rPr>
        <w:t xml:space="preserve">- </w:t>
      </w:r>
      <w:r w:rsidRPr="00061D4E">
        <w:rPr>
          <w:rFonts w:ascii="Times New Roman" w:cs="Times New Roman" w:hAnsi="Times New Roman"/>
          <w:sz w:val="28"/>
          <w:szCs w:val="28"/>
          <w:lang w:val="uk-UA"/>
        </w:rPr>
        <w:t>56 год.</w:t>
      </w:r>
      <w:r w:rsidRPr="00061D4E">
        <w:rPr>
          <w:rFonts w:ascii="Times New Roman" w:cs="Times New Roman" w:hAnsi="Times New Roman"/>
          <w:sz w:val="28"/>
          <w:szCs w:val="28"/>
        </w:rPr>
        <w:t xml:space="preserve"> </w:t>
      </w:r>
    </w:p>
    <w:p w:rsidP="00073E0E" w:rsidR="00650FE4" w:rsidRDefault="00650FE4" w:rsidRPr="00061D4E">
      <w:pPr>
        <w:spacing w:after="0" w:line="240" w:lineRule="auto"/>
        <w:ind w:left="720"/>
        <w:jc w:val="center"/>
        <w:rPr>
          <w:rFonts w:ascii="Times New Roman" w:cs="Times New Roman" w:hAnsi="Times New Roman"/>
          <w:b/>
          <w:sz w:val="28"/>
          <w:szCs w:val="28"/>
          <w:lang w:val="uk-UA"/>
        </w:rPr>
      </w:pPr>
      <w:r w:rsidRPr="00061D4E">
        <w:rPr>
          <w:rFonts w:ascii="Times New Roman" w:cs="Times New Roman" w:hAnsi="Times New Roman"/>
          <w:b/>
          <w:sz w:val="28"/>
          <w:szCs w:val="28"/>
          <w:lang w:val="uk-UA"/>
        </w:rPr>
        <w:t>Розрахунки часу прибирання моєю лопатою</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 xml:space="preserve">Спочатку, я </w:t>
      </w:r>
      <w:r>
        <w:rPr>
          <w:rFonts w:ascii="Times New Roman" w:cs="Times New Roman" w:hAnsi="Times New Roman"/>
          <w:sz w:val="28"/>
          <w:szCs w:val="28"/>
          <w:lang w:val="uk-UA"/>
        </w:rPr>
        <w:t>визначив</w:t>
      </w:r>
      <w:r w:rsidRPr="00061D4E">
        <w:rPr>
          <w:rFonts w:ascii="Times New Roman" w:cs="Times New Roman" w:hAnsi="Times New Roman"/>
          <w:sz w:val="28"/>
          <w:szCs w:val="28"/>
          <w:lang w:val="uk-UA"/>
        </w:rPr>
        <w:t xml:space="preserve"> час</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за який я прибираю 1</w:t>
      </w:r>
      <w:r w:rsidRPr="00061D4E">
        <w:rPr>
          <w:rFonts w:ascii="Times New Roman" w:cs="Times New Roman" w:hAnsi="Times New Roman"/>
          <w:sz w:val="28"/>
          <w:szCs w:val="28"/>
          <w:lang w:val="en-US"/>
        </w:rPr>
        <w:t xml:space="preserve">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Pr>
          <w:rFonts w:ascii="Times New Roman" w:cs="Times New Roman" w:hAnsi="Times New Roman"/>
          <w:iCs/>
          <w:sz w:val="28"/>
          <w:szCs w:val="28"/>
          <w:lang w:val="uk-UA"/>
        </w:rPr>
        <w:t xml:space="preserve"> подвір</w:t>
      </w:r>
      <w:r>
        <w:rPr>
          <w:rFonts w:ascii="Times New Roman" w:cs="Times New Roman" w:hAnsi="Times New Roman"/>
          <w:iCs/>
          <w:sz w:val="28"/>
          <w:szCs w:val="28"/>
          <w:lang w:val="en-US"/>
        </w:rPr>
        <w:t>’</w:t>
      </w:r>
      <w:r>
        <w:rPr>
          <w:rFonts w:ascii="Times New Roman" w:cs="Times New Roman" w:hAnsi="Times New Roman"/>
          <w:iCs/>
          <w:sz w:val="28"/>
          <w:szCs w:val="28"/>
          <w:lang w:val="uk-UA"/>
        </w:rPr>
        <w:t>я</w:t>
      </w:r>
      <w:r w:rsidRPr="00061D4E">
        <w:rPr>
          <w:rFonts w:ascii="Times New Roman" w:cs="Times New Roman" w:hAnsi="Times New Roman"/>
          <w:sz w:val="28"/>
          <w:szCs w:val="28"/>
          <w:lang w:val="uk-UA"/>
        </w:rPr>
        <w:t>.</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 xml:space="preserve">В мене вийшло, що </w:t>
      </w:r>
      <w:r>
        <w:rPr>
          <w:rFonts w:ascii="Times New Roman" w:cs="Times New Roman" w:hAnsi="Times New Roman"/>
          <w:sz w:val="28"/>
          <w:szCs w:val="28"/>
          <w:lang w:val="uk-UA"/>
        </w:rPr>
        <w:t>модернізованою</w:t>
      </w:r>
      <w:r w:rsidRPr="00061D4E">
        <w:rPr>
          <w:rFonts w:ascii="Times New Roman" w:cs="Times New Roman" w:hAnsi="Times New Roman"/>
          <w:sz w:val="28"/>
          <w:szCs w:val="28"/>
          <w:lang w:val="uk-UA"/>
        </w:rPr>
        <w:t xml:space="preserve"> лопатою</w:t>
      </w:r>
      <w:r>
        <w:rPr>
          <w:rFonts w:ascii="Times New Roman" w:cs="Times New Roman" w:hAnsi="Times New Roman"/>
          <w:sz w:val="28"/>
          <w:szCs w:val="28"/>
          <w:lang w:val="uk-UA"/>
        </w:rPr>
        <w:t xml:space="preserve">, я прибрав </w:t>
      </w:r>
      <w:r w:rsidRPr="00061D4E">
        <w:rPr>
          <w:rFonts w:ascii="Times New Roman" w:cs="Times New Roman" w:hAnsi="Times New Roman"/>
          <w:sz w:val="28"/>
          <w:szCs w:val="28"/>
          <w:lang w:val="uk-UA"/>
        </w:rPr>
        <w:t xml:space="preserve"> за 0,25 хв.</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Після того</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як я дізнався скільки мені потрібно </w:t>
      </w:r>
      <w:r>
        <w:rPr>
          <w:rFonts w:ascii="Times New Roman" w:cs="Times New Roman" w:hAnsi="Times New Roman"/>
          <w:sz w:val="28"/>
          <w:szCs w:val="28"/>
          <w:lang w:val="uk-UA"/>
        </w:rPr>
        <w:t xml:space="preserve">часу для прибирання </w:t>
      </w:r>
      <w:r w:rsidRPr="00061D4E">
        <w:rPr>
          <w:rFonts w:ascii="Times New Roman" w:cs="Times New Roman" w:hAnsi="Times New Roman"/>
          <w:sz w:val="28"/>
          <w:szCs w:val="28"/>
          <w:lang w:val="uk-UA"/>
        </w:rPr>
        <w:t xml:space="preserve"> 1 </w:t>
      </w:r>
      <m:oMath>
        <m:sSup>
          <m:sSupPr>
            <m:ctrlPr>
              <w:rPr>
                <w:rFonts w:ascii="Cambria Math" w:cs="Times New Roman" w:hAnsi="Cambria Math"/>
                <w:i/>
                <w:iCs/>
                <w:sz w:val="28"/>
                <w:szCs w:val="28"/>
                <w:lang w:val="en-US"/>
              </w:rPr>
            </m:ctrlPr>
          </m:sSupPr>
          <m:e>
            <m:r>
              <w:rPr>
                <w:rFonts w:ascii="Cambria Math" w:cs="Times New Roman" w:hAnsi="Cambria Math"/>
                <w:sz w:val="28"/>
                <w:szCs w:val="28"/>
                <w:lang w:val="uk-UA"/>
              </w:rPr>
              <m:t>м</m:t>
            </m:r>
          </m:e>
          <m:sup>
            <m:r>
              <w:rPr>
                <w:rFonts w:ascii="Cambria Math" w:cs="Times New Roman" w:hAnsi="Cambria Math"/>
                <w:sz w:val="28"/>
                <w:szCs w:val="28"/>
                <w:lang w:val="uk-UA"/>
              </w:rPr>
              <m:t>2</m:t>
            </m:r>
          </m:sup>
        </m:sSup>
      </m:oMath>
      <w:r w:rsidRPr="00061D4E">
        <w:rPr>
          <w:rFonts w:ascii="Times New Roman" w:cs="Times New Roman" w:hAnsi="Times New Roman"/>
          <w:sz w:val="28"/>
          <w:szCs w:val="28"/>
        </w:rPr>
        <w:t xml:space="preserve"> </w:t>
      </w:r>
      <w:r>
        <w:rPr>
          <w:rFonts w:ascii="Times New Roman" w:cs="Times New Roman" w:hAnsi="Times New Roman"/>
          <w:sz w:val="28"/>
          <w:szCs w:val="28"/>
          <w:lang w:val="uk-UA"/>
        </w:rPr>
        <w:t xml:space="preserve"> подвір</w:t>
      </w:r>
      <w:r w:rsidRPr="00061D4E">
        <w:rPr>
          <w:rFonts w:ascii="Times New Roman" w:cs="Times New Roman" w:hAnsi="Times New Roman"/>
          <w:sz w:val="28"/>
          <w:szCs w:val="28"/>
        </w:rPr>
        <w:t>’</w:t>
      </w:r>
      <w:r>
        <w:rPr>
          <w:rFonts w:ascii="Times New Roman" w:cs="Times New Roman" w:hAnsi="Times New Roman"/>
          <w:sz w:val="28"/>
          <w:szCs w:val="28"/>
          <w:lang w:val="uk-UA"/>
        </w:rPr>
        <w:t xml:space="preserve">я, </w:t>
      </w:r>
      <w:r w:rsidRPr="00061D4E">
        <w:rPr>
          <w:rFonts w:ascii="Times New Roman" w:cs="Times New Roman" w:hAnsi="Times New Roman"/>
          <w:sz w:val="28"/>
          <w:szCs w:val="28"/>
        </w:rPr>
        <w:t xml:space="preserve">  я вираховую скільки потрібно </w:t>
      </w:r>
      <w:r>
        <w:rPr>
          <w:rFonts w:ascii="Times New Roman" w:cs="Times New Roman" w:hAnsi="Times New Roman"/>
          <w:sz w:val="28"/>
          <w:szCs w:val="28"/>
          <w:lang w:val="uk-UA"/>
        </w:rPr>
        <w:t xml:space="preserve">часу </w:t>
      </w:r>
      <w:r w:rsidRPr="00061D4E">
        <w:rPr>
          <w:rFonts w:ascii="Times New Roman" w:cs="Times New Roman" w:hAnsi="Times New Roman"/>
          <w:sz w:val="28"/>
          <w:szCs w:val="28"/>
        </w:rPr>
        <w:t>для всь</w:t>
      </w:r>
      <w:r>
        <w:rPr>
          <w:rFonts w:ascii="Times New Roman" w:cs="Times New Roman" w:hAnsi="Times New Roman"/>
          <w:sz w:val="28"/>
          <w:szCs w:val="28"/>
          <w:lang w:val="uk-UA"/>
        </w:rPr>
        <w:t>о</w:t>
      </w:r>
      <w:r w:rsidRPr="00061D4E">
        <w:rPr>
          <w:rFonts w:ascii="Times New Roman" w:cs="Times New Roman" w:hAnsi="Times New Roman"/>
          <w:sz w:val="28"/>
          <w:szCs w:val="28"/>
        </w:rPr>
        <w:t>го подвір`я.</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6800*0,25=1700 (</w:t>
      </w:r>
      <w:r>
        <w:rPr>
          <w:rFonts w:ascii="Times New Roman" w:cs="Times New Roman" w:hAnsi="Times New Roman"/>
          <w:sz w:val="28"/>
          <w:szCs w:val="28"/>
          <w:lang w:val="uk-UA"/>
        </w:rPr>
        <w:t>хв.</w:t>
      </w:r>
      <w:r w:rsidRPr="00061D4E">
        <w:rPr>
          <w:rFonts w:ascii="Times New Roman" w:cs="Times New Roman" w:hAnsi="Times New Roman"/>
          <w:sz w:val="28"/>
          <w:szCs w:val="28"/>
          <w:lang w:val="uk-UA"/>
        </w:rPr>
        <w:t>)</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lang w:val="uk-UA"/>
        </w:rPr>
        <w:t>1700</w:t>
      </w:r>
      <w:r w:rsidRPr="00061D4E">
        <w:rPr>
          <w:rFonts w:ascii="Times New Roman" w:cs="Times New Roman" w:hAnsi="Times New Roman"/>
          <w:sz w:val="28"/>
          <w:szCs w:val="28"/>
          <w:lang w:val="en-US"/>
        </w:rPr>
        <w:t>/60=</w:t>
      </w:r>
      <w:r w:rsidRPr="00061D4E">
        <w:rPr>
          <w:rFonts w:ascii="Times New Roman" w:cs="Times New Roman" w:hAnsi="Times New Roman"/>
          <w:sz w:val="28"/>
          <w:szCs w:val="28"/>
          <w:lang w:val="uk-UA"/>
        </w:rPr>
        <w:t>28</w:t>
      </w:r>
      <w:r w:rsidRPr="00061D4E">
        <w:rPr>
          <w:rFonts w:ascii="Times New Roman" w:cs="Times New Roman" w:hAnsi="Times New Roman"/>
          <w:sz w:val="28"/>
          <w:szCs w:val="28"/>
        </w:rPr>
        <w:t xml:space="preserve"> (год</w:t>
      </w:r>
      <w:r>
        <w:rPr>
          <w:rFonts w:ascii="Times New Roman" w:cs="Times New Roman" w:hAnsi="Times New Roman"/>
          <w:sz w:val="28"/>
          <w:szCs w:val="28"/>
          <w:lang w:val="uk-UA"/>
        </w:rPr>
        <w:t>.</w:t>
      </w:r>
      <w:r w:rsidRPr="00061D4E">
        <w:rPr>
          <w:rFonts w:ascii="Times New Roman" w:cs="Times New Roman" w:hAnsi="Times New Roman"/>
          <w:sz w:val="28"/>
          <w:szCs w:val="28"/>
        </w:rPr>
        <w:t>)</w:t>
      </w:r>
    </w:p>
    <w:p w:rsidP="001D3BF0" w:rsidR="00650FE4" w:rsidRDefault="00650FE4" w:rsidRPr="00061D4E">
      <w:pPr>
        <w:numPr>
          <w:ilvl w:val="0"/>
          <w:numId w:val="12"/>
        </w:numPr>
        <w:spacing w:after="0" w:line="240" w:lineRule="auto"/>
        <w:jc w:val="both"/>
        <w:rPr>
          <w:rFonts w:ascii="Times New Roman" w:cs="Times New Roman" w:hAnsi="Times New Roman"/>
          <w:sz w:val="28"/>
          <w:szCs w:val="28"/>
        </w:rPr>
      </w:pPr>
      <w:r w:rsidRPr="00061D4E">
        <w:rPr>
          <w:rFonts w:ascii="Times New Roman" w:cs="Times New Roman" w:hAnsi="Times New Roman"/>
          <w:sz w:val="28"/>
          <w:szCs w:val="28"/>
        </w:rPr>
        <w:t>Отже, для того</w:t>
      </w:r>
      <w:r>
        <w:rPr>
          <w:rFonts w:ascii="Times New Roman" w:cs="Times New Roman" w:hAnsi="Times New Roman"/>
          <w:sz w:val="28"/>
          <w:szCs w:val="28"/>
          <w:lang w:val="uk-UA"/>
        </w:rPr>
        <w:t>,</w:t>
      </w:r>
      <w:r w:rsidRPr="00061D4E">
        <w:rPr>
          <w:rFonts w:ascii="Times New Roman" w:cs="Times New Roman" w:hAnsi="Times New Roman"/>
          <w:sz w:val="28"/>
          <w:szCs w:val="28"/>
        </w:rPr>
        <w:t xml:space="preserve"> щоб прибрати повністю всю територ</w:t>
      </w:r>
      <w:r w:rsidRPr="00061D4E">
        <w:rPr>
          <w:rFonts w:ascii="Times New Roman" w:cs="Times New Roman" w:hAnsi="Times New Roman"/>
          <w:sz w:val="28"/>
          <w:szCs w:val="28"/>
          <w:lang w:val="uk-UA"/>
        </w:rPr>
        <w:t>і</w:t>
      </w:r>
      <w:r w:rsidRPr="00061D4E">
        <w:rPr>
          <w:rFonts w:ascii="Times New Roman" w:cs="Times New Roman" w:hAnsi="Times New Roman"/>
          <w:sz w:val="28"/>
          <w:szCs w:val="28"/>
        </w:rPr>
        <w:t>ю подвір</w:t>
      </w:r>
      <w:proofErr w:type="gramStart"/>
      <w:r w:rsidRPr="00061D4E">
        <w:rPr>
          <w:rFonts w:ascii="Times New Roman" w:cs="Times New Roman" w:hAnsi="Times New Roman"/>
          <w:sz w:val="28"/>
          <w:szCs w:val="28"/>
        </w:rPr>
        <w:t>`</w:t>
      </w:r>
      <w:r w:rsidRPr="00061D4E">
        <w:rPr>
          <w:rFonts w:ascii="Times New Roman" w:cs="Times New Roman" w:hAnsi="Times New Roman"/>
          <w:sz w:val="28"/>
          <w:szCs w:val="28"/>
          <w:lang w:val="uk-UA"/>
        </w:rPr>
        <w:t>я</w:t>
      </w:r>
      <w:proofErr w:type="gramEnd"/>
      <w:r w:rsidRPr="00061D4E">
        <w:rPr>
          <w:rFonts w:ascii="Times New Roman" w:cs="Times New Roman" w:hAnsi="Times New Roman"/>
          <w:sz w:val="28"/>
          <w:szCs w:val="28"/>
          <w:lang w:val="uk-UA"/>
        </w:rPr>
        <w:t xml:space="preserve"> моєю лопатою</w:t>
      </w:r>
      <w:r>
        <w:rPr>
          <w:rFonts w:ascii="Times New Roman" w:cs="Times New Roman" w:hAnsi="Times New Roman"/>
          <w:sz w:val="28"/>
          <w:szCs w:val="28"/>
          <w:lang w:val="uk-UA"/>
        </w:rPr>
        <w:t>,</w:t>
      </w:r>
      <w:r w:rsidRPr="00061D4E">
        <w:rPr>
          <w:rFonts w:ascii="Times New Roman" w:cs="Times New Roman" w:hAnsi="Times New Roman"/>
          <w:sz w:val="28"/>
          <w:szCs w:val="28"/>
          <w:lang w:val="uk-UA"/>
        </w:rPr>
        <w:t xml:space="preserve"> треба 28 год.</w:t>
      </w:r>
      <w:r w:rsidRPr="00061D4E">
        <w:rPr>
          <w:rFonts w:ascii="Times New Roman" w:cs="Times New Roman" w:hAnsi="Times New Roman"/>
          <w:sz w:val="28"/>
          <w:szCs w:val="28"/>
        </w:rPr>
        <w:t xml:space="preserve"> </w:t>
      </w:r>
    </w:p>
    <w:p w:rsidP="00073E0E" w:rsidR="00650FE4" w:rsidRDefault="00650FE4" w:rsidRPr="0039243B">
      <w:pPr>
        <w:spacing w:after="0" w:line="240" w:lineRule="auto"/>
        <w:jc w:val="center"/>
        <w:rPr>
          <w:rFonts w:ascii="Times New Roman" w:cs="Times New Roman" w:hAnsi="Times New Roman"/>
          <w:b/>
          <w:sz w:val="28"/>
          <w:szCs w:val="28"/>
          <w:lang w:val="uk-UA"/>
        </w:rPr>
      </w:pPr>
      <w:r w:rsidRPr="0039243B">
        <w:rPr>
          <w:rFonts w:ascii="Times New Roman" w:cs="Times New Roman" w:hAnsi="Times New Roman"/>
          <w:b/>
          <w:sz w:val="28"/>
          <w:szCs w:val="28"/>
          <w:lang w:val="uk-UA"/>
        </w:rPr>
        <w:t>Порівняння</w:t>
      </w:r>
    </w:p>
    <w:p w:rsidP="001D3BF0" w:rsidR="00650FE4" w:rsidRDefault="00650FE4" w:rsidRPr="0039243B">
      <w:pPr>
        <w:numPr>
          <w:ilvl w:val="0"/>
          <w:numId w:val="13"/>
        </w:numPr>
        <w:spacing w:after="0" w:line="240" w:lineRule="auto"/>
        <w:jc w:val="both"/>
        <w:rPr>
          <w:rFonts w:ascii="Times New Roman" w:cs="Times New Roman" w:hAnsi="Times New Roman"/>
          <w:sz w:val="28"/>
          <w:szCs w:val="28"/>
        </w:rPr>
      </w:pPr>
      <w:r w:rsidRPr="0039243B">
        <w:rPr>
          <w:rFonts w:ascii="Times New Roman" w:cs="Times New Roman" w:hAnsi="Times New Roman"/>
          <w:sz w:val="28"/>
          <w:szCs w:val="28"/>
          <w:lang w:val="uk-UA"/>
        </w:rPr>
        <w:t>Отже після того</w:t>
      </w:r>
      <w:r>
        <w:rPr>
          <w:rFonts w:ascii="Times New Roman" w:cs="Times New Roman" w:hAnsi="Times New Roman"/>
          <w:sz w:val="28"/>
          <w:szCs w:val="28"/>
          <w:lang w:val="uk-UA"/>
        </w:rPr>
        <w:t>,</w:t>
      </w:r>
      <w:r w:rsidRPr="0039243B">
        <w:rPr>
          <w:rFonts w:ascii="Times New Roman" w:cs="Times New Roman" w:hAnsi="Times New Roman"/>
          <w:sz w:val="28"/>
          <w:szCs w:val="28"/>
          <w:lang w:val="uk-UA"/>
        </w:rPr>
        <w:t xml:space="preserve"> я</w:t>
      </w:r>
      <w:r>
        <w:rPr>
          <w:rFonts w:ascii="Times New Roman" w:cs="Times New Roman" w:hAnsi="Times New Roman"/>
          <w:sz w:val="28"/>
          <w:szCs w:val="28"/>
          <w:lang w:val="uk-UA"/>
        </w:rPr>
        <w:t>к</w:t>
      </w:r>
      <w:r w:rsidRPr="0039243B">
        <w:rPr>
          <w:rFonts w:ascii="Times New Roman" w:cs="Times New Roman" w:hAnsi="Times New Roman"/>
          <w:sz w:val="28"/>
          <w:szCs w:val="28"/>
          <w:lang w:val="uk-UA"/>
        </w:rPr>
        <w:t xml:space="preserve"> ми дізналися, скільки часу потрібно для прибирання різними видами лопат, можемо порівняти їх.</w:t>
      </w:r>
    </w:p>
    <w:p w:rsidP="001D3BF0" w:rsidR="00650FE4" w:rsidRDefault="00650FE4" w:rsidRPr="0039243B">
      <w:pPr>
        <w:numPr>
          <w:ilvl w:val="0"/>
          <w:numId w:val="13"/>
        </w:numPr>
        <w:spacing w:after="0" w:line="240" w:lineRule="auto"/>
        <w:jc w:val="both"/>
        <w:rPr>
          <w:rFonts w:ascii="Times New Roman" w:cs="Times New Roman" w:hAnsi="Times New Roman"/>
          <w:sz w:val="28"/>
          <w:szCs w:val="28"/>
        </w:rPr>
      </w:pPr>
      <w:r w:rsidRPr="0039243B">
        <w:rPr>
          <w:rFonts w:ascii="Times New Roman" w:cs="Times New Roman" w:hAnsi="Times New Roman"/>
          <w:sz w:val="28"/>
          <w:szCs w:val="28"/>
          <w:lang w:val="uk-UA"/>
        </w:rPr>
        <w:t>Порівняємо час</w:t>
      </w:r>
      <w:r>
        <w:rPr>
          <w:rFonts w:ascii="Times New Roman" w:cs="Times New Roman" w:hAnsi="Times New Roman"/>
          <w:sz w:val="28"/>
          <w:szCs w:val="28"/>
          <w:lang w:val="uk-UA"/>
        </w:rPr>
        <w:t>,</w:t>
      </w:r>
      <w:r w:rsidRPr="0039243B">
        <w:rPr>
          <w:rFonts w:ascii="Times New Roman" w:cs="Times New Roman" w:hAnsi="Times New Roman"/>
          <w:sz w:val="28"/>
          <w:szCs w:val="28"/>
          <w:lang w:val="uk-UA"/>
        </w:rPr>
        <w:t xml:space="preserve"> за який я прибрав звичайною лопатою і своєю.</w:t>
      </w:r>
    </w:p>
    <w:p w:rsidP="001D3BF0" w:rsidR="00650FE4" w:rsidRDefault="00650FE4" w:rsidRPr="0039243B">
      <w:pPr>
        <w:numPr>
          <w:ilvl w:val="0"/>
          <w:numId w:val="13"/>
        </w:numPr>
        <w:spacing w:after="0" w:line="240" w:lineRule="auto"/>
        <w:jc w:val="both"/>
        <w:rPr>
          <w:rFonts w:ascii="Times New Roman" w:cs="Times New Roman" w:hAnsi="Times New Roman"/>
          <w:sz w:val="28"/>
          <w:szCs w:val="28"/>
        </w:rPr>
      </w:pPr>
      <w:r w:rsidRPr="0039243B">
        <w:rPr>
          <w:rFonts w:ascii="Times New Roman" w:cs="Times New Roman" w:hAnsi="Times New Roman"/>
          <w:sz w:val="28"/>
          <w:szCs w:val="28"/>
          <w:lang w:val="uk-UA"/>
        </w:rPr>
        <w:t>56</w:t>
      </w:r>
      <w:r w:rsidRPr="0039243B">
        <w:rPr>
          <w:rFonts w:ascii="Times New Roman" w:cs="Times New Roman" w:hAnsi="Times New Roman"/>
          <w:sz w:val="28"/>
          <w:szCs w:val="28"/>
        </w:rPr>
        <w:t>/</w:t>
      </w:r>
      <w:r w:rsidRPr="0039243B">
        <w:rPr>
          <w:rFonts w:ascii="Times New Roman" w:cs="Times New Roman" w:hAnsi="Times New Roman"/>
          <w:sz w:val="28"/>
          <w:szCs w:val="28"/>
          <w:lang w:val="uk-UA"/>
        </w:rPr>
        <w:t>28=2</w:t>
      </w:r>
      <w:r>
        <w:rPr>
          <w:rFonts w:ascii="Times New Roman" w:cs="Times New Roman" w:hAnsi="Times New Roman"/>
          <w:sz w:val="28"/>
          <w:szCs w:val="28"/>
          <w:lang w:val="uk-UA"/>
        </w:rPr>
        <w:t xml:space="preserve"> </w:t>
      </w:r>
      <w:r w:rsidRPr="0039243B">
        <w:rPr>
          <w:rFonts w:ascii="Times New Roman" w:cs="Times New Roman" w:hAnsi="Times New Roman"/>
          <w:sz w:val="28"/>
          <w:szCs w:val="28"/>
          <w:lang w:val="uk-UA"/>
        </w:rPr>
        <w:t>-</w:t>
      </w:r>
      <w:r>
        <w:rPr>
          <w:rFonts w:ascii="Times New Roman" w:cs="Times New Roman" w:hAnsi="Times New Roman"/>
          <w:sz w:val="28"/>
          <w:szCs w:val="28"/>
          <w:lang w:val="uk-UA"/>
        </w:rPr>
        <w:t xml:space="preserve"> </w:t>
      </w:r>
      <w:r w:rsidRPr="0039243B">
        <w:rPr>
          <w:rFonts w:ascii="Times New Roman" w:cs="Times New Roman" w:hAnsi="Times New Roman"/>
          <w:sz w:val="28"/>
          <w:szCs w:val="28"/>
          <w:lang w:val="uk-UA"/>
        </w:rPr>
        <w:t>рівно в два рази зменшується час на прибирання.</w:t>
      </w:r>
    </w:p>
    <w:p w:rsidP="001D3BF0" w:rsidR="00650FE4" w:rsidRDefault="00650FE4" w:rsidRPr="0039243B">
      <w:pPr>
        <w:numPr>
          <w:ilvl w:val="0"/>
          <w:numId w:val="13"/>
        </w:numPr>
        <w:spacing w:after="0" w:line="240" w:lineRule="auto"/>
        <w:jc w:val="both"/>
        <w:rPr>
          <w:rFonts w:ascii="Times New Roman" w:cs="Times New Roman" w:hAnsi="Times New Roman"/>
          <w:sz w:val="28"/>
          <w:szCs w:val="28"/>
        </w:rPr>
      </w:pPr>
      <w:r w:rsidRPr="0039243B">
        <w:rPr>
          <w:rFonts w:ascii="Times New Roman" w:cs="Times New Roman" w:hAnsi="Times New Roman"/>
          <w:sz w:val="28"/>
          <w:szCs w:val="28"/>
          <w:lang w:val="uk-UA"/>
        </w:rPr>
        <w:t>Отже</w:t>
      </w:r>
      <w:r>
        <w:rPr>
          <w:rFonts w:ascii="Times New Roman" w:cs="Times New Roman" w:hAnsi="Times New Roman"/>
          <w:sz w:val="28"/>
          <w:szCs w:val="28"/>
          <w:lang w:val="uk-UA"/>
        </w:rPr>
        <w:t>,</w:t>
      </w:r>
      <w:r w:rsidRPr="0039243B">
        <w:rPr>
          <w:rFonts w:ascii="Times New Roman" w:cs="Times New Roman" w:hAnsi="Times New Roman"/>
          <w:sz w:val="28"/>
          <w:szCs w:val="28"/>
          <w:lang w:val="uk-UA"/>
        </w:rPr>
        <w:t xml:space="preserve"> моя лопата не тільки зберігає здоровою спину, але й економить час.</w:t>
      </w:r>
    </w:p>
    <w:p w:rsidP="00073E0E" w:rsidR="00650FE4" w:rsidRDefault="00650FE4" w:rsidRPr="0039243B">
      <w:pPr>
        <w:spacing w:after="0" w:line="240" w:lineRule="auto"/>
        <w:jc w:val="center"/>
        <w:rPr>
          <w:rFonts w:ascii="Times New Roman" w:cs="Times New Roman" w:hAnsi="Times New Roman"/>
          <w:b/>
          <w:sz w:val="28"/>
          <w:szCs w:val="28"/>
          <w:lang w:val="uk-UA"/>
        </w:rPr>
      </w:pPr>
      <w:r w:rsidRPr="0039243B">
        <w:rPr>
          <w:rFonts w:ascii="Times New Roman" w:cs="Times New Roman" w:hAnsi="Times New Roman"/>
          <w:b/>
          <w:sz w:val="28"/>
          <w:szCs w:val="28"/>
          <w:lang w:val="uk-UA"/>
        </w:rPr>
        <w:t>Економія заробітної плати фірми</w:t>
      </w:r>
    </w:p>
    <w:p w:rsidP="001D3BF0" w:rsidR="00650FE4" w:rsidRDefault="00650FE4" w:rsidRPr="0039243B">
      <w:pPr>
        <w:numPr>
          <w:ilvl w:val="0"/>
          <w:numId w:val="14"/>
        </w:numPr>
        <w:spacing w:after="0" w:line="240" w:lineRule="auto"/>
        <w:jc w:val="both"/>
        <w:rPr>
          <w:rFonts w:ascii="Times New Roman" w:cs="Times New Roman" w:hAnsi="Times New Roman"/>
          <w:sz w:val="28"/>
          <w:szCs w:val="28"/>
        </w:rPr>
      </w:pPr>
      <w:r w:rsidRPr="0039243B">
        <w:rPr>
          <w:rFonts w:ascii="Times New Roman" w:cs="Times New Roman" w:hAnsi="Times New Roman"/>
          <w:sz w:val="28"/>
          <w:szCs w:val="28"/>
          <w:lang w:val="uk-UA"/>
        </w:rPr>
        <w:t xml:space="preserve">За рахунок того, що моєю лопатою стало не тільки легше, а і швидше прибирати, я буду наймати менше працівників, але за більшу </w:t>
      </w:r>
      <w:r>
        <w:rPr>
          <w:rFonts w:ascii="Times New Roman" w:cs="Times New Roman" w:hAnsi="Times New Roman"/>
          <w:sz w:val="28"/>
          <w:szCs w:val="28"/>
          <w:lang w:val="uk-UA"/>
        </w:rPr>
        <w:t>зарплату</w:t>
      </w:r>
      <w:r w:rsidRPr="0039243B">
        <w:rPr>
          <w:rFonts w:ascii="Times New Roman" w:cs="Times New Roman" w:hAnsi="Times New Roman"/>
          <w:sz w:val="28"/>
          <w:szCs w:val="28"/>
          <w:lang w:val="uk-UA"/>
        </w:rPr>
        <w:t>.</w:t>
      </w:r>
      <w:r w:rsidRPr="0039243B">
        <w:rPr>
          <w:rFonts w:ascii="Times New Roman" w:cs="Times New Roman" w:hAnsi="Times New Roman"/>
          <w:sz w:val="28"/>
          <w:szCs w:val="28"/>
        </w:rPr>
        <w:t xml:space="preserve"> </w:t>
      </w:r>
      <w:r w:rsidRPr="0039243B">
        <w:rPr>
          <w:rFonts w:ascii="Times New Roman" w:cs="Times New Roman" w:hAnsi="Times New Roman"/>
          <w:sz w:val="28"/>
          <w:szCs w:val="28"/>
        </w:rPr>
        <w:lastRenderedPageBreak/>
        <w:t xml:space="preserve">Так </w:t>
      </w:r>
      <w:proofErr w:type="gramStart"/>
      <w:r w:rsidRPr="0039243B">
        <w:rPr>
          <w:rFonts w:ascii="Times New Roman" w:cs="Times New Roman" w:hAnsi="Times New Roman"/>
          <w:sz w:val="28"/>
          <w:szCs w:val="28"/>
        </w:rPr>
        <w:t>техн</w:t>
      </w:r>
      <w:proofErr w:type="gramEnd"/>
      <w:r w:rsidRPr="0039243B">
        <w:rPr>
          <w:rFonts w:ascii="Times New Roman" w:cs="Times New Roman" w:hAnsi="Times New Roman"/>
          <w:sz w:val="28"/>
          <w:szCs w:val="28"/>
        </w:rPr>
        <w:t>ічний персонал буде працювати наполеглівіше.</w:t>
      </w:r>
      <w:r w:rsidRPr="0039243B">
        <w:rPr>
          <w:rFonts w:ascii="Times New Roman" w:cs="Times New Roman" w:hAnsi="Times New Roman"/>
          <w:sz w:val="28"/>
          <w:szCs w:val="28"/>
          <w:lang w:val="uk-UA"/>
        </w:rPr>
        <w:t xml:space="preserve"> </w:t>
      </w:r>
      <w:r w:rsidRPr="0039243B">
        <w:rPr>
          <w:rFonts w:ascii="Times New Roman" w:cs="Times New Roman" w:hAnsi="Times New Roman"/>
          <w:sz w:val="28"/>
          <w:szCs w:val="28"/>
        </w:rPr>
        <w:t>За рахунок тих грошей, що збереглися</w:t>
      </w:r>
      <w:r>
        <w:rPr>
          <w:rFonts w:ascii="Times New Roman" w:cs="Times New Roman" w:hAnsi="Times New Roman"/>
          <w:sz w:val="28"/>
          <w:szCs w:val="28"/>
          <w:lang w:val="uk-UA"/>
        </w:rPr>
        <w:t>,</w:t>
      </w:r>
      <w:r w:rsidRPr="0039243B">
        <w:rPr>
          <w:rFonts w:ascii="Times New Roman" w:cs="Times New Roman" w:hAnsi="Times New Roman"/>
          <w:sz w:val="28"/>
          <w:szCs w:val="28"/>
        </w:rPr>
        <w:t xml:space="preserve"> ми можемо покращити життя в місті</w:t>
      </w:r>
      <w:r w:rsidRPr="0039243B">
        <w:rPr>
          <w:rFonts w:ascii="Times New Roman" w:cs="Times New Roman" w:hAnsi="Times New Roman"/>
          <w:sz w:val="28"/>
          <w:szCs w:val="28"/>
          <w:lang w:val="uk-UA"/>
        </w:rPr>
        <w:t>.</w:t>
      </w:r>
    </w:p>
    <w:p w:rsidP="00073E0E" w:rsidR="00650FE4" w:rsidRDefault="00650FE4" w:rsidRPr="0039243B">
      <w:pPr>
        <w:spacing w:after="0" w:line="240" w:lineRule="auto"/>
        <w:jc w:val="center"/>
        <w:rPr>
          <w:rFonts w:ascii="Times New Roman" w:cs="Times New Roman" w:hAnsi="Times New Roman"/>
          <w:b/>
          <w:sz w:val="28"/>
          <w:szCs w:val="28"/>
        </w:rPr>
      </w:pPr>
      <w:r w:rsidRPr="0039243B">
        <w:rPr>
          <w:rFonts w:ascii="Times New Roman" w:cs="Times New Roman" w:hAnsi="Times New Roman"/>
          <w:b/>
          <w:sz w:val="28"/>
          <w:szCs w:val="28"/>
          <w:lang w:val="uk-UA"/>
        </w:rPr>
        <w:t>Висновок</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 xml:space="preserve">Робітникам стало легше прибирати, а місто </w:t>
      </w:r>
      <w:r>
        <w:rPr>
          <w:rFonts w:ascii="Times New Roman" w:cs="Times New Roman" w:hAnsi="Times New Roman"/>
          <w:sz w:val="28"/>
          <w:szCs w:val="28"/>
          <w:lang w:val="uk-UA"/>
        </w:rPr>
        <w:t>стало ще чистіше</w:t>
      </w:r>
      <w:r w:rsidRPr="0039243B">
        <w:rPr>
          <w:rFonts w:ascii="Times New Roman" w:cs="Times New Roman" w:hAnsi="Times New Roman"/>
          <w:sz w:val="28"/>
          <w:szCs w:val="28"/>
          <w:lang w:val="uk-UA"/>
        </w:rPr>
        <w:t>.</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На вулиці ніколи не буде слизько.</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Робітники можуть швидше прибирати.</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Зберігається здоров</w:t>
      </w:r>
      <w:r>
        <w:rPr>
          <w:rFonts w:ascii="Times New Roman" w:cs="Times New Roman" w:hAnsi="Times New Roman"/>
          <w:sz w:val="28"/>
          <w:szCs w:val="28"/>
          <w:lang w:val="en-US"/>
        </w:rPr>
        <w:t>’</w:t>
      </w:r>
      <w:r w:rsidRPr="0039243B">
        <w:rPr>
          <w:rFonts w:ascii="Times New Roman" w:cs="Times New Roman" w:hAnsi="Times New Roman"/>
          <w:sz w:val="28"/>
          <w:szCs w:val="28"/>
        </w:rPr>
        <w:t>я робітника.</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Економія грошей.</w:t>
      </w:r>
    </w:p>
    <w:p w:rsidP="001D3BF0" w:rsidR="00650FE4" w:rsidRDefault="00650FE4" w:rsidRPr="0039243B">
      <w:pPr>
        <w:numPr>
          <w:ilvl w:val="0"/>
          <w:numId w:val="15"/>
        </w:numPr>
        <w:spacing w:after="0" w:line="240" w:lineRule="auto"/>
        <w:rPr>
          <w:rFonts w:ascii="Times New Roman" w:cs="Times New Roman" w:hAnsi="Times New Roman"/>
          <w:sz w:val="28"/>
          <w:szCs w:val="28"/>
        </w:rPr>
      </w:pPr>
      <w:r w:rsidRPr="0039243B">
        <w:rPr>
          <w:rFonts w:ascii="Times New Roman" w:cs="Times New Roman" w:hAnsi="Times New Roman"/>
          <w:sz w:val="28"/>
          <w:szCs w:val="28"/>
          <w:lang w:val="uk-UA"/>
        </w:rPr>
        <w:t>Розви</w:t>
      </w:r>
      <w:r>
        <w:rPr>
          <w:rFonts w:ascii="Times New Roman" w:cs="Times New Roman" w:hAnsi="Times New Roman"/>
          <w:sz w:val="28"/>
          <w:szCs w:val="28"/>
          <w:lang w:val="uk-UA"/>
        </w:rPr>
        <w:t>ток</w:t>
      </w:r>
      <w:r w:rsidRPr="0039243B">
        <w:rPr>
          <w:rFonts w:ascii="Times New Roman" w:cs="Times New Roman" w:hAnsi="Times New Roman"/>
          <w:sz w:val="28"/>
          <w:szCs w:val="28"/>
          <w:lang w:val="uk-UA"/>
        </w:rPr>
        <w:t xml:space="preserve"> нових галузей у місті.</w:t>
      </w:r>
    </w:p>
    <w:p w:rsidP="00455023" w:rsidR="003811A0" w:rsidRDefault="003811A0" w:rsidRPr="00650FE4">
      <w:pPr>
        <w:spacing w:after="0" w:line="240" w:lineRule="auto"/>
        <w:rPr>
          <w:rFonts w:ascii="Times New Roman" w:cs="Times New Roman" w:hAnsi="Times New Roman"/>
          <w:b/>
          <w:caps/>
          <w:sz w:val="28"/>
          <w:szCs w:val="28"/>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073E0E"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1F99A1BA" wp14:editId="63DE2CF7">
            <wp:extent cx="4543479" cy="3027566"/>
            <wp:effectExtent b="1905" l="0" r="0" t="0"/>
            <wp:docPr descr="D:\Танюша\Фото\Семінар математиків\2.jpg"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6"/>
                    <pic:cNvPicPr>
                      <a:picLocks noChangeArrowheads="1" noChangeAspect="1"/>
                    </pic:cNvPicPr>
                  </pic:nvPicPr>
                  <pic:blipFill>
                    <a:blip r:embed="rId58">
                      <a:extLst>
                        <a:ext uri="{BEBA8EAE-BF5A-486C-A8C5-ECC9F3942E4B}">
                          <a14:imgProps xmlns:a14="http://schemas.microsoft.com/office/drawing/2010/main">
                            <a14:imgLayer r:embed="rId5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548231" cy="3030732"/>
                    </a:xfrm>
                    <a:prstGeom prst="rect">
                      <a:avLst/>
                    </a:prstGeom>
                    <a:noFill/>
                    <a:ln>
                      <a:noFill/>
                    </a:ln>
                  </pic:spPr>
                </pic:pic>
              </a:graphicData>
            </a:graphic>
          </wp:inline>
        </w:drawing>
      </w: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3811A0">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26346EF1" wp14:editId="4490E7B2">
            <wp:extent cx="4152899" cy="3114675"/>
            <wp:effectExtent b="0" l="0" r="635" t="0"/>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4153479" cy="3115110"/>
                    </a:xfrm>
                    <a:prstGeom prst="rect">
                      <a:avLst/>
                    </a:prstGeom>
                  </pic:spPr>
                </pic:pic>
              </a:graphicData>
            </a:graphic>
          </wp:inline>
        </w:drawing>
      </w:r>
    </w:p>
    <w:p w:rsidP="00650FE4" w:rsidR="00073E0E" w:rsidRDefault="00073E0E">
      <w:pPr>
        <w:jc w:val="center"/>
        <w:rPr>
          <w:rFonts w:ascii="Times New Roman" w:cs="Times New Roman" w:hAnsi="Times New Roman"/>
          <w:b/>
          <w:sz w:val="32"/>
          <w:szCs w:val="32"/>
          <w:lang w:val="uk-UA"/>
        </w:rPr>
      </w:pPr>
    </w:p>
    <w:p w:rsidP="00073E0E" w:rsidR="00650FE4" w:rsidRDefault="00650FE4" w:rsidRPr="00650FE4">
      <w:pPr>
        <w:spacing w:after="0" w:line="240" w:lineRule="auto"/>
        <w:jc w:val="center"/>
        <w:rPr>
          <w:rFonts w:ascii="Times New Roman" w:cs="Times New Roman" w:hAnsi="Times New Roman"/>
          <w:b/>
          <w:sz w:val="32"/>
          <w:szCs w:val="32"/>
          <w:lang w:val="uk-UA"/>
        </w:rPr>
      </w:pPr>
      <w:r w:rsidRPr="00650FE4">
        <w:rPr>
          <w:rFonts w:ascii="Times New Roman" w:cs="Times New Roman" w:hAnsi="Times New Roman"/>
          <w:b/>
          <w:sz w:val="32"/>
          <w:szCs w:val="32"/>
          <w:lang w:val="uk-UA"/>
        </w:rPr>
        <w:lastRenderedPageBreak/>
        <w:t>ЗМІСТ</w:t>
      </w:r>
    </w:p>
    <w:p w:rsidP="001D3BF0" w:rsidR="00650FE4" w:rsidRDefault="00650FE4" w:rsidRPr="00650FE4">
      <w:pPr>
        <w:numPr>
          <w:ilvl w:val="0"/>
          <w:numId w:val="16"/>
        </w:numPr>
        <w:spacing w:line="240" w:lineRule="auto"/>
        <w:contextualSpacing/>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Заміна градирні (споруди у вигляді башти для охолодження води атмосферним повітрям) на новий теплообмінний комплекс.</w:t>
      </w:r>
    </w:p>
    <w:p w:rsidP="001D3BF0" w:rsidR="00650FE4" w:rsidRDefault="00650FE4" w:rsidRPr="00650FE4">
      <w:pPr>
        <w:numPr>
          <w:ilvl w:val="0"/>
          <w:numId w:val="16"/>
        </w:numPr>
        <w:spacing w:line="240" w:lineRule="auto"/>
        <w:contextualSpacing/>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Замінивши градирню, яка мала дуже шкідливий вплив на навколишнє середовище, а також була невигідною з економічної точки зору, я на своєму заводі створила комплекс, який не тільки не шкодить природі і людям, а ще й приносить користь.</w:t>
      </w:r>
    </w:p>
    <w:p w:rsidP="001D3BF0" w:rsidR="00650FE4" w:rsidRDefault="00650FE4" w:rsidRPr="00650FE4">
      <w:pPr>
        <w:numPr>
          <w:ilvl w:val="0"/>
          <w:numId w:val="16"/>
        </w:numPr>
        <w:spacing w:line="240" w:lineRule="auto"/>
        <w:contextualSpacing/>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Можливість опалювати будинки та комунальні заклади за допомогою цього комплексу.</w:t>
      </w:r>
    </w:p>
    <w:p w:rsidP="00650FE4" w:rsidR="00650FE4" w:rsidRDefault="00650FE4" w:rsidRPr="00650FE4">
      <w:pPr>
        <w:jc w:val="center"/>
        <w:rPr>
          <w:rFonts w:ascii="Times New Roman" w:cs="Times New Roman" w:hAnsi="Times New Roman"/>
          <w:sz w:val="40"/>
          <w:szCs w:val="40"/>
          <w:lang w:val="uk-UA"/>
        </w:rPr>
      </w:pPr>
      <w:r w:rsidRPr="00650FE4">
        <w:rPr>
          <w:rFonts w:ascii="Times New Roman" w:cs="Times New Roman" w:hAnsi="Times New Roman"/>
          <w:noProof/>
          <w:sz w:val="40"/>
          <w:szCs w:val="40"/>
          <w:lang w:eastAsia="ru-RU"/>
        </w:rPr>
        <w:drawing>
          <wp:inline distB="0" distL="0" distR="0" distT="0" wp14:anchorId="5C996F96" wp14:editId="055ABB57">
            <wp:extent cx="2952411" cy="2162175"/>
            <wp:effectExtent b="0" l="0" r="635" t="0"/>
            <wp:docPr id="92181" name="Рисунок 9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rotWithShape="1">
                    <a:blip r:embed="rId61">
                      <a:extLst>
                        <a:ext uri="{28A0092B-C50C-407E-A947-70E740481C1C}">
                          <a14:useLocalDpi xmlns:a14="http://schemas.microsoft.com/office/drawing/2010/main" val="0"/>
                        </a:ext>
                      </a:extLst>
                    </a:blip>
                    <a:srcRect l="-5083"/>
                    <a:stretch/>
                  </pic:blipFill>
                  <pic:spPr bwMode="auto">
                    <a:xfrm>
                      <a:off x="0" y="0"/>
                      <a:ext cx="2976032" cy="2179473"/>
                    </a:xfrm>
                    <a:prstGeom prst="rect">
                      <a:avLst/>
                    </a:prstGeom>
                    <a:noFill/>
                    <a:ln>
                      <a:noFill/>
                    </a:ln>
                    <a:extLst>
                      <a:ext uri="{53640926-AAD7-44D8-BBD7-CCE9431645EC}">
                        <a14:shadowObscured xmlns:a14="http://schemas.microsoft.com/office/drawing/2010/main"/>
                      </a:ext>
                    </a:extLst>
                  </pic:spPr>
                </pic:pic>
              </a:graphicData>
            </a:graphic>
          </wp:inline>
        </w:drawing>
      </w:r>
    </w:p>
    <w:p w:rsidP="00073E0E" w:rsidR="00650FE4" w:rsidRDefault="00650FE4" w:rsidRPr="00650FE4">
      <w:pPr>
        <w:spacing w:after="0" w:line="240" w:lineRule="auto"/>
        <w:jc w:val="center"/>
        <w:rPr>
          <w:rFonts w:ascii="Times New Roman" w:cs="Times New Roman" w:hAnsi="Times New Roman"/>
          <w:b/>
          <w:sz w:val="32"/>
          <w:szCs w:val="32"/>
          <w:lang w:val="uk-UA"/>
        </w:rPr>
      </w:pPr>
      <w:r w:rsidRPr="00650FE4">
        <w:rPr>
          <w:rFonts w:ascii="Times New Roman" w:cs="Times New Roman" w:hAnsi="Times New Roman"/>
          <w:b/>
          <w:sz w:val="32"/>
          <w:szCs w:val="32"/>
          <w:lang w:val="uk-UA"/>
        </w:rPr>
        <w:t>Опис роботи</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Раніше на дільниці доменної печі існувала градирня.</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Градирня - це споруда у вигляді башти для охолодження води атмосферним повітрям.</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Більшість промислових процесів і систем кондиціювання повітря виробляють тепло, яке потрібно було відвести і розсіяти. Зазвичай вода використовувалась як передавач для відведення тепла від промислових теплообмінних апаратів.</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Ця споруда мала дуже шкідливий вплив на навколишнє середовище, а також була невигідною з економічної точки зору.</w:t>
      </w:r>
    </w:p>
    <w:p w:rsidP="00073E0E" w:rsidR="00650FE4" w:rsidRDefault="00650FE4" w:rsidRPr="00650FE4">
      <w:pPr>
        <w:jc w:val="center"/>
        <w:rPr>
          <w:rFonts w:ascii="Times New Roman" w:cs="Times New Roman" w:hAnsi="Times New Roman"/>
          <w:sz w:val="40"/>
          <w:szCs w:val="40"/>
          <w:lang w:val="uk-UA"/>
        </w:rPr>
      </w:pPr>
      <w:r w:rsidRPr="00650FE4">
        <w:rPr>
          <w:noProof/>
          <w:lang w:eastAsia="ru-RU"/>
        </w:rPr>
        <w:drawing>
          <wp:inline distB="0" distL="0" distR="0" distT="0" wp14:anchorId="04D1B706" wp14:editId="7C67206A">
            <wp:extent cx="2652855" cy="2781300"/>
            <wp:effectExtent b="0" l="0" r="0" t="0"/>
            <wp:docPr descr="http://im3-tub-ua.yandex.net/i?id=b3010cc798008dc9f4c1507dc8d787e1-115-144&amp;n=21" id="92189" name="Рисунок 9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im3-tub-ua.yandex.net/i?id=b3010cc798008dc9f4c1507dc8d787e1-115-144&amp;n=21" id="0" name="Picture 3"/>
                    <pic:cNvPicPr>
                      <a:picLocks noChangeArrowheads="1"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663720" cy="2792691"/>
                    </a:xfrm>
                    <a:prstGeom prst="rect">
                      <a:avLst/>
                    </a:prstGeom>
                    <a:noFill/>
                    <a:ln>
                      <a:noFill/>
                    </a:ln>
                  </pic:spPr>
                </pic:pic>
              </a:graphicData>
            </a:graphic>
          </wp:inline>
        </w:drawing>
      </w:r>
      <w:r w:rsidRPr="00650FE4">
        <w:rPr>
          <w:noProof/>
          <w:lang w:eastAsia="ru-RU"/>
        </w:rPr>
        <w:drawing>
          <wp:inline distB="0" distL="0" distR="0" distT="0" wp14:anchorId="1B538E67" wp14:editId="6F8ABDB0">
            <wp:extent cx="1682345" cy="2476500"/>
            <wp:effectExtent b="0" l="0" r="0" t="0"/>
            <wp:docPr descr="http://im1-tub-ua.yandex.net/i?id=f53e1a3c5bdafed0ffc0e893a1c5bf8a-91-144&amp;n=21" id="92197" name="Рисунок 9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im1-tub-ua.yandex.net/i?id=f53e1a3c5bdafed0ffc0e893a1c5bf8a-91-144&amp;n=21" id="0" name="Picture 5"/>
                    <pic:cNvPicPr>
                      <a:picLocks noChangeArrowheads="1"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83730" cy="2478539"/>
                    </a:xfrm>
                    <a:prstGeom prst="rect">
                      <a:avLst/>
                    </a:prstGeom>
                    <a:noFill/>
                    <a:ln>
                      <a:noFill/>
                    </a:ln>
                  </pic:spPr>
                </pic:pic>
              </a:graphicData>
            </a:graphic>
          </wp:inline>
        </w:drawing>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lastRenderedPageBreak/>
        <w:t>Тому в 2030 році я вирішила побудувати  новий теплообмінний комплекс, який би не шкодив природі, а також мав змогу обігрівати будівлі мешканців міста в опалювальний період, тим самим, вирішивши таку вагому проблему міста.</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Теплообмінний комплекс складається з великої кількості теплообмінних апаратів. Теплообмінні апарати - це пристрої, в яких здійснюється теплообмін між двома або декількома теплоносіями.</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Метою створення цього комплексу було те, що завдяки такій споруді можна вирішити проблему з опаленням будівель у нашому місті.</w:t>
      </w:r>
    </w:p>
    <w:p w:rsidP="00073E0E" w:rsidR="00650FE4" w:rsidRDefault="00650FE4" w:rsidRPr="00650FE4">
      <w:pPr>
        <w:spacing w:after="0" w:line="240" w:lineRule="auto"/>
        <w:jc w:val="center"/>
        <w:rPr>
          <w:rFonts w:ascii="Times New Roman" w:cs="Times New Roman" w:hAnsi="Times New Roman"/>
          <w:b/>
          <w:sz w:val="32"/>
          <w:szCs w:val="32"/>
          <w:lang w:val="uk-UA"/>
        </w:rPr>
      </w:pPr>
      <w:r w:rsidRPr="00650FE4">
        <w:rPr>
          <w:rFonts w:ascii="Times New Roman" w:cs="Times New Roman" w:hAnsi="Times New Roman"/>
          <w:b/>
          <w:sz w:val="32"/>
          <w:szCs w:val="32"/>
          <w:lang w:val="uk-UA"/>
        </w:rPr>
        <w:t>Принцип роботи комплексу</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За допомогою насосів рідина подається по трубопроводах в кожух доменної печі, де вона нагрівається до високої температури, охолоджуючи тим самим кожух доменної печі. Потім, ця нагріта рідина надходить до теплообмінного комплексу, де і відбувається процес теплопередачі від одної системи до іншої.</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В кінцевому етапі виходить, що  трубопроводи з гарячою рідиною віддають своє тепло трубопроводам з холодною водою, і саме завдяки цьому, нагріті трубопроводи можуть обігрівати будівлі багатьох мешканців міста.</w:t>
      </w:r>
    </w:p>
    <w:p w:rsidP="00073E0E" w:rsidR="00650FE4" w:rsidRDefault="00650FE4" w:rsidRPr="00650FE4">
      <w:pPr>
        <w:jc w:val="center"/>
        <w:rPr>
          <w:rFonts w:ascii="Times New Roman" w:cs="Times New Roman" w:hAnsi="Times New Roman"/>
          <w:sz w:val="40"/>
          <w:szCs w:val="40"/>
          <w:lang w:val="uk-UA"/>
        </w:rPr>
      </w:pPr>
      <w:r w:rsidRPr="00650FE4">
        <w:rPr>
          <w:rFonts w:ascii="Times New Roman" w:cs="Times New Roman" w:hAnsi="Times New Roman"/>
          <w:noProof/>
          <w:sz w:val="40"/>
          <w:szCs w:val="40"/>
          <w:lang w:eastAsia="ru-RU"/>
        </w:rPr>
        <w:drawing>
          <wp:inline distB="0" distL="0" distR="0" distT="0" wp14:anchorId="72316DA3" wp14:editId="6D47E90B">
            <wp:extent cx="3580660" cy="2838450"/>
            <wp:effectExtent b="0" l="0" r="1270" t="0"/>
            <wp:docPr id="92198" name="Рисунок 9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593273" cy="2848448"/>
                    </a:xfrm>
                    <a:prstGeom prst="rect">
                      <a:avLst/>
                    </a:prstGeom>
                    <a:noFill/>
                  </pic:spPr>
                </pic:pic>
              </a:graphicData>
            </a:graphic>
          </wp:inline>
        </w:drawing>
      </w:r>
    </w:p>
    <w:p w:rsidP="00650FE4" w:rsidR="00650FE4" w:rsidRDefault="00650FE4" w:rsidRPr="00650FE4">
      <w:pPr>
        <w:jc w:val="center"/>
        <w:rPr>
          <w:rFonts w:ascii="Times New Roman" w:cs="Times New Roman" w:hAnsi="Times New Roman"/>
          <w:i/>
          <w:sz w:val="28"/>
          <w:szCs w:val="28"/>
          <w:lang w:val="uk-UA"/>
        </w:rPr>
      </w:pPr>
      <w:r w:rsidRPr="00650FE4">
        <w:rPr>
          <w:rFonts w:ascii="Times New Roman" w:cs="Times New Roman" w:hAnsi="Times New Roman"/>
          <w:i/>
          <w:sz w:val="28"/>
          <w:szCs w:val="28"/>
          <w:lang w:val="uk-UA"/>
        </w:rPr>
        <w:t>Передача теплоти від одного теплоносія до іншого</w:t>
      </w:r>
    </w:p>
    <w:p w:rsidP="00073E0E" w:rsidR="00650FE4" w:rsidRDefault="00650FE4" w:rsidRPr="00650FE4">
      <w:pPr>
        <w:spacing w:after="0" w:line="240" w:lineRule="auto"/>
        <w:jc w:val="center"/>
        <w:rPr>
          <w:rFonts w:ascii="Times New Roman" w:cs="Times New Roman" w:hAnsi="Times New Roman"/>
          <w:b/>
          <w:sz w:val="32"/>
          <w:szCs w:val="32"/>
          <w:lang w:val="uk-UA"/>
        </w:rPr>
      </w:pPr>
      <w:r w:rsidRPr="00650FE4">
        <w:rPr>
          <w:rFonts w:ascii="Times New Roman" w:cs="Times New Roman" w:hAnsi="Times New Roman"/>
          <w:b/>
          <w:sz w:val="32"/>
          <w:szCs w:val="32"/>
          <w:lang w:val="uk-UA"/>
        </w:rPr>
        <w:t>Додаток</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Доменна піч - велика металургійна піч шахтного типу (тобто вертикально розташована) для виплавки чавуну, феросплавів з залізорудної сировини (руди, агломерату, окатків) з додаванням флюсу (вапняку або інших добавок). Паливом доменної печі є кам'яновугільний кокс, його частковими замінниками є природний газ, коксовий газ, пиловугільне паливо.</w:t>
      </w:r>
    </w:p>
    <w:p w:rsidP="00073E0E" w:rsidR="00650FE4" w:rsidRDefault="00650FE4" w:rsidRPr="00650FE4">
      <w:pPr>
        <w:spacing w:after="0" w:line="240" w:lineRule="auto"/>
        <w:ind w:firstLine="708"/>
        <w:jc w:val="both"/>
        <w:rPr>
          <w:rFonts w:ascii="Times New Roman" w:cs="Times New Roman" w:hAnsi="Times New Roman"/>
          <w:sz w:val="28"/>
          <w:szCs w:val="28"/>
          <w:lang w:val="uk-UA"/>
        </w:rPr>
      </w:pPr>
      <w:r w:rsidRPr="00650FE4">
        <w:rPr>
          <w:rFonts w:ascii="Times New Roman" w:cs="Times New Roman" w:hAnsi="Times New Roman"/>
          <w:sz w:val="28"/>
          <w:szCs w:val="28"/>
          <w:lang w:val="uk-UA"/>
        </w:rPr>
        <w:t xml:space="preserve">Доменна піч є основним агрегатом для отримання заліза (у вигляді чавуну) з залізної руди. Доменна піч за добу переплавляє кілька тисяч тон шихтових матеріалів. Продуктивність найбільших доменних печей становить понад 12000 т чавуну на добу. </w:t>
      </w:r>
    </w:p>
    <w:p w:rsidP="00073E0E" w:rsidR="00650FE4" w:rsidRDefault="00650FE4" w:rsidRPr="00650FE4">
      <w:pPr>
        <w:spacing w:after="0" w:line="240" w:lineRule="auto"/>
        <w:ind w:firstLine="708"/>
        <w:rPr>
          <w:rFonts w:ascii="Times New Roman" w:cs="Times New Roman" w:hAnsi="Times New Roman"/>
          <w:sz w:val="28"/>
          <w:szCs w:val="28"/>
          <w:lang w:val="uk-UA"/>
        </w:rPr>
      </w:pPr>
      <w:r w:rsidRPr="00650FE4">
        <w:rPr>
          <w:rFonts w:ascii="Times New Roman" w:cs="Times New Roman" w:hAnsi="Times New Roman"/>
          <w:sz w:val="28"/>
          <w:szCs w:val="28"/>
          <w:lang w:val="uk-UA"/>
        </w:rPr>
        <w:lastRenderedPageBreak/>
        <w:t>Більшість процесів на доменній печі механізовані і автоматизовані.</w:t>
      </w:r>
    </w:p>
    <w:p w:rsidP="00073E0E" w:rsidR="00650FE4" w:rsidRDefault="00650FE4" w:rsidRPr="00650FE4">
      <w:pPr>
        <w:spacing w:after="0" w:line="240" w:lineRule="auto"/>
        <w:ind w:firstLine="708"/>
        <w:jc w:val="both"/>
        <w:rPr>
          <w:rFonts w:ascii="Times New Roman" w:cs="Times New Roman" w:hAnsi="Times New Roman"/>
          <w:color w:val="000000"/>
          <w:sz w:val="28"/>
          <w:szCs w:val="28"/>
          <w:lang w:val="uk-UA"/>
        </w:rPr>
      </w:pPr>
      <w:r w:rsidRPr="00650FE4">
        <w:rPr>
          <w:rFonts w:ascii="Times New Roman" w:cs="Times New Roman" w:hAnsi="Times New Roman"/>
          <w:b/>
          <w:bCs/>
          <w:color w:val="000000"/>
          <w:sz w:val="28"/>
          <w:szCs w:val="28"/>
          <w:shd w:color="auto" w:fill="FFFFFF" w:val="clear"/>
          <w:lang w:val="uk-UA"/>
        </w:rPr>
        <w:t>Будова доменної печі </w:t>
      </w:r>
      <w:r w:rsidRPr="00650FE4">
        <w:rPr>
          <w:rFonts w:ascii="Times New Roman" w:cs="Times New Roman" w:hAnsi="Times New Roman"/>
          <w:color w:val="000000"/>
          <w:sz w:val="28"/>
          <w:szCs w:val="28"/>
          <w:shd w:color="auto" w:fill="FFFFFF" w:val="clear"/>
          <w:lang w:val="uk-UA"/>
        </w:rPr>
        <w:t>(рис. 1). Доменна піч є піччю шахт</w:t>
      </w:r>
      <w:r w:rsidRPr="00650FE4">
        <w:rPr>
          <w:rFonts w:ascii="Times New Roman" w:cs="Times New Roman" w:hAnsi="Times New Roman"/>
          <w:color w:val="000000"/>
          <w:sz w:val="28"/>
          <w:szCs w:val="28"/>
          <w:shd w:color="auto" w:fill="FFFFFF" w:val="clear"/>
          <w:lang w:val="uk-UA"/>
        </w:rPr>
        <w:softHyphen/>
        <w:t>ного типу. Внутрішній обрис стін, які обмежують робочий про</w:t>
      </w:r>
      <w:r w:rsidRPr="00650FE4">
        <w:rPr>
          <w:rFonts w:ascii="Times New Roman" w:cs="Times New Roman" w:hAnsi="Times New Roman"/>
          <w:color w:val="000000"/>
          <w:sz w:val="28"/>
          <w:szCs w:val="28"/>
          <w:shd w:color="auto" w:fill="FFFFFF" w:val="clear"/>
          <w:lang w:val="uk-UA"/>
        </w:rPr>
        <w:softHyphen/>
        <w:t xml:space="preserve">стір доменної печі, називають її </w:t>
      </w:r>
      <w:r w:rsidRPr="00650FE4">
        <w:rPr>
          <w:rFonts w:ascii="Times New Roman" w:cs="Times New Roman" w:hAnsi="Times New Roman"/>
          <w:i/>
          <w:iCs/>
          <w:color w:val="000000"/>
          <w:sz w:val="28"/>
          <w:szCs w:val="28"/>
          <w:shd w:color="auto" w:fill="FFFFFF" w:val="clear"/>
          <w:lang w:val="uk-UA"/>
        </w:rPr>
        <w:t>профілем. </w:t>
      </w:r>
      <w:r w:rsidRPr="00650FE4">
        <w:rPr>
          <w:rFonts w:ascii="Times New Roman" w:cs="Times New Roman" w:hAnsi="Times New Roman"/>
          <w:color w:val="000000"/>
          <w:sz w:val="28"/>
          <w:szCs w:val="28"/>
          <w:shd w:color="auto" w:fill="FFFFFF" w:val="clear"/>
          <w:lang w:val="uk-UA"/>
        </w:rPr>
        <w:t>Верхня частина печі називається колошником </w:t>
      </w:r>
      <w:r w:rsidRPr="00650FE4">
        <w:rPr>
          <w:rFonts w:ascii="Times New Roman" w:cs="Times New Roman" w:hAnsi="Times New Roman"/>
          <w:i/>
          <w:iCs/>
          <w:color w:val="000000"/>
          <w:sz w:val="28"/>
          <w:szCs w:val="28"/>
          <w:shd w:color="auto" w:fill="FFFFFF" w:val="clear"/>
          <w:lang w:val="uk-UA"/>
        </w:rPr>
        <w:t>3. </w:t>
      </w:r>
      <w:r w:rsidRPr="00650FE4">
        <w:rPr>
          <w:rFonts w:ascii="Times New Roman" w:cs="Times New Roman" w:hAnsi="Times New Roman"/>
          <w:color w:val="000000"/>
          <w:sz w:val="28"/>
          <w:szCs w:val="28"/>
          <w:shd w:color="auto" w:fill="FFFFFF" w:val="clear"/>
          <w:lang w:val="uk-UA"/>
        </w:rPr>
        <w:t>У колошнику є засипний апарат, до якого підводять газовідвідні труби </w:t>
      </w:r>
      <w:r w:rsidRPr="00650FE4">
        <w:rPr>
          <w:rFonts w:ascii="Times New Roman" w:cs="Times New Roman" w:hAnsi="Times New Roman"/>
          <w:i/>
          <w:iCs/>
          <w:color w:val="000000"/>
          <w:sz w:val="28"/>
          <w:szCs w:val="28"/>
          <w:shd w:color="auto" w:fill="FFFFFF" w:val="clear"/>
          <w:lang w:val="uk-UA"/>
        </w:rPr>
        <w:t>2. </w:t>
      </w:r>
      <w:r w:rsidRPr="00650FE4">
        <w:rPr>
          <w:rFonts w:ascii="Times New Roman" w:cs="Times New Roman" w:hAnsi="Times New Roman"/>
          <w:color w:val="000000"/>
          <w:sz w:val="28"/>
          <w:szCs w:val="28"/>
          <w:shd w:color="auto" w:fill="FFFFFF" w:val="clear"/>
          <w:lang w:val="uk-UA"/>
        </w:rPr>
        <w:t>Засипний апарат при</w:t>
      </w:r>
      <w:r w:rsidRPr="00650FE4">
        <w:rPr>
          <w:rFonts w:ascii="Times New Roman" w:cs="Times New Roman" w:hAnsi="Times New Roman"/>
          <w:color w:val="000000"/>
          <w:sz w:val="28"/>
          <w:szCs w:val="28"/>
          <w:shd w:color="auto" w:fill="FFFFFF" w:val="clear"/>
          <w:lang w:val="uk-UA"/>
        </w:rPr>
        <w:softHyphen/>
        <w:t>значений для завантаження в піч сировинних матеріалів, що подаються на колошник за допомогою похилого скіпового підйомника, а газовідводи - для відведення колошникового (домен</w:t>
      </w:r>
      <w:r w:rsidRPr="00650FE4">
        <w:rPr>
          <w:rFonts w:ascii="Times New Roman" w:cs="Times New Roman" w:hAnsi="Times New Roman"/>
          <w:color w:val="000000"/>
          <w:sz w:val="28"/>
          <w:szCs w:val="28"/>
          <w:shd w:color="auto" w:fill="FFFFFF" w:val="clear"/>
          <w:lang w:val="uk-UA"/>
        </w:rPr>
        <w:softHyphen/>
        <w:t>ного) газу.</w:t>
      </w:r>
      <w:r w:rsidRPr="00650FE4">
        <w:rPr>
          <w:rFonts w:ascii="Times New Roman" w:cs="Times New Roman" w:hAnsi="Times New Roman"/>
          <w:color w:val="000000"/>
          <w:sz w:val="28"/>
          <w:szCs w:val="28"/>
          <w:lang w:val="uk-UA"/>
        </w:rPr>
        <w:br/>
      </w:r>
      <w:r w:rsidRPr="00650FE4">
        <w:rPr>
          <w:rFonts w:ascii="Times New Roman" w:cs="Times New Roman" w:hAnsi="Times New Roman"/>
          <w:color w:val="000000"/>
          <w:sz w:val="28"/>
          <w:szCs w:val="28"/>
          <w:shd w:color="auto" w:fill="FFFFFF" w:val="clear"/>
          <w:lang w:val="uk-UA"/>
        </w:rPr>
        <w:t xml:space="preserve">                        </w:t>
      </w:r>
      <w:r w:rsidRPr="00650FE4">
        <w:rPr>
          <w:rFonts w:ascii="Times New Roman" w:cs="Times New Roman" w:hAnsi="Times New Roman"/>
          <w:noProof/>
          <w:sz w:val="40"/>
          <w:szCs w:val="40"/>
          <w:lang w:eastAsia="ru-RU"/>
        </w:rPr>
        <w:drawing>
          <wp:inline distB="0" distL="0" distR="0" distT="0" wp14:anchorId="4D488373" wp14:editId="71E7B84D">
            <wp:extent cx="4254500" cy="2729230"/>
            <wp:effectExtent b="0" l="0" r="0" t="0"/>
            <wp:docPr descr="http://bibl.com.ua/pars_docs/refs/5/4888/4888_html_m189fc36a.png" id="9219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bibl.com.ua/pars_docs/refs/5/4888/4888_html_m189fc36a.png" id="0" name="Picture 4"/>
                    <pic:cNvPicPr>
                      <a:picLocks noChangeArrowheads="1"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54500" cy="2729230"/>
                    </a:xfrm>
                    <a:prstGeom prst="rect">
                      <a:avLst/>
                    </a:prstGeom>
                    <a:noFill/>
                    <a:ln>
                      <a:noFill/>
                    </a:ln>
                  </pic:spPr>
                </pic:pic>
              </a:graphicData>
            </a:graphic>
          </wp:inline>
        </w:drawing>
      </w:r>
      <w:r w:rsidRPr="00650FE4">
        <w:rPr>
          <w:rFonts w:ascii="Times New Roman" w:cs="Times New Roman" w:hAnsi="Times New Roman"/>
          <w:color w:val="000000"/>
          <w:sz w:val="40"/>
          <w:szCs w:val="40"/>
          <w:lang w:val="uk-UA"/>
        </w:rPr>
        <w:br/>
      </w:r>
      <w:r w:rsidRPr="00650FE4">
        <w:rPr>
          <w:rFonts w:ascii="Times New Roman" w:cs="Times New Roman" w:hAnsi="Times New Roman"/>
          <w:color w:val="000000"/>
          <w:sz w:val="28"/>
          <w:szCs w:val="28"/>
          <w:shd w:color="auto" w:fill="FFFFFF" w:val="clear"/>
          <w:lang w:val="uk-UA"/>
        </w:rPr>
        <w:t xml:space="preserve">       Нижче колошника розміщено шахту </w:t>
      </w:r>
      <w:r w:rsidRPr="00650FE4">
        <w:rPr>
          <w:rFonts w:ascii="Times New Roman" w:cs="Times New Roman" w:hAnsi="Times New Roman"/>
          <w:i/>
          <w:iCs/>
          <w:color w:val="000000"/>
          <w:sz w:val="28"/>
          <w:szCs w:val="28"/>
          <w:shd w:color="auto" w:fill="FFFFFF" w:val="clear"/>
          <w:lang w:val="uk-UA"/>
        </w:rPr>
        <w:t xml:space="preserve">4. </w:t>
      </w:r>
      <w:r w:rsidRPr="00650FE4">
        <w:rPr>
          <w:rFonts w:ascii="Times New Roman" w:cs="Times New Roman" w:hAnsi="Times New Roman"/>
          <w:color w:val="000000"/>
          <w:sz w:val="28"/>
          <w:szCs w:val="28"/>
          <w:shd w:color="auto" w:fill="FFFFFF" w:val="clear"/>
          <w:lang w:val="uk-UA"/>
        </w:rPr>
        <w:t>Це найбільша за об'є</w:t>
      </w:r>
      <w:r w:rsidRPr="00650FE4">
        <w:rPr>
          <w:rFonts w:ascii="Times New Roman" w:cs="Times New Roman" w:hAnsi="Times New Roman"/>
          <w:color w:val="000000"/>
          <w:sz w:val="28"/>
          <w:szCs w:val="28"/>
          <w:shd w:color="auto" w:fill="FFFFFF" w:val="clear"/>
          <w:lang w:val="uk-UA"/>
        </w:rPr>
        <w:softHyphen/>
        <w:t>мом частина печі, яка має форму зрізаного конуса, що розши</w:t>
      </w:r>
      <w:r w:rsidRPr="00650FE4">
        <w:rPr>
          <w:rFonts w:ascii="Times New Roman" w:cs="Times New Roman" w:hAnsi="Times New Roman"/>
          <w:color w:val="000000"/>
          <w:sz w:val="28"/>
          <w:szCs w:val="28"/>
          <w:shd w:color="auto" w:fill="FFFFFF" w:val="clear"/>
          <w:lang w:val="uk-UA"/>
        </w:rPr>
        <w:softHyphen/>
        <w:t>рюється донизу. Така форма дає змогу сировинним матеріалам опускатися до низу печі і одночасно розпушуватись. У шахті відбувається підготовка сировинних матеріалів до плавки, відновлення заліза та інших елементів з оксидів руди, навуглецьовування заліза і плавлення утвореного сплаву (чавуну).</w:t>
      </w:r>
    </w:p>
    <w:p w:rsidP="00073E0E" w:rsidR="00650FE4" w:rsidRDefault="00650FE4" w:rsidRPr="00650FE4">
      <w:pPr>
        <w:spacing w:after="0" w:line="240" w:lineRule="auto"/>
        <w:ind w:firstLine="708"/>
        <w:jc w:val="both"/>
        <w:rPr>
          <w:rFonts w:ascii="Times New Roman" w:cs="Times New Roman" w:hAnsi="Times New Roman"/>
          <w:color w:val="000000"/>
          <w:sz w:val="28"/>
          <w:szCs w:val="28"/>
          <w:lang w:val="uk-UA"/>
        </w:rPr>
      </w:pPr>
      <w:r w:rsidRPr="00650FE4">
        <w:rPr>
          <w:rFonts w:ascii="Times New Roman" w:cs="Times New Roman" w:hAnsi="Times New Roman"/>
          <w:color w:val="000000"/>
          <w:sz w:val="28"/>
          <w:szCs w:val="28"/>
          <w:shd w:color="auto" w:fill="FFFFFF" w:val="clear"/>
          <w:lang w:val="uk-UA"/>
        </w:rPr>
        <w:t>У нижній частині шахта закінчується циліндричним розпа</w:t>
      </w:r>
      <w:r w:rsidRPr="00650FE4">
        <w:rPr>
          <w:rFonts w:ascii="Times New Roman" w:cs="Times New Roman" w:hAnsi="Times New Roman"/>
          <w:color w:val="000000"/>
          <w:sz w:val="28"/>
          <w:szCs w:val="28"/>
          <w:shd w:color="auto" w:fill="FFFFFF" w:val="clear"/>
          <w:lang w:val="uk-UA"/>
        </w:rPr>
        <w:softHyphen/>
        <w:t>ром </w:t>
      </w:r>
      <w:r w:rsidRPr="00650FE4">
        <w:rPr>
          <w:rFonts w:ascii="Times New Roman" w:cs="Times New Roman" w:hAnsi="Times New Roman"/>
          <w:i/>
          <w:iCs/>
          <w:color w:val="000000"/>
          <w:sz w:val="28"/>
          <w:szCs w:val="28"/>
          <w:shd w:color="auto" w:fill="FFFFFF" w:val="clear"/>
          <w:lang w:val="uk-UA"/>
        </w:rPr>
        <w:t>5. </w:t>
      </w:r>
      <w:r w:rsidRPr="00650FE4">
        <w:rPr>
          <w:rFonts w:ascii="Times New Roman" w:cs="Times New Roman" w:hAnsi="Times New Roman"/>
          <w:color w:val="000000"/>
          <w:sz w:val="28"/>
          <w:szCs w:val="28"/>
          <w:shd w:color="auto" w:fill="FFFFFF" w:val="clear"/>
          <w:lang w:val="uk-UA"/>
        </w:rPr>
        <w:t>Тут плавляться і перетворюються на шлак порода руди, флюси і зола палива.</w:t>
      </w:r>
    </w:p>
    <w:p w:rsidP="00073E0E" w:rsidR="00650FE4" w:rsidRDefault="00650FE4" w:rsidRPr="00650FE4">
      <w:pPr>
        <w:spacing w:after="0" w:line="240" w:lineRule="auto"/>
        <w:ind w:firstLine="708"/>
        <w:jc w:val="both"/>
        <w:rPr>
          <w:rFonts w:ascii="Times New Roman" w:cs="Times New Roman" w:hAnsi="Times New Roman"/>
          <w:color w:val="000000"/>
          <w:sz w:val="28"/>
          <w:szCs w:val="28"/>
          <w:shd w:color="auto" w:fill="FFFFFF" w:val="clear"/>
          <w:lang w:val="uk-UA"/>
        </w:rPr>
      </w:pPr>
      <w:r w:rsidRPr="00650FE4">
        <w:rPr>
          <w:rFonts w:ascii="Times New Roman" w:cs="Times New Roman" w:hAnsi="Times New Roman"/>
          <w:color w:val="000000"/>
          <w:sz w:val="28"/>
          <w:szCs w:val="28"/>
          <w:shd w:color="auto" w:fill="FFFFFF" w:val="clear"/>
          <w:lang w:val="uk-UA"/>
        </w:rPr>
        <w:t>Під розпаром містяться заплечики </w:t>
      </w:r>
      <w:r w:rsidRPr="00650FE4">
        <w:rPr>
          <w:rFonts w:ascii="Times New Roman" w:cs="Times New Roman" w:hAnsi="Times New Roman"/>
          <w:i/>
          <w:iCs/>
          <w:color w:val="000000"/>
          <w:sz w:val="28"/>
          <w:szCs w:val="28"/>
          <w:shd w:color="auto" w:fill="FFFFFF" w:val="clear"/>
          <w:lang w:val="uk-UA"/>
        </w:rPr>
        <w:t>6, </w:t>
      </w:r>
      <w:r w:rsidRPr="00650FE4">
        <w:rPr>
          <w:rFonts w:ascii="Times New Roman" w:cs="Times New Roman" w:hAnsi="Times New Roman"/>
          <w:color w:val="000000"/>
          <w:sz w:val="28"/>
          <w:szCs w:val="28"/>
          <w:shd w:color="auto" w:fill="FFFFFF" w:val="clear"/>
          <w:lang w:val="uk-UA"/>
        </w:rPr>
        <w:t>які мають форму зрі</w:t>
      </w:r>
      <w:r w:rsidRPr="00650FE4">
        <w:rPr>
          <w:rFonts w:ascii="Times New Roman" w:cs="Times New Roman" w:hAnsi="Times New Roman"/>
          <w:color w:val="000000"/>
          <w:sz w:val="28"/>
          <w:szCs w:val="28"/>
          <w:shd w:color="auto" w:fill="FFFFFF" w:val="clear"/>
          <w:lang w:val="uk-UA"/>
        </w:rPr>
        <w:softHyphen/>
        <w:t>заного конуса, що розширюється догори. Тут об'єм завантаже</w:t>
      </w:r>
      <w:r w:rsidRPr="00650FE4">
        <w:rPr>
          <w:rFonts w:ascii="Times New Roman" w:cs="Times New Roman" w:hAnsi="Times New Roman"/>
          <w:color w:val="000000"/>
          <w:sz w:val="28"/>
          <w:szCs w:val="28"/>
          <w:shd w:color="auto" w:fill="FFFFFF" w:val="clear"/>
          <w:lang w:val="uk-UA"/>
        </w:rPr>
        <w:softHyphen/>
        <w:t>них у піч сировинних матеріалів різко зменшується, оскільки утворюються рідкі продукти плавлення. У твердому стані зали</w:t>
      </w:r>
      <w:r w:rsidRPr="00650FE4">
        <w:rPr>
          <w:rFonts w:ascii="Times New Roman" w:cs="Times New Roman" w:hAnsi="Times New Roman"/>
          <w:color w:val="000000"/>
          <w:sz w:val="28"/>
          <w:szCs w:val="28"/>
          <w:shd w:color="auto" w:fill="FFFFFF" w:val="clear"/>
          <w:lang w:val="uk-UA"/>
        </w:rPr>
        <w:softHyphen/>
        <w:t>шається тільки паливо і частина флюсу. У за плечиках закінчу</w:t>
      </w:r>
      <w:r w:rsidRPr="00650FE4">
        <w:rPr>
          <w:rFonts w:ascii="Times New Roman" w:cs="Times New Roman" w:hAnsi="Times New Roman"/>
          <w:color w:val="000000"/>
          <w:sz w:val="28"/>
          <w:szCs w:val="28"/>
          <w:shd w:color="auto" w:fill="FFFFFF" w:val="clear"/>
          <w:lang w:val="uk-UA"/>
        </w:rPr>
        <w:softHyphen/>
        <w:t xml:space="preserve">ється процес шлакоутворення. </w:t>
      </w:r>
    </w:p>
    <w:p w:rsidP="00073E0E" w:rsidR="00650FE4" w:rsidRDefault="00650FE4" w:rsidRPr="00650FE4">
      <w:pPr>
        <w:spacing w:after="0" w:line="240" w:lineRule="auto"/>
        <w:ind w:firstLine="708"/>
        <w:jc w:val="both"/>
        <w:rPr>
          <w:rFonts w:ascii="Times New Roman" w:cs="Times New Roman" w:hAnsi="Times New Roman"/>
          <w:color w:val="000000"/>
          <w:sz w:val="28"/>
          <w:szCs w:val="28"/>
          <w:lang w:val="uk-UA"/>
        </w:rPr>
      </w:pPr>
      <w:r w:rsidRPr="00650FE4">
        <w:rPr>
          <w:rFonts w:ascii="Times New Roman" w:cs="Times New Roman" w:hAnsi="Times New Roman"/>
          <w:color w:val="000000"/>
          <w:sz w:val="28"/>
          <w:szCs w:val="28"/>
          <w:shd w:color="auto" w:fill="FFFFFF" w:val="clear"/>
          <w:lang w:val="uk-UA"/>
        </w:rPr>
        <w:t>Нижня частина доменної печі називається горном </w:t>
      </w:r>
      <w:r w:rsidRPr="00650FE4">
        <w:rPr>
          <w:rFonts w:ascii="Times New Roman" w:cs="Times New Roman" w:hAnsi="Times New Roman"/>
          <w:i/>
          <w:iCs/>
          <w:color w:val="000000"/>
          <w:sz w:val="28"/>
          <w:szCs w:val="28"/>
          <w:shd w:color="auto" w:fill="FFFFFF" w:val="clear"/>
          <w:lang w:val="uk-UA"/>
        </w:rPr>
        <w:t>7</w:t>
      </w:r>
      <w:r w:rsidRPr="00650FE4">
        <w:rPr>
          <w:rFonts w:ascii="Times New Roman" w:cs="Times New Roman" w:hAnsi="Times New Roman"/>
          <w:color w:val="000000"/>
          <w:sz w:val="28"/>
          <w:szCs w:val="28"/>
          <w:shd w:color="auto" w:fill="FFFFFF" w:val="clear"/>
          <w:lang w:val="uk-UA"/>
        </w:rPr>
        <w:t>. У верх</w:t>
      </w:r>
      <w:r w:rsidRPr="00650FE4">
        <w:rPr>
          <w:rFonts w:ascii="Times New Roman" w:cs="Times New Roman" w:hAnsi="Times New Roman"/>
          <w:color w:val="000000"/>
          <w:sz w:val="28"/>
          <w:szCs w:val="28"/>
          <w:shd w:color="auto" w:fill="FFFFFF" w:val="clear"/>
          <w:lang w:val="uk-UA"/>
        </w:rPr>
        <w:softHyphen/>
        <w:t>ній частині його по обводу розміщено фурми </w:t>
      </w:r>
      <w:r w:rsidRPr="00650FE4">
        <w:rPr>
          <w:rFonts w:ascii="Times New Roman" w:cs="Times New Roman" w:hAnsi="Times New Roman"/>
          <w:i/>
          <w:iCs/>
          <w:color w:val="000000"/>
          <w:sz w:val="28"/>
          <w:szCs w:val="28"/>
          <w:shd w:color="auto" w:fill="FFFFFF" w:val="clear"/>
          <w:lang w:val="uk-UA"/>
        </w:rPr>
        <w:t>8, </w:t>
      </w:r>
      <w:r w:rsidRPr="00650FE4">
        <w:rPr>
          <w:rFonts w:ascii="Times New Roman" w:cs="Times New Roman" w:hAnsi="Times New Roman"/>
          <w:color w:val="000000"/>
          <w:sz w:val="28"/>
          <w:szCs w:val="28"/>
          <w:shd w:color="auto" w:fill="FFFFFF" w:val="clear"/>
          <w:lang w:val="uk-UA"/>
        </w:rPr>
        <w:t>через які в піч вдувається повітря, попередньо нагріте в повітронагрівниках. Нижче фурмених отворів є шлакова льотка </w:t>
      </w:r>
      <w:r w:rsidRPr="00650FE4">
        <w:rPr>
          <w:rFonts w:ascii="Times New Roman" w:cs="Times New Roman" w:hAnsi="Times New Roman"/>
          <w:i/>
          <w:iCs/>
          <w:color w:val="000000"/>
          <w:sz w:val="28"/>
          <w:szCs w:val="28"/>
          <w:shd w:color="auto" w:fill="FFFFFF" w:val="clear"/>
          <w:lang w:val="uk-UA"/>
        </w:rPr>
        <w:t>9 </w:t>
      </w:r>
      <w:r w:rsidRPr="00650FE4">
        <w:rPr>
          <w:rFonts w:ascii="Times New Roman" w:cs="Times New Roman" w:hAnsi="Times New Roman"/>
          <w:color w:val="000000"/>
          <w:sz w:val="28"/>
          <w:szCs w:val="28"/>
          <w:shd w:color="auto" w:fill="FFFFFF" w:val="clear"/>
          <w:lang w:val="uk-UA"/>
        </w:rPr>
        <w:t xml:space="preserve">для випускання шлаку. Дно горна називається подом  </w:t>
      </w:r>
      <w:r w:rsidRPr="00650FE4">
        <w:rPr>
          <w:rFonts w:ascii="Times New Roman" w:cs="Times New Roman" w:hAnsi="Times New Roman"/>
          <w:i/>
          <w:iCs/>
          <w:color w:val="000000"/>
          <w:sz w:val="28"/>
          <w:szCs w:val="28"/>
          <w:shd w:color="auto" w:fill="FFFFFF" w:val="clear"/>
          <w:lang w:val="uk-UA"/>
        </w:rPr>
        <w:t xml:space="preserve">10. </w:t>
      </w:r>
      <w:r w:rsidRPr="00650FE4">
        <w:rPr>
          <w:rFonts w:ascii="Times New Roman" w:cs="Times New Roman" w:hAnsi="Times New Roman"/>
          <w:color w:val="000000"/>
          <w:sz w:val="28"/>
          <w:szCs w:val="28"/>
          <w:shd w:color="auto" w:fill="FFFFFF" w:val="clear"/>
          <w:lang w:val="uk-UA"/>
        </w:rPr>
        <w:t>Під спирається на фундамент </w:t>
      </w:r>
      <w:r w:rsidRPr="00650FE4">
        <w:rPr>
          <w:rFonts w:ascii="Times New Roman" w:cs="Times New Roman" w:hAnsi="Times New Roman"/>
          <w:i/>
          <w:iCs/>
          <w:color w:val="000000"/>
          <w:sz w:val="28"/>
          <w:szCs w:val="28"/>
          <w:shd w:color="auto" w:fill="FFFFFF" w:val="clear"/>
          <w:lang w:val="uk-UA"/>
        </w:rPr>
        <w:t>11 </w:t>
      </w:r>
      <w:r w:rsidRPr="00650FE4">
        <w:rPr>
          <w:rFonts w:ascii="Times New Roman" w:cs="Times New Roman" w:hAnsi="Times New Roman"/>
          <w:color w:val="000000"/>
          <w:sz w:val="28"/>
          <w:szCs w:val="28"/>
          <w:shd w:color="auto" w:fill="FFFFFF" w:val="clear"/>
          <w:lang w:val="uk-UA"/>
        </w:rPr>
        <w:t>печі. На рівні поду є чавунна льотка </w:t>
      </w:r>
      <w:r w:rsidRPr="00650FE4">
        <w:rPr>
          <w:rFonts w:ascii="Times New Roman" w:cs="Times New Roman" w:hAnsi="Times New Roman"/>
          <w:i/>
          <w:iCs/>
          <w:color w:val="000000"/>
          <w:sz w:val="28"/>
          <w:szCs w:val="28"/>
          <w:shd w:color="auto" w:fill="FFFFFF" w:val="clear"/>
          <w:lang w:val="uk-UA"/>
        </w:rPr>
        <w:t>12, </w:t>
      </w:r>
      <w:r w:rsidRPr="00650FE4">
        <w:rPr>
          <w:rFonts w:ascii="Times New Roman" w:cs="Times New Roman" w:hAnsi="Times New Roman"/>
          <w:color w:val="000000"/>
          <w:sz w:val="28"/>
          <w:szCs w:val="28"/>
          <w:shd w:color="auto" w:fill="FFFFFF" w:val="clear"/>
          <w:lang w:val="uk-UA"/>
        </w:rPr>
        <w:t>через яку випускають рідкий чавун. Отже, верхня частина горна призначе</w:t>
      </w:r>
      <w:r w:rsidRPr="00650FE4">
        <w:rPr>
          <w:rFonts w:ascii="Times New Roman" w:cs="Times New Roman" w:hAnsi="Times New Roman"/>
          <w:color w:val="000000"/>
          <w:sz w:val="28"/>
          <w:szCs w:val="28"/>
          <w:shd w:color="auto" w:fill="FFFFFF" w:val="clear"/>
          <w:lang w:val="uk-UA"/>
        </w:rPr>
        <w:softHyphen/>
        <w:t>на для спалювання в ній палива, а нижня - для збирання ча</w:t>
      </w:r>
      <w:r w:rsidRPr="00650FE4">
        <w:rPr>
          <w:rFonts w:ascii="Times New Roman" w:cs="Times New Roman" w:hAnsi="Times New Roman"/>
          <w:color w:val="000000"/>
          <w:sz w:val="28"/>
          <w:szCs w:val="28"/>
          <w:shd w:color="auto" w:fill="FFFFFF" w:val="clear"/>
          <w:lang w:val="uk-UA"/>
        </w:rPr>
        <w:softHyphen/>
        <w:t>вуну і шлаку.</w:t>
      </w:r>
      <w:r w:rsidRPr="00650FE4">
        <w:rPr>
          <w:rFonts w:ascii="Times New Roman" w:cs="Times New Roman" w:hAnsi="Times New Roman"/>
          <w:color w:val="000000"/>
          <w:sz w:val="28"/>
          <w:szCs w:val="28"/>
          <w:lang w:val="uk-UA"/>
        </w:rPr>
        <w:br/>
      </w:r>
      <w:r w:rsidRPr="00650FE4">
        <w:rPr>
          <w:rFonts w:ascii="Times New Roman" w:cs="Times New Roman" w:hAnsi="Times New Roman"/>
          <w:color w:val="000000"/>
          <w:sz w:val="28"/>
          <w:szCs w:val="28"/>
          <w:shd w:color="auto" w:fill="FFFFFF" w:val="clear"/>
          <w:lang w:val="uk-UA"/>
        </w:rPr>
        <w:t>Відстань від осі чавунної льотки до граничного рівня заси</w:t>
      </w:r>
      <w:r w:rsidRPr="00650FE4">
        <w:rPr>
          <w:rFonts w:ascii="Times New Roman" w:cs="Times New Roman" w:hAnsi="Times New Roman"/>
          <w:color w:val="000000"/>
          <w:sz w:val="28"/>
          <w:szCs w:val="28"/>
          <w:shd w:color="auto" w:fill="FFFFFF" w:val="clear"/>
          <w:lang w:val="uk-UA"/>
        </w:rPr>
        <w:softHyphen/>
        <w:t>пання сировинних матеріалів на колошнику називається </w:t>
      </w:r>
      <w:r w:rsidRPr="00650FE4">
        <w:rPr>
          <w:rFonts w:ascii="Times New Roman" w:cs="Times New Roman" w:hAnsi="Times New Roman"/>
          <w:i/>
          <w:iCs/>
          <w:color w:val="000000"/>
          <w:sz w:val="28"/>
          <w:szCs w:val="28"/>
          <w:shd w:color="auto" w:fill="FFFFFF" w:val="clear"/>
          <w:lang w:val="uk-UA"/>
        </w:rPr>
        <w:t>корис</w:t>
      </w:r>
      <w:r w:rsidRPr="00650FE4">
        <w:rPr>
          <w:rFonts w:ascii="Times New Roman" w:cs="Times New Roman" w:hAnsi="Times New Roman"/>
          <w:i/>
          <w:iCs/>
          <w:color w:val="000000"/>
          <w:sz w:val="28"/>
          <w:szCs w:val="28"/>
          <w:shd w:color="auto" w:fill="FFFFFF" w:val="clear"/>
          <w:lang w:val="uk-UA"/>
        </w:rPr>
        <w:softHyphen/>
        <w:t>ною висотою печі, </w:t>
      </w:r>
      <w:r w:rsidRPr="00650FE4">
        <w:rPr>
          <w:rFonts w:ascii="Times New Roman" w:cs="Times New Roman" w:hAnsi="Times New Roman"/>
          <w:color w:val="000000"/>
          <w:sz w:val="28"/>
          <w:szCs w:val="28"/>
          <w:shd w:color="auto" w:fill="FFFFFF" w:val="clear"/>
          <w:lang w:val="uk-UA"/>
        </w:rPr>
        <w:t xml:space="preserve">а відповідний об'єм робочого простору - </w:t>
      </w:r>
      <w:r w:rsidRPr="00650FE4">
        <w:rPr>
          <w:rFonts w:ascii="Times New Roman" w:cs="Times New Roman" w:hAnsi="Times New Roman"/>
          <w:i/>
          <w:iCs/>
          <w:color w:val="000000"/>
          <w:sz w:val="28"/>
          <w:szCs w:val="28"/>
          <w:shd w:color="auto" w:fill="FFFFFF" w:val="clear"/>
          <w:lang w:val="uk-UA"/>
        </w:rPr>
        <w:t>корисним об'ємом печі.</w:t>
      </w:r>
    </w:p>
    <w:p w:rsidP="00073E0E" w:rsidR="00650FE4" w:rsidRDefault="00650FE4" w:rsidRPr="00650FE4">
      <w:pPr>
        <w:spacing w:after="0" w:line="240" w:lineRule="auto"/>
        <w:ind w:firstLine="708"/>
        <w:jc w:val="both"/>
        <w:rPr>
          <w:rFonts w:ascii="Times New Roman" w:cs="Times New Roman" w:hAnsi="Times New Roman"/>
          <w:color w:val="000000"/>
          <w:sz w:val="28"/>
          <w:szCs w:val="28"/>
          <w:shd w:color="auto" w:fill="FFFFFF" w:val="clear"/>
          <w:lang w:val="uk-UA"/>
        </w:rPr>
      </w:pPr>
      <w:r w:rsidRPr="00650FE4">
        <w:rPr>
          <w:rFonts w:ascii="Times New Roman" w:cs="Times New Roman" w:hAnsi="Times New Roman"/>
          <w:color w:val="000000"/>
          <w:sz w:val="28"/>
          <w:szCs w:val="28"/>
          <w:shd w:color="auto" w:fill="FFFFFF" w:val="clear"/>
          <w:lang w:val="uk-UA"/>
        </w:rPr>
        <w:lastRenderedPageBreak/>
        <w:t>Для кладки доменної печі застосовують вогнетривку шамот</w:t>
      </w:r>
      <w:r w:rsidRPr="00650FE4">
        <w:rPr>
          <w:rFonts w:ascii="Times New Roman" w:cs="Times New Roman" w:hAnsi="Times New Roman"/>
          <w:color w:val="000000"/>
          <w:sz w:val="28"/>
          <w:szCs w:val="28"/>
          <w:shd w:color="auto" w:fill="FFFFFF" w:val="clear"/>
          <w:lang w:val="uk-UA"/>
        </w:rPr>
        <w:softHyphen/>
        <w:t>ну цеглу </w:t>
      </w:r>
      <w:r w:rsidRPr="00650FE4">
        <w:rPr>
          <w:rFonts w:ascii="Times New Roman" w:cs="Times New Roman" w:hAnsi="Times New Roman"/>
          <w:i/>
          <w:iCs/>
          <w:color w:val="000000"/>
          <w:sz w:val="28"/>
          <w:szCs w:val="28"/>
          <w:shd w:color="auto" w:fill="FFFFFF" w:val="clear"/>
          <w:lang w:val="uk-UA"/>
        </w:rPr>
        <w:t>14, </w:t>
      </w:r>
      <w:r w:rsidRPr="00650FE4">
        <w:rPr>
          <w:rFonts w:ascii="Times New Roman" w:cs="Times New Roman" w:hAnsi="Times New Roman"/>
          <w:color w:val="000000"/>
          <w:sz w:val="28"/>
          <w:szCs w:val="28"/>
          <w:shd w:color="auto" w:fill="FFFFFF" w:val="clear"/>
          <w:lang w:val="uk-UA"/>
        </w:rPr>
        <w:t>а також вуглецеві вогнетриви. Кладка печі вміщена в стальний кожух </w:t>
      </w:r>
      <w:r w:rsidRPr="00650FE4">
        <w:rPr>
          <w:rFonts w:ascii="Times New Roman" w:cs="Times New Roman" w:hAnsi="Times New Roman"/>
          <w:i/>
          <w:iCs/>
          <w:color w:val="000000"/>
          <w:sz w:val="28"/>
          <w:szCs w:val="28"/>
          <w:shd w:color="auto" w:fill="FFFFFF" w:val="clear"/>
          <w:lang w:val="uk-UA"/>
        </w:rPr>
        <w:t>15 </w:t>
      </w:r>
      <w:r w:rsidRPr="00650FE4">
        <w:rPr>
          <w:rFonts w:ascii="Times New Roman" w:cs="Times New Roman" w:hAnsi="Times New Roman"/>
          <w:color w:val="000000"/>
          <w:sz w:val="28"/>
          <w:szCs w:val="28"/>
          <w:shd w:color="auto" w:fill="FFFFFF" w:val="clear"/>
          <w:lang w:val="uk-UA"/>
        </w:rPr>
        <w:t>і охолоджується водою за допомогою спе</w:t>
      </w:r>
      <w:r w:rsidRPr="00650FE4">
        <w:rPr>
          <w:rFonts w:ascii="Times New Roman" w:cs="Times New Roman" w:hAnsi="Times New Roman"/>
          <w:color w:val="000000"/>
          <w:sz w:val="28"/>
          <w:szCs w:val="28"/>
          <w:shd w:color="auto" w:fill="FFFFFF" w:val="clear"/>
          <w:lang w:val="uk-UA"/>
        </w:rPr>
        <w:softHyphen/>
        <w:t>ціальних холодильників </w:t>
      </w:r>
      <w:r w:rsidRPr="00650FE4">
        <w:rPr>
          <w:rFonts w:ascii="Times New Roman" w:cs="Times New Roman" w:hAnsi="Times New Roman"/>
          <w:i/>
          <w:iCs/>
          <w:color w:val="000000"/>
          <w:sz w:val="28"/>
          <w:szCs w:val="28"/>
          <w:shd w:color="auto" w:fill="FFFFFF" w:val="clear"/>
          <w:lang w:val="uk-UA"/>
        </w:rPr>
        <w:t>13.</w:t>
      </w:r>
    </w:p>
    <w:p w:rsidP="00073E0E" w:rsidR="00650FE4" w:rsidRDefault="00650FE4" w:rsidRPr="00650FE4">
      <w:pPr>
        <w:spacing w:after="0" w:line="240" w:lineRule="auto"/>
        <w:jc w:val="center"/>
        <w:rPr>
          <w:rFonts w:ascii="Times New Roman" w:cs="Times New Roman" w:hAnsi="Times New Roman"/>
          <w:b/>
          <w:color w:val="000000"/>
          <w:sz w:val="32"/>
          <w:szCs w:val="32"/>
          <w:shd w:color="auto" w:fill="FFFFFF" w:val="clear"/>
          <w:lang w:val="uk-UA"/>
        </w:rPr>
      </w:pPr>
      <w:r w:rsidRPr="00650FE4">
        <w:rPr>
          <w:rFonts w:ascii="Times New Roman" w:cs="Times New Roman" w:hAnsi="Times New Roman"/>
          <w:b/>
          <w:color w:val="000000"/>
          <w:sz w:val="32"/>
          <w:szCs w:val="32"/>
          <w:shd w:color="auto" w:fill="FFFFFF" w:val="clear"/>
          <w:lang w:val="uk-UA"/>
        </w:rPr>
        <w:t>Висновок</w:t>
      </w:r>
    </w:p>
    <w:p w:rsidP="00073E0E" w:rsidR="00650FE4" w:rsidRDefault="00650FE4" w:rsidRPr="00650FE4">
      <w:pPr>
        <w:spacing w:after="0" w:line="240" w:lineRule="auto"/>
        <w:ind w:firstLine="708"/>
        <w:jc w:val="both"/>
        <w:rPr>
          <w:rFonts w:ascii="Times New Roman" w:cs="Times New Roman" w:hAnsi="Times New Roman"/>
          <w:color w:val="000000"/>
          <w:sz w:val="28"/>
          <w:szCs w:val="28"/>
          <w:lang w:val="uk-UA"/>
        </w:rPr>
      </w:pPr>
      <w:r w:rsidRPr="00650FE4">
        <w:rPr>
          <w:rFonts w:ascii="Times New Roman" w:cs="Times New Roman" w:hAnsi="Times New Roman"/>
          <w:color w:val="000000"/>
          <w:sz w:val="28"/>
          <w:szCs w:val="28"/>
          <w:lang w:val="uk-UA"/>
        </w:rPr>
        <w:t>Дніпровський металокомбінат демонструє готовність до подальшого виробничого зростання та забезпечення споживачів якісною металопродукцією. Робота мого  підприємства доводить, що виробнича дисципліна, збереження завойованих позицій у плані виробництва, економія та енергозбереження поряд з грамотною технічною, інвестиційною та кадровою політикою створюють умови для подальшого розвитку і прогресу.</w:t>
      </w:r>
    </w:p>
    <w:p w:rsidP="00073E0E" w:rsidR="00650FE4" w:rsidRDefault="00650FE4" w:rsidRPr="00650FE4">
      <w:pPr>
        <w:spacing w:after="0" w:line="240" w:lineRule="auto"/>
        <w:ind w:firstLine="708"/>
        <w:jc w:val="both"/>
        <w:rPr>
          <w:rFonts w:ascii="Times New Roman" w:cs="Times New Roman" w:hAnsi="Times New Roman"/>
          <w:color w:val="000000"/>
          <w:sz w:val="28"/>
          <w:szCs w:val="28"/>
          <w:lang w:val="uk-UA"/>
        </w:rPr>
      </w:pPr>
      <w:r w:rsidRPr="00650FE4">
        <w:rPr>
          <w:rFonts w:ascii="Times New Roman" w:cs="Times New Roman" w:hAnsi="Times New Roman"/>
          <w:color w:val="000000"/>
          <w:sz w:val="28"/>
          <w:szCs w:val="28"/>
          <w:lang w:val="uk-UA"/>
        </w:rPr>
        <w:t>Своєю новою спорудою я  принесла значну допомогу мешканцям міста, та зменшили витрати міського бюджету на опалювання шкіл, лікарень та багатьох інших установ. Тим самим, збільшивши  добробут нашого рідного міста.</w:t>
      </w:r>
    </w:p>
    <w:p w:rsidP="00650FE4" w:rsidR="003811A0" w:rsidRDefault="00650FE4" w:rsidRPr="00650FE4">
      <w:pPr>
        <w:jc w:val="center"/>
        <w:rPr>
          <w:rFonts w:ascii="Times New Roman" w:cs="Times New Roman" w:hAnsi="Times New Roman"/>
          <w:sz w:val="40"/>
          <w:szCs w:val="40"/>
          <w:lang w:val="uk-UA"/>
        </w:rPr>
      </w:pPr>
      <w:r w:rsidRPr="00650FE4">
        <w:rPr>
          <w:rFonts w:ascii="Times New Roman" w:cs="Times New Roman" w:hAnsi="Times New Roman"/>
          <w:noProof/>
          <w:sz w:val="40"/>
          <w:szCs w:val="40"/>
          <w:lang w:eastAsia="ru-RU"/>
        </w:rPr>
        <w:drawing>
          <wp:inline distB="0" distL="0" distR="0" distT="0" wp14:anchorId="4A32444F" wp14:editId="0573648B">
            <wp:extent cx="2618145" cy="1613647"/>
            <wp:effectExtent b="5715" l="0" r="0" t="0"/>
            <wp:docPr id="92200" name="Рисунок 9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36111" cy="1624720"/>
                    </a:xfrm>
                    <a:prstGeom prst="rect">
                      <a:avLst/>
                    </a:prstGeom>
                    <a:noFill/>
                  </pic:spPr>
                </pic:pic>
              </a:graphicData>
            </a:graphic>
          </wp:inline>
        </w:drawing>
      </w:r>
      <w:r w:rsidRPr="00650FE4">
        <w:rPr>
          <w:noProof/>
          <w:lang w:eastAsia="ru-RU"/>
        </w:rPr>
        <w:drawing>
          <wp:inline distB="0" distL="0" distR="0" distT="0" wp14:anchorId="36E4D3CE" wp14:editId="039E5F3B">
            <wp:extent cx="2911986" cy="1884931"/>
            <wp:effectExtent b="1270" l="0" r="3175" t="0"/>
            <wp:docPr descr="Днепродзержинск - база данных адресов и телефонов компаний и объектов Днепродзержинск - Украина" id="92201" name="Рисунок 9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Днепродзержинск - база данных адресов и телефонов компаний и объектов Днепродзержинск - Украина" id="0" name="Picture 8"/>
                    <pic:cNvPicPr>
                      <a:picLocks noChangeArrowheads="1"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18386" cy="1889074"/>
                    </a:xfrm>
                    <a:prstGeom prst="rect">
                      <a:avLst/>
                    </a:prstGeom>
                    <a:noFill/>
                    <a:ln>
                      <a:noFill/>
                    </a:ln>
                  </pic:spPr>
                </pic:pic>
              </a:graphicData>
            </a:graphic>
          </wp:inline>
        </w:drawing>
      </w:r>
      <w:r w:rsidRPr="00650FE4">
        <w:rPr>
          <w:rFonts w:ascii="Times New Roman" w:cs="Times New Roman" w:hAnsi="Times New Roman"/>
          <w:color w:val="000000"/>
          <w:sz w:val="40"/>
          <w:szCs w:val="40"/>
          <w:lang w:val="uk-UA"/>
        </w:rPr>
        <w:br/>
      </w:r>
      <w:r w:rsidRPr="00650FE4">
        <w:rPr>
          <w:noProof/>
          <w:lang w:eastAsia="ru-RU"/>
        </w:rPr>
        <w:t xml:space="preserve"> </w:t>
      </w: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061570D5" wp14:editId="7F9654B2">
            <wp:extent cx="4531259" cy="3019425"/>
            <wp:effectExtent b="0" l="0" r="3175" t="0"/>
            <wp:docPr descr="D:\Танюша\Фото\Семінар математиків\2.jpg"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7"/>
                    <pic:cNvPicPr>
                      <a:picLocks noChangeArrowheads="1" noChangeAspect="1"/>
                    </pic:cNvPicPr>
                  </pic:nvPicPr>
                  <pic:blipFill>
                    <a:blip r:embed="rId68">
                      <a:extLst>
                        <a:ext uri="{BEBA8EAE-BF5A-486C-A8C5-ECC9F3942E4B}">
                          <a14:imgProps xmlns:a14="http://schemas.microsoft.com/office/drawing/2010/main">
                            <a14:imgLayer r:embed="rId6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532899" cy="3020518"/>
                    </a:xfrm>
                    <a:prstGeom prst="rect">
                      <a:avLst/>
                    </a:prstGeom>
                    <a:noFill/>
                    <a:ln>
                      <a:noFill/>
                    </a:ln>
                  </pic:spPr>
                </pic:pic>
              </a:graphicData>
            </a:graphic>
          </wp:inline>
        </w:drawing>
      </w: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073E0E" w:rsidR="003811A0" w:rsidRDefault="003811A0">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lastRenderedPageBreak/>
        <w:drawing>
          <wp:inline distB="0" distL="0" distR="0" distT="0" wp14:anchorId="453C2F25" wp14:editId="30E9694C">
            <wp:extent cx="3873320" cy="2905125"/>
            <wp:effectExtent b="0" l="0" r="0" t="0"/>
            <wp:docPr id="92160" name="Рисунок 9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rrowheads="1"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74037" cy="2905663"/>
                    </a:xfrm>
                    <a:prstGeom prst="rect">
                      <a:avLst/>
                    </a:prstGeom>
                    <a:noFill/>
                  </pic:spPr>
                </pic:pic>
              </a:graphicData>
            </a:graphic>
          </wp:inline>
        </w:drawing>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i/>
          <w:sz w:val="36"/>
          <w:szCs w:val="36"/>
          <w:lang w:val="uk-UA"/>
        </w:rPr>
        <w:t>Мета:</w:t>
      </w:r>
      <w:r w:rsidRPr="00650FE4">
        <w:rPr>
          <w:rFonts w:ascii="Times New Roman" w:cs="Times New Roman" w:eastAsia="Calibri" w:hAnsi="Times New Roman"/>
          <w:sz w:val="28"/>
          <w:szCs w:val="28"/>
          <w:lang w:val="uk-UA"/>
        </w:rPr>
        <w:t xml:space="preserve"> я створив шумоізолюючий ковпак над залізничною колією для того,   щоб приглушити шум, який йде від потягу або електрички під час його руху.</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i/>
          <w:sz w:val="36"/>
          <w:szCs w:val="36"/>
          <w:lang w:val="uk-UA"/>
        </w:rPr>
        <w:t>Опис роботи:</w:t>
      </w:r>
      <w:r w:rsidRPr="00650FE4">
        <w:rPr>
          <w:rFonts w:ascii="Times New Roman" w:cs="Times New Roman" w:eastAsia="Calibri" w:hAnsi="Times New Roman"/>
          <w:sz w:val="36"/>
          <w:szCs w:val="36"/>
          <w:lang w:val="uk-UA"/>
        </w:rPr>
        <w:t xml:space="preserve"> </w:t>
      </w:r>
      <w:r w:rsidRPr="00650FE4">
        <w:rPr>
          <w:rFonts w:ascii="Times New Roman" w:cs="Times New Roman" w:eastAsia="Calibri" w:hAnsi="Times New Roman"/>
          <w:sz w:val="28"/>
          <w:szCs w:val="28"/>
          <w:lang w:val="uk-UA"/>
        </w:rPr>
        <w:t>щоб зменшити шум, який йде від потяга, який рухається, я опустив залізничну колію по якій рухається потяг на 4 метри вниз відносно рівня землі.  Висота ковпака вгору відносно рівня землі буде становити 3 метри. Враховуючи те, що електровоз має висоту 5м 10 см, а тунель від самого низу и до найвищої точки ковпака 7м то така конструкція не буде створювати перешкод для руху потяга.</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i/>
          <w:sz w:val="36"/>
          <w:szCs w:val="36"/>
          <w:lang w:val="uk-UA"/>
        </w:rPr>
        <w:t>Затрати:</w:t>
      </w:r>
      <w:r w:rsidRPr="00650FE4">
        <w:rPr>
          <w:rFonts w:ascii="Times New Roman" w:cs="Times New Roman" w:eastAsia="Calibri" w:hAnsi="Times New Roman"/>
          <w:sz w:val="36"/>
          <w:szCs w:val="36"/>
          <w:lang w:val="uk-UA"/>
        </w:rPr>
        <w:t xml:space="preserve"> </w:t>
      </w:r>
      <w:r w:rsidRPr="00650FE4">
        <w:rPr>
          <w:rFonts w:ascii="Times New Roman" w:cs="Times New Roman" w:eastAsia="Calibri" w:hAnsi="Times New Roman"/>
          <w:sz w:val="28"/>
          <w:szCs w:val="28"/>
          <w:lang w:val="uk-UA"/>
        </w:rPr>
        <w:t>хоча сам проект обійшовся дуже дорого, але ефект і користь, який він приніс згодом відшкодували свої збитки, як казні міста, так і казні держави.</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i/>
          <w:sz w:val="36"/>
          <w:szCs w:val="36"/>
          <w:lang w:val="uk-UA"/>
        </w:rPr>
        <w:t>Користь:</w:t>
      </w:r>
      <w:r w:rsidRPr="00650FE4">
        <w:rPr>
          <w:rFonts w:ascii="Times New Roman" w:cs="Times New Roman" w:eastAsia="Calibri" w:hAnsi="Times New Roman"/>
          <w:sz w:val="32"/>
          <w:szCs w:val="32"/>
          <w:lang w:val="uk-UA"/>
        </w:rPr>
        <w:t xml:space="preserve"> </w:t>
      </w:r>
      <w:r w:rsidRPr="00650FE4">
        <w:rPr>
          <w:rFonts w:ascii="Times New Roman" w:cs="Times New Roman" w:eastAsia="Calibri" w:hAnsi="Times New Roman"/>
          <w:sz w:val="28"/>
          <w:szCs w:val="28"/>
          <w:lang w:val="uk-UA"/>
        </w:rPr>
        <w:t>цю конструкцію було збудовано для того, щоб</w:t>
      </w:r>
      <w:r w:rsidRPr="00650FE4">
        <w:rPr>
          <w:rFonts w:ascii="Times New Roman" w:cs="Times New Roman" w:eastAsia="Calibri" w:hAnsi="Times New Roman"/>
          <w:sz w:val="32"/>
          <w:szCs w:val="32"/>
          <w:lang w:val="uk-UA"/>
        </w:rPr>
        <w:t xml:space="preserve"> </w:t>
      </w:r>
      <w:r w:rsidRPr="00650FE4">
        <w:rPr>
          <w:rFonts w:ascii="Times New Roman" w:cs="Times New Roman" w:eastAsia="Calibri" w:hAnsi="Times New Roman"/>
          <w:sz w:val="28"/>
          <w:szCs w:val="28"/>
          <w:lang w:val="uk-UA"/>
        </w:rPr>
        <w:t>зменшити надходження шуму, і тим самим зменшити дискомфорт, який приносить цей шум людям. Згідно статистики, яка була проведена у 2015 році і 2030 році, помітно видно, що звертання людей до лікарень (а саме до таких лікарів, як: психіатр, невропатолог) знизилася в середньому на 45%.</w:t>
      </w:r>
    </w:p>
    <w:p w:rsidP="00650FE4" w:rsidR="00650FE4" w:rsidRDefault="00650FE4" w:rsidRPr="00650FE4">
      <w:pPr>
        <w:spacing w:line="36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w:t>
      </w:r>
    </w:p>
    <w:p w:rsidP="00073E0E" w:rsidR="00650FE4" w:rsidRDefault="00650FE4" w:rsidRPr="00650FE4">
      <w:pPr>
        <w:spacing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412A8983" wp14:editId="17EA40E2">
            <wp:extent cx="5305425" cy="2181225"/>
            <wp:effectExtent b="9525" l="0" r="9525" t="0"/>
            <wp:docPr id="92203" name="Диаграмма 92203"/>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lastRenderedPageBreak/>
        <w:t xml:space="preserve">На діаграмі видно, що люди рідше стали звертатися до лікарів, і з цього можна зробити висновок, що психічні розлади, та випадки стресів  людей зменшилися майже у 2 рази.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Враховуючи те, що більшість мешканців нашого міста працює на державних підприємствах (заводах) на яких виплачуються лікарняні, робочі стали рідше користуватися цією пільгою, за рахунок чого на підприємствах постійно вистачає робочих, підприємство менше витрачає коштів на оплату лікарняних, і менше нещасних випадків.</w:t>
      </w:r>
    </w:p>
    <w:p w:rsidP="00073E0E" w:rsidR="003811A0" w:rsidRDefault="00650FE4" w:rsidRPr="00073E0E">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І з цього можна зробити висновок, що кошти, які раніше були витрачені на побудову конструкції і втілення проекту в життя, згодом повернулися казні міста </w:t>
      </w:r>
      <w:r w:rsidR="00073E0E">
        <w:rPr>
          <w:rFonts w:ascii="Times New Roman" w:cs="Times New Roman" w:eastAsia="Calibri" w:hAnsi="Times New Roman"/>
          <w:sz w:val="28"/>
          <w:szCs w:val="28"/>
          <w:lang w:val="uk-UA"/>
        </w:rPr>
        <w:t>за рахунок здорового населення.</w:t>
      </w: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05794DB2" wp14:editId="19A66B46">
            <wp:extent cx="4688496" cy="3124200"/>
            <wp:effectExtent b="0" l="0" r="0" t="0"/>
            <wp:docPr descr="D:\Танюша\Фото\Семінар математиків\2.jpg" id="92161" name="Рисунок 9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19"/>
                    <pic:cNvPicPr>
                      <a:picLocks noChangeArrowheads="1" noChangeAspect="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90192" cy="3125330"/>
                    </a:xfrm>
                    <a:prstGeom prst="rect">
                      <a:avLst/>
                    </a:prstGeom>
                    <a:noFill/>
                    <a:ln>
                      <a:noFill/>
                    </a:ln>
                  </pic:spPr>
                </pic:pic>
              </a:graphicData>
            </a:graphic>
          </wp:inline>
        </w:drawing>
      </w:r>
    </w:p>
    <w:p w:rsidP="00650FE4" w:rsidR="003811A0" w:rsidRDefault="003811A0">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073E0E"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3811A0">
        <w:rPr>
          <w:rFonts w:ascii="Times New Roman" w:cs="Times New Roman" w:hAnsi="Times New Roman"/>
          <w:b/>
          <w:caps/>
          <w:noProof/>
          <w:sz w:val="40"/>
          <w:szCs w:val="40"/>
          <w:lang w:eastAsia="ru-RU"/>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drawing>
          <wp:inline distB="0" distL="0" distR="0" distT="0" wp14:anchorId="069E7F1D" wp14:editId="097F38C1">
            <wp:extent cx="4572638" cy="3429479"/>
            <wp:effectExtent b="0" l="0" r="0" t="0"/>
            <wp:docPr id="92162" name="Рисунок 9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4572638" cy="3429479"/>
                    </a:xfrm>
                    <a:prstGeom prst="rect">
                      <a:avLst/>
                    </a:prstGeom>
                  </pic:spPr>
                </pic:pic>
              </a:graphicData>
            </a:graphic>
          </wp:inline>
        </w:drawing>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lastRenderedPageBreak/>
        <w:t>Наш проект -</w:t>
      </w:r>
      <w:r w:rsidRPr="00650FE4">
        <w:rPr>
          <w:rFonts w:ascii="Times New Roman" w:cs="Times New Roman" w:eastAsia="Calibri" w:hAnsi="Times New Roman"/>
          <w:sz w:val="28"/>
          <w:szCs w:val="28"/>
          <w:lang w:val="uk-UA"/>
        </w:rPr>
        <w:t xml:space="preserve"> це комплекс відпочинку, розваг, вирішення людських проблем та потреб. Ми, Гаврилюк Владислава Олегівна та Білоус Ксенія Володимирівна, як директори цього комплексу хотіли би розповісти вам,що знаходиться в ньому. </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 xml:space="preserve">Наш проект </w:t>
      </w:r>
      <w:r w:rsidRPr="00650FE4">
        <w:rPr>
          <w:rFonts w:ascii="Times New Roman" w:cs="Times New Roman" w:eastAsia="Calibri" w:hAnsi="Times New Roman"/>
          <w:sz w:val="28"/>
          <w:szCs w:val="28"/>
          <w:lang w:val="uk-UA"/>
        </w:rPr>
        <w:t xml:space="preserve">- це витвір мистецтва, складний інженерний об'єкт і особливе середовище проживання, який включає в себе: </w:t>
      </w:r>
    </w:p>
    <w:p w:rsidP="001D3BF0" w:rsidR="00650FE4" w:rsidRDefault="00650FE4" w:rsidRPr="00650FE4">
      <w:pPr>
        <w:numPr>
          <w:ilvl w:val="0"/>
          <w:numId w:val="19"/>
        </w:numPr>
        <w:spacing w:after="0" w:line="240" w:lineRule="auto"/>
        <w:contextualSpacing/>
        <w:jc w:val="both"/>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магазини: (популярні: електроніка та побутова техніка, одяг та взуття, будинок та інтер'єр, ювелірні вироби та аксесуари, відпочинок і подорожі, краса і здоров'я, товари для дітей, ігри та розваги, авто і техніка, бренди класу люкс, зоотовари, спорт та інвентар);</w:t>
      </w:r>
    </w:p>
    <w:p w:rsidP="001D3BF0" w:rsidR="00650FE4" w:rsidRDefault="00650FE4" w:rsidRPr="00650FE4">
      <w:pPr>
        <w:numPr>
          <w:ilvl w:val="0"/>
          <w:numId w:val="19"/>
        </w:numPr>
        <w:spacing w:after="0" w:line="240" w:lineRule="auto"/>
        <w:contextualSpacing/>
        <w:jc w:val="both"/>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бібліотеки,</w:t>
      </w:r>
      <w:r w:rsidRPr="00650FE4">
        <w:rPr>
          <w:rFonts w:ascii="Calibri" w:cs="Times New Roman" w:eastAsia="Calibri" w:hAnsi="Calibri"/>
          <w:i/>
          <w:lang w:val="uk-UA"/>
        </w:rPr>
        <w:t xml:space="preserve"> </w:t>
      </w:r>
      <w:r w:rsidRPr="00650FE4">
        <w:rPr>
          <w:rFonts w:ascii="Times New Roman" w:cs="Times New Roman" w:eastAsia="Calibri" w:hAnsi="Times New Roman"/>
          <w:i/>
          <w:sz w:val="28"/>
          <w:szCs w:val="28"/>
          <w:lang w:val="uk-UA"/>
        </w:rPr>
        <w:t>кінотеатри, театри, нічні клуби, каток, боулінг, виставки,</w:t>
      </w:r>
      <w:r w:rsidRPr="00650FE4">
        <w:rPr>
          <w:rFonts w:ascii="Calibri" w:cs="Times New Roman" w:eastAsia="Calibri" w:hAnsi="Calibri"/>
          <w:lang w:val="uk-UA"/>
        </w:rPr>
        <w:t xml:space="preserve"> </w:t>
      </w:r>
      <w:r w:rsidRPr="00650FE4">
        <w:rPr>
          <w:rFonts w:ascii="Times New Roman" w:cs="Times New Roman" w:eastAsia="Calibri" w:hAnsi="Times New Roman"/>
          <w:i/>
          <w:sz w:val="28"/>
          <w:szCs w:val="28"/>
          <w:lang w:val="uk-UA"/>
        </w:rPr>
        <w:t>більярд,курси по вивченню іноземних мов, освіта і розвиток різних вікових категорій, групи читання, фотошколи, автошколи, караоке, концертні зали;</w:t>
      </w:r>
    </w:p>
    <w:p w:rsidP="001D3BF0" w:rsidR="00650FE4" w:rsidRDefault="00650FE4" w:rsidRPr="00650FE4">
      <w:pPr>
        <w:numPr>
          <w:ilvl w:val="0"/>
          <w:numId w:val="19"/>
        </w:numPr>
        <w:spacing w:after="0" w:line="240" w:lineRule="auto"/>
        <w:contextualSpacing/>
        <w:jc w:val="both"/>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ресторани, паби, піцерії, бари, суші-бари, фастфуди, кондитерські, кав'ярні, чайні;</w:t>
      </w:r>
    </w:p>
    <w:p w:rsidP="001D3BF0" w:rsidR="00650FE4" w:rsidRDefault="00650FE4" w:rsidRPr="00650FE4">
      <w:pPr>
        <w:numPr>
          <w:ilvl w:val="0"/>
          <w:numId w:val="19"/>
        </w:numPr>
        <w:spacing w:after="0" w:line="240" w:lineRule="auto"/>
        <w:contextualSpacing/>
        <w:jc w:val="both"/>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дитячі кімнати для розваг;</w:t>
      </w:r>
    </w:p>
    <w:p w:rsidP="001D3BF0" w:rsidR="00650FE4" w:rsidRDefault="00650FE4" w:rsidRPr="00650FE4">
      <w:pPr>
        <w:numPr>
          <w:ilvl w:val="0"/>
          <w:numId w:val="19"/>
        </w:numPr>
        <w:spacing w:after="0" w:line="240" w:lineRule="auto"/>
        <w:contextualSpacing/>
        <w:jc w:val="both"/>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салони краси, масаж, лазні та сауни, SPA солярій, тренажерні зали, спортивні секції (баскетбол, єдиноборства, теніс, басейни, йога, танці, фітнес, пейнтбол, футбол ), та інше.</w:t>
      </w:r>
    </w:p>
    <w:p w:rsidP="00650FE4" w:rsidR="00650FE4" w:rsidRDefault="00650FE4" w:rsidRPr="00650FE4">
      <w:pPr>
        <w:spacing w:after="0" w:line="360" w:lineRule="auto"/>
        <w:rPr>
          <w:rFonts w:ascii="Times New Roman" w:cs="Times New Roman" w:eastAsia="Calibri" w:hAnsi="Times New Roman"/>
          <w:i/>
          <w:sz w:val="28"/>
          <w:szCs w:val="28"/>
          <w:lang w:val="uk-UA"/>
        </w:rPr>
      </w:pPr>
    </w:p>
    <w:p w:rsidP="00073E0E" w:rsidR="00650FE4" w:rsidRDefault="00650FE4" w:rsidRPr="00650FE4">
      <w:pPr>
        <w:spacing w:after="0" w:line="360" w:lineRule="auto"/>
        <w:jc w:val="center"/>
        <w:rPr>
          <w:rFonts w:ascii="Times New Roman" w:cs="Times New Roman" w:eastAsia="Calibri" w:hAnsi="Times New Roman"/>
          <w:i/>
          <w:sz w:val="28"/>
          <w:szCs w:val="28"/>
          <w:lang w:val="uk-UA"/>
        </w:rPr>
      </w:pPr>
      <w:r w:rsidRPr="00650FE4">
        <w:rPr>
          <w:rFonts w:ascii="Times New Roman" w:cs="Times New Roman" w:eastAsia="Calibri" w:hAnsi="Times New Roman"/>
          <w:i/>
          <w:noProof/>
          <w:sz w:val="28"/>
          <w:szCs w:val="28"/>
          <w:lang w:eastAsia="ru-RU"/>
        </w:rPr>
        <w:drawing>
          <wp:inline distB="0" distL="0" distR="0" distT="0" wp14:anchorId="38255865" wp14:editId="0BBCEAF1">
            <wp:extent cx="1457325" cy="1140581"/>
            <wp:effectExtent b="0" l="19050" r="9525" t="0"/>
            <wp:docPr descr="31c2a7dea33c.jpg" id="9220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c2a7dea33c.jpg"/>
                    <pic:cNvPicPr/>
                  </pic:nvPicPr>
                  <pic:blipFill>
                    <a:blip cstate="print" r:embed="rId74"/>
                    <a:stretch>
                      <a:fillRect/>
                    </a:stretch>
                  </pic:blipFill>
                  <pic:spPr>
                    <a:xfrm>
                      <a:off x="0" y="0"/>
                      <a:ext cx="1457325" cy="1140581"/>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698DE7A1" wp14:editId="03FC01A7">
            <wp:extent cx="1250233" cy="1152525"/>
            <wp:effectExtent b="0" l="19050" r="7067" t="0"/>
            <wp:docPr descr="76ac15b7501de7a5e310503b09d7320c.jpg" id="92205"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ac15b7501de7a5e310503b09d7320c.jpg"/>
                    <pic:cNvPicPr/>
                  </pic:nvPicPr>
                  <pic:blipFill>
                    <a:blip cstate="print" r:embed="rId75"/>
                    <a:stretch>
                      <a:fillRect/>
                    </a:stretch>
                  </pic:blipFill>
                  <pic:spPr>
                    <a:xfrm>
                      <a:off x="0" y="0"/>
                      <a:ext cx="1250233" cy="1152525"/>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75D8284D" wp14:editId="008EFA80">
            <wp:extent cx="1536755" cy="1152525"/>
            <wp:effectExtent b="0" l="19050" r="6295" t="0"/>
            <wp:docPr descr="3.jpg" id="92206"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cstate="print" r:embed="rId76"/>
                    <a:stretch>
                      <a:fillRect/>
                    </a:stretch>
                  </pic:blipFill>
                  <pic:spPr>
                    <a:xfrm>
                      <a:off x="0" y="0"/>
                      <a:ext cx="1536615" cy="1152420"/>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082CC2F7" wp14:editId="384035A1">
            <wp:extent cx="1526900" cy="1143000"/>
            <wp:effectExtent b="0" l="19050" r="0" t="0"/>
            <wp:docPr descr="339.jpg" id="9220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9.jpg"/>
                    <pic:cNvPicPr/>
                  </pic:nvPicPr>
                  <pic:blipFill>
                    <a:blip cstate="print" r:embed="rId77"/>
                    <a:stretch>
                      <a:fillRect/>
                    </a:stretch>
                  </pic:blipFill>
                  <pic:spPr>
                    <a:xfrm>
                      <a:off x="0" y="0"/>
                      <a:ext cx="1540423" cy="1153123"/>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i/>
          <w:sz w:val="28"/>
          <w:szCs w:val="28"/>
          <w:lang w:val="uk-UA"/>
        </w:rPr>
      </w:pPr>
      <w:r w:rsidRPr="00650FE4">
        <w:rPr>
          <w:rFonts w:ascii="Times New Roman" w:cs="Times New Roman" w:eastAsia="Calibri" w:hAnsi="Times New Roman"/>
          <w:i/>
          <w:noProof/>
          <w:sz w:val="28"/>
          <w:szCs w:val="28"/>
          <w:lang w:eastAsia="ru-RU"/>
        </w:rPr>
        <w:drawing>
          <wp:inline distB="0" distL="0" distR="0" distT="0" wp14:anchorId="125633CD" wp14:editId="100DF43A">
            <wp:extent cx="2000250" cy="1386080"/>
            <wp:effectExtent b="0" l="19050" r="0" t="0"/>
            <wp:docPr descr="103174554_large_3085196_154.jpg" id="92208"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174554_large_3085196_154.jpg"/>
                    <pic:cNvPicPr/>
                  </pic:nvPicPr>
                  <pic:blipFill>
                    <a:blip cstate="print" r:embed="rId78"/>
                    <a:stretch>
                      <a:fillRect/>
                    </a:stretch>
                  </pic:blipFill>
                  <pic:spPr>
                    <a:xfrm>
                      <a:off x="0" y="0"/>
                      <a:ext cx="2000018" cy="1385919"/>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025F03C1" wp14:editId="121FBCD0">
            <wp:extent cx="1743075" cy="1387745"/>
            <wp:effectExtent b="0" l="19050" r="9525" t="0"/>
            <wp:docPr descr="2426770.jpeg" id="92209"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6770.jpeg"/>
                    <pic:cNvPicPr/>
                  </pic:nvPicPr>
                  <pic:blipFill>
                    <a:blip cstate="print" r:embed="rId79"/>
                    <a:stretch>
                      <a:fillRect/>
                    </a:stretch>
                  </pic:blipFill>
                  <pic:spPr>
                    <a:xfrm>
                      <a:off x="0" y="0"/>
                      <a:ext cx="1746653" cy="1390594"/>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669B25CB" wp14:editId="6905D05C">
            <wp:extent cx="2101375" cy="1386840"/>
            <wp:effectExtent b="0" l="19050" r="0" t="0"/>
            <wp:docPr descr="1269030893_1267133133_home_theater_of_star_wars_fan_19.jpg" id="92210"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9030893_1267133133_home_theater_of_star_wars_fan_19.jpg"/>
                    <pic:cNvPicPr/>
                  </pic:nvPicPr>
                  <pic:blipFill>
                    <a:blip cstate="print" r:embed="rId80"/>
                    <a:stretch>
                      <a:fillRect/>
                    </a:stretch>
                  </pic:blipFill>
                  <pic:spPr>
                    <a:xfrm>
                      <a:off x="0" y="0"/>
                      <a:ext cx="2101375" cy="1386840"/>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i/>
          <w:sz w:val="28"/>
          <w:szCs w:val="28"/>
          <w:lang w:val="uk-UA"/>
        </w:rPr>
      </w:pPr>
      <w:r w:rsidRPr="00650FE4">
        <w:rPr>
          <w:rFonts w:ascii="Times New Roman" w:cs="Times New Roman" w:eastAsia="Calibri" w:hAnsi="Times New Roman"/>
          <w:i/>
          <w:noProof/>
          <w:sz w:val="28"/>
          <w:szCs w:val="28"/>
          <w:lang w:eastAsia="ru-RU"/>
        </w:rPr>
        <w:drawing>
          <wp:inline distB="0" distL="0" distR="0" distT="0" wp14:anchorId="1F173DAE" wp14:editId="59A5F109">
            <wp:extent cx="1819815" cy="1198880"/>
            <wp:effectExtent b="0" l="19050" r="8985" t="0"/>
            <wp:docPr descr="1366726223_kinoteatr019.jpg" id="92211"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6726223_kinoteatr019.jpg"/>
                    <pic:cNvPicPr/>
                  </pic:nvPicPr>
                  <pic:blipFill>
                    <a:blip cstate="print" r:embed="rId81"/>
                    <a:stretch>
                      <a:fillRect/>
                    </a:stretch>
                  </pic:blipFill>
                  <pic:spPr>
                    <a:xfrm>
                      <a:off x="0" y="0"/>
                      <a:ext cx="1819815" cy="1198880"/>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4E1CC248" wp14:editId="40562018">
            <wp:extent cx="2009775" cy="1209675"/>
            <wp:effectExtent b="0" l="19050" r="9525" t="0"/>
            <wp:docPr descr="art_library1.jpg" id="922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_library1.jpg"/>
                    <pic:cNvPicPr/>
                  </pic:nvPicPr>
                  <pic:blipFill>
                    <a:blip cstate="print" r:embed="rId82"/>
                    <a:stretch>
                      <a:fillRect/>
                    </a:stretch>
                  </pic:blipFill>
                  <pic:spPr>
                    <a:xfrm>
                      <a:off x="0" y="0"/>
                      <a:ext cx="2015861" cy="1213338"/>
                    </a:xfrm>
                    <a:prstGeom prst="rect">
                      <a:avLst/>
                    </a:prstGeom>
                  </pic:spPr>
                </pic:pic>
              </a:graphicData>
            </a:graphic>
          </wp:inline>
        </w:drawing>
      </w:r>
      <w:r w:rsidRPr="00650FE4">
        <w:rPr>
          <w:rFonts w:ascii="Times New Roman" w:cs="Times New Roman" w:eastAsia="Calibri" w:hAnsi="Times New Roman"/>
          <w:i/>
          <w:noProof/>
          <w:sz w:val="28"/>
          <w:szCs w:val="28"/>
          <w:lang w:eastAsia="ru-RU"/>
        </w:rPr>
        <w:drawing>
          <wp:inline distB="0" distL="0" distR="0" distT="0" wp14:anchorId="431A0DB0" wp14:editId="598BF207">
            <wp:extent cx="1971675" cy="1247775"/>
            <wp:effectExtent b="0" l="19050" r="9525" t="0"/>
            <wp:docPr descr="AsewJHeyTNM.jpg" id="92213"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ewJHeyTNM.jpg"/>
                    <pic:cNvPicPr/>
                  </pic:nvPicPr>
                  <pic:blipFill>
                    <a:blip cstate="print" r:embed="rId83"/>
                    <a:stretch>
                      <a:fillRect/>
                    </a:stretch>
                  </pic:blipFill>
                  <pic:spPr>
                    <a:xfrm>
                      <a:off x="0" y="0"/>
                      <a:ext cx="1979309" cy="1252606"/>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lastRenderedPageBreak/>
        <w:drawing>
          <wp:inline distB="0" distL="0" distR="0" distT="0" wp14:anchorId="68D0CF42" wp14:editId="2DABF337">
            <wp:extent cx="1959610" cy="1305220"/>
            <wp:effectExtent b="0" l="19050" r="2540" t="0"/>
            <wp:docPr descr="cid-1624AADB-5BF5-4FBF-9DE5-A9D091AB35C0@local.jpg" id="9221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d-1624AADB-5BF5-4FBF-9DE5-A9D091AB35C0@local.jpg"/>
                    <pic:cNvPicPr/>
                  </pic:nvPicPr>
                  <pic:blipFill>
                    <a:blip cstate="print" r:embed="rId84"/>
                    <a:stretch>
                      <a:fillRect/>
                    </a:stretch>
                  </pic:blipFill>
                  <pic:spPr>
                    <a:xfrm>
                      <a:off x="0" y="0"/>
                      <a:ext cx="1961499" cy="1306478"/>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389E4F76" wp14:editId="2C5B2A79">
            <wp:extent cx="1638300" cy="1316707"/>
            <wp:effectExtent b="0" l="19050" r="0" t="0"/>
            <wp:docPr descr="chongqing-library1.jpg" id="9221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ngqing-library1.jpg"/>
                    <pic:cNvPicPr/>
                  </pic:nvPicPr>
                  <pic:blipFill>
                    <a:blip cstate="print" r:embed="rId85"/>
                    <a:stretch>
                      <a:fillRect/>
                    </a:stretch>
                  </pic:blipFill>
                  <pic:spPr>
                    <a:xfrm>
                      <a:off x="0" y="0"/>
                      <a:ext cx="1642345" cy="1319958"/>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40793E2C" wp14:editId="0652EC23">
            <wp:extent cx="2073572" cy="1314450"/>
            <wp:effectExtent b="0" l="19050" r="2878" t="0"/>
            <wp:docPr descr="Donbass-Palace-photos-Restaurant.JPEG" id="92216"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bass-Palace-photos-Restaurant.JPEG"/>
                    <pic:cNvPicPr/>
                  </pic:nvPicPr>
                  <pic:blipFill>
                    <a:blip cstate="print" r:embed="rId86"/>
                    <a:stretch>
                      <a:fillRect/>
                    </a:stretch>
                  </pic:blipFill>
                  <pic:spPr>
                    <a:xfrm>
                      <a:off x="0" y="0"/>
                      <a:ext cx="2078451" cy="1317543"/>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3639BF80" wp14:editId="60746199">
            <wp:extent cx="2000250" cy="1500188"/>
            <wp:effectExtent b="0" l="19050" r="0" t="0"/>
            <wp:docPr descr="ekater.jpg" id="92217"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ater.jpg"/>
                    <pic:cNvPicPr/>
                  </pic:nvPicPr>
                  <pic:blipFill>
                    <a:blip cstate="print" r:embed="rId87"/>
                    <a:stretch>
                      <a:fillRect/>
                    </a:stretch>
                  </pic:blipFill>
                  <pic:spPr>
                    <a:xfrm>
                      <a:off x="0" y="0"/>
                      <a:ext cx="2000250" cy="1500188"/>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6BD10B16" wp14:editId="4DA34965">
            <wp:extent cx="1866900" cy="1466152"/>
            <wp:effectExtent b="0" l="19050" r="0" t="0"/>
            <wp:docPr descr="i.jpeg" id="9221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eg"/>
                    <pic:cNvPicPr/>
                  </pic:nvPicPr>
                  <pic:blipFill>
                    <a:blip cstate="print" r:embed="rId88"/>
                    <a:stretch>
                      <a:fillRect/>
                    </a:stretch>
                  </pic:blipFill>
                  <pic:spPr>
                    <a:xfrm>
                      <a:off x="0" y="0"/>
                      <a:ext cx="1866900" cy="1466152"/>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0C439205" wp14:editId="174573A1">
            <wp:extent cx="1988054" cy="1466850"/>
            <wp:effectExtent b="0" l="19050" r="0" t="0"/>
            <wp:docPr descr="kruto-milo-lyubov-skeyt-magazin-Favim.ru-52507.jpg" id="92219"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uto-milo-lyubov-skeyt-magazin-Favim.ru-52507.jpg"/>
                    <pic:cNvPicPr/>
                  </pic:nvPicPr>
                  <pic:blipFill>
                    <a:blip cstate="print" r:embed="rId89"/>
                    <a:stretch>
                      <a:fillRect/>
                    </a:stretch>
                  </pic:blipFill>
                  <pic:spPr>
                    <a:xfrm>
                      <a:off x="0" y="0"/>
                      <a:ext cx="1990042" cy="1468316"/>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5E71A899" wp14:editId="495DEFDD">
            <wp:extent cx="1838325" cy="1514020"/>
            <wp:effectExtent b="0" l="19050" r="9525" t="0"/>
            <wp:docPr descr="pict1_1144.jpg" id="92220"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1_1144.jpg"/>
                    <pic:cNvPicPr/>
                  </pic:nvPicPr>
                  <pic:blipFill>
                    <a:blip cstate="print" r:embed="rId90"/>
                    <a:stretch>
                      <a:fillRect/>
                    </a:stretch>
                  </pic:blipFill>
                  <pic:spPr>
                    <a:xfrm>
                      <a:off x="0" y="0"/>
                      <a:ext cx="1839168" cy="1514714"/>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33C7DBE9" wp14:editId="154C3F55">
            <wp:extent cx="1924050" cy="1455247"/>
            <wp:effectExtent b="0" l="19050" r="0" t="0"/>
            <wp:docPr descr="post739143_img3_01c7bd6c93484e6ff9218e41b32c5742.jpg" id="92221"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739143_img3_01c7bd6c93484e6ff9218e41b32c5742.jpg"/>
                    <pic:cNvPicPr/>
                  </pic:nvPicPr>
                  <pic:blipFill>
                    <a:blip cstate="print" r:embed="rId91"/>
                    <a:stretch>
                      <a:fillRect/>
                    </a:stretch>
                  </pic:blipFill>
                  <pic:spPr>
                    <a:xfrm>
                      <a:off x="0" y="0"/>
                      <a:ext cx="1924667" cy="1455714"/>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29265082" wp14:editId="3DEB60A5">
            <wp:extent cx="2019300" cy="1514421"/>
            <wp:effectExtent b="0" l="19050" r="0" t="0"/>
            <wp:docPr descr="r_687211_1k71dud0vbyl5mc1y61g.jpg" id="92222"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687211_1k71dud0vbyl5mc1y61g.jpg"/>
                    <pic:cNvPicPr/>
                  </pic:nvPicPr>
                  <pic:blipFill>
                    <a:blip cstate="print" r:embed="rId92"/>
                    <a:stretch>
                      <a:fillRect/>
                    </a:stretch>
                  </pic:blipFill>
                  <pic:spPr>
                    <a:xfrm>
                      <a:off x="0" y="0"/>
                      <a:ext cx="2019300" cy="1514421"/>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09E7767B" wp14:editId="0FB90CAD">
            <wp:extent cx="1838325" cy="1335070"/>
            <wp:effectExtent b="0" l="19050" r="9525" t="0"/>
            <wp:docPr descr="ygcrklfbbwg ttu.jpg" id="92223"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gcrklfbbwg ttu.jpg"/>
                    <pic:cNvPicPr/>
                  </pic:nvPicPr>
                  <pic:blipFill>
                    <a:blip cstate="print" r:embed="rId93"/>
                    <a:stretch>
                      <a:fillRect/>
                    </a:stretch>
                  </pic:blipFill>
                  <pic:spPr>
                    <a:xfrm>
                      <a:off x="0" y="0"/>
                      <a:ext cx="1841968" cy="1337716"/>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492800F8" wp14:editId="1EBA05CF">
            <wp:extent cx="1971675" cy="1199444"/>
            <wp:effectExtent b="0" l="19050" r="9525" t="0"/>
            <wp:docPr descr="оллрол.jpg" id="610"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ллрол.jpg"/>
                    <pic:cNvPicPr/>
                  </pic:nvPicPr>
                  <pic:blipFill>
                    <a:blip cstate="print" r:embed="rId94"/>
                    <a:stretch>
                      <a:fillRect/>
                    </a:stretch>
                  </pic:blipFill>
                  <pic:spPr>
                    <a:xfrm>
                      <a:off x="0" y="0"/>
                      <a:ext cx="1979549" cy="1204234"/>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617D9643" wp14:editId="29FA6DCB">
            <wp:extent cx="2021522" cy="1301409"/>
            <wp:effectExtent b="0" l="19050" r="0" t="0"/>
            <wp:docPr descr="рарар.jpeg" id="617"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рар.jpeg"/>
                    <pic:cNvPicPr/>
                  </pic:nvPicPr>
                  <pic:blipFill>
                    <a:blip cstate="print" r:embed="rId95"/>
                    <a:stretch>
                      <a:fillRect/>
                    </a:stretch>
                  </pic:blipFill>
                  <pic:spPr>
                    <a:xfrm>
                      <a:off x="0" y="0"/>
                      <a:ext cx="2021522" cy="1301409"/>
                    </a:xfrm>
                    <a:prstGeom prst="rect">
                      <a:avLst/>
                    </a:prstGeom>
                  </pic:spPr>
                </pic:pic>
              </a:graphicData>
            </a:graphic>
          </wp:inline>
        </w:drawing>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0752DC57" wp14:editId="10DBB60C">
            <wp:extent cx="1866900" cy="1419225"/>
            <wp:effectExtent b="0" l="19050" r="0" t="0"/>
            <wp:docPr descr="1361078503_karaokekaraokebarpetpeniepevetcpevitca80648809276.jpg" id="92224"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1078503_karaokekaraokebarpetpeniepevetcpevitca80648809276.jpg"/>
                    <pic:cNvPicPr/>
                  </pic:nvPicPr>
                  <pic:blipFill>
                    <a:blip cstate="print" r:embed="rId96"/>
                    <a:stretch>
                      <a:fillRect/>
                    </a:stretch>
                  </pic:blipFill>
                  <pic:spPr>
                    <a:xfrm>
                      <a:off x="0" y="0"/>
                      <a:ext cx="1873755" cy="1424436"/>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57E3A5ED" wp14:editId="53615E72">
            <wp:extent cx="2060983" cy="1419225"/>
            <wp:effectExtent b="0" l="19050" r="0" t="0"/>
            <wp:docPr descr="a_5282_.jpg" id="92225"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5282_.jpg"/>
                    <pic:cNvPicPr/>
                  </pic:nvPicPr>
                  <pic:blipFill>
                    <a:blip cstate="print" r:embed="rId97"/>
                    <a:stretch>
                      <a:fillRect/>
                    </a:stretch>
                  </pic:blipFill>
                  <pic:spPr>
                    <a:xfrm>
                      <a:off x="0" y="0"/>
                      <a:ext cx="2063225" cy="1420769"/>
                    </a:xfrm>
                    <a:prstGeom prst="rect">
                      <a:avLst/>
                    </a:prstGeom>
                  </pic:spPr>
                </pic:pic>
              </a:graphicData>
            </a:graphic>
          </wp:inline>
        </w:drawing>
      </w:r>
      <w:r w:rsidRPr="00650FE4">
        <w:rPr>
          <w:rFonts w:ascii="Times New Roman" w:cs="Times New Roman" w:eastAsia="Calibri" w:hAnsi="Times New Roman"/>
          <w:noProof/>
          <w:sz w:val="28"/>
          <w:szCs w:val="28"/>
          <w:lang w:eastAsia="ru-RU"/>
        </w:rPr>
        <w:drawing>
          <wp:inline distB="0" distL="0" distR="0" distT="0" wp14:anchorId="59712416" wp14:editId="648256AD">
            <wp:extent cx="1933575" cy="1340596"/>
            <wp:effectExtent b="0" l="19050" r="9525" t="0"/>
            <wp:docPr descr="basseyn.jpg" id="92226"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seyn.jpg"/>
                    <pic:cNvPicPr/>
                  </pic:nvPicPr>
                  <pic:blipFill>
                    <a:blip cstate="print" r:embed="rId98"/>
                    <a:stretch>
                      <a:fillRect/>
                    </a:stretch>
                  </pic:blipFill>
                  <pic:spPr>
                    <a:xfrm>
                      <a:off x="0" y="0"/>
                      <a:ext cx="1933415" cy="1340485"/>
                    </a:xfrm>
                    <a:prstGeom prst="rect">
                      <a:avLst/>
                    </a:prstGeom>
                  </pic:spPr>
                </pic:pic>
              </a:graphicData>
            </a:graphic>
          </wp:inline>
        </w:drawing>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b/>
          <w:i/>
          <w:sz w:val="28"/>
          <w:szCs w:val="28"/>
          <w:lang w:val="uk-UA"/>
        </w:rPr>
        <w:t>Мета нашого проекту</w:t>
      </w:r>
    </w:p>
    <w:p w:rsidP="001D3BF0" w:rsidR="00650FE4" w:rsidRDefault="00650FE4" w:rsidRPr="00650FE4">
      <w:pPr>
        <w:numPr>
          <w:ilvl w:val="0"/>
          <w:numId w:val="17"/>
        </w:numPr>
        <w:spacing w:after="0" w:line="240" w:lineRule="auto"/>
        <w:contextualSpacing/>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Забезпечити жителів міста всіма потребами в одному комплексі.</w:t>
      </w:r>
    </w:p>
    <w:p w:rsidP="001D3BF0" w:rsidR="00650FE4" w:rsidRDefault="00650FE4" w:rsidRPr="00650FE4">
      <w:pPr>
        <w:numPr>
          <w:ilvl w:val="0"/>
          <w:numId w:val="17"/>
        </w:numPr>
        <w:spacing w:after="0" w:line="240" w:lineRule="auto"/>
        <w:contextualSpacing/>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Зекономити час.</w:t>
      </w:r>
    </w:p>
    <w:p w:rsidP="001D3BF0" w:rsidR="00650FE4" w:rsidRDefault="00650FE4" w:rsidRPr="00650FE4">
      <w:pPr>
        <w:numPr>
          <w:ilvl w:val="0"/>
          <w:numId w:val="17"/>
        </w:numPr>
        <w:spacing w:after="0" w:line="240" w:lineRule="auto"/>
        <w:contextualSpacing/>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Покращити рівень життя міста людей.</w:t>
      </w:r>
    </w:p>
    <w:p w:rsidP="001D3BF0" w:rsidR="00650FE4" w:rsidRDefault="00650FE4" w:rsidRPr="00650FE4">
      <w:pPr>
        <w:numPr>
          <w:ilvl w:val="0"/>
          <w:numId w:val="17"/>
        </w:numPr>
        <w:spacing w:after="0" w:line="240" w:lineRule="auto"/>
        <w:contextualSpacing/>
        <w:rPr>
          <w:rFonts w:ascii="Times New Roman" w:cs="Times New Roman" w:eastAsia="Calibri" w:hAnsi="Times New Roman"/>
          <w:i/>
          <w:sz w:val="28"/>
          <w:szCs w:val="28"/>
          <w:lang w:val="uk-UA"/>
        </w:rPr>
      </w:pPr>
      <w:r w:rsidRPr="00650FE4">
        <w:rPr>
          <w:rFonts w:ascii="Times New Roman" w:cs="Times New Roman" w:eastAsia="Calibri" w:hAnsi="Times New Roman"/>
          <w:i/>
          <w:sz w:val="28"/>
          <w:szCs w:val="28"/>
          <w:lang w:val="uk-UA"/>
        </w:rPr>
        <w:t>Створити позитивний настрій.</w:t>
      </w:r>
    </w:p>
    <w:p w:rsidP="00073E0E" w:rsidR="00650FE4" w:rsidRDefault="00650FE4" w:rsidRPr="00650FE4">
      <w:pPr>
        <w:spacing w:after="0" w:line="360" w:lineRule="auto"/>
        <w:jc w:val="center"/>
        <w:rPr>
          <w:rFonts w:ascii="Times New Roman" w:cs="Times New Roman" w:eastAsia="Calibri" w:hAnsi="Times New Roman"/>
          <w:b/>
          <w:i/>
          <w:sz w:val="28"/>
          <w:szCs w:val="28"/>
          <w:lang w:val="uk-UA"/>
        </w:rPr>
      </w:pPr>
      <w:r w:rsidRPr="00650FE4">
        <w:rPr>
          <w:rFonts w:ascii="Calibri" w:cs="Times New Roman" w:eastAsia="Calibri" w:hAnsi="Calibri"/>
          <w:noProof/>
          <w:lang w:eastAsia="ru-RU"/>
        </w:rPr>
        <w:lastRenderedPageBreak/>
        <w:drawing>
          <wp:inline distB="0" distL="0" distR="0" distT="0" wp14:anchorId="42B37F4E" wp14:editId="7B27A4C8">
            <wp:extent cx="2816917" cy="2238375"/>
            <wp:effectExtent b="0" l="0" r="2540" t="0"/>
            <wp:docPr descr="http://www.adensya.ru/ui/pucca-kim/image/more-moll-tc.jpg" id="9222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www.adensya.ru/ui/pucca-kim/image/more-moll-tc.jpg" id="0" name="Picture 13"/>
                    <pic:cNvPicPr>
                      <a:picLocks noChangeArrowheads="1" noChangeAspect="1"/>
                    </pic:cNvPicPr>
                  </pic:nvPicPr>
                  <pic:blipFill>
                    <a:blip cstate="print" r:embed="rId99"/>
                    <a:stretch>
                      <a:fillRect/>
                    </a:stretch>
                  </pic:blipFill>
                  <pic:spPr bwMode="auto">
                    <a:xfrm>
                      <a:off x="0" y="0"/>
                      <a:ext cx="2819449" cy="2240387"/>
                    </a:xfrm>
                    <a:prstGeom prst="rect">
                      <a:avLst/>
                    </a:prstGeom>
                    <a:ln>
                      <a:noFill/>
                    </a:ln>
                    <a:effectLst>
                      <a:softEdge rad="112500"/>
                    </a:effectLst>
                  </pic:spPr>
                </pic:pic>
              </a:graphicData>
            </a:graphic>
          </wp:inline>
        </w:drawing>
      </w:r>
    </w:p>
    <w:p w:rsidP="00073E0E" w:rsidR="00650FE4" w:rsidRDefault="00650FE4" w:rsidRPr="00650FE4">
      <w:pPr>
        <w:spacing w:after="0" w:line="240" w:lineRule="auto"/>
        <w:jc w:val="center"/>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t>Математичні розрахунки</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Завдяки нашому проекту (те, </w:t>
      </w:r>
      <w:r w:rsidRPr="00650FE4">
        <w:rPr>
          <w:rFonts w:ascii="Times New Roman" w:cs="Times New Roman" w:eastAsia="Calibri" w:hAnsi="Times New Roman"/>
          <w:sz w:val="28"/>
          <w:szCs w:val="28"/>
        </w:rPr>
        <w:t>що все знаходиться в одній</w:t>
      </w:r>
      <w:r w:rsidRPr="00650FE4">
        <w:rPr>
          <w:rFonts w:ascii="Times New Roman" w:cs="Times New Roman" w:eastAsia="Calibri" w:hAnsi="Times New Roman"/>
          <w:sz w:val="28"/>
          <w:szCs w:val="28"/>
          <w:lang w:val="uk-UA"/>
        </w:rPr>
        <w:t xml:space="preserve"> будівлі), жителі нашого міста економлять частину своїх грошей. Ми перевірили це на досліді.</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i/>
          <w:sz w:val="28"/>
          <w:szCs w:val="28"/>
          <w:lang w:val="uk-UA"/>
        </w:rPr>
        <w:t>Ми розрахували:</w:t>
      </w:r>
      <w:r w:rsidRPr="00650FE4">
        <w:rPr>
          <w:rFonts w:ascii="Times New Roman" w:cs="Times New Roman" w:eastAsia="Calibri" w:hAnsi="Times New Roman"/>
          <w:sz w:val="28"/>
          <w:szCs w:val="28"/>
          <w:lang w:val="uk-UA"/>
        </w:rPr>
        <w:t xml:space="preserve">  людина, якій треба відвідати декілька місць за короткий час.</w:t>
      </w:r>
    </w:p>
    <w:p w:rsidP="00073E0E" w:rsidR="00650FE4" w:rsidRDefault="00650FE4" w:rsidRPr="00650FE4">
      <w:pPr>
        <w:tabs>
          <w:tab w:pos="4677" w:val="center"/>
          <w:tab w:pos="7740" w:val="left"/>
        </w:tabs>
        <w:spacing w:after="0" w:line="240" w:lineRule="auto"/>
        <w:rPr>
          <w:rFonts w:ascii="Times New Roman" w:cs="Times New Roman" w:eastAsia="Calibri" w:hAnsi="Times New Roman"/>
          <w:b/>
          <w:sz w:val="28"/>
          <w:szCs w:val="28"/>
          <w:lang w:val="uk-UA"/>
        </w:rPr>
      </w:pPr>
      <w:r w:rsidRPr="00650FE4">
        <w:rPr>
          <w:rFonts w:ascii="Times New Roman" w:cs="Times New Roman" w:eastAsia="Calibri" w:hAnsi="Times New Roman"/>
          <w:b/>
          <w:sz w:val="28"/>
          <w:szCs w:val="28"/>
          <w:lang w:val="uk-UA"/>
        </w:rPr>
        <w:t>Маршрут :</w:t>
      </w:r>
    </w:p>
    <w:p w:rsidP="00073E0E" w:rsidR="00650FE4" w:rsidRDefault="00650FE4" w:rsidRPr="00650FE4">
      <w:pPr>
        <w:tabs>
          <w:tab w:pos="4677" w:val="center"/>
          <w:tab w:pos="7740" w:val="left"/>
        </w:tabs>
        <w:spacing w:after="0" w:line="240" w:lineRule="auto"/>
        <w:rPr>
          <w:rFonts w:ascii="Times New Roman" w:cs="Times New Roman" w:eastAsia="Calibri" w:hAnsi="Times New Roman"/>
          <w:b/>
          <w:i/>
          <w:sz w:val="28"/>
          <w:szCs w:val="28"/>
          <w:lang w:val="uk-UA"/>
        </w:rPr>
      </w:pPr>
      <w:r>
        <w:rPr>
          <w:rFonts w:ascii="Times New Roman" w:cs="Times New Roman" w:eastAsia="Calibri" w:hAnsi="Times New Roman"/>
          <w:b/>
          <w:noProof/>
          <w:sz w:val="28"/>
          <w:szCs w:val="28"/>
          <w:lang w:eastAsia="ru-RU"/>
        </w:rPr>
        <mc:AlternateContent>
          <mc:Choice Requires="wps">
            <w:drawing>
              <wp:anchor allowOverlap="1" behindDoc="0" distB="0" distL="114300" distR="114300" distT="0" layoutInCell="1" locked="0" relativeHeight="251761664" simplePos="0" wp14:anchorId="37A61D6C" wp14:editId="7AC37752">
                <wp:simplePos x="0" y="0"/>
                <wp:positionH relativeFrom="column">
                  <wp:posOffset>2482215</wp:posOffset>
                </wp:positionH>
                <wp:positionV relativeFrom="paragraph">
                  <wp:posOffset>134620</wp:posOffset>
                </wp:positionV>
                <wp:extent cx="266700" cy="635"/>
                <wp:effectExtent b="53340" l="11430" r="17145" t="60325"/>
                <wp:wrapNone/>
                <wp:docPr id="92229" name="Прямая со стрелкой 92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635"/>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coordsize="21600,21600" filled="f" id="_x0000_t32" o:oned="t" o:spt="32" path="m,l21600,21600e">
                <v:path arrowok="t" fillok="f" o:connecttype="none"/>
                <o:lock shapetype="t" v:ext="edit"/>
              </v:shapetype>
              <v:shape id="Прямая со стрелкой 9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" o:spid="_x0000_s1026" style="position:absolute;margin-left:195.45pt;margin-top:10.6pt;width:21pt;height:.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Calibri" w:hAnsi="Times New Roman"/>
          <w:b/>
          <w:noProof/>
          <w:sz w:val="28"/>
          <w:szCs w:val="28"/>
          <w:lang w:eastAsia="ru-RU"/>
        </w:rPr>
        <mc:AlternateContent>
          <mc:Choice Requires="wps">
            <w:drawing>
              <wp:anchor allowOverlap="1" behindDoc="0" distB="0" distL="114300" distR="114300" distT="0" layoutInCell="1" locked="0" relativeHeight="251762688" simplePos="0" wp14:anchorId="37C582BF" wp14:editId="2F3599E7">
                <wp:simplePos x="0" y="0"/>
                <wp:positionH relativeFrom="column">
                  <wp:posOffset>4558665</wp:posOffset>
                </wp:positionH>
                <wp:positionV relativeFrom="paragraph">
                  <wp:posOffset>135255</wp:posOffset>
                </wp:positionV>
                <wp:extent cx="457200" cy="635"/>
                <wp:effectExtent b="52705" l="11430" r="17145" t="60960"/>
                <wp:wrapNone/>
                <wp:docPr id="92228" name="Прямая со стрелкой 92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635"/>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" o:spid="_x0000_s1026" style="position:absolute;margin-left:358.95pt;margin-top:10.65pt;width:36pt;height:.0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sidRPr="00650FE4">
        <w:rPr>
          <w:rFonts w:ascii="Times New Roman" w:cs="Times New Roman" w:eastAsia="Calibri" w:hAnsi="Times New Roman"/>
          <w:b/>
          <w:sz w:val="28"/>
          <w:szCs w:val="28"/>
          <w:lang w:val="uk-UA"/>
        </w:rPr>
        <w:t xml:space="preserve">          (</w:t>
      </w:r>
      <w:r w:rsidRPr="00650FE4">
        <w:rPr>
          <w:rFonts w:ascii="Times New Roman" w:cs="Times New Roman" w:eastAsia="Calibri" w:hAnsi="Times New Roman"/>
          <w:b/>
          <w:i/>
          <w:sz w:val="28"/>
          <w:szCs w:val="28"/>
          <w:lang w:val="uk-UA"/>
        </w:rPr>
        <w:t>Театр імЛесі Українки</w:t>
      </w:r>
      <w:r w:rsidRPr="00650FE4">
        <w:rPr>
          <w:rFonts w:ascii="Times New Roman" w:cs="Times New Roman" w:eastAsia="Calibri" w:hAnsi="Times New Roman"/>
          <w:b/>
          <w:i/>
          <w:sz w:val="28"/>
          <w:szCs w:val="28"/>
          <w:lang w:val="uk-UA"/>
        </w:rPr>
        <w:tab/>
        <w:t xml:space="preserve">            Музей Історії міста             ЦУМ)</w:t>
      </w:r>
    </w:p>
    <w:p w:rsidP="00073E0E" w:rsidR="00650FE4" w:rsidRDefault="00650FE4" w:rsidRPr="00650FE4">
      <w:pPr>
        <w:tabs>
          <w:tab w:pos="4677" w:val="center"/>
          <w:tab w:pos="7740" w:val="left"/>
        </w:tabs>
        <w:spacing w:after="0" w:line="240" w:lineRule="auto"/>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t>ДОСЛІД:</w:t>
      </w:r>
    </w:p>
    <w:p w:rsidP="00073E0E" w:rsidR="00650FE4" w:rsidRDefault="00650FE4" w:rsidRPr="00650FE4">
      <w:pPr>
        <w:spacing w:after="0" w:line="240" w:lineRule="auto"/>
        <w:ind w:left="720"/>
        <w:contextualSpacing/>
        <w:jc w:val="both"/>
        <w:rPr>
          <w:rFonts w:ascii="Times New Roman" w:cs="Times New Roman" w:eastAsia="Calibri" w:hAnsi="Times New Roman"/>
          <w:b/>
          <w:i/>
          <w:sz w:val="28"/>
          <w:szCs w:val="28"/>
          <w:lang w:val="uk-UA"/>
        </w:rPr>
      </w:pPr>
      <w:r w:rsidRPr="00650FE4">
        <w:rPr>
          <w:rFonts w:ascii="Times New Roman" w:cs="Times New Roman" w:eastAsia="Calibri" w:hAnsi="Times New Roman"/>
          <w:sz w:val="28"/>
          <w:szCs w:val="28"/>
          <w:lang w:val="uk-UA"/>
        </w:rPr>
        <w:t>1)</w:t>
      </w:r>
      <w:r w:rsidRPr="00650FE4">
        <w:rPr>
          <w:rFonts w:ascii="Times New Roman" w:cs="Times New Roman" w:eastAsia="Calibri" w:hAnsi="Times New Roman"/>
          <w:b/>
          <w:sz w:val="28"/>
          <w:szCs w:val="28"/>
          <w:lang w:val="uk-UA"/>
        </w:rPr>
        <w:t>З   5 мікрорайону</w:t>
      </w:r>
      <w:r w:rsidRPr="00650FE4">
        <w:rPr>
          <w:rFonts w:ascii="Times New Roman" w:cs="Times New Roman" w:eastAsia="Calibri" w:hAnsi="Times New Roman"/>
          <w:sz w:val="28"/>
          <w:szCs w:val="28"/>
          <w:lang w:val="uk-UA"/>
        </w:rPr>
        <w:t xml:space="preserve">  ми на </w:t>
      </w:r>
      <w:r w:rsidRPr="00650FE4">
        <w:rPr>
          <w:rFonts w:ascii="Times New Roman" w:cs="Times New Roman" w:eastAsia="Calibri" w:hAnsi="Times New Roman"/>
          <w:b/>
          <w:sz w:val="28"/>
          <w:szCs w:val="28"/>
          <w:lang w:val="uk-UA"/>
        </w:rPr>
        <w:t>20 маршруті</w:t>
      </w:r>
      <w:r w:rsidRPr="00650FE4">
        <w:rPr>
          <w:rFonts w:ascii="Times New Roman" w:cs="Times New Roman" w:eastAsia="Calibri" w:hAnsi="Times New Roman"/>
          <w:sz w:val="28"/>
          <w:szCs w:val="28"/>
          <w:lang w:val="uk-UA"/>
        </w:rPr>
        <w:t xml:space="preserve"> доїхали до </w:t>
      </w:r>
      <w:r w:rsidRPr="00650FE4">
        <w:rPr>
          <w:rFonts w:ascii="Times New Roman" w:cs="Times New Roman" w:eastAsia="Calibri" w:hAnsi="Times New Roman"/>
          <w:b/>
          <w:i/>
          <w:sz w:val="28"/>
          <w:szCs w:val="28"/>
          <w:lang w:val="uk-UA"/>
        </w:rPr>
        <w:t>Театру  ім.Лесі Українки</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Час :</w:t>
      </w:r>
      <w:r w:rsidRPr="00650FE4">
        <w:rPr>
          <w:rFonts w:ascii="Times New Roman" w:cs="Times New Roman" w:eastAsia="Calibri" w:hAnsi="Times New Roman"/>
          <w:sz w:val="28"/>
          <w:szCs w:val="28"/>
          <w:lang w:val="uk-UA"/>
        </w:rPr>
        <w:t xml:space="preserve"> 23 хв.</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Витрати на проїзд:</w:t>
      </w:r>
      <w:r w:rsidRPr="00650FE4">
        <w:rPr>
          <w:rFonts w:ascii="Times New Roman" w:cs="Times New Roman" w:eastAsia="Calibri" w:hAnsi="Times New Roman"/>
          <w:sz w:val="28"/>
          <w:szCs w:val="28"/>
          <w:lang w:val="uk-UA"/>
        </w:rPr>
        <w:t xml:space="preserve"> 3,50 грн.</w:t>
      </w:r>
    </w:p>
    <w:p w:rsidP="00073E0E" w:rsidR="00650FE4" w:rsidRDefault="00650FE4" w:rsidRPr="00650FE4">
      <w:pPr>
        <w:spacing w:after="0" w:line="240" w:lineRule="auto"/>
        <w:ind w:left="720"/>
        <w:contextualSpacing/>
        <w:jc w:val="both"/>
        <w:rPr>
          <w:rFonts w:ascii="Times New Roman" w:cs="Times New Roman" w:eastAsia="Calibri" w:hAnsi="Times New Roman"/>
          <w:b/>
          <w:i/>
          <w:sz w:val="28"/>
          <w:szCs w:val="28"/>
          <w:lang w:val="uk-UA"/>
        </w:rPr>
      </w:pPr>
      <w:r w:rsidRPr="00650FE4">
        <w:rPr>
          <w:rFonts w:ascii="Times New Roman" w:cs="Times New Roman" w:eastAsia="Calibri" w:hAnsi="Times New Roman"/>
          <w:sz w:val="28"/>
          <w:szCs w:val="28"/>
          <w:lang w:val="uk-UA"/>
        </w:rPr>
        <w:t>2)</w:t>
      </w:r>
      <w:r w:rsidRPr="00650FE4">
        <w:rPr>
          <w:rFonts w:ascii="Times New Roman" w:cs="Times New Roman" w:eastAsia="Calibri" w:hAnsi="Times New Roman"/>
          <w:b/>
          <w:i/>
          <w:sz w:val="28"/>
          <w:szCs w:val="28"/>
          <w:lang w:val="uk-UA"/>
        </w:rPr>
        <w:t>З  Театру  ім.Лесі Українки</w:t>
      </w:r>
      <w:r w:rsidRPr="00650FE4">
        <w:rPr>
          <w:rFonts w:ascii="Times New Roman" w:cs="Times New Roman" w:eastAsia="Calibri" w:hAnsi="Times New Roman"/>
          <w:sz w:val="28"/>
          <w:szCs w:val="28"/>
          <w:lang w:val="uk-UA"/>
        </w:rPr>
        <w:t xml:space="preserve"> ми сіли</w:t>
      </w:r>
      <w:r w:rsidRPr="00650FE4">
        <w:rPr>
          <w:rFonts w:ascii="Times New Roman" w:cs="Times New Roman" w:eastAsia="Calibri" w:hAnsi="Times New Roman"/>
          <w:sz w:val="28"/>
          <w:szCs w:val="28"/>
        </w:rPr>
        <w:t xml:space="preserve"> на </w:t>
      </w:r>
      <w:r w:rsidRPr="00650FE4">
        <w:rPr>
          <w:rFonts w:ascii="Times New Roman" w:cs="Times New Roman" w:eastAsia="Calibri" w:hAnsi="Times New Roman"/>
          <w:b/>
          <w:sz w:val="28"/>
          <w:szCs w:val="28"/>
        </w:rPr>
        <w:t>маршрут</w:t>
      </w:r>
      <w:r w:rsidRPr="00650FE4">
        <w:rPr>
          <w:rFonts w:ascii="Times New Roman" w:cs="Times New Roman" w:eastAsia="Calibri" w:hAnsi="Times New Roman"/>
          <w:b/>
          <w:sz w:val="28"/>
          <w:szCs w:val="28"/>
          <w:lang w:val="uk-UA"/>
        </w:rPr>
        <w:t xml:space="preserve"> 3А</w:t>
      </w:r>
      <w:r w:rsidRPr="00650FE4">
        <w:rPr>
          <w:rFonts w:ascii="Times New Roman" w:cs="Times New Roman" w:eastAsia="Calibri" w:hAnsi="Times New Roman"/>
          <w:sz w:val="28"/>
          <w:szCs w:val="28"/>
          <w:lang w:val="uk-UA"/>
        </w:rPr>
        <w:t xml:space="preserve"> та доїхали до </w:t>
      </w:r>
      <w:r w:rsidRPr="00650FE4">
        <w:rPr>
          <w:rFonts w:ascii="Times New Roman" w:cs="Times New Roman" w:eastAsia="Calibri" w:hAnsi="Times New Roman"/>
          <w:b/>
          <w:i/>
          <w:sz w:val="28"/>
          <w:szCs w:val="28"/>
          <w:lang w:val="uk-UA"/>
        </w:rPr>
        <w:t>Музею</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Час :</w:t>
      </w:r>
      <w:r w:rsidRPr="00650FE4">
        <w:rPr>
          <w:rFonts w:ascii="Times New Roman" w:cs="Times New Roman" w:eastAsia="Calibri" w:hAnsi="Times New Roman"/>
          <w:sz w:val="28"/>
          <w:szCs w:val="28"/>
          <w:lang w:val="uk-UA"/>
        </w:rPr>
        <w:t xml:space="preserve"> 8 хв.</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Витрати на проїзд:</w:t>
      </w:r>
      <w:r w:rsidRPr="00650FE4">
        <w:rPr>
          <w:rFonts w:ascii="Times New Roman" w:cs="Times New Roman" w:eastAsia="Calibri" w:hAnsi="Times New Roman"/>
          <w:sz w:val="28"/>
          <w:szCs w:val="28"/>
          <w:lang w:val="uk-UA"/>
        </w:rPr>
        <w:t xml:space="preserve"> 2 грн.</w:t>
      </w:r>
    </w:p>
    <w:p w:rsidP="00073E0E" w:rsidR="00650FE4" w:rsidRDefault="00650FE4" w:rsidRPr="00650FE4">
      <w:pPr>
        <w:spacing w:after="0" w:line="240" w:lineRule="auto"/>
        <w:ind w:left="720"/>
        <w:contextualSpacing/>
        <w:rPr>
          <w:rFonts w:ascii="Times New Roman" w:cs="Times New Roman" w:eastAsia="Calibri" w:hAnsi="Times New Roman"/>
          <w:i/>
          <w:sz w:val="28"/>
          <w:szCs w:val="28"/>
          <w:lang w:val="uk-UA"/>
        </w:rPr>
      </w:pPr>
      <w:r w:rsidRPr="00650FE4">
        <w:rPr>
          <w:rFonts w:ascii="Times New Roman" w:cs="Times New Roman" w:eastAsia="Calibri" w:hAnsi="Times New Roman"/>
          <w:sz w:val="28"/>
          <w:szCs w:val="28"/>
          <w:lang w:val="uk-UA"/>
        </w:rPr>
        <w:t>3)</w:t>
      </w:r>
      <w:r w:rsidRPr="00650FE4">
        <w:rPr>
          <w:rFonts w:ascii="Times New Roman" w:cs="Times New Roman" w:eastAsia="Calibri" w:hAnsi="Times New Roman"/>
          <w:b/>
          <w:i/>
          <w:sz w:val="28"/>
          <w:szCs w:val="28"/>
          <w:lang w:val="uk-UA"/>
        </w:rPr>
        <w:t>З  Музею</w:t>
      </w:r>
      <w:r w:rsidRPr="00650FE4">
        <w:rPr>
          <w:rFonts w:ascii="Times New Roman" w:cs="Times New Roman" w:eastAsia="Calibri" w:hAnsi="Times New Roman"/>
          <w:sz w:val="28"/>
          <w:szCs w:val="28"/>
          <w:lang w:val="uk-UA"/>
        </w:rPr>
        <w:t xml:space="preserve"> сівши  на </w:t>
      </w:r>
      <w:r w:rsidRPr="00650FE4">
        <w:rPr>
          <w:rFonts w:ascii="Times New Roman" w:cs="Times New Roman" w:eastAsia="Calibri" w:hAnsi="Times New Roman"/>
          <w:b/>
          <w:sz w:val="28"/>
          <w:szCs w:val="28"/>
          <w:lang w:val="uk-UA"/>
        </w:rPr>
        <w:t>маршрут 3А</w:t>
      </w:r>
      <w:r w:rsidRPr="00650FE4">
        <w:rPr>
          <w:rFonts w:ascii="Times New Roman" w:cs="Times New Roman" w:eastAsia="Calibri" w:hAnsi="Times New Roman"/>
          <w:sz w:val="28"/>
          <w:szCs w:val="28"/>
          <w:lang w:val="uk-UA"/>
        </w:rPr>
        <w:t xml:space="preserve"> ми доїхали до </w:t>
      </w:r>
      <w:r w:rsidRPr="00650FE4">
        <w:rPr>
          <w:rFonts w:ascii="Times New Roman" w:cs="Times New Roman" w:eastAsia="Calibri" w:hAnsi="Times New Roman"/>
          <w:b/>
          <w:i/>
          <w:sz w:val="28"/>
          <w:szCs w:val="28"/>
          <w:lang w:val="uk-UA"/>
        </w:rPr>
        <w:t>ЦУМа</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Час :</w:t>
      </w:r>
      <w:r w:rsidRPr="00650FE4">
        <w:rPr>
          <w:rFonts w:ascii="Times New Roman" w:cs="Times New Roman" w:eastAsia="Calibri" w:hAnsi="Times New Roman"/>
          <w:sz w:val="28"/>
          <w:szCs w:val="28"/>
          <w:lang w:val="uk-UA"/>
        </w:rPr>
        <w:t xml:space="preserve"> 12хв.</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Витрати на проїзд:</w:t>
      </w:r>
      <w:r w:rsidRPr="00650FE4">
        <w:rPr>
          <w:rFonts w:ascii="Times New Roman" w:cs="Times New Roman" w:eastAsia="Calibri" w:hAnsi="Times New Roman"/>
          <w:sz w:val="28"/>
          <w:szCs w:val="28"/>
          <w:lang w:val="uk-UA"/>
        </w:rPr>
        <w:t xml:space="preserve"> 2грн.</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4)Від </w:t>
      </w:r>
      <w:r w:rsidRPr="00650FE4">
        <w:rPr>
          <w:rFonts w:ascii="Times New Roman" w:cs="Times New Roman" w:eastAsia="Calibri" w:hAnsi="Times New Roman"/>
          <w:b/>
          <w:i/>
          <w:sz w:val="28"/>
          <w:szCs w:val="28"/>
          <w:lang w:val="uk-UA"/>
        </w:rPr>
        <w:t xml:space="preserve">ЦУМа </w:t>
      </w:r>
      <w:r w:rsidRPr="00650FE4">
        <w:rPr>
          <w:rFonts w:ascii="Times New Roman" w:cs="Times New Roman" w:eastAsia="Calibri" w:hAnsi="Times New Roman"/>
          <w:sz w:val="28"/>
          <w:szCs w:val="28"/>
          <w:lang w:val="uk-UA"/>
        </w:rPr>
        <w:t xml:space="preserve">на </w:t>
      </w:r>
      <w:r w:rsidRPr="00650FE4">
        <w:rPr>
          <w:rFonts w:ascii="Times New Roman" w:cs="Times New Roman" w:eastAsia="Calibri" w:hAnsi="Times New Roman"/>
          <w:b/>
          <w:sz w:val="28"/>
          <w:szCs w:val="28"/>
          <w:lang w:val="uk-UA"/>
        </w:rPr>
        <w:t>5 мікрорайон</w:t>
      </w:r>
      <w:r w:rsidRPr="00650FE4">
        <w:rPr>
          <w:rFonts w:ascii="Times New Roman" w:cs="Times New Roman" w:eastAsia="Calibri" w:hAnsi="Times New Roman"/>
          <w:sz w:val="28"/>
          <w:szCs w:val="28"/>
        </w:rPr>
        <w:t xml:space="preserve"> </w:t>
      </w:r>
      <w:r w:rsidRPr="00650FE4">
        <w:rPr>
          <w:rFonts w:ascii="Times New Roman" w:cs="Times New Roman" w:eastAsia="Calibri" w:hAnsi="Times New Roman"/>
          <w:sz w:val="28"/>
          <w:szCs w:val="28"/>
          <w:lang w:val="uk-UA"/>
        </w:rPr>
        <w:t xml:space="preserve">ми доїхали на  </w:t>
      </w:r>
      <w:r w:rsidRPr="00650FE4">
        <w:rPr>
          <w:rFonts w:ascii="Times New Roman" w:cs="Times New Roman" w:eastAsia="Calibri" w:hAnsi="Times New Roman"/>
          <w:b/>
          <w:sz w:val="28"/>
          <w:szCs w:val="28"/>
          <w:lang w:val="uk-UA"/>
        </w:rPr>
        <w:t xml:space="preserve">30 маршруті </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Час:</w:t>
      </w:r>
      <w:r w:rsidRPr="00650FE4">
        <w:rPr>
          <w:rFonts w:ascii="Times New Roman" w:cs="Times New Roman" w:eastAsia="Calibri" w:hAnsi="Times New Roman"/>
          <w:sz w:val="28"/>
          <w:szCs w:val="28"/>
          <w:lang w:val="uk-UA"/>
        </w:rPr>
        <w:t xml:space="preserve"> 25 хв.</w:t>
      </w:r>
    </w:p>
    <w:p w:rsidP="00073E0E" w:rsidR="00650FE4" w:rsidRDefault="00650FE4" w:rsidRPr="00650FE4">
      <w:pPr>
        <w:spacing w:after="0" w:line="240" w:lineRule="auto"/>
        <w:ind w:left="720"/>
        <w:contextualSpacing/>
        <w:rPr>
          <w:rFonts w:ascii="Times New Roman" w:cs="Times New Roman" w:eastAsia="Calibri" w:hAnsi="Times New Roman"/>
          <w:sz w:val="28"/>
          <w:szCs w:val="28"/>
        </w:rPr>
      </w:pPr>
      <w:r w:rsidRPr="00650FE4">
        <w:rPr>
          <w:rFonts w:ascii="Times New Roman" w:cs="Times New Roman" w:eastAsia="Calibri" w:hAnsi="Times New Roman"/>
          <w:b/>
          <w:sz w:val="28"/>
          <w:szCs w:val="28"/>
          <w:lang w:val="uk-UA"/>
        </w:rPr>
        <w:t>Витрати на проїзд</w:t>
      </w:r>
      <w:r w:rsidRPr="00650FE4">
        <w:rPr>
          <w:rFonts w:ascii="Times New Roman" w:cs="Times New Roman" w:eastAsia="Calibri" w:hAnsi="Times New Roman"/>
          <w:sz w:val="28"/>
          <w:szCs w:val="28"/>
          <w:lang w:val="uk-UA"/>
        </w:rPr>
        <w:t>: 3,50грн.</w:t>
      </w:r>
    </w:p>
    <w:p w:rsidP="00073E0E" w:rsidR="00650FE4" w:rsidRDefault="00650FE4" w:rsidRPr="00650FE4">
      <w:pPr>
        <w:spacing w:after="0" w:line="240" w:lineRule="auto"/>
        <w:ind w:firstLine="708"/>
        <w:jc w:val="both"/>
        <w:rPr>
          <w:rFonts w:ascii="Times New Roman" w:cs="Times New Roman" w:eastAsia="Calibri" w:hAnsi="Times New Roman"/>
          <w:b/>
          <w:i/>
          <w:sz w:val="28"/>
          <w:szCs w:val="28"/>
          <w:lang w:val="uk-UA"/>
        </w:rPr>
      </w:pPr>
      <w:r w:rsidRPr="00650FE4">
        <w:rPr>
          <w:rFonts w:ascii="Times New Roman" w:cs="Times New Roman" w:eastAsia="Calibri" w:hAnsi="Times New Roman"/>
          <w:b/>
          <w:i/>
          <w:sz w:val="28"/>
          <w:szCs w:val="28"/>
        </w:rPr>
        <w:t>Розрахувавши весь час та гроші, які ми витратили  на цей маршрут, ми дійшли висновку</w:t>
      </w:r>
      <w:r w:rsidRPr="00650FE4">
        <w:rPr>
          <w:rFonts w:ascii="Times New Roman" w:cs="Times New Roman" w:eastAsia="Calibri" w:hAnsi="Times New Roman"/>
          <w:b/>
          <w:i/>
          <w:sz w:val="28"/>
          <w:szCs w:val="28"/>
          <w:lang w:val="uk-UA"/>
        </w:rPr>
        <w:t>:</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Час затрачений на маршрут :</w:t>
      </w:r>
      <w:r w:rsidRPr="00650FE4">
        <w:rPr>
          <w:rFonts w:ascii="Times New Roman" w:cs="Times New Roman" w:eastAsia="Calibri" w:hAnsi="Times New Roman"/>
          <w:sz w:val="28"/>
          <w:szCs w:val="28"/>
          <w:lang w:val="uk-UA"/>
        </w:rPr>
        <w:t xml:space="preserve"> 1год. 8  хв.</w:t>
      </w:r>
    </w:p>
    <w:p w:rsidP="00073E0E" w:rsidR="00650FE4" w:rsidRDefault="00650FE4" w:rsidRPr="00650FE4">
      <w:pPr>
        <w:spacing w:after="0" w:line="240" w:lineRule="auto"/>
        <w:ind w:left="720"/>
        <w:contextualSpacing/>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 xml:space="preserve">Витрачені гроші на проїзд: </w:t>
      </w:r>
      <w:r w:rsidRPr="00650FE4">
        <w:rPr>
          <w:rFonts w:ascii="Times New Roman" w:cs="Times New Roman" w:eastAsia="Calibri" w:hAnsi="Times New Roman"/>
          <w:sz w:val="28"/>
          <w:szCs w:val="28"/>
          <w:lang w:val="uk-UA"/>
        </w:rPr>
        <w:t>11грн.</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Отже, наш проект,  вигідний жителям нашого міста, тому що, знаходячись в нашій висотній будівлі, людям потрібно тільки їздити на швидкісному потязі на різні поверхи (безкоштовно), не витрачаючи зайвого часу та своїх грошей.</w:t>
      </w:r>
    </w:p>
    <w:p w:rsidP="00073E0E" w:rsidR="00650FE4" w:rsidRDefault="00650FE4" w:rsidRPr="00650FE4">
      <w:pPr>
        <w:spacing w:after="0" w:line="240" w:lineRule="auto"/>
        <w:rPr>
          <w:rFonts w:ascii="Times New Roman" w:cs="Times New Roman" w:eastAsia="Calibri" w:hAnsi="Times New Roman"/>
          <w:b/>
          <w:sz w:val="28"/>
          <w:szCs w:val="28"/>
          <w:lang w:val="uk-UA"/>
        </w:rPr>
      </w:pPr>
      <w:r w:rsidRPr="00650FE4">
        <w:rPr>
          <w:rFonts w:ascii="Times New Roman" w:cs="Times New Roman" w:eastAsia="Calibri" w:hAnsi="Times New Roman"/>
          <w:b/>
          <w:sz w:val="28"/>
          <w:szCs w:val="28"/>
          <w:lang w:val="uk-UA"/>
        </w:rPr>
        <w:t xml:space="preserve">Матеріал макету: </w:t>
      </w:r>
    </w:p>
    <w:p w:rsidP="001D3BF0" w:rsidR="00650FE4" w:rsidRDefault="00650FE4" w:rsidRPr="00650FE4">
      <w:pPr>
        <w:numPr>
          <w:ilvl w:val="0"/>
          <w:numId w:val="20"/>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Пінопласт.</w:t>
      </w:r>
    </w:p>
    <w:p w:rsidP="001D3BF0" w:rsidR="00650FE4" w:rsidRDefault="00650FE4" w:rsidRPr="00650FE4">
      <w:pPr>
        <w:numPr>
          <w:ilvl w:val="0"/>
          <w:numId w:val="20"/>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Папір(ватман).</w:t>
      </w:r>
    </w:p>
    <w:p w:rsidP="001D3BF0" w:rsidR="00650FE4" w:rsidRDefault="00650FE4" w:rsidRPr="00650FE4">
      <w:pPr>
        <w:numPr>
          <w:ilvl w:val="0"/>
          <w:numId w:val="20"/>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Фарби.</w:t>
      </w:r>
    </w:p>
    <w:p w:rsidP="001D3BF0" w:rsidR="00650FE4" w:rsidRDefault="00650FE4" w:rsidRPr="00650FE4">
      <w:pPr>
        <w:numPr>
          <w:ilvl w:val="0"/>
          <w:numId w:val="20"/>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lastRenderedPageBreak/>
        <w:t>Залізнична дорога, потяг.</w:t>
      </w:r>
    </w:p>
    <w:p w:rsidP="00073E0E" w:rsidR="00650FE4" w:rsidRDefault="00650FE4" w:rsidRPr="00650FE4">
      <w:pPr>
        <w:spacing w:after="0" w:line="240" w:lineRule="auto"/>
        <w:rPr>
          <w:rFonts w:ascii="Times New Roman" w:cs="Times New Roman" w:eastAsia="Calibri" w:hAnsi="Times New Roman"/>
          <w:b/>
          <w:sz w:val="28"/>
          <w:szCs w:val="28"/>
          <w:lang w:val="uk-UA"/>
        </w:rPr>
      </w:pPr>
      <w:r w:rsidRPr="00650FE4">
        <w:rPr>
          <w:rFonts w:ascii="Times New Roman" w:cs="Times New Roman" w:eastAsia="Calibri" w:hAnsi="Times New Roman"/>
          <w:b/>
          <w:sz w:val="28"/>
          <w:szCs w:val="28"/>
          <w:lang w:val="uk-UA"/>
        </w:rPr>
        <w:t>Матеріали самої будівлі:</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w:t>
      </w:r>
      <w:r w:rsidRPr="00650FE4">
        <w:rPr>
          <w:rFonts w:ascii="Times New Roman" w:cs="Times New Roman" w:eastAsia="Calibri" w:hAnsi="Times New Roman"/>
          <w:sz w:val="28"/>
          <w:szCs w:val="28"/>
          <w:lang w:val="uk-UA"/>
        </w:rPr>
        <w:tab/>
        <w:t xml:space="preserve">В основному сталь і бетон. Залізобетонні конструкції вогнестійкі. Завдяки великій вазі швидко гасять сейсмічні і викликані вітром коливання. Колони виготовлялись з ще більш міцних стале- і трубобетонна. Добре тримати удар вітру допомагає жорсткість «скелета» споруди, а сейсмічних коливань - навпаки, його гнучкість. </w:t>
      </w:r>
    </w:p>
    <w:p w:rsidP="00073E0E" w:rsidR="00650FE4" w:rsidRDefault="00650FE4" w:rsidRPr="00650FE4">
      <w:pPr>
        <w:spacing w:after="0" w:line="240" w:lineRule="auto"/>
        <w:rPr>
          <w:rFonts w:ascii="Times New Roman" w:cs="Times New Roman" w:eastAsia="Calibri" w:hAnsi="Times New Roman"/>
          <w:b/>
          <w:sz w:val="28"/>
          <w:szCs w:val="28"/>
          <w:lang w:val="uk-UA"/>
        </w:rPr>
      </w:pPr>
      <w:r w:rsidRPr="00650FE4">
        <w:rPr>
          <w:rFonts w:ascii="Times New Roman" w:cs="Times New Roman" w:eastAsia="Calibri" w:hAnsi="Times New Roman"/>
          <w:b/>
          <w:sz w:val="28"/>
          <w:szCs w:val="28"/>
          <w:lang w:val="uk-UA"/>
        </w:rPr>
        <w:t xml:space="preserve">Лицювання: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Фасад хмарочоса - це в основному сталеві профілі і легкі навісні панелі з особливо прозорого скла. Популярні вентильовані системи, оброблені натуральним каменем, металевими листами, фібробетоном (бетон з волокнами з металу і полімерів). Серед новітніх видів облицювання - кераміка з боросилікатного скла (у складі якого замість лугу - окис бору, що робить скло пожежостійкім), панелі з металевої піни, нанокомпозити, скляні панелі з водовідштовхувальним самоочисним шаром. </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Інженерні системи:</w:t>
      </w:r>
      <w:r w:rsidRPr="00650FE4">
        <w:rPr>
          <w:rFonts w:ascii="Times New Roman" w:cs="Times New Roman" w:eastAsia="Calibri" w:hAnsi="Times New Roman"/>
          <w:sz w:val="28"/>
          <w:szCs w:val="28"/>
          <w:lang w:val="uk-UA"/>
        </w:rPr>
        <w:t xml:space="preserve">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Їх більше тридцяти: для забезпечення мікроклімату (кондиціонування, опалення та вентиляції), водопостачання та каналізації, електропостачання, сміттє- та димовидалення, автоматики і диспетчеризації, охорони, аварійні, пожежогасіння і так далі. Висотка  розділена на блоки з протипожежними перешкодами, і багато інженерні системи теж поділяються на ділянки. Наприклад, щоб вентиляції не заважали хаотичні потоки повітря всередині будинку (через різне нагрівання стін по висоті), зробили проміжні технічні поверхи, шлюзи на сходових клітках, ліфтових холах і на вході в будівлю, подвійні двері при вході в квартири.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i/>
          <w:sz w:val="28"/>
          <w:szCs w:val="28"/>
          <w:lang w:val="uk-UA"/>
        </w:rPr>
        <w:t xml:space="preserve">Система водопостачання </w:t>
      </w:r>
      <w:r w:rsidRPr="00650FE4">
        <w:rPr>
          <w:rFonts w:ascii="Times New Roman" w:cs="Times New Roman" w:eastAsia="Calibri" w:hAnsi="Times New Roman"/>
          <w:sz w:val="28"/>
          <w:szCs w:val="28"/>
          <w:lang w:val="uk-UA"/>
        </w:rPr>
        <w:t xml:space="preserve">має додаткові насоси (приблизно кожні 12-15 поверхів), а сміттєпроводи обладнані перемичками (вони розбивають повітряні потоки, не дають папірців і пір'їнок парити по колодязям і гальмують падіння важкого сміття). Вентиляція також проектується окремо для кожного блоку. Оскільки на великих висотах вікна часто не відкриваються, вони мають клапани і кватирки-стулки, а у всій будівлі облаштована механічна припливно-витяжна вентиляція та автономне кондиціонування.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Ліфти вантажопідйомністю 630-2000 кілограмів. Система очищення вертикальних вітражів. Системи життєзабезпечення: центральний тепловий пункт, теплообмінники, десять насосних станцій – 32.</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Комплексна безпека:</w:t>
      </w:r>
      <w:r w:rsidRPr="00650FE4">
        <w:rPr>
          <w:rFonts w:ascii="Times New Roman" w:cs="Times New Roman" w:eastAsia="Calibri" w:hAnsi="Times New Roman"/>
          <w:sz w:val="28"/>
          <w:szCs w:val="28"/>
          <w:lang w:val="uk-UA"/>
        </w:rPr>
        <w:t xml:space="preserve">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Хмарочоси не даремно називають «інтелектуальними будівлями»: контроль безпеки комп'ютеризований, щоб уникнути людської помилки при управлінні в екстремальних умовах десятками систем одночасно. Наприклад, навіть при пожежі всі інженерні системи залишаютьсяя працездатними. </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Енергетична ефективність:</w:t>
      </w:r>
      <w:r w:rsidRPr="00650FE4">
        <w:rPr>
          <w:rFonts w:ascii="Times New Roman" w:cs="Times New Roman" w:eastAsia="Calibri" w:hAnsi="Times New Roman"/>
          <w:sz w:val="28"/>
          <w:szCs w:val="28"/>
          <w:lang w:val="uk-UA"/>
        </w:rPr>
        <w:t xml:space="preserve"> </w:t>
      </w:r>
    </w:p>
    <w:p w:rsidP="00073E0E" w:rsidR="00650FE4" w:rsidRDefault="00650FE4" w:rsidRPr="00650FE4">
      <w:pPr>
        <w:spacing w:after="0" w:line="240" w:lineRule="auto"/>
        <w:ind w:firstLine="708"/>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Обладнають вітряні електростанції і сонячні батареї.</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Вогонь - головний ворог висотних будівель Загоряння в хмарочосах вкрай небезпечні, оскільки пожежа стрімко розвивається по вертикалі Як врятуватися? В нашому комплексі розроблені різні засоби порятунку через їх </w:t>
      </w:r>
      <w:r w:rsidRPr="00650FE4">
        <w:rPr>
          <w:rFonts w:ascii="Times New Roman" w:cs="Times New Roman" w:eastAsia="Calibri" w:hAnsi="Times New Roman"/>
          <w:sz w:val="28"/>
          <w:szCs w:val="28"/>
          <w:lang w:val="uk-UA"/>
        </w:rPr>
        <w:lastRenderedPageBreak/>
        <w:t xml:space="preserve">фасади: стрибкові для вільного падіння (той же парашут), канатно-спускові та рукавні пристрої, «Одноразовий ліфт» та інші. </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Перспективний засіб порятунку - </w:t>
      </w:r>
      <w:r w:rsidRPr="00650FE4">
        <w:rPr>
          <w:rFonts w:ascii="Times New Roman" w:cs="Times New Roman" w:eastAsia="Calibri" w:hAnsi="Times New Roman"/>
          <w:i/>
          <w:sz w:val="28"/>
          <w:szCs w:val="28"/>
          <w:lang w:val="uk-UA"/>
        </w:rPr>
        <w:t>плаваючі ліфти</w:t>
      </w:r>
      <w:r w:rsidRPr="00650FE4">
        <w:rPr>
          <w:rFonts w:ascii="Times New Roman" w:cs="Times New Roman" w:eastAsia="Calibri" w:hAnsi="Times New Roman"/>
          <w:sz w:val="28"/>
          <w:szCs w:val="28"/>
          <w:lang w:val="uk-UA"/>
        </w:rPr>
        <w:t xml:space="preserve">. Мета винаходу - використання стовпів води, що підтримують спеціальні ліфти, плаваючі в евакуаційних шахтах.  Плаваючі ліфти повністю відповідають перерахованим вище вимогам: захищені від дії вогню та продуктів горіння, не залежать від електропостачання і т. д. Один ліфт евакуює сотні людей. Такий ліфт - це багатоповерхова металева конструкція на понтоні з вантажопідйомністю до декількох сотень людей. При цьому мешканці заходять в рятувальний ліфт відразу з декількох поверхів. А самі евакуаційні шахти стають зонами безпеки: люди будуть перебувати в ліфтах з нормальним повітропостачання, з освітленням, баками з питною водою, засобами першої допомоги. Винахідники впевнені, що об'єм води, вбудований у верхній частині висотки, крім ліфтів, допоможе і гасіння пожежі, і стійкості будинку (для компенсації його коливань). </w:t>
      </w:r>
      <w:r w:rsidRPr="00650FE4">
        <w:rPr>
          <w:rFonts w:ascii="Times New Roman" w:cs="Times New Roman" w:eastAsia="Calibri" w:hAnsi="Times New Roman"/>
          <w:sz w:val="28"/>
          <w:szCs w:val="28"/>
          <w:lang w:val="uk-UA"/>
        </w:rPr>
        <w:tab/>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b/>
          <w:sz w:val="28"/>
          <w:szCs w:val="28"/>
          <w:lang w:val="uk-UA"/>
        </w:rPr>
        <w:t>Протипожежні системи:</w:t>
      </w:r>
      <w:r w:rsidRPr="00650FE4">
        <w:rPr>
          <w:rFonts w:ascii="Times New Roman" w:cs="Times New Roman" w:eastAsia="Calibri" w:hAnsi="Times New Roman"/>
          <w:sz w:val="28"/>
          <w:szCs w:val="28"/>
          <w:lang w:val="uk-UA"/>
        </w:rPr>
        <w:t xml:space="preserve"> автоматичного водяного пожежогасіння (спринклери), автоматична пожежна сигналізація, автоматичного оповіщення, протидимна вентиляція. Всі інженерні системи цілодобово в автоматичному режимі контролює єдина диспетчерська.</w:t>
      </w:r>
    </w:p>
    <w:p w:rsidP="00073E0E" w:rsidR="00650FE4" w:rsidRDefault="00650FE4" w:rsidRPr="00650FE4">
      <w:pPr>
        <w:spacing w:after="0" w:line="240" w:lineRule="auto"/>
        <w:jc w:val="center"/>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t>Позитивні і негативні риси нашого комплексу</w:t>
      </w:r>
    </w:p>
    <w:p w:rsidP="00073E0E" w:rsidR="00650FE4" w:rsidRDefault="00650FE4" w:rsidRPr="00650FE4">
      <w:pPr>
        <w:spacing w:after="0" w:line="240" w:lineRule="auto"/>
        <w:jc w:val="center"/>
        <w:rPr>
          <w:rFonts w:ascii="Times New Roman" w:cs="Times New Roman" w:eastAsia="Calibri" w:hAnsi="Times New Roman"/>
          <w:b/>
          <w:i/>
          <w:sz w:val="28"/>
          <w:szCs w:val="28"/>
          <w:lang w:val="uk-UA"/>
        </w:rPr>
      </w:pPr>
      <w:r w:rsidRPr="00650FE4">
        <w:rPr>
          <w:rFonts w:ascii="Times New Roman" w:cs="Times New Roman" w:eastAsia="Calibri" w:hAnsi="Times New Roman"/>
          <w:b/>
          <w:i/>
          <w:sz w:val="28"/>
          <w:szCs w:val="28"/>
          <w:lang w:val="uk-UA"/>
        </w:rPr>
        <w:t>Позитивні</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В одному комплексі, споруджено все що необхідно  для життя мешканців</w:t>
      </w:r>
      <w:r w:rsidRPr="00650FE4">
        <w:rPr>
          <w:rFonts w:ascii="Times New Roman" w:cs="Times New Roman" w:eastAsia="Calibri" w:hAnsi="Times New Roman"/>
          <w:sz w:val="28"/>
          <w:szCs w:val="28"/>
        </w:rPr>
        <w:t xml:space="preserve"> нашого м</w:t>
      </w:r>
      <w:r w:rsidRPr="00650FE4">
        <w:rPr>
          <w:rFonts w:ascii="Times New Roman" w:cs="Times New Roman" w:eastAsia="Calibri" w:hAnsi="Times New Roman"/>
          <w:sz w:val="28"/>
          <w:szCs w:val="28"/>
          <w:lang w:val="uk-UA"/>
        </w:rPr>
        <w:t>і</w:t>
      </w:r>
      <w:r w:rsidRPr="00650FE4">
        <w:rPr>
          <w:rFonts w:ascii="Times New Roman" w:cs="Times New Roman" w:eastAsia="Calibri" w:hAnsi="Times New Roman"/>
          <w:sz w:val="28"/>
          <w:szCs w:val="28"/>
        </w:rPr>
        <w:t>ста</w:t>
      </w:r>
      <w:r w:rsidRPr="00650FE4">
        <w:rPr>
          <w:rFonts w:ascii="Times New Roman" w:cs="Times New Roman" w:eastAsia="Calibri" w:hAnsi="Times New Roman"/>
          <w:sz w:val="28"/>
          <w:szCs w:val="28"/>
          <w:lang w:val="uk-UA"/>
        </w:rPr>
        <w:t>.</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Залізнична дорога, яка вміщає велику кількість людей, і яка вмить доставить людину  на будь – який  поверх.</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Звукоізолюючі вікна,які не пропускають шум потягу.</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Привітливий персонал та допомога, кожному з відвідувачів.</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Дуже багато відвідувачів комплексу.</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Залізобетонні конструкції – вогнестійкі.</w:t>
      </w:r>
    </w:p>
    <w:p w:rsidP="001D3BF0" w:rsidR="00650FE4" w:rsidRDefault="00650FE4" w:rsidRPr="00650FE4">
      <w:pPr>
        <w:numPr>
          <w:ilvl w:val="0"/>
          <w:numId w:val="18"/>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Найсучасніше лицювання.</w:t>
      </w:r>
    </w:p>
    <w:p w:rsidP="001D3BF0" w:rsidR="00650FE4" w:rsidRDefault="00650FE4" w:rsidRPr="00650FE4">
      <w:pPr>
        <w:numPr>
          <w:ilvl w:val="0"/>
          <w:numId w:val="18"/>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Комплексна безпека.</w:t>
      </w:r>
    </w:p>
    <w:p w:rsidP="001D3BF0" w:rsidR="00650FE4" w:rsidRDefault="00650FE4" w:rsidRPr="00073E0E">
      <w:pPr>
        <w:numPr>
          <w:ilvl w:val="0"/>
          <w:numId w:val="18"/>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Плаваючі ліфти.</w:t>
      </w:r>
    </w:p>
    <w:p w:rsidP="00073E0E" w:rsidR="00650FE4" w:rsidRDefault="00650FE4" w:rsidRPr="00650FE4">
      <w:pPr>
        <w:spacing w:after="0" w:line="240" w:lineRule="auto"/>
        <w:jc w:val="center"/>
        <w:rPr>
          <w:rFonts w:ascii="Times New Roman" w:cs="Times New Roman" w:eastAsia="Calibri" w:hAnsi="Times New Roman"/>
          <w:b/>
          <w:i/>
          <w:sz w:val="28"/>
          <w:szCs w:val="28"/>
          <w:lang w:val="uk-UA"/>
        </w:rPr>
      </w:pPr>
      <w:r w:rsidRPr="00650FE4">
        <w:rPr>
          <w:rFonts w:ascii="Times New Roman" w:cs="Times New Roman" w:eastAsia="Calibri" w:hAnsi="Times New Roman"/>
          <w:b/>
          <w:i/>
          <w:sz w:val="28"/>
          <w:szCs w:val="28"/>
          <w:lang w:val="uk-UA"/>
        </w:rPr>
        <w:t>Негативні</w:t>
      </w:r>
    </w:p>
    <w:p w:rsidP="001D3BF0" w:rsidR="00650FE4" w:rsidRDefault="00650FE4" w:rsidRPr="00650FE4">
      <w:pPr>
        <w:numPr>
          <w:ilvl w:val="0"/>
          <w:numId w:val="21"/>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Вітер: через великі висоти і площі фасадів швидкість вітру, оточуючого будівлю, збільшується в рази (причому на рівні перших поверхів вітер сильніше, ніж на висоті 100 метрів), а потужні повітряні завихрення можуть створювати коливання, як при 4-5-бальному землетрусі. </w:t>
      </w:r>
    </w:p>
    <w:p w:rsidP="001D3BF0" w:rsidR="00650FE4" w:rsidRDefault="00650FE4" w:rsidRPr="00650FE4">
      <w:pPr>
        <w:numPr>
          <w:ilvl w:val="0"/>
          <w:numId w:val="21"/>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Грунт: Складно передбачити його поведінку під величезним тягарем хмарочоса.</w:t>
      </w:r>
    </w:p>
    <w:p w:rsidP="001D3BF0" w:rsidR="00650FE4" w:rsidRDefault="00650FE4" w:rsidRPr="00650FE4">
      <w:pPr>
        <w:numPr>
          <w:ilvl w:val="0"/>
          <w:numId w:val="21"/>
        </w:numPr>
        <w:spacing w:after="0" w:line="240" w:lineRule="auto"/>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Великі затрати на потреби додаткової енергії.</w:t>
      </w:r>
    </w:p>
    <w:p w:rsidP="001D3BF0" w:rsidR="00650FE4" w:rsidRDefault="00650FE4" w:rsidRPr="00650FE4">
      <w:pPr>
        <w:numPr>
          <w:ilvl w:val="0"/>
          <w:numId w:val="21"/>
        </w:numPr>
        <w:spacing w:after="0" w:line="240" w:lineRule="auto"/>
        <w:contextualSpacing/>
        <w:jc w:val="both"/>
        <w:rPr>
          <w:rFonts w:ascii="Times New Roman" w:cs="Times New Roman" w:eastAsia="Calibri" w:hAnsi="Times New Roman"/>
          <w:sz w:val="28"/>
          <w:szCs w:val="28"/>
        </w:rPr>
      </w:pPr>
      <w:r w:rsidRPr="00650FE4">
        <w:rPr>
          <w:rFonts w:ascii="Times New Roman" w:cs="Times New Roman" w:eastAsia="Calibri" w:hAnsi="Times New Roman"/>
          <w:sz w:val="28"/>
          <w:szCs w:val="28"/>
          <w:lang w:val="uk-UA"/>
        </w:rPr>
        <w:t>Вогонь - головний ворог висотних будівель.</w:t>
      </w:r>
    </w:p>
    <w:p w:rsidP="00650FE4" w:rsidR="00650FE4" w:rsidRDefault="00650FE4" w:rsidRPr="00650FE4">
      <w:pPr>
        <w:spacing w:after="0" w:line="360" w:lineRule="auto"/>
        <w:rPr>
          <w:rFonts w:ascii="Times New Roman" w:cs="Times New Roman" w:eastAsia="Calibri" w:hAnsi="Times New Roman"/>
          <w:sz w:val="28"/>
          <w:szCs w:val="28"/>
          <w:lang w:val="uk-UA"/>
        </w:rPr>
      </w:pPr>
    </w:p>
    <w:p w:rsidP="00650FE4" w:rsidR="003811A0" w:rsidRDefault="003811A0" w:rsidRPr="00650FE4">
      <w:pPr>
        <w:spacing w:after="0" w:line="240" w:lineRule="auto"/>
        <w:rPr>
          <w:rFonts w:ascii="Times New Roman" w:cs="Times New Roman" w:hAnsi="Times New Roman"/>
          <w:b/>
          <w:caps/>
          <w:sz w:val="28"/>
          <w:szCs w:val="28"/>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lastRenderedPageBreak/>
        <w:drawing>
          <wp:inline distB="0" distL="0" distR="0" distT="0" wp14:anchorId="12E0EA60" wp14:editId="598C2862">
            <wp:extent cx="4502671" cy="3000375"/>
            <wp:effectExtent b="0" l="0" r="0" t="0"/>
            <wp:docPr descr="D:\Танюша\Фото\Семінар математиків\2.jpg" id="92163" name="Рисунок 9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20"/>
                    <pic:cNvPicPr>
                      <a:picLocks noChangeArrowheads="1" noChangeAspect="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06411" cy="3002867"/>
                    </a:xfrm>
                    <a:prstGeom prst="rect">
                      <a:avLst/>
                    </a:prstGeom>
                    <a:noFill/>
                    <a:ln>
                      <a:noFill/>
                    </a:ln>
                  </pic:spPr>
                </pic:pic>
              </a:graphicData>
            </a:graphic>
          </wp:inline>
        </w:drawing>
      </w:r>
    </w:p>
    <w:p w:rsidP="00650FE4" w:rsidR="003811A0" w:rsidRDefault="003811A0">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455023" w:rsidR="003811A0" w:rsidRDefault="003811A0">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70F62AB0" wp14:editId="2ED0A224">
            <wp:extent cx="4572635" cy="3429635"/>
            <wp:effectExtent b="0" l="0" r="0" t="0"/>
            <wp:docPr id="92164" name="Рисунок 9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rrowheads="1" noChangeAspect="1"/>
                    </pic:cNvPicPr>
                  </pic:nvPicPr>
                  <pic:blipFill>
                    <a:blip r:embed="rId101">
                      <a:extLst>
                        <a:ext uri="{BEBA8EAE-BF5A-486C-A8C5-ECC9F3942E4B}">
                          <a14:imgProps xmlns:a14="http://schemas.microsoft.com/office/drawing/2010/main">
                            <a14:imgLayer r:embed="rId102">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Добрий день! Ми – співвласниці відомого у всьому місті розважального центру «Феєрверк» – Олексенко Карина Олександрівна та Ширченко Дар</w:t>
      </w:r>
      <w:r w:rsidRPr="00650FE4">
        <w:rPr>
          <w:rFonts w:ascii="Times New Roman" w:cs="Times New Roman" w:eastAsia="Calibri" w:hAnsi="Times New Roman"/>
          <w:sz w:val="28"/>
          <w:szCs w:val="28"/>
        </w:rPr>
        <w:t>`</w:t>
      </w:r>
      <w:r w:rsidRPr="00650FE4">
        <w:rPr>
          <w:rFonts w:ascii="Times New Roman" w:cs="Times New Roman" w:eastAsia="Calibri" w:hAnsi="Times New Roman"/>
          <w:sz w:val="28"/>
          <w:szCs w:val="28"/>
          <w:lang w:val="uk-UA"/>
        </w:rPr>
        <w:t xml:space="preserve">я Володимирівна. Останнім часом  перед нами постало питання про внесення невеликих </w:t>
      </w:r>
      <w:r w:rsidR="00E96DBD">
        <w:rPr>
          <w:rFonts w:ascii="Times New Roman" w:cs="Times New Roman" w:eastAsia="Calibri" w:hAnsi="Times New Roman"/>
          <w:sz w:val="28"/>
          <w:szCs w:val="28"/>
          <w:lang w:val="uk-UA"/>
        </w:rPr>
        <w:t>змін в інтер’єр нашого закладу.</w:t>
      </w:r>
    </w:p>
    <w:p w:rsidP="00073E0E" w:rsidR="00650FE4" w:rsidRDefault="00650FE4" w:rsidRPr="00E96DBD">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Сьогодні ми пропонуємо вашій увазі нову родзинку нашого закладу  – «Диво – лампа». Ця лампа нескладна для виготовлення – її може зробити навіть дитина в домашніх умовах! До того ж, складові для лампи знайдуться на будь-якій кухні. Окрім того, цю лампу можна  використовувати не тільки  в естетичному напрямі, а й пояснити з точки зору фізики. Густина – це фізична характеристика будь – якої речовини, з якої складається тіло. Саме через те, що вода і олія мають різну густина, вони не змішуються. На значенні густини побудований принцип розр</w:t>
      </w:r>
      <w:r w:rsidR="00E96DBD">
        <w:rPr>
          <w:rFonts w:ascii="Times New Roman" w:cs="Times New Roman" w:eastAsia="Calibri" w:hAnsi="Times New Roman"/>
          <w:sz w:val="28"/>
          <w:szCs w:val="28"/>
          <w:lang w:val="uk-UA"/>
        </w:rPr>
        <w:t>обки «Диво – лампи».</w:t>
      </w:r>
    </w:p>
    <w:p w:rsidP="00073E0E" w:rsidR="00650FE4" w:rsidRDefault="00650FE4" w:rsidRPr="00650FE4">
      <w:pPr>
        <w:spacing w:line="240" w:lineRule="auto"/>
        <w:jc w:val="center"/>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lastRenderedPageBreak/>
        <w:t>Хід роботи</w:t>
      </w:r>
    </w:p>
    <w:p w:rsidP="001D3BF0" w:rsidR="00650FE4" w:rsidRDefault="00650FE4" w:rsidRPr="00650FE4">
      <w:pPr>
        <w:numPr>
          <w:ilvl w:val="0"/>
          <w:numId w:val="23"/>
        </w:numPr>
        <w:spacing w:line="240" w:lineRule="auto"/>
        <w:ind w:left="426"/>
        <w:contextualSpacing/>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Для роботи нам знадобиться: скляна пляшка зі смужкою резини на відстані 1 см від дна; підставка; лампочка, яка не нагрівається та електричний патрон;  барвник (чорнило для принтера); шприц з голкою; шипучі таблетки; соняшникова олія; склянка з водою.</w:t>
      </w:r>
    </w:p>
    <w:p w:rsidP="00073E0E" w:rsidR="00650FE4" w:rsidRDefault="00650FE4" w:rsidRPr="00650FE4">
      <w:pPr>
        <w:spacing w:after="0" w:line="360" w:lineRule="auto"/>
        <w:jc w:val="center"/>
        <w:rPr>
          <w:rFonts w:ascii="Times New Roman" w:cs="Times New Roman" w:eastAsia="Calibri" w:hAnsi="Times New Roman"/>
          <w:b/>
          <w:i/>
          <w:sz w:val="36"/>
          <w:szCs w:val="36"/>
          <w:lang w:val="uk-UA"/>
        </w:rPr>
      </w:pPr>
      <w:r w:rsidRPr="00650FE4">
        <w:rPr>
          <w:rFonts w:ascii="Times New Roman" w:cs="Times New Roman" w:eastAsia="Calibri" w:hAnsi="Times New Roman"/>
          <w:b/>
          <w:i/>
          <w:noProof/>
          <w:sz w:val="36"/>
          <w:szCs w:val="36"/>
          <w:lang w:eastAsia="ru-RU"/>
        </w:rPr>
        <w:drawing>
          <wp:inline distB="0" distL="0" distR="0" distT="0" wp14:anchorId="11037465" wp14:editId="4C94F585">
            <wp:extent cx="1962150" cy="1838325"/>
            <wp:effectExtent b="9525" l="0" r="0" t="0"/>
            <wp:docPr id="92231" name="Рисунок 9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rotWithShape="1">
                    <a:blip cstate="print" r:embed="rId103">
                      <a:extLst>
                        <a:ext uri="{28A0092B-C50C-407E-A947-70E740481C1C}">
                          <a14:useLocalDpi xmlns:a14="http://schemas.microsoft.com/office/drawing/2010/main" val="0"/>
                        </a:ext>
                      </a:extLst>
                    </a:blip>
                    <a:srcRect b="112"/>
                    <a:stretch/>
                  </pic:blipFill>
                  <pic:spPr bwMode="auto">
                    <a:xfrm>
                      <a:off x="0" y="0"/>
                      <a:ext cx="1966752" cy="1842637"/>
                    </a:xfrm>
                    <a:prstGeom prst="rect">
                      <a:avLst/>
                    </a:prstGeom>
                    <a:noFill/>
                    <a:ln>
                      <a:noFill/>
                    </a:ln>
                    <a:extLst>
                      <a:ext uri="{53640926-AAD7-44D8-BBD7-CCE9431645EC}">
                        <a14:shadowObscured xmlns:a14="http://schemas.microsoft.com/office/drawing/2010/main"/>
                      </a:ext>
                    </a:extLst>
                  </pic:spPr>
                </pic:pic>
              </a:graphicData>
            </a:graphic>
          </wp:inline>
        </w:drawing>
      </w:r>
    </w:p>
    <w:p w:rsidP="00073E0E" w:rsidR="00650FE4" w:rsidRDefault="00650FE4" w:rsidRPr="00E96DBD">
      <w:pPr>
        <w:spacing w:after="0" w:line="240" w:lineRule="auto"/>
        <w:ind w:hanging="284" w:left="284"/>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2. Заповнюємо 3/4 пляшки олією; встановлюємо лампочку з патроном у підставку.</w:t>
      </w:r>
    </w:p>
    <w:p w:rsidP="00073E0E" w:rsidR="00650FE4" w:rsidRDefault="00650FE4" w:rsidRPr="00650FE4">
      <w:pPr>
        <w:spacing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3. Доливаємо воду в пляшку. Через різницю в густині, вода осідає на дні.</w:t>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3F0C0273" wp14:editId="4AC6D263">
            <wp:extent cx="1819760" cy="2247900"/>
            <wp:effectExtent b="19050" l="19050" r="28575" t="19050"/>
            <wp:docPr id="9223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rotWithShape="1">
                    <a:blip r:embed="rId104">
                      <a:extLst>
                        <a:ext uri="{28A0092B-C50C-407E-A947-70E740481C1C}">
                          <a14:useLocalDpi xmlns:a14="http://schemas.microsoft.com/office/drawing/2010/main" val="0"/>
                        </a:ext>
                      </a:extLst>
                    </a:blip>
                    <a:srcRect b="3"/>
                    <a:stretch/>
                  </pic:blipFill>
                  <pic:spPr bwMode="auto">
                    <a:xfrm>
                      <a:off x="0" y="0"/>
                      <a:ext cx="1820924" cy="2249338"/>
                    </a:xfrm>
                    <a:prstGeom prst="rect">
                      <a:avLst/>
                    </a:prstGeom>
                    <a:noFill/>
                    <a:ln algn="ctr" cap="flat" cmpd="sng" w="12700">
                      <a:solidFill>
                        <a:sysClr lastClr="000000" val="windowText"/>
                      </a:solidFill>
                      <a:prstDash val="solid"/>
                      <a:miter lim="800000"/>
                      <a:headEnd len="med" type="none" w="med"/>
                      <a:tailEnd len="med" type="none" w="med"/>
                    </a:ln>
                    <a:extLst>
                      <a:ext uri="{53640926-AAD7-44D8-BBD7-CCE9431645EC}">
                        <a14:shadowObscured xmlns:a14="http://schemas.microsoft.com/office/drawing/2010/main"/>
                      </a:ext>
                    </a:extLst>
                  </pic:spPr>
                </pic:pic>
              </a:graphicData>
            </a:graphic>
          </wp:inline>
        </w:drawing>
      </w:r>
    </w:p>
    <w:p w:rsidP="00073E0E" w:rsidR="00650FE4" w:rsidRDefault="00650FE4" w:rsidRPr="00650FE4">
      <w:pPr>
        <w:spacing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4. Додаємо барвник. Не забарвлюючи олію, він змішуються з водою.</w:t>
      </w:r>
    </w:p>
    <w:p w:rsidP="00073E0E" w:rsidR="00650FE4" w:rsidRDefault="00650FE4" w:rsidRPr="00650FE4">
      <w:pPr>
        <w:ind w:firstLine="142"/>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4D71F295" wp14:editId="27741ECA">
            <wp:extent cx="1692505" cy="2257425"/>
            <wp:effectExtent b="0" l="0" r="3175" t="0"/>
            <wp:docPr id="92234" name="Рисунок 9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a:blip cstate="print" r:embed="rId105">
                      <a:extLst>
                        <a:ext uri="{28A0092B-C50C-407E-A947-70E740481C1C}">
                          <a14:useLocalDpi xmlns:a14="http://schemas.microsoft.com/office/drawing/2010/main" val="0"/>
                        </a:ext>
                      </a:extLst>
                    </a:blip>
                    <a:srcRect/>
                    <a:stretch>
                      <a:fillRect/>
                    </a:stretch>
                  </pic:blipFill>
                  <pic:spPr bwMode="auto">
                    <a:xfrm>
                      <a:off x="0" y="0"/>
                      <a:ext cx="1698192" cy="2265011"/>
                    </a:xfrm>
                    <a:prstGeom prst="rect">
                      <a:avLst/>
                    </a:prstGeom>
                    <a:noFill/>
                  </pic:spPr>
                </pic:pic>
              </a:graphicData>
            </a:graphic>
          </wp:inline>
        </w:drawing>
      </w:r>
    </w:p>
    <w:p w:rsidP="00073E0E" w:rsidR="00650FE4" w:rsidRDefault="00650FE4" w:rsidRPr="00DF3BE1">
      <w:pPr>
        <w:tabs>
          <w:tab w:pos="3060" w:val="left"/>
        </w:tabs>
        <w:spacing w:after="0" w:line="240" w:lineRule="auto"/>
        <w:ind w:hanging="284" w:left="284"/>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lastRenderedPageBreak/>
        <w:t>5. Встановлюємо пляшку на підставку. Завдяки смужці резини вона надійно закріплена.</w:t>
      </w:r>
    </w:p>
    <w:p w:rsidP="00073E0E" w:rsidR="00650FE4" w:rsidRDefault="00650FE4" w:rsidRPr="00650FE4">
      <w:pPr>
        <w:spacing w:after="0" w:line="360" w:lineRule="auto"/>
        <w:jc w:val="center"/>
        <w:rPr>
          <w:rFonts w:ascii="Times New Roman" w:cs="Times New Roman" w:eastAsia="Calibri" w:hAnsi="Times New Roman"/>
          <w:sz w:val="28"/>
          <w:szCs w:val="28"/>
          <w:lang w:val="uk-UA"/>
        </w:rPr>
      </w:pPr>
      <w:r w:rsidRPr="00650FE4">
        <w:rPr>
          <w:rFonts w:ascii="Calibri" w:cs="Times New Roman" w:eastAsia="Calibri" w:hAnsi="Calibri"/>
          <w:noProof/>
          <w:lang w:eastAsia="ru-RU"/>
        </w:rPr>
        <w:drawing>
          <wp:inline distB="0" distL="0" distR="0" distT="0" wp14:anchorId="662E4AE5" wp14:editId="18FC107B">
            <wp:extent cx="1920482" cy="2543175"/>
            <wp:effectExtent b="9525" l="19050" r="22860" t="19050"/>
            <wp:docPr descr="I:\DCIM\100MSDCF\DSC04777.JPG" id="9223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0MSDCF\DSC04777.JPG" id="0" name="Picture 9"/>
                    <pic:cNvPicPr>
                      <a:picLocks noChangeArrowheads="1" noChangeAspect="1"/>
                    </pic:cNvPicPr>
                  </pic:nvPicPr>
                  <pic:blipFill>
                    <a:blip cstate="print" r:embed="rId106">
                      <a:extLst>
                        <a:ext uri="{28A0092B-C50C-407E-A947-70E740481C1C}">
                          <a14:useLocalDpi xmlns:a14="http://schemas.microsoft.com/office/drawing/2010/main" val="0"/>
                        </a:ext>
                      </a:extLst>
                    </a:blip>
                    <a:srcRect/>
                    <a:stretch>
                      <a:fillRect/>
                    </a:stretch>
                  </pic:blipFill>
                  <pic:spPr bwMode="auto">
                    <a:xfrm>
                      <a:off x="0" y="0"/>
                      <a:ext cx="1922755" cy="2546186"/>
                    </a:xfrm>
                    <a:prstGeom prst="rect">
                      <a:avLst/>
                    </a:prstGeom>
                    <a:noFill/>
                    <a:ln w="12700">
                      <a:solidFill>
                        <a:sysClr lastClr="000000" val="windowText"/>
                      </a:solidFill>
                      <a:miter lim="800000"/>
                      <a:headEnd/>
                      <a:tailEnd/>
                    </a:ln>
                  </pic:spPr>
                </pic:pic>
              </a:graphicData>
            </a:graphic>
          </wp:inline>
        </w:drawing>
      </w:r>
    </w:p>
    <w:p w:rsidP="00073E0E" w:rsidR="00650FE4" w:rsidRDefault="00650FE4" w:rsidRPr="00650FE4">
      <w:pPr>
        <w:tabs>
          <w:tab w:pos="3465" w:val="left"/>
        </w:tabs>
        <w:spacing w:after="0" w:line="240" w:lineRule="auto"/>
        <w:ind w:hanging="284" w:left="284"/>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6. Вмикаємо лампочку та обережно кидаємо таблетки в пляшку. Вони у воді випускають вуглекисл</w:t>
      </w:r>
      <w:r w:rsidR="00073E0E">
        <w:rPr>
          <w:rFonts w:ascii="Times New Roman" w:cs="Times New Roman" w:eastAsia="Calibri" w:hAnsi="Times New Roman"/>
          <w:sz w:val="28"/>
          <w:szCs w:val="28"/>
          <w:lang w:val="uk-UA"/>
        </w:rPr>
        <w:t>ий газ. Насолоджуємось ефектом.</w:t>
      </w:r>
    </w:p>
    <w:p w:rsidP="00073E0E" w:rsidR="00650FE4" w:rsidRDefault="00650FE4" w:rsidRPr="00650FE4">
      <w:pPr>
        <w:tabs>
          <w:tab w:pos="3465" w:val="left"/>
        </w:tabs>
        <w:spacing w:after="0"/>
        <w:jc w:val="center"/>
        <w:rPr>
          <w:rFonts w:ascii="Times New Roman" w:cs="Times New Roman" w:eastAsia="Calibri" w:hAnsi="Times New Roman"/>
          <w:sz w:val="28"/>
          <w:szCs w:val="28"/>
          <w:lang w:val="uk-UA"/>
        </w:rPr>
      </w:pPr>
      <w:r w:rsidRPr="00650FE4">
        <w:rPr>
          <w:rFonts w:ascii="Times New Roman" w:cs="Times New Roman" w:eastAsia="Calibri" w:hAnsi="Times New Roman"/>
          <w:noProof/>
          <w:sz w:val="28"/>
          <w:szCs w:val="28"/>
          <w:lang w:eastAsia="ru-RU"/>
        </w:rPr>
        <w:drawing>
          <wp:inline distB="0" distL="0" distR="0" distT="0" wp14:anchorId="4D15D9F3" wp14:editId="5A571824">
            <wp:extent cx="2151508" cy="2843743"/>
            <wp:effectExtent b="0" l="0" r="1270" t="0"/>
            <wp:docPr id="92236" name="Рисунок 9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cstate="print" r:embed="rId107">
                      <a:extLst>
                        <a:ext uri="{28A0092B-C50C-407E-A947-70E740481C1C}">
                          <a14:useLocalDpi xmlns:a14="http://schemas.microsoft.com/office/drawing/2010/main" val="0"/>
                        </a:ext>
                      </a:extLst>
                    </a:blip>
                    <a:srcRect/>
                    <a:stretch>
                      <a:fillRect/>
                    </a:stretch>
                  </pic:blipFill>
                  <pic:spPr bwMode="auto">
                    <a:xfrm>
                      <a:off x="0" y="0"/>
                      <a:ext cx="2151178" cy="2843307"/>
                    </a:xfrm>
                    <a:prstGeom prst="rect">
                      <a:avLst/>
                    </a:prstGeom>
                    <a:noFill/>
                  </pic:spPr>
                </pic:pic>
              </a:graphicData>
            </a:graphic>
          </wp:inline>
        </w:drawing>
      </w:r>
    </w:p>
    <w:p w:rsidP="00073E0E" w:rsidR="00650FE4" w:rsidRDefault="00650FE4" w:rsidRPr="00650FE4">
      <w:pPr>
        <w:spacing w:after="0" w:line="240" w:lineRule="auto"/>
        <w:jc w:val="center"/>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t>Значення проекту</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Наш проект має більше естетичну функцію. Незважаючи на це, ми не применшуємо його значення:</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1) Так як наш заклад приймає дуже багато відвідувачів з малечею,то дуже часто виникає проблема – як змусити невгамовних малюків зосередити увагу на одному об’єктові, що у віці 3-8 років майже неможливо, і дати можливість дорослим відпочити. Для діток такого віку є цікавим все, що перебуває у русі. То ж, безперечно, така лампа зможе прикувати увагу маленьких відвідувачів, а також вони зможуть спробувати себе в ролі маленьких дослідників.</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2) Наприклад, для незмінних клієнтів будь-яка нова річ у закладі знову пробудить інтерес до нього і змусить розказати всім знайомим про центр. Відбудеться збільшення кількості відвідувачів.</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lastRenderedPageBreak/>
        <w:t>3) Дніпродзержинськ – промислове місто і більша частина населення працює на заводах. Від цієї роботи дуже втомлюєшся, вона складна і небезпечна. Відвідавши наш центр після тяжкого робочого дня, люди зможуть розслабитися і відпочити, а такий помітний елемент декору як «Диво –  лампа» тільки посприяє цьому.</w:t>
      </w:r>
    </w:p>
    <w:p w:rsidP="00073E0E" w:rsidR="00650FE4" w:rsidRDefault="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4) Одним із найбільших переваг «Лампи» є те, що це абсолютно екологічно чистий продукт. Він не забруднює ні водні ресурси, ні земельні, ні повітря. А сам процес виготовлення нескладний і цілком безпечний. </w:t>
      </w:r>
    </w:p>
    <w:p w:rsidP="00073E0E" w:rsidR="00650FE4" w:rsidRDefault="00650FE4" w:rsidRPr="00650FE4">
      <w:pPr>
        <w:spacing w:after="0" w:line="240" w:lineRule="auto"/>
        <w:jc w:val="center"/>
        <w:rPr>
          <w:rFonts w:ascii="Times New Roman" w:cs="Times New Roman" w:eastAsia="Calibri" w:hAnsi="Times New Roman"/>
          <w:sz w:val="28"/>
          <w:szCs w:val="28"/>
          <w:lang w:val="uk-UA"/>
        </w:rPr>
      </w:pPr>
      <w:r w:rsidRPr="00650FE4">
        <w:rPr>
          <w:rFonts w:ascii="Times New Roman" w:cs="Times New Roman" w:eastAsia="Calibri" w:hAnsi="Times New Roman"/>
          <w:b/>
          <w:sz w:val="32"/>
          <w:szCs w:val="32"/>
          <w:lang w:val="uk-UA"/>
        </w:rPr>
        <w:t>Математична частина</w:t>
      </w:r>
    </w:p>
    <w:p w:rsidP="00073E0E" w:rsidR="00650FE4" w:rsidRDefault="00650FE4" w:rsidRPr="00650FE4">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Зробивши 10 таких ламп та розставивши їх у залах, ми провели експеримент: підрахували кількість відвідувачів за минулий місяць і за теперішній місяць, на початку якого ми оновили інтер’єр.</w:t>
      </w:r>
    </w:p>
    <w:p w:rsidP="00073E0E" w:rsidR="00650FE4" w:rsidRDefault="00650FE4" w:rsidRPr="00650FE4">
      <w:pPr>
        <w:spacing w:after="0" w:line="240" w:lineRule="auto"/>
        <w:ind w:firstLine="360"/>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Кількість відвідувачів за 1-й та 2-й місяці розрахували у відсотках і знайшли різницю. </w:t>
      </w:r>
    </w:p>
    <w:p w:rsidP="001D3BF0" w:rsidR="00650FE4" w:rsidRDefault="00650FE4" w:rsidRPr="00650FE4">
      <w:pPr>
        <w:numPr>
          <w:ilvl w:val="0"/>
          <w:numId w:val="22"/>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Населення Дніпродзержинська – 241475 чоловік.</w:t>
      </w:r>
    </w:p>
    <w:p w:rsidP="001D3BF0" w:rsidR="00650FE4" w:rsidRDefault="00650FE4" w:rsidRPr="00650FE4">
      <w:pPr>
        <w:numPr>
          <w:ilvl w:val="0"/>
          <w:numId w:val="22"/>
        </w:numPr>
        <w:spacing w:after="0" w:line="240" w:lineRule="auto"/>
        <w:ind w:hanging="294"/>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1-й місяць</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1) Відвідувачів: 48295 чоловік.</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2)  Складаємо пропорцію.</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241475 чол. – 100%,</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48295 чол. – х %;</w:t>
      </w:r>
    </w:p>
    <w:p w:rsidP="00073E0E" w:rsidR="00650FE4" w:rsidRDefault="00650FE4" w:rsidRPr="00650FE4">
      <w:pPr>
        <w:spacing w:after="0" w:line="240" w:lineRule="auto"/>
        <w:rPr>
          <w:rFonts w:ascii="Times New Roman" w:cs="Times New Roman" w:eastAsia="Calibri" w:hAnsi="Times New Roman"/>
          <w:sz w:val="28"/>
          <w:szCs w:val="28"/>
          <w:lang w:val="uk-UA"/>
        </w:rPr>
      </w:pPr>
    </w:p>
    <w:p w:rsidP="00073E0E" w:rsidR="00650FE4" w:rsidRDefault="005D48B2" w:rsidRPr="00650FE4">
      <w:pPr>
        <w:spacing w:after="0" w:line="240" w:lineRule="auto"/>
        <w:rPr>
          <w:rFonts w:ascii="Times New Roman" w:cs="Times New Roman" w:eastAsia="Times New Roman" w:hAnsi="Times New Roman"/>
          <w:sz w:val="28"/>
          <w:szCs w:val="28"/>
          <w:lang w:val="uk-UA"/>
        </w:rPr>
      </w:pPr>
      <m:oMath>
        <m:sSub>
          <m:sSubPr>
            <m:ctrlPr>
              <w:rPr>
                <w:rFonts w:ascii="Cambria Math" w:cs="Times New Roman" w:eastAsia="Times New Roman" w:hAnsi="Cambria Math"/>
                <w:sz w:val="28"/>
                <w:szCs w:val="28"/>
                <w:lang w:val="uk-UA"/>
              </w:rPr>
            </m:ctrlPr>
          </m:sSubPr>
          <m:e>
            <m:r>
              <m:rPr>
                <m:sty m:val="p"/>
              </m:rPr>
              <w:rPr>
                <w:rFonts w:ascii="Cambria Math" w:cs="Times New Roman" w:eastAsia="Times New Roman" w:hAnsi="Cambria Math"/>
                <w:sz w:val="28"/>
                <w:szCs w:val="28"/>
                <w:lang w:val="uk-UA"/>
              </w:rPr>
              <m:t>х</m:t>
            </m:r>
          </m:e>
          <m:sub>
            <m:r>
              <m:rPr>
                <m:sty m:val="p"/>
              </m:rPr>
              <w:rPr>
                <w:rFonts w:ascii="Cambria Math" w:cs="Times New Roman" w:eastAsia="Times New Roman" w:hAnsi="Cambria Math"/>
                <w:sz w:val="28"/>
                <w:szCs w:val="28"/>
                <w:lang w:val="uk-UA"/>
              </w:rPr>
              <m:t>1</m:t>
            </m:r>
          </m:sub>
        </m:sSub>
        <m:r>
          <m:rPr>
            <m:sty m:val="p"/>
          </m:rPr>
          <w:rPr>
            <w:rFonts w:ascii="Cambria Math" w:cs="Times New Roman" w:eastAsia="Calibri" w:hAnsi="Cambria Math"/>
            <w:sz w:val="28"/>
            <w:szCs w:val="28"/>
            <w:lang w:val="uk-UA"/>
          </w:rPr>
          <m:t>=</m:t>
        </m:r>
        <m:f>
          <m:fPr>
            <m:ctrlPr>
              <w:rPr>
                <w:rFonts w:ascii="Cambria Math" w:cs="Times New Roman" w:eastAsia="Calibri" w:hAnsi="Cambria Math"/>
                <w:sz w:val="28"/>
                <w:szCs w:val="28"/>
                <w:lang w:val="uk-UA"/>
              </w:rPr>
            </m:ctrlPr>
          </m:fPr>
          <m:num>
            <m:r>
              <m:rPr>
                <m:sty m:val="p"/>
              </m:rPr>
              <w:rPr>
                <w:rFonts w:ascii="Cambria Math" w:cs="Times New Roman" w:eastAsia="Calibri" w:hAnsi="Cambria Math"/>
                <w:sz w:val="28"/>
                <w:szCs w:val="28"/>
                <w:lang w:val="uk-UA"/>
              </w:rPr>
              <m:t>48295 чол.  ×100%</m:t>
            </m:r>
          </m:num>
          <m:den>
            <m:r>
              <m:rPr>
                <m:sty m:val="p"/>
              </m:rPr>
              <w:rPr>
                <w:rFonts w:ascii="Cambria Math" w:cs="Times New Roman" w:eastAsia="Calibri" w:hAnsi="Cambria Math"/>
                <w:sz w:val="28"/>
                <w:szCs w:val="28"/>
                <w:lang w:val="uk-UA"/>
              </w:rPr>
              <m:t>241475 чол.</m:t>
            </m:r>
          </m:den>
        </m:f>
      </m:oMath>
      <w:r w:rsidR="00650FE4" w:rsidRPr="00650FE4">
        <w:rPr>
          <w:rFonts w:ascii="Times New Roman" w:cs="Times New Roman" w:eastAsia="Times New Roman" w:hAnsi="Times New Roman"/>
          <w:sz w:val="28"/>
          <w:szCs w:val="28"/>
          <w:lang w:val="uk-UA"/>
        </w:rPr>
        <w:t xml:space="preserve"> = 20%.</w:t>
      </w:r>
    </w:p>
    <w:p w:rsidP="00073E0E" w:rsidR="00650FE4" w:rsidRDefault="00650FE4" w:rsidRPr="00650FE4">
      <w:pPr>
        <w:spacing w:after="0" w:line="240" w:lineRule="auto"/>
        <w:rPr>
          <w:rFonts w:ascii="Times New Roman" w:cs="Times New Roman" w:eastAsia="Times New Roman" w:hAnsi="Times New Roman"/>
          <w:sz w:val="28"/>
          <w:szCs w:val="28"/>
          <w:lang w:val="uk-UA"/>
        </w:rPr>
      </w:pPr>
    </w:p>
    <w:p w:rsidP="001D3BF0" w:rsidR="00650FE4" w:rsidRDefault="00650FE4" w:rsidRPr="00650FE4">
      <w:pPr>
        <w:numPr>
          <w:ilvl w:val="0"/>
          <w:numId w:val="22"/>
        </w:numPr>
        <w:spacing w:after="0" w:line="240" w:lineRule="auto"/>
        <w:ind w:hanging="294"/>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2-й місяць.</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1) Відвідувачів: 77272 чоловік.</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2) Складаємо пропорцію.</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241475 чол. – 100%,</w:t>
      </w:r>
    </w:p>
    <w:p w:rsidP="00073E0E" w:rsidR="00650FE4" w:rsidRDefault="00650FE4" w:rsidRPr="00650FE4">
      <w:pPr>
        <w:spacing w:after="0" w:line="240" w:lineRule="auto"/>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 xml:space="preserve">        77272 чол. – х %;</w:t>
      </w:r>
    </w:p>
    <w:p w:rsidP="00073E0E" w:rsidR="00650FE4" w:rsidRDefault="00650FE4" w:rsidRPr="00650FE4">
      <w:pPr>
        <w:spacing w:after="0" w:line="240" w:lineRule="auto"/>
        <w:rPr>
          <w:rFonts w:ascii="Times New Roman" w:cs="Times New Roman" w:eastAsia="Calibri" w:hAnsi="Times New Roman"/>
          <w:sz w:val="28"/>
          <w:szCs w:val="28"/>
          <w:lang w:val="uk-UA"/>
        </w:rPr>
      </w:pPr>
    </w:p>
    <w:p w:rsidP="00073E0E" w:rsidR="00650FE4" w:rsidRDefault="005D48B2" w:rsidRPr="00650FE4">
      <w:pPr>
        <w:spacing w:after="0" w:line="240" w:lineRule="auto"/>
        <w:rPr>
          <w:rFonts w:ascii="Times New Roman" w:cs="Times New Roman" w:eastAsia="Times New Roman" w:hAnsi="Times New Roman"/>
          <w:sz w:val="28"/>
          <w:szCs w:val="28"/>
          <w:lang w:val="uk-UA"/>
        </w:rPr>
      </w:pPr>
      <m:oMath>
        <m:sSub>
          <m:sSubPr>
            <m:ctrlPr>
              <w:rPr>
                <w:rFonts w:ascii="Cambria Math" w:cs="Times New Roman" w:eastAsia="Calibri" w:hAnsi="Cambria Math"/>
                <w:i/>
                <w:sz w:val="28"/>
                <w:szCs w:val="28"/>
                <w:lang w:val="uk-UA"/>
              </w:rPr>
            </m:ctrlPr>
          </m:sSubPr>
          <m:e>
            <m:r>
              <w:rPr>
                <w:rFonts w:ascii="Cambria Math" w:cs="Times New Roman" w:eastAsia="Calibri" w:hAnsi="Cambria Math"/>
                <w:sz w:val="28"/>
                <w:szCs w:val="28"/>
                <w:lang w:val="uk-UA"/>
              </w:rPr>
              <m:t>х</m:t>
            </m:r>
          </m:e>
          <m:sub>
            <m:r>
              <w:rPr>
                <w:rFonts w:ascii="Cambria Math" w:cs="Times New Roman" w:eastAsia="Calibri" w:hAnsi="Cambria Math"/>
                <w:sz w:val="28"/>
                <w:szCs w:val="28"/>
                <w:lang w:val="uk-UA"/>
              </w:rPr>
              <m:t>2</m:t>
            </m:r>
          </m:sub>
        </m:sSub>
        <m:r>
          <m:rPr>
            <m:sty m:val="p"/>
          </m:rPr>
          <w:rPr>
            <w:rFonts w:ascii="Cambria Math" w:cs="Times New Roman" w:eastAsia="Calibri" w:hAnsi="Cambria Math"/>
            <w:sz w:val="28"/>
            <w:szCs w:val="28"/>
            <w:lang w:val="uk-UA"/>
          </w:rPr>
          <m:t>=</m:t>
        </m:r>
        <m:f>
          <m:fPr>
            <m:ctrlPr>
              <w:rPr>
                <w:rFonts w:ascii="Cambria Math" w:cs="Times New Roman" w:eastAsia="Calibri" w:hAnsi="Cambria Math"/>
                <w:sz w:val="28"/>
                <w:szCs w:val="28"/>
                <w:lang w:val="uk-UA"/>
              </w:rPr>
            </m:ctrlPr>
          </m:fPr>
          <m:num>
            <m:r>
              <m:rPr>
                <m:sty m:val="p"/>
              </m:rPr>
              <w:rPr>
                <w:rFonts w:ascii="Cambria Math" w:cs="Times New Roman" w:eastAsia="Calibri" w:hAnsi="Cambria Math"/>
                <w:sz w:val="28"/>
                <w:szCs w:val="28"/>
                <w:lang w:val="uk-UA"/>
              </w:rPr>
              <m:t>77272 чол.  ×100%</m:t>
            </m:r>
          </m:num>
          <m:den>
            <m:r>
              <m:rPr>
                <m:sty m:val="p"/>
              </m:rPr>
              <w:rPr>
                <w:rFonts w:ascii="Cambria Math" w:cs="Times New Roman" w:eastAsia="Calibri" w:hAnsi="Cambria Math"/>
                <w:sz w:val="28"/>
                <w:szCs w:val="28"/>
                <w:lang w:val="uk-UA"/>
              </w:rPr>
              <m:t>241475 чол.</m:t>
            </m:r>
          </m:den>
        </m:f>
      </m:oMath>
      <w:r w:rsidR="00650FE4" w:rsidRPr="00650FE4">
        <w:rPr>
          <w:rFonts w:ascii="Times New Roman" w:cs="Times New Roman" w:eastAsia="Times New Roman" w:hAnsi="Times New Roman"/>
          <w:sz w:val="28"/>
          <w:szCs w:val="28"/>
          <w:lang w:val="uk-UA"/>
        </w:rPr>
        <w:t xml:space="preserve"> = 32%.</w:t>
      </w:r>
    </w:p>
    <w:p w:rsidP="00073E0E" w:rsidR="00650FE4" w:rsidRDefault="00650FE4" w:rsidRPr="00650FE4">
      <w:pPr>
        <w:spacing w:after="0" w:line="240" w:lineRule="auto"/>
        <w:rPr>
          <w:rFonts w:ascii="Times New Roman" w:cs="Times New Roman" w:eastAsia="Times New Roman" w:hAnsi="Times New Roman"/>
          <w:sz w:val="28"/>
          <w:szCs w:val="28"/>
          <w:lang w:val="uk-UA"/>
        </w:rPr>
      </w:pPr>
    </w:p>
    <w:p w:rsidP="001D3BF0" w:rsidR="00650FE4" w:rsidRDefault="00650FE4" w:rsidRPr="00650FE4">
      <w:pPr>
        <w:numPr>
          <w:ilvl w:val="0"/>
          <w:numId w:val="22"/>
        </w:numPr>
        <w:spacing w:after="0" w:line="240" w:lineRule="auto"/>
        <w:contextualSpacing/>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Вираховуємо різницю</w:t>
      </w:r>
    </w:p>
    <w:p w:rsidP="00073E0E" w:rsidR="00650FE4" w:rsidRDefault="00650FE4" w:rsidRPr="00650FE4">
      <w:pPr>
        <w:spacing w:line="240" w:lineRule="auto"/>
        <w:rPr>
          <w:rFonts w:ascii="Times New Roman" w:cs="Times New Roman" w:eastAsia="Times New Roman" w:hAnsi="Times New Roman"/>
          <w:sz w:val="28"/>
          <w:szCs w:val="28"/>
          <w:lang w:val="uk-UA"/>
        </w:rPr>
      </w:pPr>
      <w:r w:rsidRPr="00650FE4">
        <w:rPr>
          <w:rFonts w:ascii="Times New Roman" w:cs="Times New Roman" w:eastAsia="Calibri" w:hAnsi="Times New Roman"/>
          <w:sz w:val="28"/>
          <w:szCs w:val="28"/>
          <w:lang w:val="uk-UA"/>
        </w:rPr>
        <w:t xml:space="preserve"> 1) </w:t>
      </w:r>
      <m:oMath>
        <m:sSub>
          <m:sSubPr>
            <m:ctrlPr>
              <w:rPr>
                <w:rFonts w:ascii="Cambria Math" w:cs="Times New Roman" w:eastAsia="Calibri" w:hAnsi="Cambria Math"/>
                <w:i/>
                <w:sz w:val="28"/>
                <w:szCs w:val="28"/>
                <w:lang w:val="uk-UA"/>
              </w:rPr>
            </m:ctrlPr>
          </m:sSubPr>
          <m:e>
            <m:r>
              <w:rPr>
                <w:rFonts w:ascii="Cambria Math" w:cs="Times New Roman" w:eastAsia="Calibri" w:hAnsi="Cambria Math"/>
                <w:sz w:val="28"/>
                <w:szCs w:val="28"/>
                <w:lang w:val="uk-UA"/>
              </w:rPr>
              <m:t>х</m:t>
            </m:r>
          </m:e>
          <m:sub>
            <m:r>
              <w:rPr>
                <w:rFonts w:ascii="Cambria Math" w:cs="Times New Roman" w:eastAsia="Calibri" w:hAnsi="Cambria Math"/>
                <w:sz w:val="28"/>
                <w:szCs w:val="28"/>
                <w:lang w:val="uk-UA"/>
              </w:rPr>
              <m:t>2</m:t>
            </m:r>
          </m:sub>
        </m:sSub>
      </m:oMath>
      <w:r w:rsidRPr="00650FE4">
        <w:rPr>
          <w:rFonts w:ascii="Times New Roman" w:cs="Times New Roman" w:eastAsia="Times New Roman" w:hAnsi="Times New Roman"/>
          <w:sz w:val="28"/>
          <w:szCs w:val="28"/>
          <w:lang w:val="uk-UA"/>
        </w:rPr>
        <w:t xml:space="preserve"> </w:t>
      </w:r>
      <w:r w:rsidRPr="00650FE4">
        <w:rPr>
          <w:rFonts w:ascii="Times New Roman" w:cs="Times New Roman" w:eastAsia="Calibri" w:hAnsi="Times New Roman"/>
          <w:sz w:val="28"/>
          <w:szCs w:val="28"/>
          <w:lang w:val="uk-UA"/>
        </w:rPr>
        <w:t>–</w:t>
      </w:r>
      <w:r w:rsidRPr="00650FE4">
        <w:rPr>
          <w:rFonts w:ascii="Times New Roman" w:cs="Times New Roman" w:eastAsia="Times New Roman" w:hAnsi="Times New Roman"/>
          <w:sz w:val="28"/>
          <w:szCs w:val="28"/>
          <w:lang w:val="uk-UA"/>
        </w:rPr>
        <w:t xml:space="preserve">  </w:t>
      </w:r>
      <m:oMath>
        <m:sSub>
          <m:sSubPr>
            <m:ctrlPr>
              <w:rPr>
                <w:rFonts w:ascii="Cambria Math" w:cs="Times New Roman" w:eastAsia="Times New Roman" w:hAnsi="Cambria Math"/>
                <w:i/>
                <w:sz w:val="28"/>
                <w:szCs w:val="28"/>
                <w:lang w:val="uk-UA"/>
              </w:rPr>
            </m:ctrlPr>
          </m:sSubPr>
          <m:e>
            <m:r>
              <w:rPr>
                <w:rFonts w:ascii="Cambria Math" w:cs="Times New Roman" w:eastAsia="Times New Roman" w:hAnsi="Cambria Math"/>
                <w:sz w:val="28"/>
                <w:szCs w:val="28"/>
                <w:lang w:val="uk-UA"/>
              </w:rPr>
              <m:t>х</m:t>
            </m:r>
          </m:e>
          <m:sub>
            <m:r>
              <w:rPr>
                <w:rFonts w:ascii="Cambria Math" w:cs="Times New Roman" w:eastAsia="Times New Roman" w:hAnsi="Cambria Math"/>
                <w:sz w:val="28"/>
                <w:szCs w:val="28"/>
                <w:lang w:val="uk-UA"/>
              </w:rPr>
              <m:t>1</m:t>
            </m:r>
          </m:sub>
        </m:sSub>
      </m:oMath>
      <w:r w:rsidRPr="00650FE4">
        <w:rPr>
          <w:rFonts w:ascii="Times New Roman" w:cs="Times New Roman" w:eastAsia="Times New Roman" w:hAnsi="Times New Roman"/>
          <w:sz w:val="28"/>
          <w:szCs w:val="28"/>
          <w:lang w:val="uk-UA"/>
        </w:rPr>
        <w:t xml:space="preserve">= 32% </w:t>
      </w:r>
      <w:r w:rsidRPr="00650FE4">
        <w:rPr>
          <w:rFonts w:ascii="Times New Roman" w:cs="Times New Roman" w:eastAsia="Calibri" w:hAnsi="Times New Roman"/>
          <w:sz w:val="28"/>
          <w:szCs w:val="28"/>
          <w:lang w:val="uk-UA"/>
        </w:rPr>
        <w:t>–</w:t>
      </w:r>
      <w:r w:rsidRPr="00650FE4">
        <w:rPr>
          <w:rFonts w:ascii="Times New Roman" w:cs="Times New Roman" w:eastAsia="Times New Roman" w:hAnsi="Times New Roman"/>
          <w:sz w:val="28"/>
          <w:szCs w:val="28"/>
          <w:lang w:val="uk-UA"/>
        </w:rPr>
        <w:t xml:space="preserve"> 20% = 12%.</w:t>
      </w:r>
    </w:p>
    <w:p w:rsidP="00073E0E" w:rsidR="00650FE4" w:rsidRDefault="00650FE4" w:rsidRPr="00650FE4">
      <w:pPr>
        <w:spacing w:after="0" w:line="240" w:lineRule="auto"/>
        <w:jc w:val="both"/>
        <w:rPr>
          <w:rFonts w:ascii="Times New Roman" w:cs="Times New Roman" w:eastAsia="Calibri" w:hAnsi="Times New Roman"/>
          <w:sz w:val="28"/>
          <w:szCs w:val="28"/>
          <w:lang w:val="uk-UA"/>
        </w:rPr>
      </w:pPr>
      <w:r w:rsidRPr="00650FE4">
        <w:rPr>
          <w:rFonts w:ascii="Times New Roman" w:cs="Times New Roman" w:eastAsia="Calibri" w:hAnsi="Times New Roman"/>
          <w:b/>
          <w:i/>
          <w:sz w:val="28"/>
          <w:szCs w:val="28"/>
          <w:lang w:val="uk-UA"/>
        </w:rPr>
        <w:t>Відповідь:</w:t>
      </w:r>
      <w:r w:rsidRPr="00650FE4">
        <w:rPr>
          <w:rFonts w:ascii="Times New Roman" w:cs="Times New Roman" w:eastAsia="Calibri" w:hAnsi="Times New Roman"/>
          <w:sz w:val="28"/>
          <w:szCs w:val="28"/>
          <w:lang w:val="uk-UA"/>
        </w:rPr>
        <w:t xml:space="preserve"> ми бачимо, що після того, як ми встановили в центрі наш проект, кількість відвідувачів збільшилася на 12%. Збільшився прибуток закладу. Відповідно, збільшився бюджет міста за рахунок бюджету «Феєрверку».</w:t>
      </w:r>
    </w:p>
    <w:p w:rsidP="00073E0E" w:rsidR="00650FE4" w:rsidRDefault="00650FE4" w:rsidRPr="00650FE4">
      <w:pPr>
        <w:spacing w:line="240" w:lineRule="auto"/>
        <w:jc w:val="center"/>
        <w:rPr>
          <w:rFonts w:ascii="Times New Roman" w:cs="Times New Roman" w:eastAsia="Calibri" w:hAnsi="Times New Roman"/>
          <w:b/>
          <w:sz w:val="32"/>
          <w:szCs w:val="32"/>
          <w:lang w:val="uk-UA"/>
        </w:rPr>
      </w:pPr>
      <w:r w:rsidRPr="00650FE4">
        <w:rPr>
          <w:rFonts w:ascii="Times New Roman" w:cs="Times New Roman" w:eastAsia="Calibri" w:hAnsi="Times New Roman"/>
          <w:b/>
          <w:sz w:val="32"/>
          <w:szCs w:val="32"/>
          <w:lang w:val="uk-UA"/>
        </w:rPr>
        <w:t>Висновок</w:t>
      </w:r>
    </w:p>
    <w:p w:rsidP="00073E0E" w:rsidR="003B440F" w:rsidRDefault="00650FE4" w:rsidRPr="00073E0E">
      <w:pPr>
        <w:spacing w:after="0" w:line="240" w:lineRule="auto"/>
        <w:ind w:firstLine="708"/>
        <w:jc w:val="both"/>
        <w:rPr>
          <w:rFonts w:ascii="Times New Roman" w:cs="Times New Roman" w:eastAsia="Calibri" w:hAnsi="Times New Roman"/>
          <w:sz w:val="28"/>
          <w:szCs w:val="28"/>
          <w:lang w:val="uk-UA"/>
        </w:rPr>
      </w:pPr>
      <w:r w:rsidRPr="00650FE4">
        <w:rPr>
          <w:rFonts w:ascii="Times New Roman" w:cs="Times New Roman" w:eastAsia="Calibri" w:hAnsi="Times New Roman"/>
          <w:sz w:val="28"/>
          <w:szCs w:val="28"/>
          <w:lang w:val="uk-UA"/>
        </w:rPr>
        <w:t>За допомогою нашої лампи ми зможемо залучити більше відвідувачів у центр, забезпечити належний відпочинок. Рівень життя в місті залежить від умов, у яких люди живуть, працюють, відпочивають, а також від психологічного стану. Тож після важкого трудового дня люди зможуть прийти в «Феєрверк» та отримати психологічну розрядку, бадьорість та сили.</w:t>
      </w:r>
    </w:p>
    <w:p w:rsidP="00073E0E" w:rsidR="003B440F" w:rsidRDefault="003B440F">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lastRenderedPageBreak/>
        <w:drawing>
          <wp:inline distB="0" distL="0" distR="0" distT="0" wp14:anchorId="2CBAB33F" wp14:editId="117B3F12">
            <wp:extent cx="3590925" cy="2392828"/>
            <wp:effectExtent b="7620" l="0" r="0" t="0"/>
            <wp:docPr descr="D:\Танюша\Фото\Семінар математиків\2.jpg" id="92165" name="Рисунок 9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22"/>
                    <pic:cNvPicPr>
                      <a:picLocks noChangeArrowheads="1" noChangeAspect="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96142" cy="2396305"/>
                    </a:xfrm>
                    <a:prstGeom prst="rect">
                      <a:avLst/>
                    </a:prstGeom>
                    <a:noFill/>
                    <a:ln>
                      <a:noFill/>
                    </a:ln>
                  </pic:spPr>
                </pic:pic>
              </a:graphicData>
            </a:graphic>
          </wp:inline>
        </w:drawing>
      </w:r>
    </w:p>
    <w:p w:rsidP="002B4552" w:rsidR="004855C7" w:rsidRDefault="002B4552" w:rsidRPr="002B4552">
      <w:pPr>
        <w:spacing w:before="240" w:line="240" w:lineRule="auto"/>
        <w:rPr>
          <w:rFonts w:ascii="Times New Roman" w:cs="Times New Roman" w:hAnsi="Times New Roman"/>
          <w:b/>
          <w:caps/>
          <w:sz w:val="28"/>
          <w:szCs w:val="28"/>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sidRPr="002B4552">
        <w:rPr>
          <w:rFonts w:ascii="Times New Roman" w:cs="Times New Roman" w:eastAsia="Calibri" w:hAnsi="Times New Roman"/>
          <w:b/>
          <w:sz w:val="28"/>
          <w:szCs w:val="28"/>
          <w:lang w:val="uk-UA"/>
        </w:rPr>
        <w:t xml:space="preserve">Підведення підсумків. Нагородження переможців тендеру. </w:t>
      </w:r>
    </w:p>
    <w:p w:rsidP="00455023" w:rsidR="003B440F" w:rsidRDefault="003B440F">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00DEF033" wp14:editId="03B17A4C">
            <wp:extent cx="3752850" cy="2500728"/>
            <wp:effectExtent b="0" l="0" r="0" t="0"/>
            <wp:docPr descr="D:\Танюша\Фото\Семінар математиків\2.jpg" id="92166" name="Рисунок 9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Танюша\Фото\Семінар математиків\2.jpg" id="0" name="Picture 123"/>
                    <pic:cNvPicPr>
                      <a:picLocks noChangeArrowheads="1" noChangeAspect="1"/>
                    </pic:cNvPicPr>
                  </pic:nvPicPr>
                  <pic:blipFill>
                    <a:blip r:embed="rId109">
                      <a:extLst>
                        <a:ext uri="{BEBA8EAE-BF5A-486C-A8C5-ECC9F3942E4B}">
                          <a14:imgProps xmlns:a14="http://schemas.microsoft.com/office/drawing/2010/main">
                            <a14:imgLayer r:embed="rId110">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757727" cy="2503978"/>
                    </a:xfrm>
                    <a:prstGeom prst="rect">
                      <a:avLst/>
                    </a:prstGeom>
                    <a:noFill/>
                    <a:ln>
                      <a:noFill/>
                    </a:ln>
                  </pic:spPr>
                </pic:pic>
              </a:graphicData>
            </a:graphic>
          </wp:inline>
        </w:drawing>
      </w:r>
    </w:p>
    <w:p w:rsidP="00455023" w:rsidR="003B440F" w:rsidRDefault="003B440F">
      <w:pPr>
        <w:spacing w:after="0" w:line="240" w:lineRule="auto"/>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p>
    <w:p w:rsidP="00E96DBD" w:rsidR="004855C7" w:rsidRDefault="00E96DBD">
      <w:pPr>
        <w:spacing w:after="0" w:line="240" w:lineRule="auto"/>
        <w:jc w:val="center"/>
        <w:rPr>
          <w:rFonts w:ascii="Times New Roman" w:cs="Times New Roman" w:hAnsi="Times New Roman"/>
          <w:b/>
          <w:caps/>
          <w:sz w:val="40"/>
          <w:szCs w:val="40"/>
          <w:lang w:val="uk-UA"/>
          <w14:reflection w14:algn="b" w14:blurRad="12700" w14:dir="5400000" w14:dist="5003" w14:endA="0" w14:endPos="50000" w14:fadeDir="5400000" w14:kx="0" w14:ky="0" w14:stA="50000" w14:stPos="0" w14:sx="100000" w14:sy="-100000"/>
          <w14:textOutline w14:algn="ctr" w14:cap="flat" w14:cmpd="sng" w14:w="0">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contourW="6350" w14:extrusionH="0" w14:prstMaterial="metal">
            <w14:bevelT w14:h="31750" w14:prst="relaxedInset" w14:w="127000"/>
            <w14:contourClr>
              <w14:schemeClr w14:val="accent1">
                <w14:shade w14:val="75000"/>
              </w14:schemeClr>
            </w14:contourClr>
          </w14:props3d>
        </w:rPr>
      </w:pPr>
      <w:r>
        <w:rPr>
          <w:rFonts w:ascii="Times New Roman" w:cs="Times New Roman" w:hAnsi="Times New Roman"/>
          <w:b/>
          <w:caps/>
          <w:noProof/>
          <w:sz w:val="40"/>
          <w:szCs w:val="40"/>
          <w:lang w:eastAsia="ru-RU"/>
        </w:rPr>
        <w:drawing>
          <wp:inline distB="0" distL="0" distR="0" distT="0" wp14:anchorId="280036F3">
            <wp:extent cx="3826962" cy="2552586"/>
            <wp:effectExtent b="635" l="0" r="2540" t="0"/>
            <wp:docPr id="92237" name="Рисунок 9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rrowheads="1" noChangeAspect="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29118" cy="2554024"/>
                    </a:xfrm>
                    <a:prstGeom prst="rect">
                      <a:avLst/>
                    </a:prstGeom>
                    <a:noFill/>
                  </pic:spPr>
                </pic:pic>
              </a:graphicData>
            </a:graphic>
          </wp:inline>
        </w:drawing>
      </w:r>
    </w:p>
    <w:p w:rsidP="002B4552" w:rsidR="004855C7" w:rsidRDefault="00A46437" w:rsidRPr="002B4552">
      <w:pPr>
        <w:spacing w:after="0" w:before="240" w:line="240" w:lineRule="auto"/>
        <w:rPr>
          <w:rFonts w:ascii="Times New Roman" w:cs="Times New Roman" w:hAnsi="Times New Roman"/>
          <w:b/>
          <w:caps/>
          <w:noProof/>
          <w:sz w:val="40"/>
          <w:szCs w:val="40"/>
          <w:lang w:eastAsia="ru-RU" w:val="uk-UA"/>
        </w:rPr>
      </w:pPr>
      <w:r>
        <w:rPr>
          <w:rFonts w:ascii="Times New Roman" w:cs="Times New Roman" w:eastAsia="Calibri" w:hAnsi="Times New Roman"/>
          <w:b/>
          <w:sz w:val="28"/>
          <w:szCs w:val="28"/>
          <w:lang w:val="uk-UA"/>
        </w:rPr>
        <w:t>Частина ідей взято</w:t>
      </w:r>
      <w:bookmarkStart w:id="0" w:name="_GoBack"/>
      <w:bookmarkEnd w:id="0"/>
      <w:r w:rsidR="002B4552" w:rsidRPr="002B4552">
        <w:rPr>
          <w:rFonts w:ascii="Times New Roman" w:cs="Times New Roman" w:eastAsia="Calibri" w:hAnsi="Times New Roman"/>
          <w:b/>
          <w:sz w:val="28"/>
          <w:szCs w:val="28"/>
          <w:lang w:val="uk-UA"/>
        </w:rPr>
        <w:t xml:space="preserve"> з мережі Інтернет.</w:t>
      </w:r>
    </w:p>
    <w:p w:rsidP="00455023" w:rsidR="004855C7" w:rsidRDefault="004855C7">
      <w:pPr>
        <w:spacing w:after="0" w:line="240" w:lineRule="auto"/>
        <w:jc w:val="center"/>
        <w:rPr>
          <w:rFonts w:ascii="Times New Roman" w:cs="Times New Roman" w:hAnsi="Times New Roman"/>
          <w:b/>
          <w:caps/>
          <w:noProof/>
          <w:sz w:val="40"/>
          <w:szCs w:val="40"/>
          <w:lang w:eastAsia="ru-RU" w:val="uk-UA"/>
        </w:rPr>
      </w:pPr>
    </w:p>
    <w:sectPr w:rsidR="004855C7" w:rsidSect="00455023">
      <w:type w:val="continuous"/>
      <w:pgSz w:h="16838" w:w="11906"/>
      <w:pgMar w:bottom="1134" w:footer="708" w:gutter="0" w:header="708" w:left="1134" w:right="1134" w:top="113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8B2" w:rsidRDefault="005D48B2" w:rsidP="006E4620">
      <w:pPr>
        <w:spacing w:after="0" w:line="240" w:lineRule="auto"/>
      </w:pPr>
      <w:r>
        <w:separator/>
      </w:r>
    </w:p>
  </w:endnote>
  <w:endnote w:type="continuationSeparator" w:id="0">
    <w:p w:rsidR="005D48B2" w:rsidRDefault="005D48B2" w:rsidP="006E4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378731"/>
      <w:docPartObj>
        <w:docPartGallery w:val="Page Numbers (Bottom of Page)"/>
        <w:docPartUnique/>
      </w:docPartObj>
    </w:sdtPr>
    <w:sdtEndPr/>
    <w:sdtContent>
      <w:p w:rsidR="00650FE4" w:rsidRDefault="00650FE4">
        <w:pPr>
          <w:pStyle w:val="a8"/>
          <w:jc w:val="center"/>
        </w:pPr>
        <w:r>
          <w:fldChar w:fldCharType="begin"/>
        </w:r>
        <w:r>
          <w:instrText>PAGE   \* MERGEFORMAT</w:instrText>
        </w:r>
        <w:r>
          <w:fldChar w:fldCharType="separate"/>
        </w:r>
        <w:r w:rsidR="00A46437">
          <w:rPr>
            <w:noProof/>
          </w:rPr>
          <w:t>7</w:t>
        </w:r>
        <w:r>
          <w:fldChar w:fldCharType="end"/>
        </w:r>
      </w:p>
    </w:sdtContent>
  </w:sdt>
  <w:p w:rsidR="00650FE4" w:rsidRDefault="00650FE4" w:rsidP="00650FE4">
    <w:pPr>
      <w:pStyle w:val="a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034344"/>
      <w:docPartObj>
        <w:docPartGallery w:val="Page Numbers (Bottom of Page)"/>
        <w:docPartUnique/>
      </w:docPartObj>
    </w:sdtPr>
    <w:sdtEndPr/>
    <w:sdtContent>
      <w:p w:rsidR="00650FE4" w:rsidRDefault="00650FE4">
        <w:pPr>
          <w:pStyle w:val="a8"/>
        </w:pPr>
        <w:r>
          <w:rPr>
            <w:noProof/>
            <w:lang w:eastAsia="ru-RU"/>
          </w:rPr>
          <mc:AlternateContent>
            <mc:Choice Requires="wpg">
              <w:drawing>
                <wp:anchor distT="0" distB="0" distL="114300" distR="114300" simplePos="0" relativeHeight="251659264" behindDoc="0" locked="0" layoutInCell="1" allowOverlap="1" wp14:anchorId="3D6D40F7" wp14:editId="23621E52">
                  <wp:simplePos x="0" y="0"/>
                  <wp:positionH relativeFrom="rightMargin">
                    <wp:align>center</wp:align>
                  </wp:positionH>
                  <wp:positionV relativeFrom="bottomMargin">
                    <wp:align>center</wp:align>
                  </wp:positionV>
                  <wp:extent cx="457200" cy="347980"/>
                  <wp:effectExtent l="38100" t="47625" r="38100" b="42545"/>
                  <wp:wrapNone/>
                  <wp:docPr id="632"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33"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4"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5"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rsidR="00650FE4" w:rsidRDefault="00650FE4">
                                <w:pPr>
                                  <w:pStyle w:val="a8"/>
                                  <w:jc w:val="center"/>
                                </w:pPr>
                                <w:r>
                                  <w:fldChar w:fldCharType="begin"/>
                                </w:r>
                                <w:r>
                                  <w:instrText>PAGE    \* MERGEFORMAT</w:instrText>
                                </w:r>
                                <w:r>
                                  <w:fldChar w:fldCharType="separate"/>
                                </w:r>
                                <w:r w:rsidR="00A46437">
                                  <w:rPr>
                                    <w:noProof/>
                                  </w:rPr>
                                  <w:t>32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9" o:spid="_x0000_s1026" style="position:absolute;margin-left:0;margin-top:0;width:36pt;height:27.4pt;z-index:251659264;mso-position-horizontal:center;mso-position-horizontal-relative:righ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v8MA&#10;AADcAAAADwAAAGRycy9kb3ducmV2LnhtbESPT4vCMBTE7wt+h/AEb2vqH1ypRhFFWTwsbBW8PprX&#10;tNi8lCZq/fYbQdjjMPObYZbrztbiTq2vHCsYDRMQxLnTFRsF59P+cw7CB2SNtWNS8CQP61XvY4mp&#10;dg/+pXsWjIgl7FNUUIbQpFL6vCSLfuga4ugVrrUYomyN1C0+Yrmt5ThJZtJixXGhxIa2JeXX7GYV&#10;zAzPs+6ki6nNfswx+Sp2h0uh1KDfbRYgAnXhP/ymv3XkJhN4nY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W+v8MAAADcAAAADwAAAAAAAAAAAAAAAACYAgAAZHJzL2Rv&#10;d25yZXYueG1sUEsFBgAAAAAEAAQA9QAAAIgDA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6IxcUA&#10;AADcAAAADwAAAGRycy9kb3ducmV2LnhtbESP0WoCMRRE3wv+Q7iCbzWrtdpujWILLRWh4OoHXDbX&#10;zeLmZkmirn59Uyj4OMzMGWa+7GwjzuRD7VjBaJiBIC6drrlSsN99Pr6ACBFZY+OYFFwpwHLRe5hj&#10;rt2Ft3QuYiUShEOOCkyMbS5lKA1ZDEPXEifv4LzFmKSvpPZ4SXDbyHGWTaXFmtOCwZY+DJXH4mQV&#10;2O76vms3X7eZOfDP69avZ/viWalBv1u9gYjUxXv4v/2tFUyfJvB3Jh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3ojFxQAAANwAAAAPAAAAAAAAAAAAAAAAAJgCAABkcnMv&#10;ZG93bnJldi54bWxQSwUGAAAAAAQABAD1AAAAigM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UesQA&#10;AADcAAAADwAAAGRycy9kb3ducmV2LnhtbESPT4vCMBTE78J+h/AWvGla/0SpRlkEYRdP1t2Dt0fz&#10;bMs2L6WJ2v32G0HwOMzMb5j1treNuFHna8ca0nECgrhwpuZSw/dpP1qC8AHZYOOYNPyRh+3mbbDG&#10;zLg7H+mWh1JECPsMNVQhtJmUvqjIoh+7ljh6F9dZDFF2pTQd3iPcNnKSJEparDkuVNjSrqLiN79a&#10;DfJSyjQ/p97PposfpdS8vx6+tB6+9x8rEIH68Ao/259Gg5rO4XEmHg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VVHrEAAAA3AAAAA8AAAAAAAAAAAAAAAAAmAIAAGRycy9k&#10;b3ducmV2LnhtbFBLBQYAAAAABAAEAPUAAACJAwAAAAA=&#10;" strokecolor="#737373">
                    <v:textbox>
                      <w:txbxContent>
                        <w:p w:rsidR="00650FE4" w:rsidRDefault="00650FE4">
                          <w:pPr>
                            <w:pStyle w:val="a8"/>
                            <w:jc w:val="center"/>
                          </w:pPr>
                          <w:r>
                            <w:fldChar w:fldCharType="begin"/>
                          </w:r>
                          <w:r>
                            <w:instrText>PAGE    \* MERGEFORMAT</w:instrText>
                          </w:r>
                          <w:r>
                            <w:fldChar w:fldCharType="separate"/>
                          </w:r>
                          <w:r w:rsidR="00A46437">
                            <w:rPr>
                              <w:noProof/>
                            </w:rPr>
                            <w:t>32</w:t>
                          </w:r>
                          <w: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8B2" w:rsidRDefault="005D48B2" w:rsidP="006E4620">
      <w:pPr>
        <w:spacing w:after="0" w:line="240" w:lineRule="auto"/>
      </w:pPr>
      <w:r>
        <w:separator/>
      </w:r>
    </w:p>
  </w:footnote>
  <w:footnote w:type="continuationSeparator" w:id="0">
    <w:p w:rsidR="005D48B2" w:rsidRDefault="005D48B2" w:rsidP="006E46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A81"/>
    <w:multiLevelType w:val="hybridMultilevel"/>
    <w:tmpl w:val="DC8ED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421D8D"/>
    <w:multiLevelType w:val="hybridMultilevel"/>
    <w:tmpl w:val="DCD20C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447B2"/>
    <w:multiLevelType w:val="hybridMultilevel"/>
    <w:tmpl w:val="7C58B33A"/>
    <w:lvl w:ilvl="0" w:tplc="4A2AB914">
      <w:start w:val="1"/>
      <w:numFmt w:val="bullet"/>
      <w:lvlText w:val=""/>
      <w:lvlJc w:val="left"/>
      <w:pPr>
        <w:tabs>
          <w:tab w:val="num" w:pos="720"/>
        </w:tabs>
        <w:ind w:left="720" w:hanging="360"/>
      </w:pPr>
      <w:rPr>
        <w:rFonts w:ascii="Wingdings" w:hAnsi="Wingdings" w:hint="default"/>
      </w:rPr>
    </w:lvl>
    <w:lvl w:ilvl="1" w:tplc="E4507090" w:tentative="1">
      <w:start w:val="1"/>
      <w:numFmt w:val="bullet"/>
      <w:lvlText w:val=""/>
      <w:lvlJc w:val="left"/>
      <w:pPr>
        <w:tabs>
          <w:tab w:val="num" w:pos="1440"/>
        </w:tabs>
        <w:ind w:left="1440" w:hanging="360"/>
      </w:pPr>
      <w:rPr>
        <w:rFonts w:ascii="Wingdings" w:hAnsi="Wingdings" w:hint="default"/>
      </w:rPr>
    </w:lvl>
    <w:lvl w:ilvl="2" w:tplc="E82EDEC2" w:tentative="1">
      <w:start w:val="1"/>
      <w:numFmt w:val="bullet"/>
      <w:lvlText w:val=""/>
      <w:lvlJc w:val="left"/>
      <w:pPr>
        <w:tabs>
          <w:tab w:val="num" w:pos="2160"/>
        </w:tabs>
        <w:ind w:left="2160" w:hanging="360"/>
      </w:pPr>
      <w:rPr>
        <w:rFonts w:ascii="Wingdings" w:hAnsi="Wingdings" w:hint="default"/>
      </w:rPr>
    </w:lvl>
    <w:lvl w:ilvl="3" w:tplc="6896A4F0" w:tentative="1">
      <w:start w:val="1"/>
      <w:numFmt w:val="bullet"/>
      <w:lvlText w:val=""/>
      <w:lvlJc w:val="left"/>
      <w:pPr>
        <w:tabs>
          <w:tab w:val="num" w:pos="2880"/>
        </w:tabs>
        <w:ind w:left="2880" w:hanging="360"/>
      </w:pPr>
      <w:rPr>
        <w:rFonts w:ascii="Wingdings" w:hAnsi="Wingdings" w:hint="default"/>
      </w:rPr>
    </w:lvl>
    <w:lvl w:ilvl="4" w:tplc="20EEB72C" w:tentative="1">
      <w:start w:val="1"/>
      <w:numFmt w:val="bullet"/>
      <w:lvlText w:val=""/>
      <w:lvlJc w:val="left"/>
      <w:pPr>
        <w:tabs>
          <w:tab w:val="num" w:pos="3600"/>
        </w:tabs>
        <w:ind w:left="3600" w:hanging="360"/>
      </w:pPr>
      <w:rPr>
        <w:rFonts w:ascii="Wingdings" w:hAnsi="Wingdings" w:hint="default"/>
      </w:rPr>
    </w:lvl>
    <w:lvl w:ilvl="5" w:tplc="B28AF0AE" w:tentative="1">
      <w:start w:val="1"/>
      <w:numFmt w:val="bullet"/>
      <w:lvlText w:val=""/>
      <w:lvlJc w:val="left"/>
      <w:pPr>
        <w:tabs>
          <w:tab w:val="num" w:pos="4320"/>
        </w:tabs>
        <w:ind w:left="4320" w:hanging="360"/>
      </w:pPr>
      <w:rPr>
        <w:rFonts w:ascii="Wingdings" w:hAnsi="Wingdings" w:hint="default"/>
      </w:rPr>
    </w:lvl>
    <w:lvl w:ilvl="6" w:tplc="DC265060" w:tentative="1">
      <w:start w:val="1"/>
      <w:numFmt w:val="bullet"/>
      <w:lvlText w:val=""/>
      <w:lvlJc w:val="left"/>
      <w:pPr>
        <w:tabs>
          <w:tab w:val="num" w:pos="5040"/>
        </w:tabs>
        <w:ind w:left="5040" w:hanging="360"/>
      </w:pPr>
      <w:rPr>
        <w:rFonts w:ascii="Wingdings" w:hAnsi="Wingdings" w:hint="default"/>
      </w:rPr>
    </w:lvl>
    <w:lvl w:ilvl="7" w:tplc="C57CC8A6" w:tentative="1">
      <w:start w:val="1"/>
      <w:numFmt w:val="bullet"/>
      <w:lvlText w:val=""/>
      <w:lvlJc w:val="left"/>
      <w:pPr>
        <w:tabs>
          <w:tab w:val="num" w:pos="5760"/>
        </w:tabs>
        <w:ind w:left="5760" w:hanging="360"/>
      </w:pPr>
      <w:rPr>
        <w:rFonts w:ascii="Wingdings" w:hAnsi="Wingdings" w:hint="default"/>
      </w:rPr>
    </w:lvl>
    <w:lvl w:ilvl="8" w:tplc="32A41A0C" w:tentative="1">
      <w:start w:val="1"/>
      <w:numFmt w:val="bullet"/>
      <w:lvlText w:val=""/>
      <w:lvlJc w:val="left"/>
      <w:pPr>
        <w:tabs>
          <w:tab w:val="num" w:pos="6480"/>
        </w:tabs>
        <w:ind w:left="6480" w:hanging="360"/>
      </w:pPr>
      <w:rPr>
        <w:rFonts w:ascii="Wingdings" w:hAnsi="Wingdings" w:hint="default"/>
      </w:rPr>
    </w:lvl>
  </w:abstractNum>
  <w:abstractNum w:abstractNumId="3">
    <w:nsid w:val="12087599"/>
    <w:multiLevelType w:val="hybridMultilevel"/>
    <w:tmpl w:val="8F2E6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7B7D47"/>
    <w:multiLevelType w:val="hybridMultilevel"/>
    <w:tmpl w:val="9C6A0E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14C9D"/>
    <w:multiLevelType w:val="hybridMultilevel"/>
    <w:tmpl w:val="B930DE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247A41"/>
    <w:multiLevelType w:val="hybridMultilevel"/>
    <w:tmpl w:val="CED09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4E0639"/>
    <w:multiLevelType w:val="hybridMultilevel"/>
    <w:tmpl w:val="B54801BA"/>
    <w:lvl w:ilvl="0" w:tplc="82B02D30">
      <w:start w:val="1"/>
      <w:numFmt w:val="bullet"/>
      <w:lvlText w:val=""/>
      <w:lvlJc w:val="left"/>
      <w:pPr>
        <w:tabs>
          <w:tab w:val="num" w:pos="720"/>
        </w:tabs>
        <w:ind w:left="720" w:hanging="360"/>
      </w:pPr>
      <w:rPr>
        <w:rFonts w:ascii="Wingdings" w:hAnsi="Wingdings" w:hint="default"/>
      </w:rPr>
    </w:lvl>
    <w:lvl w:ilvl="1" w:tplc="D1F4F4D8" w:tentative="1">
      <w:start w:val="1"/>
      <w:numFmt w:val="bullet"/>
      <w:lvlText w:val=""/>
      <w:lvlJc w:val="left"/>
      <w:pPr>
        <w:tabs>
          <w:tab w:val="num" w:pos="1440"/>
        </w:tabs>
        <w:ind w:left="1440" w:hanging="360"/>
      </w:pPr>
      <w:rPr>
        <w:rFonts w:ascii="Wingdings" w:hAnsi="Wingdings" w:hint="default"/>
      </w:rPr>
    </w:lvl>
    <w:lvl w:ilvl="2" w:tplc="ADECB9DA" w:tentative="1">
      <w:start w:val="1"/>
      <w:numFmt w:val="bullet"/>
      <w:lvlText w:val=""/>
      <w:lvlJc w:val="left"/>
      <w:pPr>
        <w:tabs>
          <w:tab w:val="num" w:pos="2160"/>
        </w:tabs>
        <w:ind w:left="2160" w:hanging="360"/>
      </w:pPr>
      <w:rPr>
        <w:rFonts w:ascii="Wingdings" w:hAnsi="Wingdings" w:hint="default"/>
      </w:rPr>
    </w:lvl>
    <w:lvl w:ilvl="3" w:tplc="691E4478" w:tentative="1">
      <w:start w:val="1"/>
      <w:numFmt w:val="bullet"/>
      <w:lvlText w:val=""/>
      <w:lvlJc w:val="left"/>
      <w:pPr>
        <w:tabs>
          <w:tab w:val="num" w:pos="2880"/>
        </w:tabs>
        <w:ind w:left="2880" w:hanging="360"/>
      </w:pPr>
      <w:rPr>
        <w:rFonts w:ascii="Wingdings" w:hAnsi="Wingdings" w:hint="default"/>
      </w:rPr>
    </w:lvl>
    <w:lvl w:ilvl="4" w:tplc="3780B876" w:tentative="1">
      <w:start w:val="1"/>
      <w:numFmt w:val="bullet"/>
      <w:lvlText w:val=""/>
      <w:lvlJc w:val="left"/>
      <w:pPr>
        <w:tabs>
          <w:tab w:val="num" w:pos="3600"/>
        </w:tabs>
        <w:ind w:left="3600" w:hanging="360"/>
      </w:pPr>
      <w:rPr>
        <w:rFonts w:ascii="Wingdings" w:hAnsi="Wingdings" w:hint="default"/>
      </w:rPr>
    </w:lvl>
    <w:lvl w:ilvl="5" w:tplc="3718E81A" w:tentative="1">
      <w:start w:val="1"/>
      <w:numFmt w:val="bullet"/>
      <w:lvlText w:val=""/>
      <w:lvlJc w:val="left"/>
      <w:pPr>
        <w:tabs>
          <w:tab w:val="num" w:pos="4320"/>
        </w:tabs>
        <w:ind w:left="4320" w:hanging="360"/>
      </w:pPr>
      <w:rPr>
        <w:rFonts w:ascii="Wingdings" w:hAnsi="Wingdings" w:hint="default"/>
      </w:rPr>
    </w:lvl>
    <w:lvl w:ilvl="6" w:tplc="ED7661E4" w:tentative="1">
      <w:start w:val="1"/>
      <w:numFmt w:val="bullet"/>
      <w:lvlText w:val=""/>
      <w:lvlJc w:val="left"/>
      <w:pPr>
        <w:tabs>
          <w:tab w:val="num" w:pos="5040"/>
        </w:tabs>
        <w:ind w:left="5040" w:hanging="360"/>
      </w:pPr>
      <w:rPr>
        <w:rFonts w:ascii="Wingdings" w:hAnsi="Wingdings" w:hint="default"/>
      </w:rPr>
    </w:lvl>
    <w:lvl w:ilvl="7" w:tplc="D70ED196" w:tentative="1">
      <w:start w:val="1"/>
      <w:numFmt w:val="bullet"/>
      <w:lvlText w:val=""/>
      <w:lvlJc w:val="left"/>
      <w:pPr>
        <w:tabs>
          <w:tab w:val="num" w:pos="5760"/>
        </w:tabs>
        <w:ind w:left="5760" w:hanging="360"/>
      </w:pPr>
      <w:rPr>
        <w:rFonts w:ascii="Wingdings" w:hAnsi="Wingdings" w:hint="default"/>
      </w:rPr>
    </w:lvl>
    <w:lvl w:ilvl="8" w:tplc="28604C96" w:tentative="1">
      <w:start w:val="1"/>
      <w:numFmt w:val="bullet"/>
      <w:lvlText w:val=""/>
      <w:lvlJc w:val="left"/>
      <w:pPr>
        <w:tabs>
          <w:tab w:val="num" w:pos="6480"/>
        </w:tabs>
        <w:ind w:left="6480" w:hanging="360"/>
      </w:pPr>
      <w:rPr>
        <w:rFonts w:ascii="Wingdings" w:hAnsi="Wingdings" w:hint="default"/>
      </w:rPr>
    </w:lvl>
  </w:abstractNum>
  <w:abstractNum w:abstractNumId="8">
    <w:nsid w:val="255018B9"/>
    <w:multiLevelType w:val="hybridMultilevel"/>
    <w:tmpl w:val="2D928810"/>
    <w:lvl w:ilvl="0" w:tplc="6EB81BF6">
      <w:start w:val="1"/>
      <w:numFmt w:val="bullet"/>
      <w:lvlText w:val=""/>
      <w:lvlJc w:val="left"/>
      <w:pPr>
        <w:tabs>
          <w:tab w:val="num" w:pos="720"/>
        </w:tabs>
        <w:ind w:left="720" w:hanging="360"/>
      </w:pPr>
      <w:rPr>
        <w:rFonts w:ascii="Wingdings" w:hAnsi="Wingdings" w:hint="default"/>
      </w:rPr>
    </w:lvl>
    <w:lvl w:ilvl="1" w:tplc="340C25F0" w:tentative="1">
      <w:start w:val="1"/>
      <w:numFmt w:val="bullet"/>
      <w:lvlText w:val=""/>
      <w:lvlJc w:val="left"/>
      <w:pPr>
        <w:tabs>
          <w:tab w:val="num" w:pos="1440"/>
        </w:tabs>
        <w:ind w:left="1440" w:hanging="360"/>
      </w:pPr>
      <w:rPr>
        <w:rFonts w:ascii="Wingdings" w:hAnsi="Wingdings" w:hint="default"/>
      </w:rPr>
    </w:lvl>
    <w:lvl w:ilvl="2" w:tplc="D5466DD2" w:tentative="1">
      <w:start w:val="1"/>
      <w:numFmt w:val="bullet"/>
      <w:lvlText w:val=""/>
      <w:lvlJc w:val="left"/>
      <w:pPr>
        <w:tabs>
          <w:tab w:val="num" w:pos="2160"/>
        </w:tabs>
        <w:ind w:left="2160" w:hanging="360"/>
      </w:pPr>
      <w:rPr>
        <w:rFonts w:ascii="Wingdings" w:hAnsi="Wingdings" w:hint="default"/>
      </w:rPr>
    </w:lvl>
    <w:lvl w:ilvl="3" w:tplc="A176D024" w:tentative="1">
      <w:start w:val="1"/>
      <w:numFmt w:val="bullet"/>
      <w:lvlText w:val=""/>
      <w:lvlJc w:val="left"/>
      <w:pPr>
        <w:tabs>
          <w:tab w:val="num" w:pos="2880"/>
        </w:tabs>
        <w:ind w:left="2880" w:hanging="360"/>
      </w:pPr>
      <w:rPr>
        <w:rFonts w:ascii="Wingdings" w:hAnsi="Wingdings" w:hint="default"/>
      </w:rPr>
    </w:lvl>
    <w:lvl w:ilvl="4" w:tplc="789EBF60" w:tentative="1">
      <w:start w:val="1"/>
      <w:numFmt w:val="bullet"/>
      <w:lvlText w:val=""/>
      <w:lvlJc w:val="left"/>
      <w:pPr>
        <w:tabs>
          <w:tab w:val="num" w:pos="3600"/>
        </w:tabs>
        <w:ind w:left="3600" w:hanging="360"/>
      </w:pPr>
      <w:rPr>
        <w:rFonts w:ascii="Wingdings" w:hAnsi="Wingdings" w:hint="default"/>
      </w:rPr>
    </w:lvl>
    <w:lvl w:ilvl="5" w:tplc="7A3258D2" w:tentative="1">
      <w:start w:val="1"/>
      <w:numFmt w:val="bullet"/>
      <w:lvlText w:val=""/>
      <w:lvlJc w:val="left"/>
      <w:pPr>
        <w:tabs>
          <w:tab w:val="num" w:pos="4320"/>
        </w:tabs>
        <w:ind w:left="4320" w:hanging="360"/>
      </w:pPr>
      <w:rPr>
        <w:rFonts w:ascii="Wingdings" w:hAnsi="Wingdings" w:hint="default"/>
      </w:rPr>
    </w:lvl>
    <w:lvl w:ilvl="6" w:tplc="EF4AB03C" w:tentative="1">
      <w:start w:val="1"/>
      <w:numFmt w:val="bullet"/>
      <w:lvlText w:val=""/>
      <w:lvlJc w:val="left"/>
      <w:pPr>
        <w:tabs>
          <w:tab w:val="num" w:pos="5040"/>
        </w:tabs>
        <w:ind w:left="5040" w:hanging="360"/>
      </w:pPr>
      <w:rPr>
        <w:rFonts w:ascii="Wingdings" w:hAnsi="Wingdings" w:hint="default"/>
      </w:rPr>
    </w:lvl>
    <w:lvl w:ilvl="7" w:tplc="824C1D84" w:tentative="1">
      <w:start w:val="1"/>
      <w:numFmt w:val="bullet"/>
      <w:lvlText w:val=""/>
      <w:lvlJc w:val="left"/>
      <w:pPr>
        <w:tabs>
          <w:tab w:val="num" w:pos="5760"/>
        </w:tabs>
        <w:ind w:left="5760" w:hanging="360"/>
      </w:pPr>
      <w:rPr>
        <w:rFonts w:ascii="Wingdings" w:hAnsi="Wingdings" w:hint="default"/>
      </w:rPr>
    </w:lvl>
    <w:lvl w:ilvl="8" w:tplc="AD7E6F18" w:tentative="1">
      <w:start w:val="1"/>
      <w:numFmt w:val="bullet"/>
      <w:lvlText w:val=""/>
      <w:lvlJc w:val="left"/>
      <w:pPr>
        <w:tabs>
          <w:tab w:val="num" w:pos="6480"/>
        </w:tabs>
        <w:ind w:left="6480" w:hanging="360"/>
      </w:pPr>
      <w:rPr>
        <w:rFonts w:ascii="Wingdings" w:hAnsi="Wingdings" w:hint="default"/>
      </w:rPr>
    </w:lvl>
  </w:abstractNum>
  <w:abstractNum w:abstractNumId="9">
    <w:nsid w:val="261C4263"/>
    <w:multiLevelType w:val="hybridMultilevel"/>
    <w:tmpl w:val="0D887992"/>
    <w:lvl w:ilvl="0" w:tplc="4CD63664">
      <w:start w:val="1"/>
      <w:numFmt w:val="bullet"/>
      <w:lvlText w:val=""/>
      <w:lvlJc w:val="left"/>
      <w:pPr>
        <w:tabs>
          <w:tab w:val="num" w:pos="720"/>
        </w:tabs>
        <w:ind w:left="720" w:hanging="360"/>
      </w:pPr>
      <w:rPr>
        <w:rFonts w:ascii="Wingdings" w:hAnsi="Wingdings" w:hint="default"/>
      </w:rPr>
    </w:lvl>
    <w:lvl w:ilvl="1" w:tplc="29B426C2" w:tentative="1">
      <w:start w:val="1"/>
      <w:numFmt w:val="bullet"/>
      <w:lvlText w:val=""/>
      <w:lvlJc w:val="left"/>
      <w:pPr>
        <w:tabs>
          <w:tab w:val="num" w:pos="1440"/>
        </w:tabs>
        <w:ind w:left="1440" w:hanging="360"/>
      </w:pPr>
      <w:rPr>
        <w:rFonts w:ascii="Wingdings" w:hAnsi="Wingdings" w:hint="default"/>
      </w:rPr>
    </w:lvl>
    <w:lvl w:ilvl="2" w:tplc="339C5DA6" w:tentative="1">
      <w:start w:val="1"/>
      <w:numFmt w:val="bullet"/>
      <w:lvlText w:val=""/>
      <w:lvlJc w:val="left"/>
      <w:pPr>
        <w:tabs>
          <w:tab w:val="num" w:pos="2160"/>
        </w:tabs>
        <w:ind w:left="2160" w:hanging="360"/>
      </w:pPr>
      <w:rPr>
        <w:rFonts w:ascii="Wingdings" w:hAnsi="Wingdings" w:hint="default"/>
      </w:rPr>
    </w:lvl>
    <w:lvl w:ilvl="3" w:tplc="3F7A9830" w:tentative="1">
      <w:start w:val="1"/>
      <w:numFmt w:val="bullet"/>
      <w:lvlText w:val=""/>
      <w:lvlJc w:val="left"/>
      <w:pPr>
        <w:tabs>
          <w:tab w:val="num" w:pos="2880"/>
        </w:tabs>
        <w:ind w:left="2880" w:hanging="360"/>
      </w:pPr>
      <w:rPr>
        <w:rFonts w:ascii="Wingdings" w:hAnsi="Wingdings" w:hint="default"/>
      </w:rPr>
    </w:lvl>
    <w:lvl w:ilvl="4" w:tplc="0E1EFCB8" w:tentative="1">
      <w:start w:val="1"/>
      <w:numFmt w:val="bullet"/>
      <w:lvlText w:val=""/>
      <w:lvlJc w:val="left"/>
      <w:pPr>
        <w:tabs>
          <w:tab w:val="num" w:pos="3600"/>
        </w:tabs>
        <w:ind w:left="3600" w:hanging="360"/>
      </w:pPr>
      <w:rPr>
        <w:rFonts w:ascii="Wingdings" w:hAnsi="Wingdings" w:hint="default"/>
      </w:rPr>
    </w:lvl>
    <w:lvl w:ilvl="5" w:tplc="ABC2AE98" w:tentative="1">
      <w:start w:val="1"/>
      <w:numFmt w:val="bullet"/>
      <w:lvlText w:val=""/>
      <w:lvlJc w:val="left"/>
      <w:pPr>
        <w:tabs>
          <w:tab w:val="num" w:pos="4320"/>
        </w:tabs>
        <w:ind w:left="4320" w:hanging="360"/>
      </w:pPr>
      <w:rPr>
        <w:rFonts w:ascii="Wingdings" w:hAnsi="Wingdings" w:hint="default"/>
      </w:rPr>
    </w:lvl>
    <w:lvl w:ilvl="6" w:tplc="76E6C8A8" w:tentative="1">
      <w:start w:val="1"/>
      <w:numFmt w:val="bullet"/>
      <w:lvlText w:val=""/>
      <w:lvlJc w:val="left"/>
      <w:pPr>
        <w:tabs>
          <w:tab w:val="num" w:pos="5040"/>
        </w:tabs>
        <w:ind w:left="5040" w:hanging="360"/>
      </w:pPr>
      <w:rPr>
        <w:rFonts w:ascii="Wingdings" w:hAnsi="Wingdings" w:hint="default"/>
      </w:rPr>
    </w:lvl>
    <w:lvl w:ilvl="7" w:tplc="58507C1C" w:tentative="1">
      <w:start w:val="1"/>
      <w:numFmt w:val="bullet"/>
      <w:lvlText w:val=""/>
      <w:lvlJc w:val="left"/>
      <w:pPr>
        <w:tabs>
          <w:tab w:val="num" w:pos="5760"/>
        </w:tabs>
        <w:ind w:left="5760" w:hanging="360"/>
      </w:pPr>
      <w:rPr>
        <w:rFonts w:ascii="Wingdings" w:hAnsi="Wingdings" w:hint="default"/>
      </w:rPr>
    </w:lvl>
    <w:lvl w:ilvl="8" w:tplc="C5863B7E" w:tentative="1">
      <w:start w:val="1"/>
      <w:numFmt w:val="bullet"/>
      <w:lvlText w:val=""/>
      <w:lvlJc w:val="left"/>
      <w:pPr>
        <w:tabs>
          <w:tab w:val="num" w:pos="6480"/>
        </w:tabs>
        <w:ind w:left="6480" w:hanging="360"/>
      </w:pPr>
      <w:rPr>
        <w:rFonts w:ascii="Wingdings" w:hAnsi="Wingdings" w:hint="default"/>
      </w:rPr>
    </w:lvl>
  </w:abstractNum>
  <w:abstractNum w:abstractNumId="10">
    <w:nsid w:val="2F115558"/>
    <w:multiLevelType w:val="hybridMultilevel"/>
    <w:tmpl w:val="A35468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820082"/>
    <w:multiLevelType w:val="hybridMultilevel"/>
    <w:tmpl w:val="462677CE"/>
    <w:lvl w:ilvl="0" w:tplc="AF083960">
      <w:start w:val="1"/>
      <w:numFmt w:val="bullet"/>
      <w:lvlText w:val=""/>
      <w:lvlJc w:val="left"/>
      <w:pPr>
        <w:tabs>
          <w:tab w:val="num" w:pos="720"/>
        </w:tabs>
        <w:ind w:left="720" w:hanging="360"/>
      </w:pPr>
      <w:rPr>
        <w:rFonts w:ascii="Wingdings" w:hAnsi="Wingdings" w:hint="default"/>
      </w:rPr>
    </w:lvl>
    <w:lvl w:ilvl="1" w:tplc="5F9EBE8C" w:tentative="1">
      <w:start w:val="1"/>
      <w:numFmt w:val="bullet"/>
      <w:lvlText w:val=""/>
      <w:lvlJc w:val="left"/>
      <w:pPr>
        <w:tabs>
          <w:tab w:val="num" w:pos="1440"/>
        </w:tabs>
        <w:ind w:left="1440" w:hanging="360"/>
      </w:pPr>
      <w:rPr>
        <w:rFonts w:ascii="Wingdings" w:hAnsi="Wingdings" w:hint="default"/>
      </w:rPr>
    </w:lvl>
    <w:lvl w:ilvl="2" w:tplc="8A2C4836" w:tentative="1">
      <w:start w:val="1"/>
      <w:numFmt w:val="bullet"/>
      <w:lvlText w:val=""/>
      <w:lvlJc w:val="left"/>
      <w:pPr>
        <w:tabs>
          <w:tab w:val="num" w:pos="2160"/>
        </w:tabs>
        <w:ind w:left="2160" w:hanging="360"/>
      </w:pPr>
      <w:rPr>
        <w:rFonts w:ascii="Wingdings" w:hAnsi="Wingdings" w:hint="default"/>
      </w:rPr>
    </w:lvl>
    <w:lvl w:ilvl="3" w:tplc="A03CCB20" w:tentative="1">
      <w:start w:val="1"/>
      <w:numFmt w:val="bullet"/>
      <w:lvlText w:val=""/>
      <w:lvlJc w:val="left"/>
      <w:pPr>
        <w:tabs>
          <w:tab w:val="num" w:pos="2880"/>
        </w:tabs>
        <w:ind w:left="2880" w:hanging="360"/>
      </w:pPr>
      <w:rPr>
        <w:rFonts w:ascii="Wingdings" w:hAnsi="Wingdings" w:hint="default"/>
      </w:rPr>
    </w:lvl>
    <w:lvl w:ilvl="4" w:tplc="258CDFBC" w:tentative="1">
      <w:start w:val="1"/>
      <w:numFmt w:val="bullet"/>
      <w:lvlText w:val=""/>
      <w:lvlJc w:val="left"/>
      <w:pPr>
        <w:tabs>
          <w:tab w:val="num" w:pos="3600"/>
        </w:tabs>
        <w:ind w:left="3600" w:hanging="360"/>
      </w:pPr>
      <w:rPr>
        <w:rFonts w:ascii="Wingdings" w:hAnsi="Wingdings" w:hint="default"/>
      </w:rPr>
    </w:lvl>
    <w:lvl w:ilvl="5" w:tplc="C590D86C" w:tentative="1">
      <w:start w:val="1"/>
      <w:numFmt w:val="bullet"/>
      <w:lvlText w:val=""/>
      <w:lvlJc w:val="left"/>
      <w:pPr>
        <w:tabs>
          <w:tab w:val="num" w:pos="4320"/>
        </w:tabs>
        <w:ind w:left="4320" w:hanging="360"/>
      </w:pPr>
      <w:rPr>
        <w:rFonts w:ascii="Wingdings" w:hAnsi="Wingdings" w:hint="default"/>
      </w:rPr>
    </w:lvl>
    <w:lvl w:ilvl="6" w:tplc="3F1EE5A4" w:tentative="1">
      <w:start w:val="1"/>
      <w:numFmt w:val="bullet"/>
      <w:lvlText w:val=""/>
      <w:lvlJc w:val="left"/>
      <w:pPr>
        <w:tabs>
          <w:tab w:val="num" w:pos="5040"/>
        </w:tabs>
        <w:ind w:left="5040" w:hanging="360"/>
      </w:pPr>
      <w:rPr>
        <w:rFonts w:ascii="Wingdings" w:hAnsi="Wingdings" w:hint="default"/>
      </w:rPr>
    </w:lvl>
    <w:lvl w:ilvl="7" w:tplc="558075CC" w:tentative="1">
      <w:start w:val="1"/>
      <w:numFmt w:val="bullet"/>
      <w:lvlText w:val=""/>
      <w:lvlJc w:val="left"/>
      <w:pPr>
        <w:tabs>
          <w:tab w:val="num" w:pos="5760"/>
        </w:tabs>
        <w:ind w:left="5760" w:hanging="360"/>
      </w:pPr>
      <w:rPr>
        <w:rFonts w:ascii="Wingdings" w:hAnsi="Wingdings" w:hint="default"/>
      </w:rPr>
    </w:lvl>
    <w:lvl w:ilvl="8" w:tplc="B91CE4A6" w:tentative="1">
      <w:start w:val="1"/>
      <w:numFmt w:val="bullet"/>
      <w:lvlText w:val=""/>
      <w:lvlJc w:val="left"/>
      <w:pPr>
        <w:tabs>
          <w:tab w:val="num" w:pos="6480"/>
        </w:tabs>
        <w:ind w:left="6480" w:hanging="360"/>
      </w:pPr>
      <w:rPr>
        <w:rFonts w:ascii="Wingdings" w:hAnsi="Wingdings" w:hint="default"/>
      </w:rPr>
    </w:lvl>
  </w:abstractNum>
  <w:abstractNum w:abstractNumId="12">
    <w:nsid w:val="3B224038"/>
    <w:multiLevelType w:val="hybridMultilevel"/>
    <w:tmpl w:val="E278BC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1B7402"/>
    <w:multiLevelType w:val="hybridMultilevel"/>
    <w:tmpl w:val="BB484026"/>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42283DE2"/>
    <w:multiLevelType w:val="hybridMultilevel"/>
    <w:tmpl w:val="723CD972"/>
    <w:lvl w:ilvl="0" w:tplc="A87041C6">
      <w:start w:val="1"/>
      <w:numFmt w:val="bullet"/>
      <w:lvlText w:val=""/>
      <w:lvlJc w:val="left"/>
      <w:pPr>
        <w:tabs>
          <w:tab w:val="num" w:pos="720"/>
        </w:tabs>
        <w:ind w:left="720" w:hanging="360"/>
      </w:pPr>
      <w:rPr>
        <w:rFonts w:ascii="Wingdings" w:hAnsi="Wingdings" w:hint="default"/>
      </w:rPr>
    </w:lvl>
    <w:lvl w:ilvl="1" w:tplc="BBF8C086" w:tentative="1">
      <w:start w:val="1"/>
      <w:numFmt w:val="bullet"/>
      <w:lvlText w:val=""/>
      <w:lvlJc w:val="left"/>
      <w:pPr>
        <w:tabs>
          <w:tab w:val="num" w:pos="1440"/>
        </w:tabs>
        <w:ind w:left="1440" w:hanging="360"/>
      </w:pPr>
      <w:rPr>
        <w:rFonts w:ascii="Wingdings" w:hAnsi="Wingdings" w:hint="default"/>
      </w:rPr>
    </w:lvl>
    <w:lvl w:ilvl="2" w:tplc="7818BC68" w:tentative="1">
      <w:start w:val="1"/>
      <w:numFmt w:val="bullet"/>
      <w:lvlText w:val=""/>
      <w:lvlJc w:val="left"/>
      <w:pPr>
        <w:tabs>
          <w:tab w:val="num" w:pos="2160"/>
        </w:tabs>
        <w:ind w:left="2160" w:hanging="360"/>
      </w:pPr>
      <w:rPr>
        <w:rFonts w:ascii="Wingdings" w:hAnsi="Wingdings" w:hint="default"/>
      </w:rPr>
    </w:lvl>
    <w:lvl w:ilvl="3" w:tplc="860CF21E" w:tentative="1">
      <w:start w:val="1"/>
      <w:numFmt w:val="bullet"/>
      <w:lvlText w:val=""/>
      <w:lvlJc w:val="left"/>
      <w:pPr>
        <w:tabs>
          <w:tab w:val="num" w:pos="2880"/>
        </w:tabs>
        <w:ind w:left="2880" w:hanging="360"/>
      </w:pPr>
      <w:rPr>
        <w:rFonts w:ascii="Wingdings" w:hAnsi="Wingdings" w:hint="default"/>
      </w:rPr>
    </w:lvl>
    <w:lvl w:ilvl="4" w:tplc="12244C28" w:tentative="1">
      <w:start w:val="1"/>
      <w:numFmt w:val="bullet"/>
      <w:lvlText w:val=""/>
      <w:lvlJc w:val="left"/>
      <w:pPr>
        <w:tabs>
          <w:tab w:val="num" w:pos="3600"/>
        </w:tabs>
        <w:ind w:left="3600" w:hanging="360"/>
      </w:pPr>
      <w:rPr>
        <w:rFonts w:ascii="Wingdings" w:hAnsi="Wingdings" w:hint="default"/>
      </w:rPr>
    </w:lvl>
    <w:lvl w:ilvl="5" w:tplc="EEB41466" w:tentative="1">
      <w:start w:val="1"/>
      <w:numFmt w:val="bullet"/>
      <w:lvlText w:val=""/>
      <w:lvlJc w:val="left"/>
      <w:pPr>
        <w:tabs>
          <w:tab w:val="num" w:pos="4320"/>
        </w:tabs>
        <w:ind w:left="4320" w:hanging="360"/>
      </w:pPr>
      <w:rPr>
        <w:rFonts w:ascii="Wingdings" w:hAnsi="Wingdings" w:hint="default"/>
      </w:rPr>
    </w:lvl>
    <w:lvl w:ilvl="6" w:tplc="073493E2" w:tentative="1">
      <w:start w:val="1"/>
      <w:numFmt w:val="bullet"/>
      <w:lvlText w:val=""/>
      <w:lvlJc w:val="left"/>
      <w:pPr>
        <w:tabs>
          <w:tab w:val="num" w:pos="5040"/>
        </w:tabs>
        <w:ind w:left="5040" w:hanging="360"/>
      </w:pPr>
      <w:rPr>
        <w:rFonts w:ascii="Wingdings" w:hAnsi="Wingdings" w:hint="default"/>
      </w:rPr>
    </w:lvl>
    <w:lvl w:ilvl="7" w:tplc="B5F88D68" w:tentative="1">
      <w:start w:val="1"/>
      <w:numFmt w:val="bullet"/>
      <w:lvlText w:val=""/>
      <w:lvlJc w:val="left"/>
      <w:pPr>
        <w:tabs>
          <w:tab w:val="num" w:pos="5760"/>
        </w:tabs>
        <w:ind w:left="5760" w:hanging="360"/>
      </w:pPr>
      <w:rPr>
        <w:rFonts w:ascii="Wingdings" w:hAnsi="Wingdings" w:hint="default"/>
      </w:rPr>
    </w:lvl>
    <w:lvl w:ilvl="8" w:tplc="3DCAD9EA" w:tentative="1">
      <w:start w:val="1"/>
      <w:numFmt w:val="bullet"/>
      <w:lvlText w:val=""/>
      <w:lvlJc w:val="left"/>
      <w:pPr>
        <w:tabs>
          <w:tab w:val="num" w:pos="6480"/>
        </w:tabs>
        <w:ind w:left="6480" w:hanging="360"/>
      </w:pPr>
      <w:rPr>
        <w:rFonts w:ascii="Wingdings" w:hAnsi="Wingdings" w:hint="default"/>
      </w:rPr>
    </w:lvl>
  </w:abstractNum>
  <w:abstractNum w:abstractNumId="15">
    <w:nsid w:val="45940E8C"/>
    <w:multiLevelType w:val="multilevel"/>
    <w:tmpl w:val="A3C0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2641D62"/>
    <w:multiLevelType w:val="multilevel"/>
    <w:tmpl w:val="D638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1DF7C74"/>
    <w:multiLevelType w:val="hybridMultilevel"/>
    <w:tmpl w:val="A79C92EA"/>
    <w:lvl w:ilvl="0" w:tplc="8E9436AE">
      <w:start w:val="1"/>
      <w:numFmt w:val="bullet"/>
      <w:lvlText w:val=""/>
      <w:lvlJc w:val="left"/>
      <w:pPr>
        <w:tabs>
          <w:tab w:val="num" w:pos="720"/>
        </w:tabs>
        <w:ind w:left="720" w:hanging="360"/>
      </w:pPr>
      <w:rPr>
        <w:rFonts w:ascii="Wingdings" w:hAnsi="Wingdings" w:hint="default"/>
      </w:rPr>
    </w:lvl>
    <w:lvl w:ilvl="1" w:tplc="0CCE7A48" w:tentative="1">
      <w:start w:val="1"/>
      <w:numFmt w:val="bullet"/>
      <w:lvlText w:val=""/>
      <w:lvlJc w:val="left"/>
      <w:pPr>
        <w:tabs>
          <w:tab w:val="num" w:pos="1440"/>
        </w:tabs>
        <w:ind w:left="1440" w:hanging="360"/>
      </w:pPr>
      <w:rPr>
        <w:rFonts w:ascii="Wingdings" w:hAnsi="Wingdings" w:hint="default"/>
      </w:rPr>
    </w:lvl>
    <w:lvl w:ilvl="2" w:tplc="C37E3D84" w:tentative="1">
      <w:start w:val="1"/>
      <w:numFmt w:val="bullet"/>
      <w:lvlText w:val=""/>
      <w:lvlJc w:val="left"/>
      <w:pPr>
        <w:tabs>
          <w:tab w:val="num" w:pos="2160"/>
        </w:tabs>
        <w:ind w:left="2160" w:hanging="360"/>
      </w:pPr>
      <w:rPr>
        <w:rFonts w:ascii="Wingdings" w:hAnsi="Wingdings" w:hint="default"/>
      </w:rPr>
    </w:lvl>
    <w:lvl w:ilvl="3" w:tplc="7EB67D72" w:tentative="1">
      <w:start w:val="1"/>
      <w:numFmt w:val="bullet"/>
      <w:lvlText w:val=""/>
      <w:lvlJc w:val="left"/>
      <w:pPr>
        <w:tabs>
          <w:tab w:val="num" w:pos="2880"/>
        </w:tabs>
        <w:ind w:left="2880" w:hanging="360"/>
      </w:pPr>
      <w:rPr>
        <w:rFonts w:ascii="Wingdings" w:hAnsi="Wingdings" w:hint="default"/>
      </w:rPr>
    </w:lvl>
    <w:lvl w:ilvl="4" w:tplc="137E21D8" w:tentative="1">
      <w:start w:val="1"/>
      <w:numFmt w:val="bullet"/>
      <w:lvlText w:val=""/>
      <w:lvlJc w:val="left"/>
      <w:pPr>
        <w:tabs>
          <w:tab w:val="num" w:pos="3600"/>
        </w:tabs>
        <w:ind w:left="3600" w:hanging="360"/>
      </w:pPr>
      <w:rPr>
        <w:rFonts w:ascii="Wingdings" w:hAnsi="Wingdings" w:hint="default"/>
      </w:rPr>
    </w:lvl>
    <w:lvl w:ilvl="5" w:tplc="A6C09CCE" w:tentative="1">
      <w:start w:val="1"/>
      <w:numFmt w:val="bullet"/>
      <w:lvlText w:val=""/>
      <w:lvlJc w:val="left"/>
      <w:pPr>
        <w:tabs>
          <w:tab w:val="num" w:pos="4320"/>
        </w:tabs>
        <w:ind w:left="4320" w:hanging="360"/>
      </w:pPr>
      <w:rPr>
        <w:rFonts w:ascii="Wingdings" w:hAnsi="Wingdings" w:hint="default"/>
      </w:rPr>
    </w:lvl>
    <w:lvl w:ilvl="6" w:tplc="F684ABC8" w:tentative="1">
      <w:start w:val="1"/>
      <w:numFmt w:val="bullet"/>
      <w:lvlText w:val=""/>
      <w:lvlJc w:val="left"/>
      <w:pPr>
        <w:tabs>
          <w:tab w:val="num" w:pos="5040"/>
        </w:tabs>
        <w:ind w:left="5040" w:hanging="360"/>
      </w:pPr>
      <w:rPr>
        <w:rFonts w:ascii="Wingdings" w:hAnsi="Wingdings" w:hint="default"/>
      </w:rPr>
    </w:lvl>
    <w:lvl w:ilvl="7" w:tplc="8C8A2D10" w:tentative="1">
      <w:start w:val="1"/>
      <w:numFmt w:val="bullet"/>
      <w:lvlText w:val=""/>
      <w:lvlJc w:val="left"/>
      <w:pPr>
        <w:tabs>
          <w:tab w:val="num" w:pos="5760"/>
        </w:tabs>
        <w:ind w:left="5760" w:hanging="360"/>
      </w:pPr>
      <w:rPr>
        <w:rFonts w:ascii="Wingdings" w:hAnsi="Wingdings" w:hint="default"/>
      </w:rPr>
    </w:lvl>
    <w:lvl w:ilvl="8" w:tplc="205CD10E" w:tentative="1">
      <w:start w:val="1"/>
      <w:numFmt w:val="bullet"/>
      <w:lvlText w:val=""/>
      <w:lvlJc w:val="left"/>
      <w:pPr>
        <w:tabs>
          <w:tab w:val="num" w:pos="6480"/>
        </w:tabs>
        <w:ind w:left="6480" w:hanging="360"/>
      </w:pPr>
      <w:rPr>
        <w:rFonts w:ascii="Wingdings" w:hAnsi="Wingdings" w:hint="default"/>
      </w:rPr>
    </w:lvl>
  </w:abstractNum>
  <w:abstractNum w:abstractNumId="18">
    <w:nsid w:val="66242D72"/>
    <w:multiLevelType w:val="hybridMultilevel"/>
    <w:tmpl w:val="6772E8EC"/>
    <w:lvl w:ilvl="0" w:tplc="51B6299C">
      <w:start w:val="1"/>
      <w:numFmt w:val="bullet"/>
      <w:lvlText w:val=""/>
      <w:lvlJc w:val="left"/>
      <w:pPr>
        <w:tabs>
          <w:tab w:val="num" w:pos="720"/>
        </w:tabs>
        <w:ind w:left="720" w:hanging="360"/>
      </w:pPr>
      <w:rPr>
        <w:rFonts w:ascii="Wingdings" w:hAnsi="Wingdings" w:hint="default"/>
      </w:rPr>
    </w:lvl>
    <w:lvl w:ilvl="1" w:tplc="C6620FA0" w:tentative="1">
      <w:start w:val="1"/>
      <w:numFmt w:val="bullet"/>
      <w:lvlText w:val=""/>
      <w:lvlJc w:val="left"/>
      <w:pPr>
        <w:tabs>
          <w:tab w:val="num" w:pos="1440"/>
        </w:tabs>
        <w:ind w:left="1440" w:hanging="360"/>
      </w:pPr>
      <w:rPr>
        <w:rFonts w:ascii="Wingdings" w:hAnsi="Wingdings" w:hint="default"/>
      </w:rPr>
    </w:lvl>
    <w:lvl w:ilvl="2" w:tplc="AD8C6996" w:tentative="1">
      <w:start w:val="1"/>
      <w:numFmt w:val="bullet"/>
      <w:lvlText w:val=""/>
      <w:lvlJc w:val="left"/>
      <w:pPr>
        <w:tabs>
          <w:tab w:val="num" w:pos="2160"/>
        </w:tabs>
        <w:ind w:left="2160" w:hanging="360"/>
      </w:pPr>
      <w:rPr>
        <w:rFonts w:ascii="Wingdings" w:hAnsi="Wingdings" w:hint="default"/>
      </w:rPr>
    </w:lvl>
    <w:lvl w:ilvl="3" w:tplc="391445D4" w:tentative="1">
      <w:start w:val="1"/>
      <w:numFmt w:val="bullet"/>
      <w:lvlText w:val=""/>
      <w:lvlJc w:val="left"/>
      <w:pPr>
        <w:tabs>
          <w:tab w:val="num" w:pos="2880"/>
        </w:tabs>
        <w:ind w:left="2880" w:hanging="360"/>
      </w:pPr>
      <w:rPr>
        <w:rFonts w:ascii="Wingdings" w:hAnsi="Wingdings" w:hint="default"/>
      </w:rPr>
    </w:lvl>
    <w:lvl w:ilvl="4" w:tplc="276E050C" w:tentative="1">
      <w:start w:val="1"/>
      <w:numFmt w:val="bullet"/>
      <w:lvlText w:val=""/>
      <w:lvlJc w:val="left"/>
      <w:pPr>
        <w:tabs>
          <w:tab w:val="num" w:pos="3600"/>
        </w:tabs>
        <w:ind w:left="3600" w:hanging="360"/>
      </w:pPr>
      <w:rPr>
        <w:rFonts w:ascii="Wingdings" w:hAnsi="Wingdings" w:hint="default"/>
      </w:rPr>
    </w:lvl>
    <w:lvl w:ilvl="5" w:tplc="20D86C6C" w:tentative="1">
      <w:start w:val="1"/>
      <w:numFmt w:val="bullet"/>
      <w:lvlText w:val=""/>
      <w:lvlJc w:val="left"/>
      <w:pPr>
        <w:tabs>
          <w:tab w:val="num" w:pos="4320"/>
        </w:tabs>
        <w:ind w:left="4320" w:hanging="360"/>
      </w:pPr>
      <w:rPr>
        <w:rFonts w:ascii="Wingdings" w:hAnsi="Wingdings" w:hint="default"/>
      </w:rPr>
    </w:lvl>
    <w:lvl w:ilvl="6" w:tplc="C786DEE4" w:tentative="1">
      <w:start w:val="1"/>
      <w:numFmt w:val="bullet"/>
      <w:lvlText w:val=""/>
      <w:lvlJc w:val="left"/>
      <w:pPr>
        <w:tabs>
          <w:tab w:val="num" w:pos="5040"/>
        </w:tabs>
        <w:ind w:left="5040" w:hanging="360"/>
      </w:pPr>
      <w:rPr>
        <w:rFonts w:ascii="Wingdings" w:hAnsi="Wingdings" w:hint="default"/>
      </w:rPr>
    </w:lvl>
    <w:lvl w:ilvl="7" w:tplc="9140B4D0" w:tentative="1">
      <w:start w:val="1"/>
      <w:numFmt w:val="bullet"/>
      <w:lvlText w:val=""/>
      <w:lvlJc w:val="left"/>
      <w:pPr>
        <w:tabs>
          <w:tab w:val="num" w:pos="5760"/>
        </w:tabs>
        <w:ind w:left="5760" w:hanging="360"/>
      </w:pPr>
      <w:rPr>
        <w:rFonts w:ascii="Wingdings" w:hAnsi="Wingdings" w:hint="default"/>
      </w:rPr>
    </w:lvl>
    <w:lvl w:ilvl="8" w:tplc="031C9AB4" w:tentative="1">
      <w:start w:val="1"/>
      <w:numFmt w:val="bullet"/>
      <w:lvlText w:val=""/>
      <w:lvlJc w:val="left"/>
      <w:pPr>
        <w:tabs>
          <w:tab w:val="num" w:pos="6480"/>
        </w:tabs>
        <w:ind w:left="6480" w:hanging="360"/>
      </w:pPr>
      <w:rPr>
        <w:rFonts w:ascii="Wingdings" w:hAnsi="Wingdings" w:hint="default"/>
      </w:rPr>
    </w:lvl>
  </w:abstractNum>
  <w:abstractNum w:abstractNumId="19">
    <w:nsid w:val="702E7254"/>
    <w:multiLevelType w:val="hybridMultilevel"/>
    <w:tmpl w:val="9B9ADF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851422"/>
    <w:multiLevelType w:val="hybridMultilevel"/>
    <w:tmpl w:val="34EC945C"/>
    <w:lvl w:ilvl="0" w:tplc="1CC2A442">
      <w:start w:val="1"/>
      <w:numFmt w:val="bullet"/>
      <w:lvlText w:val=""/>
      <w:lvlJc w:val="left"/>
      <w:pPr>
        <w:tabs>
          <w:tab w:val="num" w:pos="720"/>
        </w:tabs>
        <w:ind w:left="720" w:hanging="360"/>
      </w:pPr>
      <w:rPr>
        <w:rFonts w:ascii="Wingdings" w:hAnsi="Wingdings" w:hint="default"/>
      </w:rPr>
    </w:lvl>
    <w:lvl w:ilvl="1" w:tplc="F89E734C" w:tentative="1">
      <w:start w:val="1"/>
      <w:numFmt w:val="bullet"/>
      <w:lvlText w:val=""/>
      <w:lvlJc w:val="left"/>
      <w:pPr>
        <w:tabs>
          <w:tab w:val="num" w:pos="1440"/>
        </w:tabs>
        <w:ind w:left="1440" w:hanging="360"/>
      </w:pPr>
      <w:rPr>
        <w:rFonts w:ascii="Wingdings" w:hAnsi="Wingdings" w:hint="default"/>
      </w:rPr>
    </w:lvl>
    <w:lvl w:ilvl="2" w:tplc="9626BC24" w:tentative="1">
      <w:start w:val="1"/>
      <w:numFmt w:val="bullet"/>
      <w:lvlText w:val=""/>
      <w:lvlJc w:val="left"/>
      <w:pPr>
        <w:tabs>
          <w:tab w:val="num" w:pos="2160"/>
        </w:tabs>
        <w:ind w:left="2160" w:hanging="360"/>
      </w:pPr>
      <w:rPr>
        <w:rFonts w:ascii="Wingdings" w:hAnsi="Wingdings" w:hint="default"/>
      </w:rPr>
    </w:lvl>
    <w:lvl w:ilvl="3" w:tplc="298AD93E" w:tentative="1">
      <w:start w:val="1"/>
      <w:numFmt w:val="bullet"/>
      <w:lvlText w:val=""/>
      <w:lvlJc w:val="left"/>
      <w:pPr>
        <w:tabs>
          <w:tab w:val="num" w:pos="2880"/>
        </w:tabs>
        <w:ind w:left="2880" w:hanging="360"/>
      </w:pPr>
      <w:rPr>
        <w:rFonts w:ascii="Wingdings" w:hAnsi="Wingdings" w:hint="default"/>
      </w:rPr>
    </w:lvl>
    <w:lvl w:ilvl="4" w:tplc="C0E807DE" w:tentative="1">
      <w:start w:val="1"/>
      <w:numFmt w:val="bullet"/>
      <w:lvlText w:val=""/>
      <w:lvlJc w:val="left"/>
      <w:pPr>
        <w:tabs>
          <w:tab w:val="num" w:pos="3600"/>
        </w:tabs>
        <w:ind w:left="3600" w:hanging="360"/>
      </w:pPr>
      <w:rPr>
        <w:rFonts w:ascii="Wingdings" w:hAnsi="Wingdings" w:hint="default"/>
      </w:rPr>
    </w:lvl>
    <w:lvl w:ilvl="5" w:tplc="52A603CE" w:tentative="1">
      <w:start w:val="1"/>
      <w:numFmt w:val="bullet"/>
      <w:lvlText w:val=""/>
      <w:lvlJc w:val="left"/>
      <w:pPr>
        <w:tabs>
          <w:tab w:val="num" w:pos="4320"/>
        </w:tabs>
        <w:ind w:left="4320" w:hanging="360"/>
      </w:pPr>
      <w:rPr>
        <w:rFonts w:ascii="Wingdings" w:hAnsi="Wingdings" w:hint="default"/>
      </w:rPr>
    </w:lvl>
    <w:lvl w:ilvl="6" w:tplc="4FF61860" w:tentative="1">
      <w:start w:val="1"/>
      <w:numFmt w:val="bullet"/>
      <w:lvlText w:val=""/>
      <w:lvlJc w:val="left"/>
      <w:pPr>
        <w:tabs>
          <w:tab w:val="num" w:pos="5040"/>
        </w:tabs>
        <w:ind w:left="5040" w:hanging="360"/>
      </w:pPr>
      <w:rPr>
        <w:rFonts w:ascii="Wingdings" w:hAnsi="Wingdings" w:hint="default"/>
      </w:rPr>
    </w:lvl>
    <w:lvl w:ilvl="7" w:tplc="7D8A8F9E" w:tentative="1">
      <w:start w:val="1"/>
      <w:numFmt w:val="bullet"/>
      <w:lvlText w:val=""/>
      <w:lvlJc w:val="left"/>
      <w:pPr>
        <w:tabs>
          <w:tab w:val="num" w:pos="5760"/>
        </w:tabs>
        <w:ind w:left="5760" w:hanging="360"/>
      </w:pPr>
      <w:rPr>
        <w:rFonts w:ascii="Wingdings" w:hAnsi="Wingdings" w:hint="default"/>
      </w:rPr>
    </w:lvl>
    <w:lvl w:ilvl="8" w:tplc="1346DADA" w:tentative="1">
      <w:start w:val="1"/>
      <w:numFmt w:val="bullet"/>
      <w:lvlText w:val=""/>
      <w:lvlJc w:val="left"/>
      <w:pPr>
        <w:tabs>
          <w:tab w:val="num" w:pos="6480"/>
        </w:tabs>
        <w:ind w:left="6480" w:hanging="360"/>
      </w:pPr>
      <w:rPr>
        <w:rFonts w:ascii="Wingdings" w:hAnsi="Wingdings" w:hint="default"/>
      </w:rPr>
    </w:lvl>
  </w:abstractNum>
  <w:abstractNum w:abstractNumId="21">
    <w:nsid w:val="7B013B35"/>
    <w:multiLevelType w:val="hybridMultilevel"/>
    <w:tmpl w:val="859C4CBC"/>
    <w:lvl w:ilvl="0" w:tplc="04220013">
      <w:start w:val="1"/>
      <w:numFmt w:val="upperRoman"/>
      <w:lvlText w:val="%1."/>
      <w:lvlJc w:val="righ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7B9F5286"/>
    <w:multiLevelType w:val="hybridMultilevel"/>
    <w:tmpl w:val="4A2249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2"/>
  </w:num>
  <w:num w:numId="3">
    <w:abstractNumId w:val="5"/>
  </w:num>
  <w:num w:numId="4">
    <w:abstractNumId w:val="13"/>
  </w:num>
  <w:num w:numId="5">
    <w:abstractNumId w:val="16"/>
  </w:num>
  <w:num w:numId="6">
    <w:abstractNumId w:val="15"/>
  </w:num>
  <w:num w:numId="7">
    <w:abstractNumId w:val="18"/>
  </w:num>
  <w:num w:numId="8">
    <w:abstractNumId w:val="17"/>
  </w:num>
  <w:num w:numId="9">
    <w:abstractNumId w:val="2"/>
  </w:num>
  <w:num w:numId="10">
    <w:abstractNumId w:val="9"/>
  </w:num>
  <w:num w:numId="11">
    <w:abstractNumId w:val="7"/>
  </w:num>
  <w:num w:numId="12">
    <w:abstractNumId w:val="8"/>
  </w:num>
  <w:num w:numId="13">
    <w:abstractNumId w:val="14"/>
  </w:num>
  <w:num w:numId="14">
    <w:abstractNumId w:val="11"/>
  </w:num>
  <w:num w:numId="15">
    <w:abstractNumId w:val="20"/>
  </w:num>
  <w:num w:numId="16">
    <w:abstractNumId w:val="10"/>
  </w:num>
  <w:num w:numId="17">
    <w:abstractNumId w:val="12"/>
  </w:num>
  <w:num w:numId="18">
    <w:abstractNumId w:val="1"/>
  </w:num>
  <w:num w:numId="19">
    <w:abstractNumId w:val="3"/>
  </w:num>
  <w:num w:numId="20">
    <w:abstractNumId w:val="19"/>
  </w:num>
  <w:num w:numId="21">
    <w:abstractNumId w:val="4"/>
  </w:num>
  <w:num w:numId="22">
    <w:abstractNumId w:val="2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5C9"/>
    <w:rsid w:val="00026ED0"/>
    <w:rsid w:val="0004717F"/>
    <w:rsid w:val="00062A3F"/>
    <w:rsid w:val="000675C4"/>
    <w:rsid w:val="00073E0E"/>
    <w:rsid w:val="000A7D42"/>
    <w:rsid w:val="000C32FF"/>
    <w:rsid w:val="000D6ECA"/>
    <w:rsid w:val="000E2C17"/>
    <w:rsid w:val="00136EF6"/>
    <w:rsid w:val="0014004E"/>
    <w:rsid w:val="00193CF1"/>
    <w:rsid w:val="001C5188"/>
    <w:rsid w:val="001D3BF0"/>
    <w:rsid w:val="001E6573"/>
    <w:rsid w:val="00222AFE"/>
    <w:rsid w:val="002340BA"/>
    <w:rsid w:val="00255222"/>
    <w:rsid w:val="00261466"/>
    <w:rsid w:val="00283A4B"/>
    <w:rsid w:val="00287898"/>
    <w:rsid w:val="002A35F0"/>
    <w:rsid w:val="002B4552"/>
    <w:rsid w:val="002C4061"/>
    <w:rsid w:val="002C490C"/>
    <w:rsid w:val="002C7AFE"/>
    <w:rsid w:val="002F088F"/>
    <w:rsid w:val="0030598E"/>
    <w:rsid w:val="00327CC2"/>
    <w:rsid w:val="003811A0"/>
    <w:rsid w:val="003822D3"/>
    <w:rsid w:val="003B0B71"/>
    <w:rsid w:val="003B440F"/>
    <w:rsid w:val="003E0974"/>
    <w:rsid w:val="003E2171"/>
    <w:rsid w:val="003F4351"/>
    <w:rsid w:val="00433F35"/>
    <w:rsid w:val="00455023"/>
    <w:rsid w:val="00457C49"/>
    <w:rsid w:val="004855C7"/>
    <w:rsid w:val="0049728F"/>
    <w:rsid w:val="00497B7E"/>
    <w:rsid w:val="004A0FB0"/>
    <w:rsid w:val="004B36EF"/>
    <w:rsid w:val="004D5980"/>
    <w:rsid w:val="00502380"/>
    <w:rsid w:val="00504A7C"/>
    <w:rsid w:val="0051366D"/>
    <w:rsid w:val="00517FCB"/>
    <w:rsid w:val="00521175"/>
    <w:rsid w:val="005769DC"/>
    <w:rsid w:val="005A4F78"/>
    <w:rsid w:val="005C69C3"/>
    <w:rsid w:val="005D48B2"/>
    <w:rsid w:val="005E3EDC"/>
    <w:rsid w:val="00650946"/>
    <w:rsid w:val="00650FE4"/>
    <w:rsid w:val="006615FC"/>
    <w:rsid w:val="0066573D"/>
    <w:rsid w:val="006705C9"/>
    <w:rsid w:val="00677A18"/>
    <w:rsid w:val="006B038E"/>
    <w:rsid w:val="006B4D13"/>
    <w:rsid w:val="006E4620"/>
    <w:rsid w:val="006F1229"/>
    <w:rsid w:val="00721B29"/>
    <w:rsid w:val="00722C36"/>
    <w:rsid w:val="00756355"/>
    <w:rsid w:val="00765AA5"/>
    <w:rsid w:val="00792BE8"/>
    <w:rsid w:val="007A6FEB"/>
    <w:rsid w:val="007D78DF"/>
    <w:rsid w:val="007E6871"/>
    <w:rsid w:val="00807C3A"/>
    <w:rsid w:val="008171E4"/>
    <w:rsid w:val="00832D60"/>
    <w:rsid w:val="00890646"/>
    <w:rsid w:val="008A24A5"/>
    <w:rsid w:val="008B3045"/>
    <w:rsid w:val="00945D58"/>
    <w:rsid w:val="00957A2C"/>
    <w:rsid w:val="00972EF6"/>
    <w:rsid w:val="009858D4"/>
    <w:rsid w:val="009928DD"/>
    <w:rsid w:val="009962E8"/>
    <w:rsid w:val="009D5182"/>
    <w:rsid w:val="009D5DDA"/>
    <w:rsid w:val="009E785A"/>
    <w:rsid w:val="00A20D02"/>
    <w:rsid w:val="00A34833"/>
    <w:rsid w:val="00A46437"/>
    <w:rsid w:val="00A550BB"/>
    <w:rsid w:val="00A5737B"/>
    <w:rsid w:val="00A57A83"/>
    <w:rsid w:val="00A90610"/>
    <w:rsid w:val="00B050CB"/>
    <w:rsid w:val="00B5031A"/>
    <w:rsid w:val="00BB14ED"/>
    <w:rsid w:val="00BC1F49"/>
    <w:rsid w:val="00C2281E"/>
    <w:rsid w:val="00CA34E2"/>
    <w:rsid w:val="00CA4903"/>
    <w:rsid w:val="00CD61C6"/>
    <w:rsid w:val="00D01B79"/>
    <w:rsid w:val="00D25F22"/>
    <w:rsid w:val="00D6370D"/>
    <w:rsid w:val="00DA180C"/>
    <w:rsid w:val="00DB395A"/>
    <w:rsid w:val="00DC2E22"/>
    <w:rsid w:val="00DD45A8"/>
    <w:rsid w:val="00DF3BE1"/>
    <w:rsid w:val="00DF73DC"/>
    <w:rsid w:val="00E049BB"/>
    <w:rsid w:val="00E134AD"/>
    <w:rsid w:val="00E2009F"/>
    <w:rsid w:val="00E63564"/>
    <w:rsid w:val="00E73CD5"/>
    <w:rsid w:val="00E91F57"/>
    <w:rsid w:val="00E96DBD"/>
    <w:rsid w:val="00EC1DB1"/>
    <w:rsid w:val="00EC7113"/>
    <w:rsid w:val="00F1573B"/>
    <w:rsid w:val="00F2187D"/>
    <w:rsid w:val="00F31B32"/>
    <w:rsid w:val="00F874BA"/>
    <w:rsid w:val="00F87C01"/>
    <w:rsid w:val="00F97DED"/>
    <w:rsid w:val="00FB2ACE"/>
    <w:rsid w:val="00FB3B29"/>
    <w:rsid w:val="00FE6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AFE"/>
  </w:style>
  <w:style w:type="paragraph" w:styleId="1">
    <w:name w:val="heading 1"/>
    <w:basedOn w:val="a"/>
    <w:next w:val="a"/>
    <w:link w:val="10"/>
    <w:uiPriority w:val="9"/>
    <w:qFormat/>
    <w:rsid w:val="00222A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22A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22AF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22AF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22AF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22AF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22AF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22AF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22A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A0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2AFE"/>
    <w:pPr>
      <w:ind w:left="720"/>
      <w:contextualSpacing/>
    </w:pPr>
  </w:style>
  <w:style w:type="paragraph" w:styleId="a5">
    <w:name w:val="Normal (Web)"/>
    <w:basedOn w:val="a"/>
    <w:uiPriority w:val="99"/>
    <w:unhideWhenUsed/>
    <w:rsid w:val="00BB14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E462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E4620"/>
  </w:style>
  <w:style w:type="paragraph" w:styleId="a8">
    <w:name w:val="footer"/>
    <w:basedOn w:val="a"/>
    <w:link w:val="a9"/>
    <w:uiPriority w:val="99"/>
    <w:unhideWhenUsed/>
    <w:rsid w:val="006E462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E4620"/>
  </w:style>
  <w:style w:type="paragraph" w:styleId="aa">
    <w:name w:val="Balloon Text"/>
    <w:basedOn w:val="a"/>
    <w:link w:val="ab"/>
    <w:uiPriority w:val="99"/>
    <w:semiHidden/>
    <w:unhideWhenUsed/>
    <w:rsid w:val="00E91F5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91F57"/>
    <w:rPr>
      <w:rFonts w:ascii="Tahoma" w:hAnsi="Tahoma" w:cs="Tahoma"/>
      <w:sz w:val="16"/>
      <w:szCs w:val="16"/>
    </w:rPr>
  </w:style>
  <w:style w:type="table" w:customStyle="1" w:styleId="11">
    <w:name w:val="Сетка таблицы1"/>
    <w:basedOn w:val="a1"/>
    <w:next w:val="a3"/>
    <w:uiPriority w:val="59"/>
    <w:rsid w:val="006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D5DDA"/>
  </w:style>
  <w:style w:type="character" w:styleId="ac">
    <w:name w:val="Hyperlink"/>
    <w:basedOn w:val="a0"/>
    <w:uiPriority w:val="99"/>
    <w:semiHidden/>
    <w:unhideWhenUsed/>
    <w:rsid w:val="009D5DDA"/>
    <w:rPr>
      <w:color w:val="0000FF"/>
      <w:u w:val="single"/>
    </w:rPr>
  </w:style>
  <w:style w:type="character" w:customStyle="1" w:styleId="text">
    <w:name w:val="text"/>
    <w:basedOn w:val="a0"/>
    <w:rsid w:val="009D5DDA"/>
  </w:style>
  <w:style w:type="paragraph" w:customStyle="1" w:styleId="msonormalbullet2gif">
    <w:name w:val="msonormalbullet2.gif"/>
    <w:basedOn w:val="a"/>
    <w:rsid w:val="009D5D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22AFE"/>
    <w:rPr>
      <w:rFonts w:asciiTheme="majorHAnsi" w:eastAsiaTheme="majorEastAsia" w:hAnsiTheme="majorHAnsi" w:cstheme="majorBidi"/>
      <w:b/>
      <w:bCs/>
      <w:color w:val="4F81BD" w:themeColor="accent1"/>
    </w:rPr>
  </w:style>
  <w:style w:type="table" w:styleId="1-3">
    <w:name w:val="Medium Shading 1 Accent 3"/>
    <w:basedOn w:val="a1"/>
    <w:uiPriority w:val="63"/>
    <w:rsid w:val="000E2C1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ad">
    <w:name w:val="Body Text"/>
    <w:basedOn w:val="a"/>
    <w:link w:val="ae"/>
    <w:uiPriority w:val="99"/>
    <w:semiHidden/>
    <w:unhideWhenUsed/>
    <w:rsid w:val="000E2C17"/>
    <w:pPr>
      <w:spacing w:after="120"/>
    </w:pPr>
  </w:style>
  <w:style w:type="character" w:customStyle="1" w:styleId="ae">
    <w:name w:val="Основной текст Знак"/>
    <w:basedOn w:val="a0"/>
    <w:link w:val="ad"/>
    <w:uiPriority w:val="99"/>
    <w:semiHidden/>
    <w:rsid w:val="000E2C17"/>
  </w:style>
  <w:style w:type="character" w:customStyle="1" w:styleId="20">
    <w:name w:val="Заголовок 2 Знак"/>
    <w:basedOn w:val="a0"/>
    <w:link w:val="2"/>
    <w:uiPriority w:val="9"/>
    <w:semiHidden/>
    <w:rsid w:val="00222AF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222AFE"/>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222AF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222AF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222AF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222AF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222AFE"/>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222AFE"/>
    <w:rPr>
      <w:rFonts w:asciiTheme="majorHAnsi" w:eastAsiaTheme="majorEastAsia" w:hAnsiTheme="majorHAnsi" w:cstheme="majorBidi"/>
      <w:i/>
      <w:iCs/>
      <w:color w:val="404040" w:themeColor="text1" w:themeTint="BF"/>
      <w:sz w:val="20"/>
      <w:szCs w:val="20"/>
    </w:rPr>
  </w:style>
  <w:style w:type="paragraph" w:styleId="af">
    <w:name w:val="caption"/>
    <w:basedOn w:val="a"/>
    <w:next w:val="a"/>
    <w:uiPriority w:val="35"/>
    <w:semiHidden/>
    <w:unhideWhenUsed/>
    <w:qFormat/>
    <w:rsid w:val="00222AFE"/>
    <w:pPr>
      <w:spacing w:line="240" w:lineRule="auto"/>
    </w:pPr>
    <w:rPr>
      <w:b/>
      <w:bCs/>
      <w:color w:val="4F81BD" w:themeColor="accent1"/>
      <w:sz w:val="18"/>
      <w:szCs w:val="18"/>
    </w:rPr>
  </w:style>
  <w:style w:type="paragraph" w:styleId="af0">
    <w:name w:val="Title"/>
    <w:basedOn w:val="a"/>
    <w:next w:val="a"/>
    <w:link w:val="af1"/>
    <w:uiPriority w:val="10"/>
    <w:qFormat/>
    <w:rsid w:val="00222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0"/>
    <w:link w:val="af0"/>
    <w:uiPriority w:val="10"/>
    <w:rsid w:val="00222AFE"/>
    <w:rPr>
      <w:rFonts w:asciiTheme="majorHAnsi" w:eastAsiaTheme="majorEastAsia" w:hAnsiTheme="majorHAnsi" w:cstheme="majorBidi"/>
      <w:color w:val="17365D" w:themeColor="text2" w:themeShade="BF"/>
      <w:spacing w:val="5"/>
      <w:kern w:val="28"/>
      <w:sz w:val="52"/>
      <w:szCs w:val="52"/>
    </w:rPr>
  </w:style>
  <w:style w:type="paragraph" w:styleId="af2">
    <w:name w:val="Subtitle"/>
    <w:basedOn w:val="a"/>
    <w:next w:val="a"/>
    <w:link w:val="af3"/>
    <w:uiPriority w:val="11"/>
    <w:qFormat/>
    <w:rsid w:val="00222A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222AFE"/>
    <w:rPr>
      <w:rFonts w:asciiTheme="majorHAnsi" w:eastAsiaTheme="majorEastAsia" w:hAnsiTheme="majorHAnsi" w:cstheme="majorBidi"/>
      <w:i/>
      <w:iCs/>
      <w:color w:val="4F81BD" w:themeColor="accent1"/>
      <w:spacing w:val="15"/>
      <w:sz w:val="24"/>
      <w:szCs w:val="24"/>
    </w:rPr>
  </w:style>
  <w:style w:type="character" w:styleId="af4">
    <w:name w:val="Strong"/>
    <w:basedOn w:val="a0"/>
    <w:uiPriority w:val="22"/>
    <w:qFormat/>
    <w:rsid w:val="00222AFE"/>
    <w:rPr>
      <w:b/>
      <w:bCs/>
    </w:rPr>
  </w:style>
  <w:style w:type="character" w:styleId="af5">
    <w:name w:val="Emphasis"/>
    <w:basedOn w:val="a0"/>
    <w:uiPriority w:val="20"/>
    <w:qFormat/>
    <w:rsid w:val="00222AFE"/>
    <w:rPr>
      <w:i/>
      <w:iCs/>
    </w:rPr>
  </w:style>
  <w:style w:type="paragraph" w:styleId="af6">
    <w:name w:val="No Spacing"/>
    <w:uiPriority w:val="1"/>
    <w:qFormat/>
    <w:rsid w:val="00222AFE"/>
    <w:pPr>
      <w:spacing w:after="0" w:line="240" w:lineRule="auto"/>
    </w:pPr>
  </w:style>
  <w:style w:type="paragraph" w:styleId="21">
    <w:name w:val="Quote"/>
    <w:basedOn w:val="a"/>
    <w:next w:val="a"/>
    <w:link w:val="22"/>
    <w:uiPriority w:val="29"/>
    <w:qFormat/>
    <w:rsid w:val="00222AFE"/>
    <w:rPr>
      <w:i/>
      <w:iCs/>
      <w:color w:val="000000" w:themeColor="text1"/>
    </w:rPr>
  </w:style>
  <w:style w:type="character" w:customStyle="1" w:styleId="22">
    <w:name w:val="Цитата 2 Знак"/>
    <w:basedOn w:val="a0"/>
    <w:link w:val="21"/>
    <w:uiPriority w:val="29"/>
    <w:rsid w:val="00222AFE"/>
    <w:rPr>
      <w:i/>
      <w:iCs/>
      <w:color w:val="000000" w:themeColor="text1"/>
    </w:rPr>
  </w:style>
  <w:style w:type="paragraph" w:styleId="af7">
    <w:name w:val="Intense Quote"/>
    <w:basedOn w:val="a"/>
    <w:next w:val="a"/>
    <w:link w:val="af8"/>
    <w:uiPriority w:val="30"/>
    <w:qFormat/>
    <w:rsid w:val="00222AFE"/>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0"/>
    <w:link w:val="af7"/>
    <w:uiPriority w:val="30"/>
    <w:rsid w:val="00222AFE"/>
    <w:rPr>
      <w:b/>
      <w:bCs/>
      <w:i/>
      <w:iCs/>
      <w:color w:val="4F81BD" w:themeColor="accent1"/>
    </w:rPr>
  </w:style>
  <w:style w:type="character" w:styleId="af9">
    <w:name w:val="Subtle Emphasis"/>
    <w:basedOn w:val="a0"/>
    <w:uiPriority w:val="19"/>
    <w:qFormat/>
    <w:rsid w:val="00222AFE"/>
    <w:rPr>
      <w:i/>
      <w:iCs/>
      <w:color w:val="808080" w:themeColor="text1" w:themeTint="7F"/>
    </w:rPr>
  </w:style>
  <w:style w:type="character" w:styleId="afa">
    <w:name w:val="Intense Emphasis"/>
    <w:basedOn w:val="a0"/>
    <w:uiPriority w:val="21"/>
    <w:qFormat/>
    <w:rsid w:val="00222AFE"/>
    <w:rPr>
      <w:b/>
      <w:bCs/>
      <w:i/>
      <w:iCs/>
      <w:color w:val="4F81BD" w:themeColor="accent1"/>
    </w:rPr>
  </w:style>
  <w:style w:type="character" w:styleId="afb">
    <w:name w:val="Subtle Reference"/>
    <w:basedOn w:val="a0"/>
    <w:uiPriority w:val="31"/>
    <w:qFormat/>
    <w:rsid w:val="00222AFE"/>
    <w:rPr>
      <w:smallCaps/>
      <w:color w:val="C0504D" w:themeColor="accent2"/>
      <w:u w:val="single"/>
    </w:rPr>
  </w:style>
  <w:style w:type="character" w:styleId="afc">
    <w:name w:val="Intense Reference"/>
    <w:basedOn w:val="a0"/>
    <w:uiPriority w:val="32"/>
    <w:qFormat/>
    <w:rsid w:val="00222AFE"/>
    <w:rPr>
      <w:b/>
      <w:bCs/>
      <w:smallCaps/>
      <w:color w:val="C0504D" w:themeColor="accent2"/>
      <w:spacing w:val="5"/>
      <w:u w:val="single"/>
    </w:rPr>
  </w:style>
  <w:style w:type="character" w:styleId="afd">
    <w:name w:val="Book Title"/>
    <w:basedOn w:val="a0"/>
    <w:uiPriority w:val="33"/>
    <w:qFormat/>
    <w:rsid w:val="00222AFE"/>
    <w:rPr>
      <w:b/>
      <w:bCs/>
      <w:smallCaps/>
      <w:spacing w:val="5"/>
    </w:rPr>
  </w:style>
  <w:style w:type="paragraph" w:styleId="afe">
    <w:name w:val="TOC Heading"/>
    <w:basedOn w:val="1"/>
    <w:next w:val="a"/>
    <w:uiPriority w:val="39"/>
    <w:semiHidden/>
    <w:unhideWhenUsed/>
    <w:qFormat/>
    <w:rsid w:val="00222AFE"/>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AFE"/>
  </w:style>
  <w:style w:type="paragraph" w:styleId="1">
    <w:name w:val="heading 1"/>
    <w:basedOn w:val="a"/>
    <w:next w:val="a"/>
    <w:link w:val="10"/>
    <w:uiPriority w:val="9"/>
    <w:qFormat/>
    <w:rsid w:val="00222A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22A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22AF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22AF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22AF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22AF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22AF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22AF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22A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A0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2AFE"/>
    <w:pPr>
      <w:ind w:left="720"/>
      <w:contextualSpacing/>
    </w:pPr>
  </w:style>
  <w:style w:type="paragraph" w:styleId="a5">
    <w:name w:val="Normal (Web)"/>
    <w:basedOn w:val="a"/>
    <w:uiPriority w:val="99"/>
    <w:unhideWhenUsed/>
    <w:rsid w:val="00BB14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E462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E4620"/>
  </w:style>
  <w:style w:type="paragraph" w:styleId="a8">
    <w:name w:val="footer"/>
    <w:basedOn w:val="a"/>
    <w:link w:val="a9"/>
    <w:uiPriority w:val="99"/>
    <w:unhideWhenUsed/>
    <w:rsid w:val="006E462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E4620"/>
  </w:style>
  <w:style w:type="paragraph" w:styleId="aa">
    <w:name w:val="Balloon Text"/>
    <w:basedOn w:val="a"/>
    <w:link w:val="ab"/>
    <w:uiPriority w:val="99"/>
    <w:semiHidden/>
    <w:unhideWhenUsed/>
    <w:rsid w:val="00E91F5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91F57"/>
    <w:rPr>
      <w:rFonts w:ascii="Tahoma" w:hAnsi="Tahoma" w:cs="Tahoma"/>
      <w:sz w:val="16"/>
      <w:szCs w:val="16"/>
    </w:rPr>
  </w:style>
  <w:style w:type="table" w:customStyle="1" w:styleId="11">
    <w:name w:val="Сетка таблицы1"/>
    <w:basedOn w:val="a1"/>
    <w:next w:val="a3"/>
    <w:uiPriority w:val="59"/>
    <w:rsid w:val="006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D5DDA"/>
  </w:style>
  <w:style w:type="character" w:styleId="ac">
    <w:name w:val="Hyperlink"/>
    <w:basedOn w:val="a0"/>
    <w:uiPriority w:val="99"/>
    <w:semiHidden/>
    <w:unhideWhenUsed/>
    <w:rsid w:val="009D5DDA"/>
    <w:rPr>
      <w:color w:val="0000FF"/>
      <w:u w:val="single"/>
    </w:rPr>
  </w:style>
  <w:style w:type="character" w:customStyle="1" w:styleId="text">
    <w:name w:val="text"/>
    <w:basedOn w:val="a0"/>
    <w:rsid w:val="009D5DDA"/>
  </w:style>
  <w:style w:type="paragraph" w:customStyle="1" w:styleId="msonormalbullet2gif">
    <w:name w:val="msonormalbullet2.gif"/>
    <w:basedOn w:val="a"/>
    <w:rsid w:val="009D5D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22AFE"/>
    <w:rPr>
      <w:rFonts w:asciiTheme="majorHAnsi" w:eastAsiaTheme="majorEastAsia" w:hAnsiTheme="majorHAnsi" w:cstheme="majorBidi"/>
      <w:b/>
      <w:bCs/>
      <w:color w:val="4F81BD" w:themeColor="accent1"/>
    </w:rPr>
  </w:style>
  <w:style w:type="table" w:styleId="1-3">
    <w:name w:val="Medium Shading 1 Accent 3"/>
    <w:basedOn w:val="a1"/>
    <w:uiPriority w:val="63"/>
    <w:rsid w:val="000E2C1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ad">
    <w:name w:val="Body Text"/>
    <w:basedOn w:val="a"/>
    <w:link w:val="ae"/>
    <w:uiPriority w:val="99"/>
    <w:semiHidden/>
    <w:unhideWhenUsed/>
    <w:rsid w:val="000E2C17"/>
    <w:pPr>
      <w:spacing w:after="120"/>
    </w:pPr>
  </w:style>
  <w:style w:type="character" w:customStyle="1" w:styleId="ae">
    <w:name w:val="Основной текст Знак"/>
    <w:basedOn w:val="a0"/>
    <w:link w:val="ad"/>
    <w:uiPriority w:val="99"/>
    <w:semiHidden/>
    <w:rsid w:val="000E2C17"/>
  </w:style>
  <w:style w:type="character" w:customStyle="1" w:styleId="20">
    <w:name w:val="Заголовок 2 Знак"/>
    <w:basedOn w:val="a0"/>
    <w:link w:val="2"/>
    <w:uiPriority w:val="9"/>
    <w:semiHidden/>
    <w:rsid w:val="00222AF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222AFE"/>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222AF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222AF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222AF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222AF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222AFE"/>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222AFE"/>
    <w:rPr>
      <w:rFonts w:asciiTheme="majorHAnsi" w:eastAsiaTheme="majorEastAsia" w:hAnsiTheme="majorHAnsi" w:cstheme="majorBidi"/>
      <w:i/>
      <w:iCs/>
      <w:color w:val="404040" w:themeColor="text1" w:themeTint="BF"/>
      <w:sz w:val="20"/>
      <w:szCs w:val="20"/>
    </w:rPr>
  </w:style>
  <w:style w:type="paragraph" w:styleId="af">
    <w:name w:val="caption"/>
    <w:basedOn w:val="a"/>
    <w:next w:val="a"/>
    <w:uiPriority w:val="35"/>
    <w:semiHidden/>
    <w:unhideWhenUsed/>
    <w:qFormat/>
    <w:rsid w:val="00222AFE"/>
    <w:pPr>
      <w:spacing w:line="240" w:lineRule="auto"/>
    </w:pPr>
    <w:rPr>
      <w:b/>
      <w:bCs/>
      <w:color w:val="4F81BD" w:themeColor="accent1"/>
      <w:sz w:val="18"/>
      <w:szCs w:val="18"/>
    </w:rPr>
  </w:style>
  <w:style w:type="paragraph" w:styleId="af0">
    <w:name w:val="Title"/>
    <w:basedOn w:val="a"/>
    <w:next w:val="a"/>
    <w:link w:val="af1"/>
    <w:uiPriority w:val="10"/>
    <w:qFormat/>
    <w:rsid w:val="00222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0"/>
    <w:link w:val="af0"/>
    <w:uiPriority w:val="10"/>
    <w:rsid w:val="00222AFE"/>
    <w:rPr>
      <w:rFonts w:asciiTheme="majorHAnsi" w:eastAsiaTheme="majorEastAsia" w:hAnsiTheme="majorHAnsi" w:cstheme="majorBidi"/>
      <w:color w:val="17365D" w:themeColor="text2" w:themeShade="BF"/>
      <w:spacing w:val="5"/>
      <w:kern w:val="28"/>
      <w:sz w:val="52"/>
      <w:szCs w:val="52"/>
    </w:rPr>
  </w:style>
  <w:style w:type="paragraph" w:styleId="af2">
    <w:name w:val="Subtitle"/>
    <w:basedOn w:val="a"/>
    <w:next w:val="a"/>
    <w:link w:val="af3"/>
    <w:uiPriority w:val="11"/>
    <w:qFormat/>
    <w:rsid w:val="00222A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222AFE"/>
    <w:rPr>
      <w:rFonts w:asciiTheme="majorHAnsi" w:eastAsiaTheme="majorEastAsia" w:hAnsiTheme="majorHAnsi" w:cstheme="majorBidi"/>
      <w:i/>
      <w:iCs/>
      <w:color w:val="4F81BD" w:themeColor="accent1"/>
      <w:spacing w:val="15"/>
      <w:sz w:val="24"/>
      <w:szCs w:val="24"/>
    </w:rPr>
  </w:style>
  <w:style w:type="character" w:styleId="af4">
    <w:name w:val="Strong"/>
    <w:basedOn w:val="a0"/>
    <w:uiPriority w:val="22"/>
    <w:qFormat/>
    <w:rsid w:val="00222AFE"/>
    <w:rPr>
      <w:b/>
      <w:bCs/>
    </w:rPr>
  </w:style>
  <w:style w:type="character" w:styleId="af5">
    <w:name w:val="Emphasis"/>
    <w:basedOn w:val="a0"/>
    <w:uiPriority w:val="20"/>
    <w:qFormat/>
    <w:rsid w:val="00222AFE"/>
    <w:rPr>
      <w:i/>
      <w:iCs/>
    </w:rPr>
  </w:style>
  <w:style w:type="paragraph" w:styleId="af6">
    <w:name w:val="No Spacing"/>
    <w:uiPriority w:val="1"/>
    <w:qFormat/>
    <w:rsid w:val="00222AFE"/>
    <w:pPr>
      <w:spacing w:after="0" w:line="240" w:lineRule="auto"/>
    </w:pPr>
  </w:style>
  <w:style w:type="paragraph" w:styleId="21">
    <w:name w:val="Quote"/>
    <w:basedOn w:val="a"/>
    <w:next w:val="a"/>
    <w:link w:val="22"/>
    <w:uiPriority w:val="29"/>
    <w:qFormat/>
    <w:rsid w:val="00222AFE"/>
    <w:rPr>
      <w:i/>
      <w:iCs/>
      <w:color w:val="000000" w:themeColor="text1"/>
    </w:rPr>
  </w:style>
  <w:style w:type="character" w:customStyle="1" w:styleId="22">
    <w:name w:val="Цитата 2 Знак"/>
    <w:basedOn w:val="a0"/>
    <w:link w:val="21"/>
    <w:uiPriority w:val="29"/>
    <w:rsid w:val="00222AFE"/>
    <w:rPr>
      <w:i/>
      <w:iCs/>
      <w:color w:val="000000" w:themeColor="text1"/>
    </w:rPr>
  </w:style>
  <w:style w:type="paragraph" w:styleId="af7">
    <w:name w:val="Intense Quote"/>
    <w:basedOn w:val="a"/>
    <w:next w:val="a"/>
    <w:link w:val="af8"/>
    <w:uiPriority w:val="30"/>
    <w:qFormat/>
    <w:rsid w:val="00222AFE"/>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0"/>
    <w:link w:val="af7"/>
    <w:uiPriority w:val="30"/>
    <w:rsid w:val="00222AFE"/>
    <w:rPr>
      <w:b/>
      <w:bCs/>
      <w:i/>
      <w:iCs/>
      <w:color w:val="4F81BD" w:themeColor="accent1"/>
    </w:rPr>
  </w:style>
  <w:style w:type="character" w:styleId="af9">
    <w:name w:val="Subtle Emphasis"/>
    <w:basedOn w:val="a0"/>
    <w:uiPriority w:val="19"/>
    <w:qFormat/>
    <w:rsid w:val="00222AFE"/>
    <w:rPr>
      <w:i/>
      <w:iCs/>
      <w:color w:val="808080" w:themeColor="text1" w:themeTint="7F"/>
    </w:rPr>
  </w:style>
  <w:style w:type="character" w:styleId="afa">
    <w:name w:val="Intense Emphasis"/>
    <w:basedOn w:val="a0"/>
    <w:uiPriority w:val="21"/>
    <w:qFormat/>
    <w:rsid w:val="00222AFE"/>
    <w:rPr>
      <w:b/>
      <w:bCs/>
      <w:i/>
      <w:iCs/>
      <w:color w:val="4F81BD" w:themeColor="accent1"/>
    </w:rPr>
  </w:style>
  <w:style w:type="character" w:styleId="afb">
    <w:name w:val="Subtle Reference"/>
    <w:basedOn w:val="a0"/>
    <w:uiPriority w:val="31"/>
    <w:qFormat/>
    <w:rsid w:val="00222AFE"/>
    <w:rPr>
      <w:smallCaps/>
      <w:color w:val="C0504D" w:themeColor="accent2"/>
      <w:u w:val="single"/>
    </w:rPr>
  </w:style>
  <w:style w:type="character" w:styleId="afc">
    <w:name w:val="Intense Reference"/>
    <w:basedOn w:val="a0"/>
    <w:uiPriority w:val="32"/>
    <w:qFormat/>
    <w:rsid w:val="00222AFE"/>
    <w:rPr>
      <w:b/>
      <w:bCs/>
      <w:smallCaps/>
      <w:color w:val="C0504D" w:themeColor="accent2"/>
      <w:spacing w:val="5"/>
      <w:u w:val="single"/>
    </w:rPr>
  </w:style>
  <w:style w:type="character" w:styleId="afd">
    <w:name w:val="Book Title"/>
    <w:basedOn w:val="a0"/>
    <w:uiPriority w:val="33"/>
    <w:qFormat/>
    <w:rsid w:val="00222AFE"/>
    <w:rPr>
      <w:b/>
      <w:bCs/>
      <w:smallCaps/>
      <w:spacing w:val="5"/>
    </w:rPr>
  </w:style>
  <w:style w:type="paragraph" w:styleId="afe">
    <w:name w:val="TOC Heading"/>
    <w:basedOn w:val="1"/>
    <w:next w:val="a"/>
    <w:uiPriority w:val="39"/>
    <w:semiHidden/>
    <w:unhideWhenUsed/>
    <w:qFormat/>
    <w:rsid w:val="00222AF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2599">
      <w:bodyDiv w:val="1"/>
      <w:marLeft w:val="0"/>
      <w:marRight w:val="0"/>
      <w:marTop w:val="0"/>
      <w:marBottom w:val="0"/>
      <w:divBdr>
        <w:top w:val="none" w:sz="0" w:space="0" w:color="auto"/>
        <w:left w:val="none" w:sz="0" w:space="0" w:color="auto"/>
        <w:bottom w:val="none" w:sz="0" w:space="0" w:color="auto"/>
        <w:right w:val="none" w:sz="0" w:space="0" w:color="auto"/>
      </w:divBdr>
    </w:div>
    <w:div w:id="1004626152">
      <w:bodyDiv w:val="1"/>
      <w:marLeft w:val="0"/>
      <w:marRight w:val="0"/>
      <w:marTop w:val="0"/>
      <w:marBottom w:val="0"/>
      <w:divBdr>
        <w:top w:val="none" w:sz="0" w:space="0" w:color="auto"/>
        <w:left w:val="none" w:sz="0" w:space="0" w:color="auto"/>
        <w:bottom w:val="none" w:sz="0" w:space="0" w:color="auto"/>
        <w:right w:val="none" w:sz="0" w:space="0" w:color="auto"/>
      </w:divBdr>
      <w:divsChild>
        <w:div w:id="1748651726">
          <w:marLeft w:val="547"/>
          <w:marRight w:val="0"/>
          <w:marTop w:val="86"/>
          <w:marBottom w:val="0"/>
          <w:divBdr>
            <w:top w:val="none" w:sz="0" w:space="0" w:color="auto"/>
            <w:left w:val="none" w:sz="0" w:space="0" w:color="auto"/>
            <w:bottom w:val="none" w:sz="0" w:space="0" w:color="auto"/>
            <w:right w:val="none" w:sz="0" w:space="0" w:color="auto"/>
          </w:divBdr>
        </w:div>
        <w:div w:id="821652811">
          <w:marLeft w:val="547"/>
          <w:marRight w:val="0"/>
          <w:marTop w:val="86"/>
          <w:marBottom w:val="0"/>
          <w:divBdr>
            <w:top w:val="none" w:sz="0" w:space="0" w:color="auto"/>
            <w:left w:val="none" w:sz="0" w:space="0" w:color="auto"/>
            <w:bottom w:val="none" w:sz="0" w:space="0" w:color="auto"/>
            <w:right w:val="none" w:sz="0" w:space="0" w:color="auto"/>
          </w:divBdr>
        </w:div>
        <w:div w:id="372731531">
          <w:marLeft w:val="547"/>
          <w:marRight w:val="0"/>
          <w:marTop w:val="86"/>
          <w:marBottom w:val="0"/>
          <w:divBdr>
            <w:top w:val="none" w:sz="0" w:space="0" w:color="auto"/>
            <w:left w:val="none" w:sz="0" w:space="0" w:color="auto"/>
            <w:bottom w:val="none" w:sz="0" w:space="0" w:color="auto"/>
            <w:right w:val="none" w:sz="0" w:space="0" w:color="auto"/>
          </w:divBdr>
        </w:div>
        <w:div w:id="211769812">
          <w:marLeft w:val="547"/>
          <w:marRight w:val="0"/>
          <w:marTop w:val="86"/>
          <w:marBottom w:val="0"/>
          <w:divBdr>
            <w:top w:val="none" w:sz="0" w:space="0" w:color="auto"/>
            <w:left w:val="none" w:sz="0" w:space="0" w:color="auto"/>
            <w:bottom w:val="none" w:sz="0" w:space="0" w:color="auto"/>
            <w:right w:val="none" w:sz="0" w:space="0" w:color="auto"/>
          </w:divBdr>
        </w:div>
        <w:div w:id="888539151">
          <w:marLeft w:val="547"/>
          <w:marRight w:val="0"/>
          <w:marTop w:val="86"/>
          <w:marBottom w:val="0"/>
          <w:divBdr>
            <w:top w:val="none" w:sz="0" w:space="0" w:color="auto"/>
            <w:left w:val="none" w:sz="0" w:space="0" w:color="auto"/>
            <w:bottom w:val="none" w:sz="0" w:space="0" w:color="auto"/>
            <w:right w:val="none" w:sz="0" w:space="0" w:color="auto"/>
          </w:divBdr>
        </w:div>
        <w:div w:id="823162014">
          <w:marLeft w:val="547"/>
          <w:marRight w:val="0"/>
          <w:marTop w:val="86"/>
          <w:marBottom w:val="0"/>
          <w:divBdr>
            <w:top w:val="none" w:sz="0" w:space="0" w:color="auto"/>
            <w:left w:val="none" w:sz="0" w:space="0" w:color="auto"/>
            <w:bottom w:val="none" w:sz="0" w:space="0" w:color="auto"/>
            <w:right w:val="none" w:sz="0" w:space="0" w:color="auto"/>
          </w:divBdr>
        </w:div>
        <w:div w:id="1543712070">
          <w:marLeft w:val="547"/>
          <w:marRight w:val="0"/>
          <w:marTop w:val="86"/>
          <w:marBottom w:val="0"/>
          <w:divBdr>
            <w:top w:val="none" w:sz="0" w:space="0" w:color="auto"/>
            <w:left w:val="none" w:sz="0" w:space="0" w:color="auto"/>
            <w:bottom w:val="none" w:sz="0" w:space="0" w:color="auto"/>
            <w:right w:val="none" w:sz="0" w:space="0" w:color="auto"/>
          </w:divBdr>
        </w:div>
        <w:div w:id="929434775">
          <w:marLeft w:val="547"/>
          <w:marRight w:val="0"/>
          <w:marTop w:val="86"/>
          <w:marBottom w:val="0"/>
          <w:divBdr>
            <w:top w:val="none" w:sz="0" w:space="0" w:color="auto"/>
            <w:left w:val="none" w:sz="0" w:space="0" w:color="auto"/>
            <w:bottom w:val="none" w:sz="0" w:space="0" w:color="auto"/>
            <w:right w:val="none" w:sz="0" w:space="0" w:color="auto"/>
          </w:divBdr>
        </w:div>
        <w:div w:id="1335105784">
          <w:marLeft w:val="547"/>
          <w:marRight w:val="0"/>
          <w:marTop w:val="86"/>
          <w:marBottom w:val="0"/>
          <w:divBdr>
            <w:top w:val="none" w:sz="0" w:space="0" w:color="auto"/>
            <w:left w:val="none" w:sz="0" w:space="0" w:color="auto"/>
            <w:bottom w:val="none" w:sz="0" w:space="0" w:color="auto"/>
            <w:right w:val="none" w:sz="0" w:space="0" w:color="auto"/>
          </w:divBdr>
        </w:div>
        <w:div w:id="940066451">
          <w:marLeft w:val="547"/>
          <w:marRight w:val="0"/>
          <w:marTop w:val="86"/>
          <w:marBottom w:val="0"/>
          <w:divBdr>
            <w:top w:val="none" w:sz="0" w:space="0" w:color="auto"/>
            <w:left w:val="none" w:sz="0" w:space="0" w:color="auto"/>
            <w:bottom w:val="none" w:sz="0" w:space="0" w:color="auto"/>
            <w:right w:val="none" w:sz="0" w:space="0" w:color="auto"/>
          </w:divBdr>
        </w:div>
        <w:div w:id="2011563491">
          <w:marLeft w:val="547"/>
          <w:marRight w:val="0"/>
          <w:marTop w:val="86"/>
          <w:marBottom w:val="0"/>
          <w:divBdr>
            <w:top w:val="none" w:sz="0" w:space="0" w:color="auto"/>
            <w:left w:val="none" w:sz="0" w:space="0" w:color="auto"/>
            <w:bottom w:val="none" w:sz="0" w:space="0" w:color="auto"/>
            <w:right w:val="none" w:sz="0" w:space="0" w:color="auto"/>
          </w:divBdr>
        </w:div>
        <w:div w:id="1615599789">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arget="media/image15.jpeg" Type="http://schemas.openxmlformats.org/officeDocument/2006/relationships/image"/><Relationship Id="rId21" Target="footer1.xml" Type="http://schemas.openxmlformats.org/officeDocument/2006/relationships/footer"/><Relationship Id="rId42" Target="https://uk.wikipedia.org/w/index.php?title=%D0%A1%D1%83%D0%BB%D1%8C%D1%84%D0%B0%D1%82_%D0%BA%D0%B0%D0%B4%D0%BC%D1%96%D1%8E&amp;action=edit&amp;redlink=1" TargetMode="External" Type="http://schemas.openxmlformats.org/officeDocument/2006/relationships/hyperlink"/><Relationship Id="rId47" Target="media/image21.jpeg" Type="http://schemas.openxmlformats.org/officeDocument/2006/relationships/image"/><Relationship Id="rId63" Target="media/image33.jpeg" Type="http://schemas.openxmlformats.org/officeDocument/2006/relationships/image"/><Relationship Id="rId68" Target="media/image38.jpeg" Type="http://schemas.openxmlformats.org/officeDocument/2006/relationships/image"/><Relationship Id="rId84" Target="media/image52.jpeg" Type="http://schemas.openxmlformats.org/officeDocument/2006/relationships/image"/><Relationship Id="rId89" Target="media/image57.jpeg" Type="http://schemas.openxmlformats.org/officeDocument/2006/relationships/image"/><Relationship Id="rId112" Target="fontTable.xml" Type="http://schemas.openxmlformats.org/officeDocument/2006/relationships/fontTable"/><Relationship Id="rId2" Target="numbering.xml" Type="http://schemas.openxmlformats.org/officeDocument/2006/relationships/numbering"/><Relationship Id="rId16" Target="media/image7.jpeg" Type="http://schemas.openxmlformats.org/officeDocument/2006/relationships/image"/><Relationship Id="rId29" Target="media/image17.jpeg" Type="http://schemas.openxmlformats.org/officeDocument/2006/relationships/image"/><Relationship Id="rId107" Target="media/image74.jpeg" Type="http://schemas.openxmlformats.org/officeDocument/2006/relationships/image"/><Relationship Id="rId11" Target="media/image3.jpeg" Type="http://schemas.openxmlformats.org/officeDocument/2006/relationships/image"/><Relationship Id="rId24" Target="media/image13.jpeg" Type="http://schemas.openxmlformats.org/officeDocument/2006/relationships/image"/><Relationship Id="rId32" Target="media/image18.jpeg" Type="http://schemas.openxmlformats.org/officeDocument/2006/relationships/image"/><Relationship Id="rId37" Target="https://uk.wikipedia.org/wiki/%D0%9F%D0%B0%D0%BB%D0%B8%D0%B2%D0%BD%D0%B8%D0%B9_%D0%B5%D0%BB%D0%B5%D0%BC%D0%B5%D0%BD%D1%82" TargetMode="External" Type="http://schemas.openxmlformats.org/officeDocument/2006/relationships/hyperlink"/><Relationship Id="rId40" Target="https://uk.wikipedia.org/wiki/%D0%9A%D0%9A%D0%94" TargetMode="External" Type="http://schemas.openxmlformats.org/officeDocument/2006/relationships/hyperlink"/><Relationship Id="rId45" Target="https://uk.wikipedia.org/wiki/%D0%9F%D0%B0%D0%BD%D0%B5%D0%BB%D1%8C_%D1%81%D0%BE%D0%BD%D1%8F%D1%87%D0%BD%D0%B8%D1%85_%D0%B1%D0%B0%D1%82%D0%B0%D1%80%D0%B5%D0%B9" TargetMode="External" Type="http://schemas.openxmlformats.org/officeDocument/2006/relationships/hyperlink"/><Relationship Id="rId53" Target="media/image24.jpeg" Type="http://schemas.openxmlformats.org/officeDocument/2006/relationships/image"/><Relationship Id="rId58" Target="media/image29.jpeg" Type="http://schemas.openxmlformats.org/officeDocument/2006/relationships/image"/><Relationship Id="rId66" Target="media/image36.jpeg" Type="http://schemas.openxmlformats.org/officeDocument/2006/relationships/image"/><Relationship Id="rId74" Target="media/image42.jpeg" Type="http://schemas.openxmlformats.org/officeDocument/2006/relationships/image"/><Relationship Id="rId79" Target="media/image47.jpeg" Type="http://schemas.openxmlformats.org/officeDocument/2006/relationships/image"/><Relationship Id="rId87" Target="media/image55.jpeg" Type="http://schemas.openxmlformats.org/officeDocument/2006/relationships/image"/><Relationship Id="rId102" Target="media/hdphoto8.wdp" Type="http://schemas.microsoft.com/office/2007/relationships/hdphoto"/><Relationship Id="rId110" Target="media/hdphoto9.wdp" Type="http://schemas.microsoft.com/office/2007/relationships/hdphoto"/><Relationship Id="rId5" Target="settings.xml" Type="http://schemas.openxmlformats.org/officeDocument/2006/relationships/settings"/><Relationship Id="rId61" Target="media/image31.jpeg" Type="http://schemas.openxmlformats.org/officeDocument/2006/relationships/image"/><Relationship Id="rId82" Target="media/image50.jpeg" Type="http://schemas.openxmlformats.org/officeDocument/2006/relationships/image"/><Relationship Id="rId90" Target="media/image58.jpeg" Type="http://schemas.openxmlformats.org/officeDocument/2006/relationships/image"/><Relationship Id="rId95" Target="media/image63.jpeg" Type="http://schemas.openxmlformats.org/officeDocument/2006/relationships/image"/><Relationship Id="rId19" Target="media/image9.jpeg" Type="http://schemas.openxmlformats.org/officeDocument/2006/relationships/image"/><Relationship Id="rId14" Target="media/image5.jpeg" Type="http://schemas.openxmlformats.org/officeDocument/2006/relationships/image"/><Relationship Id="rId22" Target="media/image11.jpeg" Type="http://schemas.openxmlformats.org/officeDocument/2006/relationships/image"/><Relationship Id="rId27" Target="media/image16.jpeg" Type="http://schemas.openxmlformats.org/officeDocument/2006/relationships/image"/><Relationship Id="rId30" Target="charts/chart1.xml" Type="http://schemas.openxmlformats.org/officeDocument/2006/relationships/chart"/><Relationship Id="rId35" Target="https://uk.wikipedia.org/wiki/%D0%A1%D0%BE%D0%BD%D1%8F%D1%87%D0%BD%D0%B8%D0%B9_%D0%B5%D0%BB%D0%B5%D0%BC%D0%B5%D0%BD%D1%82" TargetMode="External" Type="http://schemas.openxmlformats.org/officeDocument/2006/relationships/hyperlink"/><Relationship Id="rId43" Target="https://uk.wikipedia.org/wiki/%D0%94%D0%B0%D0%BD%D1%96%D1%8F" TargetMode="External" Type="http://schemas.openxmlformats.org/officeDocument/2006/relationships/hyperlink"/><Relationship Id="rId48" Target="charts/chart3.xml" Type="http://schemas.openxmlformats.org/officeDocument/2006/relationships/chart"/><Relationship Id="rId56" Target="media/image27.jpeg" Type="http://schemas.openxmlformats.org/officeDocument/2006/relationships/image"/><Relationship Id="rId64" Target="media/image34.png" Type="http://schemas.openxmlformats.org/officeDocument/2006/relationships/image"/><Relationship Id="rId69" Target="media/hdphoto7.wdp" Type="http://schemas.microsoft.com/office/2007/relationships/hdphoto"/><Relationship Id="rId77" Target="media/image45.jpeg" Type="http://schemas.openxmlformats.org/officeDocument/2006/relationships/image"/><Relationship Id="rId100" Target="media/image68.jpeg" Type="http://schemas.openxmlformats.org/officeDocument/2006/relationships/image"/><Relationship Id="rId105" Target="media/image72.jpeg" Type="http://schemas.openxmlformats.org/officeDocument/2006/relationships/image"/><Relationship Id="rId113" Target="theme/theme1.xml" Type="http://schemas.openxmlformats.org/officeDocument/2006/relationships/theme"/><Relationship Id="rId8" Target="endnotes.xml" Type="http://schemas.openxmlformats.org/officeDocument/2006/relationships/endnotes"/><Relationship Id="rId51" Target="media/image23.jpeg" Type="http://schemas.openxmlformats.org/officeDocument/2006/relationships/image"/><Relationship Id="rId72" Target="media/image40.jpeg" Type="http://schemas.openxmlformats.org/officeDocument/2006/relationships/image"/><Relationship Id="rId80" Target="media/image48.jpeg" Type="http://schemas.openxmlformats.org/officeDocument/2006/relationships/image"/><Relationship Id="rId85" Target="media/image53.jpeg" Type="http://schemas.openxmlformats.org/officeDocument/2006/relationships/image"/><Relationship Id="rId93" Target="media/image61.jpeg" Type="http://schemas.openxmlformats.org/officeDocument/2006/relationships/image"/><Relationship Id="rId98" Target="media/image66.jpeg" Type="http://schemas.openxmlformats.org/officeDocument/2006/relationships/image"/><Relationship Id="rId3" Target="styles.xml" Type="http://schemas.openxmlformats.org/officeDocument/2006/relationships/styles"/><Relationship Id="rId12" Target="media/image4.jpeg" Type="http://schemas.openxmlformats.org/officeDocument/2006/relationships/image"/><Relationship Id="rId17" Target="media/hdphoto2.wdp" Type="http://schemas.microsoft.com/office/2007/relationships/hdphoto"/><Relationship Id="rId25" Target="media/image14.png" Type="http://schemas.openxmlformats.org/officeDocument/2006/relationships/image"/><Relationship Id="rId33" Target="media/hdphoto3.wdp" Type="http://schemas.microsoft.com/office/2007/relationships/hdphoto"/><Relationship Id="rId38" Target="https://uk.wikipedia.org/wiki/%D0%90%D0%BA%D1%83%D0%BC%D1%83%D0%BB%D1%8F%D1%82%D0%BE%D1%80%D0%BD%D0%B0_%D0%B1%D0%B0%D1%82%D0%B0%D1%80%D0%B5%D1%8F" TargetMode="External" Type="http://schemas.openxmlformats.org/officeDocument/2006/relationships/hyperlink"/><Relationship Id="rId46" Target="media/image20.jpeg" Type="http://schemas.openxmlformats.org/officeDocument/2006/relationships/image"/><Relationship Id="rId59" Target="media/hdphoto6.wdp" Type="http://schemas.microsoft.com/office/2007/relationships/hdphoto"/><Relationship Id="rId67" Target="media/image37.gif" Type="http://schemas.openxmlformats.org/officeDocument/2006/relationships/image"/><Relationship Id="rId103" Target="media/image70.jpeg" Type="http://schemas.openxmlformats.org/officeDocument/2006/relationships/image"/><Relationship Id="rId108" Target="media/image75.jpeg" Type="http://schemas.openxmlformats.org/officeDocument/2006/relationships/image"/><Relationship Id="rId20" Target="media/image10.jpeg" Type="http://schemas.openxmlformats.org/officeDocument/2006/relationships/image"/><Relationship Id="rId41" Target="https://uk.wikipedia.org/wiki/%D0%90%D1%80%D1%81%D0%B5%D0%BD%D1%96%D0%B4_%D0%B3%D0%B0%D0%BB%D1%96%D1%8E" TargetMode="External" Type="http://schemas.openxmlformats.org/officeDocument/2006/relationships/hyperlink"/><Relationship Id="rId54" Target="media/image25.jpeg" Type="http://schemas.openxmlformats.org/officeDocument/2006/relationships/image"/><Relationship Id="rId62" Target="media/image32.jpeg" Type="http://schemas.openxmlformats.org/officeDocument/2006/relationships/image"/><Relationship Id="rId70" Target="media/image39.jpeg" Type="http://schemas.openxmlformats.org/officeDocument/2006/relationships/image"/><Relationship Id="rId75" Target="media/image43.jpeg" Type="http://schemas.openxmlformats.org/officeDocument/2006/relationships/image"/><Relationship Id="rId83" Target="media/image51.jpeg" Type="http://schemas.openxmlformats.org/officeDocument/2006/relationships/image"/><Relationship Id="rId88" Target="media/image56.jpeg" Type="http://schemas.openxmlformats.org/officeDocument/2006/relationships/image"/><Relationship Id="rId91" Target="media/image59.jpeg" Type="http://schemas.openxmlformats.org/officeDocument/2006/relationships/image"/><Relationship Id="rId96" Target="media/image64.jpeg" Type="http://schemas.openxmlformats.org/officeDocument/2006/relationships/image"/><Relationship Id="rId111" Target="media/image77.jpeg" Type="http://schemas.openxmlformats.org/officeDocument/2006/relationships/image"/><Relationship Id="rId1" Target="../customXml/item1.xml" Type="http://schemas.openxmlformats.org/officeDocument/2006/relationships/customXml"/><Relationship Id="rId6" Target="webSettings.xml" Type="http://schemas.openxmlformats.org/officeDocument/2006/relationships/webSettings"/><Relationship Id="rId15" Target="media/image6.jpeg" Type="http://schemas.openxmlformats.org/officeDocument/2006/relationships/image"/><Relationship Id="rId23" Target="media/image12.jpeg" Type="http://schemas.openxmlformats.org/officeDocument/2006/relationships/image"/><Relationship Id="rId28" Target="footer2.xml" Type="http://schemas.openxmlformats.org/officeDocument/2006/relationships/footer"/><Relationship Id="rId36" Target="https://uk.wikipedia.org/wiki/%D0%95%D0%BB%D0%B5%D0%BA%D1%82%D1%80%D0%BE%D0%B5%D0%BD%D0%B5%D1%80%D0%B3%D1%96%D1%8F" TargetMode="External" Type="http://schemas.openxmlformats.org/officeDocument/2006/relationships/hyperlink"/><Relationship Id="rId49" Target="media/image22.jpeg" Type="http://schemas.openxmlformats.org/officeDocument/2006/relationships/image"/><Relationship Id="rId57" Target="media/image28.jpeg" Type="http://schemas.openxmlformats.org/officeDocument/2006/relationships/image"/><Relationship Id="rId106" Target="media/image73.jpeg" Type="http://schemas.openxmlformats.org/officeDocument/2006/relationships/image"/><Relationship Id="rId10" Target="media/image2.jpeg" Type="http://schemas.openxmlformats.org/officeDocument/2006/relationships/image"/><Relationship Id="rId31" Target="charts/chart2.xml" Type="http://schemas.openxmlformats.org/officeDocument/2006/relationships/chart"/><Relationship Id="rId44" Target="https://uk.wikipedia.org/wiki/%D0%9D%D1%96%D0%BC%D0%B5%D1%87%D1%87%D0%B8%D0%BD%D0%B0" TargetMode="External" Type="http://schemas.openxmlformats.org/officeDocument/2006/relationships/hyperlink"/><Relationship Id="rId52" Target="media/hdphoto5.wdp" Type="http://schemas.microsoft.com/office/2007/relationships/hdphoto"/><Relationship Id="rId60" Target="media/image30.jpeg" Type="http://schemas.openxmlformats.org/officeDocument/2006/relationships/image"/><Relationship Id="rId65" Target="media/image35.jpeg" Type="http://schemas.openxmlformats.org/officeDocument/2006/relationships/image"/><Relationship Id="rId73" Target="media/image41.jpeg" Type="http://schemas.openxmlformats.org/officeDocument/2006/relationships/image"/><Relationship Id="rId78" Target="media/image46.jpeg" Type="http://schemas.openxmlformats.org/officeDocument/2006/relationships/image"/><Relationship Id="rId81" Target="media/image49.jpeg" Type="http://schemas.openxmlformats.org/officeDocument/2006/relationships/image"/><Relationship Id="rId86" Target="media/image54.jpeg" Type="http://schemas.openxmlformats.org/officeDocument/2006/relationships/image"/><Relationship Id="rId94" Target="media/image62.jpeg" Type="http://schemas.openxmlformats.org/officeDocument/2006/relationships/image"/><Relationship Id="rId99" Target="media/image67.jpeg" Type="http://schemas.openxmlformats.org/officeDocument/2006/relationships/image"/><Relationship Id="rId101" Target="media/image69.jpeg" Type="http://schemas.openxmlformats.org/officeDocument/2006/relationships/image"/><Relationship Id="rId4" Target="stylesWithEffects.xml" Type="http://schemas.microsoft.com/office/2007/relationships/stylesWithEffects"/><Relationship Id="rId9" Target="media/image1.jpeg" Type="http://schemas.openxmlformats.org/officeDocument/2006/relationships/image"/><Relationship Id="rId13" Target="media/hdphoto1.wdp" Type="http://schemas.microsoft.com/office/2007/relationships/hdphoto"/><Relationship Id="rId18" Target="media/image8.jpeg" Type="http://schemas.openxmlformats.org/officeDocument/2006/relationships/image"/><Relationship Id="rId39" Target="https://uk.wikipedia.org/wiki/%D0%86%D0%BE%D0%BD%D1%96%D1%81%D1%82%D0%BE%D1%80" TargetMode="External" Type="http://schemas.openxmlformats.org/officeDocument/2006/relationships/hyperlink"/><Relationship Id="rId109" Target="media/image76.jpeg" Type="http://schemas.openxmlformats.org/officeDocument/2006/relationships/image"/><Relationship Id="rId34" Target="media/image19.jpeg" Type="http://schemas.openxmlformats.org/officeDocument/2006/relationships/image"/><Relationship Id="rId50" Target="media/hdphoto4.wdp" Type="http://schemas.microsoft.com/office/2007/relationships/hdphoto"/><Relationship Id="rId55" Target="media/image26.jpeg" Type="http://schemas.openxmlformats.org/officeDocument/2006/relationships/image"/><Relationship Id="rId76" Target="media/image44.jpeg" Type="http://schemas.openxmlformats.org/officeDocument/2006/relationships/image"/><Relationship Id="rId97" Target="media/image65.jpeg" Type="http://schemas.openxmlformats.org/officeDocument/2006/relationships/image"/><Relationship Id="rId104" Target="media/image71.jpeg" Type="http://schemas.openxmlformats.org/officeDocument/2006/relationships/image"/><Relationship Id="rId7" Target="footnotes.xml" Type="http://schemas.openxmlformats.org/officeDocument/2006/relationships/footnotes"/><Relationship Id="rId71" Target="charts/chart4.xml" Type="http://schemas.openxmlformats.org/officeDocument/2006/relationships/chart"/><Relationship Id="rId92" Target="media/image60.jpeg" Type="http://schemas.openxmlformats.org/officeDocument/2006/relationships/image"/></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Продаж</a:t>
            </a:r>
            <a:r>
              <a:rPr lang="uk-UA"/>
              <a:t>і</a:t>
            </a:r>
            <a:endParaRPr lang="ru-RU"/>
          </a:p>
        </c:rich>
      </c:tx>
      <c:overlay val="0"/>
    </c:title>
    <c:autoTitleDeleted val="0"/>
    <c:plotArea>
      <c:layout/>
      <c:pieChart>
        <c:varyColors val="1"/>
        <c:ser>
          <c:idx val="0"/>
          <c:order val="0"/>
          <c:tx>
            <c:strRef>
              <c:f>'Лист1'!$B$1</c:f>
              <c:strCache>
                <c:ptCount val="1"/>
                <c:pt idx="0">
                  <c:v>Продажи</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100</c:v>
                </c:pt>
                <c:pt idx="1">
                  <c:v>150</c:v>
                </c:pt>
                <c:pt idx="2">
                  <c:v>180</c:v>
                </c:pt>
                <c:pt idx="3">
                  <c:v>200</c:v>
                </c:pt>
              </c:numCache>
            </c:numRef>
          </c:val>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Відвідувачі</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1.5</c:v>
                </c:pt>
                <c:pt idx="1">
                  <c:v>1.78</c:v>
                </c:pt>
                <c:pt idx="2">
                  <c:v>2</c:v>
                </c:pt>
                <c:pt idx="3">
                  <c:v>2.5</c:v>
                </c:pt>
              </c:numCache>
            </c:numRef>
          </c:val>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2015</c:v>
                </c:pt>
              </c:strCache>
            </c:strRef>
          </c:tx>
          <c:invertIfNegative val="0"/>
          <c:cat>
            <c:numRef>
              <c:f>Лист1!$A$2:$A$5</c:f>
              <c:numCache>
                <c:formatCode>General</c:formatCode>
                <c:ptCount val="4"/>
              </c:numCache>
            </c:numRef>
          </c:cat>
          <c:val>
            <c:numRef>
              <c:f>Лист1!$B$2:$B$5</c:f>
              <c:numCache>
                <c:formatCode>General</c:formatCode>
                <c:ptCount val="4"/>
                <c:pt idx="0">
                  <c:v>10.3</c:v>
                </c:pt>
                <c:pt idx="1">
                  <c:v>9.9</c:v>
                </c:pt>
                <c:pt idx="2">
                  <c:v>11.1</c:v>
                </c:pt>
                <c:pt idx="3">
                  <c:v>13.9</c:v>
                </c:pt>
              </c:numCache>
            </c:numRef>
          </c:val>
        </c:ser>
        <c:ser>
          <c:idx val="1"/>
          <c:order val="1"/>
          <c:tx>
            <c:strRef>
              <c:f>Лист1!$C$1</c:f>
              <c:strCache>
                <c:ptCount val="1"/>
                <c:pt idx="0">
                  <c:v>2030</c:v>
                </c:pt>
              </c:strCache>
            </c:strRef>
          </c:tx>
          <c:invertIfNegative val="0"/>
          <c:cat>
            <c:numRef>
              <c:f>Лист1!$A$2:$A$5</c:f>
              <c:numCache>
                <c:formatCode>General</c:formatCode>
                <c:ptCount val="4"/>
              </c:numCache>
            </c:numRef>
          </c:cat>
          <c:val>
            <c:numRef>
              <c:f>Лист1!$C$2:$C$5</c:f>
              <c:numCache>
                <c:formatCode>General</c:formatCode>
                <c:ptCount val="4"/>
                <c:pt idx="0">
                  <c:v>89.9</c:v>
                </c:pt>
                <c:pt idx="1">
                  <c:v>90</c:v>
                </c:pt>
                <c:pt idx="2">
                  <c:v>91</c:v>
                </c:pt>
                <c:pt idx="3">
                  <c:v>92</c:v>
                </c:pt>
              </c:numCache>
            </c:numRef>
          </c:val>
        </c:ser>
        <c:dLbls>
          <c:showLegendKey val="0"/>
          <c:showVal val="0"/>
          <c:showCatName val="0"/>
          <c:showSerName val="0"/>
          <c:showPercent val="0"/>
          <c:showBubbleSize val="0"/>
        </c:dLbls>
        <c:gapWidth val="150"/>
        <c:axId val="159649792"/>
        <c:axId val="159651328"/>
      </c:barChart>
      <c:catAx>
        <c:axId val="159649792"/>
        <c:scaling>
          <c:orientation val="minMax"/>
        </c:scaling>
        <c:delete val="0"/>
        <c:axPos val="b"/>
        <c:numFmt formatCode="General" sourceLinked="1"/>
        <c:majorTickMark val="out"/>
        <c:minorTickMark val="none"/>
        <c:tickLblPos val="nextTo"/>
        <c:crossAx val="159651328"/>
        <c:crosses val="autoZero"/>
        <c:auto val="1"/>
        <c:lblAlgn val="ctr"/>
        <c:lblOffset val="100"/>
        <c:noMultiLvlLbl val="0"/>
      </c:catAx>
      <c:valAx>
        <c:axId val="159651328"/>
        <c:scaling>
          <c:orientation val="minMax"/>
        </c:scaling>
        <c:delete val="0"/>
        <c:axPos val="l"/>
        <c:majorGridlines/>
        <c:numFmt formatCode="General" sourceLinked="1"/>
        <c:majorTickMark val="out"/>
        <c:minorTickMark val="none"/>
        <c:tickLblPos val="nextTo"/>
        <c:crossAx val="159649792"/>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2015</c:v>
                </c:pt>
              </c:strCache>
            </c:strRef>
          </c:tx>
          <c:invertIfNegative val="0"/>
          <c:cat>
            <c:strRef>
              <c:f>Лист1!$A$2:$A$5</c:f>
              <c:strCache>
                <c:ptCount val="2"/>
                <c:pt idx="0">
                  <c:v>невропатолог</c:v>
                </c:pt>
                <c:pt idx="1">
                  <c:v>психіатр</c:v>
                </c:pt>
              </c:strCache>
            </c:strRef>
          </c:cat>
          <c:val>
            <c:numRef>
              <c:f>Лист1!$B$2:$B$5</c:f>
              <c:numCache>
                <c:formatCode>General</c:formatCode>
                <c:ptCount val="4"/>
                <c:pt idx="0">
                  <c:v>402</c:v>
                </c:pt>
                <c:pt idx="1">
                  <c:v>210</c:v>
                </c:pt>
              </c:numCache>
            </c:numRef>
          </c:val>
        </c:ser>
        <c:ser>
          <c:idx val="1"/>
          <c:order val="1"/>
          <c:tx>
            <c:strRef>
              <c:f>Лист1!$C$1</c:f>
              <c:strCache>
                <c:ptCount val="1"/>
                <c:pt idx="0">
                  <c:v>2030</c:v>
                </c:pt>
              </c:strCache>
            </c:strRef>
          </c:tx>
          <c:invertIfNegative val="0"/>
          <c:cat>
            <c:strRef>
              <c:f>Лист1!$A$2:$A$5</c:f>
              <c:strCache>
                <c:ptCount val="2"/>
                <c:pt idx="0">
                  <c:v>невропатолог</c:v>
                </c:pt>
                <c:pt idx="1">
                  <c:v>психіатр</c:v>
                </c:pt>
              </c:strCache>
            </c:strRef>
          </c:cat>
          <c:val>
            <c:numRef>
              <c:f>Лист1!$C$2:$C$5</c:f>
              <c:numCache>
                <c:formatCode>General</c:formatCode>
                <c:ptCount val="4"/>
                <c:pt idx="0">
                  <c:v>210</c:v>
                </c:pt>
                <c:pt idx="1">
                  <c:v>162</c:v>
                </c:pt>
              </c:numCache>
            </c:numRef>
          </c:val>
        </c:ser>
        <c:ser>
          <c:idx val="2"/>
          <c:order val="2"/>
          <c:tx>
            <c:strRef>
              <c:f>Лист1!$D$1</c:f>
              <c:strCache>
                <c:ptCount val="1"/>
                <c:pt idx="0">
                  <c:v>Столбец1</c:v>
                </c:pt>
              </c:strCache>
            </c:strRef>
          </c:tx>
          <c:invertIfNegative val="0"/>
          <c:cat>
            <c:strRef>
              <c:f>Лист1!$A$2:$A$5</c:f>
              <c:strCache>
                <c:ptCount val="2"/>
                <c:pt idx="0">
                  <c:v>невропатолог</c:v>
                </c:pt>
                <c:pt idx="1">
                  <c:v>психіатр</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axId val="196700800"/>
        <c:axId val="196956544"/>
      </c:barChart>
      <c:catAx>
        <c:axId val="196700800"/>
        <c:scaling>
          <c:orientation val="minMax"/>
        </c:scaling>
        <c:delete val="0"/>
        <c:axPos val="b"/>
        <c:numFmt formatCode="General" sourceLinked="1"/>
        <c:majorTickMark val="out"/>
        <c:minorTickMark val="none"/>
        <c:tickLblPos val="nextTo"/>
        <c:crossAx val="196956544"/>
        <c:crosses val="autoZero"/>
        <c:auto val="1"/>
        <c:lblAlgn val="ctr"/>
        <c:lblOffset val="100"/>
        <c:noMultiLvlLbl val="0"/>
      </c:catAx>
      <c:valAx>
        <c:axId val="196956544"/>
        <c:scaling>
          <c:orientation val="minMax"/>
        </c:scaling>
        <c:delete val="0"/>
        <c:axPos val="l"/>
        <c:majorGridlines/>
        <c:numFmt formatCode="General" sourceLinked="1"/>
        <c:majorTickMark val="out"/>
        <c:minorTickMark val="none"/>
        <c:tickLblPos val="nextTo"/>
        <c:crossAx val="196700800"/>
        <c:crosses val="autoZero"/>
        <c:crossBetween val="between"/>
      </c:valAx>
    </c:plotArea>
    <c:legend>
      <c:legendPos val="r"/>
      <c:legendEntry>
        <c:idx val="2"/>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369BC-1011-4624-9F00-AD2E02B3F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Pages>
  <Words>6727</Words>
  <Characters>38350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39</cp:revision>
  <cp:lastPrinted>2014-12-12T05:56:00Z</cp:lastPrinted>
  <dcterms:created xsi:type="dcterms:W3CDTF">2014-11-23T15:15:00Z</dcterms:created>
  <dcterms:modified xsi:type="dcterms:W3CDTF">2015-11-24T19:33:00Z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2642098</vt:lpwstr>
  </property>
  <property fmtid="{D5CDD505-2E9C-101B-9397-08002B2CF9AE}" name="NXPowerLiteVersion" pid="3">
    <vt:lpwstr>D4.1.4</vt:lpwstr>
  </property>
</Properties>
</file>