
<file path=[Content_Types].xml><?xml version="1.0" encoding="utf-8"?>
<Types xmlns="http://schemas.openxmlformats.org/package/2006/content-types">
  <Default ContentType="image/png" Extension="png"/>
  <Override ContentType="application/vnd.openxmlformats-officedocument.drawingml.diagramStyle+xml" PartName="/word/diagrams/quickStyle1.xml"/>
  <Override ContentType="application/vnd.openxmlformats-officedocument.drawingml.diagramStyle+xml" PartName="/word/diagrams/quickStyle2.xml"/>
  <Override ContentType="application/vnd.openxmlformats-officedocument.drawingml.diagramData+xml" PartName="/word/diagrams/data3.xml"/>
  <Override ContentType="application/vnd.openxmlformats-officedocument.drawingml.diagramData+xml" PartName="/word/diagrams/data1.xml"/>
  <Override ContentType="application/vnd.openxmlformats-officedocument.drawingml.diagramData+xml" PartName="/word/diagrams/data2.xml"/>
  <Override ContentType="application/vnd.openxmlformats-officedocument.drawingml.diagramColors+xml" PartName="/word/diagrams/colors2.xml"/>
  <Override ContentType="application/vnd.openxmlformats-officedocument.drawingml.diagramColors+xml" PartName="/word/diagrams/colors3.xml"/>
  <Default ContentType="image/jpeg" Extension="jpeg"/>
  <Override ContentType="application/vnd.openxmlformats-officedocument.drawingml.diagramColors+xml" PartName="/word/diagrams/colors1.xml"/>
  <Default ContentType="image/x-wmf" Extension="w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Default ContentType="image/gif" Extension="gif"/>
  <Override ContentType="application/vnd.openxmlformats-officedocument.theme+xml" PartName="/word/theme/theme1.xml"/>
  <Override ContentType="application/vnd.openxmlformats-officedocument.drawingml.diagramLayout+xml" PartName="/word/diagrams/layout3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officedocument.drawingml.diagramLayout+xml" PartName="/word/diagrams/layout1.xml"/>
  <Override ContentType="application/vnd.openxmlformats-officedocument.drawingml.diagramLayout+xml" PartName="/word/diagrams/layout2.xml"/>
  <Override ContentType="application/vnd.openxmlformats-officedocument.drawingml.diagramStyle+xml" PartName="/word/diagrams/quickStyle3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core.xml" Type="http://schemas.openxmlformats.org/package/2006/relationships/metadata/core-properties"/><Relationship Id="rId2" Target="docProps/thumbnail.wmf" Type="http://schemas.openxmlformats.org/package/2006/relationships/metadata/thumbnail"/><Relationship Id="rId1" Target="word/document.xml" Type="http://schemas.openxmlformats.org/officeDocument/2006/relationships/officeDocument"/><Relationship Id="rId4" Target="docProps/app.xml" Type="http://schemas.openxmlformats.org/officeDocument/2006/relationships/extended-properties"/><Relationship Id="rId5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9151D7" w:rsidR="009151D7" w:rsidRDefault="009151D7" w:rsidRPr="009151D7">
      <w:pPr>
        <w:rPr>
          <w:rFonts w:asciiTheme="majorHAnsi" w:hAnsiTheme="majorHAnsi"/>
          <w:b/>
          <w:i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</w:rPr>
        <w:drawing>
          <wp:anchor allowOverlap="1" behindDoc="1" distB="0" distL="114300" distR="114300" distT="0" layoutInCell="1" locked="0" relativeHeight="251658240" simplePos="0">
            <wp:simplePos x="0" y="0"/>
            <wp:positionH relativeFrom="column">
              <wp:posOffset>3043555</wp:posOffset>
            </wp:positionH>
            <wp:positionV relativeFrom="paragraph">
              <wp:posOffset>498475</wp:posOffset>
            </wp:positionV>
            <wp:extent cx="657225" cy="447675"/>
            <wp:effectExtent b="0" l="19050" r="9525" t="0"/>
            <wp:wrapTight wrapText="bothSides">
              <wp:wrapPolygon edited="0">
                <wp:start x="-626" y="0"/>
                <wp:lineTo x="-626" y="21140"/>
                <wp:lineTo x="21913" y="21140"/>
                <wp:lineTo x="21913" y="0"/>
                <wp:lineTo x="-626" y="0"/>
              </wp:wrapPolygon>
            </wp:wrapTight>
            <wp:docPr descr="Пі-число. Ілюстрація (джерело: mozg.by)"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Пі-число. Ілюстрація (джерело: mozg.by)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sz w:val="52"/>
          <w:szCs w:val="52"/>
        </w:rPr>
        <w:t xml:space="preserve">                </w:t>
      </w:r>
      <w:r w:rsidRPr="009151D7">
        <w:rPr>
          <w:rFonts w:asciiTheme="majorHAnsi" w:hAnsiTheme="majorHAnsi"/>
          <w:b/>
          <w:i/>
          <w:sz w:val="52"/>
          <w:szCs w:val="52"/>
        </w:rPr>
        <w:t xml:space="preserve">Математичний </w:t>
      </w:r>
      <w:proofErr w:type="spellStart"/>
      <w:r w:rsidRPr="009151D7">
        <w:rPr>
          <w:rFonts w:asciiTheme="majorHAnsi" w:hAnsiTheme="majorHAnsi"/>
          <w:b/>
          <w:i/>
          <w:sz w:val="52"/>
          <w:szCs w:val="52"/>
        </w:rPr>
        <w:t>квест</w:t>
      </w:r>
      <w:proofErr w:type="spellEnd"/>
      <w:r w:rsidRPr="009151D7">
        <w:rPr>
          <w:rFonts w:asciiTheme="majorHAnsi" w:hAnsiTheme="majorHAnsi"/>
          <w:b/>
          <w:i/>
          <w:sz w:val="52"/>
          <w:szCs w:val="52"/>
        </w:rPr>
        <w:t xml:space="preserve"> </w:t>
      </w:r>
    </w:p>
    <w:p w:rsidP="009151D7" w:rsidR="00774798" w:rsidRDefault="009151D7">
      <w:pPr>
        <w:rPr>
          <w:rFonts w:asciiTheme="majorHAnsi" w:hAnsiTheme="majorHAnsi"/>
          <w:color w:val="C00000"/>
          <w:sz w:val="52"/>
          <w:szCs w:val="52"/>
        </w:rPr>
      </w:pPr>
      <w:r w:rsidRPr="009151D7">
        <w:rPr>
          <w:rFonts w:asciiTheme="majorHAnsi" w:hAnsiTheme="majorHAnsi"/>
          <w:color w:val="C00000"/>
          <w:sz w:val="52"/>
          <w:szCs w:val="52"/>
        </w:rPr>
        <w:t xml:space="preserve">«У пошуках скарбів        </w:t>
      </w:r>
      <w:proofErr w:type="spellStart"/>
      <w:r w:rsidRPr="009151D7">
        <w:rPr>
          <w:rFonts w:asciiTheme="majorHAnsi" w:hAnsiTheme="majorHAnsi"/>
          <w:color w:val="C00000"/>
          <w:sz w:val="52"/>
          <w:szCs w:val="52"/>
        </w:rPr>
        <w:t>рата</w:t>
      </w:r>
      <w:proofErr w:type="spellEnd"/>
      <w:r w:rsidRPr="009151D7">
        <w:rPr>
          <w:rFonts w:asciiTheme="majorHAnsi" w:hAnsiTheme="majorHAnsi"/>
          <w:color w:val="C00000"/>
          <w:sz w:val="52"/>
          <w:szCs w:val="52"/>
        </w:rPr>
        <w:t xml:space="preserve"> Флінта»</w:t>
      </w:r>
    </w:p>
    <w:p w:rsidP="009805A5" w:rsidR="00C03738" w:rsidRDefault="00C03738" w:rsidRPr="009805A5">
      <w:pPr>
        <w:spacing w:after="100" w:afterAutospacing="1" w:before="100" w:beforeAutospacing="1" w:line="24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noProof/>
          <w:color w:val="000000"/>
          <w:sz w:val="28"/>
          <w:szCs w:val="28"/>
        </w:rPr>
        <w:drawing>
          <wp:anchor allowOverlap="1" behindDoc="1" distB="0" distL="114300" distR="114300" distT="0" layoutInCell="1" locked="0" relativeHeight="251660288" simplePos="0">
            <wp:simplePos x="0" y="0"/>
            <wp:positionH relativeFrom="column">
              <wp:posOffset>1433830</wp:posOffset>
            </wp:positionH>
            <wp:positionV relativeFrom="paragraph">
              <wp:posOffset>287655</wp:posOffset>
            </wp:positionV>
            <wp:extent cx="2562225" cy="2447925"/>
            <wp:effectExtent b="200025" l="95250" r="333375" t="133350"/>
            <wp:wrapTight wrapText="bothSides">
              <wp:wrapPolygon edited="0">
                <wp:start x="4015" y="-1177"/>
                <wp:lineTo x="2409" y="-1009"/>
                <wp:lineTo x="-642" y="672"/>
                <wp:lineTo x="-803" y="6892"/>
                <wp:lineTo x="321" y="9581"/>
                <wp:lineTo x="642" y="20844"/>
                <wp:lineTo x="1767" y="23029"/>
                <wp:lineTo x="3051" y="23365"/>
                <wp:lineTo x="21680" y="23365"/>
                <wp:lineTo x="21841" y="23365"/>
                <wp:lineTo x="22644" y="23029"/>
                <wp:lineTo x="22965" y="23029"/>
                <wp:lineTo x="24089" y="20844"/>
                <wp:lineTo x="24089" y="20339"/>
                <wp:lineTo x="24250" y="17818"/>
                <wp:lineTo x="24250" y="14960"/>
                <wp:lineTo x="24410" y="12439"/>
                <wp:lineTo x="24410" y="9581"/>
                <wp:lineTo x="24250" y="7060"/>
                <wp:lineTo x="24410" y="6219"/>
                <wp:lineTo x="22162" y="5043"/>
                <wp:lineTo x="19432" y="4202"/>
                <wp:lineTo x="19914" y="1681"/>
                <wp:lineTo x="19914" y="1513"/>
                <wp:lineTo x="20235" y="-336"/>
                <wp:lineTo x="16862" y="-1009"/>
                <wp:lineTo x="6584" y="-1177"/>
                <wp:lineTo x="4015" y="-1177"/>
              </wp:wrapPolygon>
            </wp:wrapTight>
            <wp:docPr descr="http://ito.vspu.net/ENK/2011-2012/kompleks_new_magistru/rob_styd/13_14/Kuzmenko/images/klad.png"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to.vspu.net/ENK/2011-2012/kompleks_new_magistru/rob_styd/13_14/Kuzmenko/images/klad.pn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447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P="009151D7" w:rsidR="00AE654A" w:rsidRDefault="00AE654A" w:rsidRPr="00AE654A">
      <w:pPr>
        <w:rPr>
          <w:rFonts w:ascii="Times New Roman" w:cs="Times New Roman" w:hAnsi="Times New Roman"/>
          <w:sz w:val="28"/>
          <w:szCs w:val="28"/>
        </w:rPr>
      </w:pPr>
    </w:p>
    <w:p w:rsidP="009151D7" w:rsidR="009151D7" w:rsidRDefault="009151D7">
      <w:pPr>
        <w:rPr>
          <w:rFonts w:asciiTheme="majorHAnsi" w:hAnsiTheme="majorHAnsi"/>
          <w:color w:val="C00000"/>
          <w:sz w:val="52"/>
          <w:szCs w:val="52"/>
        </w:rPr>
      </w:pPr>
    </w:p>
    <w:p w:rsidP="009151D7" w:rsidR="00C03738" w:rsidRDefault="00C03738">
      <w:pPr>
        <w:rPr>
          <w:rFonts w:asciiTheme="majorHAnsi" w:hAnsiTheme="majorHAnsi"/>
          <w:color w:val="C00000"/>
          <w:sz w:val="52"/>
          <w:szCs w:val="52"/>
        </w:rPr>
      </w:pPr>
    </w:p>
    <w:p w:rsidP="009151D7" w:rsidR="00C03738" w:rsidRDefault="00C03738">
      <w:pPr>
        <w:rPr>
          <w:rFonts w:asciiTheme="majorHAnsi" w:hAnsiTheme="majorHAnsi"/>
          <w:color w:val="C00000"/>
          <w:sz w:val="52"/>
          <w:szCs w:val="52"/>
        </w:rPr>
      </w:pPr>
    </w:p>
    <w:p w:rsidP="009151D7" w:rsidR="007C7EEF" w:rsidRDefault="007C7EEF">
      <w:pPr>
        <w:rPr>
          <w:rFonts w:asciiTheme="majorHAnsi" w:hAnsiTheme="majorHAnsi"/>
          <w:color w:val="C00000"/>
          <w:sz w:val="52"/>
          <w:szCs w:val="52"/>
        </w:rPr>
      </w:pPr>
    </w:p>
    <w:p w:rsidP="007C7EEF" w:rsidR="007C7EEF" w:rsidRDefault="007C7EEF" w:rsidRPr="007C7EEF">
      <w:pPr>
        <w:tabs>
          <w:tab w:pos="5700" w:val="left"/>
        </w:tabs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 xml:space="preserve">                                     </w:t>
      </w:r>
    </w:p>
    <w:p w:rsidP="007C7EEF" w:rsidR="00C03738" w:rsidRDefault="007C7EEF" w:rsidRPr="007C7EEF">
      <w:pPr>
        <w:tabs>
          <w:tab w:pos="5700" w:val="left"/>
        </w:tabs>
        <w:jc w:val="both"/>
        <w:rPr>
          <w:rFonts w:ascii="Times New Roman" w:cs="Times New Roman" w:hAnsi="Times New Roman"/>
          <w:b/>
          <w:sz w:val="32"/>
          <w:szCs w:val="32"/>
        </w:rPr>
      </w:pPr>
      <w:proofErr w:type="spellStart"/>
      <w:r w:rsidRPr="007C7EEF">
        <w:rPr>
          <w:rFonts w:ascii="Times New Roman" w:cs="Times New Roman" w:hAnsi="Times New Roman"/>
          <w:b/>
          <w:sz w:val="32"/>
          <w:szCs w:val="32"/>
        </w:rPr>
        <w:t>Квест</w:t>
      </w:r>
      <w:proofErr w:type="spellEnd"/>
      <w:r w:rsidRPr="007C7EEF">
        <w:rPr>
          <w:rFonts w:ascii="Times New Roman" w:cs="Times New Roman" w:hAnsi="Times New Roman"/>
          <w:b/>
          <w:sz w:val="32"/>
          <w:szCs w:val="32"/>
        </w:rPr>
        <w:t xml:space="preserve"> (від англ. </w:t>
      </w:r>
      <w:proofErr w:type="spellStart"/>
      <w:r w:rsidRPr="007C7EEF">
        <w:rPr>
          <w:rFonts w:ascii="Times New Roman" w:cs="Times New Roman" w:hAnsi="Times New Roman"/>
          <w:b/>
          <w:sz w:val="32"/>
          <w:szCs w:val="32"/>
        </w:rPr>
        <w:t>quest</w:t>
      </w:r>
      <w:proofErr w:type="spellEnd"/>
      <w:r w:rsidRPr="007C7EEF">
        <w:rPr>
          <w:rFonts w:ascii="Times New Roman" w:cs="Times New Roman" w:hAnsi="Times New Roman"/>
          <w:b/>
          <w:sz w:val="32"/>
          <w:szCs w:val="32"/>
        </w:rPr>
        <w:t xml:space="preserve"> — пошук) — жанр інтелектуально-логічних ігор. Гра полягає в розгадуванні різноманітних загадок, пошуку відповідей на запитання, виконанні завдань.</w:t>
      </w:r>
    </w:p>
    <w:p w:rsidP="00C03738" w:rsidR="00C03738" w:rsidRDefault="00C03738">
      <w:pPr>
        <w:jc w:val="both"/>
        <w:rPr>
          <w:rFonts w:ascii="Times New Roman" w:cs="Times New Roman" w:hAnsi="Times New Roman"/>
          <w:sz w:val="28"/>
          <w:szCs w:val="28"/>
        </w:rPr>
      </w:pPr>
      <w:r w:rsidRPr="00011AB7">
        <w:rPr>
          <w:rFonts w:ascii="Times New Roman" w:cs="Times New Roman" w:hAnsi="Times New Roman"/>
          <w:b/>
          <w:sz w:val="28"/>
          <w:szCs w:val="28"/>
        </w:rPr>
        <w:t>Мета:</w:t>
      </w:r>
      <w:r w:rsidR="00011AB7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формувати навички навчально-пізнавальної, інформаційної та комунікативної  </w:t>
      </w:r>
      <w:proofErr w:type="spellStart"/>
      <w:r>
        <w:rPr>
          <w:rFonts w:ascii="Times New Roman" w:cs="Times New Roman" w:hAnsi="Times New Roman"/>
          <w:sz w:val="28"/>
          <w:szCs w:val="28"/>
        </w:rPr>
        <w:t>компетенцій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, а саме розвивати творчий потенціал учнів,вміння орієнтуватися в різноманітних ситуаціях,спілкуватися з учасниками </w:t>
      </w:r>
      <w:proofErr w:type="spellStart"/>
      <w:r>
        <w:rPr>
          <w:rFonts w:ascii="Times New Roman" w:cs="Times New Roman" w:hAnsi="Times New Roman"/>
          <w:sz w:val="28"/>
          <w:szCs w:val="28"/>
        </w:rPr>
        <w:t>квесту</w:t>
      </w:r>
      <w:proofErr w:type="spellEnd"/>
      <w:r>
        <w:rPr>
          <w:rFonts w:ascii="Times New Roman" w:cs="Times New Roman" w:hAnsi="Times New Roman"/>
          <w:sz w:val="28"/>
          <w:szCs w:val="28"/>
        </w:rPr>
        <w:t>,</w:t>
      </w:r>
      <w:r w:rsidR="007C7EEF">
        <w:rPr>
          <w:rFonts w:ascii="Times New Roman" w:cs="Times New Roman" w:hAnsi="Times New Roman"/>
          <w:sz w:val="28"/>
          <w:szCs w:val="28"/>
        </w:rPr>
        <w:t xml:space="preserve"> працювати в команді,підвищити мотивацію до вивчення математики.</w:t>
      </w:r>
    </w:p>
    <w:p w:rsidP="00C03738" w:rsidR="00C03738" w:rsidRDefault="00011AB7">
      <w:pPr>
        <w:spacing w:after="100" w:afterAutospacing="1" w:before="100" w:beforeAutospacing="1" w:line="24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Ph-Italic" w:cs="Times New Roman" w:eastAsia="Times New Roman" w:hAnsi="Ph-Italic"/>
          <w:noProof/>
          <w:color w:val="000000"/>
          <w:sz w:val="32"/>
          <w:szCs w:val="32"/>
        </w:rPr>
        <w:drawing>
          <wp:anchor allowOverlap="1" behindDoc="1" distB="0" distL="114300" distR="114300" distT="0" layoutInCell="1" locked="0" relativeHeight="251685888" simplePos="0">
            <wp:simplePos x="0" y="0"/>
            <wp:positionH relativeFrom="column">
              <wp:posOffset>2472055</wp:posOffset>
            </wp:positionH>
            <wp:positionV relativeFrom="paragraph">
              <wp:posOffset>622300</wp:posOffset>
            </wp:positionV>
            <wp:extent cx="438150" cy="352425"/>
            <wp:effectExtent b="0" l="19050" r="0" t="0"/>
            <wp:wrapNone/>
            <wp:docPr descr="C:\Users\Ольга\Desktop\Videos\Pictures\123-bullets-folded-icon.png"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Ольга\Desktop\Videos\Pictures\123-bullets-folded-icon.pn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738">
        <w:rPr>
          <w:rFonts w:ascii="Ph-Italic" w:cs="Times New Roman" w:eastAsia="Times New Roman" w:hAnsi="Ph-Italic"/>
          <w:color w:val="000000"/>
          <w:sz w:val="32"/>
          <w:szCs w:val="32"/>
        </w:rPr>
        <w:t xml:space="preserve"> </w:t>
      </w:r>
      <w:r w:rsidR="007C7EEF"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У </w:t>
      </w:r>
      <w:proofErr w:type="spellStart"/>
      <w:r w:rsidR="007C7EEF">
        <w:rPr>
          <w:rFonts w:ascii="Times New Roman" w:cs="Times New Roman" w:eastAsia="Times New Roman" w:hAnsi="Times New Roman"/>
          <w:color w:val="000000"/>
          <w:sz w:val="28"/>
          <w:szCs w:val="28"/>
        </w:rPr>
        <w:t>квесті</w:t>
      </w:r>
      <w:proofErr w:type="spellEnd"/>
      <w:r w:rsidR="007C7EEF"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беруть участь учні </w:t>
      </w:r>
      <w:r w:rsidR="00C03738" w:rsidRPr="009805A5"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5-7 класів, які цікавля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ться математикою, полюбляють головолом</w:t>
      </w:r>
      <w:r w:rsidR="00C03738" w:rsidRPr="009805A5">
        <w:rPr>
          <w:rFonts w:ascii="Times New Roman" w:cs="Times New Roman" w:eastAsia="Times New Roman" w:hAnsi="Times New Roman"/>
          <w:color w:val="000000"/>
          <w:sz w:val="28"/>
          <w:szCs w:val="28"/>
        </w:rPr>
        <w:t>ки, ребуси, таємниці...</w:t>
      </w:r>
    </w:p>
    <w:p w:rsidP="00C03738" w:rsidR="00011AB7" w:rsidRDefault="00011AB7">
      <w:pPr>
        <w:spacing w:after="100" w:afterAutospacing="1" w:before="100" w:beforeAutospacing="1" w:line="24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</w:p>
    <w:p w:rsidP="002B1665" w:rsidR="002B1665" w:rsidRDefault="002B1665" w:rsidRPr="00C7403E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</w:t>
      </w:r>
      <w:r w:rsidR="00011AB7">
        <w:rPr>
          <w:rFonts w:ascii="Times New Roman" w:cs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C7403E">
        <w:rPr>
          <w:rFonts w:ascii="Times New Roman" w:cs="Times New Roman" w:hAnsi="Times New Roman"/>
          <w:b/>
          <w:sz w:val="28"/>
          <w:szCs w:val="28"/>
        </w:rPr>
        <w:t>Правила гри</w:t>
      </w:r>
    </w:p>
    <w:p w:rsidP="002B1665" w:rsidR="002B1665" w:rsidRDefault="002B1665" w:rsidRPr="00F76800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1. Грають 2 команди по 6 чоловік (учні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F76800">
        <w:rPr>
          <w:rFonts w:ascii="Times New Roman" w:cs="Times New Roman" w:hAnsi="Times New Roman"/>
          <w:sz w:val="28"/>
          <w:szCs w:val="28"/>
        </w:rPr>
        <w:t>5-7 класів).</w:t>
      </w:r>
    </w:p>
    <w:p w:rsidP="002B1665" w:rsidR="002B1665" w:rsidRDefault="002B1665" w:rsidRPr="00F76800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2. Команда, подаючи заявку на участь в грі, автоматично приймає ці Правила і зобов'язується неухильно їх виконувати.</w:t>
      </w:r>
    </w:p>
    <w:p w:rsidP="002B1665" w:rsidR="002B1665" w:rsidRDefault="002B1665" w:rsidRPr="00F76800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3. Команди виконують завдання в приміщенні гімназії.</w:t>
      </w:r>
    </w:p>
    <w:p w:rsidP="002B1665" w:rsidR="002B1665" w:rsidRDefault="002B1665" w:rsidRPr="00F76800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lastRenderedPageBreak/>
        <w:t>4. Під час гри командам потрібно знайти певне місце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cs="Times New Roman" w:hAnsi="Times New Roman"/>
          <w:sz w:val="28"/>
          <w:szCs w:val="28"/>
        </w:rPr>
        <w:t>–«точку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» </w:t>
      </w:r>
      <w:r w:rsidRPr="00F76800">
        <w:rPr>
          <w:rFonts w:ascii="Times New Roman" w:cs="Times New Roman" w:hAnsi="Times New Roman"/>
          <w:sz w:val="28"/>
          <w:szCs w:val="28"/>
        </w:rPr>
        <w:t xml:space="preserve"> і там виконати завдання. Щоб це зробити,їм потрібно не тільки добре і швидко міркувати, але ще вміти діяти чітко і злагоджено.</w:t>
      </w:r>
    </w:p>
    <w:p w:rsidP="002B1665" w:rsidR="002B1665" w:rsidRDefault="002B1665">
      <w:pPr>
        <w:tabs>
          <w:tab w:pos="1080" w:val="left"/>
        </w:tabs>
        <w:jc w:val="both"/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 xml:space="preserve">5. </w:t>
      </w:r>
      <w:r>
        <w:rPr>
          <w:rFonts w:ascii="Times New Roman" w:cs="Times New Roman" w:hAnsi="Times New Roman"/>
          <w:sz w:val="28"/>
          <w:szCs w:val="28"/>
        </w:rPr>
        <w:t>У кожній «точці»</w:t>
      </w:r>
      <w:r w:rsidRPr="002B1665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командам </w:t>
      </w:r>
      <w:r w:rsidRPr="007C7EEF">
        <w:rPr>
          <w:rFonts w:ascii="Times New Roman" w:cs="Times New Roman" w:hAnsi="Times New Roman"/>
          <w:sz w:val="28"/>
          <w:szCs w:val="28"/>
        </w:rPr>
        <w:t xml:space="preserve"> видається завдання, якщо ви вірно розгадуєте його за відведений час, то одержуєте завдання, в якому зашифровано номер чи назву кабінету, в якому вам дадуть наступне завдання.</w:t>
      </w:r>
      <w:r w:rsidRPr="002B1665">
        <w:rPr>
          <w:rFonts w:ascii="Times New Roman" w:cs="Times New Roman" w:hAnsi="Times New Roman"/>
          <w:sz w:val="28"/>
          <w:szCs w:val="28"/>
        </w:rPr>
        <w:t xml:space="preserve"> </w:t>
      </w:r>
    </w:p>
    <w:p w:rsidP="002B1665" w:rsidR="002B1665" w:rsidRDefault="002B1665" w:rsidRPr="00F76800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6.</w:t>
      </w:r>
      <w:r w:rsidRPr="002B1665">
        <w:rPr>
          <w:rFonts w:ascii="Times New Roman" w:cs="Times New Roman" w:hAnsi="Times New Roman"/>
          <w:sz w:val="28"/>
          <w:szCs w:val="28"/>
        </w:rPr>
        <w:t xml:space="preserve"> </w:t>
      </w:r>
      <w:r w:rsidRPr="00F76800">
        <w:rPr>
          <w:rFonts w:ascii="Times New Roman" w:cs="Times New Roman" w:hAnsi="Times New Roman"/>
          <w:sz w:val="28"/>
          <w:szCs w:val="28"/>
        </w:rPr>
        <w:t xml:space="preserve"> Кожна команда має маршрутний лист, в якому зазначаються успішно пройдені випробування. Записи в маршрутному листі виконує черговий на відповідній «точці» модератор</w:t>
      </w:r>
      <w:r>
        <w:rPr>
          <w:rFonts w:ascii="Times New Roman" w:cs="Times New Roman" w:hAnsi="Times New Roman"/>
          <w:sz w:val="28"/>
          <w:szCs w:val="28"/>
        </w:rPr>
        <w:t>.</w:t>
      </w:r>
    </w:p>
    <w:p w:rsidP="002B1665" w:rsidR="009C4D8F" w:rsidRDefault="002B1665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7.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F76800">
        <w:rPr>
          <w:rFonts w:ascii="Times New Roman" w:cs="Times New Roman" w:hAnsi="Times New Roman"/>
          <w:sz w:val="28"/>
          <w:szCs w:val="28"/>
        </w:rPr>
        <w:t xml:space="preserve">Перед початком гри всі засоби зв'язку, в т.ч. мобільні телефони, здаються організатору гри. У капітана залишається лише один заряджений мобільний телефон для екстреного зв'язку. </w:t>
      </w:r>
    </w:p>
    <w:p w:rsidP="002B1665" w:rsidR="002B1665" w:rsidRDefault="002B1665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8</w:t>
      </w:r>
      <w:r>
        <w:rPr>
          <w:rFonts w:ascii="Times New Roman" w:cs="Times New Roman" w:hAnsi="Times New Roman"/>
          <w:sz w:val="28"/>
          <w:szCs w:val="28"/>
        </w:rPr>
        <w:t>.</w:t>
      </w:r>
      <w:r w:rsidRPr="002B1665">
        <w:rPr>
          <w:rFonts w:ascii="Times New Roman" w:cs="Times New Roman" w:hAnsi="Times New Roman"/>
          <w:sz w:val="28"/>
          <w:szCs w:val="28"/>
        </w:rPr>
        <w:t xml:space="preserve"> </w:t>
      </w:r>
      <w:r w:rsidRPr="00F76800">
        <w:rPr>
          <w:rFonts w:ascii="Times New Roman" w:cs="Times New Roman" w:hAnsi="Times New Roman"/>
          <w:sz w:val="28"/>
          <w:szCs w:val="28"/>
        </w:rPr>
        <w:t>Членам команди необхідно мати ручки і чисті аркуші паперу.</w:t>
      </w:r>
    </w:p>
    <w:p w:rsidP="002B1665" w:rsidR="002B1665" w:rsidRDefault="002B1665" w:rsidRPr="00F76800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9. Гра ведеться ч</w:t>
      </w:r>
      <w:r>
        <w:rPr>
          <w:rFonts w:ascii="Times New Roman" w:cs="Times New Roman" w:hAnsi="Times New Roman"/>
          <w:sz w:val="28"/>
          <w:szCs w:val="28"/>
        </w:rPr>
        <w:t xml:space="preserve">есно, без підказок </w:t>
      </w:r>
      <w:r w:rsidRPr="00F76800">
        <w:rPr>
          <w:rFonts w:ascii="Times New Roman" w:cs="Times New Roman" w:hAnsi="Times New Roman"/>
          <w:sz w:val="28"/>
          <w:szCs w:val="28"/>
        </w:rPr>
        <w:t>.</w:t>
      </w:r>
    </w:p>
    <w:p w:rsidP="002B1665" w:rsidR="002B1665" w:rsidRDefault="002B1665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10.</w:t>
      </w:r>
      <w:r w:rsidRPr="002B1665">
        <w:rPr>
          <w:rFonts w:ascii="Times New Roman" w:cs="Times New Roman" w:hAnsi="Times New Roman"/>
          <w:sz w:val="28"/>
          <w:szCs w:val="28"/>
        </w:rPr>
        <w:t xml:space="preserve"> </w:t>
      </w:r>
      <w:r w:rsidRPr="00F76800">
        <w:rPr>
          <w:rFonts w:ascii="Times New Roman" w:cs="Times New Roman" w:hAnsi="Times New Roman"/>
          <w:sz w:val="28"/>
          <w:szCs w:val="28"/>
        </w:rPr>
        <w:t>Переможницею вважається команда, яка першою виконає всі завдання і досягне фінішу.</w:t>
      </w:r>
    </w:p>
    <w:p w:rsidP="002B1665" w:rsidR="002B1665" w:rsidRDefault="002B1665">
      <w:pPr>
        <w:rPr>
          <w:rFonts w:ascii="Times New Roman" w:cs="Times New Roman" w:hAnsi="Times New Roman"/>
          <w:sz w:val="28"/>
          <w:szCs w:val="28"/>
        </w:rPr>
      </w:pPr>
      <w:r w:rsidRPr="00F76800">
        <w:rPr>
          <w:rFonts w:ascii="Times New Roman" w:cs="Times New Roman" w:hAnsi="Times New Roman"/>
          <w:sz w:val="28"/>
          <w:szCs w:val="28"/>
        </w:rPr>
        <w:t>11</w:t>
      </w:r>
      <w:r>
        <w:rPr>
          <w:rFonts w:ascii="Times New Roman" w:cs="Times New Roman" w:hAnsi="Times New Roman"/>
          <w:sz w:val="28"/>
          <w:szCs w:val="28"/>
        </w:rPr>
        <w:t>.</w:t>
      </w:r>
      <w:r w:rsidRPr="002B1665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Тривалість гри – 1 год.</w:t>
      </w:r>
      <w:r w:rsidR="00AC7496" w:rsidRPr="00AC7496">
        <w:rPr>
          <w:rFonts w:ascii="Times New Roman" w:cs="Times New Roman" w:hAnsi="Times New Roman"/>
          <w:sz w:val="28"/>
          <w:szCs w:val="28"/>
        </w:rPr>
        <w:t xml:space="preserve"> </w:t>
      </w:r>
    </w:p>
    <w:p w:rsidP="002B1665" w:rsidR="002B1665" w:rsidRDefault="002B1665" w:rsidRPr="003177EE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</w:t>
      </w:r>
      <w:r w:rsidR="00A0218C">
        <w:rPr>
          <w:rFonts w:ascii="Times New Roman" w:cs="Times New Roman" w:hAnsi="Times New Roman"/>
          <w:sz w:val="28"/>
          <w:szCs w:val="28"/>
        </w:rPr>
        <w:t xml:space="preserve">                     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="00A0218C">
        <w:rPr>
          <w:rFonts w:ascii="Times New Roman" w:cs="Times New Roman" w:hAnsi="Times New Roman"/>
          <w:b/>
          <w:sz w:val="28"/>
          <w:szCs w:val="28"/>
        </w:rPr>
        <w:t xml:space="preserve">За перемогу у </w:t>
      </w:r>
      <w:proofErr w:type="spellStart"/>
      <w:r w:rsidR="00A0218C">
        <w:rPr>
          <w:rFonts w:ascii="Times New Roman" w:cs="Times New Roman" w:hAnsi="Times New Roman"/>
          <w:b/>
          <w:sz w:val="28"/>
          <w:szCs w:val="28"/>
        </w:rPr>
        <w:t>квесті</w:t>
      </w:r>
      <w:proofErr w:type="spellEnd"/>
      <w:r w:rsidR="00A0218C">
        <w:rPr>
          <w:rFonts w:ascii="Times New Roman" w:cs="Times New Roman" w:hAnsi="Times New Roman"/>
          <w:b/>
          <w:sz w:val="28"/>
          <w:szCs w:val="28"/>
        </w:rPr>
        <w:t xml:space="preserve"> змагаються </w:t>
      </w:r>
      <w:r w:rsidR="00AC7496" w:rsidRPr="003177EE">
        <w:rPr>
          <w:rFonts w:ascii="Times New Roman" w:cs="Times New Roman" w:hAnsi="Times New Roman"/>
          <w:b/>
          <w:sz w:val="28"/>
          <w:szCs w:val="28"/>
        </w:rPr>
        <w:t xml:space="preserve"> команди          </w:t>
      </w:r>
    </w:p>
    <w:p w:rsidP="002B1665" w:rsidR="002B1665" w:rsidRDefault="0058552E" w:rsidRPr="00F76800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</w:rPr>
        <w:pict>
          <v:rect fillcolor="#d99594 [1941]" id="_x0000_s1026" strokecolor="#d99594 [1941]" strokeweight="1pt" style="position:absolute;margin-left:-.35pt;margin-top:17pt;width:339.75pt;height:96pt;z-index:-251654144" wrapcoords="-112 -309 -112 22217 21712 22217 21712 -309 -112 -309">
            <v:fill angle="-45" color2="#f2dbdb [661]" focus="-50%" type="gradient"/>
            <v:shadow color="#622423 [1605]" offset="1pt" offset2="-3pt" on="t" opacity=".5" type="perspective"/>
            <v:textbox>
              <w:txbxContent>
                <w:p w:rsidP="00CD4BC0" w:rsidR="00CD4BC0" w:rsidRDefault="00AC7496">
                  <w:r w:rsidRPr="00AC7496">
                    <w:rPr>
                      <w:noProof/>
                    </w:rPr>
                    <w:drawing>
                      <wp:inline distB="0" distL="0" distR="0" distT="0">
                        <wp:extent cx="676275" cy="638175"/>
                        <wp:effectExtent b="0" l="19050" r="9525" t="0"/>
                        <wp:docPr descr="http://upload.wikimedia.org/wikipedia/commons/thumb/3/37/PiCM200.svg/108px-PiCM200.svg.png" id="9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http://upload.wikimedia.org/wikipedia/commons/thumb/3/37/PiCM200.svg/108px-PiCM200.svg.png" id="0" name="Picture 3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30522" w:rsidRPr="003177EE">
                    <w:rPr>
                      <w:rFonts w:ascii="Times New Roman" w:cs="Times New Roman" w:hAnsi="Times New Roman"/>
                      <w:b/>
                      <w:sz w:val="40"/>
                      <w:szCs w:val="40"/>
                    </w:rPr>
                    <w:t>ЗНАЙКО</w:t>
                  </w:r>
                  <w:r w:rsidR="00CD4BC0" w:rsidRPr="00CD4BC0">
                    <w:t xml:space="preserve"> </w:t>
                  </w:r>
                </w:p>
                <w:p w:rsidP="00CD4BC0" w:rsidR="00CD4BC0" w:rsidRDefault="00CD4BC0" w:rsidRPr="00CD4BC0">
                  <w:pPr>
                    <w:rPr>
                      <w:sz w:val="28"/>
                      <w:szCs w:val="28"/>
                    </w:rPr>
                  </w:pPr>
                  <w:r w:rsidRPr="00CD4BC0">
                    <w:rPr>
                      <w:sz w:val="28"/>
                      <w:szCs w:val="28"/>
                    </w:rPr>
                    <w:t>Девіз «Хто володіє інформацією-той володіє світом»</w:t>
                  </w:r>
                </w:p>
                <w:p w:rsidP="00CD4BC0" w:rsidR="00CD4BC0" w:rsidRDefault="00CD4BC0">
                  <w:r>
                    <w:t xml:space="preserve">Девіз команди «Хто володіє  </w:t>
                  </w:r>
                  <w:proofErr w:type="spellStart"/>
                  <w:r>
                    <w:t>іінформа</w:t>
                  </w:r>
                  <w:proofErr w:type="spellEnd"/>
                </w:p>
                <w:p w:rsidR="00AC7496" w:rsidRDefault="00AC7496" w:rsidRPr="003177EE">
                  <w:pPr>
                    <w:rPr>
                      <w:rFonts w:ascii="Times New Roman" w:cs="Times New Roman" w:hAnsi="Times New Roman"/>
                      <w:b/>
                      <w:sz w:val="40"/>
                      <w:szCs w:val="40"/>
                    </w:rPr>
                  </w:pPr>
                </w:p>
              </w:txbxContent>
            </v:textbox>
            <w10:wrap type="tight"/>
          </v:rect>
        </w:pict>
      </w:r>
    </w:p>
    <w:p w:rsidP="002B1665" w:rsidR="002B1665" w:rsidRDefault="002B1665"/>
    <w:p w:rsidP="002B1665" w:rsidR="00230522" w:rsidRDefault="00230522"/>
    <w:p w:rsidP="002B1665" w:rsidR="00230522" w:rsidRDefault="00230522"/>
    <w:p w:rsidP="002B1665" w:rsidR="00230522" w:rsidRDefault="00230522"/>
    <w:p w:rsidP="002B1665" w:rsidR="00230522" w:rsidRDefault="00230522"/>
    <w:p w:rsidP="002B1665" w:rsidR="002B1665" w:rsidRDefault="0058552E">
      <w:r w:rsidRPr="0058552E">
        <w:rPr>
          <w:rFonts w:ascii="Times New Roman" w:cs="Times New Roman" w:hAnsi="Times New Roman"/>
          <w:noProof/>
          <w:sz w:val="28"/>
          <w:szCs w:val="28"/>
        </w:rPr>
        <w:pict>
          <v:rect fillcolor="#c2d69b [1942]" id="_x0000_s1030" strokecolor="#c2d69b [1942]" strokeweight="1pt" style="position:absolute;margin-left:41.65pt;margin-top:16.5pt;width:334.5pt;height:111pt;z-index:-251653120" wrapcoords="-72 -220 -72 22041 21672 22041 21672 -220 -72 -220">
            <v:fill angle="-45" color2="#eaf1dd [662]" focus="-50%" type="gradient"/>
            <v:shadow color="#4e6128 [1606]" offset="1pt" offset2="-3pt" on="t" opacity=".5" type="perspective"/>
            <v:textbox>
              <w:txbxContent>
                <w:p w:rsidP="00CD4BC0" w:rsidR="003177EE" w:rsidRDefault="003177EE" w:rsidRPr="00CD4BC0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cs="Times New Roman" w:hAnsi="Times New Roman"/>
                      <w:sz w:val="72"/>
                      <w:szCs w:val="72"/>
                    </w:rPr>
                  </w:pPr>
                  <w:proofErr w:type="spellStart"/>
                  <w:r w:rsidRPr="00CD4BC0">
                    <w:rPr>
                      <w:rFonts w:ascii="Times New Roman" w:cs="Times New Roman" w:hAnsi="Times New Roman"/>
                      <w:sz w:val="72"/>
                      <w:szCs w:val="72"/>
                    </w:rPr>
                    <w:t>фагорійці</w:t>
                  </w:r>
                  <w:proofErr w:type="spellEnd"/>
                </w:p>
                <w:p w:rsidP="00CD4BC0" w:rsidR="00CD4BC0" w:rsidRDefault="00CD4BC0" w:rsidRPr="00CD4BC0">
                  <w:pPr>
                    <w:pStyle w:val="a5"/>
                    <w:rPr>
                      <w:rFonts w:ascii="Times New Roman" w:cs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sz w:val="28"/>
                      <w:szCs w:val="28"/>
                    </w:rPr>
                    <w:t>Девіз</w:t>
                  </w:r>
                  <w:r w:rsidR="005F00BA">
                    <w:rPr>
                      <w:rFonts w:ascii="Times New Roman" w:cs="Times New Roman" w:hAnsi="Times New Roman"/>
                      <w:sz w:val="28"/>
                      <w:szCs w:val="28"/>
                    </w:rPr>
                    <w:t xml:space="preserve"> «Разом навчатися не тільки легше й цікавіше,але і значно ефективніше»</w:t>
                  </w:r>
                </w:p>
              </w:txbxContent>
            </v:textbox>
            <w10:wrap type="tight"/>
          </v:rect>
        </w:pict>
      </w:r>
    </w:p>
    <w:p w:rsidP="002B1665" w:rsidR="002B1665" w:rsidRDefault="002B1665"/>
    <w:p w:rsidP="002B1665" w:rsidR="002B1665" w:rsidRDefault="002B1665"/>
    <w:p w:rsidP="007C7EEF" w:rsidR="002B1665" w:rsidRDefault="002B1665" w:rsidRPr="007C7EEF">
      <w:pPr>
        <w:tabs>
          <w:tab w:pos="10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9151D7" w:rsidR="00C03738" w:rsidRDefault="00C7403E">
      <w:pPr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</w:t>
      </w:r>
    </w:p>
    <w:p w:rsidP="009151D7" w:rsidR="009C4D8F" w:rsidRDefault="00C7403E">
      <w:pPr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 xml:space="preserve">                    </w:t>
      </w:r>
    </w:p>
    <w:p w:rsidP="009151D7" w:rsidR="00C7403E" w:rsidRDefault="009C4D8F">
      <w:pPr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 xml:space="preserve">                    </w:t>
      </w:r>
      <w:r w:rsidR="007215AB">
        <w:rPr>
          <w:rFonts w:ascii="Times New Roman" w:cs="Times New Roman" w:hAnsi="Times New Roman"/>
          <w:b/>
          <w:sz w:val="36"/>
          <w:szCs w:val="36"/>
        </w:rPr>
        <w:t xml:space="preserve"> </w:t>
      </w:r>
      <w:r w:rsidR="00C7403E">
        <w:rPr>
          <w:rFonts w:ascii="Times New Roman" w:cs="Times New Roman" w:hAnsi="Times New Roman"/>
          <w:b/>
          <w:sz w:val="36"/>
          <w:szCs w:val="36"/>
        </w:rPr>
        <w:t>Слово від організаторів гри</w:t>
      </w:r>
    </w:p>
    <w:p w:rsidP="009151D7" w:rsidR="00C7403E" w:rsidRDefault="00C7403E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1" distB="0" distL="114300" distR="114300" distT="0" layoutInCell="1" locked="0" relativeHeight="251664384" simplePos="0">
            <wp:simplePos x="0" y="0"/>
            <wp:positionH relativeFrom="column">
              <wp:posOffset>2338705</wp:posOffset>
            </wp:positionH>
            <wp:positionV relativeFrom="paragraph">
              <wp:posOffset>887730</wp:posOffset>
            </wp:positionV>
            <wp:extent cx="676275" cy="638175"/>
            <wp:effectExtent b="0" l="19050" r="9525" t="0"/>
            <wp:wrapTight wrapText="bothSides">
              <wp:wrapPolygon edited="0">
                <wp:start x="3042" y="0"/>
                <wp:lineTo x="-608" y="4513"/>
                <wp:lineTo x="-608" y="7093"/>
                <wp:lineTo x="4868" y="10316"/>
                <wp:lineTo x="1825" y="20633"/>
                <wp:lineTo x="1825" y="21278"/>
                <wp:lineTo x="16428" y="21278"/>
                <wp:lineTo x="17037" y="20633"/>
                <wp:lineTo x="17037" y="10316"/>
                <wp:lineTo x="21904" y="1934"/>
                <wp:lineTo x="21904" y="0"/>
                <wp:lineTo x="3042" y="0"/>
              </wp:wrapPolygon>
            </wp:wrapTight>
            <wp:docPr descr="http://upload.wikimedia.org/wikipedia/commons/thumb/3/37/PiCM200.svg/108px-PiCM200.svg.png"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upload.wikimedia.org/wikipedia/commons/thumb/3/37/PiCM200.svg/108px-PiCM200.svg.png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256C">
        <w:rPr>
          <w:rFonts w:ascii="Times New Roman" w:cs="Times New Roman" w:hAnsi="Times New Roman"/>
          <w:sz w:val="28"/>
          <w:szCs w:val="28"/>
        </w:rPr>
        <w:t xml:space="preserve">              </w:t>
      </w:r>
      <w:r>
        <w:rPr>
          <w:rFonts w:ascii="Times New Roman" w:cs="Times New Roman" w:hAnsi="Times New Roman"/>
          <w:sz w:val="28"/>
          <w:szCs w:val="28"/>
        </w:rPr>
        <w:t xml:space="preserve"> Наш  </w:t>
      </w:r>
      <w:proofErr w:type="spellStart"/>
      <w:r>
        <w:rPr>
          <w:rFonts w:ascii="Times New Roman" w:cs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  проводиться </w:t>
      </w:r>
      <w:r w:rsidR="00E2256C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</w:t>
      </w:r>
      <w:r w:rsidR="00E2256C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рамках </w:t>
      </w:r>
      <w:r w:rsidR="00E2256C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святкування </w:t>
      </w:r>
    </w:p>
    <w:p w:rsidP="009151D7" w:rsidR="00C7403E" w:rsidRDefault="00C7403E">
      <w:pPr>
        <w:rPr>
          <w:rFonts w:ascii="Times New Roman" w:cs="Times New Roman" w:hAnsi="Times New Roman"/>
          <w:color w:val="FF0000"/>
          <w:sz w:val="48"/>
          <w:szCs w:val="48"/>
        </w:rPr>
      </w:pPr>
      <w:r>
        <w:rPr>
          <w:rFonts w:ascii="Times New Roman" w:cs="Times New Roman" w:hAnsi="Times New Roman"/>
          <w:sz w:val="28"/>
          <w:szCs w:val="28"/>
        </w:rPr>
        <w:t xml:space="preserve">     </w:t>
      </w:r>
      <w:r w:rsidR="00E2256C">
        <w:rPr>
          <w:rFonts w:ascii="Times New Roman" w:cs="Times New Roman" w:hAnsi="Times New Roman"/>
          <w:sz w:val="28"/>
          <w:szCs w:val="28"/>
        </w:rPr>
        <w:t xml:space="preserve">               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E2256C">
        <w:rPr>
          <w:rFonts w:ascii="Times New Roman" w:cs="Times New Roman" w:hAnsi="Times New Roman"/>
          <w:color w:val="FF0000"/>
          <w:sz w:val="48"/>
          <w:szCs w:val="48"/>
        </w:rPr>
        <w:t>Міжнародного дня числа</w:t>
      </w:r>
    </w:p>
    <w:p w:rsidP="009151D7" w:rsidR="00C51797" w:rsidRDefault="00C51797">
      <w:pPr>
        <w:rPr>
          <w:rFonts w:ascii="Times New Roman" w:cs="Times New Roman" w:hAnsi="Times New Roman"/>
          <w:color w:val="FF0000"/>
          <w:sz w:val="48"/>
          <w:szCs w:val="48"/>
        </w:rPr>
      </w:pPr>
    </w:p>
    <w:p w:rsidP="009151D7" w:rsidR="00C51797" w:rsidRDefault="00C51797">
      <w:pPr>
        <w:rPr>
          <w:rFonts w:ascii="Times New Roman" w:cs="Times New Roman" w:hAnsi="Times New Roman"/>
          <w:color w:val="FF0000"/>
          <w:sz w:val="48"/>
          <w:szCs w:val="48"/>
        </w:rPr>
      </w:pPr>
    </w:p>
    <w:p w:rsidP="00F809FE" w:rsidR="00F809FE" w:rsidRDefault="00F809FE" w:rsidRPr="00D23448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sz w:val="18"/>
          <w:szCs w:val="18"/>
        </w:rPr>
      </w:pPr>
      <w:r>
        <w:rPr>
          <w:sz w:val="30"/>
          <w:szCs w:val="30"/>
        </w:rPr>
        <w:t xml:space="preserve">    </w:t>
      </w:r>
      <w:r w:rsidRPr="00D23448">
        <w:rPr>
          <w:sz w:val="30"/>
          <w:szCs w:val="30"/>
        </w:rPr>
        <w:t>14 березня у світі відзначається одне з незвичайних свят - Міжнародний день числа " Пі"(</w:t>
      </w:r>
      <w:proofErr w:type="spellStart"/>
      <w:r w:rsidRPr="00D23448">
        <w:rPr>
          <w:sz w:val="30"/>
          <w:szCs w:val="30"/>
        </w:rPr>
        <w:t>International</w:t>
      </w:r>
      <w:proofErr w:type="spellEnd"/>
      <w:r w:rsidRPr="00D23448">
        <w:rPr>
          <w:sz w:val="30"/>
          <w:szCs w:val="30"/>
        </w:rPr>
        <w:t xml:space="preserve"> π </w:t>
      </w:r>
      <w:proofErr w:type="spellStart"/>
      <w:r w:rsidRPr="00D23448">
        <w:rPr>
          <w:sz w:val="30"/>
          <w:szCs w:val="30"/>
        </w:rPr>
        <w:t>Day</w:t>
      </w:r>
      <w:proofErr w:type="spellEnd"/>
      <w:r w:rsidRPr="00D23448">
        <w:rPr>
          <w:sz w:val="30"/>
          <w:szCs w:val="30"/>
        </w:rPr>
        <w:t>). Уперше День був відзначений в 1988 році в науково-популярному музеї «</w:t>
      </w:r>
      <w:proofErr w:type="spellStart"/>
      <w:r w:rsidRPr="00D23448">
        <w:rPr>
          <w:sz w:val="30"/>
          <w:szCs w:val="30"/>
        </w:rPr>
        <w:t>Эксплораторіум</w:t>
      </w:r>
      <w:proofErr w:type="spellEnd"/>
      <w:r w:rsidRPr="00D23448">
        <w:rPr>
          <w:sz w:val="30"/>
          <w:szCs w:val="30"/>
        </w:rPr>
        <w:t>» в Сан-Франциско.</w:t>
      </w:r>
    </w:p>
    <w:p w:rsidP="00F809FE" w:rsidR="00F809FE" w:rsidRDefault="00F809FE" w:rsidRPr="00D23448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sz w:val="18"/>
          <w:szCs w:val="18"/>
        </w:rPr>
      </w:pPr>
      <w:r>
        <w:rPr>
          <w:sz w:val="30"/>
          <w:szCs w:val="30"/>
        </w:rPr>
        <w:t xml:space="preserve">    </w:t>
      </w:r>
      <w:r w:rsidRPr="00D23448">
        <w:rPr>
          <w:sz w:val="30"/>
          <w:szCs w:val="30"/>
        </w:rPr>
        <w:t>З цим незвичайним числом ми стикаємося вже в молодших класах школи, коли починаємо вивчати круг і коло. Число π - математична константа, що виражає відношення довжини кола до довжини її діаметру. У цифровому вираженні π починається як 3,141592... і має нескінченну математичну тривалість.</w:t>
      </w:r>
    </w:p>
    <w:p w:rsidP="00F809FE" w:rsidR="00F809FE" w:rsidRDefault="00F809FE" w:rsidRPr="00D23448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sz w:val="18"/>
          <w:szCs w:val="18"/>
        </w:rPr>
      </w:pPr>
      <w:r>
        <w:rPr>
          <w:sz w:val="30"/>
          <w:szCs w:val="30"/>
        </w:rPr>
        <w:t xml:space="preserve">     </w:t>
      </w:r>
      <w:r w:rsidRPr="00D23448">
        <w:rPr>
          <w:sz w:val="30"/>
          <w:szCs w:val="30"/>
        </w:rPr>
        <w:t>У повсякденних обчисленнях ми користуємося спрощеним написанням числа, залишаючи тільки два знаки після ком</w:t>
      </w:r>
      <w:r>
        <w:rPr>
          <w:sz w:val="30"/>
          <w:szCs w:val="30"/>
        </w:rPr>
        <w:t xml:space="preserve">и - 3,14. Поглянувши на нього </w:t>
      </w:r>
      <w:r w:rsidRPr="00D23448">
        <w:rPr>
          <w:sz w:val="30"/>
          <w:szCs w:val="30"/>
        </w:rPr>
        <w:t>, відразу ж ст</w:t>
      </w:r>
      <w:r>
        <w:rPr>
          <w:sz w:val="30"/>
          <w:szCs w:val="30"/>
        </w:rPr>
        <w:t xml:space="preserve">ає очевидним, чому </w:t>
      </w:r>
      <w:r w:rsidRPr="00D23448">
        <w:rPr>
          <w:sz w:val="30"/>
          <w:szCs w:val="30"/>
        </w:rPr>
        <w:t xml:space="preserve"> День числа " Пі" – </w:t>
      </w:r>
      <w:r>
        <w:rPr>
          <w:sz w:val="30"/>
          <w:szCs w:val="30"/>
        </w:rPr>
        <w:t xml:space="preserve"> 14 березня (</w:t>
      </w:r>
      <w:r w:rsidRPr="00D23448">
        <w:rPr>
          <w:sz w:val="30"/>
          <w:szCs w:val="30"/>
        </w:rPr>
        <w:t>чотирнадцятий день третього місяця</w:t>
      </w:r>
      <w:r>
        <w:rPr>
          <w:sz w:val="30"/>
          <w:szCs w:val="30"/>
        </w:rPr>
        <w:t>)</w:t>
      </w:r>
      <w:r w:rsidRPr="00D23448">
        <w:rPr>
          <w:sz w:val="30"/>
          <w:szCs w:val="30"/>
        </w:rPr>
        <w:t>.</w:t>
      </w:r>
    </w:p>
    <w:p w:rsidP="00F809FE" w:rsidR="00F809FE" w:rsidRDefault="00F809FE" w:rsidRPr="00D23448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sz w:val="18"/>
          <w:szCs w:val="18"/>
        </w:rPr>
      </w:pPr>
      <w:r>
        <w:rPr>
          <w:sz w:val="30"/>
          <w:szCs w:val="30"/>
        </w:rPr>
        <w:t xml:space="preserve">    </w:t>
      </w:r>
      <w:r w:rsidR="00C5379B">
        <w:rPr>
          <w:sz w:val="30"/>
          <w:szCs w:val="30"/>
        </w:rPr>
        <w:t xml:space="preserve"> </w:t>
      </w:r>
      <w:r>
        <w:rPr>
          <w:sz w:val="30"/>
          <w:szCs w:val="30"/>
        </w:rPr>
        <w:t>Як вважають фахівці,</w:t>
      </w:r>
      <w:r w:rsidRPr="00D23448">
        <w:rPr>
          <w:sz w:val="30"/>
          <w:szCs w:val="30"/>
        </w:rPr>
        <w:t xml:space="preserve"> число</w:t>
      </w:r>
      <w:r>
        <w:rPr>
          <w:sz w:val="30"/>
          <w:szCs w:val="30"/>
        </w:rPr>
        <w:t xml:space="preserve"> «Пі»</w:t>
      </w:r>
      <w:r w:rsidRPr="00D23448">
        <w:rPr>
          <w:sz w:val="30"/>
          <w:szCs w:val="30"/>
        </w:rPr>
        <w:t xml:space="preserve"> було відкрито </w:t>
      </w:r>
      <w:proofErr w:type="spellStart"/>
      <w:r w:rsidRPr="00D23448">
        <w:rPr>
          <w:sz w:val="30"/>
          <w:szCs w:val="30"/>
        </w:rPr>
        <w:t>вавілонськими</w:t>
      </w:r>
      <w:proofErr w:type="spellEnd"/>
      <w:r w:rsidRPr="00D23448">
        <w:rPr>
          <w:sz w:val="30"/>
          <w:szCs w:val="30"/>
        </w:rPr>
        <w:t xml:space="preserve"> магами. Воно використовувалося при будівництві знаменитої </w:t>
      </w:r>
      <w:proofErr w:type="spellStart"/>
      <w:r w:rsidRPr="00D23448">
        <w:rPr>
          <w:sz w:val="30"/>
          <w:szCs w:val="30"/>
        </w:rPr>
        <w:t>Вавілонської</w:t>
      </w:r>
      <w:proofErr w:type="spellEnd"/>
      <w:r w:rsidRPr="00D23448">
        <w:rPr>
          <w:sz w:val="30"/>
          <w:szCs w:val="30"/>
        </w:rPr>
        <w:t xml:space="preserve"> вежі. Проте, недостатньо точне значення "Пі" привело до краху усього проекту. Можливо, що ця математична константа лежала в основі будівництва і легендарного Храму царя Соломона.</w:t>
      </w:r>
    </w:p>
    <w:p w:rsidP="00F809FE" w:rsidR="00F809FE" w:rsidRDefault="00F809FE" w:rsidRPr="00D23448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sz w:val="18"/>
          <w:szCs w:val="18"/>
        </w:rPr>
      </w:pPr>
      <w:r>
        <w:rPr>
          <w:sz w:val="30"/>
          <w:szCs w:val="30"/>
        </w:rPr>
        <w:t xml:space="preserve">    </w:t>
      </w:r>
      <w:r w:rsidR="00C5379B">
        <w:rPr>
          <w:sz w:val="30"/>
          <w:szCs w:val="30"/>
        </w:rPr>
        <w:t xml:space="preserve"> </w:t>
      </w:r>
      <w:r w:rsidRPr="00D23448">
        <w:rPr>
          <w:sz w:val="30"/>
          <w:szCs w:val="30"/>
        </w:rPr>
        <w:t>Також, Міжнародний день числа "Пі", випадково або навмисно, співпадає з днем народження одного з найбільш видатних фізиків сучасності - днем народження Альберта Ейнштейна.</w:t>
      </w:r>
    </w:p>
    <w:p w:rsidP="00F809FE" w:rsidR="00F809FE" w:rsidRDefault="0058552E" w:rsidRPr="00D23448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sz w:val="18"/>
          <w:szCs w:val="18"/>
        </w:rPr>
      </w:pPr>
      <w:r w:rsidRPr="0058552E">
        <w:rPr>
          <w:sz w:val="30"/>
          <w:szCs w:val="30"/>
        </w:rPr>
        <w:pict>
          <v:shape alt="" id="_x0000_i1026" style="width:24pt;height:24pt" type="#_x0000_t75"/>
        </w:pict>
      </w:r>
      <w:r w:rsidR="00F85BD1">
        <w:rPr>
          <w:sz w:val="30"/>
          <w:szCs w:val="30"/>
        </w:rPr>
        <w:t xml:space="preserve">Математики всього світу </w:t>
      </w:r>
      <w:r w:rsidR="00F809FE" w:rsidRPr="00D23448">
        <w:rPr>
          <w:sz w:val="30"/>
          <w:szCs w:val="30"/>
        </w:rPr>
        <w:t>дуже люблять це свято, відм</w:t>
      </w:r>
      <w:r w:rsidR="00F85BD1">
        <w:rPr>
          <w:sz w:val="30"/>
          <w:szCs w:val="30"/>
        </w:rPr>
        <w:t xml:space="preserve">ічаючи його різноманітними цікавими </w:t>
      </w:r>
      <w:r w:rsidR="00F809FE">
        <w:rPr>
          <w:sz w:val="30"/>
          <w:szCs w:val="30"/>
        </w:rPr>
        <w:t>математичними заходами. Ми теж не хочемо стояти осторонь</w:t>
      </w:r>
      <w:r w:rsidR="00F809FE" w:rsidRPr="00D23448">
        <w:rPr>
          <w:sz w:val="30"/>
          <w:szCs w:val="30"/>
        </w:rPr>
        <w:t>.</w:t>
      </w:r>
      <w:r w:rsidR="00F809FE" w:rsidRPr="00D23448">
        <w:rPr>
          <w:rFonts w:ascii="Verdana" w:hAnsi="Verdana"/>
          <w:sz w:val="18"/>
          <w:szCs w:val="18"/>
        </w:rPr>
        <w:t> </w:t>
      </w:r>
    </w:p>
    <w:p w:rsidP="00F809FE" w:rsidR="00F809FE" w:rsidRDefault="009C6AD7">
      <w:pPr>
        <w:pStyle w:val="rtejustify"/>
        <w:shd w:color="auto" w:fill="FFFFFF" w:val="clear"/>
        <w:spacing w:after="288" w:afterAutospacing="0" w:before="144" w:beforeAutospacing="0" w:line="310" w:lineRule="atLeast"/>
        <w:jc w:val="both"/>
        <w:rPr>
          <w:rFonts w:ascii="Verdana" w:hAnsi="Verdana"/>
          <w:color w:val="494949"/>
          <w:sz w:val="18"/>
          <w:szCs w:val="18"/>
        </w:rPr>
      </w:pPr>
      <w:r>
        <w:rPr>
          <w:sz w:val="30"/>
          <w:szCs w:val="30"/>
        </w:rPr>
        <w:t xml:space="preserve">      </w:t>
      </w:r>
      <w:r w:rsidR="00F809FE">
        <w:rPr>
          <w:sz w:val="30"/>
          <w:szCs w:val="30"/>
        </w:rPr>
        <w:t>У нашій гімназії до відзначення Міжнародного чи</w:t>
      </w:r>
      <w:r w:rsidR="00F809FE" w:rsidRPr="00D23448">
        <w:rPr>
          <w:sz w:val="30"/>
          <w:szCs w:val="30"/>
        </w:rPr>
        <w:t xml:space="preserve">сла </w:t>
      </w:r>
      <w:r w:rsidR="00F85BD1">
        <w:rPr>
          <w:sz w:val="30"/>
          <w:szCs w:val="30"/>
        </w:rPr>
        <w:t xml:space="preserve">"Пі" буде проведений математичний </w:t>
      </w:r>
      <w:r w:rsidR="00C2227E">
        <w:rPr>
          <w:sz w:val="30"/>
          <w:szCs w:val="30"/>
        </w:rPr>
        <w:t xml:space="preserve"> </w:t>
      </w:r>
      <w:proofErr w:type="spellStart"/>
      <w:r w:rsidR="00F85BD1">
        <w:rPr>
          <w:sz w:val="30"/>
          <w:szCs w:val="30"/>
        </w:rPr>
        <w:t>квест</w:t>
      </w:r>
      <w:proofErr w:type="spellEnd"/>
      <w:r w:rsidR="00F85BD1">
        <w:rPr>
          <w:sz w:val="30"/>
          <w:szCs w:val="30"/>
        </w:rPr>
        <w:t xml:space="preserve"> «У пошуках скарбів пірата Флінта».</w:t>
      </w:r>
      <w:r w:rsidR="00F809FE" w:rsidRPr="00D23448">
        <w:rPr>
          <w:sz w:val="30"/>
          <w:szCs w:val="30"/>
        </w:rPr>
        <w:t xml:space="preserve"> </w:t>
      </w:r>
    </w:p>
    <w:p w:rsidP="00F809FE" w:rsidR="00F809FE" w:rsidRDefault="00F809FE"/>
    <w:p w:rsidP="00AF47FE" w:rsidR="009C6AD7" w:rsidRDefault="009C6AD7" w:rsidRPr="009C6AD7">
      <w:pPr>
        <w:shd w:color="auto" w:fill="FFFFFF" w:val="clear"/>
        <w:spacing w:before="139"/>
        <w:ind w:left="29"/>
        <w:rPr>
          <w:rFonts w:ascii="Times New Roman" w:cs="Times New Roman" w:hAnsi="Times New Roman"/>
          <w:b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             </w:t>
      </w:r>
      <w:r w:rsidR="00AF47FE" w:rsidRPr="009C6AD7">
        <w:rPr>
          <w:rFonts w:ascii="Times New Roman" w:cs="Times New Roman" w:hAnsi="Times New Roman"/>
          <w:b/>
          <w:color w:val="000000"/>
          <w:sz w:val="28"/>
          <w:szCs w:val="28"/>
        </w:rPr>
        <w:t>Любі друзі, вітаємо вас на початку цікавої пригоди.</w:t>
      </w:r>
    </w:p>
    <w:p w:rsidP="007F1847" w:rsidR="00AF47FE" w:rsidRDefault="00AF47FE">
      <w:pPr>
        <w:shd w:color="auto" w:fill="FFFFFF" w:val="clear"/>
        <w:spacing w:before="139"/>
        <w:ind w:left="29"/>
        <w:jc w:val="both"/>
        <w:rPr>
          <w:rFonts w:ascii="Times New Roman" w:cs="Times New Roman" w:hAnsi="Times New Roman"/>
          <w:b/>
          <w:sz w:val="28"/>
          <w:szCs w:val="28"/>
        </w:rPr>
      </w:pPr>
      <w:r w:rsidRPr="00AF47FE">
        <w:rPr>
          <w:rFonts w:ascii="Times New Roman" w:cs="Times New Roman" w:hAnsi="Times New Roman"/>
          <w:color w:val="000000"/>
          <w:sz w:val="28"/>
          <w:szCs w:val="28"/>
        </w:rPr>
        <w:t xml:space="preserve"> </w:t>
      </w:r>
      <w:r w:rsidR="009C6AD7">
        <w:rPr>
          <w:rFonts w:ascii="Times New Roman" w:cs="Times New Roman" w:hAnsi="Times New Roman"/>
          <w:color w:val="000000"/>
          <w:sz w:val="28"/>
          <w:szCs w:val="28"/>
        </w:rPr>
        <w:t xml:space="preserve">      </w:t>
      </w:r>
      <w:r w:rsidRPr="00AF47FE">
        <w:rPr>
          <w:rFonts w:ascii="Times New Roman" w:cs="Times New Roman" w:hAnsi="Times New Roman"/>
          <w:color w:val="000000"/>
          <w:sz w:val="28"/>
          <w:szCs w:val="28"/>
        </w:rPr>
        <w:t xml:space="preserve">Якщо вам подобається математика, ви спостережливі та любите дізнаватися більше про  оточуючий </w:t>
      </w:r>
      <w:r>
        <w:rPr>
          <w:rFonts w:ascii="Times New Roman" w:cs="Times New Roman" w:hAnsi="Times New Roman"/>
          <w:color w:val="000000"/>
          <w:sz w:val="28"/>
          <w:szCs w:val="28"/>
        </w:rPr>
        <w:t>світ</w:t>
      </w:r>
      <w:r w:rsidR="009C6AD7">
        <w:rPr>
          <w:rFonts w:ascii="Times New Roman" w:cs="Times New Roman" w:hAnsi="Times New Roman"/>
          <w:color w:val="000000"/>
          <w:sz w:val="28"/>
          <w:szCs w:val="28"/>
        </w:rPr>
        <w:t>,</w:t>
      </w:r>
      <w:r w:rsidR="009C6AD7" w:rsidRPr="009C6AD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 xml:space="preserve"> хочете вільно і невимушено працювати з такою</w:t>
      </w:r>
      <w:r w:rsidR="009C6AD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 xml:space="preserve"> математичною константою як число «пі» ,то нам по дорозі!</w:t>
      </w:r>
      <w:r w:rsidR="007F184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 xml:space="preserve">          Робота в </w:t>
      </w:r>
      <w:r w:rsidR="0092442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>команді  при проходженні</w:t>
      </w:r>
      <w:r w:rsidR="007F184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 xml:space="preserve">  </w:t>
      </w:r>
      <w:proofErr w:type="spellStart"/>
      <w:r w:rsidR="007F184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>квесту</w:t>
      </w:r>
      <w:proofErr w:type="spellEnd"/>
      <w:r w:rsidR="009C6AD7" w:rsidRPr="009C6AD7">
        <w:rPr>
          <w:rStyle w:val="ff1"/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t xml:space="preserve"> зуміє розкрити усі ваші таланти.</w:t>
      </w:r>
      <w:r w:rsidR="009C6AD7" w:rsidRPr="009C6AD7">
        <w:rPr>
          <w:rFonts w:ascii="Times New Roman" w:cs="Times New Roman" w:hAnsi="Times New Roman"/>
          <w:color w:val="000000"/>
          <w:sz w:val="28"/>
          <w:szCs w:val="28"/>
          <w:bdr w:color="auto" w:frame="1" w:space="0" w:sz="0" w:val="none"/>
        </w:rPr>
        <w:br/>
      </w:r>
      <w:r w:rsidRPr="009C6AD7">
        <w:rPr>
          <w:rFonts w:ascii="Times New Roman" w:cs="Times New Roman" w:hAnsi="Times New Roman"/>
          <w:sz w:val="28"/>
          <w:szCs w:val="28"/>
        </w:rPr>
        <w:br/>
      </w:r>
      <w:r w:rsidRPr="009C6AD7">
        <w:rPr>
          <w:rFonts w:ascii="Times New Roman" w:cs="Times New Roman" w:hAnsi="Times New Roman"/>
          <w:b/>
          <w:sz w:val="28"/>
          <w:szCs w:val="28"/>
        </w:rPr>
        <w:t>                                          Бажаємо успіху!</w:t>
      </w:r>
      <w:r w:rsidR="007F1847">
        <w:rPr>
          <w:rFonts w:ascii="Times New Roman" w:cs="Times New Roman" w:hAnsi="Times New Roman"/>
          <w:b/>
          <w:sz w:val="28"/>
          <w:szCs w:val="28"/>
        </w:rPr>
        <w:t xml:space="preserve"> </w:t>
      </w:r>
    </w:p>
    <w:p w:rsidP="00AF47FE" w:rsidR="007F1847" w:rsidRDefault="00D43F25">
      <w:pPr>
        <w:shd w:color="auto" w:fill="FFFFFF" w:val="clear"/>
        <w:spacing w:before="139"/>
        <w:ind w:left="29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14</w:t>
      </w:r>
      <w:r w:rsidR="007F1847" w:rsidRPr="007F1847">
        <w:rPr>
          <w:rFonts w:ascii="Times New Roman" w:cs="Times New Roman" w:hAnsi="Times New Roman"/>
          <w:sz w:val="28"/>
          <w:szCs w:val="28"/>
        </w:rPr>
        <w:t>.00.-</w:t>
      </w:r>
      <w:r w:rsidR="007F1847">
        <w:rPr>
          <w:rFonts w:ascii="Times New Roman" w:cs="Times New Roman" w:hAnsi="Times New Roman"/>
          <w:sz w:val="28"/>
          <w:szCs w:val="28"/>
        </w:rPr>
        <w:t xml:space="preserve"> </w:t>
      </w:r>
      <w:r w:rsidR="007F1847" w:rsidRPr="007F1847">
        <w:rPr>
          <w:rFonts w:ascii="Times New Roman" w:cs="Times New Roman" w:hAnsi="Times New Roman"/>
          <w:sz w:val="28"/>
          <w:szCs w:val="28"/>
        </w:rPr>
        <w:t>Лінійка.</w:t>
      </w:r>
      <w:r w:rsidR="007F1847">
        <w:rPr>
          <w:rFonts w:ascii="Times New Roman" w:cs="Times New Roman" w:hAnsi="Times New Roman"/>
          <w:sz w:val="28"/>
          <w:szCs w:val="28"/>
        </w:rPr>
        <w:t xml:space="preserve"> </w:t>
      </w:r>
      <w:r w:rsidR="007F1847" w:rsidRPr="007F1847">
        <w:rPr>
          <w:rFonts w:ascii="Times New Roman" w:cs="Times New Roman" w:hAnsi="Times New Roman"/>
          <w:sz w:val="28"/>
          <w:szCs w:val="28"/>
        </w:rPr>
        <w:t xml:space="preserve"> Представлення команд.</w:t>
      </w:r>
      <w:r w:rsidR="007F1847">
        <w:rPr>
          <w:rFonts w:ascii="Times New Roman" w:cs="Times New Roman" w:hAnsi="Times New Roman"/>
          <w:sz w:val="28"/>
          <w:szCs w:val="28"/>
        </w:rPr>
        <w:t xml:space="preserve"> </w:t>
      </w:r>
      <w:r w:rsidR="007F1847" w:rsidRPr="007F1847">
        <w:rPr>
          <w:rFonts w:ascii="Times New Roman" w:cs="Times New Roman" w:hAnsi="Times New Roman"/>
          <w:sz w:val="28"/>
          <w:szCs w:val="28"/>
        </w:rPr>
        <w:t xml:space="preserve"> Вступний</w:t>
      </w:r>
      <w:r w:rsidR="00924427">
        <w:rPr>
          <w:rFonts w:ascii="Times New Roman" w:cs="Times New Roman" w:hAnsi="Times New Roman"/>
          <w:sz w:val="28"/>
          <w:szCs w:val="28"/>
        </w:rPr>
        <w:t xml:space="preserve"> </w:t>
      </w:r>
      <w:r w:rsidR="007F1847" w:rsidRPr="007F1847">
        <w:rPr>
          <w:rFonts w:ascii="Times New Roman" w:cs="Times New Roman" w:hAnsi="Times New Roman"/>
          <w:sz w:val="28"/>
          <w:szCs w:val="28"/>
        </w:rPr>
        <w:t xml:space="preserve"> </w:t>
      </w:r>
      <w:r w:rsidR="001D25E3">
        <w:rPr>
          <w:rFonts w:ascii="Times New Roman" w:cs="Times New Roman" w:hAnsi="Times New Roman"/>
          <w:sz w:val="28"/>
          <w:szCs w:val="28"/>
        </w:rPr>
        <w:t xml:space="preserve">інструктаж для учасників </w:t>
      </w:r>
      <w:proofErr w:type="spellStart"/>
      <w:r w:rsidR="001D25E3">
        <w:rPr>
          <w:rFonts w:ascii="Times New Roman" w:cs="Times New Roman" w:hAnsi="Times New Roman"/>
          <w:sz w:val="28"/>
          <w:szCs w:val="28"/>
        </w:rPr>
        <w:t>квесту</w:t>
      </w:r>
      <w:proofErr w:type="spellEnd"/>
      <w:r w:rsidR="001D25E3">
        <w:rPr>
          <w:rFonts w:ascii="Times New Roman" w:cs="Times New Roman" w:hAnsi="Times New Roman"/>
          <w:sz w:val="28"/>
          <w:szCs w:val="28"/>
        </w:rPr>
        <w:t>.</w:t>
      </w:r>
    </w:p>
    <w:p w:rsidP="00031667" w:rsidR="00031667" w:rsidRDefault="001D5141">
      <w:pPr>
        <w:shd w:color="auto" w:fill="FFFFFF" w:val="clear"/>
        <w:spacing w:before="139"/>
        <w:ind w:left="29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1" distB="0" distL="114300" distR="114300" distT="0" layoutInCell="1" locked="0" relativeHeight="251670528" simplePos="0">
            <wp:simplePos x="0" y="0"/>
            <wp:positionH relativeFrom="column">
              <wp:posOffset>4129405</wp:posOffset>
            </wp:positionH>
            <wp:positionV relativeFrom="paragraph">
              <wp:posOffset>366395</wp:posOffset>
            </wp:positionV>
            <wp:extent cx="1657350" cy="1200150"/>
            <wp:effectExtent b="304800" l="171450" r="361950" t="133350"/>
            <wp:wrapTight wrapText="bothSides">
              <wp:wrapPolygon edited="0">
                <wp:start x="2731" y="-2400"/>
                <wp:lineTo x="745" y="-2057"/>
                <wp:lineTo x="-2234" y="1029"/>
                <wp:lineTo x="-2234" y="19543"/>
                <wp:lineTo x="-1241" y="25029"/>
                <wp:lineTo x="993" y="27086"/>
                <wp:lineTo x="1490" y="27086"/>
                <wp:lineTo x="22593" y="27086"/>
                <wp:lineTo x="23090" y="27086"/>
                <wp:lineTo x="25076" y="25371"/>
                <wp:lineTo x="25076" y="25029"/>
                <wp:lineTo x="25324" y="25029"/>
                <wp:lineTo x="26069" y="20229"/>
                <wp:lineTo x="26069" y="3086"/>
                <wp:lineTo x="26317" y="1371"/>
                <wp:lineTo x="23338" y="-2057"/>
                <wp:lineTo x="21352" y="-2400"/>
                <wp:lineTo x="2731" y="-2400"/>
              </wp:wrapPolygon>
            </wp:wrapTight>
            <wp:docPr descr="http://etorp.ru/780-1044-large/pirat-a.jpg"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etorp.ru/780-1044-large/pirat-a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F1847">
        <w:rPr>
          <w:rFonts w:ascii="Times New Roman" w:cs="Times New Roman" w:hAnsi="Times New Roman"/>
          <w:sz w:val="28"/>
          <w:szCs w:val="28"/>
        </w:rPr>
        <w:t>1</w:t>
      </w:r>
      <w:r w:rsidR="00D43F25">
        <w:rPr>
          <w:rFonts w:ascii="Times New Roman" w:cs="Times New Roman" w:hAnsi="Times New Roman"/>
          <w:sz w:val="28"/>
          <w:szCs w:val="28"/>
        </w:rPr>
        <w:t>4</w:t>
      </w:r>
      <w:r w:rsidR="007F1847">
        <w:rPr>
          <w:rFonts w:ascii="Times New Roman" w:cs="Times New Roman" w:hAnsi="Times New Roman"/>
          <w:b/>
          <w:sz w:val="28"/>
          <w:szCs w:val="28"/>
        </w:rPr>
        <w:t>.</w:t>
      </w:r>
      <w:r w:rsidR="007F1847">
        <w:rPr>
          <w:rFonts w:ascii="Times New Roman" w:cs="Times New Roman" w:hAnsi="Times New Roman"/>
          <w:sz w:val="28"/>
          <w:szCs w:val="28"/>
        </w:rPr>
        <w:t>15.-старт  гри.</w:t>
      </w:r>
      <w:r w:rsidR="00031667">
        <w:rPr>
          <w:rFonts w:ascii="Times New Roman" w:cs="Times New Roman" w:hAnsi="Times New Roman"/>
          <w:sz w:val="28"/>
          <w:szCs w:val="28"/>
        </w:rPr>
        <w:t xml:space="preserve"> </w:t>
      </w:r>
    </w:p>
    <w:p w:rsidP="009338EF" w:rsidR="009338EF" w:rsidRDefault="009338EF" w:rsidRPr="009338EF">
      <w:pPr>
        <w:shd w:color="auto" w:fill="FFFFFF" w:val="clear"/>
        <w:spacing w:before="139"/>
        <w:ind w:left="29"/>
        <w:rPr>
          <w:rFonts w:ascii="Times New Roman" w:cs="Times New Roman" w:hAnsi="Times New Roman"/>
          <w:b/>
          <w:sz w:val="48"/>
          <w:szCs w:val="48"/>
        </w:rPr>
      </w:pPr>
      <w:r>
        <w:rPr>
          <w:rFonts w:ascii="Times New Roman" w:cs="Times New Roman" w:hAnsi="Times New Roman"/>
          <w:b/>
          <w:sz w:val="32"/>
          <w:szCs w:val="32"/>
        </w:rPr>
        <w:t xml:space="preserve">     </w:t>
      </w:r>
      <w:r w:rsidRPr="009338EF">
        <w:rPr>
          <w:rFonts w:ascii="Times New Roman" w:cs="Times New Roman" w:hAnsi="Times New Roman"/>
          <w:b/>
          <w:sz w:val="48"/>
          <w:szCs w:val="48"/>
        </w:rPr>
        <w:t>МАРШРУТ  КВЕСТУ</w:t>
      </w:r>
    </w:p>
    <w:p w:rsidP="00031667" w:rsidR="009338EF" w:rsidRDefault="00854F12">
      <w:pPr>
        <w:shd w:color="auto" w:fill="FFFFFF" w:val="clear"/>
        <w:spacing w:before="139"/>
        <w:ind w:left="29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1" distB="0" distL="114300" distR="114300" distT="0" layoutInCell="1" locked="0" relativeHeight="251666432" simplePos="0">
            <wp:simplePos x="0" y="0"/>
            <wp:positionH relativeFrom="column">
              <wp:posOffset>-80645</wp:posOffset>
            </wp:positionH>
            <wp:positionV relativeFrom="paragraph">
              <wp:posOffset>398145</wp:posOffset>
            </wp:positionV>
            <wp:extent cx="6124575" cy="4686300"/>
            <wp:effectExtent b="57150" l="0" r="0" t="19050"/>
            <wp:wrapTopAndBottom/>
            <wp:docPr id="6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cs="rId13" r:dm="rId10" r:lo="rId11" r:qs="rId12"/>
              </a:graphicData>
            </a:graphic>
          </wp:anchor>
        </w:drawing>
      </w:r>
      <w:r w:rsidR="009338EF"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1" distB="0" distL="114300" distR="114300" distT="0" layoutInCell="1" locked="0" relativeHeight="251665408" simplePos="0">
            <wp:simplePos x="0" y="0"/>
            <wp:positionH relativeFrom="column">
              <wp:posOffset>-271145</wp:posOffset>
            </wp:positionH>
            <wp:positionV relativeFrom="paragraph">
              <wp:posOffset>342265</wp:posOffset>
            </wp:positionV>
            <wp:extent cx="6267450" cy="4838700"/>
            <wp:effectExtent b="0" l="19050" r="0" t="0"/>
            <wp:wrapNone/>
            <wp:docPr descr="http://www.doublegames.com/images/screenshots/island-tribe-2_3_big.jpg"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www.doublegames.com/images/screenshots/island-tribe-2_3_big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rcRect b="106" r="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83870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AF47FE" w:rsidR="007F1847" w:rsidRDefault="007F1847">
      <w:pPr>
        <w:shd w:color="auto" w:fill="FFFFFF" w:val="clear"/>
        <w:spacing w:before="139"/>
        <w:ind w:left="29"/>
        <w:rPr>
          <w:rFonts w:ascii="Times New Roman" w:cs="Times New Roman" w:hAnsi="Times New Roman"/>
          <w:sz w:val="28"/>
          <w:szCs w:val="28"/>
        </w:rPr>
      </w:pPr>
    </w:p>
    <w:p w:rsidP="00AF47FE" w:rsidR="001D25E3" w:rsidRDefault="001D25E3" w:rsidRPr="001D25E3">
      <w:pPr>
        <w:shd w:color="auto" w:fill="FFFFFF" w:val="clear"/>
        <w:spacing w:before="139"/>
        <w:ind w:left="29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</w:t>
      </w:r>
      <w:r w:rsidR="00AA244D">
        <w:rPr>
          <w:rFonts w:ascii="Times New Roman" w:cs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="005E310D">
        <w:rPr>
          <w:rFonts w:ascii="Times New Roman" w:cs="Times New Roman" w:hAnsi="Times New Roman"/>
          <w:sz w:val="28"/>
          <w:szCs w:val="28"/>
        </w:rPr>
        <w:t xml:space="preserve">    </w:t>
      </w:r>
    </w:p>
    <w:p w:rsidP="00AF47FE" w:rsidR="00C5379B" w:rsidRDefault="00C5379B" w:rsidRPr="007F1847">
      <w:pPr>
        <w:shd w:color="auto" w:fill="FFFFFF" w:val="clear"/>
        <w:spacing w:before="139"/>
        <w:ind w:left="29"/>
        <w:rPr>
          <w:rFonts w:ascii="Times New Roman" w:cs="Times New Roman" w:hAnsi="Times New Roman"/>
          <w:sz w:val="28"/>
          <w:szCs w:val="28"/>
        </w:rPr>
      </w:pPr>
    </w:p>
    <w:p w:rsidP="00AF47FE" w:rsidR="00C2227E" w:rsidRDefault="00201CF1" w:rsidRPr="00201CF1">
      <w:pPr>
        <w:shd w:color="auto" w:fill="FFFFFF" w:val="clear"/>
        <w:spacing w:before="139"/>
        <w:ind w:left="29"/>
        <w:rPr>
          <w:rFonts w:ascii="Times New Roman" w:cs="Times New Roman" w:hAnsi="Times New Roman"/>
          <w:b/>
          <w:sz w:val="32"/>
          <w:szCs w:val="32"/>
        </w:rPr>
      </w:pPr>
      <w:r w:rsidRPr="00201CF1">
        <w:rPr>
          <w:rFonts w:ascii="Times New Roman" w:cs="Times New Roman" w:hAnsi="Times New Roman"/>
          <w:b/>
          <w:sz w:val="32"/>
          <w:szCs w:val="32"/>
        </w:rPr>
        <w:t xml:space="preserve">                         Маршрут для команди «</w:t>
      </w:r>
      <w:proofErr w:type="spellStart"/>
      <w:r w:rsidRPr="00201CF1">
        <w:rPr>
          <w:rFonts w:ascii="Times New Roman" w:cs="Times New Roman" w:hAnsi="Times New Roman"/>
          <w:b/>
          <w:sz w:val="32"/>
          <w:szCs w:val="32"/>
        </w:rPr>
        <w:t>Пізнайко</w:t>
      </w:r>
      <w:proofErr w:type="spellEnd"/>
      <w:r w:rsidRPr="00201CF1">
        <w:rPr>
          <w:rFonts w:ascii="Times New Roman" w:cs="Times New Roman" w:hAnsi="Times New Roman"/>
          <w:b/>
          <w:sz w:val="32"/>
          <w:szCs w:val="32"/>
        </w:rPr>
        <w:t>»</w:t>
      </w:r>
    </w:p>
    <w:p w:rsidP="009151D7" w:rsidR="00C51797" w:rsidRDefault="00201CF1">
      <w:pPr>
        <w:rPr>
          <w:rFonts w:ascii="Times New Roman" w:cs="Times New Roman" w:hAnsi="Times New Roman"/>
          <w:color w:val="FF0000"/>
          <w:sz w:val="28"/>
          <w:szCs w:val="28"/>
        </w:rPr>
      </w:pPr>
      <w:r>
        <w:rPr>
          <w:rFonts w:ascii="Times New Roman" w:cs="Times New Roman" w:hAnsi="Times New Roman"/>
          <w:noProof/>
          <w:color w:val="FF0000"/>
          <w:sz w:val="28"/>
          <w:szCs w:val="28"/>
        </w:rPr>
        <w:drawing>
          <wp:inline distB="0" distL="0" distR="0" distT="0">
            <wp:extent cx="6067425" cy="857250"/>
            <wp:effectExtent b="0" l="38100" r="28575" t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cs="rId18" r:dm="rId15" r:lo="rId16" r:qs="rId17"/>
              </a:graphicData>
            </a:graphic>
          </wp:inline>
        </w:drawing>
      </w:r>
    </w:p>
    <w:p w:rsidP="002F17D6" w:rsidR="002F17D6" w:rsidRDefault="00A30710" w:rsidRPr="00201CF1">
      <w:pPr>
        <w:shd w:color="auto" w:fill="FFFFFF" w:val="clear"/>
        <w:spacing w:before="139"/>
        <w:ind w:left="29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color w:val="FF0000"/>
          <w:sz w:val="28"/>
          <w:szCs w:val="28"/>
        </w:rPr>
        <w:t xml:space="preserve">                          </w:t>
      </w:r>
      <w:r>
        <w:rPr>
          <w:rFonts w:ascii="Times New Roman" w:cs="Times New Roman" w:hAnsi="Times New Roman"/>
          <w:b/>
          <w:sz w:val="32"/>
          <w:szCs w:val="32"/>
        </w:rPr>
        <w:t>Маршрут для команди «Піфагорійці</w:t>
      </w:r>
      <w:r w:rsidRPr="00201CF1">
        <w:rPr>
          <w:rFonts w:ascii="Times New Roman" w:cs="Times New Roman" w:hAnsi="Times New Roman"/>
          <w:b/>
          <w:sz w:val="32"/>
          <w:szCs w:val="32"/>
        </w:rPr>
        <w:t>»</w:t>
      </w:r>
    </w:p>
    <w:p w:rsidP="009151D7" w:rsidR="00A30710" w:rsidRDefault="00A30710">
      <w:pPr>
        <w:rPr>
          <w:rFonts w:ascii="Times New Roman" w:cs="Times New Roman" w:hAnsi="Times New Roman"/>
          <w:color w:val="FF0000"/>
          <w:sz w:val="28"/>
          <w:szCs w:val="28"/>
        </w:rPr>
      </w:pPr>
      <w:r w:rsidRPr="00A30710">
        <w:rPr>
          <w:rFonts w:ascii="Times New Roman" w:cs="Times New Roman" w:hAnsi="Times New Roman"/>
          <w:noProof/>
          <w:color w:val="FF0000"/>
          <w:sz w:val="28"/>
          <w:szCs w:val="28"/>
        </w:rPr>
        <w:drawing>
          <wp:inline distB="0" distL="0" distR="0" distT="0">
            <wp:extent cx="6124575" cy="771525"/>
            <wp:effectExtent b="0" l="38100" r="28575" t="0"/>
            <wp:docPr id="7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cs="rId22" r:dm="rId19" r:lo="rId20" r:qs="rId21"/>
              </a:graphicData>
            </a:graphic>
          </wp:inline>
        </w:drawing>
      </w:r>
    </w:p>
    <w:p w:rsidP="009151D7" w:rsidR="002F17D6" w:rsidRDefault="00966F58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   </w:t>
      </w:r>
      <w:r w:rsidR="007215AB">
        <w:rPr>
          <w:rFonts w:ascii="Times New Roman" w:cs="Times New Roman" w:hAnsi="Times New Roman"/>
          <w:b/>
          <w:sz w:val="28"/>
          <w:szCs w:val="28"/>
        </w:rPr>
        <w:t xml:space="preserve"> «</w:t>
      </w:r>
      <w:r w:rsidRPr="00966F58">
        <w:rPr>
          <w:rFonts w:ascii="Times New Roman" w:cs="Times New Roman" w:hAnsi="Times New Roman"/>
          <w:b/>
          <w:sz w:val="28"/>
          <w:szCs w:val="28"/>
        </w:rPr>
        <w:t>Точка 1</w:t>
      </w:r>
      <w:r w:rsidR="007215AB">
        <w:rPr>
          <w:rFonts w:ascii="Times New Roman" w:cs="Times New Roman" w:hAnsi="Times New Roman"/>
          <w:b/>
          <w:sz w:val="28"/>
          <w:szCs w:val="28"/>
        </w:rPr>
        <w:t>»</w:t>
      </w:r>
      <w:r w:rsidRPr="00966F58">
        <w:rPr>
          <w:rFonts w:ascii="Times New Roman" w:cs="Times New Roman" w:hAnsi="Times New Roman"/>
          <w:b/>
          <w:sz w:val="28"/>
          <w:szCs w:val="28"/>
        </w:rPr>
        <w:t>-кабінет №6</w:t>
      </w:r>
    </w:p>
    <w:p w:rsidP="00485DA5" w:rsidR="00485DA5" w:rsidRDefault="00485DA5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szCs w:val="24"/>
        </w:rPr>
        <w:t xml:space="preserve">                                                          </w:t>
      </w:r>
      <w:r>
        <w:rPr>
          <w:rFonts w:ascii="Times New Roman" w:cs="Times New Roman" w:hAnsi="Times New Roman"/>
          <w:b/>
          <w:sz w:val="28"/>
          <w:szCs w:val="28"/>
        </w:rPr>
        <w:t>Вправа «Запиши число</w:t>
      </w:r>
      <w:r w:rsidRPr="00371F11">
        <w:rPr>
          <w:rFonts w:ascii="Times New Roman" w:cs="Times New Roman" w:hAnsi="Times New Roman"/>
          <w:b/>
          <w:sz w:val="28"/>
          <w:szCs w:val="28"/>
        </w:rPr>
        <w:t>»</w:t>
      </w:r>
    </w:p>
    <w:p w:rsidP="00485DA5" w:rsidR="00485DA5" w:rsidRDefault="00485DA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Завдання    </w:t>
      </w:r>
      <w:r w:rsidRPr="00FB5FFC">
        <w:rPr>
          <w:rFonts w:ascii="Times New Roman" w:cs="Times New Roman" w:hAnsi="Times New Roman"/>
          <w:sz w:val="28"/>
          <w:szCs w:val="28"/>
        </w:rPr>
        <w:t xml:space="preserve">Із </w:t>
      </w:r>
      <w:r>
        <w:rPr>
          <w:rFonts w:ascii="Times New Roman" w:cs="Times New Roman" w:hAnsi="Times New Roman"/>
          <w:sz w:val="28"/>
          <w:szCs w:val="28"/>
        </w:rPr>
        <w:t>написаних</w:t>
      </w:r>
      <w:r w:rsidRPr="00371F11">
        <w:rPr>
          <w:rFonts w:ascii="Times New Roman" w:cs="Times New Roman" w:hAnsi="Times New Roman"/>
          <w:sz w:val="28"/>
          <w:szCs w:val="28"/>
        </w:rPr>
        <w:t xml:space="preserve">  на аркушах паперу </w:t>
      </w:r>
      <w:r>
        <w:rPr>
          <w:rFonts w:ascii="Times New Roman" w:cs="Times New Roman" w:hAnsi="Times New Roman"/>
          <w:sz w:val="28"/>
          <w:szCs w:val="28"/>
        </w:rPr>
        <w:t xml:space="preserve">прислів’їв </w:t>
      </w:r>
      <w:r w:rsidRPr="00371F11">
        <w:rPr>
          <w:rFonts w:ascii="Times New Roman" w:cs="Times New Roman" w:hAnsi="Times New Roman"/>
          <w:sz w:val="28"/>
          <w:szCs w:val="28"/>
        </w:rPr>
        <w:t xml:space="preserve"> та приказ</w:t>
      </w:r>
      <w:r>
        <w:rPr>
          <w:rFonts w:ascii="Times New Roman" w:cs="Times New Roman" w:hAnsi="Times New Roman"/>
          <w:sz w:val="28"/>
          <w:szCs w:val="28"/>
        </w:rPr>
        <w:t xml:space="preserve">ок вибрати потрібні і </w:t>
      </w:r>
      <w:r w:rsidRPr="00371F11">
        <w:rPr>
          <w:rFonts w:ascii="Times New Roman" w:cs="Times New Roman" w:hAnsi="Times New Roman"/>
          <w:sz w:val="28"/>
          <w:szCs w:val="28"/>
        </w:rPr>
        <w:t>розташувати</w:t>
      </w:r>
      <w:r>
        <w:rPr>
          <w:rFonts w:ascii="Times New Roman" w:cs="Times New Roman" w:hAnsi="Times New Roman"/>
          <w:sz w:val="28"/>
          <w:szCs w:val="28"/>
        </w:rPr>
        <w:t xml:space="preserve"> їх</w:t>
      </w:r>
      <w:r w:rsidRPr="00371F11">
        <w:rPr>
          <w:rFonts w:ascii="Times New Roman" w:cs="Times New Roman" w:hAnsi="Times New Roman"/>
          <w:sz w:val="28"/>
          <w:szCs w:val="28"/>
        </w:rPr>
        <w:t xml:space="preserve"> в такому порядку,щоб згадувані у них числа утворили число</w:t>
      </w:r>
      <w:r>
        <w:rPr>
          <w:rFonts w:ascii="Times New Roman" w:cs="Times New Roman" w:hAnsi="Times New Roman"/>
          <w:sz w:val="28"/>
          <w:szCs w:val="28"/>
        </w:rPr>
        <w:t xml:space="preserve"> «</w:t>
      </w:r>
      <w:r w:rsidRPr="00371F11">
        <w:rPr>
          <w:rFonts w:ascii="Times New Roman" w:cs="Times New Roman" w:hAnsi="Times New Roman"/>
          <w:sz w:val="28"/>
          <w:szCs w:val="28"/>
        </w:rPr>
        <w:t>Пі»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</w:p>
    <w:p w:rsidP="00D65F6F" w:rsidR="00485DA5" w:rsidRDefault="00485DA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1. Бог…  любить.                                               1.Набрався …копи лиха.</w:t>
      </w:r>
    </w:p>
    <w:p w:rsidP="00D65F6F" w:rsidR="00485DA5" w:rsidRDefault="00485DA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2. Муха … весь борщ зіпсує.                            2.Цибуля від…недуг лікує.                                                           3.… воріт без чобіт.                                           3.У книги</w:t>
      </w:r>
      <w:r w:rsidR="006B72DB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-…очей.</w:t>
      </w:r>
    </w:p>
    <w:p w:rsidP="00D65F6F" w:rsidR="00485DA5" w:rsidRDefault="00485DA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4.… пори року –</w:t>
      </w:r>
      <w:r w:rsidR="006B72DB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як</w:t>
      </w:r>
      <w:r w:rsidR="006B72DB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="00D65F6F">
        <w:rPr>
          <w:rFonts w:ascii="Times New Roman" w:cs="Times New Roman" w:hAnsi="Times New Roman"/>
          <w:sz w:val="28"/>
          <w:szCs w:val="28"/>
        </w:rPr>
        <w:t xml:space="preserve">сусіди-недруги.               </w:t>
      </w:r>
      <w:r>
        <w:rPr>
          <w:rFonts w:ascii="Times New Roman" w:cs="Times New Roman" w:hAnsi="Times New Roman"/>
          <w:sz w:val="28"/>
          <w:szCs w:val="28"/>
        </w:rPr>
        <w:t xml:space="preserve">4.У ведмедя …пісень,і всі про </w:t>
      </w:r>
      <w:r w:rsidR="00D65F6F">
        <w:rPr>
          <w:rFonts w:ascii="Times New Roman" w:cs="Times New Roman" w:hAnsi="Times New Roman"/>
          <w:sz w:val="28"/>
          <w:szCs w:val="28"/>
        </w:rPr>
        <w:t xml:space="preserve">мед.     </w:t>
      </w:r>
      <w:r>
        <w:rPr>
          <w:rFonts w:ascii="Times New Roman" w:cs="Times New Roman" w:hAnsi="Times New Roman"/>
          <w:sz w:val="28"/>
          <w:szCs w:val="28"/>
        </w:rPr>
        <w:t>5.Такий родич,як…вода на киселі.                  5.…дуб ще не ліс.</w:t>
      </w:r>
      <w:r w:rsidR="00EC56F6">
        <w:rPr>
          <w:rFonts w:ascii="Times New Roman" w:cs="Times New Roman" w:hAnsi="Times New Roman"/>
          <w:sz w:val="28"/>
          <w:szCs w:val="28"/>
        </w:rPr>
        <w:t xml:space="preserve"> </w:t>
      </w:r>
    </w:p>
    <w:p w:rsidP="00D65F6F" w:rsidR="00EC56F6" w:rsidRDefault="00EC56F6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(За правильно виконане завдання команда отримує фішку.)</w:t>
      </w:r>
    </w:p>
    <w:p w:rsidP="00485DA5" w:rsidR="00485DA5" w:rsidRDefault="00485DA5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</w:t>
      </w:r>
      <w:r w:rsidR="006B72DB">
        <w:rPr>
          <w:rFonts w:ascii="Times New Roman" w:cs="Times New Roman" w:hAnsi="Times New Roman"/>
          <w:b/>
          <w:sz w:val="28"/>
          <w:szCs w:val="28"/>
        </w:rPr>
        <w:t xml:space="preserve">                         </w:t>
      </w:r>
      <w:r w:rsidR="007215AB">
        <w:rPr>
          <w:rFonts w:ascii="Times New Roman" w:cs="Times New Roman" w:hAnsi="Times New Roman"/>
          <w:b/>
          <w:sz w:val="28"/>
          <w:szCs w:val="28"/>
        </w:rPr>
        <w:t>«</w:t>
      </w:r>
      <w:r w:rsidR="006B72DB">
        <w:rPr>
          <w:rFonts w:ascii="Times New Roman" w:cs="Times New Roman" w:hAnsi="Times New Roman"/>
          <w:b/>
          <w:sz w:val="28"/>
          <w:szCs w:val="28"/>
        </w:rPr>
        <w:t>Точка 2</w:t>
      </w:r>
      <w:r w:rsidR="007215AB"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>-кабінет №7</w:t>
      </w:r>
    </w:p>
    <w:p w:rsidP="00AE514B" w:rsidR="00AE514B" w:rsidRDefault="00485DA5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</w:t>
      </w:r>
      <w:r w:rsidR="00AE514B">
        <w:rPr>
          <w:rFonts w:ascii="Times New Roman" w:cs="Times New Roman" w:hAnsi="Times New Roman"/>
          <w:b/>
          <w:sz w:val="28"/>
          <w:szCs w:val="28"/>
        </w:rPr>
        <w:t xml:space="preserve">                        Вправа «</w:t>
      </w:r>
      <w:r w:rsidR="00AE514B" w:rsidRPr="00C54042">
        <w:rPr>
          <w:rFonts w:ascii="Times New Roman" w:cs="Times New Roman" w:hAnsi="Times New Roman"/>
          <w:b/>
          <w:sz w:val="28"/>
          <w:szCs w:val="28"/>
        </w:rPr>
        <w:t>Скласти ребус</w:t>
      </w:r>
      <w:r w:rsidR="00AE514B">
        <w:rPr>
          <w:rFonts w:ascii="Times New Roman" w:cs="Times New Roman" w:hAnsi="Times New Roman"/>
          <w:b/>
          <w:sz w:val="28"/>
          <w:szCs w:val="28"/>
        </w:rPr>
        <w:t>»</w:t>
      </w:r>
    </w:p>
    <w:p w:rsidP="00AE514B" w:rsidR="00BD3373" w:rsidRDefault="00BD3373">
      <w:pPr>
        <w:rPr>
          <w:rFonts w:ascii="Times New Roman" w:cs="Times New Roman" w:hAnsi="Times New Roman"/>
          <w:b/>
          <w:sz w:val="28"/>
          <w:szCs w:val="28"/>
        </w:rPr>
      </w:pPr>
    </w:p>
    <w:p w:rsidP="00AE514B" w:rsidR="00AE514B" w:rsidRDefault="00AE514B" w:rsidRPr="00BD3373">
      <w:pPr>
        <w:rPr>
          <w:rFonts w:ascii="Times New Roman" w:cs="Times New Roman" w:hAnsi="Times New Roman"/>
          <w:sz w:val="28"/>
          <w:szCs w:val="28"/>
        </w:rPr>
      </w:pPr>
      <w:r w:rsidRPr="00BD3373">
        <w:rPr>
          <w:rFonts w:ascii="Times New Roman" w:cs="Times New Roman" w:hAnsi="Times New Roman"/>
          <w:sz w:val="28"/>
          <w:szCs w:val="28"/>
        </w:rPr>
        <w:t>1.Слово «</w:t>
      </w:r>
      <w:r w:rsidR="00BD3373" w:rsidRPr="00BD3373">
        <w:rPr>
          <w:rFonts w:ascii="Times New Roman" w:cs="Times New Roman" w:hAnsi="Times New Roman"/>
          <w:sz w:val="28"/>
          <w:szCs w:val="28"/>
        </w:rPr>
        <w:t>Пірат».</w:t>
      </w:r>
    </w:p>
    <w:p w:rsidP="00AE514B" w:rsidR="00BD3373" w:rsidRDefault="00BD3373" w:rsidRPr="00BD3373">
      <w:pPr>
        <w:rPr>
          <w:rFonts w:ascii="Times New Roman" w:cs="Times New Roman" w:hAnsi="Times New Roman"/>
          <w:sz w:val="28"/>
          <w:szCs w:val="28"/>
        </w:rPr>
      </w:pPr>
      <w:r w:rsidRPr="00BD3373">
        <w:rPr>
          <w:rFonts w:ascii="Times New Roman" w:cs="Times New Roman" w:hAnsi="Times New Roman"/>
          <w:sz w:val="28"/>
          <w:szCs w:val="28"/>
        </w:rPr>
        <w:t>2.Слово «Пісок».</w:t>
      </w:r>
    </w:p>
    <w:p w:rsidP="00485DA5" w:rsidR="00485DA5" w:rsidRDefault="00485DA5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0C11F6" w:rsidRDefault="000C11F6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0C11F6" w:rsidRDefault="000C11F6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3E16BB" w:rsidRDefault="000C11F6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 </w:t>
      </w:r>
    </w:p>
    <w:p w:rsidP="00DC3CD8" w:rsidR="00DC3CD8" w:rsidRDefault="003E16BB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</w:t>
      </w:r>
      <w:r w:rsidR="000C11F6">
        <w:rPr>
          <w:rFonts w:ascii="Times New Roman" w:cs="Times New Roman" w:hAnsi="Times New Roman"/>
          <w:b/>
          <w:sz w:val="28"/>
          <w:szCs w:val="28"/>
        </w:rPr>
        <w:t xml:space="preserve">  </w:t>
      </w:r>
      <w:r w:rsidR="00565E7F">
        <w:rPr>
          <w:rFonts w:ascii="Times New Roman" w:cs="Times New Roman" w:hAnsi="Times New Roman"/>
          <w:b/>
          <w:sz w:val="28"/>
          <w:szCs w:val="28"/>
        </w:rPr>
        <w:t xml:space="preserve">   </w:t>
      </w:r>
      <w:r w:rsidR="000C11F6"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="007215AB">
        <w:rPr>
          <w:rFonts w:ascii="Times New Roman" w:cs="Times New Roman" w:hAnsi="Times New Roman"/>
          <w:b/>
          <w:sz w:val="28"/>
          <w:szCs w:val="28"/>
        </w:rPr>
        <w:t>«</w:t>
      </w:r>
      <w:r w:rsidR="000C11F6">
        <w:rPr>
          <w:rFonts w:ascii="Times New Roman" w:cs="Times New Roman" w:hAnsi="Times New Roman"/>
          <w:b/>
          <w:sz w:val="28"/>
          <w:szCs w:val="28"/>
        </w:rPr>
        <w:t>Точка 3</w:t>
      </w:r>
      <w:r w:rsidR="007215AB">
        <w:rPr>
          <w:rFonts w:ascii="Times New Roman" w:cs="Times New Roman" w:hAnsi="Times New Roman"/>
          <w:b/>
          <w:sz w:val="28"/>
          <w:szCs w:val="28"/>
        </w:rPr>
        <w:t>»</w:t>
      </w:r>
      <w:r w:rsidR="00DC3CD8">
        <w:rPr>
          <w:rFonts w:ascii="Times New Roman" w:cs="Times New Roman" w:hAnsi="Times New Roman"/>
          <w:b/>
          <w:sz w:val="28"/>
          <w:szCs w:val="28"/>
        </w:rPr>
        <w:t>-кабінет №8</w:t>
      </w:r>
    </w:p>
    <w:p w:rsidP="00DC3CD8" w:rsidR="00DC3CD8" w:rsidRDefault="00DC3CD8" w:rsidRPr="00AD61A5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</w:t>
      </w:r>
      <w:r w:rsidR="000C11F6">
        <w:rPr>
          <w:rFonts w:ascii="Times New Roman" w:cs="Times New Roman" w:hAnsi="Times New Roman"/>
          <w:b/>
          <w:sz w:val="28"/>
          <w:szCs w:val="28"/>
        </w:rPr>
        <w:t xml:space="preserve">  </w:t>
      </w:r>
      <w:r w:rsidR="004A252D">
        <w:rPr>
          <w:rFonts w:ascii="Times New Roman" w:cs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>Вправа «</w:t>
      </w:r>
      <w:proofErr w:type="spellStart"/>
      <w:r w:rsidR="004A252D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>Друдли</w:t>
      </w:r>
      <w:proofErr w:type="spellEnd"/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>»</w:t>
      </w:r>
    </w:p>
    <w:p w:rsidP="00DC3CD8" w:rsidR="00DC3CD8" w:rsidRDefault="00DC3CD8" w:rsidRPr="00AD61A5">
      <w:pPr>
        <w:shd w:color="auto" w:fill="FFFFFF" w:themeFill="background1" w:val="clear"/>
        <w:spacing w:after="0"/>
        <w:ind w:firstLine="708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proofErr w:type="spellStart"/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Друдли</w:t>
      </w:r>
      <w:proofErr w:type="spellEnd"/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 — дивне, таємниче і незвичайне слово. Що це? Іноді думають, що це якась чудернацька тваринка, або загадкова рослинка, або, можливо, комашка чи предмет, або...</w:t>
      </w:r>
    </w:p>
    <w:p w:rsidP="00DC3CD8" w:rsidR="00DC3CD8" w:rsidRDefault="00DC3CD8" w:rsidRPr="00AD61A5">
      <w:pPr>
        <w:shd w:color="auto" w:fill="FFFFFF" w:themeFill="background1" w:val="clear"/>
        <w:spacing w:after="0"/>
        <w:ind w:firstLine="539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Виявляється, </w:t>
      </w:r>
      <w:proofErr w:type="spellStart"/>
      <w:r w:rsidRPr="00AD61A5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>друдли</w:t>
      </w:r>
      <w:proofErr w:type="spellEnd"/>
      <w:r w:rsidRPr="00AD61A5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— це схематичні малюнки, про які важко точно сказати, що саме зображено на них</w:t>
      </w: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. Придумав їх письменник </w:t>
      </w:r>
      <w:proofErr w:type="spellStart"/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Роджер</w:t>
      </w:r>
      <w:proofErr w:type="spellEnd"/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 </w:t>
      </w:r>
      <w:proofErr w:type="spellStart"/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Прайс</w:t>
      </w:r>
      <w:proofErr w:type="spellEnd"/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. </w:t>
      </w:r>
    </w:p>
    <w:p w:rsidP="004A252D" w:rsidR="004A252D" w:rsidRDefault="00DC3CD8">
      <w:pPr>
        <w:shd w:color="auto" w:fill="FFFFFF" w:themeFill="background1" w:val="clear"/>
        <w:spacing w:after="0"/>
        <w:ind w:firstLine="539"/>
        <w:outlineLvl w:val="2"/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                   </w:t>
      </w: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                        </w:t>
      </w:r>
      <w:r w:rsidRPr="00AD61A5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</w:p>
    <w:p w:rsidP="004A252D" w:rsidR="004A252D" w:rsidRDefault="004A252D" w:rsidRPr="00AD61A5">
      <w:pPr>
        <w:shd w:color="auto" w:fill="FFFFFF" w:themeFill="background1" w:val="clear"/>
        <w:spacing w:after="0"/>
        <w:outlineLvl w:val="2"/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>1.</w:t>
      </w:r>
    </w:p>
    <w:p w:rsidP="00DC3CD8" w:rsidR="00DC3CD8" w:rsidRDefault="00DC3CD8">
      <w:pPr>
        <w:shd w:color="auto" w:fill="FFFFFF" w:themeFill="background1" w:val="clear"/>
        <w:spacing w:after="0"/>
        <w:ind w:firstLine="539"/>
        <w:jc w:val="both"/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Уважно розгляньте малюнок.</w:t>
      </w:r>
      <w:r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 Що ви бачите на ньому?</w:t>
      </w:r>
      <w:r w:rsidRPr="00AD61A5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</w:p>
    <w:p w:rsidP="00DC3CD8" w:rsidR="00DC3CD8" w:rsidRDefault="004A252D" w:rsidRPr="00AD61A5">
      <w:pPr>
        <w:shd w:color="auto" w:fill="FFFFFF" w:themeFill="background1" w:val="clear"/>
        <w:spacing w:after="0"/>
        <w:ind w:firstLine="539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cs="Times New Roman" w:eastAsia="Times New Roman" w:hAnsi="Times New Roman"/>
          <w:bCs/>
          <w:noProof/>
          <w:color w:val="333333"/>
          <w:sz w:val="28"/>
          <w:szCs w:val="28"/>
        </w:rPr>
        <w:drawing>
          <wp:anchor allowOverlap="1" behindDoc="1" distB="0" distL="114300" distR="114300" distT="0" layoutInCell="1" locked="0" relativeHeight="251687936" simplePos="0">
            <wp:simplePos x="0" y="0"/>
            <wp:positionH relativeFrom="column">
              <wp:posOffset>1948180</wp:posOffset>
            </wp:positionH>
            <wp:positionV relativeFrom="paragraph">
              <wp:posOffset>328930</wp:posOffset>
            </wp:positionV>
            <wp:extent cx="1590675" cy="1162050"/>
            <wp:effectExtent b="0" l="19050" r="9525" t="0"/>
            <wp:wrapTight wrapText="bothSides">
              <wp:wrapPolygon edited="0">
                <wp:start x="-259" y="0"/>
                <wp:lineTo x="-259" y="21246"/>
                <wp:lineTo x="21729" y="21246"/>
                <wp:lineTo x="21729" y="0"/>
                <wp:lineTo x="-259" y="0"/>
              </wp:wrapPolygon>
            </wp:wrapTight>
            <wp:docPr descr="http://2.bp.blogspot.com/-Ct--xNK3yvI/UokabeMElWI/AAAAAAAABRs/aZD-5CtyfJY/s1600/Droodle_02.jpg" id="21" name="Рисунок 1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2.bp.blogspot.com/-Ct--xNK3yvI/UokabeMElWI/AAAAAAAABRs/aZD-5CtyfJY/s1600/Droodle_02.jpg" id="0" name="Picture 1">
                      <a:hlinkClick r:id="rId23"/>
                    </pic:cNvPr>
                    <pic:cNvPicPr>
                      <a:picLocks noChangeArrowheads="1" noChangeAspect="1"/>
                    </pic:cNvPicPr>
                  </pic:nvPicPr>
                  <pic:blipFill>
                    <a:blip cstate="print"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3CD8" w:rsidRPr="00AD61A5">
        <w:rPr>
          <w:rFonts w:ascii="Times New Roman" w:cs="Times New Roman" w:eastAsia="Times New Roman" w:hAnsi="Times New Roman"/>
          <w:bCs/>
          <w:color w:val="333333"/>
          <w:sz w:val="28"/>
          <w:szCs w:val="28"/>
        </w:rPr>
        <w:t>Добре, якщо опис несподіваний, цікавий, зрозумілий, дотепний і, звісно, схожий на зображення.</w:t>
      </w:r>
    </w:p>
    <w:p w:rsidP="00DC3CD8" w:rsidR="00DC3CD8" w:rsidRDefault="00DC3CD8" w:rsidRPr="00AD61A5">
      <w:pPr>
        <w:shd w:color="auto" w:fill="FFFFFF" w:themeFill="background1" w:val="clear"/>
        <w:rPr>
          <w:rFonts w:ascii="Times New Roman" w:cs="Times New Roman" w:hAnsi="Times New Roman"/>
          <w:sz w:val="28"/>
          <w:szCs w:val="28"/>
        </w:rPr>
      </w:pPr>
    </w:p>
    <w:p w:rsidP="00DC3CD8" w:rsidR="00DC3CD8" w:rsidRDefault="00DC3CD8" w:rsidRPr="00AD61A5">
      <w:pPr>
        <w:shd w:color="auto" w:fill="FFFFFF" w:themeFill="background1" w:val="clear"/>
        <w:spacing w:after="0" w:line="304" w:lineRule="atLeast"/>
        <w:ind w:firstLine="539"/>
        <w:rPr>
          <w:rFonts w:ascii="Times New Roman" w:cs="Times New Roman" w:eastAsia="Times New Roman" w:hAnsi="Times New Roman"/>
          <w:color w:val="333333"/>
          <w:sz w:val="28"/>
          <w:szCs w:val="28"/>
        </w:rPr>
      </w:pPr>
    </w:p>
    <w:p w:rsidP="00DC3CD8" w:rsidR="00DC3CD8" w:rsidRDefault="00DC3CD8" w:rsidRPr="00AD61A5">
      <w:pPr>
        <w:shd w:color="auto" w:fill="FFFFFF" w:themeFill="background1" w:val="clear"/>
        <w:spacing w:after="0" w:line="304" w:lineRule="atLeast"/>
        <w:ind w:firstLine="539"/>
        <w:rPr>
          <w:rFonts w:ascii="Georgia" w:cs="Times New Roman" w:eastAsia="Times New Roman" w:hAnsi="Georgia"/>
          <w:color w:val="333333"/>
          <w:sz w:val="20"/>
          <w:szCs w:val="20"/>
        </w:rPr>
      </w:pPr>
    </w:p>
    <w:p w:rsidP="00DC3CD8" w:rsidR="00DC3CD8" w:rsidRDefault="00DC3CD8" w:rsidRPr="00AD61A5">
      <w:pPr>
        <w:shd w:color="auto" w:fill="FFFFFF" w:themeFill="background1" w:val="clear"/>
        <w:spacing w:after="0" w:line="304" w:lineRule="atLeast"/>
        <w:ind w:firstLine="539"/>
        <w:jc w:val="center"/>
        <w:rPr>
          <w:rFonts w:ascii="Georgia" w:cs="Times New Roman" w:eastAsia="Times New Roman" w:hAnsi="Georgia"/>
          <w:color w:val="333333"/>
          <w:sz w:val="20"/>
          <w:szCs w:val="20"/>
        </w:rPr>
      </w:pPr>
    </w:p>
    <w:p w:rsidP="00DC3CD8" w:rsidR="00DC3CD8" w:rsidRDefault="00DC3CD8">
      <w:pPr>
        <w:shd w:color="auto" w:fill="FFFFFF" w:themeFill="background1" w:val="clear"/>
        <w:spacing w:after="0" w:line="304" w:lineRule="atLeast"/>
        <w:ind w:firstLine="539"/>
        <w:jc w:val="center"/>
        <w:rPr>
          <w:rFonts w:ascii="Georgia" w:cs="Times New Roman" w:eastAsia="Times New Roman" w:hAnsi="Georgia"/>
          <w:color w:val="333333"/>
          <w:sz w:val="20"/>
          <w:szCs w:val="20"/>
        </w:rPr>
      </w:pPr>
    </w:p>
    <w:p w:rsidP="00DC3CD8" w:rsidR="00DC3CD8" w:rsidRDefault="00DC3CD8" w:rsidRPr="00AD61A5">
      <w:pPr>
        <w:shd w:color="auto" w:fill="FFFFFF" w:themeFill="background1" w:val="clear"/>
        <w:spacing w:after="0" w:line="304" w:lineRule="atLeast"/>
        <w:ind w:firstLine="539"/>
        <w:jc w:val="center"/>
        <w:rPr>
          <w:rFonts w:ascii="Times New Roman" w:cs="Times New Roman" w:eastAsia="Times New Roman" w:hAnsi="Times New Roman"/>
          <w:b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b/>
          <w:color w:val="333333"/>
          <w:sz w:val="28"/>
          <w:szCs w:val="28"/>
        </w:rPr>
        <w:t>Можливі відповіді</w:t>
      </w:r>
    </w:p>
    <w:p w:rsidP="00DC3CD8" w:rsidR="00DC3CD8" w:rsidRDefault="00DC3CD8" w:rsidRPr="00AD61A5">
      <w:pPr>
        <w:pStyle w:val="a5"/>
        <w:numPr>
          <w:ilvl w:val="0"/>
          <w:numId w:val="5"/>
        </w:numPr>
        <w:shd w:color="auto" w:fill="FFFFFF" w:themeFill="background1" w:val="clear"/>
        <w:spacing w:after="0" w:line="304" w:lineRule="atLeast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Людина в костюмі з краваткою-метеликом, яку прищемив ліфт</w:t>
      </w:r>
    </w:p>
    <w:p w:rsidP="00DC3CD8" w:rsidR="00DC3CD8" w:rsidRDefault="00DC3CD8" w:rsidRPr="00AD61A5">
      <w:pPr>
        <w:pStyle w:val="a5"/>
        <w:numPr>
          <w:ilvl w:val="0"/>
          <w:numId w:val="5"/>
        </w:numPr>
        <w:shd w:color="auto" w:fill="FFFFFF" w:themeFill="background1" w:val="clear"/>
        <w:spacing w:after="0" w:line="304" w:lineRule="atLeast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Метелик, який сів відпочити на мотузку для білизни . </w:t>
      </w:r>
    </w:p>
    <w:p w:rsidP="00DC3CD8" w:rsidR="00DC3CD8" w:rsidRDefault="00DC3CD8" w:rsidRPr="00AD61A5">
      <w:pPr>
        <w:pStyle w:val="a5"/>
        <w:numPr>
          <w:ilvl w:val="0"/>
          <w:numId w:val="5"/>
        </w:numPr>
        <w:shd w:color="auto" w:fill="FFFFFF" w:themeFill="background1" w:val="clear"/>
        <w:spacing w:after="0" w:line="304" w:lineRule="atLeast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два гучномовці на стовпі </w:t>
      </w:r>
    </w:p>
    <w:p w:rsidP="00DC3CD8" w:rsidR="00DC3CD8" w:rsidRDefault="00DC3CD8" w:rsidRPr="00AD61A5">
      <w:pPr>
        <w:pStyle w:val="a5"/>
        <w:numPr>
          <w:ilvl w:val="0"/>
          <w:numId w:val="5"/>
        </w:numPr>
        <w:shd w:color="auto" w:fill="FFFFFF" w:themeFill="background1" w:val="clear"/>
        <w:spacing w:after="0" w:line="304" w:lineRule="atLeast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дзьобики пташок, які схопили одного черв’ячка </w:t>
      </w:r>
    </w:p>
    <w:p w:rsidP="00DC3CD8" w:rsidR="00DC3CD8" w:rsidRDefault="00DC3CD8" w:rsidRPr="00AD61A5">
      <w:pPr>
        <w:pStyle w:val="a5"/>
        <w:numPr>
          <w:ilvl w:val="0"/>
          <w:numId w:val="5"/>
        </w:numPr>
        <w:shd w:color="auto" w:fill="FFFFFF" w:themeFill="background1" w:val="clear"/>
        <w:spacing w:after="0" w:line="304" w:lineRule="atLeast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трикутник, який цілує власне відображення у дзеркалі.</w:t>
      </w:r>
    </w:p>
    <w:p w:rsidP="00DC3CD8" w:rsidR="00DC3CD8" w:rsidRDefault="00DC3CD8">
      <w:pPr>
        <w:shd w:color="auto" w:fill="FFFFFF" w:themeFill="background1" w:val="clear"/>
        <w:spacing w:after="0" w:line="304" w:lineRule="atLeast"/>
        <w:ind w:firstLine="539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 Хтось ще згадає про пісочний годинник, флюгер, бантик, цукерку тощо.</w:t>
      </w:r>
    </w:p>
    <w:p w:rsidP="00DC3CD8" w:rsidR="004A252D" w:rsidRDefault="004A252D" w:rsidRPr="00AD61A5">
      <w:pPr>
        <w:shd w:color="auto" w:fill="FFFFFF" w:themeFill="background1" w:val="clear"/>
        <w:spacing w:after="0" w:line="304" w:lineRule="atLeast"/>
        <w:ind w:firstLine="539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</w:p>
    <w:p w:rsidP="004A252D" w:rsidR="004A252D" w:rsidRDefault="004A252D">
      <w:pPr>
        <w:shd w:color="auto" w:fill="FFFFFF" w:themeFill="background1" w:val="clear"/>
        <w:spacing w:after="0"/>
        <w:jc w:val="both"/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</w:pPr>
      <w:r w:rsidRPr="004A252D">
        <w:rPr>
          <w:rFonts w:ascii="Times New Roman" w:cs="Times New Roman" w:hAnsi="Times New Roman"/>
          <w:b/>
          <w:sz w:val="28"/>
          <w:szCs w:val="28"/>
        </w:rPr>
        <w:t>2</w:t>
      </w:r>
      <w:r>
        <w:rPr>
          <w:rFonts w:ascii="Times New Roman" w:cs="Times New Roman" w:hAnsi="Times New Roman"/>
          <w:sz w:val="28"/>
          <w:szCs w:val="28"/>
        </w:rPr>
        <w:t>.</w:t>
      </w:r>
      <w:r w:rsidRPr="004A252D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 </w:t>
      </w:r>
      <w:r w:rsidRPr="00AD61A5">
        <w:rPr>
          <w:rFonts w:ascii="Times New Roman" w:cs="Times New Roman" w:eastAsia="Times New Roman" w:hAnsi="Times New Roman"/>
          <w:color w:val="333333"/>
          <w:sz w:val="28"/>
          <w:szCs w:val="28"/>
        </w:rPr>
        <w:t>Уважно розгляньте малюнок.</w:t>
      </w:r>
      <w:r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 Що ви бачите на ньому?</w:t>
      </w:r>
      <w:r w:rsidRPr="00AD61A5"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</w:p>
    <w:p w:rsidP="004A252D" w:rsidR="00DC3CD8" w:rsidRDefault="004A252D" w:rsidRPr="00AD61A5">
      <w:pPr>
        <w:shd w:color="auto" w:fill="FFFFFF" w:themeFill="background1" w:val="clear"/>
        <w:rPr>
          <w:rFonts w:ascii="Times New Roman" w:cs="Times New Roman" w:hAnsi="Times New Roman"/>
          <w:sz w:val="28"/>
          <w:szCs w:val="28"/>
        </w:rPr>
      </w:pPr>
      <w:r w:rsidRPr="00AD61A5">
        <w:rPr>
          <w:rFonts w:ascii="Times New Roman" w:cs="Times New Roman" w:eastAsia="Times New Roman" w:hAnsi="Times New Roman"/>
          <w:bCs/>
          <w:color w:val="333333"/>
          <w:sz w:val="28"/>
          <w:szCs w:val="28"/>
        </w:rPr>
        <w:t>Добре, якщо опис несподіваний, цікавий, зрозумілий, дотепний і, звісно, схожий на зображення</w:t>
      </w:r>
    </w:p>
    <w:p w:rsidP="002D7418" w:rsidR="002D7418" w:rsidRDefault="004A252D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anchor allowOverlap="1" behindDoc="1" distB="0" distL="114300" distR="114300" distT="0" layoutInCell="1" locked="0" relativeHeight="251686912" simplePos="0">
            <wp:simplePos x="0" y="0"/>
            <wp:positionH relativeFrom="column">
              <wp:posOffset>167005</wp:posOffset>
            </wp:positionH>
            <wp:positionV relativeFrom="paragraph">
              <wp:posOffset>281940</wp:posOffset>
            </wp:positionV>
            <wp:extent cx="1428750" cy="1428750"/>
            <wp:effectExtent b="0" l="19050" r="0" t="0"/>
            <wp:wrapTight wrapText="bothSides">
              <wp:wrapPolygon edited="0">
                <wp:start x="-288" y="0"/>
                <wp:lineTo x="-288" y="21312"/>
                <wp:lineTo x="21600" y="21312"/>
                <wp:lineTo x="21600" y="0"/>
                <wp:lineTo x="-288" y="0"/>
              </wp:wrapPolygon>
            </wp:wrapTight>
            <wp:docPr descr="http://yuriy-o.com.ua/wp-content/uploads/2012/03/drudle26.jpg"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yuriy-o.com.ua/wp-content/uploads/2012/03/drudle26.jpg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</w:t>
      </w:r>
      <w:r w:rsidR="003E16BB">
        <w:rPr>
          <w:rFonts w:ascii="Times New Roman" w:cs="Times New Roman" w:hAnsi="Times New Roman"/>
          <w:b/>
          <w:sz w:val="28"/>
          <w:szCs w:val="28"/>
        </w:rPr>
        <w:t xml:space="preserve">  </w:t>
      </w:r>
      <w:r w:rsidRPr="00AD61A5">
        <w:rPr>
          <w:rFonts w:ascii="Times New Roman" w:cs="Times New Roman" w:eastAsia="Times New Roman" w:hAnsi="Times New Roman"/>
          <w:b/>
          <w:color w:val="333333"/>
          <w:sz w:val="28"/>
          <w:szCs w:val="28"/>
        </w:rPr>
        <w:t>Можливі відповіді</w:t>
      </w:r>
    </w:p>
    <w:p w:rsidP="002D7418" w:rsidR="002D7418" w:rsidRDefault="002D7418" w:rsidRPr="002D7418">
      <w:pPr>
        <w:pStyle w:val="a5"/>
        <w:numPr>
          <w:ilvl w:val="0"/>
          <w:numId w:val="9"/>
        </w:numPr>
        <w:rPr>
          <w:rFonts w:ascii="Times New Roman" w:cs="Times New Roman" w:hAnsi="Times New Roman"/>
          <w:b/>
          <w:sz w:val="28"/>
          <w:szCs w:val="28"/>
        </w:rPr>
      </w:pPr>
      <w:r w:rsidRPr="002D7418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п’ятачок</w:t>
      </w: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 xml:space="preserve"> ;</w:t>
      </w:r>
    </w:p>
    <w:p w:rsidP="002D7418" w:rsidR="002D7418" w:rsidRDefault="002D7418" w:rsidRPr="002D7418">
      <w:pPr>
        <w:numPr>
          <w:ilvl w:val="0"/>
          <w:numId w:val="9"/>
        </w:numPr>
        <w:shd w:color="auto" w:fill="FFFFFF" w:val="clear"/>
        <w:spacing w:after="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 xml:space="preserve"> </w:t>
      </w:r>
      <w:r w:rsidRPr="002D7418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розетка </w:t>
      </w: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;</w:t>
      </w:r>
    </w:p>
    <w:p w:rsidP="002D7418" w:rsidR="002D7418" w:rsidRDefault="002D7418" w:rsidRPr="002D7418">
      <w:pPr>
        <w:numPr>
          <w:ilvl w:val="0"/>
          <w:numId w:val="9"/>
        </w:numPr>
        <w:shd w:color="auto" w:fill="FFFFFF" w:val="clear"/>
        <w:spacing w:after="15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 w:rsidRPr="002D7418">
        <w:rPr>
          <w:rFonts w:ascii="Times New Roman" w:cs="Times New Roman" w:eastAsia="Times New Roman" w:hAnsi="Times New Roman"/>
          <w:sz w:val="28"/>
          <w:szCs w:val="28"/>
        </w:rPr>
        <w:t>піднос з чашками, тарілками</w:t>
      </w:r>
      <w:r>
        <w:rPr>
          <w:rFonts w:ascii="Times New Roman" w:cs="Times New Roman" w:eastAsia="Times New Roman" w:hAnsi="Times New Roman"/>
          <w:sz w:val="28"/>
          <w:szCs w:val="28"/>
        </w:rPr>
        <w:t>;</w:t>
      </w:r>
    </w:p>
    <w:p w:rsidP="002D7418" w:rsidR="002D7418" w:rsidRDefault="002D7418" w:rsidRPr="002D7418">
      <w:pPr>
        <w:numPr>
          <w:ilvl w:val="0"/>
          <w:numId w:val="9"/>
        </w:numPr>
        <w:shd w:color="auto" w:fill="FFFFFF" w:val="clear"/>
        <w:spacing w:after="15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 w:rsidRPr="002D7418">
        <w:rPr>
          <w:rFonts w:ascii="Times New Roman" w:cs="Times New Roman" w:eastAsia="Times New Roman" w:hAnsi="Times New Roman"/>
          <w:sz w:val="28"/>
          <w:szCs w:val="28"/>
        </w:rPr>
        <w:t>два солдата в човні</w:t>
      </w:r>
      <w:r>
        <w:rPr>
          <w:rFonts w:ascii="Times New Roman" w:cs="Times New Roman" w:eastAsia="Times New Roman" w:hAnsi="Times New Roman"/>
          <w:sz w:val="28"/>
          <w:szCs w:val="28"/>
        </w:rPr>
        <w:t>;</w:t>
      </w:r>
    </w:p>
    <w:p w:rsidP="002D7418" w:rsidR="002D7418" w:rsidRDefault="002D7418">
      <w:pPr>
        <w:numPr>
          <w:ilvl w:val="0"/>
          <w:numId w:val="9"/>
        </w:numPr>
        <w:shd w:color="auto" w:fill="FFFFFF" w:val="clear"/>
        <w:spacing w:after="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 xml:space="preserve">  </w:t>
      </w:r>
      <w:r w:rsidRPr="002D7418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се</w:t>
      </w: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редня частина касети від магніто</w:t>
      </w:r>
      <w:r w:rsidRPr="002D7418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фона</w:t>
      </w: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;</w:t>
      </w:r>
    </w:p>
    <w:p w:rsidP="002D7418" w:rsidR="002D7418" w:rsidRDefault="002D7418" w:rsidRPr="002D7418">
      <w:pPr>
        <w:shd w:color="auto" w:fill="FFFFFF" w:val="clear"/>
        <w:spacing w:after="0" w:line="330" w:lineRule="atLeast"/>
        <w:ind w:left="360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 w:rsidRPr="002D7418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 </w:t>
      </w:r>
    </w:p>
    <w:p w:rsidP="00565E7F" w:rsidR="002D7418" w:rsidRDefault="00565E7F" w:rsidRPr="00565E7F">
      <w:pPr>
        <w:shd w:color="auto" w:fill="FFFFFF" w:val="clear"/>
        <w:spacing w:after="15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 w:rsidRPr="00565E7F">
        <w:rPr>
          <w:rFonts w:ascii="Times New Roman" w:cs="Times New Roman" w:eastAsia="Times New Roman" w:hAnsi="Times New Roman"/>
          <w:color w:val="333333"/>
          <w:sz w:val="28"/>
          <w:szCs w:val="28"/>
        </w:rPr>
        <w:t xml:space="preserve">Хтось ще згадає про </w:t>
      </w:r>
      <w:r w:rsidR="002D7418" w:rsidRPr="00565E7F">
        <w:rPr>
          <w:rFonts w:ascii="Times New Roman" w:cs="Times New Roman" w:eastAsia="Times New Roman" w:hAnsi="Times New Roman"/>
          <w:sz w:val="28"/>
          <w:szCs w:val="28"/>
        </w:rPr>
        <w:t>космічний корабель вид ззаду;</w:t>
      </w:r>
    </w:p>
    <w:p w:rsidP="00565E7F" w:rsidR="002D7418" w:rsidRDefault="00565E7F" w:rsidRPr="00565E7F">
      <w:pPr>
        <w:shd w:color="auto" w:fill="FFFFFF" w:val="clear"/>
        <w:spacing w:after="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цистерну</w:t>
      </w:r>
      <w:r w:rsidR="002D7418" w:rsidRPr="00565E7F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 xml:space="preserve"> з двома отворами ;</w:t>
      </w:r>
    </w:p>
    <w:p w:rsidP="00565E7F" w:rsidR="002D7418" w:rsidRDefault="00565E7F" w:rsidRPr="00565E7F">
      <w:pPr>
        <w:shd w:color="auto" w:fill="FFFFFF" w:val="clear"/>
        <w:spacing w:after="0" w:line="33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>вилку</w:t>
      </w:r>
      <w:r w:rsidR="002D7418" w:rsidRPr="00565E7F">
        <w:rPr>
          <w:rFonts w:ascii="Times New Roman" w:cs="Times New Roman" w:eastAsia="Times New Roman" w:hAnsi="Times New Roman"/>
          <w:sz w:val="28"/>
          <w:szCs w:val="28"/>
          <w:bdr w:color="auto" w:frame="1" w:space="0" w:sz="0" w:val="none"/>
        </w:rPr>
        <w:t xml:space="preserve"> від електроприладу.</w:t>
      </w:r>
    </w:p>
    <w:p w:rsidP="00E05459" w:rsidR="004A252D" w:rsidRDefault="00064AF3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</w:t>
      </w:r>
      <w:r w:rsidR="00DC3CD8">
        <w:rPr>
          <w:rFonts w:ascii="Times New Roman" w:cs="Times New Roman" w:hAnsi="Times New Roman"/>
          <w:b/>
          <w:sz w:val="28"/>
          <w:szCs w:val="28"/>
        </w:rPr>
        <w:t xml:space="preserve">  </w:t>
      </w:r>
    </w:p>
    <w:p w:rsidP="00E05459" w:rsidR="003E16BB" w:rsidRDefault="00E05459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="002D7418">
        <w:rPr>
          <w:rFonts w:ascii="Times New Roman" w:cs="Times New Roman" w:hAnsi="Times New Roman"/>
          <w:b/>
          <w:sz w:val="28"/>
          <w:szCs w:val="28"/>
        </w:rPr>
        <w:t xml:space="preserve">      </w:t>
      </w:r>
      <w:r w:rsidR="00064AF3">
        <w:rPr>
          <w:rFonts w:ascii="Times New Roman" w:cs="Times New Roman" w:hAnsi="Times New Roman"/>
          <w:b/>
          <w:sz w:val="28"/>
          <w:szCs w:val="28"/>
        </w:rPr>
        <w:t xml:space="preserve">                      </w:t>
      </w:r>
      <w:r w:rsidR="004A252D">
        <w:rPr>
          <w:rFonts w:ascii="Times New Roman" w:cs="Times New Roman" w:hAnsi="Times New Roman"/>
          <w:b/>
          <w:sz w:val="28"/>
          <w:szCs w:val="28"/>
        </w:rPr>
        <w:t xml:space="preserve">       </w:t>
      </w:r>
      <w:r w:rsidR="007215AB">
        <w:rPr>
          <w:rFonts w:ascii="Times New Roman" w:cs="Times New Roman" w:hAnsi="Times New Roman"/>
          <w:b/>
          <w:sz w:val="28"/>
          <w:szCs w:val="28"/>
        </w:rPr>
        <w:t>«</w:t>
      </w:r>
      <w:r>
        <w:rPr>
          <w:rFonts w:ascii="Times New Roman" w:cs="Times New Roman" w:hAnsi="Times New Roman"/>
          <w:b/>
          <w:sz w:val="28"/>
          <w:szCs w:val="28"/>
        </w:rPr>
        <w:t>Точка 4</w:t>
      </w:r>
      <w:r w:rsidR="007215AB"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>-кабінет №9</w:t>
      </w:r>
    </w:p>
    <w:p w:rsidP="00E05459" w:rsidR="00E05459" w:rsidRDefault="00E05459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     Вправа «Ребуси»</w:t>
      </w:r>
    </w:p>
    <w:p w:rsidP="00E05459" w:rsidR="00E05459" w:rsidRDefault="00E05459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1.Розгадати ребус </w:t>
      </w:r>
    </w:p>
    <w:p w:rsidP="00E05459" w:rsidR="00FE01D6" w:rsidRDefault="00FE01D6">
      <w:pPr>
        <w:rPr>
          <w:rFonts w:ascii="Times New Roman" w:cs="Times New Roman" w:hAnsi="Times New Roman"/>
          <w:b/>
          <w:sz w:val="28"/>
          <w:szCs w:val="28"/>
        </w:rPr>
      </w:pPr>
      <w:r w:rsidRPr="00FE01D6"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4629150" cy="1866900"/>
            <wp:effectExtent b="0" l="19050" r="0" t="0"/>
            <wp:docPr descr="http://mim58.ucoz.ru/_tbkp/pifagor.png"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mim58.ucoz.ru/_tbkp/pifagor.pn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514B" w:rsidRPr="00AE514B"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6120765" cy="1914661"/>
            <wp:effectExtent b="28439" l="19050" r="13335" t="19050"/>
            <wp:docPr descr="http://ist-matemat.at.ua/reb5klas/figuri/piramida.png"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st-matemat.at.ua/reb5klas/figuri/piramida.png" id="0" name="Picture 7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91466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E05459" w:rsidR="00FE01D6" w:rsidRDefault="00FE01D6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Відповідь</w:t>
      </w:r>
      <w:r w:rsidR="00C54042" w:rsidRPr="00AE514B">
        <w:rPr>
          <w:rFonts w:ascii="Times New Roman" w:cs="Times New Roman" w:hAnsi="Times New Roman"/>
          <w:sz w:val="28"/>
          <w:szCs w:val="28"/>
        </w:rPr>
        <w:t>.</w:t>
      </w:r>
      <w:r w:rsidRPr="00AE514B">
        <w:rPr>
          <w:rFonts w:ascii="Times New Roman" w:cs="Times New Roman" w:hAnsi="Times New Roman"/>
          <w:sz w:val="28"/>
          <w:szCs w:val="28"/>
        </w:rPr>
        <w:t xml:space="preserve"> </w:t>
      </w:r>
      <w:r w:rsidR="00AE514B" w:rsidRPr="00AE514B">
        <w:rPr>
          <w:rFonts w:ascii="Times New Roman" w:cs="Times New Roman" w:hAnsi="Times New Roman"/>
          <w:sz w:val="28"/>
          <w:szCs w:val="28"/>
        </w:rPr>
        <w:t>Піфагор.</w:t>
      </w:r>
      <w:r w:rsidR="00AE514B">
        <w:rPr>
          <w:rFonts w:ascii="Times New Roman" w:cs="Times New Roman" w:hAnsi="Times New Roman"/>
          <w:sz w:val="28"/>
          <w:szCs w:val="28"/>
        </w:rPr>
        <w:t xml:space="preserve"> </w:t>
      </w:r>
      <w:r w:rsidR="00AE514B" w:rsidRPr="00AE514B">
        <w:rPr>
          <w:rFonts w:ascii="Times New Roman" w:cs="Times New Roman" w:hAnsi="Times New Roman"/>
          <w:sz w:val="28"/>
          <w:szCs w:val="28"/>
        </w:rPr>
        <w:t>Піраміда.</w:t>
      </w:r>
    </w:p>
    <w:p w:rsidP="00E05459" w:rsidR="00AE514B" w:rsidRDefault="00AE514B" w:rsidRPr="00AE514B">
      <w:pPr>
        <w:rPr>
          <w:rFonts w:ascii="Times New Roman" w:cs="Times New Roman" w:hAnsi="Times New Roman"/>
          <w:b/>
          <w:sz w:val="28"/>
          <w:szCs w:val="28"/>
        </w:rPr>
      </w:pPr>
      <w:r w:rsidRPr="00AE514B">
        <w:rPr>
          <w:rFonts w:ascii="Times New Roman" w:cs="Times New Roman" w:hAnsi="Times New Roman"/>
          <w:b/>
          <w:sz w:val="28"/>
          <w:szCs w:val="28"/>
        </w:rPr>
        <w:t>2</w:t>
      </w:r>
      <w:r>
        <w:rPr>
          <w:rFonts w:ascii="Times New Roman" w:cs="Times New Roman" w:hAnsi="Times New Roman"/>
          <w:sz w:val="28"/>
          <w:szCs w:val="28"/>
        </w:rPr>
        <w:t>.</w:t>
      </w:r>
      <w:r w:rsidRPr="00AE514B"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 xml:space="preserve">Розгадати ребус </w:t>
      </w:r>
    </w:p>
    <w:p w:rsidP="00E05459" w:rsidR="00C54042" w:rsidRDefault="00C54042">
      <w:pPr>
        <w:rPr>
          <w:rFonts w:ascii="Times New Roman" w:cs="Times New Roman" w:hAnsi="Times New Roman"/>
          <w:b/>
          <w:sz w:val="28"/>
          <w:szCs w:val="28"/>
        </w:rPr>
      </w:pPr>
      <w:r w:rsidRPr="00C54042"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4762500" cy="1905000"/>
            <wp:effectExtent b="0" l="19050" r="0" t="0"/>
            <wp:docPr descr="http://allforchildren.ru/rebus/rebus10/10-058.gif"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allforchildren.ru/rebus/rebus10/10-058.gif" id="0" name="Picture 4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E05459" w:rsidR="00735CC3" w:rsidRDefault="00735CC3">
      <w:pPr>
        <w:rPr>
          <w:rFonts w:ascii="Times New Roman" w:cs="Times New Roman" w:hAnsi="Times New Roman"/>
          <w:b/>
          <w:sz w:val="28"/>
          <w:szCs w:val="28"/>
        </w:rPr>
      </w:pPr>
      <w:r w:rsidRPr="00735CC3"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6120765" cy="1155628"/>
            <wp:effectExtent b="25472" l="19050" r="13335" t="19050"/>
            <wp:docPr descr="http://ist-matemat.at.ua/reb5klas/figuri/paralelepiped.png"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st-matemat.at.ua/reb5klas/figuri/paralelepiped.pn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1556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E05459" w:rsidR="00E05459" w:rsidRDefault="00735CC3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Відповідь</w:t>
      </w:r>
      <w:r w:rsidRPr="00AE514B">
        <w:rPr>
          <w:rFonts w:ascii="Times New Roman" w:cs="Times New Roman" w:hAnsi="Times New Roman"/>
          <w:sz w:val="28"/>
          <w:szCs w:val="28"/>
        </w:rPr>
        <w:t>. Піфагор.</w:t>
      </w:r>
      <w:r>
        <w:rPr>
          <w:rFonts w:ascii="Times New Roman" w:cs="Times New Roman" w:hAnsi="Times New Roman"/>
          <w:sz w:val="28"/>
          <w:szCs w:val="28"/>
        </w:rPr>
        <w:t xml:space="preserve"> Пара </w:t>
      </w:r>
      <w:proofErr w:type="spellStart"/>
      <w:r>
        <w:rPr>
          <w:rFonts w:ascii="Times New Roman" w:cs="Times New Roman" w:hAnsi="Times New Roman"/>
          <w:sz w:val="28"/>
          <w:szCs w:val="28"/>
        </w:rPr>
        <w:t>лелепіпед</w:t>
      </w:r>
      <w:proofErr w:type="spellEnd"/>
      <w:r>
        <w:rPr>
          <w:rFonts w:ascii="Times New Roman" w:cs="Times New Roman" w:hAnsi="Times New Roman"/>
          <w:sz w:val="28"/>
          <w:szCs w:val="28"/>
        </w:rPr>
        <w:t>.</w:t>
      </w:r>
    </w:p>
    <w:p w:rsidP="00735CC3" w:rsidR="00735CC3" w:rsidRDefault="00E05459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</w:t>
      </w:r>
      <w:r w:rsidR="00735CC3">
        <w:rPr>
          <w:rFonts w:ascii="Times New Roman" w:cs="Times New Roman" w:hAnsi="Times New Roman"/>
          <w:b/>
          <w:sz w:val="28"/>
          <w:szCs w:val="28"/>
        </w:rPr>
        <w:t xml:space="preserve">                             </w:t>
      </w:r>
      <w:r w:rsidR="007215AB">
        <w:rPr>
          <w:rFonts w:ascii="Times New Roman" w:cs="Times New Roman" w:hAnsi="Times New Roman"/>
          <w:b/>
          <w:sz w:val="28"/>
          <w:szCs w:val="28"/>
        </w:rPr>
        <w:t>«</w:t>
      </w:r>
      <w:r w:rsidR="00735CC3">
        <w:rPr>
          <w:rFonts w:ascii="Times New Roman" w:cs="Times New Roman" w:hAnsi="Times New Roman"/>
          <w:b/>
          <w:sz w:val="28"/>
          <w:szCs w:val="28"/>
        </w:rPr>
        <w:t>Точка 5</w:t>
      </w:r>
      <w:r w:rsidR="007215AB">
        <w:rPr>
          <w:rFonts w:ascii="Times New Roman" w:cs="Times New Roman" w:hAnsi="Times New Roman"/>
          <w:b/>
          <w:sz w:val="28"/>
          <w:szCs w:val="28"/>
        </w:rPr>
        <w:t>»</w:t>
      </w:r>
      <w:r w:rsidR="00735CC3">
        <w:rPr>
          <w:rFonts w:ascii="Times New Roman" w:cs="Times New Roman" w:hAnsi="Times New Roman"/>
          <w:b/>
          <w:sz w:val="28"/>
          <w:szCs w:val="28"/>
        </w:rPr>
        <w:t>-кабінет №10</w:t>
      </w:r>
    </w:p>
    <w:p w:rsidP="00735CC3" w:rsidR="00BD3373" w:rsidRDefault="00BD3373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</w:t>
      </w:r>
      <w:r w:rsidR="00E43BFA">
        <w:rPr>
          <w:rFonts w:ascii="Times New Roman" w:cs="Times New Roman" w:hAnsi="Times New Roman"/>
          <w:b/>
          <w:sz w:val="28"/>
          <w:szCs w:val="28"/>
        </w:rPr>
        <w:t xml:space="preserve">                      Гра «Так-н</w:t>
      </w:r>
      <w:r>
        <w:rPr>
          <w:rFonts w:ascii="Times New Roman" w:cs="Times New Roman" w:hAnsi="Times New Roman"/>
          <w:b/>
          <w:sz w:val="28"/>
          <w:szCs w:val="28"/>
        </w:rPr>
        <w:t>і»</w:t>
      </w:r>
    </w:p>
    <w:p w:rsidP="00735CC3" w:rsidR="000353C1" w:rsidRDefault="000353C1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Для команди «</w:t>
      </w:r>
      <w:proofErr w:type="spellStart"/>
      <w:r>
        <w:rPr>
          <w:rFonts w:ascii="Times New Roman" w:cs="Times New Roman" w:hAnsi="Times New Roman"/>
          <w:b/>
          <w:sz w:val="28"/>
          <w:szCs w:val="28"/>
        </w:rPr>
        <w:t>Пізнайко</w:t>
      </w:r>
      <w:proofErr w:type="spellEnd"/>
      <w:r>
        <w:rPr>
          <w:rFonts w:ascii="Times New Roman" w:cs="Times New Roman" w:hAnsi="Times New Roman"/>
          <w:b/>
          <w:sz w:val="28"/>
          <w:szCs w:val="28"/>
        </w:rPr>
        <w:t>»</w:t>
      </w:r>
    </w:p>
    <w:p w:rsidP="00E43BFA" w:rsidR="00BD3373" w:rsidRDefault="00811F5E">
      <w:pPr>
        <w:rPr>
          <w:rFonts w:ascii="Times New Roman" w:cs="Times New Roman" w:hAnsi="Times New Roman"/>
          <w:sz w:val="28"/>
          <w:szCs w:val="28"/>
        </w:rPr>
      </w:pPr>
      <w:r w:rsidRPr="00811F5E">
        <w:rPr>
          <w:rFonts w:ascii="Times New Roman" w:cs="Times New Roman" w:hAnsi="Times New Roman"/>
          <w:sz w:val="28"/>
          <w:szCs w:val="28"/>
        </w:rPr>
        <w:t>1.</w:t>
      </w:r>
      <w:r>
        <w:rPr>
          <w:rFonts w:ascii="Times New Roman" w:cs="Times New Roman" w:hAnsi="Times New Roman"/>
          <w:sz w:val="28"/>
          <w:szCs w:val="28"/>
        </w:rPr>
        <w:t xml:space="preserve">Площу круга обчислюють за формулою </w:t>
      </w:r>
      <w:r>
        <w:rPr>
          <w:noProof/>
        </w:rPr>
        <w:drawing>
          <wp:inline distB="0" distL="0" distR="0" distT="0">
            <wp:extent cx="638175" cy="171450"/>
            <wp:effectExtent b="0" l="19050" r="9525" t="0"/>
            <wp:docPr descr="S=\pi r^2 \ "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S=\pi r^2 \ 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FC3">
        <w:rPr>
          <w:rFonts w:ascii="Times New Roman" w:cs="Times New Roman" w:hAnsi="Times New Roman"/>
          <w:sz w:val="28"/>
          <w:szCs w:val="28"/>
        </w:rPr>
        <w:t>. (Так).</w:t>
      </w:r>
    </w:p>
    <w:p w:rsidP="00E43BFA" w:rsidR="00854FC3" w:rsidRDefault="00854FC3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2.Через дві точки можна провести одну пряму.(Так).</w:t>
      </w:r>
    </w:p>
    <w:p w:rsidP="00E43BFA" w:rsidR="00854FC3" w:rsidRDefault="00854FC3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3.Колобок має форму круга. (Ні).</w:t>
      </w:r>
    </w:p>
    <w:p w:rsidP="00E43BFA" w:rsidR="000353C1" w:rsidRDefault="00854FC3" w:rsidRPr="000353C1">
      <w:pPr>
        <w:spacing w:after="100" w:afterAutospacing="1" w:before="100" w:beforeAutospacing="1"/>
        <w:rPr>
          <w:rFonts w:ascii="Times New Roman" w:cs="Times New Roman" w:hAnsi="Times New Roman"/>
          <w:sz w:val="28"/>
          <w:szCs w:val="28"/>
        </w:rPr>
      </w:pPr>
      <w:r w:rsidRPr="000353C1">
        <w:rPr>
          <w:rFonts w:ascii="Times New Roman" w:cs="Times New Roman" w:hAnsi="Times New Roman"/>
          <w:sz w:val="28"/>
          <w:szCs w:val="28"/>
        </w:rPr>
        <w:t>4.</w:t>
      </w:r>
      <w:r w:rsidR="000353C1" w:rsidRPr="000353C1">
        <w:rPr>
          <w:rFonts w:ascii="Times New Roman" w:cs="Times New Roman" w:hAnsi="Times New Roman"/>
          <w:sz w:val="28"/>
          <w:szCs w:val="28"/>
        </w:rPr>
        <w:t xml:space="preserve"> На руках 10 пальців.  На 10 руках 100 пальців. (Ні).</w:t>
      </w:r>
    </w:p>
    <w:p w:rsidP="00E43BFA" w:rsidR="000353C1" w:rsidRDefault="009C4D8F" w:rsidRPr="000353C1">
      <w:pPr>
        <w:spacing w:after="100" w:afterAutospacing="1" w:before="100" w:beforeAutospacing="1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 Якщо т</w:t>
      </w:r>
      <w:r w:rsidR="000353C1" w:rsidRPr="000353C1">
        <w:rPr>
          <w:rFonts w:ascii="Times New Roman" w:cs="Times New Roman" w:hAnsi="Times New Roman"/>
          <w:sz w:val="28"/>
          <w:szCs w:val="28"/>
        </w:rPr>
        <w:t xml:space="preserve">роє коней пробігли шлях 30 км,то кожний кінь пробіг </w:t>
      </w:r>
      <w:smartTag w:element="metricconverter" w:uri="urn:schemas-microsoft-com:office:smarttags">
        <w:smartTagPr>
          <w:attr w:name="ProductID" w:val="30 км"/>
        </w:smartTagPr>
        <w:r w:rsidR="000353C1" w:rsidRPr="000353C1">
          <w:rPr>
            <w:rFonts w:ascii="Times New Roman" w:cs="Times New Roman" w:hAnsi="Times New Roman"/>
            <w:sz w:val="28"/>
            <w:szCs w:val="28"/>
          </w:rPr>
          <w:t>30 км</w:t>
        </w:r>
      </w:smartTag>
      <w:r w:rsidR="000353C1" w:rsidRPr="000353C1">
        <w:rPr>
          <w:rFonts w:ascii="Times New Roman" w:cs="Times New Roman" w:hAnsi="Times New Roman"/>
          <w:sz w:val="28"/>
          <w:szCs w:val="28"/>
        </w:rPr>
        <w:t>. (Так).</w:t>
      </w:r>
    </w:p>
    <w:p w:rsidP="00E43BFA" w:rsidR="000353C1" w:rsidRDefault="009C4D8F">
      <w:pPr>
        <w:spacing w:after="100" w:afterAutospacing="1" w:before="100" w:beforeAutospacing="1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6. З’їсти пуд солі означає</w:t>
      </w:r>
      <w:r w:rsidR="000353C1" w:rsidRPr="000353C1">
        <w:rPr>
          <w:rFonts w:ascii="Times New Roman" w:cs="Times New Roman" w:hAnsi="Times New Roman"/>
          <w:sz w:val="28"/>
          <w:szCs w:val="28"/>
        </w:rPr>
        <w:t xml:space="preserve"> з’їсти 15 кг.(Ні).</w:t>
      </w:r>
    </w:p>
    <w:p w:rsidP="00E43BFA" w:rsidR="000353C1" w:rsidRDefault="000353C1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 Для команди «Піфагорійці»</w:t>
      </w:r>
    </w:p>
    <w:p w:rsidP="00E43BFA" w:rsidR="000353C1" w:rsidRDefault="009C4D8F" w:rsidRPr="00332E43">
      <w:pPr>
        <w:pStyle w:val="a5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 w:rsidRPr="00332E43">
        <w:rPr>
          <w:rFonts w:ascii="Times New Roman" w:cs="Times New Roman" w:hAnsi="Times New Roman"/>
          <w:sz w:val="28"/>
          <w:szCs w:val="28"/>
        </w:rPr>
        <w:t>Доба коротша взимку ,ніж  влітку.(Ні).</w:t>
      </w:r>
    </w:p>
    <w:p w:rsidP="00E43BFA" w:rsidR="009C4D8F" w:rsidRDefault="00332E43" w:rsidRPr="00332E43">
      <w:pPr>
        <w:pStyle w:val="a5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 w:rsidRPr="00332E43">
        <w:rPr>
          <w:rFonts w:ascii="Times New Roman" w:cs="Times New Roman" w:hAnsi="Times New Roman"/>
          <w:color w:val="000000"/>
          <w:spacing w:val="-3"/>
          <w:sz w:val="28"/>
          <w:szCs w:val="28"/>
        </w:rPr>
        <w:t>Якщо одне яйце вариться 10 хв</w:t>
      </w:r>
      <w:r w:rsidR="00D43F25">
        <w:rPr>
          <w:rFonts w:ascii="Times New Roman" w:cs="Times New Roman" w:hAnsi="Times New Roman"/>
          <w:color w:val="000000"/>
          <w:spacing w:val="-3"/>
          <w:sz w:val="28"/>
          <w:szCs w:val="28"/>
        </w:rPr>
        <w:t>.</w:t>
      </w:r>
      <w:r w:rsidR="0012527C">
        <w:rPr>
          <w:rFonts w:ascii="Times New Roman" w:cs="Times New Roman" w:hAnsi="Times New Roman"/>
          <w:color w:val="000000"/>
          <w:spacing w:val="-3"/>
          <w:sz w:val="28"/>
          <w:szCs w:val="28"/>
        </w:rPr>
        <w:t xml:space="preserve"> </w:t>
      </w:r>
      <w:r w:rsidRPr="00332E43">
        <w:rPr>
          <w:rFonts w:ascii="Times New Roman" w:cs="Times New Roman" w:hAnsi="Times New Roman"/>
          <w:color w:val="000000"/>
          <w:spacing w:val="-3"/>
          <w:sz w:val="28"/>
          <w:szCs w:val="28"/>
        </w:rPr>
        <w:t>,</w:t>
      </w:r>
      <w:r w:rsidR="0012527C">
        <w:rPr>
          <w:rFonts w:ascii="Times New Roman" w:cs="Times New Roman" w:hAnsi="Times New Roman"/>
          <w:color w:val="000000"/>
          <w:spacing w:val="-3"/>
          <w:sz w:val="28"/>
          <w:szCs w:val="28"/>
        </w:rPr>
        <w:t xml:space="preserve"> </w:t>
      </w:r>
      <w:r w:rsidRPr="00332E43">
        <w:rPr>
          <w:rFonts w:ascii="Times New Roman" w:cs="Times New Roman" w:hAnsi="Times New Roman"/>
          <w:color w:val="000000"/>
          <w:spacing w:val="-3"/>
          <w:sz w:val="28"/>
          <w:szCs w:val="28"/>
        </w:rPr>
        <w:t xml:space="preserve">то </w:t>
      </w:r>
      <w:r w:rsidRPr="00332E43"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5 яєць варитимуться теж 10 хвилин.(Так).</w:t>
      </w:r>
    </w:p>
    <w:p w:rsidP="00E43BFA" w:rsidR="00332E43" w:rsidRDefault="00332E43">
      <w:pPr>
        <w:pStyle w:val="a5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Число «Пі» ще називають числом Архімеда.(Так).</w:t>
      </w:r>
    </w:p>
    <w:p w:rsidP="00E43BFA" w:rsidR="002F2CC7" w:rsidRDefault="002F2CC7" w:rsidRPr="002F2CC7">
      <w:pPr>
        <w:pStyle w:val="a5"/>
        <w:numPr>
          <w:ilvl w:val="0"/>
          <w:numId w:val="3"/>
        </w:numPr>
        <w:spacing w:after="100" w:afterAutospacing="1" w:before="100" w:beforeAutospacing="1"/>
        <w:jc w:val="both"/>
        <w:rPr>
          <w:rFonts w:ascii="Times New Roman" w:cs="Times New Roman" w:hAnsi="Times New Roman"/>
          <w:sz w:val="28"/>
          <w:szCs w:val="28"/>
        </w:rPr>
      </w:pPr>
      <w:r w:rsidRPr="002F2CC7">
        <w:rPr>
          <w:rFonts w:ascii="Times New Roman" w:cs="Times New Roman" w:hAnsi="Times New Roman"/>
          <w:sz w:val="28"/>
          <w:szCs w:val="28"/>
        </w:rPr>
        <w:t>Якщо півень, стоячи на одній нозі, важить 5 кг,то він буде важити, стоячи на двох ногах</w:t>
      </w:r>
      <w:r w:rsidRPr="002F2CC7">
        <w:rPr>
          <w:rFonts w:ascii="Times New Roman" w:cs="Times New Roman" w:hAnsi="Times New Roman"/>
          <w:b/>
          <w:color w:val="FF0000"/>
          <w:sz w:val="28"/>
          <w:szCs w:val="28"/>
        </w:rPr>
        <w:t xml:space="preserve"> </w:t>
      </w:r>
      <w:r w:rsidRPr="002F2CC7">
        <w:rPr>
          <w:rFonts w:ascii="Times New Roman" w:cs="Times New Roman" w:hAnsi="Times New Roman"/>
          <w:sz w:val="28"/>
          <w:szCs w:val="28"/>
        </w:rPr>
        <w:t>10 кг. (Ні).</w:t>
      </w:r>
    </w:p>
    <w:p w:rsidP="00E43BFA" w:rsidR="002F2CC7" w:rsidRDefault="002F2CC7">
      <w:pPr>
        <w:pStyle w:val="a5"/>
        <w:numPr>
          <w:ilvl w:val="0"/>
          <w:numId w:val="3"/>
        </w:numPr>
        <w:spacing w:after="100" w:afterAutospacing="1" w:before="100" w:beforeAutospacing="1"/>
        <w:jc w:val="both"/>
        <w:rPr>
          <w:rFonts w:ascii="Times New Roman" w:cs="Times New Roman" w:hAnsi="Times New Roman"/>
          <w:sz w:val="28"/>
          <w:szCs w:val="28"/>
        </w:rPr>
      </w:pPr>
      <w:r w:rsidRPr="002F2CC7">
        <w:rPr>
          <w:rFonts w:ascii="Times New Roman" w:cs="Times New Roman" w:hAnsi="Times New Roman"/>
          <w:sz w:val="28"/>
          <w:szCs w:val="28"/>
        </w:rPr>
        <w:t>Дід, бабка, онучка, собачка Жучка, кішка, мишка тягли-тягли і витягли рі</w:t>
      </w:r>
      <w:r>
        <w:rPr>
          <w:rFonts w:ascii="Times New Roman" w:cs="Times New Roman" w:hAnsi="Times New Roman"/>
          <w:sz w:val="28"/>
          <w:szCs w:val="28"/>
        </w:rPr>
        <w:t>пку. 12</w:t>
      </w:r>
      <w:r w:rsidRPr="002F2CC7">
        <w:rPr>
          <w:rFonts w:ascii="Times New Roman" w:cs="Times New Roman" w:hAnsi="Times New Roman"/>
          <w:sz w:val="28"/>
          <w:szCs w:val="28"/>
        </w:rPr>
        <w:t xml:space="preserve"> очей побачило ріпку</w:t>
      </w:r>
      <w:r>
        <w:rPr>
          <w:rFonts w:ascii="Times New Roman" w:cs="Times New Roman" w:hAnsi="Times New Roman"/>
          <w:sz w:val="28"/>
          <w:szCs w:val="28"/>
        </w:rPr>
        <w:t>.(Так).</w:t>
      </w:r>
    </w:p>
    <w:p w:rsidP="00E43BFA" w:rsidR="002F2CC7" w:rsidRDefault="002F2CC7" w:rsidRPr="00A84F09">
      <w:pPr>
        <w:pStyle w:val="a5"/>
        <w:numPr>
          <w:ilvl w:val="0"/>
          <w:numId w:val="3"/>
        </w:numPr>
        <w:spacing w:after="100" w:afterAutospacing="1" w:before="100" w:beforeAutospacing="1"/>
        <w:jc w:val="both"/>
        <w:rPr>
          <w:rFonts w:ascii="Times New Roman" w:cs="Times New Roman" w:hAnsi="Times New Roman"/>
          <w:sz w:val="28"/>
          <w:szCs w:val="28"/>
        </w:rPr>
      </w:pPr>
      <w:r w:rsidRPr="00A84F09">
        <w:rPr>
          <w:rFonts w:ascii="Times New Roman" w:cs="Times New Roman" w:hAnsi="Times New Roman"/>
          <w:sz w:val="28"/>
          <w:szCs w:val="28"/>
        </w:rPr>
        <w:t>Натщесерце можна з’їсти двоє  яєць.(Ні).</w:t>
      </w:r>
    </w:p>
    <w:p w:rsidP="007215AB" w:rsidR="007215AB" w:rsidRDefault="007215AB">
      <w:pPr>
        <w:pStyle w:val="a5"/>
        <w:ind w:left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           </w:t>
      </w:r>
      <w:r w:rsidR="003E16BB">
        <w:rPr>
          <w:rFonts w:ascii="Times New Roman" w:cs="Times New Roman" w:hAnsi="Times New Roman"/>
          <w:b/>
          <w:sz w:val="28"/>
          <w:szCs w:val="28"/>
        </w:rPr>
        <w:t>«Точка 6</w:t>
      </w:r>
      <w:r w:rsidRPr="007215AB"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>-учительська</w:t>
      </w:r>
    </w:p>
    <w:p w:rsidP="003E16BB" w:rsidR="003E16BB" w:rsidRDefault="003E16BB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anchor allowOverlap="1" behindDoc="1" distB="0" distL="114300" distR="114300" distT="0" layoutInCell="1" locked="0" relativeHeight="251679744" simplePos="0">
            <wp:simplePos x="0" y="0"/>
            <wp:positionH relativeFrom="column">
              <wp:posOffset>3453130</wp:posOffset>
            </wp:positionH>
            <wp:positionV relativeFrom="paragraph">
              <wp:posOffset>317500</wp:posOffset>
            </wp:positionV>
            <wp:extent cx="504825" cy="361950"/>
            <wp:effectExtent b="0" l="19050" r="9525" t="0"/>
            <wp:wrapTight wrapText="bothSides">
              <wp:wrapPolygon edited="0">
                <wp:start x="2445" y="0"/>
                <wp:lineTo x="-815" y="4547"/>
                <wp:lineTo x="1630" y="20463"/>
                <wp:lineTo x="17932" y="20463"/>
                <wp:lineTo x="17932" y="18189"/>
                <wp:lineTo x="22008" y="1137"/>
                <wp:lineTo x="22008" y="0"/>
                <wp:lineTo x="2445" y="0"/>
              </wp:wrapPolygon>
            </wp:wrapTight>
            <wp:docPr descr="http://upload.wikimedia.org/wikipedia/commons/thumb/3/37/PiCM200.svg/108px-PiCM200.svg.png"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upload.wikimedia.org/wikipedia/commons/thumb/3/37/PiCM200.svg/108px-PiCM200.svg.png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b/>
          <w:sz w:val="28"/>
          <w:szCs w:val="28"/>
        </w:rPr>
        <w:t xml:space="preserve">Вправа «Спільний початок»                                                                                                                     </w:t>
      </w:r>
    </w:p>
    <w:p w:rsidP="003E16BB" w:rsidR="003E16BB" w:rsidRDefault="003E16BB" w:rsidRPr="00EF5F76">
      <w:pPr>
        <w:rPr>
          <w:rFonts w:ascii="Times New Roman" w:cs="Times New Roman" w:hAnsi="Times New Roman"/>
          <w:sz w:val="28"/>
          <w:szCs w:val="28"/>
        </w:rPr>
      </w:pPr>
      <w:r w:rsidRPr="00EF5F76">
        <w:rPr>
          <w:rFonts w:ascii="Times New Roman" w:cs="Times New Roman" w:hAnsi="Times New Roman"/>
          <w:sz w:val="28"/>
          <w:szCs w:val="28"/>
        </w:rPr>
        <w:t>Записати закінчення слів,початком яких   є</w:t>
      </w:r>
    </w:p>
    <w:p w:rsidP="003E16BB" w:rsidR="003E16BB" w:rsidRDefault="0058552E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pict>
          <v:shapetype coordsize="21600,21600" filled="f" id="_x0000_t32" o:oned="t" o:spt="32" path="m,l21600,21600e">
            <v:path arrowok="t" fillok="f" o:connecttype="none"/>
            <o:lock shapetype="t" v:ext="edit"/>
          </v:shapetype>
          <v:shape id="_x0000_s1040" o:connectortype="straight" style="position:absolute;margin-left:61.15pt;margin-top:26.45pt;width:110.25pt;height:36.75pt;flip:y;z-index:251682816" type="#_x0000_t32">
            <v:stroke endarrow="block"/>
          </v:shape>
        </w:pict>
      </w:r>
      <w:r w:rsidR="003E16BB" w:rsidRPr="00EF5F76">
        <w:rPr>
          <w:rFonts w:ascii="Times New Roman" w:cs="Times New Roman" w:hAnsi="Times New Roman"/>
          <w:b/>
          <w:noProof/>
          <w:sz w:val="28"/>
          <w:szCs w:val="28"/>
        </w:rPr>
        <w:drawing>
          <wp:anchor allowOverlap="1" behindDoc="1" distB="0" distL="114300" distR="114300" distT="0" layoutInCell="1" locked="0" relativeHeight="251681792" simplePos="0">
            <wp:simplePos x="0" y="0"/>
            <wp:positionH relativeFrom="column">
              <wp:posOffset>176530</wp:posOffset>
            </wp:positionH>
            <wp:positionV relativeFrom="paragraph">
              <wp:posOffset>593090</wp:posOffset>
            </wp:positionV>
            <wp:extent cx="676275" cy="638175"/>
            <wp:effectExtent b="0" l="19050" r="9525" t="0"/>
            <wp:wrapTight wrapText="bothSides">
              <wp:wrapPolygon edited="0">
                <wp:start x="3042" y="0"/>
                <wp:lineTo x="-608" y="4513"/>
                <wp:lineTo x="-608" y="7093"/>
                <wp:lineTo x="4868" y="10316"/>
                <wp:lineTo x="1825" y="20633"/>
                <wp:lineTo x="1825" y="21278"/>
                <wp:lineTo x="16428" y="21278"/>
                <wp:lineTo x="17037" y="20633"/>
                <wp:lineTo x="17037" y="10316"/>
                <wp:lineTo x="21904" y="1934"/>
                <wp:lineTo x="21904" y="0"/>
                <wp:lineTo x="3042" y="0"/>
              </wp:wrapPolygon>
            </wp:wrapTight>
            <wp:docPr descr="http://upload.wikimedia.org/wikipedia/commons/thumb/3/37/PiCM200.svg/108px-PiCM200.svg.png"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upload.wikimedia.org/wikipedia/commons/thumb/3/37/PiCM200.svg/108px-PiCM200.svg.png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6BB">
        <w:rPr>
          <w:rFonts w:ascii="Times New Roman" w:cs="Times New Roman" w:hAnsi="Times New Roman"/>
          <w:b/>
          <w:sz w:val="28"/>
          <w:szCs w:val="28"/>
        </w:rPr>
        <w:t xml:space="preserve">                                                                                           </w:t>
      </w:r>
    </w:p>
    <w:p w:rsidP="003E16BB" w:rsidR="003E16BB" w:rsidRDefault="003E16BB">
      <w:pPr>
        <w:rPr>
          <w:rFonts w:ascii="Times New Roman" w:cs="Times New Roman" w:hAnsi="Times New Roman"/>
          <w:b/>
          <w:sz w:val="28"/>
          <w:szCs w:val="28"/>
        </w:rPr>
      </w:pPr>
    </w:p>
    <w:p w:rsidP="003E16BB" w:rsidR="003E16BB" w:rsidRDefault="0058552E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pict>
          <v:shape id="_x0000_s1041" o:connectortype="straight" style="position:absolute;margin-left:-12.1pt;margin-top:16.65pt;width:142.5pt;height:0;z-index:251683840" type="#_x0000_t32">
            <v:stroke endarrow="block"/>
          </v:shape>
        </w:pict>
      </w:r>
    </w:p>
    <w:p w:rsidP="003E16BB" w:rsidR="003E16BB" w:rsidRDefault="0058552E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pict>
          <v:shape id="_x0000_s1042" o:connectortype="straight" style="position:absolute;margin-left:61.15pt;margin-top:2.4pt;width:114pt;height:39pt;z-index:251684864" type="#_x0000_t32">
            <v:stroke endarrow="block"/>
          </v:shape>
        </w:pict>
      </w:r>
    </w:p>
    <w:p w:rsidP="003E16BB" w:rsidR="003E16BB" w:rsidRDefault="003E16BB">
      <w:pPr>
        <w:rPr>
          <w:rFonts w:ascii="Times New Roman" w:cs="Times New Roman" w:hAnsi="Times New Roman"/>
          <w:b/>
          <w:sz w:val="28"/>
          <w:szCs w:val="28"/>
        </w:rPr>
      </w:pPr>
    </w:p>
    <w:p w:rsidP="003E16BB" w:rsidR="003E16BB" w:rsidRDefault="003E16BB">
      <w:pPr>
        <w:rPr>
          <w:rFonts w:ascii="Times New Roman" w:cs="Times New Roman" w:hAnsi="Times New Roman"/>
          <w:sz w:val="28"/>
          <w:szCs w:val="28"/>
        </w:rPr>
      </w:pPr>
      <w:r w:rsidRPr="00EF5F76">
        <w:rPr>
          <w:rFonts w:ascii="Times New Roman" w:cs="Times New Roman" w:hAnsi="Times New Roman"/>
          <w:sz w:val="28"/>
          <w:szCs w:val="28"/>
        </w:rPr>
        <w:t>Скласти не менше 5 слів.</w:t>
      </w:r>
    </w:p>
    <w:p w:rsidP="007215AB" w:rsidR="003E16BB" w:rsidRDefault="003E16BB">
      <w:pPr>
        <w:pStyle w:val="a5"/>
        <w:ind w:left="360"/>
        <w:rPr>
          <w:rFonts w:ascii="Times New Roman" w:cs="Times New Roman" w:hAnsi="Times New Roman"/>
          <w:b/>
          <w:sz w:val="28"/>
          <w:szCs w:val="28"/>
        </w:rPr>
      </w:pPr>
    </w:p>
    <w:p w:rsidP="00D43F25" w:rsidR="003E16BB" w:rsidRDefault="003E16BB">
      <w:pPr>
        <w:rPr>
          <w:rFonts w:ascii="Times New Roman" w:cs="Times New Roman" w:hAnsi="Times New Roman"/>
          <w:sz w:val="28"/>
          <w:szCs w:val="28"/>
        </w:rPr>
      </w:pPr>
    </w:p>
    <w:p w:rsidP="00D43F25" w:rsidR="00D43F25" w:rsidRDefault="003E16BB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</w:t>
      </w:r>
      <w:r w:rsidR="0012527C" w:rsidRPr="007215AB">
        <w:rPr>
          <w:rFonts w:ascii="Times New Roman" w:cs="Times New Roman" w:hAnsi="Times New Roman"/>
          <w:sz w:val="28"/>
          <w:szCs w:val="28"/>
        </w:rPr>
        <w:t xml:space="preserve"> </w:t>
      </w:r>
      <w:r w:rsidR="0012527C" w:rsidRPr="007215AB">
        <w:rPr>
          <w:rFonts w:ascii="Times New Roman" w:cs="Times New Roman" w:hAnsi="Times New Roman"/>
          <w:b/>
          <w:sz w:val="28"/>
          <w:szCs w:val="28"/>
        </w:rPr>
        <w:t>Завдання-сюрприз</w:t>
      </w:r>
      <w:r w:rsidR="00D43F25">
        <w:rPr>
          <w:rFonts w:ascii="Times New Roman" w:cs="Times New Roman" w:hAnsi="Times New Roman"/>
          <w:b/>
          <w:sz w:val="28"/>
          <w:szCs w:val="28"/>
        </w:rPr>
        <w:t xml:space="preserve"> </w:t>
      </w:r>
    </w:p>
    <w:p w:rsidP="00D43F25" w:rsidR="00D43F25" w:rsidRDefault="00D43F25" w:rsidRPr="00D43F2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                     </w:t>
      </w:r>
      <w:r w:rsidRPr="00D43F25">
        <w:rPr>
          <w:rFonts w:ascii="Times New Roman" w:cs="Times New Roman" w:hAnsi="Times New Roman"/>
          <w:sz w:val="28"/>
          <w:szCs w:val="28"/>
        </w:rPr>
        <w:t>Як цей віршик допоможе запам’ятати число «Пі»?</w:t>
      </w:r>
    </w:p>
    <w:p w:rsidP="00D43F25" w:rsidR="00D65F6F" w:rsidRDefault="00D43F25">
      <w:pPr>
        <w:rPr>
          <w:rFonts w:ascii="Arial" w:cs="Arial" w:eastAsia="Times New Roman" w:hAnsi="Arial"/>
          <w:color w:val="000000"/>
          <w:sz w:val="26"/>
          <w:szCs w:val="26"/>
        </w:rPr>
      </w:pP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Т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игреня мале, смугасте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br/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О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дягло своє пальто -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br/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Ч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орна смужка і руденька,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br/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Д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ва рукавчика було.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br/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В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зуло гарні черевички,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br/>
      </w:r>
      <w:proofErr w:type="spellStart"/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П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огулять</w:t>
      </w:r>
      <w:proofErr w:type="spellEnd"/>
      <w:r w:rsidRPr="00BC4E9A">
        <w:rPr>
          <w:rFonts w:ascii="Arial" w:cs="Arial" w:eastAsia="Times New Roman" w:hAnsi="Arial"/>
          <w:color w:val="000000"/>
          <w:sz w:val="26"/>
          <w:szCs w:val="26"/>
        </w:rPr>
        <w:t xml:space="preserve"> собі пішло.</w:t>
      </w:r>
    </w:p>
    <w:p w:rsidP="003E16BB" w:rsidR="00D43F25" w:rsidRDefault="00D65F6F" w:rsidRPr="003E16BB">
      <w:pPr>
        <w:rPr>
          <w:rFonts w:ascii="Times New Roman" w:cs="Times New Roman" w:hAnsi="Times New Roman"/>
          <w:sz w:val="28"/>
          <w:szCs w:val="28"/>
        </w:rPr>
      </w:pPr>
      <w:r>
        <w:rPr>
          <w:rFonts w:ascii="Arial" w:cs="Arial" w:eastAsia="Times New Roman" w:hAnsi="Arial"/>
          <w:color w:val="000000"/>
          <w:sz w:val="26"/>
          <w:szCs w:val="26"/>
        </w:rPr>
        <w:t>(</w:t>
      </w:r>
      <w:r w:rsidRPr="00D65F6F">
        <w:rPr>
          <w:rFonts w:ascii="Arial" w:cs="Arial" w:eastAsia="Times New Roman" w:hAnsi="Arial"/>
          <w:b/>
          <w:bCs/>
          <w:color w:val="000000"/>
          <w:sz w:val="26"/>
          <w:szCs w:val="26"/>
        </w:rPr>
        <w:t xml:space="preserve"> </w:t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Т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- 3,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О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-1,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Ч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- 4,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Д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-2,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В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- 8,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b/>
          <w:bCs/>
          <w:color w:val="000000"/>
          <w:sz w:val="26"/>
          <w:szCs w:val="26"/>
        </w:rPr>
        <w:t>П</w:t>
      </w:r>
      <w:r w:rsidRPr="00BC4E9A">
        <w:rPr>
          <w:rFonts w:ascii="Arial" w:cs="Arial" w:eastAsia="Times New Roman" w:hAnsi="Arial"/>
          <w:color w:val="000000"/>
          <w:sz w:val="26"/>
        </w:rPr>
        <w:t> </w:t>
      </w:r>
      <w:r w:rsidRPr="00BC4E9A">
        <w:rPr>
          <w:rFonts w:ascii="Arial" w:cs="Arial" w:eastAsia="Times New Roman" w:hAnsi="Arial"/>
          <w:color w:val="000000"/>
          <w:sz w:val="26"/>
          <w:szCs w:val="26"/>
        </w:rPr>
        <w:t>- 5.</w:t>
      </w:r>
      <w:r>
        <w:rPr>
          <w:rFonts w:ascii="Arial" w:cs="Arial" w:eastAsia="Times New Roman" w:hAnsi="Arial"/>
          <w:color w:val="000000"/>
          <w:sz w:val="26"/>
          <w:szCs w:val="26"/>
        </w:rPr>
        <w:t xml:space="preserve">).     </w:t>
      </w:r>
      <w:r w:rsidR="003E16BB" w:rsidRPr="003E16BB">
        <w:rPr>
          <w:sz w:val="28"/>
          <w:szCs w:val="28"/>
        </w:rPr>
        <w:t xml:space="preserve">            </w:t>
      </w:r>
    </w:p>
    <w:p w:rsidP="002F2CC7" w:rsidR="00D43F25" w:rsidRDefault="00D43F25">
      <w:pPr>
        <w:pStyle w:val="a5"/>
        <w:spacing w:after="100" w:afterAutospacing="1" w:before="100" w:beforeAutospacing="1" w:line="240" w:lineRule="auto"/>
        <w:ind w:left="360"/>
        <w:jc w:val="both"/>
        <w:rPr>
          <w:sz w:val="28"/>
          <w:szCs w:val="28"/>
        </w:rPr>
      </w:pPr>
    </w:p>
    <w:p w:rsidP="002F2CC7" w:rsidR="002F2CC7" w:rsidRDefault="003E16BB" w:rsidRPr="0012527C">
      <w:pPr>
        <w:pStyle w:val="a5"/>
        <w:spacing w:after="100" w:afterAutospacing="1" w:before="100" w:beforeAutospacing="1" w:line="240" w:lineRule="auto"/>
        <w:ind w:left="36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D43F25">
        <w:rPr>
          <w:sz w:val="28"/>
          <w:szCs w:val="28"/>
        </w:rPr>
        <w:t xml:space="preserve">          </w:t>
      </w:r>
      <w:r w:rsidR="002F2CC7">
        <w:rPr>
          <w:sz w:val="28"/>
          <w:szCs w:val="28"/>
        </w:rPr>
        <w:t xml:space="preserve"> </w:t>
      </w:r>
      <w:r w:rsidR="002F2CC7" w:rsidRPr="0012527C">
        <w:rPr>
          <w:b/>
          <w:i/>
          <w:sz w:val="28"/>
          <w:szCs w:val="28"/>
        </w:rPr>
        <w:t>Як запам’ятати число «Пі»?</w:t>
      </w:r>
    </w:p>
    <w:p w:rsidP="00E30FD3" w:rsidR="00C836A7" w:rsidRDefault="00C836A7" w:rsidRPr="00E30FD3">
      <w:pPr>
        <w:spacing w:after="100" w:afterAutospacing="1" w:before="100" w:beforeAutospacing="1" w:line="240" w:lineRule="auto"/>
        <w:jc w:val="both"/>
        <w:rPr>
          <w:sz w:val="28"/>
          <w:szCs w:val="28"/>
        </w:rPr>
      </w:pPr>
      <w:r w:rsidRPr="00C836A7">
        <w:rPr>
          <w:sz w:val="28"/>
          <w:szCs w:val="28"/>
        </w:rPr>
        <w:t>Командам пропонують вивчити віршик</w:t>
      </w:r>
      <w:r>
        <w:rPr>
          <w:sz w:val="28"/>
          <w:szCs w:val="28"/>
        </w:rPr>
        <w:t>и,які допоможуть</w:t>
      </w:r>
      <w:r w:rsidRPr="00C836A7">
        <w:rPr>
          <w:sz w:val="28"/>
          <w:szCs w:val="28"/>
        </w:rPr>
        <w:t xml:space="preserve"> запам’ятати число «Пі»</w:t>
      </w:r>
      <w:r w:rsidR="00D65F6F">
        <w:rPr>
          <w:sz w:val="28"/>
          <w:szCs w:val="28"/>
        </w:rPr>
        <w:t>.</w:t>
      </w:r>
    </w:p>
    <w:p w:rsidP="002F2CC7" w:rsidR="00C836A7" w:rsidRDefault="00C836A7" w:rsidRPr="00C836A7">
      <w:pPr>
        <w:pStyle w:val="a5"/>
        <w:spacing w:after="100" w:afterAutospacing="1" w:before="100" w:before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836A7">
        <w:rPr>
          <w:sz w:val="28"/>
          <w:szCs w:val="28"/>
        </w:rPr>
        <w:t>Цифри стали шикуватись,</w:t>
      </w:r>
      <w:r w:rsidR="0012527C">
        <w:rPr>
          <w:sz w:val="28"/>
          <w:szCs w:val="28"/>
        </w:rPr>
        <w:t xml:space="preserve">        </w:t>
      </w:r>
    </w:p>
    <w:p w:rsidP="002F2CC7" w:rsidR="00C836A7" w:rsidRDefault="00C836A7" w:rsidRPr="00C836A7">
      <w:pPr>
        <w:pStyle w:val="a5"/>
        <w:spacing w:after="100" w:afterAutospacing="1" w:before="100" w:before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836A7">
        <w:rPr>
          <w:sz w:val="28"/>
          <w:szCs w:val="28"/>
        </w:rPr>
        <w:t>Наче воїни стоять</w:t>
      </w:r>
    </w:p>
    <w:p w:rsidP="002F2CC7" w:rsidR="00C836A7" w:rsidRDefault="00C836A7" w:rsidRPr="0012527C">
      <w:pPr>
        <w:pStyle w:val="a5"/>
        <w:spacing w:after="100" w:afterAutospacing="1" w:before="100" w:beforeAutospacing="1" w:line="240" w:lineRule="auto"/>
        <w:ind w:left="36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836A7">
        <w:rPr>
          <w:sz w:val="28"/>
          <w:szCs w:val="28"/>
        </w:rPr>
        <w:t>3,14.15.9.26 і 5</w:t>
      </w:r>
      <w:r w:rsidRPr="0012527C">
        <w:rPr>
          <w:b/>
          <w:sz w:val="28"/>
          <w:szCs w:val="28"/>
        </w:rPr>
        <w:t>.</w:t>
      </w:r>
      <w:r w:rsidR="0012527C" w:rsidRPr="0012527C">
        <w:rPr>
          <w:b/>
          <w:sz w:val="28"/>
          <w:szCs w:val="28"/>
        </w:rPr>
        <w:t>(3,14159265).</w:t>
      </w:r>
    </w:p>
    <w:p w:rsidP="000353C1" w:rsidR="000353C1" w:rsidRDefault="0012527C" w:rsidRPr="0012527C">
      <w:pPr>
        <w:spacing w:after="100" w:afterAutospacing="1" w:before="100" w:beforeAutospacing="1" w:line="240" w:lineRule="auto"/>
        <w:rPr>
          <w:rFonts w:ascii="Arial" w:cs="Arial" w:eastAsia="Times New Roman" w:hAnsi="Arial"/>
          <w:bCs/>
          <w:color w:val="000000"/>
          <w:sz w:val="26"/>
          <w:szCs w:val="26"/>
        </w:rPr>
      </w:pPr>
      <w:r>
        <w:rPr>
          <w:rFonts w:ascii="Times New Roman" w:cs="Times New Roman" w:hAnsi="Times New Roman"/>
          <w:sz w:val="28"/>
          <w:szCs w:val="28"/>
        </w:rPr>
        <w:t xml:space="preserve">      2</w:t>
      </w:r>
      <w:r w:rsidRPr="0012527C">
        <w:rPr>
          <w:rFonts w:ascii="Times New Roman" w:cs="Times New Roman" w:hAnsi="Times New Roman"/>
          <w:sz w:val="28"/>
          <w:szCs w:val="28"/>
        </w:rPr>
        <w:t>.</w:t>
      </w:r>
      <w:r w:rsidRPr="0012527C"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 Ось і кола, і круги намалюємо</w:t>
      </w:r>
    </w:p>
    <w:p w:rsidP="000353C1" w:rsidR="0012527C" w:rsidRDefault="0012527C">
      <w:pPr>
        <w:spacing w:after="100" w:afterAutospacing="1" w:before="100" w:beforeAutospacing="1" w:line="240" w:lineRule="auto"/>
        <w:rPr>
          <w:rFonts w:ascii="Arial" w:cs="Arial" w:eastAsia="Times New Roman" w:hAnsi="Arial"/>
          <w:bCs/>
          <w:color w:val="000000"/>
          <w:sz w:val="26"/>
          <w:szCs w:val="26"/>
        </w:rPr>
      </w:pPr>
      <w:r w:rsidRPr="0012527C"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         Та лічити цифри пропонуємо</w:t>
      </w:r>
      <w:r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. </w:t>
      </w:r>
      <w:r w:rsidRPr="0012527C">
        <w:rPr>
          <w:rFonts w:ascii="Arial" w:cs="Arial" w:eastAsia="Times New Roman" w:hAnsi="Arial"/>
          <w:b/>
          <w:bCs/>
          <w:color w:val="000000"/>
          <w:sz w:val="26"/>
          <w:szCs w:val="26"/>
        </w:rPr>
        <w:t xml:space="preserve">(3,141592610).                                                                     </w:t>
      </w:r>
      <w:r w:rsidRPr="0012527C"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 </w:t>
      </w:r>
    </w:p>
    <w:p w:rsidP="00EE74CD" w:rsidR="00EE74CD" w:rsidRDefault="0012527C">
      <w:pPr>
        <w:rPr>
          <w:rFonts w:ascii="Times New Roman" w:cs="Times New Roman" w:hAnsi="Times New Roman"/>
          <w:sz w:val="28"/>
          <w:szCs w:val="28"/>
        </w:rPr>
      </w:pPr>
      <w:r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    </w:t>
      </w:r>
      <w:r w:rsidR="00D65F6F">
        <w:rPr>
          <w:rFonts w:ascii="Times New Roman" w:cs="Times New Roman" w:hAnsi="Times New Roman"/>
          <w:sz w:val="28"/>
          <w:szCs w:val="28"/>
        </w:rPr>
        <w:t xml:space="preserve">15.15. – </w:t>
      </w:r>
      <w:r w:rsidR="00EE74CD" w:rsidRPr="00EE74CD">
        <w:rPr>
          <w:rFonts w:ascii="Times New Roman" w:cs="Times New Roman" w:hAnsi="Times New Roman"/>
          <w:sz w:val="28"/>
          <w:szCs w:val="28"/>
        </w:rPr>
        <w:t>Підсумкова</w:t>
      </w:r>
      <w:r w:rsidR="00D65F6F">
        <w:rPr>
          <w:rFonts w:ascii="Times New Roman" w:cs="Times New Roman" w:hAnsi="Times New Roman"/>
          <w:sz w:val="28"/>
          <w:szCs w:val="28"/>
        </w:rPr>
        <w:t xml:space="preserve"> </w:t>
      </w:r>
      <w:r w:rsidR="00EE74CD" w:rsidRPr="00EE74CD">
        <w:rPr>
          <w:rFonts w:ascii="Times New Roman" w:cs="Times New Roman" w:hAnsi="Times New Roman"/>
          <w:sz w:val="28"/>
          <w:szCs w:val="28"/>
        </w:rPr>
        <w:t xml:space="preserve"> лінійка. Нагородження переможців.</w:t>
      </w:r>
    </w:p>
    <w:p w:rsidP="00EE74CD" w:rsidR="00EE74CD" w:rsidRDefault="00EE74CD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Переможець о</w:t>
      </w:r>
      <w:r w:rsidR="006F67C8">
        <w:rPr>
          <w:rFonts w:ascii="Times New Roman" w:cs="Times New Roman" w:hAnsi="Times New Roman"/>
          <w:sz w:val="28"/>
          <w:szCs w:val="28"/>
        </w:rPr>
        <w:t>тримує солодкий подарунок - пиріг</w:t>
      </w:r>
      <w:r>
        <w:rPr>
          <w:rFonts w:ascii="Times New Roman" w:cs="Times New Roman" w:hAnsi="Times New Roman"/>
          <w:sz w:val="28"/>
          <w:szCs w:val="28"/>
        </w:rPr>
        <w:t xml:space="preserve"> з числом «Пі».</w:t>
      </w:r>
    </w:p>
    <w:p w:rsidP="00EE74CD" w:rsidR="006F67C8" w:rsidRDefault="005E7F83" w:rsidRPr="00EE74CD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1" distB="0" distL="114300" distR="114300" distT="0" layoutInCell="1" locked="0" relativeHeight="251688960" simplePos="0">
            <wp:simplePos x="0" y="0"/>
            <wp:positionH relativeFrom="column">
              <wp:posOffset>1100455</wp:posOffset>
            </wp:positionH>
            <wp:positionV relativeFrom="paragraph">
              <wp:posOffset>300990</wp:posOffset>
            </wp:positionV>
            <wp:extent cx="3215640" cy="2295525"/>
            <wp:effectExtent b="0" l="19050" r="3810" t="0"/>
            <wp:wrapTight wrapText="bothSides">
              <wp:wrapPolygon edited="0">
                <wp:start x="-128" y="0"/>
                <wp:lineTo x="-128" y="21510"/>
                <wp:lineTo x="21626" y="21510"/>
                <wp:lineTo x="21626" y="0"/>
                <wp:lineTo x="-128" y="0"/>
              </wp:wrapPolygon>
            </wp:wrapTight>
            <wp:docPr descr="C:\Users\Ольга\Desktop\Videos\Pictures\пі\030.JPG"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Ольга\Desktop\Videos\Pictures\пі\030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4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0353C1" w:rsidR="0012527C" w:rsidRDefault="0012527C">
      <w:pPr>
        <w:spacing w:after="100" w:afterAutospacing="1" w:before="100" w:beforeAutospacing="1" w:line="240" w:lineRule="auto"/>
        <w:rPr>
          <w:rFonts w:ascii="Arial" w:cs="Arial" w:eastAsia="Times New Roman" w:hAnsi="Arial"/>
          <w:bCs/>
          <w:color w:val="000000"/>
          <w:sz w:val="26"/>
          <w:szCs w:val="26"/>
        </w:rPr>
      </w:pPr>
      <w:r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                                  </w:t>
      </w:r>
    </w:p>
    <w:p w:rsidP="000353C1" w:rsidR="0012527C" w:rsidRDefault="0012527C" w:rsidRPr="0012527C">
      <w:pPr>
        <w:spacing w:after="100" w:afterAutospacing="1" w:before="100" w:beforeAutospacing="1" w:line="240" w:lineRule="auto"/>
        <w:rPr>
          <w:rFonts w:ascii="Arial" w:cs="Arial" w:eastAsia="Times New Roman" w:hAnsi="Arial"/>
          <w:bCs/>
          <w:color w:val="000000"/>
          <w:sz w:val="26"/>
          <w:szCs w:val="26"/>
        </w:rPr>
      </w:pPr>
      <w:r>
        <w:rPr>
          <w:rFonts w:ascii="Arial" w:cs="Arial" w:eastAsia="Times New Roman" w:hAnsi="Arial"/>
          <w:bCs/>
          <w:color w:val="000000"/>
          <w:sz w:val="26"/>
          <w:szCs w:val="26"/>
        </w:rPr>
        <w:t xml:space="preserve">                                       </w:t>
      </w:r>
    </w:p>
    <w:p w:rsidP="00735CC3" w:rsidR="00854FC3" w:rsidRDefault="00854FC3" w:rsidRPr="00854FC3">
      <w:pPr>
        <w:rPr>
          <w:rFonts w:ascii="Times New Roman" w:cs="Times New Roman" w:hAnsi="Times New Roman"/>
          <w:sz w:val="28"/>
          <w:szCs w:val="28"/>
        </w:rPr>
      </w:pPr>
    </w:p>
    <w:p w:rsidP="000C11F6" w:rsidR="00C20457" w:rsidRDefault="00C20457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C20457" w:rsidRDefault="00C20457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C20457" w:rsidRDefault="00C20457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C20457" w:rsidRDefault="00C20457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C20457" w:rsidRDefault="00C20457">
      <w:pPr>
        <w:rPr>
          <w:rFonts w:ascii="Times New Roman" w:cs="Times New Roman" w:hAnsi="Times New Roman"/>
          <w:b/>
          <w:sz w:val="28"/>
          <w:szCs w:val="28"/>
        </w:rPr>
      </w:pPr>
    </w:p>
    <w:p w:rsidP="000C11F6" w:rsidR="00C20457" w:rsidRDefault="00C20457">
      <w:pPr>
        <w:rPr>
          <w:rFonts w:ascii="Times New Roman" w:cs="Times New Roman" w:hAnsi="Times New Roman"/>
          <w:b/>
          <w:sz w:val="28"/>
          <w:szCs w:val="28"/>
        </w:rPr>
      </w:pPr>
    </w:p>
    <w:sectPr w:rsidR="00C20457" w:rsidSect="00EC3AFA">
      <w:pgSz w:h="16838" w:w="11906"/>
      <w:pgMar w:bottom="850" w:footer="708" w:gutter="0" w:header="708" w:left="1417" w:right="850" w:top="850"/>
      <w:pgBorders w:offsetFrom="page">
        <w:top w:color="auto" w:space="24" w:sz="12" w:val="mapPins"/>
        <w:left w:color="auto" w:space="24" w:sz="12" w:val="mapPins"/>
        <w:bottom w:color="auto" w:space="24" w:sz="12" w:val="mapPins"/>
        <w:right w:color="auto" w:space="24" w:sz="12" w:val="mapPins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h-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upload.wikimedia.org/wikipedia/commons/thumb/3/37/PiCM200.svg/108px-PiCM200.svg.png" style="width:81pt;height:66pt;visibility:visible;mso-wrap-style:square" o:bullet="t">
        <v:imagedata r:id="rId1" o:title="108px-PiCM200"/>
      </v:shape>
    </w:pict>
  </w:numPicBullet>
  <w:abstractNum w:abstractNumId="0">
    <w:nsid w:val="02151941"/>
    <w:multiLevelType w:val="multilevel"/>
    <w:tmpl w:val="23560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E936E8"/>
    <w:multiLevelType w:val="hybridMultilevel"/>
    <w:tmpl w:val="2E68B05E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F341CE"/>
    <w:multiLevelType w:val="hybridMultilevel"/>
    <w:tmpl w:val="6C902884"/>
    <w:lvl w:ilvl="0" w:tplc="A4749C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7C1B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00A43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96FA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B0F3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E80B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A29E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4064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8A3C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67C2B88"/>
    <w:multiLevelType w:val="hybridMultilevel"/>
    <w:tmpl w:val="90AA6C96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81F80"/>
    <w:multiLevelType w:val="hybridMultilevel"/>
    <w:tmpl w:val="404889D2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53326"/>
    <w:multiLevelType w:val="hybridMultilevel"/>
    <w:tmpl w:val="90827450"/>
    <w:lvl w:ilvl="0" w:tplc="0422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BF64532"/>
    <w:multiLevelType w:val="hybridMultilevel"/>
    <w:tmpl w:val="B75E3BF4"/>
    <w:lvl w:ilvl="0" w:tplc="0422000B">
      <w:start w:val="1"/>
      <w:numFmt w:val="bullet"/>
      <w:lvlText w:val=""/>
      <w:lvlJc w:val="left"/>
      <w:pPr>
        <w:ind w:left="125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63FE5097"/>
    <w:multiLevelType w:val="multilevel"/>
    <w:tmpl w:val="F88CCF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6D0634"/>
    <w:multiLevelType w:val="multilevel"/>
    <w:tmpl w:val="60787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EC3AFA"/>
    <w:rsid w:val="000022C1"/>
    <w:rsid w:val="00011AB7"/>
    <w:rsid w:val="000219E9"/>
    <w:rsid w:val="00031667"/>
    <w:rsid w:val="000353C1"/>
    <w:rsid w:val="000437D1"/>
    <w:rsid w:val="00050AC7"/>
    <w:rsid w:val="00053485"/>
    <w:rsid w:val="00064AF3"/>
    <w:rsid w:val="00076C71"/>
    <w:rsid w:val="00090277"/>
    <w:rsid w:val="000B124E"/>
    <w:rsid w:val="000B4C78"/>
    <w:rsid w:val="000C0EC6"/>
    <w:rsid w:val="000C11F6"/>
    <w:rsid w:val="000F1AE3"/>
    <w:rsid w:val="00110834"/>
    <w:rsid w:val="0011683B"/>
    <w:rsid w:val="001245FC"/>
    <w:rsid w:val="0012527C"/>
    <w:rsid w:val="00133188"/>
    <w:rsid w:val="001414F0"/>
    <w:rsid w:val="001A5954"/>
    <w:rsid w:val="001D25E3"/>
    <w:rsid w:val="001D35D2"/>
    <w:rsid w:val="001D5141"/>
    <w:rsid w:val="001E601B"/>
    <w:rsid w:val="00201CF1"/>
    <w:rsid w:val="002235EC"/>
    <w:rsid w:val="00230522"/>
    <w:rsid w:val="00233359"/>
    <w:rsid w:val="002635B0"/>
    <w:rsid w:val="00270051"/>
    <w:rsid w:val="002B1665"/>
    <w:rsid w:val="002D1174"/>
    <w:rsid w:val="002D7418"/>
    <w:rsid w:val="002F17D6"/>
    <w:rsid w:val="002F2CC7"/>
    <w:rsid w:val="002F46F2"/>
    <w:rsid w:val="003139D6"/>
    <w:rsid w:val="0031454C"/>
    <w:rsid w:val="003177EE"/>
    <w:rsid w:val="00332E43"/>
    <w:rsid w:val="0034615D"/>
    <w:rsid w:val="0035617E"/>
    <w:rsid w:val="003B139D"/>
    <w:rsid w:val="003E16BB"/>
    <w:rsid w:val="003E6037"/>
    <w:rsid w:val="00426332"/>
    <w:rsid w:val="00434660"/>
    <w:rsid w:val="00464B4B"/>
    <w:rsid w:val="00485DA5"/>
    <w:rsid w:val="004A23E6"/>
    <w:rsid w:val="004A252D"/>
    <w:rsid w:val="004A3A5A"/>
    <w:rsid w:val="004A4A9B"/>
    <w:rsid w:val="004B071A"/>
    <w:rsid w:val="004B63B9"/>
    <w:rsid w:val="004C2D3F"/>
    <w:rsid w:val="004E2A94"/>
    <w:rsid w:val="004E4641"/>
    <w:rsid w:val="00565E7F"/>
    <w:rsid w:val="00567F33"/>
    <w:rsid w:val="0058552E"/>
    <w:rsid w:val="005E310D"/>
    <w:rsid w:val="005E7F83"/>
    <w:rsid w:val="005F00BA"/>
    <w:rsid w:val="00647463"/>
    <w:rsid w:val="00650681"/>
    <w:rsid w:val="00654CA2"/>
    <w:rsid w:val="0068054C"/>
    <w:rsid w:val="00681D37"/>
    <w:rsid w:val="006B72DB"/>
    <w:rsid w:val="006C5869"/>
    <w:rsid w:val="006F67C8"/>
    <w:rsid w:val="006F7E68"/>
    <w:rsid w:val="00702685"/>
    <w:rsid w:val="007202D1"/>
    <w:rsid w:val="007215AB"/>
    <w:rsid w:val="00735CC3"/>
    <w:rsid w:val="00737E8F"/>
    <w:rsid w:val="00750D6A"/>
    <w:rsid w:val="0076236D"/>
    <w:rsid w:val="00763490"/>
    <w:rsid w:val="00767628"/>
    <w:rsid w:val="00774798"/>
    <w:rsid w:val="0079482E"/>
    <w:rsid w:val="007A290C"/>
    <w:rsid w:val="007C3D89"/>
    <w:rsid w:val="007C7EEF"/>
    <w:rsid w:val="007E0ED2"/>
    <w:rsid w:val="007E0F33"/>
    <w:rsid w:val="007E4377"/>
    <w:rsid w:val="007F1847"/>
    <w:rsid w:val="007F3CB9"/>
    <w:rsid w:val="007F4EE1"/>
    <w:rsid w:val="00805311"/>
    <w:rsid w:val="00811F5E"/>
    <w:rsid w:val="00847915"/>
    <w:rsid w:val="00854F12"/>
    <w:rsid w:val="00854FC3"/>
    <w:rsid w:val="00871BC7"/>
    <w:rsid w:val="008E77A7"/>
    <w:rsid w:val="008E77D3"/>
    <w:rsid w:val="008F71B2"/>
    <w:rsid w:val="009151D7"/>
    <w:rsid w:val="00923A45"/>
    <w:rsid w:val="00924427"/>
    <w:rsid w:val="009338EF"/>
    <w:rsid w:val="00946D29"/>
    <w:rsid w:val="00946F15"/>
    <w:rsid w:val="00966F58"/>
    <w:rsid w:val="00967481"/>
    <w:rsid w:val="009805A5"/>
    <w:rsid w:val="00982EB3"/>
    <w:rsid w:val="009A6C42"/>
    <w:rsid w:val="009B481E"/>
    <w:rsid w:val="009C4D8F"/>
    <w:rsid w:val="009C5208"/>
    <w:rsid w:val="009C6AD7"/>
    <w:rsid w:val="009D6778"/>
    <w:rsid w:val="009F2606"/>
    <w:rsid w:val="00A0218C"/>
    <w:rsid w:val="00A30710"/>
    <w:rsid w:val="00A84F09"/>
    <w:rsid w:val="00AA244D"/>
    <w:rsid w:val="00AA4F47"/>
    <w:rsid w:val="00AA76EF"/>
    <w:rsid w:val="00AC7496"/>
    <w:rsid w:val="00AD4330"/>
    <w:rsid w:val="00AE514B"/>
    <w:rsid w:val="00AE654A"/>
    <w:rsid w:val="00AF41D3"/>
    <w:rsid w:val="00AF47FE"/>
    <w:rsid w:val="00B173EA"/>
    <w:rsid w:val="00B40399"/>
    <w:rsid w:val="00B42DE2"/>
    <w:rsid w:val="00B51403"/>
    <w:rsid w:val="00B64385"/>
    <w:rsid w:val="00B73135"/>
    <w:rsid w:val="00B82616"/>
    <w:rsid w:val="00BD3373"/>
    <w:rsid w:val="00BD4241"/>
    <w:rsid w:val="00BD593C"/>
    <w:rsid w:val="00BD63BA"/>
    <w:rsid w:val="00BD773B"/>
    <w:rsid w:val="00BE3730"/>
    <w:rsid w:val="00BF0CAC"/>
    <w:rsid w:val="00BF4F19"/>
    <w:rsid w:val="00C00CE2"/>
    <w:rsid w:val="00C03738"/>
    <w:rsid w:val="00C20457"/>
    <w:rsid w:val="00C2227E"/>
    <w:rsid w:val="00C24915"/>
    <w:rsid w:val="00C26B4A"/>
    <w:rsid w:val="00C45708"/>
    <w:rsid w:val="00C51797"/>
    <w:rsid w:val="00C5379B"/>
    <w:rsid w:val="00C54042"/>
    <w:rsid w:val="00C67D1D"/>
    <w:rsid w:val="00C7403E"/>
    <w:rsid w:val="00C836A7"/>
    <w:rsid w:val="00CB08FF"/>
    <w:rsid w:val="00CB2597"/>
    <w:rsid w:val="00CD4BC0"/>
    <w:rsid w:val="00CE65AF"/>
    <w:rsid w:val="00D14965"/>
    <w:rsid w:val="00D3410E"/>
    <w:rsid w:val="00D43F25"/>
    <w:rsid w:val="00D61F36"/>
    <w:rsid w:val="00D652B4"/>
    <w:rsid w:val="00D65F6F"/>
    <w:rsid w:val="00D86DAC"/>
    <w:rsid w:val="00D87C4F"/>
    <w:rsid w:val="00DA584E"/>
    <w:rsid w:val="00DC3CD8"/>
    <w:rsid w:val="00DC578B"/>
    <w:rsid w:val="00DE02AF"/>
    <w:rsid w:val="00DE2668"/>
    <w:rsid w:val="00DE4DB1"/>
    <w:rsid w:val="00E05459"/>
    <w:rsid w:val="00E2214D"/>
    <w:rsid w:val="00E2256C"/>
    <w:rsid w:val="00E30FD3"/>
    <w:rsid w:val="00E34A5C"/>
    <w:rsid w:val="00E43BFA"/>
    <w:rsid w:val="00E70927"/>
    <w:rsid w:val="00E86767"/>
    <w:rsid w:val="00E87DDA"/>
    <w:rsid w:val="00EC3AFA"/>
    <w:rsid w:val="00EC56F6"/>
    <w:rsid w:val="00EC5AAE"/>
    <w:rsid w:val="00ED47F5"/>
    <w:rsid w:val="00EE4C95"/>
    <w:rsid w:val="00EE74CD"/>
    <w:rsid w:val="00EF109B"/>
    <w:rsid w:val="00EF5F76"/>
    <w:rsid w:val="00F17412"/>
    <w:rsid w:val="00F809FE"/>
    <w:rsid w:val="00F85BD1"/>
    <w:rsid w:val="00FB0DC4"/>
    <w:rsid w:val="00FB27A6"/>
    <w:rsid w:val="00FD1ECC"/>
    <w:rsid w:val="00FD6C83"/>
    <w:rsid w:val="00FE01D6"/>
    <w:rsid w:val="00FE19EF"/>
    <w:rsid w:val="00FE57B3"/>
    <w:rsid w:val="00FF0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6"/>
    <o:shapelayout v:ext="edit">
      <o:idmap v:ext="edit" data="1"/>
      <o:rules v:ext="edit">
        <o:r id="V:Rule4" type="connector" idref="#_x0000_s1040"/>
        <o:r id="V:Rule5" type="connector" idref="#_x0000_s1042"/>
        <o:r id="V:Rule6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AFA"/>
    <w:rPr>
      <w:rFonts w:ascii="Tahoma" w:hAnsi="Tahoma" w:cs="Tahoma"/>
      <w:sz w:val="16"/>
      <w:szCs w:val="16"/>
    </w:rPr>
  </w:style>
  <w:style w:type="character" w:customStyle="1" w:styleId="ff1">
    <w:name w:val="ff1"/>
    <w:basedOn w:val="a0"/>
    <w:rsid w:val="009151D7"/>
  </w:style>
  <w:style w:type="character" w:customStyle="1" w:styleId="apple-converted-space">
    <w:name w:val="apple-converted-space"/>
    <w:basedOn w:val="a0"/>
    <w:rsid w:val="009151D7"/>
  </w:style>
  <w:style w:type="character" w:customStyle="1" w:styleId="ff2">
    <w:name w:val="ff2"/>
    <w:basedOn w:val="a0"/>
    <w:rsid w:val="009151D7"/>
  </w:style>
  <w:style w:type="paragraph" w:styleId="a5">
    <w:name w:val="List Paragraph"/>
    <w:basedOn w:val="a"/>
    <w:uiPriority w:val="34"/>
    <w:qFormat/>
    <w:rsid w:val="00CD4BC0"/>
    <w:pPr>
      <w:ind w:left="720"/>
      <w:contextualSpacing/>
    </w:pPr>
  </w:style>
  <w:style w:type="paragraph" w:customStyle="1" w:styleId="rtejustify">
    <w:name w:val="rtejustify"/>
    <w:basedOn w:val="a"/>
    <w:rsid w:val="00F80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laceholder Text"/>
    <w:basedOn w:val="a0"/>
    <w:uiPriority w:val="99"/>
    <w:semiHidden/>
    <w:rsid w:val="00811F5E"/>
    <w:rPr>
      <w:color w:val="808080"/>
    </w:rPr>
  </w:style>
  <w:style w:type="character" w:styleId="a7">
    <w:name w:val="Emphasis"/>
    <w:basedOn w:val="a0"/>
    <w:uiPriority w:val="20"/>
    <w:qFormat/>
    <w:rsid w:val="00332E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5.png" Type="http://schemas.openxmlformats.org/officeDocument/2006/relationships/image"/><Relationship Id="rId13" Target="diagrams/colors1.xml" Type="http://schemas.openxmlformats.org/officeDocument/2006/relationships/diagramColors"/><Relationship Id="rId18" Target="diagrams/colors2.xml" Type="http://schemas.openxmlformats.org/officeDocument/2006/relationships/diagramColors"/><Relationship Id="rId26" Target="media/image15.png" Type="http://schemas.openxmlformats.org/officeDocument/2006/relationships/image"/><Relationship Id="rId3" Target="settings.xml" Type="http://schemas.openxmlformats.org/officeDocument/2006/relationships/settings"/><Relationship Id="rId21" Target="diagrams/quickStyle3.xml" Type="http://schemas.openxmlformats.org/officeDocument/2006/relationships/diagramQuickStyle"/><Relationship Id="rId7" Target="media/image4.png" Type="http://schemas.openxmlformats.org/officeDocument/2006/relationships/image"/><Relationship Id="rId12" Target="diagrams/quickStyle1.xml" Type="http://schemas.openxmlformats.org/officeDocument/2006/relationships/diagramQuickStyle"/><Relationship Id="rId17" Target="diagrams/quickStyle2.xml" Type="http://schemas.openxmlformats.org/officeDocument/2006/relationships/diagramQuickStyle"/><Relationship Id="rId25" Target="media/image14.jpeg" Type="http://schemas.openxmlformats.org/officeDocument/2006/relationships/image"/><Relationship Id="rId33" Target="theme/theme1.xml" Type="http://schemas.openxmlformats.org/officeDocument/2006/relationships/theme"/><Relationship Id="rId2" Target="styles.xml" Type="http://schemas.openxmlformats.org/officeDocument/2006/relationships/styles"/><Relationship Id="rId16" Target="diagrams/layout2.xml" Type="http://schemas.openxmlformats.org/officeDocument/2006/relationships/diagramLayout"/><Relationship Id="rId20" Target="diagrams/layout3.xml" Type="http://schemas.openxmlformats.org/officeDocument/2006/relationships/diagramLayout"/><Relationship Id="rId29" Target="media/image18.jpeg" Type="http://schemas.openxmlformats.org/officeDocument/2006/relationships/image"/><Relationship Id="rId1" Target="numbering.xml" Type="http://schemas.openxmlformats.org/officeDocument/2006/relationships/numbering"/><Relationship Id="rId6" Target="media/image3.png" Type="http://schemas.openxmlformats.org/officeDocument/2006/relationships/image"/><Relationship Id="rId11" Target="diagrams/layout1.xml" Type="http://schemas.openxmlformats.org/officeDocument/2006/relationships/diagramLayout"/><Relationship Id="rId24" Target="media/image13.jpeg" Type="http://schemas.openxmlformats.org/officeDocument/2006/relationships/image"/><Relationship Id="rId32" Target="fontTable.xml" Type="http://schemas.openxmlformats.org/officeDocument/2006/relationships/fontTable"/><Relationship Id="rId5" Target="media/image2.jpeg" Type="http://schemas.openxmlformats.org/officeDocument/2006/relationships/image"/><Relationship Id="rId15" Target="diagrams/data2.xml" Type="http://schemas.openxmlformats.org/officeDocument/2006/relationships/diagramData"/><Relationship Id="rId23" Target="http://2.bp.blogspot.com/-Ct--xNK3yvI/UokabeMElWI/AAAAAAAABRs/aZD-5CtyfJY/s1600/Droodle_02.jpg" TargetMode="External" Type="http://schemas.openxmlformats.org/officeDocument/2006/relationships/hyperlink"/><Relationship Id="rId28" Target="media/image17.gif" Type="http://schemas.openxmlformats.org/officeDocument/2006/relationships/image"/><Relationship Id="rId10" Target="diagrams/data1.xml" Type="http://schemas.openxmlformats.org/officeDocument/2006/relationships/diagramData"/><Relationship Id="rId19" Target="diagrams/data3.xml" Type="http://schemas.openxmlformats.org/officeDocument/2006/relationships/diagramData"/><Relationship Id="rId31" Target="media/image20.jpeg" Type="http://schemas.openxmlformats.org/officeDocument/2006/relationships/image"/><Relationship Id="rId4" Target="webSettings.xml" Type="http://schemas.openxmlformats.org/officeDocument/2006/relationships/webSettings"/><Relationship Id="rId9" Target="media/image6.jpeg" Type="http://schemas.openxmlformats.org/officeDocument/2006/relationships/image"/><Relationship Id="rId14" Target="media/image12.jpeg" Type="http://schemas.openxmlformats.org/officeDocument/2006/relationships/image"/><Relationship Id="rId22" Target="diagrams/colors3.xml" Type="http://schemas.openxmlformats.org/officeDocument/2006/relationships/diagramColors"/><Relationship Id="rId27" Target="media/image16.jpeg" Type="http://schemas.openxmlformats.org/officeDocument/2006/relationships/image"/><Relationship Id="rId30" Target="media/image19.png" Type="http://schemas.openxmlformats.org/officeDocument/2006/relationships/image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7.jpeg"/><Relationship Id="rId5" Type="http://schemas.openxmlformats.org/officeDocument/2006/relationships/image" Target="../media/image11.jpeg"/><Relationship Id="rId4" Type="http://schemas.openxmlformats.org/officeDocument/2006/relationships/image" Target="../media/image10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DAE9369-D984-496A-A06B-FC0CEFE2CF7C}" type="doc">
      <dgm:prSet loTypeId="urn:microsoft.com/office/officeart/2005/8/layout/cycle3" loCatId="cycle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uk-UA"/>
        </a:p>
      </dgm:t>
    </dgm:pt>
    <dgm:pt modelId="{3C3E5565-442A-4A83-86B9-D9CB73529F15}">
      <dgm:prSet phldrT="[Текст]" custT="1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</dgm:spPr>
      <dgm:t>
        <a:bodyPr/>
        <a:lstStyle/>
        <a:p>
          <a:r>
            <a:rPr lang="uk-UA" sz="1600"/>
            <a:t>1" точка"</a:t>
          </a:r>
        </a:p>
        <a:p>
          <a:r>
            <a:rPr lang="uk-UA" sz="1600"/>
            <a:t>кабінет</a:t>
          </a:r>
        </a:p>
        <a:p>
          <a:r>
            <a:rPr lang="uk-UA" sz="1600"/>
            <a:t>№6</a:t>
          </a:r>
        </a:p>
      </dgm:t>
    </dgm:pt>
    <dgm:pt modelId="{CDD7C3E1-F8A7-40F8-AC4F-35C236B8B1F8}" type="parTrans" cxnId="{8DD2FE80-6E18-4C79-A419-EBE299086C7B}">
      <dgm:prSet/>
      <dgm:spPr/>
      <dgm:t>
        <a:bodyPr/>
        <a:lstStyle/>
        <a:p>
          <a:endParaRPr lang="uk-UA"/>
        </a:p>
      </dgm:t>
    </dgm:pt>
    <dgm:pt modelId="{083D342E-846B-43C4-8F12-05F02BC5EF16}" type="sibTrans" cxnId="{8DD2FE80-6E18-4C79-A419-EBE299086C7B}">
      <dgm:prSet/>
      <dgm:spPr/>
      <dgm:t>
        <a:bodyPr/>
        <a:lstStyle/>
        <a:p>
          <a:endParaRPr lang="uk-UA"/>
        </a:p>
      </dgm:t>
    </dgm:pt>
    <dgm:pt modelId="{32D1B0AC-09DE-4181-A604-8D965C997687}">
      <dgm:prSet phldrT="[Текст]"/>
      <dgm:spPr>
        <a:blipFill rotWithShape="0">
          <a:blip xmlns:r="http://schemas.openxmlformats.org/officeDocument/2006/relationships" r:embed="rId2"/>
          <a:tile tx="0" ty="0" sx="100000" sy="100000" flip="none" algn="tl"/>
        </a:blipFill>
      </dgm:spPr>
      <dgm:t>
        <a:bodyPr/>
        <a:lstStyle/>
        <a:p>
          <a:r>
            <a:rPr lang="uk-UA"/>
            <a:t>2" точка"</a:t>
          </a:r>
        </a:p>
        <a:p>
          <a:r>
            <a:rPr lang="uk-UA"/>
            <a:t>кабінет</a:t>
          </a:r>
        </a:p>
        <a:p>
          <a:r>
            <a:rPr lang="uk-UA"/>
            <a:t>№7</a:t>
          </a:r>
        </a:p>
      </dgm:t>
    </dgm:pt>
    <dgm:pt modelId="{6C70612C-3D91-401C-B6E1-C0C732A16361}" type="parTrans" cxnId="{16A79260-E239-48C9-8A02-6FFA0F96E7AA}">
      <dgm:prSet/>
      <dgm:spPr/>
      <dgm:t>
        <a:bodyPr/>
        <a:lstStyle/>
        <a:p>
          <a:endParaRPr lang="uk-UA"/>
        </a:p>
      </dgm:t>
    </dgm:pt>
    <dgm:pt modelId="{AE1F37AB-D6DE-4BE8-8A98-8ECBC45DF857}" type="sibTrans" cxnId="{16A79260-E239-48C9-8A02-6FFA0F96E7AA}">
      <dgm:prSet/>
      <dgm:spPr/>
      <dgm:t>
        <a:bodyPr/>
        <a:lstStyle/>
        <a:p>
          <a:endParaRPr lang="uk-UA"/>
        </a:p>
      </dgm:t>
    </dgm:pt>
    <dgm:pt modelId="{677309F5-86FB-4837-A2E7-D5E4D6A4ADFC}">
      <dgm:prSet phldrT="[Текст]"/>
      <dgm:spPr>
        <a:blipFill rotWithShape="0">
          <a:blip xmlns:r="http://schemas.openxmlformats.org/officeDocument/2006/relationships" r:embed="rId3"/>
          <a:tile tx="0" ty="0" sx="100000" sy="100000" flip="none" algn="tl"/>
        </a:blipFill>
      </dgm:spPr>
      <dgm:t>
        <a:bodyPr/>
        <a:lstStyle/>
        <a:p>
          <a:r>
            <a:rPr lang="uk-UA"/>
            <a:t>3" точка"</a:t>
          </a:r>
        </a:p>
        <a:p>
          <a:r>
            <a:rPr lang="uk-UA"/>
            <a:t>кабінет</a:t>
          </a:r>
        </a:p>
        <a:p>
          <a:r>
            <a:rPr lang="uk-UA"/>
            <a:t>№8</a:t>
          </a:r>
        </a:p>
      </dgm:t>
    </dgm:pt>
    <dgm:pt modelId="{1BF96D53-84B0-464B-A44E-591DC4685B41}" type="parTrans" cxnId="{AEFAE116-B869-4345-9E25-B170057298DE}">
      <dgm:prSet/>
      <dgm:spPr/>
      <dgm:t>
        <a:bodyPr/>
        <a:lstStyle/>
        <a:p>
          <a:endParaRPr lang="uk-UA"/>
        </a:p>
      </dgm:t>
    </dgm:pt>
    <dgm:pt modelId="{873BF676-4EB5-470F-BE66-683E0E7E870E}" type="sibTrans" cxnId="{AEFAE116-B869-4345-9E25-B170057298DE}">
      <dgm:prSet/>
      <dgm:spPr/>
      <dgm:t>
        <a:bodyPr/>
        <a:lstStyle/>
        <a:p>
          <a:endParaRPr lang="uk-UA"/>
        </a:p>
      </dgm:t>
    </dgm:pt>
    <dgm:pt modelId="{953F56D4-8D65-422F-AEAB-2BA9BFCFC1FC}">
      <dgm:prSet phldrT="[Текст]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</dgm:spPr>
      <dgm:t>
        <a:bodyPr/>
        <a:lstStyle/>
        <a:p>
          <a:r>
            <a:rPr lang="uk-UA"/>
            <a:t>4" точка"</a:t>
          </a:r>
        </a:p>
        <a:p>
          <a:r>
            <a:rPr lang="uk-UA"/>
            <a:t>кабінет</a:t>
          </a:r>
        </a:p>
        <a:p>
          <a:r>
            <a:rPr lang="uk-UA"/>
            <a:t>№9</a:t>
          </a:r>
        </a:p>
      </dgm:t>
    </dgm:pt>
    <dgm:pt modelId="{F0C06A78-A072-4130-B931-180942D82C00}" type="parTrans" cxnId="{D931E2D9-2936-44EF-A991-4A2DFBB98506}">
      <dgm:prSet/>
      <dgm:spPr/>
      <dgm:t>
        <a:bodyPr/>
        <a:lstStyle/>
        <a:p>
          <a:endParaRPr lang="uk-UA"/>
        </a:p>
      </dgm:t>
    </dgm:pt>
    <dgm:pt modelId="{8D0B4725-F979-4F6D-98B6-E213DB0F5F29}" type="sibTrans" cxnId="{D931E2D9-2936-44EF-A991-4A2DFBB98506}">
      <dgm:prSet/>
      <dgm:spPr/>
      <dgm:t>
        <a:bodyPr/>
        <a:lstStyle/>
        <a:p>
          <a:endParaRPr lang="uk-UA"/>
        </a:p>
      </dgm:t>
    </dgm:pt>
    <dgm:pt modelId="{A85C3829-CD8C-4BF2-A7AA-BB600BA283F5}">
      <dgm:prSet phldrT="[Текст]"/>
      <dgm:spPr>
        <a:blipFill rotWithShape="0">
          <a:blip xmlns:r="http://schemas.openxmlformats.org/officeDocument/2006/relationships" r:embed="rId4"/>
          <a:tile tx="0" ty="0" sx="100000" sy="100000" flip="none" algn="tl"/>
        </a:blipFill>
      </dgm:spPr>
      <dgm:t>
        <a:bodyPr/>
        <a:lstStyle/>
        <a:p>
          <a:r>
            <a:rPr lang="uk-UA"/>
            <a:t>5" точка"</a:t>
          </a:r>
        </a:p>
        <a:p>
          <a:r>
            <a:rPr lang="uk-UA"/>
            <a:t>кабінет</a:t>
          </a:r>
        </a:p>
        <a:p>
          <a:r>
            <a:rPr lang="uk-UA"/>
            <a:t>№10</a:t>
          </a:r>
        </a:p>
      </dgm:t>
    </dgm:pt>
    <dgm:pt modelId="{4E8E669A-7D96-4E3F-9CF6-6E7A292ABB4D}" type="parTrans" cxnId="{4B5190E6-0498-4A52-BC50-CFB3704B866B}">
      <dgm:prSet/>
      <dgm:spPr/>
      <dgm:t>
        <a:bodyPr/>
        <a:lstStyle/>
        <a:p>
          <a:endParaRPr lang="uk-UA"/>
        </a:p>
      </dgm:t>
    </dgm:pt>
    <dgm:pt modelId="{1DBB4FC4-F1B4-4AAE-B1F7-417DE121F081}" type="sibTrans" cxnId="{4B5190E6-0498-4A52-BC50-CFB3704B866B}">
      <dgm:prSet/>
      <dgm:spPr/>
      <dgm:t>
        <a:bodyPr/>
        <a:lstStyle/>
        <a:p>
          <a:endParaRPr lang="uk-UA"/>
        </a:p>
      </dgm:t>
    </dgm:pt>
    <dgm:pt modelId="{DD6006B7-263E-45E3-AD32-FD7D33E9A955}">
      <dgm:prSet/>
      <dgm:spPr>
        <a:blipFill rotWithShape="0">
          <a:blip xmlns:r="http://schemas.openxmlformats.org/officeDocument/2006/relationships" r:embed="rId5"/>
          <a:tile tx="0" ty="0" sx="100000" sy="100000" flip="none" algn="tl"/>
        </a:blipFill>
      </dgm:spPr>
      <dgm:t>
        <a:bodyPr/>
        <a:lstStyle/>
        <a:p>
          <a:r>
            <a:rPr lang="uk-UA"/>
            <a:t>6 "точка"</a:t>
          </a:r>
        </a:p>
        <a:p>
          <a:r>
            <a:rPr lang="uk-UA"/>
            <a:t>учительська</a:t>
          </a:r>
        </a:p>
      </dgm:t>
    </dgm:pt>
    <dgm:pt modelId="{35D016D6-C642-496B-A4D9-7B908EFA73EC}" type="parTrans" cxnId="{FE3CBE42-67FC-4CB8-89E8-55FD29C3D82C}">
      <dgm:prSet/>
      <dgm:spPr/>
      <dgm:t>
        <a:bodyPr/>
        <a:lstStyle/>
        <a:p>
          <a:endParaRPr lang="uk-UA"/>
        </a:p>
      </dgm:t>
    </dgm:pt>
    <dgm:pt modelId="{7D603339-9DF1-418C-B092-4707EEC5689E}" type="sibTrans" cxnId="{FE3CBE42-67FC-4CB8-89E8-55FD29C3D82C}">
      <dgm:prSet/>
      <dgm:spPr/>
      <dgm:t>
        <a:bodyPr/>
        <a:lstStyle/>
        <a:p>
          <a:endParaRPr lang="uk-UA"/>
        </a:p>
      </dgm:t>
    </dgm:pt>
    <dgm:pt modelId="{F68BDDDC-49A9-4B91-9D15-8C0587E0A911}" type="pres">
      <dgm:prSet presAssocID="{CDAE9369-D984-496A-A06B-FC0CEFE2CF7C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25D210BE-CC90-4D54-8AAE-D7CAD070F493}" type="pres">
      <dgm:prSet presAssocID="{CDAE9369-D984-496A-A06B-FC0CEFE2CF7C}" presName="cycle" presStyleCnt="0"/>
      <dgm:spPr/>
      <dgm:t>
        <a:bodyPr/>
        <a:lstStyle/>
        <a:p>
          <a:endParaRPr lang="uk-UA"/>
        </a:p>
      </dgm:t>
    </dgm:pt>
    <dgm:pt modelId="{D4B521D7-3B38-4BE0-9FBB-9519C916B881}" type="pres">
      <dgm:prSet presAssocID="{3C3E5565-442A-4A83-86B9-D9CB73529F15}" presName="nodeFirst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F033736-D552-417A-99ED-D8D065546912}" type="pres">
      <dgm:prSet presAssocID="{083D342E-846B-43C4-8F12-05F02BC5EF16}" presName="sibTransFirstNode" presStyleLbl="bgShp" presStyleIdx="0" presStyleCnt="1" custScaleX="127971"/>
      <dgm:spPr/>
      <dgm:t>
        <a:bodyPr/>
        <a:lstStyle/>
        <a:p>
          <a:endParaRPr lang="uk-UA"/>
        </a:p>
      </dgm:t>
    </dgm:pt>
    <dgm:pt modelId="{6B56E08F-14DD-41EA-BF2B-3BBF34DEA500}" type="pres">
      <dgm:prSet presAssocID="{32D1B0AC-09DE-4181-A604-8D965C997687}" presName="nodeFollowingNodes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F29974E-8FD3-4827-A863-5075DE37372A}" type="pres">
      <dgm:prSet presAssocID="{677309F5-86FB-4837-A2E7-D5E4D6A4ADFC}" presName="nodeFollowingNodes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DCBF99D-5895-415E-9B11-235E4FF61EAB}" type="pres">
      <dgm:prSet presAssocID="{953F56D4-8D65-422F-AEAB-2BA9BFCFC1FC}" presName="nodeFollowingNodes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7F16A51-0A18-4F42-8805-CF1ADD7BAA95}" type="pres">
      <dgm:prSet presAssocID="{A85C3829-CD8C-4BF2-A7AA-BB600BA283F5}" presName="nodeFollowingNodes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6D4AF47-E93A-45B0-A23F-AE08DC4B2BEE}" type="pres">
      <dgm:prSet presAssocID="{DD6006B7-263E-45E3-AD32-FD7D33E9A955}" presName="nodeFollowingNodes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0160CA71-BD74-4DD1-8224-CD9DBB088731}" type="presOf" srcId="{083D342E-846B-43C4-8F12-05F02BC5EF16}" destId="{8F033736-D552-417A-99ED-D8D065546912}" srcOrd="0" destOrd="0" presId="urn:microsoft.com/office/officeart/2005/8/layout/cycle3"/>
    <dgm:cxn modelId="{D9C9E511-44B5-4CC0-AC8F-CAF1683A214E}" type="presOf" srcId="{677309F5-86FB-4837-A2E7-D5E4D6A4ADFC}" destId="{BF29974E-8FD3-4827-A863-5075DE37372A}" srcOrd="0" destOrd="0" presId="urn:microsoft.com/office/officeart/2005/8/layout/cycle3"/>
    <dgm:cxn modelId="{7825DA34-6BD1-48B3-87CE-6070B79A83AE}" type="presOf" srcId="{DD6006B7-263E-45E3-AD32-FD7D33E9A955}" destId="{B6D4AF47-E93A-45B0-A23F-AE08DC4B2BEE}" srcOrd="0" destOrd="0" presId="urn:microsoft.com/office/officeart/2005/8/layout/cycle3"/>
    <dgm:cxn modelId="{FE3CBE42-67FC-4CB8-89E8-55FD29C3D82C}" srcId="{CDAE9369-D984-496A-A06B-FC0CEFE2CF7C}" destId="{DD6006B7-263E-45E3-AD32-FD7D33E9A955}" srcOrd="5" destOrd="0" parTransId="{35D016D6-C642-496B-A4D9-7B908EFA73EC}" sibTransId="{7D603339-9DF1-418C-B092-4707EEC5689E}"/>
    <dgm:cxn modelId="{AEFAE116-B869-4345-9E25-B170057298DE}" srcId="{CDAE9369-D984-496A-A06B-FC0CEFE2CF7C}" destId="{677309F5-86FB-4837-A2E7-D5E4D6A4ADFC}" srcOrd="2" destOrd="0" parTransId="{1BF96D53-84B0-464B-A44E-591DC4685B41}" sibTransId="{873BF676-4EB5-470F-BE66-683E0E7E870E}"/>
    <dgm:cxn modelId="{E6863F6D-1E73-415C-95AF-844F735BAF8E}" type="presOf" srcId="{953F56D4-8D65-422F-AEAB-2BA9BFCFC1FC}" destId="{1DCBF99D-5895-415E-9B11-235E4FF61EAB}" srcOrd="0" destOrd="0" presId="urn:microsoft.com/office/officeart/2005/8/layout/cycle3"/>
    <dgm:cxn modelId="{8DD2FE80-6E18-4C79-A419-EBE299086C7B}" srcId="{CDAE9369-D984-496A-A06B-FC0CEFE2CF7C}" destId="{3C3E5565-442A-4A83-86B9-D9CB73529F15}" srcOrd="0" destOrd="0" parTransId="{CDD7C3E1-F8A7-40F8-AC4F-35C236B8B1F8}" sibTransId="{083D342E-846B-43C4-8F12-05F02BC5EF16}"/>
    <dgm:cxn modelId="{16A79260-E239-48C9-8A02-6FFA0F96E7AA}" srcId="{CDAE9369-D984-496A-A06B-FC0CEFE2CF7C}" destId="{32D1B0AC-09DE-4181-A604-8D965C997687}" srcOrd="1" destOrd="0" parTransId="{6C70612C-3D91-401C-B6E1-C0C732A16361}" sibTransId="{AE1F37AB-D6DE-4BE8-8A98-8ECBC45DF857}"/>
    <dgm:cxn modelId="{4B5190E6-0498-4A52-BC50-CFB3704B866B}" srcId="{CDAE9369-D984-496A-A06B-FC0CEFE2CF7C}" destId="{A85C3829-CD8C-4BF2-A7AA-BB600BA283F5}" srcOrd="4" destOrd="0" parTransId="{4E8E669A-7D96-4E3F-9CF6-6E7A292ABB4D}" sibTransId="{1DBB4FC4-F1B4-4AAE-B1F7-417DE121F081}"/>
    <dgm:cxn modelId="{821ABE72-FF59-4E9B-8EB1-2A2F6E992F53}" type="presOf" srcId="{A85C3829-CD8C-4BF2-A7AA-BB600BA283F5}" destId="{07F16A51-0A18-4F42-8805-CF1ADD7BAA95}" srcOrd="0" destOrd="0" presId="urn:microsoft.com/office/officeart/2005/8/layout/cycle3"/>
    <dgm:cxn modelId="{4E128201-95C2-4340-9675-BA5B2851AFE4}" type="presOf" srcId="{CDAE9369-D984-496A-A06B-FC0CEFE2CF7C}" destId="{F68BDDDC-49A9-4B91-9D15-8C0587E0A911}" srcOrd="0" destOrd="0" presId="urn:microsoft.com/office/officeart/2005/8/layout/cycle3"/>
    <dgm:cxn modelId="{D931E2D9-2936-44EF-A991-4A2DFBB98506}" srcId="{CDAE9369-D984-496A-A06B-FC0CEFE2CF7C}" destId="{953F56D4-8D65-422F-AEAB-2BA9BFCFC1FC}" srcOrd="3" destOrd="0" parTransId="{F0C06A78-A072-4130-B931-180942D82C00}" sibTransId="{8D0B4725-F979-4F6D-98B6-E213DB0F5F29}"/>
    <dgm:cxn modelId="{58EA206E-EAFC-4F18-BD6E-5F5A76C0A5BE}" type="presOf" srcId="{32D1B0AC-09DE-4181-A604-8D965C997687}" destId="{6B56E08F-14DD-41EA-BF2B-3BBF34DEA500}" srcOrd="0" destOrd="0" presId="urn:microsoft.com/office/officeart/2005/8/layout/cycle3"/>
    <dgm:cxn modelId="{45F6B5E7-39EC-4ACF-B450-663C2107E12A}" type="presOf" srcId="{3C3E5565-442A-4A83-86B9-D9CB73529F15}" destId="{D4B521D7-3B38-4BE0-9FBB-9519C916B881}" srcOrd="0" destOrd="0" presId="urn:microsoft.com/office/officeart/2005/8/layout/cycle3"/>
    <dgm:cxn modelId="{602954CE-10D4-43BD-9B28-AA1D5CF83365}" type="presParOf" srcId="{F68BDDDC-49A9-4B91-9D15-8C0587E0A911}" destId="{25D210BE-CC90-4D54-8AAE-D7CAD070F493}" srcOrd="0" destOrd="0" presId="urn:microsoft.com/office/officeart/2005/8/layout/cycle3"/>
    <dgm:cxn modelId="{911E6E6A-7997-45A0-ADF2-2D403FBED80B}" type="presParOf" srcId="{25D210BE-CC90-4D54-8AAE-D7CAD070F493}" destId="{D4B521D7-3B38-4BE0-9FBB-9519C916B881}" srcOrd="0" destOrd="0" presId="urn:microsoft.com/office/officeart/2005/8/layout/cycle3"/>
    <dgm:cxn modelId="{0695CFD3-BF97-44E6-B2E8-55AB96593BEF}" type="presParOf" srcId="{25D210BE-CC90-4D54-8AAE-D7CAD070F493}" destId="{8F033736-D552-417A-99ED-D8D065546912}" srcOrd="1" destOrd="0" presId="urn:microsoft.com/office/officeart/2005/8/layout/cycle3"/>
    <dgm:cxn modelId="{9DDA2982-49B8-4C36-9D7D-AA01350EB5B8}" type="presParOf" srcId="{25D210BE-CC90-4D54-8AAE-D7CAD070F493}" destId="{6B56E08F-14DD-41EA-BF2B-3BBF34DEA500}" srcOrd="2" destOrd="0" presId="urn:microsoft.com/office/officeart/2005/8/layout/cycle3"/>
    <dgm:cxn modelId="{2546CB06-76A9-4B10-AF62-38FCDB58A60F}" type="presParOf" srcId="{25D210BE-CC90-4D54-8AAE-D7CAD070F493}" destId="{BF29974E-8FD3-4827-A863-5075DE37372A}" srcOrd="3" destOrd="0" presId="urn:microsoft.com/office/officeart/2005/8/layout/cycle3"/>
    <dgm:cxn modelId="{2356FEA9-3EBD-456E-90BB-712E8289DEF6}" type="presParOf" srcId="{25D210BE-CC90-4D54-8AAE-D7CAD070F493}" destId="{1DCBF99D-5895-415E-9B11-235E4FF61EAB}" srcOrd="4" destOrd="0" presId="urn:microsoft.com/office/officeart/2005/8/layout/cycle3"/>
    <dgm:cxn modelId="{0CE308BD-1616-457F-825E-AE814A7743F5}" type="presParOf" srcId="{25D210BE-CC90-4D54-8AAE-D7CAD070F493}" destId="{07F16A51-0A18-4F42-8805-CF1ADD7BAA95}" srcOrd="5" destOrd="0" presId="urn:microsoft.com/office/officeart/2005/8/layout/cycle3"/>
    <dgm:cxn modelId="{78762ADB-BA05-4A4F-9C45-86A6246D59DF}" type="presParOf" srcId="{25D210BE-CC90-4D54-8AAE-D7CAD070F493}" destId="{B6D4AF47-E93A-45B0-A23F-AE08DC4B2BEE}" srcOrd="6" destOrd="0" presId="urn:microsoft.com/office/officeart/2005/8/layout/cycle3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8E5D9FA-69A6-493C-AE36-B80847449CD5}" type="doc">
      <dgm:prSet loTypeId="urn:microsoft.com/office/officeart/2005/8/layout/hProcess6" loCatId="process" qsTypeId="urn:microsoft.com/office/officeart/2005/8/quickstyle/simple4" qsCatId="simple" csTypeId="urn:microsoft.com/office/officeart/2005/8/colors/accent0_2" csCatId="mainScheme" phldr="1"/>
      <dgm:spPr/>
      <dgm:t>
        <a:bodyPr/>
        <a:lstStyle/>
        <a:p>
          <a:endParaRPr lang="uk-UA"/>
        </a:p>
      </dgm:t>
    </dgm:pt>
    <dgm:pt modelId="{E2CAB7D3-7B46-40F3-B9A2-410A15A98D42}">
      <dgm:prSet phldrT="[Текст]" custT="1"/>
      <dgm:spPr/>
      <dgm:t>
        <a:bodyPr/>
        <a:lstStyle/>
        <a:p>
          <a:r>
            <a:rPr lang="uk-UA" sz="1200" b="1"/>
            <a:t>к.№6</a:t>
          </a:r>
        </a:p>
      </dgm:t>
    </dgm:pt>
    <dgm:pt modelId="{BCCBC82F-5E6E-4108-BA55-E57B6B216F13}" type="parTrans" cxnId="{B2098351-EB11-42AA-8425-55E8902E912B}">
      <dgm:prSet/>
      <dgm:spPr/>
      <dgm:t>
        <a:bodyPr/>
        <a:lstStyle/>
        <a:p>
          <a:endParaRPr lang="uk-UA"/>
        </a:p>
      </dgm:t>
    </dgm:pt>
    <dgm:pt modelId="{97132711-8610-4781-BD6F-BF8E01BF729A}" type="sibTrans" cxnId="{B2098351-EB11-42AA-8425-55E8902E912B}">
      <dgm:prSet/>
      <dgm:spPr/>
      <dgm:t>
        <a:bodyPr/>
        <a:lstStyle/>
        <a:p>
          <a:endParaRPr lang="uk-UA"/>
        </a:p>
      </dgm:t>
    </dgm:pt>
    <dgm:pt modelId="{65D70E73-923B-452D-AEB9-5A0ED954FBF3}">
      <dgm:prSet phldrT="[Текст]"/>
      <dgm:spPr/>
      <dgm:t>
        <a:bodyPr/>
        <a:lstStyle/>
        <a:p>
          <a:endParaRPr lang="uk-UA"/>
        </a:p>
      </dgm:t>
    </dgm:pt>
    <dgm:pt modelId="{73372C59-AA33-4247-8FF5-3BB17B92598D}" type="parTrans" cxnId="{678D8951-FFB5-49CE-BD01-73FB3B451639}">
      <dgm:prSet/>
      <dgm:spPr/>
      <dgm:t>
        <a:bodyPr/>
        <a:lstStyle/>
        <a:p>
          <a:endParaRPr lang="uk-UA"/>
        </a:p>
      </dgm:t>
    </dgm:pt>
    <dgm:pt modelId="{68D92A13-A3C9-41F4-87C7-72B1D5F8768D}" type="sibTrans" cxnId="{678D8951-FFB5-49CE-BD01-73FB3B451639}">
      <dgm:prSet/>
      <dgm:spPr/>
      <dgm:t>
        <a:bodyPr/>
        <a:lstStyle/>
        <a:p>
          <a:endParaRPr lang="uk-UA"/>
        </a:p>
      </dgm:t>
    </dgm:pt>
    <dgm:pt modelId="{E07AE297-4D2A-43E8-B9D4-EAB38ABE6674}">
      <dgm:prSet phldrT="[Текст]" phldr="1"/>
      <dgm:spPr/>
      <dgm:t>
        <a:bodyPr/>
        <a:lstStyle/>
        <a:p>
          <a:endParaRPr lang="uk-UA"/>
        </a:p>
      </dgm:t>
    </dgm:pt>
    <dgm:pt modelId="{F8F6D229-D3AB-4FAF-A291-AC898CFF75B1}" type="parTrans" cxnId="{019BB374-F8AA-4B2A-8351-4C69159C87C5}">
      <dgm:prSet/>
      <dgm:spPr/>
      <dgm:t>
        <a:bodyPr/>
        <a:lstStyle/>
        <a:p>
          <a:endParaRPr lang="uk-UA"/>
        </a:p>
      </dgm:t>
    </dgm:pt>
    <dgm:pt modelId="{07D2B229-0B65-4C0E-B52A-61E0D8166250}" type="sibTrans" cxnId="{019BB374-F8AA-4B2A-8351-4C69159C87C5}">
      <dgm:prSet/>
      <dgm:spPr/>
      <dgm:t>
        <a:bodyPr/>
        <a:lstStyle/>
        <a:p>
          <a:endParaRPr lang="uk-UA"/>
        </a:p>
      </dgm:t>
    </dgm:pt>
    <dgm:pt modelId="{F204BE4E-439B-498E-80F0-D5B37AA920A0}">
      <dgm:prSet phldrT="[Текст]" custT="1"/>
      <dgm:spPr/>
      <dgm:t>
        <a:bodyPr/>
        <a:lstStyle/>
        <a:p>
          <a:r>
            <a:rPr lang="uk-UA" sz="1200" b="1"/>
            <a:t>к.№10</a:t>
          </a:r>
        </a:p>
      </dgm:t>
    </dgm:pt>
    <dgm:pt modelId="{42B4C359-F36A-4E2C-B59F-D4F268408D0F}" type="parTrans" cxnId="{C108A488-DAC8-4AE1-8EA3-74A3D5BB630A}">
      <dgm:prSet/>
      <dgm:spPr/>
      <dgm:t>
        <a:bodyPr/>
        <a:lstStyle/>
        <a:p>
          <a:endParaRPr lang="uk-UA"/>
        </a:p>
      </dgm:t>
    </dgm:pt>
    <dgm:pt modelId="{19B71F56-D009-4935-B510-AA2769A6E0BB}" type="sibTrans" cxnId="{C108A488-DAC8-4AE1-8EA3-74A3D5BB630A}">
      <dgm:prSet/>
      <dgm:spPr/>
      <dgm:t>
        <a:bodyPr/>
        <a:lstStyle/>
        <a:p>
          <a:endParaRPr lang="uk-UA"/>
        </a:p>
      </dgm:t>
    </dgm:pt>
    <dgm:pt modelId="{0CB1240E-D990-46D6-B0BB-21347FDD7594}">
      <dgm:prSet phldrT="[Текст]" phldr="1"/>
      <dgm:spPr/>
      <dgm:t>
        <a:bodyPr/>
        <a:lstStyle/>
        <a:p>
          <a:endParaRPr lang="uk-UA"/>
        </a:p>
      </dgm:t>
    </dgm:pt>
    <dgm:pt modelId="{9235ACC0-6735-4F65-99D4-F29AD71DCC64}" type="parTrans" cxnId="{A07F8081-61D2-4235-B860-5056539B9DE2}">
      <dgm:prSet/>
      <dgm:spPr/>
      <dgm:t>
        <a:bodyPr/>
        <a:lstStyle/>
        <a:p>
          <a:endParaRPr lang="uk-UA"/>
        </a:p>
      </dgm:t>
    </dgm:pt>
    <dgm:pt modelId="{B553196D-F826-43E1-8F99-894972D5FCA3}" type="sibTrans" cxnId="{A07F8081-61D2-4235-B860-5056539B9DE2}">
      <dgm:prSet/>
      <dgm:spPr/>
      <dgm:t>
        <a:bodyPr/>
        <a:lstStyle/>
        <a:p>
          <a:endParaRPr lang="uk-UA"/>
        </a:p>
      </dgm:t>
    </dgm:pt>
    <dgm:pt modelId="{95054AA8-607D-4479-AAE9-651275B6B23E}">
      <dgm:prSet phldrT="[Текст]" phldr="1"/>
      <dgm:spPr/>
      <dgm:t>
        <a:bodyPr/>
        <a:lstStyle/>
        <a:p>
          <a:endParaRPr lang="uk-UA"/>
        </a:p>
      </dgm:t>
    </dgm:pt>
    <dgm:pt modelId="{503A5B51-1B21-4606-BA15-A4B0E3BCDB78}" type="parTrans" cxnId="{83CA4C0F-832A-451F-9CDC-CDDB9A52BBC0}">
      <dgm:prSet/>
      <dgm:spPr/>
      <dgm:t>
        <a:bodyPr/>
        <a:lstStyle/>
        <a:p>
          <a:endParaRPr lang="uk-UA"/>
        </a:p>
      </dgm:t>
    </dgm:pt>
    <dgm:pt modelId="{099A044B-D076-4AF0-B043-BC1F3FDBED7C}" type="sibTrans" cxnId="{83CA4C0F-832A-451F-9CDC-CDDB9A52BBC0}">
      <dgm:prSet/>
      <dgm:spPr/>
      <dgm:t>
        <a:bodyPr/>
        <a:lstStyle/>
        <a:p>
          <a:endParaRPr lang="uk-UA"/>
        </a:p>
      </dgm:t>
    </dgm:pt>
    <dgm:pt modelId="{ADF02C4B-91DA-4DE3-9352-8696757DCD3E}">
      <dgm:prSet phldrT="[Текст]" custT="1"/>
      <dgm:spPr/>
      <dgm:t>
        <a:bodyPr/>
        <a:lstStyle/>
        <a:p>
          <a:r>
            <a:rPr lang="uk-UA" sz="1200" b="1"/>
            <a:t>учительська</a:t>
          </a:r>
        </a:p>
      </dgm:t>
    </dgm:pt>
    <dgm:pt modelId="{5139F270-CC6A-49B4-813B-81BC83513E4A}" type="parTrans" cxnId="{E861BFAA-A229-4505-BF58-DB3799A8D857}">
      <dgm:prSet/>
      <dgm:spPr/>
      <dgm:t>
        <a:bodyPr/>
        <a:lstStyle/>
        <a:p>
          <a:endParaRPr lang="uk-UA"/>
        </a:p>
      </dgm:t>
    </dgm:pt>
    <dgm:pt modelId="{8A92537F-26F3-4EAD-A107-8057C6238B04}" type="sibTrans" cxnId="{E861BFAA-A229-4505-BF58-DB3799A8D857}">
      <dgm:prSet/>
      <dgm:spPr/>
      <dgm:t>
        <a:bodyPr/>
        <a:lstStyle/>
        <a:p>
          <a:endParaRPr lang="uk-UA"/>
        </a:p>
      </dgm:t>
    </dgm:pt>
    <dgm:pt modelId="{3AF40254-8BF2-447C-99EC-43A3DE7E4D9C}">
      <dgm:prSet phldrT="[Текст]" phldr="1"/>
      <dgm:spPr/>
      <dgm:t>
        <a:bodyPr/>
        <a:lstStyle/>
        <a:p>
          <a:endParaRPr lang="uk-UA"/>
        </a:p>
      </dgm:t>
    </dgm:pt>
    <dgm:pt modelId="{FCC503E8-EBB8-4315-865E-C95601627A47}" type="parTrans" cxnId="{F74A6B8F-D16B-4C28-B510-FB51BF482526}">
      <dgm:prSet/>
      <dgm:spPr/>
      <dgm:t>
        <a:bodyPr/>
        <a:lstStyle/>
        <a:p>
          <a:endParaRPr lang="uk-UA"/>
        </a:p>
      </dgm:t>
    </dgm:pt>
    <dgm:pt modelId="{3BE0EAC4-EF5B-478B-BB0A-2D2FAC69BE6F}" type="sibTrans" cxnId="{F74A6B8F-D16B-4C28-B510-FB51BF482526}">
      <dgm:prSet/>
      <dgm:spPr/>
      <dgm:t>
        <a:bodyPr/>
        <a:lstStyle/>
        <a:p>
          <a:endParaRPr lang="uk-UA"/>
        </a:p>
      </dgm:t>
    </dgm:pt>
    <dgm:pt modelId="{708646D9-64AA-4703-BC07-346EBCDA55C5}">
      <dgm:prSet phldrT="[Текст]" phldr="1"/>
      <dgm:spPr/>
      <dgm:t>
        <a:bodyPr/>
        <a:lstStyle/>
        <a:p>
          <a:endParaRPr lang="uk-UA"/>
        </a:p>
      </dgm:t>
    </dgm:pt>
    <dgm:pt modelId="{C29E832F-F95E-4391-93D7-425513769083}" type="parTrans" cxnId="{F8F8BBB9-06DC-4F6B-BDB4-984AC00F2140}">
      <dgm:prSet/>
      <dgm:spPr/>
      <dgm:t>
        <a:bodyPr/>
        <a:lstStyle/>
        <a:p>
          <a:endParaRPr lang="uk-UA"/>
        </a:p>
      </dgm:t>
    </dgm:pt>
    <dgm:pt modelId="{B4B4D7D3-6BAE-4498-A5CB-414074EF2572}" type="sibTrans" cxnId="{F8F8BBB9-06DC-4F6B-BDB4-984AC00F2140}">
      <dgm:prSet/>
      <dgm:spPr/>
      <dgm:t>
        <a:bodyPr/>
        <a:lstStyle/>
        <a:p>
          <a:endParaRPr lang="uk-UA"/>
        </a:p>
      </dgm:t>
    </dgm:pt>
    <dgm:pt modelId="{993C83B9-D302-435E-8AEB-65D0E7781726}">
      <dgm:prSet custT="1"/>
      <dgm:spPr/>
      <dgm:t>
        <a:bodyPr/>
        <a:lstStyle/>
        <a:p>
          <a:r>
            <a:rPr lang="uk-UA" sz="1200" b="1"/>
            <a:t>к.№7</a:t>
          </a:r>
        </a:p>
      </dgm:t>
    </dgm:pt>
    <dgm:pt modelId="{98F4377A-DBD3-48A1-87D8-DAC1F6051795}" type="parTrans" cxnId="{22D169FE-91D0-4BE8-BD72-5E5FAE713AC9}">
      <dgm:prSet/>
      <dgm:spPr/>
      <dgm:t>
        <a:bodyPr/>
        <a:lstStyle/>
        <a:p>
          <a:endParaRPr lang="uk-UA"/>
        </a:p>
      </dgm:t>
    </dgm:pt>
    <dgm:pt modelId="{91498978-1BAB-4EB7-86FF-E2B51C64BC77}" type="sibTrans" cxnId="{22D169FE-91D0-4BE8-BD72-5E5FAE713AC9}">
      <dgm:prSet/>
      <dgm:spPr/>
      <dgm:t>
        <a:bodyPr/>
        <a:lstStyle/>
        <a:p>
          <a:endParaRPr lang="uk-UA"/>
        </a:p>
      </dgm:t>
    </dgm:pt>
    <dgm:pt modelId="{B4A8D1CA-7045-4CCA-99C1-05776B2EC6CA}">
      <dgm:prSet custT="1"/>
      <dgm:spPr/>
      <dgm:t>
        <a:bodyPr/>
        <a:lstStyle/>
        <a:p>
          <a:r>
            <a:rPr lang="uk-UA" sz="1200" b="1"/>
            <a:t>к.№8</a:t>
          </a:r>
        </a:p>
      </dgm:t>
    </dgm:pt>
    <dgm:pt modelId="{045D8772-7E68-4DD6-9469-DAA80DD178F5}" type="parTrans" cxnId="{DF1EDD93-9258-4751-90DC-7EE7C1F37680}">
      <dgm:prSet/>
      <dgm:spPr/>
      <dgm:t>
        <a:bodyPr/>
        <a:lstStyle/>
        <a:p>
          <a:endParaRPr lang="uk-UA"/>
        </a:p>
      </dgm:t>
    </dgm:pt>
    <dgm:pt modelId="{B3274197-617F-42C2-83B8-87E1064EE666}" type="sibTrans" cxnId="{DF1EDD93-9258-4751-90DC-7EE7C1F37680}">
      <dgm:prSet/>
      <dgm:spPr/>
      <dgm:t>
        <a:bodyPr/>
        <a:lstStyle/>
        <a:p>
          <a:endParaRPr lang="uk-UA"/>
        </a:p>
      </dgm:t>
    </dgm:pt>
    <dgm:pt modelId="{6120876A-6FE5-4430-90E9-4FCACAAAC683}">
      <dgm:prSet custT="1"/>
      <dgm:spPr/>
      <dgm:t>
        <a:bodyPr/>
        <a:lstStyle/>
        <a:p>
          <a:r>
            <a:rPr lang="uk-UA" sz="1200" b="1"/>
            <a:t>к.№9</a:t>
          </a:r>
        </a:p>
      </dgm:t>
    </dgm:pt>
    <dgm:pt modelId="{CA443DBE-0E90-4486-A826-EF3ED49C6D0E}" type="parTrans" cxnId="{0816E5E0-42AD-4343-924B-B6752DBFFE5E}">
      <dgm:prSet/>
      <dgm:spPr/>
      <dgm:t>
        <a:bodyPr/>
        <a:lstStyle/>
        <a:p>
          <a:endParaRPr lang="uk-UA"/>
        </a:p>
      </dgm:t>
    </dgm:pt>
    <dgm:pt modelId="{F5BAAA04-CA52-4B48-A15F-6642A1EB0AE6}" type="sibTrans" cxnId="{0816E5E0-42AD-4343-924B-B6752DBFFE5E}">
      <dgm:prSet/>
      <dgm:spPr/>
      <dgm:t>
        <a:bodyPr/>
        <a:lstStyle/>
        <a:p>
          <a:endParaRPr lang="uk-UA"/>
        </a:p>
      </dgm:t>
    </dgm:pt>
    <dgm:pt modelId="{ECEB5557-C664-4CEB-9E8B-62EBBFCF8874}" type="pres">
      <dgm:prSet presAssocID="{28E5D9FA-69A6-493C-AE36-B80847449CD5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2A3EBB12-2CEC-4699-9C56-2B4DB5482594}" type="pres">
      <dgm:prSet presAssocID="{E2CAB7D3-7B46-40F3-B9A2-410A15A98D42}" presName="compNode" presStyleCnt="0"/>
      <dgm:spPr/>
    </dgm:pt>
    <dgm:pt modelId="{FB7EBA5C-CDD9-47D2-BD08-AFFC96BB6066}" type="pres">
      <dgm:prSet presAssocID="{E2CAB7D3-7B46-40F3-B9A2-410A15A98D42}" presName="noGeometry" presStyleCnt="0"/>
      <dgm:spPr/>
    </dgm:pt>
    <dgm:pt modelId="{E75EC129-8534-41D6-9573-15CA823B96F2}" type="pres">
      <dgm:prSet presAssocID="{E2CAB7D3-7B46-40F3-B9A2-410A15A98D42}" presName="childTextVisible" presStyleLbl="bgAccFollowNode1" presStyleIdx="0" presStyleCnt="6" custScaleY="5011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9DBF1EB-C082-412F-BABD-3AC150CF3A2D}" type="pres">
      <dgm:prSet presAssocID="{E2CAB7D3-7B46-40F3-B9A2-410A15A98D42}" presName="childTextHidden" presStyleLbl="bgAccFollowNode1" presStyleIdx="0" presStyleCnt="6"/>
      <dgm:spPr/>
      <dgm:t>
        <a:bodyPr/>
        <a:lstStyle/>
        <a:p>
          <a:endParaRPr lang="uk-UA"/>
        </a:p>
      </dgm:t>
    </dgm:pt>
    <dgm:pt modelId="{C19690A3-E7A7-4B69-856F-4A165BC6727A}" type="pres">
      <dgm:prSet presAssocID="{E2CAB7D3-7B46-40F3-B9A2-410A15A98D42}" presName="parentText" presStyleLbl="node1" presStyleIdx="0" presStyleCnt="6" custScaleX="250832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F65F8C6C-5FFD-4CB7-AC99-C19B5C356DF7}" type="pres">
      <dgm:prSet presAssocID="{E2CAB7D3-7B46-40F3-B9A2-410A15A98D42}" presName="aSpace" presStyleCnt="0"/>
      <dgm:spPr/>
    </dgm:pt>
    <dgm:pt modelId="{98F85390-22C7-4C52-A41C-6583CB05FFC4}" type="pres">
      <dgm:prSet presAssocID="{993C83B9-D302-435E-8AEB-65D0E7781726}" presName="compNode" presStyleCnt="0"/>
      <dgm:spPr/>
    </dgm:pt>
    <dgm:pt modelId="{67E4816B-9051-4E7B-955E-4BE053A5F0CB}" type="pres">
      <dgm:prSet presAssocID="{993C83B9-D302-435E-8AEB-65D0E7781726}" presName="noGeometry" presStyleCnt="0"/>
      <dgm:spPr/>
    </dgm:pt>
    <dgm:pt modelId="{53AEEC9C-FAF1-46FF-8692-E93CC9E83ECC}" type="pres">
      <dgm:prSet presAssocID="{993C83B9-D302-435E-8AEB-65D0E7781726}" presName="childTextVisible" presStyleLbl="bgAccFollowNode1" presStyleIdx="1" presStyleCnt="6" custScaleY="34927">
        <dgm:presLayoutVars>
          <dgm:bulletEnabled val="1"/>
        </dgm:presLayoutVars>
      </dgm:prSet>
      <dgm:spPr/>
    </dgm:pt>
    <dgm:pt modelId="{77CF56A2-37F3-4CEA-9235-C07A00508326}" type="pres">
      <dgm:prSet presAssocID="{993C83B9-D302-435E-8AEB-65D0E7781726}" presName="childTextHidden" presStyleLbl="bgAccFollowNode1" presStyleIdx="1" presStyleCnt="6"/>
      <dgm:spPr/>
    </dgm:pt>
    <dgm:pt modelId="{13C216D7-A239-459A-A486-4DE66B4C10F3}" type="pres">
      <dgm:prSet presAssocID="{993C83B9-D302-435E-8AEB-65D0E7781726}" presName="parentText" presStyleLbl="node1" presStyleIdx="1" presStyleCnt="6" custScaleX="212407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CAF5D34-8094-4BD2-85F8-B7A65CF60A69}" type="pres">
      <dgm:prSet presAssocID="{993C83B9-D302-435E-8AEB-65D0E7781726}" presName="aSpace" presStyleCnt="0"/>
      <dgm:spPr/>
    </dgm:pt>
    <dgm:pt modelId="{E776A2B3-BDD1-4C27-A3BC-E19CA7A19FAE}" type="pres">
      <dgm:prSet presAssocID="{B4A8D1CA-7045-4CCA-99C1-05776B2EC6CA}" presName="compNode" presStyleCnt="0"/>
      <dgm:spPr/>
    </dgm:pt>
    <dgm:pt modelId="{B9009C7E-9EB4-40B5-828C-9AEE37321D7E}" type="pres">
      <dgm:prSet presAssocID="{B4A8D1CA-7045-4CCA-99C1-05776B2EC6CA}" presName="noGeometry" presStyleCnt="0"/>
      <dgm:spPr/>
    </dgm:pt>
    <dgm:pt modelId="{7B48889B-1BFD-4475-8C0C-5B7FFDF310B7}" type="pres">
      <dgm:prSet presAssocID="{B4A8D1CA-7045-4CCA-99C1-05776B2EC6CA}" presName="childTextVisible" presStyleLbl="bgAccFollowNode1" presStyleIdx="2" presStyleCnt="6" custScaleY="44038">
        <dgm:presLayoutVars>
          <dgm:bulletEnabled val="1"/>
        </dgm:presLayoutVars>
      </dgm:prSet>
      <dgm:spPr/>
    </dgm:pt>
    <dgm:pt modelId="{59301803-D544-48B6-9651-6434B9B06923}" type="pres">
      <dgm:prSet presAssocID="{B4A8D1CA-7045-4CCA-99C1-05776B2EC6CA}" presName="childTextHidden" presStyleLbl="bgAccFollowNode1" presStyleIdx="2" presStyleCnt="6"/>
      <dgm:spPr/>
    </dgm:pt>
    <dgm:pt modelId="{CF1CADA5-9BD5-42B5-BC46-35B88A1732F6}" type="pres">
      <dgm:prSet presAssocID="{B4A8D1CA-7045-4CCA-99C1-05776B2EC6CA}" presName="parentText" presStyleLbl="node1" presStyleIdx="2" presStyleCnt="6" custScaleX="312268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87F46D2-0BB8-4D9C-9D60-49DCD484EABA}" type="pres">
      <dgm:prSet presAssocID="{B4A8D1CA-7045-4CCA-99C1-05776B2EC6CA}" presName="aSpace" presStyleCnt="0"/>
      <dgm:spPr/>
    </dgm:pt>
    <dgm:pt modelId="{B925A7D1-64E3-4FB9-81AB-03FACA606CE6}" type="pres">
      <dgm:prSet presAssocID="{6120876A-6FE5-4430-90E9-4FCACAAAC683}" presName="compNode" presStyleCnt="0"/>
      <dgm:spPr/>
    </dgm:pt>
    <dgm:pt modelId="{BF8A5135-5811-4798-B9DD-85E22AEE7014}" type="pres">
      <dgm:prSet presAssocID="{6120876A-6FE5-4430-90E9-4FCACAAAC683}" presName="noGeometry" presStyleCnt="0"/>
      <dgm:spPr/>
    </dgm:pt>
    <dgm:pt modelId="{11C287A7-C56E-44C5-BAE9-5EA117694AC8}" type="pres">
      <dgm:prSet presAssocID="{6120876A-6FE5-4430-90E9-4FCACAAAC683}" presName="childTextVisible" presStyleLbl="bgAccFollowNode1" presStyleIdx="3" presStyleCnt="6" custScaleY="53150">
        <dgm:presLayoutVars>
          <dgm:bulletEnabled val="1"/>
        </dgm:presLayoutVars>
      </dgm:prSet>
      <dgm:spPr/>
    </dgm:pt>
    <dgm:pt modelId="{A072A8CA-0E81-4501-B971-3D7DEC18546D}" type="pres">
      <dgm:prSet presAssocID="{6120876A-6FE5-4430-90E9-4FCACAAAC683}" presName="childTextHidden" presStyleLbl="bgAccFollowNode1" presStyleIdx="3" presStyleCnt="6"/>
      <dgm:spPr/>
    </dgm:pt>
    <dgm:pt modelId="{06E130D7-3551-43DC-98A5-E0F5C580EB2A}" type="pres">
      <dgm:prSet presAssocID="{6120876A-6FE5-4430-90E9-4FCACAAAC683}" presName="parentText" presStyleLbl="node1" presStyleIdx="3" presStyleCnt="6" custScaleX="218417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62C8216-C2DD-4695-B7D9-15060237F9AB}" type="pres">
      <dgm:prSet presAssocID="{6120876A-6FE5-4430-90E9-4FCACAAAC683}" presName="aSpace" presStyleCnt="0"/>
      <dgm:spPr/>
    </dgm:pt>
    <dgm:pt modelId="{805B9995-BF7D-436E-BB10-B588DCB5333E}" type="pres">
      <dgm:prSet presAssocID="{F204BE4E-439B-498E-80F0-D5B37AA920A0}" presName="compNode" presStyleCnt="0"/>
      <dgm:spPr/>
    </dgm:pt>
    <dgm:pt modelId="{2AADED2D-3A9E-45EF-A590-D59618DA83A4}" type="pres">
      <dgm:prSet presAssocID="{F204BE4E-439B-498E-80F0-D5B37AA920A0}" presName="noGeometry" presStyleCnt="0"/>
      <dgm:spPr/>
    </dgm:pt>
    <dgm:pt modelId="{2DEBE7A6-7F86-4250-96EC-895F7BD20626}" type="pres">
      <dgm:prSet presAssocID="{F204BE4E-439B-498E-80F0-D5B37AA920A0}" presName="childTextVisible" presStyleLbl="bgAccFollowNode1" presStyleIdx="4" presStyleCnt="6" custScaleY="59224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DF9B443-C0BD-41AF-872C-B8EBECFD24A2}" type="pres">
      <dgm:prSet presAssocID="{F204BE4E-439B-498E-80F0-D5B37AA920A0}" presName="childTextHidden" presStyleLbl="bgAccFollowNode1" presStyleIdx="4" presStyleCnt="6"/>
      <dgm:spPr/>
      <dgm:t>
        <a:bodyPr/>
        <a:lstStyle/>
        <a:p>
          <a:endParaRPr lang="uk-UA"/>
        </a:p>
      </dgm:t>
    </dgm:pt>
    <dgm:pt modelId="{CDBEA9DB-2997-4A6E-B8DE-19102B615493}" type="pres">
      <dgm:prSet presAssocID="{F204BE4E-439B-498E-80F0-D5B37AA920A0}" presName="parentText" presStyleLbl="node1" presStyleIdx="4" presStyleCnt="6" custScaleX="316721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92A29EEE-1E4C-4FB6-AB32-CB3FB1F7F39D}" type="pres">
      <dgm:prSet presAssocID="{F204BE4E-439B-498E-80F0-D5B37AA920A0}" presName="aSpace" presStyleCnt="0"/>
      <dgm:spPr/>
    </dgm:pt>
    <dgm:pt modelId="{5904D62D-DC03-42AF-9570-14110620153C}" type="pres">
      <dgm:prSet presAssocID="{ADF02C4B-91DA-4DE3-9352-8696757DCD3E}" presName="compNode" presStyleCnt="0"/>
      <dgm:spPr/>
    </dgm:pt>
    <dgm:pt modelId="{E10D47E4-C779-4B8F-960D-DA488A9E5E68}" type="pres">
      <dgm:prSet presAssocID="{ADF02C4B-91DA-4DE3-9352-8696757DCD3E}" presName="noGeometry" presStyleCnt="0"/>
      <dgm:spPr/>
    </dgm:pt>
    <dgm:pt modelId="{241F555B-FF5E-4E05-84C3-03CE9898E35F}" type="pres">
      <dgm:prSet presAssocID="{ADF02C4B-91DA-4DE3-9352-8696757DCD3E}" presName="childTextVisible" presStyleLbl="bgAccFollowNode1" presStyleIdx="5" presStyleCnt="6" custScaleX="158103" custScaleY="59224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74E77058-B089-45CE-B658-34EC47A27E13}" type="pres">
      <dgm:prSet presAssocID="{ADF02C4B-91DA-4DE3-9352-8696757DCD3E}" presName="childTextHidden" presStyleLbl="bgAccFollowNode1" presStyleIdx="5" presStyleCnt="6"/>
      <dgm:spPr/>
      <dgm:t>
        <a:bodyPr/>
        <a:lstStyle/>
        <a:p>
          <a:endParaRPr lang="uk-UA"/>
        </a:p>
      </dgm:t>
    </dgm:pt>
    <dgm:pt modelId="{328D8937-ABCD-4757-B4C6-ADDB166F4BD9}" type="pres">
      <dgm:prSet presAssocID="{ADF02C4B-91DA-4DE3-9352-8696757DCD3E}" presName="parentText" presStyleLbl="node1" presStyleIdx="5" presStyleCnt="6" custScaleX="449587" custScaleY="142151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0816E5E0-42AD-4343-924B-B6752DBFFE5E}" srcId="{28E5D9FA-69A6-493C-AE36-B80847449CD5}" destId="{6120876A-6FE5-4430-90E9-4FCACAAAC683}" srcOrd="3" destOrd="0" parTransId="{CA443DBE-0E90-4486-A826-EF3ED49C6D0E}" sibTransId="{F5BAAA04-CA52-4B48-A15F-6642A1EB0AE6}"/>
    <dgm:cxn modelId="{678D8951-FFB5-49CE-BD01-73FB3B451639}" srcId="{E2CAB7D3-7B46-40F3-B9A2-410A15A98D42}" destId="{65D70E73-923B-452D-AEB9-5A0ED954FBF3}" srcOrd="0" destOrd="0" parTransId="{73372C59-AA33-4247-8FF5-3BB17B92598D}" sibTransId="{68D92A13-A3C9-41F4-87C7-72B1D5F8768D}"/>
    <dgm:cxn modelId="{4BED00B9-147F-4D8A-9E0F-8F5F07AABF9C}" type="presOf" srcId="{ADF02C4B-91DA-4DE3-9352-8696757DCD3E}" destId="{328D8937-ABCD-4757-B4C6-ADDB166F4BD9}" srcOrd="0" destOrd="0" presId="urn:microsoft.com/office/officeart/2005/8/layout/hProcess6"/>
    <dgm:cxn modelId="{F3737489-EC85-4C2A-95FD-3DF136D71090}" type="presOf" srcId="{65D70E73-923B-452D-AEB9-5A0ED954FBF3}" destId="{E75EC129-8534-41D6-9573-15CA823B96F2}" srcOrd="0" destOrd="0" presId="urn:microsoft.com/office/officeart/2005/8/layout/hProcess6"/>
    <dgm:cxn modelId="{D899D05D-93C9-411B-99E9-B40F91C6A2D5}" type="presOf" srcId="{708646D9-64AA-4703-BC07-346EBCDA55C5}" destId="{241F555B-FF5E-4E05-84C3-03CE9898E35F}" srcOrd="0" destOrd="1" presId="urn:microsoft.com/office/officeart/2005/8/layout/hProcess6"/>
    <dgm:cxn modelId="{B2098351-EB11-42AA-8425-55E8902E912B}" srcId="{28E5D9FA-69A6-493C-AE36-B80847449CD5}" destId="{E2CAB7D3-7B46-40F3-B9A2-410A15A98D42}" srcOrd="0" destOrd="0" parTransId="{BCCBC82F-5E6E-4108-BA55-E57B6B216F13}" sibTransId="{97132711-8610-4781-BD6F-BF8E01BF729A}"/>
    <dgm:cxn modelId="{61162230-D06A-4B7F-BFDF-95111174B21E}" type="presOf" srcId="{95054AA8-607D-4479-AAE9-651275B6B23E}" destId="{CDF9B443-C0BD-41AF-872C-B8EBECFD24A2}" srcOrd="1" destOrd="1" presId="urn:microsoft.com/office/officeart/2005/8/layout/hProcess6"/>
    <dgm:cxn modelId="{2E1BF4FE-9EF3-478B-AF6D-B297155B0A8A}" type="presOf" srcId="{E07AE297-4D2A-43E8-B9D4-EAB38ABE6674}" destId="{59DBF1EB-C082-412F-BABD-3AC150CF3A2D}" srcOrd="1" destOrd="1" presId="urn:microsoft.com/office/officeart/2005/8/layout/hProcess6"/>
    <dgm:cxn modelId="{42CA9ADC-4455-410E-8542-64317FCC798B}" type="presOf" srcId="{6120876A-6FE5-4430-90E9-4FCACAAAC683}" destId="{06E130D7-3551-43DC-98A5-E0F5C580EB2A}" srcOrd="0" destOrd="0" presId="urn:microsoft.com/office/officeart/2005/8/layout/hProcess6"/>
    <dgm:cxn modelId="{E78D381C-AB3B-4D78-AECB-60F1CDAA09F1}" type="presOf" srcId="{E07AE297-4D2A-43E8-B9D4-EAB38ABE6674}" destId="{E75EC129-8534-41D6-9573-15CA823B96F2}" srcOrd="0" destOrd="1" presId="urn:microsoft.com/office/officeart/2005/8/layout/hProcess6"/>
    <dgm:cxn modelId="{E861BFAA-A229-4505-BF58-DB3799A8D857}" srcId="{28E5D9FA-69A6-493C-AE36-B80847449CD5}" destId="{ADF02C4B-91DA-4DE3-9352-8696757DCD3E}" srcOrd="5" destOrd="0" parTransId="{5139F270-CC6A-49B4-813B-81BC83513E4A}" sibTransId="{8A92537F-26F3-4EAD-A107-8057C6238B04}"/>
    <dgm:cxn modelId="{22791604-3CBD-46D7-B77A-C7CB8C421CFB}" type="presOf" srcId="{95054AA8-607D-4479-AAE9-651275B6B23E}" destId="{2DEBE7A6-7F86-4250-96EC-895F7BD20626}" srcOrd="0" destOrd="1" presId="urn:microsoft.com/office/officeart/2005/8/layout/hProcess6"/>
    <dgm:cxn modelId="{CD93E4EE-6553-4502-BC77-D5300C2B32C0}" type="presOf" srcId="{0CB1240E-D990-46D6-B0BB-21347FDD7594}" destId="{2DEBE7A6-7F86-4250-96EC-895F7BD20626}" srcOrd="0" destOrd="0" presId="urn:microsoft.com/office/officeart/2005/8/layout/hProcess6"/>
    <dgm:cxn modelId="{9540EB3A-DE12-4C80-A087-5E32651B7F71}" type="presOf" srcId="{708646D9-64AA-4703-BC07-346EBCDA55C5}" destId="{74E77058-B089-45CE-B658-34EC47A27E13}" srcOrd="1" destOrd="1" presId="urn:microsoft.com/office/officeart/2005/8/layout/hProcess6"/>
    <dgm:cxn modelId="{83CA4C0F-832A-451F-9CDC-CDDB9A52BBC0}" srcId="{F204BE4E-439B-498E-80F0-D5B37AA920A0}" destId="{95054AA8-607D-4479-AAE9-651275B6B23E}" srcOrd="1" destOrd="0" parTransId="{503A5B51-1B21-4606-BA15-A4B0E3BCDB78}" sibTransId="{099A044B-D076-4AF0-B043-BC1F3FDBED7C}"/>
    <dgm:cxn modelId="{33EB1BA0-7333-49E0-A661-2CDE2CB9EFC9}" type="presOf" srcId="{65D70E73-923B-452D-AEB9-5A0ED954FBF3}" destId="{59DBF1EB-C082-412F-BABD-3AC150CF3A2D}" srcOrd="1" destOrd="0" presId="urn:microsoft.com/office/officeart/2005/8/layout/hProcess6"/>
    <dgm:cxn modelId="{CF200308-E0E8-4ADA-BC4E-84C50A600130}" type="presOf" srcId="{B4A8D1CA-7045-4CCA-99C1-05776B2EC6CA}" destId="{CF1CADA5-9BD5-42B5-BC46-35B88A1732F6}" srcOrd="0" destOrd="0" presId="urn:microsoft.com/office/officeart/2005/8/layout/hProcess6"/>
    <dgm:cxn modelId="{A07F8081-61D2-4235-B860-5056539B9DE2}" srcId="{F204BE4E-439B-498E-80F0-D5B37AA920A0}" destId="{0CB1240E-D990-46D6-B0BB-21347FDD7594}" srcOrd="0" destOrd="0" parTransId="{9235ACC0-6735-4F65-99D4-F29AD71DCC64}" sibTransId="{B553196D-F826-43E1-8F99-894972D5FCA3}"/>
    <dgm:cxn modelId="{22D169FE-91D0-4BE8-BD72-5E5FAE713AC9}" srcId="{28E5D9FA-69A6-493C-AE36-B80847449CD5}" destId="{993C83B9-D302-435E-8AEB-65D0E7781726}" srcOrd="1" destOrd="0" parTransId="{98F4377A-DBD3-48A1-87D8-DAC1F6051795}" sibTransId="{91498978-1BAB-4EB7-86FF-E2B51C64BC77}"/>
    <dgm:cxn modelId="{C108A488-DAC8-4AE1-8EA3-74A3D5BB630A}" srcId="{28E5D9FA-69A6-493C-AE36-B80847449CD5}" destId="{F204BE4E-439B-498E-80F0-D5B37AA920A0}" srcOrd="4" destOrd="0" parTransId="{42B4C359-F36A-4E2C-B59F-D4F268408D0F}" sibTransId="{19B71F56-D009-4935-B510-AA2769A6E0BB}"/>
    <dgm:cxn modelId="{1C2B5D34-5642-4457-85BB-172A2481DE0F}" type="presOf" srcId="{3AF40254-8BF2-447C-99EC-43A3DE7E4D9C}" destId="{74E77058-B089-45CE-B658-34EC47A27E13}" srcOrd="1" destOrd="0" presId="urn:microsoft.com/office/officeart/2005/8/layout/hProcess6"/>
    <dgm:cxn modelId="{81F6EA02-F25D-4B41-848E-CE86CAF608D2}" type="presOf" srcId="{993C83B9-D302-435E-8AEB-65D0E7781726}" destId="{13C216D7-A239-459A-A486-4DE66B4C10F3}" srcOrd="0" destOrd="0" presId="urn:microsoft.com/office/officeart/2005/8/layout/hProcess6"/>
    <dgm:cxn modelId="{DF1EDD93-9258-4751-90DC-7EE7C1F37680}" srcId="{28E5D9FA-69A6-493C-AE36-B80847449CD5}" destId="{B4A8D1CA-7045-4CCA-99C1-05776B2EC6CA}" srcOrd="2" destOrd="0" parTransId="{045D8772-7E68-4DD6-9469-DAA80DD178F5}" sibTransId="{B3274197-617F-42C2-83B8-87E1064EE666}"/>
    <dgm:cxn modelId="{F8F8BBB9-06DC-4F6B-BDB4-984AC00F2140}" srcId="{ADF02C4B-91DA-4DE3-9352-8696757DCD3E}" destId="{708646D9-64AA-4703-BC07-346EBCDA55C5}" srcOrd="1" destOrd="0" parTransId="{C29E832F-F95E-4391-93D7-425513769083}" sibTransId="{B4B4D7D3-6BAE-4498-A5CB-414074EF2572}"/>
    <dgm:cxn modelId="{019BB374-F8AA-4B2A-8351-4C69159C87C5}" srcId="{E2CAB7D3-7B46-40F3-B9A2-410A15A98D42}" destId="{E07AE297-4D2A-43E8-B9D4-EAB38ABE6674}" srcOrd="1" destOrd="0" parTransId="{F8F6D229-D3AB-4FAF-A291-AC898CFF75B1}" sibTransId="{07D2B229-0B65-4C0E-B52A-61E0D8166250}"/>
    <dgm:cxn modelId="{2858AC15-1E47-4A4F-B0DD-D7E5E1523CCA}" type="presOf" srcId="{3AF40254-8BF2-447C-99EC-43A3DE7E4D9C}" destId="{241F555B-FF5E-4E05-84C3-03CE9898E35F}" srcOrd="0" destOrd="0" presId="urn:microsoft.com/office/officeart/2005/8/layout/hProcess6"/>
    <dgm:cxn modelId="{9AA306D3-7C0F-4C73-9190-192779F1836D}" type="presOf" srcId="{0CB1240E-D990-46D6-B0BB-21347FDD7594}" destId="{CDF9B443-C0BD-41AF-872C-B8EBECFD24A2}" srcOrd="1" destOrd="0" presId="urn:microsoft.com/office/officeart/2005/8/layout/hProcess6"/>
    <dgm:cxn modelId="{40977B78-AA5E-44A5-8321-E0F26BD892EC}" type="presOf" srcId="{F204BE4E-439B-498E-80F0-D5B37AA920A0}" destId="{CDBEA9DB-2997-4A6E-B8DE-19102B615493}" srcOrd="0" destOrd="0" presId="urn:microsoft.com/office/officeart/2005/8/layout/hProcess6"/>
    <dgm:cxn modelId="{80DB1DDC-922E-46CA-9CFE-8C0D312E2699}" type="presOf" srcId="{28E5D9FA-69A6-493C-AE36-B80847449CD5}" destId="{ECEB5557-C664-4CEB-9E8B-62EBBFCF8874}" srcOrd="0" destOrd="0" presId="urn:microsoft.com/office/officeart/2005/8/layout/hProcess6"/>
    <dgm:cxn modelId="{FCF876E5-4DF1-4F87-8219-1527D0C446D4}" type="presOf" srcId="{E2CAB7D3-7B46-40F3-B9A2-410A15A98D42}" destId="{C19690A3-E7A7-4B69-856F-4A165BC6727A}" srcOrd="0" destOrd="0" presId="urn:microsoft.com/office/officeart/2005/8/layout/hProcess6"/>
    <dgm:cxn modelId="{F74A6B8F-D16B-4C28-B510-FB51BF482526}" srcId="{ADF02C4B-91DA-4DE3-9352-8696757DCD3E}" destId="{3AF40254-8BF2-447C-99EC-43A3DE7E4D9C}" srcOrd="0" destOrd="0" parTransId="{FCC503E8-EBB8-4315-865E-C95601627A47}" sibTransId="{3BE0EAC4-EF5B-478B-BB0A-2D2FAC69BE6F}"/>
    <dgm:cxn modelId="{1DF6527E-AD29-42C3-AEAB-5968B010BB98}" type="presParOf" srcId="{ECEB5557-C664-4CEB-9E8B-62EBBFCF8874}" destId="{2A3EBB12-2CEC-4699-9C56-2B4DB5482594}" srcOrd="0" destOrd="0" presId="urn:microsoft.com/office/officeart/2005/8/layout/hProcess6"/>
    <dgm:cxn modelId="{DD43188C-72A3-420B-88C4-BC9EB6F3FCCB}" type="presParOf" srcId="{2A3EBB12-2CEC-4699-9C56-2B4DB5482594}" destId="{FB7EBA5C-CDD9-47D2-BD08-AFFC96BB6066}" srcOrd="0" destOrd="0" presId="urn:microsoft.com/office/officeart/2005/8/layout/hProcess6"/>
    <dgm:cxn modelId="{D17BD0DF-A28C-4773-9DF4-A1FB6265430E}" type="presParOf" srcId="{2A3EBB12-2CEC-4699-9C56-2B4DB5482594}" destId="{E75EC129-8534-41D6-9573-15CA823B96F2}" srcOrd="1" destOrd="0" presId="urn:microsoft.com/office/officeart/2005/8/layout/hProcess6"/>
    <dgm:cxn modelId="{D2ACAA54-BA06-4EB5-88BB-46106DA756C0}" type="presParOf" srcId="{2A3EBB12-2CEC-4699-9C56-2B4DB5482594}" destId="{59DBF1EB-C082-412F-BABD-3AC150CF3A2D}" srcOrd="2" destOrd="0" presId="urn:microsoft.com/office/officeart/2005/8/layout/hProcess6"/>
    <dgm:cxn modelId="{A634A925-58C0-4E9E-9170-E8D03DB006B2}" type="presParOf" srcId="{2A3EBB12-2CEC-4699-9C56-2B4DB5482594}" destId="{C19690A3-E7A7-4B69-856F-4A165BC6727A}" srcOrd="3" destOrd="0" presId="urn:microsoft.com/office/officeart/2005/8/layout/hProcess6"/>
    <dgm:cxn modelId="{024CA5EB-5593-48ED-BB3C-64E14FF42A0E}" type="presParOf" srcId="{ECEB5557-C664-4CEB-9E8B-62EBBFCF8874}" destId="{F65F8C6C-5FFD-4CB7-AC99-C19B5C356DF7}" srcOrd="1" destOrd="0" presId="urn:microsoft.com/office/officeart/2005/8/layout/hProcess6"/>
    <dgm:cxn modelId="{EAE041D6-0740-435E-9238-E1265C199DB9}" type="presParOf" srcId="{ECEB5557-C664-4CEB-9E8B-62EBBFCF8874}" destId="{98F85390-22C7-4C52-A41C-6583CB05FFC4}" srcOrd="2" destOrd="0" presId="urn:microsoft.com/office/officeart/2005/8/layout/hProcess6"/>
    <dgm:cxn modelId="{FD99B4A9-DF5D-470E-885D-945039C77DA4}" type="presParOf" srcId="{98F85390-22C7-4C52-A41C-6583CB05FFC4}" destId="{67E4816B-9051-4E7B-955E-4BE053A5F0CB}" srcOrd="0" destOrd="0" presId="urn:microsoft.com/office/officeart/2005/8/layout/hProcess6"/>
    <dgm:cxn modelId="{89D89168-9A26-4FE3-A3F5-DEFE1E29CC41}" type="presParOf" srcId="{98F85390-22C7-4C52-A41C-6583CB05FFC4}" destId="{53AEEC9C-FAF1-46FF-8692-E93CC9E83ECC}" srcOrd="1" destOrd="0" presId="urn:microsoft.com/office/officeart/2005/8/layout/hProcess6"/>
    <dgm:cxn modelId="{CCF5CBA2-231C-42D5-B81A-5D24C8CE1B7B}" type="presParOf" srcId="{98F85390-22C7-4C52-A41C-6583CB05FFC4}" destId="{77CF56A2-37F3-4CEA-9235-C07A00508326}" srcOrd="2" destOrd="0" presId="urn:microsoft.com/office/officeart/2005/8/layout/hProcess6"/>
    <dgm:cxn modelId="{1BE045E3-3BCD-4779-AF95-AFFFFFFC595A}" type="presParOf" srcId="{98F85390-22C7-4C52-A41C-6583CB05FFC4}" destId="{13C216D7-A239-459A-A486-4DE66B4C10F3}" srcOrd="3" destOrd="0" presId="urn:microsoft.com/office/officeart/2005/8/layout/hProcess6"/>
    <dgm:cxn modelId="{5EFC2F41-9B9A-4252-852B-836B4CBB8AFE}" type="presParOf" srcId="{ECEB5557-C664-4CEB-9E8B-62EBBFCF8874}" destId="{5CAF5D34-8094-4BD2-85F8-B7A65CF60A69}" srcOrd="3" destOrd="0" presId="urn:microsoft.com/office/officeart/2005/8/layout/hProcess6"/>
    <dgm:cxn modelId="{AF28664C-49BB-431F-B412-4D43034B5ECD}" type="presParOf" srcId="{ECEB5557-C664-4CEB-9E8B-62EBBFCF8874}" destId="{E776A2B3-BDD1-4C27-A3BC-E19CA7A19FAE}" srcOrd="4" destOrd="0" presId="urn:microsoft.com/office/officeart/2005/8/layout/hProcess6"/>
    <dgm:cxn modelId="{3DA0B08B-87EB-4F04-89DF-FFEDDBEE03C2}" type="presParOf" srcId="{E776A2B3-BDD1-4C27-A3BC-E19CA7A19FAE}" destId="{B9009C7E-9EB4-40B5-828C-9AEE37321D7E}" srcOrd="0" destOrd="0" presId="urn:microsoft.com/office/officeart/2005/8/layout/hProcess6"/>
    <dgm:cxn modelId="{0BA7ED26-94A8-4595-AB52-204C38B82954}" type="presParOf" srcId="{E776A2B3-BDD1-4C27-A3BC-E19CA7A19FAE}" destId="{7B48889B-1BFD-4475-8C0C-5B7FFDF310B7}" srcOrd="1" destOrd="0" presId="urn:microsoft.com/office/officeart/2005/8/layout/hProcess6"/>
    <dgm:cxn modelId="{BED1A16E-DCCB-4688-9D4F-230B3019BD01}" type="presParOf" srcId="{E776A2B3-BDD1-4C27-A3BC-E19CA7A19FAE}" destId="{59301803-D544-48B6-9651-6434B9B06923}" srcOrd="2" destOrd="0" presId="urn:microsoft.com/office/officeart/2005/8/layout/hProcess6"/>
    <dgm:cxn modelId="{D8C8B292-C471-471C-A50D-86EBCCAFFA72}" type="presParOf" srcId="{E776A2B3-BDD1-4C27-A3BC-E19CA7A19FAE}" destId="{CF1CADA5-9BD5-42B5-BC46-35B88A1732F6}" srcOrd="3" destOrd="0" presId="urn:microsoft.com/office/officeart/2005/8/layout/hProcess6"/>
    <dgm:cxn modelId="{5520BF80-7277-4558-8E03-62A1BF9EA784}" type="presParOf" srcId="{ECEB5557-C664-4CEB-9E8B-62EBBFCF8874}" destId="{887F46D2-0BB8-4D9C-9D60-49DCD484EABA}" srcOrd="5" destOrd="0" presId="urn:microsoft.com/office/officeart/2005/8/layout/hProcess6"/>
    <dgm:cxn modelId="{1DCA1075-3386-4A1E-A37D-E0BC04B41114}" type="presParOf" srcId="{ECEB5557-C664-4CEB-9E8B-62EBBFCF8874}" destId="{B925A7D1-64E3-4FB9-81AB-03FACA606CE6}" srcOrd="6" destOrd="0" presId="urn:microsoft.com/office/officeart/2005/8/layout/hProcess6"/>
    <dgm:cxn modelId="{10E5C418-2753-4033-98DA-854944418BA2}" type="presParOf" srcId="{B925A7D1-64E3-4FB9-81AB-03FACA606CE6}" destId="{BF8A5135-5811-4798-B9DD-85E22AEE7014}" srcOrd="0" destOrd="0" presId="urn:microsoft.com/office/officeart/2005/8/layout/hProcess6"/>
    <dgm:cxn modelId="{623BFDC5-BCCB-4AAF-8D76-042390583ACC}" type="presParOf" srcId="{B925A7D1-64E3-4FB9-81AB-03FACA606CE6}" destId="{11C287A7-C56E-44C5-BAE9-5EA117694AC8}" srcOrd="1" destOrd="0" presId="urn:microsoft.com/office/officeart/2005/8/layout/hProcess6"/>
    <dgm:cxn modelId="{87072763-46C8-405F-9E60-7B9E13271A16}" type="presParOf" srcId="{B925A7D1-64E3-4FB9-81AB-03FACA606CE6}" destId="{A072A8CA-0E81-4501-B971-3D7DEC18546D}" srcOrd="2" destOrd="0" presId="urn:microsoft.com/office/officeart/2005/8/layout/hProcess6"/>
    <dgm:cxn modelId="{8C430D5A-D319-4DD6-AEC3-D7E39635818B}" type="presParOf" srcId="{B925A7D1-64E3-4FB9-81AB-03FACA606CE6}" destId="{06E130D7-3551-43DC-98A5-E0F5C580EB2A}" srcOrd="3" destOrd="0" presId="urn:microsoft.com/office/officeart/2005/8/layout/hProcess6"/>
    <dgm:cxn modelId="{85A9BC72-4CD2-4D9F-9ACD-1995A5A2D6CD}" type="presParOf" srcId="{ECEB5557-C664-4CEB-9E8B-62EBBFCF8874}" destId="{B62C8216-C2DD-4695-B7D9-15060237F9AB}" srcOrd="7" destOrd="0" presId="urn:microsoft.com/office/officeart/2005/8/layout/hProcess6"/>
    <dgm:cxn modelId="{3F6CBDA5-9B4C-43FF-93E9-FFBCEC6DA202}" type="presParOf" srcId="{ECEB5557-C664-4CEB-9E8B-62EBBFCF8874}" destId="{805B9995-BF7D-436E-BB10-B588DCB5333E}" srcOrd="8" destOrd="0" presId="urn:microsoft.com/office/officeart/2005/8/layout/hProcess6"/>
    <dgm:cxn modelId="{57692725-47A9-476B-9FEE-7ACE2C88D344}" type="presParOf" srcId="{805B9995-BF7D-436E-BB10-B588DCB5333E}" destId="{2AADED2D-3A9E-45EF-A590-D59618DA83A4}" srcOrd="0" destOrd="0" presId="urn:microsoft.com/office/officeart/2005/8/layout/hProcess6"/>
    <dgm:cxn modelId="{918BF7D1-0AB7-477E-8D6B-FD552E24EE2B}" type="presParOf" srcId="{805B9995-BF7D-436E-BB10-B588DCB5333E}" destId="{2DEBE7A6-7F86-4250-96EC-895F7BD20626}" srcOrd="1" destOrd="0" presId="urn:microsoft.com/office/officeart/2005/8/layout/hProcess6"/>
    <dgm:cxn modelId="{84848786-0F1B-4F1A-B698-A63C7B576DDE}" type="presParOf" srcId="{805B9995-BF7D-436E-BB10-B588DCB5333E}" destId="{CDF9B443-C0BD-41AF-872C-B8EBECFD24A2}" srcOrd="2" destOrd="0" presId="urn:microsoft.com/office/officeart/2005/8/layout/hProcess6"/>
    <dgm:cxn modelId="{DC3BA975-12F4-4D85-9FEE-DDF5C118A669}" type="presParOf" srcId="{805B9995-BF7D-436E-BB10-B588DCB5333E}" destId="{CDBEA9DB-2997-4A6E-B8DE-19102B615493}" srcOrd="3" destOrd="0" presId="urn:microsoft.com/office/officeart/2005/8/layout/hProcess6"/>
    <dgm:cxn modelId="{1B01E18F-DC06-4686-8E2D-DF5F1B85C3D5}" type="presParOf" srcId="{ECEB5557-C664-4CEB-9E8B-62EBBFCF8874}" destId="{92A29EEE-1E4C-4FB6-AB32-CB3FB1F7F39D}" srcOrd="9" destOrd="0" presId="urn:microsoft.com/office/officeart/2005/8/layout/hProcess6"/>
    <dgm:cxn modelId="{4F0CF7B2-1C7D-4887-9B98-61AECA2E095B}" type="presParOf" srcId="{ECEB5557-C664-4CEB-9E8B-62EBBFCF8874}" destId="{5904D62D-DC03-42AF-9570-14110620153C}" srcOrd="10" destOrd="0" presId="urn:microsoft.com/office/officeart/2005/8/layout/hProcess6"/>
    <dgm:cxn modelId="{387F417A-BEFE-46A7-943D-EEF92C89EE21}" type="presParOf" srcId="{5904D62D-DC03-42AF-9570-14110620153C}" destId="{E10D47E4-C779-4B8F-960D-DA488A9E5E68}" srcOrd="0" destOrd="0" presId="urn:microsoft.com/office/officeart/2005/8/layout/hProcess6"/>
    <dgm:cxn modelId="{27A75A34-6439-4D6A-B5ED-BC08AE53D59E}" type="presParOf" srcId="{5904D62D-DC03-42AF-9570-14110620153C}" destId="{241F555B-FF5E-4E05-84C3-03CE9898E35F}" srcOrd="1" destOrd="0" presId="urn:microsoft.com/office/officeart/2005/8/layout/hProcess6"/>
    <dgm:cxn modelId="{CD5F03B1-4292-4C5D-BDEB-D7AD57146C24}" type="presParOf" srcId="{5904D62D-DC03-42AF-9570-14110620153C}" destId="{74E77058-B089-45CE-B658-34EC47A27E13}" srcOrd="2" destOrd="0" presId="urn:microsoft.com/office/officeart/2005/8/layout/hProcess6"/>
    <dgm:cxn modelId="{471DD924-0D11-4F05-B93A-A4FDF8CCAFEC}" type="presParOf" srcId="{5904D62D-DC03-42AF-9570-14110620153C}" destId="{328D8937-ABCD-4757-B4C6-ADDB166F4BD9}" srcOrd="3" destOrd="0" presId="urn:microsoft.com/office/officeart/2005/8/layout/hProcess6"/>
  </dgm:cxnLst>
  <dgm:bg>
    <a:solidFill>
      <a:schemeClr val="accent3">
        <a:lumMod val="60000"/>
        <a:lumOff val="40000"/>
      </a:schemeClr>
    </a:solidFill>
  </dgm:bg>
  <dgm:whole>
    <a:ln>
      <a:solidFill>
        <a:srgbClr val="002060"/>
      </a:solidFill>
    </a:ln>
  </dgm:whole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8E5D9FA-69A6-493C-AE36-B80847449CD5}" type="doc">
      <dgm:prSet loTypeId="urn:microsoft.com/office/officeart/2005/8/layout/hProcess6" loCatId="process" qsTypeId="urn:microsoft.com/office/officeart/2005/8/quickstyle/simple4" qsCatId="simple" csTypeId="urn:microsoft.com/office/officeart/2005/8/colors/accent0_2" csCatId="mainScheme" phldr="1"/>
      <dgm:spPr/>
      <dgm:t>
        <a:bodyPr/>
        <a:lstStyle/>
        <a:p>
          <a:endParaRPr lang="uk-UA"/>
        </a:p>
      </dgm:t>
    </dgm:pt>
    <dgm:pt modelId="{E2CAB7D3-7B46-40F3-B9A2-410A15A98D42}">
      <dgm:prSet phldrT="[Текст]" custT="1"/>
      <dgm:spPr/>
      <dgm:t>
        <a:bodyPr/>
        <a:lstStyle/>
        <a:p>
          <a:r>
            <a:rPr lang="uk-UA" sz="1200" b="1"/>
            <a:t>Учительська</a:t>
          </a:r>
        </a:p>
      </dgm:t>
    </dgm:pt>
    <dgm:pt modelId="{BCCBC82F-5E6E-4108-BA55-E57B6B216F13}" type="parTrans" cxnId="{B2098351-EB11-42AA-8425-55E8902E912B}">
      <dgm:prSet/>
      <dgm:spPr/>
      <dgm:t>
        <a:bodyPr/>
        <a:lstStyle/>
        <a:p>
          <a:endParaRPr lang="uk-UA"/>
        </a:p>
      </dgm:t>
    </dgm:pt>
    <dgm:pt modelId="{97132711-8610-4781-BD6F-BF8E01BF729A}" type="sibTrans" cxnId="{B2098351-EB11-42AA-8425-55E8902E912B}">
      <dgm:prSet/>
      <dgm:spPr/>
      <dgm:t>
        <a:bodyPr/>
        <a:lstStyle/>
        <a:p>
          <a:endParaRPr lang="uk-UA"/>
        </a:p>
      </dgm:t>
    </dgm:pt>
    <dgm:pt modelId="{65D70E73-923B-452D-AEB9-5A0ED954FBF3}">
      <dgm:prSet phldrT="[Текст]"/>
      <dgm:spPr/>
      <dgm:t>
        <a:bodyPr/>
        <a:lstStyle/>
        <a:p>
          <a:endParaRPr lang="uk-UA"/>
        </a:p>
      </dgm:t>
    </dgm:pt>
    <dgm:pt modelId="{73372C59-AA33-4247-8FF5-3BB17B92598D}" type="parTrans" cxnId="{678D8951-FFB5-49CE-BD01-73FB3B451639}">
      <dgm:prSet/>
      <dgm:spPr/>
      <dgm:t>
        <a:bodyPr/>
        <a:lstStyle/>
        <a:p>
          <a:endParaRPr lang="uk-UA"/>
        </a:p>
      </dgm:t>
    </dgm:pt>
    <dgm:pt modelId="{68D92A13-A3C9-41F4-87C7-72B1D5F8768D}" type="sibTrans" cxnId="{678D8951-FFB5-49CE-BD01-73FB3B451639}">
      <dgm:prSet/>
      <dgm:spPr/>
      <dgm:t>
        <a:bodyPr/>
        <a:lstStyle/>
        <a:p>
          <a:endParaRPr lang="uk-UA"/>
        </a:p>
      </dgm:t>
    </dgm:pt>
    <dgm:pt modelId="{E07AE297-4D2A-43E8-B9D4-EAB38ABE6674}">
      <dgm:prSet phldrT="[Текст]" phldr="1"/>
      <dgm:spPr/>
      <dgm:t>
        <a:bodyPr/>
        <a:lstStyle/>
        <a:p>
          <a:endParaRPr lang="uk-UA"/>
        </a:p>
      </dgm:t>
    </dgm:pt>
    <dgm:pt modelId="{F8F6D229-D3AB-4FAF-A291-AC898CFF75B1}" type="parTrans" cxnId="{019BB374-F8AA-4B2A-8351-4C69159C87C5}">
      <dgm:prSet/>
      <dgm:spPr/>
      <dgm:t>
        <a:bodyPr/>
        <a:lstStyle/>
        <a:p>
          <a:endParaRPr lang="uk-UA"/>
        </a:p>
      </dgm:t>
    </dgm:pt>
    <dgm:pt modelId="{07D2B229-0B65-4C0E-B52A-61E0D8166250}" type="sibTrans" cxnId="{019BB374-F8AA-4B2A-8351-4C69159C87C5}">
      <dgm:prSet/>
      <dgm:spPr/>
      <dgm:t>
        <a:bodyPr/>
        <a:lstStyle/>
        <a:p>
          <a:endParaRPr lang="uk-UA"/>
        </a:p>
      </dgm:t>
    </dgm:pt>
    <dgm:pt modelId="{F204BE4E-439B-498E-80F0-D5B37AA920A0}">
      <dgm:prSet phldrT="[Текст]" custT="1"/>
      <dgm:spPr/>
      <dgm:t>
        <a:bodyPr/>
        <a:lstStyle/>
        <a:p>
          <a:r>
            <a:rPr lang="uk-UA" sz="1200" b="1"/>
            <a:t>к.№7</a:t>
          </a:r>
        </a:p>
      </dgm:t>
    </dgm:pt>
    <dgm:pt modelId="{42B4C359-F36A-4E2C-B59F-D4F268408D0F}" type="parTrans" cxnId="{C108A488-DAC8-4AE1-8EA3-74A3D5BB630A}">
      <dgm:prSet/>
      <dgm:spPr/>
      <dgm:t>
        <a:bodyPr/>
        <a:lstStyle/>
        <a:p>
          <a:endParaRPr lang="uk-UA"/>
        </a:p>
      </dgm:t>
    </dgm:pt>
    <dgm:pt modelId="{19B71F56-D009-4935-B510-AA2769A6E0BB}" type="sibTrans" cxnId="{C108A488-DAC8-4AE1-8EA3-74A3D5BB630A}">
      <dgm:prSet/>
      <dgm:spPr/>
      <dgm:t>
        <a:bodyPr/>
        <a:lstStyle/>
        <a:p>
          <a:endParaRPr lang="uk-UA"/>
        </a:p>
      </dgm:t>
    </dgm:pt>
    <dgm:pt modelId="{0CB1240E-D990-46D6-B0BB-21347FDD7594}">
      <dgm:prSet phldrT="[Текст]" phldr="1"/>
      <dgm:spPr/>
      <dgm:t>
        <a:bodyPr/>
        <a:lstStyle/>
        <a:p>
          <a:endParaRPr lang="uk-UA"/>
        </a:p>
      </dgm:t>
    </dgm:pt>
    <dgm:pt modelId="{9235ACC0-6735-4F65-99D4-F29AD71DCC64}" type="parTrans" cxnId="{A07F8081-61D2-4235-B860-5056539B9DE2}">
      <dgm:prSet/>
      <dgm:spPr/>
      <dgm:t>
        <a:bodyPr/>
        <a:lstStyle/>
        <a:p>
          <a:endParaRPr lang="uk-UA"/>
        </a:p>
      </dgm:t>
    </dgm:pt>
    <dgm:pt modelId="{B553196D-F826-43E1-8F99-894972D5FCA3}" type="sibTrans" cxnId="{A07F8081-61D2-4235-B860-5056539B9DE2}">
      <dgm:prSet/>
      <dgm:spPr/>
      <dgm:t>
        <a:bodyPr/>
        <a:lstStyle/>
        <a:p>
          <a:endParaRPr lang="uk-UA"/>
        </a:p>
      </dgm:t>
    </dgm:pt>
    <dgm:pt modelId="{95054AA8-607D-4479-AAE9-651275B6B23E}">
      <dgm:prSet phldrT="[Текст]" phldr="1"/>
      <dgm:spPr/>
      <dgm:t>
        <a:bodyPr/>
        <a:lstStyle/>
        <a:p>
          <a:endParaRPr lang="uk-UA"/>
        </a:p>
      </dgm:t>
    </dgm:pt>
    <dgm:pt modelId="{503A5B51-1B21-4606-BA15-A4B0E3BCDB78}" type="parTrans" cxnId="{83CA4C0F-832A-451F-9CDC-CDDB9A52BBC0}">
      <dgm:prSet/>
      <dgm:spPr/>
      <dgm:t>
        <a:bodyPr/>
        <a:lstStyle/>
        <a:p>
          <a:endParaRPr lang="uk-UA"/>
        </a:p>
      </dgm:t>
    </dgm:pt>
    <dgm:pt modelId="{099A044B-D076-4AF0-B043-BC1F3FDBED7C}" type="sibTrans" cxnId="{83CA4C0F-832A-451F-9CDC-CDDB9A52BBC0}">
      <dgm:prSet/>
      <dgm:spPr/>
      <dgm:t>
        <a:bodyPr/>
        <a:lstStyle/>
        <a:p>
          <a:endParaRPr lang="uk-UA"/>
        </a:p>
      </dgm:t>
    </dgm:pt>
    <dgm:pt modelId="{ADF02C4B-91DA-4DE3-9352-8696757DCD3E}">
      <dgm:prSet phldrT="[Текст]" custT="1"/>
      <dgm:spPr/>
      <dgm:t>
        <a:bodyPr/>
        <a:lstStyle/>
        <a:p>
          <a:r>
            <a:rPr lang="uk-UA" sz="1200" b="1"/>
            <a:t>к.№6</a:t>
          </a:r>
        </a:p>
      </dgm:t>
    </dgm:pt>
    <dgm:pt modelId="{5139F270-CC6A-49B4-813B-81BC83513E4A}" type="parTrans" cxnId="{E861BFAA-A229-4505-BF58-DB3799A8D857}">
      <dgm:prSet/>
      <dgm:spPr/>
      <dgm:t>
        <a:bodyPr/>
        <a:lstStyle/>
        <a:p>
          <a:endParaRPr lang="uk-UA"/>
        </a:p>
      </dgm:t>
    </dgm:pt>
    <dgm:pt modelId="{8A92537F-26F3-4EAD-A107-8057C6238B04}" type="sibTrans" cxnId="{E861BFAA-A229-4505-BF58-DB3799A8D857}">
      <dgm:prSet/>
      <dgm:spPr/>
      <dgm:t>
        <a:bodyPr/>
        <a:lstStyle/>
        <a:p>
          <a:endParaRPr lang="uk-UA"/>
        </a:p>
      </dgm:t>
    </dgm:pt>
    <dgm:pt modelId="{3AF40254-8BF2-447C-99EC-43A3DE7E4D9C}">
      <dgm:prSet phldrT="[Текст]" phldr="1"/>
      <dgm:spPr/>
      <dgm:t>
        <a:bodyPr/>
        <a:lstStyle/>
        <a:p>
          <a:endParaRPr lang="uk-UA"/>
        </a:p>
      </dgm:t>
    </dgm:pt>
    <dgm:pt modelId="{FCC503E8-EBB8-4315-865E-C95601627A47}" type="parTrans" cxnId="{F74A6B8F-D16B-4C28-B510-FB51BF482526}">
      <dgm:prSet/>
      <dgm:spPr/>
      <dgm:t>
        <a:bodyPr/>
        <a:lstStyle/>
        <a:p>
          <a:endParaRPr lang="uk-UA"/>
        </a:p>
      </dgm:t>
    </dgm:pt>
    <dgm:pt modelId="{3BE0EAC4-EF5B-478B-BB0A-2D2FAC69BE6F}" type="sibTrans" cxnId="{F74A6B8F-D16B-4C28-B510-FB51BF482526}">
      <dgm:prSet/>
      <dgm:spPr/>
      <dgm:t>
        <a:bodyPr/>
        <a:lstStyle/>
        <a:p>
          <a:endParaRPr lang="uk-UA"/>
        </a:p>
      </dgm:t>
    </dgm:pt>
    <dgm:pt modelId="{708646D9-64AA-4703-BC07-346EBCDA55C5}">
      <dgm:prSet phldrT="[Текст]" phldr="1"/>
      <dgm:spPr/>
      <dgm:t>
        <a:bodyPr/>
        <a:lstStyle/>
        <a:p>
          <a:endParaRPr lang="uk-UA"/>
        </a:p>
      </dgm:t>
    </dgm:pt>
    <dgm:pt modelId="{C29E832F-F95E-4391-93D7-425513769083}" type="parTrans" cxnId="{F8F8BBB9-06DC-4F6B-BDB4-984AC00F2140}">
      <dgm:prSet/>
      <dgm:spPr/>
      <dgm:t>
        <a:bodyPr/>
        <a:lstStyle/>
        <a:p>
          <a:endParaRPr lang="uk-UA"/>
        </a:p>
      </dgm:t>
    </dgm:pt>
    <dgm:pt modelId="{B4B4D7D3-6BAE-4498-A5CB-414074EF2572}" type="sibTrans" cxnId="{F8F8BBB9-06DC-4F6B-BDB4-984AC00F2140}">
      <dgm:prSet/>
      <dgm:spPr/>
      <dgm:t>
        <a:bodyPr/>
        <a:lstStyle/>
        <a:p>
          <a:endParaRPr lang="uk-UA"/>
        </a:p>
      </dgm:t>
    </dgm:pt>
    <dgm:pt modelId="{993C83B9-D302-435E-8AEB-65D0E7781726}">
      <dgm:prSet custT="1"/>
      <dgm:spPr/>
      <dgm:t>
        <a:bodyPr/>
        <a:lstStyle/>
        <a:p>
          <a:r>
            <a:rPr lang="uk-UA" sz="1200" b="1"/>
            <a:t>к.№10</a:t>
          </a:r>
        </a:p>
      </dgm:t>
    </dgm:pt>
    <dgm:pt modelId="{98F4377A-DBD3-48A1-87D8-DAC1F6051795}" type="parTrans" cxnId="{22D169FE-91D0-4BE8-BD72-5E5FAE713AC9}">
      <dgm:prSet/>
      <dgm:spPr/>
      <dgm:t>
        <a:bodyPr/>
        <a:lstStyle/>
        <a:p>
          <a:endParaRPr lang="uk-UA"/>
        </a:p>
      </dgm:t>
    </dgm:pt>
    <dgm:pt modelId="{91498978-1BAB-4EB7-86FF-E2B51C64BC77}" type="sibTrans" cxnId="{22D169FE-91D0-4BE8-BD72-5E5FAE713AC9}">
      <dgm:prSet/>
      <dgm:spPr/>
      <dgm:t>
        <a:bodyPr/>
        <a:lstStyle/>
        <a:p>
          <a:endParaRPr lang="uk-UA"/>
        </a:p>
      </dgm:t>
    </dgm:pt>
    <dgm:pt modelId="{B4A8D1CA-7045-4CCA-99C1-05776B2EC6CA}">
      <dgm:prSet custT="1"/>
      <dgm:spPr/>
      <dgm:t>
        <a:bodyPr/>
        <a:lstStyle/>
        <a:p>
          <a:r>
            <a:rPr lang="uk-UA" sz="1200" b="1"/>
            <a:t>к.№9</a:t>
          </a:r>
        </a:p>
      </dgm:t>
    </dgm:pt>
    <dgm:pt modelId="{045D8772-7E68-4DD6-9469-DAA80DD178F5}" type="parTrans" cxnId="{DF1EDD93-9258-4751-90DC-7EE7C1F37680}">
      <dgm:prSet/>
      <dgm:spPr/>
      <dgm:t>
        <a:bodyPr/>
        <a:lstStyle/>
        <a:p>
          <a:endParaRPr lang="uk-UA"/>
        </a:p>
      </dgm:t>
    </dgm:pt>
    <dgm:pt modelId="{B3274197-617F-42C2-83B8-87E1064EE666}" type="sibTrans" cxnId="{DF1EDD93-9258-4751-90DC-7EE7C1F37680}">
      <dgm:prSet/>
      <dgm:spPr/>
      <dgm:t>
        <a:bodyPr/>
        <a:lstStyle/>
        <a:p>
          <a:endParaRPr lang="uk-UA"/>
        </a:p>
      </dgm:t>
    </dgm:pt>
    <dgm:pt modelId="{6120876A-6FE5-4430-90E9-4FCACAAAC683}">
      <dgm:prSet custT="1"/>
      <dgm:spPr/>
      <dgm:t>
        <a:bodyPr/>
        <a:lstStyle/>
        <a:p>
          <a:r>
            <a:rPr lang="uk-UA" sz="1200" b="1"/>
            <a:t>к.№8</a:t>
          </a:r>
        </a:p>
      </dgm:t>
    </dgm:pt>
    <dgm:pt modelId="{CA443DBE-0E90-4486-A826-EF3ED49C6D0E}" type="parTrans" cxnId="{0816E5E0-42AD-4343-924B-B6752DBFFE5E}">
      <dgm:prSet/>
      <dgm:spPr/>
      <dgm:t>
        <a:bodyPr/>
        <a:lstStyle/>
        <a:p>
          <a:endParaRPr lang="uk-UA"/>
        </a:p>
      </dgm:t>
    </dgm:pt>
    <dgm:pt modelId="{F5BAAA04-CA52-4B48-A15F-6642A1EB0AE6}" type="sibTrans" cxnId="{0816E5E0-42AD-4343-924B-B6752DBFFE5E}">
      <dgm:prSet/>
      <dgm:spPr/>
      <dgm:t>
        <a:bodyPr/>
        <a:lstStyle/>
        <a:p>
          <a:endParaRPr lang="uk-UA"/>
        </a:p>
      </dgm:t>
    </dgm:pt>
    <dgm:pt modelId="{ECEB5557-C664-4CEB-9E8B-62EBBFCF8874}" type="pres">
      <dgm:prSet presAssocID="{28E5D9FA-69A6-493C-AE36-B80847449CD5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2A3EBB12-2CEC-4699-9C56-2B4DB5482594}" type="pres">
      <dgm:prSet presAssocID="{E2CAB7D3-7B46-40F3-B9A2-410A15A98D42}" presName="compNode" presStyleCnt="0"/>
      <dgm:spPr/>
    </dgm:pt>
    <dgm:pt modelId="{FB7EBA5C-CDD9-47D2-BD08-AFFC96BB6066}" type="pres">
      <dgm:prSet presAssocID="{E2CAB7D3-7B46-40F3-B9A2-410A15A98D42}" presName="noGeometry" presStyleCnt="0"/>
      <dgm:spPr/>
    </dgm:pt>
    <dgm:pt modelId="{E75EC129-8534-41D6-9573-15CA823B96F2}" type="pres">
      <dgm:prSet presAssocID="{E2CAB7D3-7B46-40F3-B9A2-410A15A98D42}" presName="childTextVisible" presStyleLbl="bgAccFollowNode1" presStyleIdx="0" presStyleCnt="6" custScaleY="5011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9DBF1EB-C082-412F-BABD-3AC150CF3A2D}" type="pres">
      <dgm:prSet presAssocID="{E2CAB7D3-7B46-40F3-B9A2-410A15A98D42}" presName="childTextHidden" presStyleLbl="bgAccFollowNode1" presStyleIdx="0" presStyleCnt="6"/>
      <dgm:spPr/>
      <dgm:t>
        <a:bodyPr/>
        <a:lstStyle/>
        <a:p>
          <a:endParaRPr lang="uk-UA"/>
        </a:p>
      </dgm:t>
    </dgm:pt>
    <dgm:pt modelId="{C19690A3-E7A7-4B69-856F-4A165BC6727A}" type="pres">
      <dgm:prSet presAssocID="{E2CAB7D3-7B46-40F3-B9A2-410A15A98D42}" presName="parentText" presStyleLbl="node1" presStyleIdx="0" presStyleCnt="6" custScaleX="277701" custScaleY="140688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F65F8C6C-5FFD-4CB7-AC99-C19B5C356DF7}" type="pres">
      <dgm:prSet presAssocID="{E2CAB7D3-7B46-40F3-B9A2-410A15A98D42}" presName="aSpace" presStyleCnt="0"/>
      <dgm:spPr/>
    </dgm:pt>
    <dgm:pt modelId="{98F85390-22C7-4C52-A41C-6583CB05FFC4}" type="pres">
      <dgm:prSet presAssocID="{993C83B9-D302-435E-8AEB-65D0E7781726}" presName="compNode" presStyleCnt="0"/>
      <dgm:spPr/>
    </dgm:pt>
    <dgm:pt modelId="{67E4816B-9051-4E7B-955E-4BE053A5F0CB}" type="pres">
      <dgm:prSet presAssocID="{993C83B9-D302-435E-8AEB-65D0E7781726}" presName="noGeometry" presStyleCnt="0"/>
      <dgm:spPr/>
    </dgm:pt>
    <dgm:pt modelId="{53AEEC9C-FAF1-46FF-8692-E93CC9E83ECC}" type="pres">
      <dgm:prSet presAssocID="{993C83B9-D302-435E-8AEB-65D0E7781726}" presName="childTextVisible" presStyleLbl="bgAccFollowNode1" presStyleIdx="1" presStyleCnt="6" custScaleY="34927">
        <dgm:presLayoutVars>
          <dgm:bulletEnabled val="1"/>
        </dgm:presLayoutVars>
      </dgm:prSet>
      <dgm:spPr/>
    </dgm:pt>
    <dgm:pt modelId="{77CF56A2-37F3-4CEA-9235-C07A00508326}" type="pres">
      <dgm:prSet presAssocID="{993C83B9-D302-435E-8AEB-65D0E7781726}" presName="childTextHidden" presStyleLbl="bgAccFollowNode1" presStyleIdx="1" presStyleCnt="6"/>
      <dgm:spPr/>
    </dgm:pt>
    <dgm:pt modelId="{13C216D7-A239-459A-A486-4DE66B4C10F3}" type="pres">
      <dgm:prSet presAssocID="{993C83B9-D302-435E-8AEB-65D0E7781726}" presName="parentText" presStyleLbl="node1" presStyleIdx="1" presStyleCnt="6" custScaleX="230961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CAF5D34-8094-4BD2-85F8-B7A65CF60A69}" type="pres">
      <dgm:prSet presAssocID="{993C83B9-D302-435E-8AEB-65D0E7781726}" presName="aSpace" presStyleCnt="0"/>
      <dgm:spPr/>
    </dgm:pt>
    <dgm:pt modelId="{E776A2B3-BDD1-4C27-A3BC-E19CA7A19FAE}" type="pres">
      <dgm:prSet presAssocID="{B4A8D1CA-7045-4CCA-99C1-05776B2EC6CA}" presName="compNode" presStyleCnt="0"/>
      <dgm:spPr/>
    </dgm:pt>
    <dgm:pt modelId="{B9009C7E-9EB4-40B5-828C-9AEE37321D7E}" type="pres">
      <dgm:prSet presAssocID="{B4A8D1CA-7045-4CCA-99C1-05776B2EC6CA}" presName="noGeometry" presStyleCnt="0"/>
      <dgm:spPr/>
    </dgm:pt>
    <dgm:pt modelId="{7B48889B-1BFD-4475-8C0C-5B7FFDF310B7}" type="pres">
      <dgm:prSet presAssocID="{B4A8D1CA-7045-4CCA-99C1-05776B2EC6CA}" presName="childTextVisible" presStyleLbl="bgAccFollowNode1" presStyleIdx="2" presStyleCnt="6" custScaleY="44038">
        <dgm:presLayoutVars>
          <dgm:bulletEnabled val="1"/>
        </dgm:presLayoutVars>
      </dgm:prSet>
      <dgm:spPr/>
    </dgm:pt>
    <dgm:pt modelId="{59301803-D544-48B6-9651-6434B9B06923}" type="pres">
      <dgm:prSet presAssocID="{B4A8D1CA-7045-4CCA-99C1-05776B2EC6CA}" presName="childTextHidden" presStyleLbl="bgAccFollowNode1" presStyleIdx="2" presStyleCnt="6"/>
      <dgm:spPr/>
    </dgm:pt>
    <dgm:pt modelId="{CF1CADA5-9BD5-42B5-BC46-35B88A1732F6}" type="pres">
      <dgm:prSet presAssocID="{B4A8D1CA-7045-4CCA-99C1-05776B2EC6CA}" presName="parentText" presStyleLbl="node1" presStyleIdx="2" presStyleCnt="6" custScaleX="202155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87F46D2-0BB8-4D9C-9D60-49DCD484EABA}" type="pres">
      <dgm:prSet presAssocID="{B4A8D1CA-7045-4CCA-99C1-05776B2EC6CA}" presName="aSpace" presStyleCnt="0"/>
      <dgm:spPr/>
    </dgm:pt>
    <dgm:pt modelId="{B925A7D1-64E3-4FB9-81AB-03FACA606CE6}" type="pres">
      <dgm:prSet presAssocID="{6120876A-6FE5-4430-90E9-4FCACAAAC683}" presName="compNode" presStyleCnt="0"/>
      <dgm:spPr/>
    </dgm:pt>
    <dgm:pt modelId="{BF8A5135-5811-4798-B9DD-85E22AEE7014}" type="pres">
      <dgm:prSet presAssocID="{6120876A-6FE5-4430-90E9-4FCACAAAC683}" presName="noGeometry" presStyleCnt="0"/>
      <dgm:spPr/>
    </dgm:pt>
    <dgm:pt modelId="{11C287A7-C56E-44C5-BAE9-5EA117694AC8}" type="pres">
      <dgm:prSet presAssocID="{6120876A-6FE5-4430-90E9-4FCACAAAC683}" presName="childTextVisible" presStyleLbl="bgAccFollowNode1" presStyleIdx="3" presStyleCnt="6" custScaleY="53150">
        <dgm:presLayoutVars>
          <dgm:bulletEnabled val="1"/>
        </dgm:presLayoutVars>
      </dgm:prSet>
      <dgm:spPr/>
    </dgm:pt>
    <dgm:pt modelId="{A072A8CA-0E81-4501-B971-3D7DEC18546D}" type="pres">
      <dgm:prSet presAssocID="{6120876A-6FE5-4430-90E9-4FCACAAAC683}" presName="childTextHidden" presStyleLbl="bgAccFollowNode1" presStyleIdx="3" presStyleCnt="6"/>
      <dgm:spPr/>
    </dgm:pt>
    <dgm:pt modelId="{06E130D7-3551-43DC-98A5-E0F5C580EB2A}" type="pres">
      <dgm:prSet presAssocID="{6120876A-6FE5-4430-90E9-4FCACAAAC683}" presName="parentText" presStyleLbl="node1" presStyleIdx="3" presStyleCnt="6" custScaleX="185700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62C8216-C2DD-4695-B7D9-15060237F9AB}" type="pres">
      <dgm:prSet presAssocID="{6120876A-6FE5-4430-90E9-4FCACAAAC683}" presName="aSpace" presStyleCnt="0"/>
      <dgm:spPr/>
    </dgm:pt>
    <dgm:pt modelId="{805B9995-BF7D-436E-BB10-B588DCB5333E}" type="pres">
      <dgm:prSet presAssocID="{F204BE4E-439B-498E-80F0-D5B37AA920A0}" presName="compNode" presStyleCnt="0"/>
      <dgm:spPr/>
    </dgm:pt>
    <dgm:pt modelId="{2AADED2D-3A9E-45EF-A590-D59618DA83A4}" type="pres">
      <dgm:prSet presAssocID="{F204BE4E-439B-498E-80F0-D5B37AA920A0}" presName="noGeometry" presStyleCnt="0"/>
      <dgm:spPr/>
    </dgm:pt>
    <dgm:pt modelId="{2DEBE7A6-7F86-4250-96EC-895F7BD20626}" type="pres">
      <dgm:prSet presAssocID="{F204BE4E-439B-498E-80F0-D5B37AA920A0}" presName="childTextVisible" presStyleLbl="bgAccFollowNode1" presStyleIdx="4" presStyleCnt="6" custScaleY="59224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DF9B443-C0BD-41AF-872C-B8EBECFD24A2}" type="pres">
      <dgm:prSet presAssocID="{F204BE4E-439B-498E-80F0-D5B37AA920A0}" presName="childTextHidden" presStyleLbl="bgAccFollowNode1" presStyleIdx="4" presStyleCnt="6"/>
      <dgm:spPr/>
      <dgm:t>
        <a:bodyPr/>
        <a:lstStyle/>
        <a:p>
          <a:endParaRPr lang="uk-UA"/>
        </a:p>
      </dgm:t>
    </dgm:pt>
    <dgm:pt modelId="{CDBEA9DB-2997-4A6E-B8DE-19102B615493}" type="pres">
      <dgm:prSet presAssocID="{F204BE4E-439B-498E-80F0-D5B37AA920A0}" presName="parentText" presStyleLbl="node1" presStyleIdx="4" presStyleCnt="6" custScaleX="284253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92A29EEE-1E4C-4FB6-AB32-CB3FB1F7F39D}" type="pres">
      <dgm:prSet presAssocID="{F204BE4E-439B-498E-80F0-D5B37AA920A0}" presName="aSpace" presStyleCnt="0"/>
      <dgm:spPr/>
    </dgm:pt>
    <dgm:pt modelId="{5904D62D-DC03-42AF-9570-14110620153C}" type="pres">
      <dgm:prSet presAssocID="{ADF02C4B-91DA-4DE3-9352-8696757DCD3E}" presName="compNode" presStyleCnt="0"/>
      <dgm:spPr/>
    </dgm:pt>
    <dgm:pt modelId="{E10D47E4-C779-4B8F-960D-DA488A9E5E68}" type="pres">
      <dgm:prSet presAssocID="{ADF02C4B-91DA-4DE3-9352-8696757DCD3E}" presName="noGeometry" presStyleCnt="0"/>
      <dgm:spPr/>
    </dgm:pt>
    <dgm:pt modelId="{241F555B-FF5E-4E05-84C3-03CE9898E35F}" type="pres">
      <dgm:prSet presAssocID="{ADF02C4B-91DA-4DE3-9352-8696757DCD3E}" presName="childTextVisible" presStyleLbl="bgAccFollowNode1" presStyleIdx="5" presStyleCnt="6" custScaleX="158103" custScaleY="59224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74E77058-B089-45CE-B658-34EC47A27E13}" type="pres">
      <dgm:prSet presAssocID="{ADF02C4B-91DA-4DE3-9352-8696757DCD3E}" presName="childTextHidden" presStyleLbl="bgAccFollowNode1" presStyleIdx="5" presStyleCnt="6"/>
      <dgm:spPr/>
      <dgm:t>
        <a:bodyPr/>
        <a:lstStyle/>
        <a:p>
          <a:endParaRPr lang="uk-UA"/>
        </a:p>
      </dgm:t>
    </dgm:pt>
    <dgm:pt modelId="{328D8937-ABCD-4757-B4C6-ADDB166F4BD9}" type="pres">
      <dgm:prSet presAssocID="{ADF02C4B-91DA-4DE3-9352-8696757DCD3E}" presName="parentText" presStyleLbl="node1" presStyleIdx="5" presStyleCnt="6" custScaleX="296682" custScaleY="142151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54418A36-96DF-4EE7-9089-A3EC410B06B6}" type="presOf" srcId="{F204BE4E-439B-498E-80F0-D5B37AA920A0}" destId="{CDBEA9DB-2997-4A6E-B8DE-19102B615493}" srcOrd="0" destOrd="0" presId="urn:microsoft.com/office/officeart/2005/8/layout/hProcess6"/>
    <dgm:cxn modelId="{0816E5E0-42AD-4343-924B-B6752DBFFE5E}" srcId="{28E5D9FA-69A6-493C-AE36-B80847449CD5}" destId="{6120876A-6FE5-4430-90E9-4FCACAAAC683}" srcOrd="3" destOrd="0" parTransId="{CA443DBE-0E90-4486-A826-EF3ED49C6D0E}" sibTransId="{F5BAAA04-CA52-4B48-A15F-6642A1EB0AE6}"/>
    <dgm:cxn modelId="{9D23937C-04CA-498B-8EA5-F79477A63CE8}" type="presOf" srcId="{E2CAB7D3-7B46-40F3-B9A2-410A15A98D42}" destId="{C19690A3-E7A7-4B69-856F-4A165BC6727A}" srcOrd="0" destOrd="0" presId="urn:microsoft.com/office/officeart/2005/8/layout/hProcess6"/>
    <dgm:cxn modelId="{678D8951-FFB5-49CE-BD01-73FB3B451639}" srcId="{E2CAB7D3-7B46-40F3-B9A2-410A15A98D42}" destId="{65D70E73-923B-452D-AEB9-5A0ED954FBF3}" srcOrd="0" destOrd="0" parTransId="{73372C59-AA33-4247-8FF5-3BB17B92598D}" sibTransId="{68D92A13-A3C9-41F4-87C7-72B1D5F8768D}"/>
    <dgm:cxn modelId="{3101CDE6-ADDA-419E-B081-85B1D3E9C08B}" type="presOf" srcId="{65D70E73-923B-452D-AEB9-5A0ED954FBF3}" destId="{E75EC129-8534-41D6-9573-15CA823B96F2}" srcOrd="0" destOrd="0" presId="urn:microsoft.com/office/officeart/2005/8/layout/hProcess6"/>
    <dgm:cxn modelId="{59D4D8FA-2B4F-47A6-9D86-A9B498722C52}" type="presOf" srcId="{3AF40254-8BF2-447C-99EC-43A3DE7E4D9C}" destId="{241F555B-FF5E-4E05-84C3-03CE9898E35F}" srcOrd="0" destOrd="0" presId="urn:microsoft.com/office/officeart/2005/8/layout/hProcess6"/>
    <dgm:cxn modelId="{B2098351-EB11-42AA-8425-55E8902E912B}" srcId="{28E5D9FA-69A6-493C-AE36-B80847449CD5}" destId="{E2CAB7D3-7B46-40F3-B9A2-410A15A98D42}" srcOrd="0" destOrd="0" parTransId="{BCCBC82F-5E6E-4108-BA55-E57B6B216F13}" sibTransId="{97132711-8610-4781-BD6F-BF8E01BF729A}"/>
    <dgm:cxn modelId="{04F2E0A7-E9ED-4418-8816-F239E8E56E10}" type="presOf" srcId="{28E5D9FA-69A6-493C-AE36-B80847449CD5}" destId="{ECEB5557-C664-4CEB-9E8B-62EBBFCF8874}" srcOrd="0" destOrd="0" presId="urn:microsoft.com/office/officeart/2005/8/layout/hProcess6"/>
    <dgm:cxn modelId="{F9CA1C26-8440-486C-8567-DB693D600555}" type="presOf" srcId="{708646D9-64AA-4703-BC07-346EBCDA55C5}" destId="{74E77058-B089-45CE-B658-34EC47A27E13}" srcOrd="1" destOrd="1" presId="urn:microsoft.com/office/officeart/2005/8/layout/hProcess6"/>
    <dgm:cxn modelId="{00DA4AAD-C943-488E-BBF0-5A4F7CE7DA12}" type="presOf" srcId="{993C83B9-D302-435E-8AEB-65D0E7781726}" destId="{13C216D7-A239-459A-A486-4DE66B4C10F3}" srcOrd="0" destOrd="0" presId="urn:microsoft.com/office/officeart/2005/8/layout/hProcess6"/>
    <dgm:cxn modelId="{A29AE1A2-3CFA-467D-B1CF-071780BC4A57}" type="presOf" srcId="{3AF40254-8BF2-447C-99EC-43A3DE7E4D9C}" destId="{74E77058-B089-45CE-B658-34EC47A27E13}" srcOrd="1" destOrd="0" presId="urn:microsoft.com/office/officeart/2005/8/layout/hProcess6"/>
    <dgm:cxn modelId="{E861BFAA-A229-4505-BF58-DB3799A8D857}" srcId="{28E5D9FA-69A6-493C-AE36-B80847449CD5}" destId="{ADF02C4B-91DA-4DE3-9352-8696757DCD3E}" srcOrd="5" destOrd="0" parTransId="{5139F270-CC6A-49B4-813B-81BC83513E4A}" sibTransId="{8A92537F-26F3-4EAD-A107-8057C6238B04}"/>
    <dgm:cxn modelId="{35943FFD-8074-4AF1-9B40-235D011DCCB7}" type="presOf" srcId="{65D70E73-923B-452D-AEB9-5A0ED954FBF3}" destId="{59DBF1EB-C082-412F-BABD-3AC150CF3A2D}" srcOrd="1" destOrd="0" presId="urn:microsoft.com/office/officeart/2005/8/layout/hProcess6"/>
    <dgm:cxn modelId="{83CA4C0F-832A-451F-9CDC-CDDB9A52BBC0}" srcId="{F204BE4E-439B-498E-80F0-D5B37AA920A0}" destId="{95054AA8-607D-4479-AAE9-651275B6B23E}" srcOrd="1" destOrd="0" parTransId="{503A5B51-1B21-4606-BA15-A4B0E3BCDB78}" sibTransId="{099A044B-D076-4AF0-B043-BC1F3FDBED7C}"/>
    <dgm:cxn modelId="{A07F8081-61D2-4235-B860-5056539B9DE2}" srcId="{F204BE4E-439B-498E-80F0-D5B37AA920A0}" destId="{0CB1240E-D990-46D6-B0BB-21347FDD7594}" srcOrd="0" destOrd="0" parTransId="{9235ACC0-6735-4F65-99D4-F29AD71DCC64}" sibTransId="{B553196D-F826-43E1-8F99-894972D5FCA3}"/>
    <dgm:cxn modelId="{A81727DB-3828-4243-B5BB-C90AFE18FCF0}" type="presOf" srcId="{95054AA8-607D-4479-AAE9-651275B6B23E}" destId="{CDF9B443-C0BD-41AF-872C-B8EBECFD24A2}" srcOrd="1" destOrd="1" presId="urn:microsoft.com/office/officeart/2005/8/layout/hProcess6"/>
    <dgm:cxn modelId="{22D169FE-91D0-4BE8-BD72-5E5FAE713AC9}" srcId="{28E5D9FA-69A6-493C-AE36-B80847449CD5}" destId="{993C83B9-D302-435E-8AEB-65D0E7781726}" srcOrd="1" destOrd="0" parTransId="{98F4377A-DBD3-48A1-87D8-DAC1F6051795}" sibTransId="{91498978-1BAB-4EB7-86FF-E2B51C64BC77}"/>
    <dgm:cxn modelId="{C108A488-DAC8-4AE1-8EA3-74A3D5BB630A}" srcId="{28E5D9FA-69A6-493C-AE36-B80847449CD5}" destId="{F204BE4E-439B-498E-80F0-D5B37AA920A0}" srcOrd="4" destOrd="0" parTransId="{42B4C359-F36A-4E2C-B59F-D4F268408D0F}" sibTransId="{19B71F56-D009-4935-B510-AA2769A6E0BB}"/>
    <dgm:cxn modelId="{5CB9E51D-80BD-40A6-8C09-99907D36AE5A}" type="presOf" srcId="{6120876A-6FE5-4430-90E9-4FCACAAAC683}" destId="{06E130D7-3551-43DC-98A5-E0F5C580EB2A}" srcOrd="0" destOrd="0" presId="urn:microsoft.com/office/officeart/2005/8/layout/hProcess6"/>
    <dgm:cxn modelId="{DF1EDD93-9258-4751-90DC-7EE7C1F37680}" srcId="{28E5D9FA-69A6-493C-AE36-B80847449CD5}" destId="{B4A8D1CA-7045-4CCA-99C1-05776B2EC6CA}" srcOrd="2" destOrd="0" parTransId="{045D8772-7E68-4DD6-9469-DAA80DD178F5}" sibTransId="{B3274197-617F-42C2-83B8-87E1064EE666}"/>
    <dgm:cxn modelId="{6DB89564-1FA3-4F1A-8EFB-077D7877508F}" type="presOf" srcId="{E07AE297-4D2A-43E8-B9D4-EAB38ABE6674}" destId="{E75EC129-8534-41D6-9573-15CA823B96F2}" srcOrd="0" destOrd="1" presId="urn:microsoft.com/office/officeart/2005/8/layout/hProcess6"/>
    <dgm:cxn modelId="{31B5DB78-EE3C-4E57-ABC2-E5C51D0589AE}" type="presOf" srcId="{708646D9-64AA-4703-BC07-346EBCDA55C5}" destId="{241F555B-FF5E-4E05-84C3-03CE9898E35F}" srcOrd="0" destOrd="1" presId="urn:microsoft.com/office/officeart/2005/8/layout/hProcess6"/>
    <dgm:cxn modelId="{F8F8BBB9-06DC-4F6B-BDB4-984AC00F2140}" srcId="{ADF02C4B-91DA-4DE3-9352-8696757DCD3E}" destId="{708646D9-64AA-4703-BC07-346EBCDA55C5}" srcOrd="1" destOrd="0" parTransId="{C29E832F-F95E-4391-93D7-425513769083}" sibTransId="{B4B4D7D3-6BAE-4498-A5CB-414074EF2572}"/>
    <dgm:cxn modelId="{019BB374-F8AA-4B2A-8351-4C69159C87C5}" srcId="{E2CAB7D3-7B46-40F3-B9A2-410A15A98D42}" destId="{E07AE297-4D2A-43E8-B9D4-EAB38ABE6674}" srcOrd="1" destOrd="0" parTransId="{F8F6D229-D3AB-4FAF-A291-AC898CFF75B1}" sibTransId="{07D2B229-0B65-4C0E-B52A-61E0D8166250}"/>
    <dgm:cxn modelId="{B082FD00-8F9D-466A-907E-F97DAF6A0C71}" type="presOf" srcId="{0CB1240E-D990-46D6-B0BB-21347FDD7594}" destId="{CDF9B443-C0BD-41AF-872C-B8EBECFD24A2}" srcOrd="1" destOrd="0" presId="urn:microsoft.com/office/officeart/2005/8/layout/hProcess6"/>
    <dgm:cxn modelId="{A77AD894-337D-4FB9-84DD-696D88539623}" type="presOf" srcId="{95054AA8-607D-4479-AAE9-651275B6B23E}" destId="{2DEBE7A6-7F86-4250-96EC-895F7BD20626}" srcOrd="0" destOrd="1" presId="urn:microsoft.com/office/officeart/2005/8/layout/hProcess6"/>
    <dgm:cxn modelId="{B4504890-29E2-4F4A-BDC4-D5ECDFE94652}" type="presOf" srcId="{E07AE297-4D2A-43E8-B9D4-EAB38ABE6674}" destId="{59DBF1EB-C082-412F-BABD-3AC150CF3A2D}" srcOrd="1" destOrd="1" presId="urn:microsoft.com/office/officeart/2005/8/layout/hProcess6"/>
    <dgm:cxn modelId="{D89D0035-E93D-4B80-9D35-B6E8ACFA728E}" type="presOf" srcId="{ADF02C4B-91DA-4DE3-9352-8696757DCD3E}" destId="{328D8937-ABCD-4757-B4C6-ADDB166F4BD9}" srcOrd="0" destOrd="0" presId="urn:microsoft.com/office/officeart/2005/8/layout/hProcess6"/>
    <dgm:cxn modelId="{4ED7C0F4-76A9-4FA9-9B1C-C50659BE0C68}" type="presOf" srcId="{B4A8D1CA-7045-4CCA-99C1-05776B2EC6CA}" destId="{CF1CADA5-9BD5-42B5-BC46-35B88A1732F6}" srcOrd="0" destOrd="0" presId="urn:microsoft.com/office/officeart/2005/8/layout/hProcess6"/>
    <dgm:cxn modelId="{F74A6B8F-D16B-4C28-B510-FB51BF482526}" srcId="{ADF02C4B-91DA-4DE3-9352-8696757DCD3E}" destId="{3AF40254-8BF2-447C-99EC-43A3DE7E4D9C}" srcOrd="0" destOrd="0" parTransId="{FCC503E8-EBB8-4315-865E-C95601627A47}" sibTransId="{3BE0EAC4-EF5B-478B-BB0A-2D2FAC69BE6F}"/>
    <dgm:cxn modelId="{3B57DFB2-2BA1-4B2C-9330-F5B2F1E29ED7}" type="presOf" srcId="{0CB1240E-D990-46D6-B0BB-21347FDD7594}" destId="{2DEBE7A6-7F86-4250-96EC-895F7BD20626}" srcOrd="0" destOrd="0" presId="urn:microsoft.com/office/officeart/2005/8/layout/hProcess6"/>
    <dgm:cxn modelId="{F5A280C7-E562-4752-B1F1-D55313AF90A9}" type="presParOf" srcId="{ECEB5557-C664-4CEB-9E8B-62EBBFCF8874}" destId="{2A3EBB12-2CEC-4699-9C56-2B4DB5482594}" srcOrd="0" destOrd="0" presId="urn:microsoft.com/office/officeart/2005/8/layout/hProcess6"/>
    <dgm:cxn modelId="{778E0C9C-D98A-4953-97DE-CA298FFFDFDD}" type="presParOf" srcId="{2A3EBB12-2CEC-4699-9C56-2B4DB5482594}" destId="{FB7EBA5C-CDD9-47D2-BD08-AFFC96BB6066}" srcOrd="0" destOrd="0" presId="urn:microsoft.com/office/officeart/2005/8/layout/hProcess6"/>
    <dgm:cxn modelId="{9635EECD-1DA0-439D-B6F2-79D7A206592E}" type="presParOf" srcId="{2A3EBB12-2CEC-4699-9C56-2B4DB5482594}" destId="{E75EC129-8534-41D6-9573-15CA823B96F2}" srcOrd="1" destOrd="0" presId="urn:microsoft.com/office/officeart/2005/8/layout/hProcess6"/>
    <dgm:cxn modelId="{CD02EFE1-C75E-4A63-A756-29772457A219}" type="presParOf" srcId="{2A3EBB12-2CEC-4699-9C56-2B4DB5482594}" destId="{59DBF1EB-C082-412F-BABD-3AC150CF3A2D}" srcOrd="2" destOrd="0" presId="urn:microsoft.com/office/officeart/2005/8/layout/hProcess6"/>
    <dgm:cxn modelId="{D0E8B7E0-F558-4CAC-B700-809A33B1C6E2}" type="presParOf" srcId="{2A3EBB12-2CEC-4699-9C56-2B4DB5482594}" destId="{C19690A3-E7A7-4B69-856F-4A165BC6727A}" srcOrd="3" destOrd="0" presId="urn:microsoft.com/office/officeart/2005/8/layout/hProcess6"/>
    <dgm:cxn modelId="{2FA675FD-F552-4F29-941F-41B09D8F848F}" type="presParOf" srcId="{ECEB5557-C664-4CEB-9E8B-62EBBFCF8874}" destId="{F65F8C6C-5FFD-4CB7-AC99-C19B5C356DF7}" srcOrd="1" destOrd="0" presId="urn:microsoft.com/office/officeart/2005/8/layout/hProcess6"/>
    <dgm:cxn modelId="{E19EECE6-0DA1-495D-BCCE-48B1241A2059}" type="presParOf" srcId="{ECEB5557-C664-4CEB-9E8B-62EBBFCF8874}" destId="{98F85390-22C7-4C52-A41C-6583CB05FFC4}" srcOrd="2" destOrd="0" presId="urn:microsoft.com/office/officeart/2005/8/layout/hProcess6"/>
    <dgm:cxn modelId="{8A41784E-AD23-49ED-A59E-5303CE94DC4B}" type="presParOf" srcId="{98F85390-22C7-4C52-A41C-6583CB05FFC4}" destId="{67E4816B-9051-4E7B-955E-4BE053A5F0CB}" srcOrd="0" destOrd="0" presId="urn:microsoft.com/office/officeart/2005/8/layout/hProcess6"/>
    <dgm:cxn modelId="{BF6E41EE-4BD7-44F4-9B72-789838AEE69E}" type="presParOf" srcId="{98F85390-22C7-4C52-A41C-6583CB05FFC4}" destId="{53AEEC9C-FAF1-46FF-8692-E93CC9E83ECC}" srcOrd="1" destOrd="0" presId="urn:microsoft.com/office/officeart/2005/8/layout/hProcess6"/>
    <dgm:cxn modelId="{9064272A-51A3-4BEE-983F-41A355DD5D83}" type="presParOf" srcId="{98F85390-22C7-4C52-A41C-6583CB05FFC4}" destId="{77CF56A2-37F3-4CEA-9235-C07A00508326}" srcOrd="2" destOrd="0" presId="urn:microsoft.com/office/officeart/2005/8/layout/hProcess6"/>
    <dgm:cxn modelId="{D890E177-EA76-4B45-AB69-11A1E124B160}" type="presParOf" srcId="{98F85390-22C7-4C52-A41C-6583CB05FFC4}" destId="{13C216D7-A239-459A-A486-4DE66B4C10F3}" srcOrd="3" destOrd="0" presId="urn:microsoft.com/office/officeart/2005/8/layout/hProcess6"/>
    <dgm:cxn modelId="{0617E0CF-ADCF-4D9B-9096-AE95AA70100F}" type="presParOf" srcId="{ECEB5557-C664-4CEB-9E8B-62EBBFCF8874}" destId="{5CAF5D34-8094-4BD2-85F8-B7A65CF60A69}" srcOrd="3" destOrd="0" presId="urn:microsoft.com/office/officeart/2005/8/layout/hProcess6"/>
    <dgm:cxn modelId="{C80E11D4-E134-43D6-A7EA-758C65E28080}" type="presParOf" srcId="{ECEB5557-C664-4CEB-9E8B-62EBBFCF8874}" destId="{E776A2B3-BDD1-4C27-A3BC-E19CA7A19FAE}" srcOrd="4" destOrd="0" presId="urn:microsoft.com/office/officeart/2005/8/layout/hProcess6"/>
    <dgm:cxn modelId="{072415EF-B35D-4514-BA9A-B950604DCAB8}" type="presParOf" srcId="{E776A2B3-BDD1-4C27-A3BC-E19CA7A19FAE}" destId="{B9009C7E-9EB4-40B5-828C-9AEE37321D7E}" srcOrd="0" destOrd="0" presId="urn:microsoft.com/office/officeart/2005/8/layout/hProcess6"/>
    <dgm:cxn modelId="{15A85F42-A2E6-4F2E-BB5A-7E8FBE0575C6}" type="presParOf" srcId="{E776A2B3-BDD1-4C27-A3BC-E19CA7A19FAE}" destId="{7B48889B-1BFD-4475-8C0C-5B7FFDF310B7}" srcOrd="1" destOrd="0" presId="urn:microsoft.com/office/officeart/2005/8/layout/hProcess6"/>
    <dgm:cxn modelId="{2A105190-3A83-48BD-A2AB-1D8907C6CF2E}" type="presParOf" srcId="{E776A2B3-BDD1-4C27-A3BC-E19CA7A19FAE}" destId="{59301803-D544-48B6-9651-6434B9B06923}" srcOrd="2" destOrd="0" presId="urn:microsoft.com/office/officeart/2005/8/layout/hProcess6"/>
    <dgm:cxn modelId="{D49BEBFC-E1DF-4236-8064-F08CE42B07A8}" type="presParOf" srcId="{E776A2B3-BDD1-4C27-A3BC-E19CA7A19FAE}" destId="{CF1CADA5-9BD5-42B5-BC46-35B88A1732F6}" srcOrd="3" destOrd="0" presId="urn:microsoft.com/office/officeart/2005/8/layout/hProcess6"/>
    <dgm:cxn modelId="{E698C407-834E-4DED-A07E-F65AEB67572E}" type="presParOf" srcId="{ECEB5557-C664-4CEB-9E8B-62EBBFCF8874}" destId="{887F46D2-0BB8-4D9C-9D60-49DCD484EABA}" srcOrd="5" destOrd="0" presId="urn:microsoft.com/office/officeart/2005/8/layout/hProcess6"/>
    <dgm:cxn modelId="{78964585-80E4-4E24-BA7E-542FC1084EE2}" type="presParOf" srcId="{ECEB5557-C664-4CEB-9E8B-62EBBFCF8874}" destId="{B925A7D1-64E3-4FB9-81AB-03FACA606CE6}" srcOrd="6" destOrd="0" presId="urn:microsoft.com/office/officeart/2005/8/layout/hProcess6"/>
    <dgm:cxn modelId="{1AAB05EB-58A2-4B17-8276-2D4CDDEDEF7D}" type="presParOf" srcId="{B925A7D1-64E3-4FB9-81AB-03FACA606CE6}" destId="{BF8A5135-5811-4798-B9DD-85E22AEE7014}" srcOrd="0" destOrd="0" presId="urn:microsoft.com/office/officeart/2005/8/layout/hProcess6"/>
    <dgm:cxn modelId="{0B48015F-198B-46CD-B1C8-28499A04A0C4}" type="presParOf" srcId="{B925A7D1-64E3-4FB9-81AB-03FACA606CE6}" destId="{11C287A7-C56E-44C5-BAE9-5EA117694AC8}" srcOrd="1" destOrd="0" presId="urn:microsoft.com/office/officeart/2005/8/layout/hProcess6"/>
    <dgm:cxn modelId="{7BE5F62F-A40B-416B-BF41-B5494D287DE5}" type="presParOf" srcId="{B925A7D1-64E3-4FB9-81AB-03FACA606CE6}" destId="{A072A8CA-0E81-4501-B971-3D7DEC18546D}" srcOrd="2" destOrd="0" presId="urn:microsoft.com/office/officeart/2005/8/layout/hProcess6"/>
    <dgm:cxn modelId="{06601A1D-C0F9-49BB-9184-9C8BDB5CD97F}" type="presParOf" srcId="{B925A7D1-64E3-4FB9-81AB-03FACA606CE6}" destId="{06E130D7-3551-43DC-98A5-E0F5C580EB2A}" srcOrd="3" destOrd="0" presId="urn:microsoft.com/office/officeart/2005/8/layout/hProcess6"/>
    <dgm:cxn modelId="{07791414-D779-497A-B879-C32D77704790}" type="presParOf" srcId="{ECEB5557-C664-4CEB-9E8B-62EBBFCF8874}" destId="{B62C8216-C2DD-4695-B7D9-15060237F9AB}" srcOrd="7" destOrd="0" presId="urn:microsoft.com/office/officeart/2005/8/layout/hProcess6"/>
    <dgm:cxn modelId="{577DA012-A13A-4D1B-9789-0B77A54317AD}" type="presParOf" srcId="{ECEB5557-C664-4CEB-9E8B-62EBBFCF8874}" destId="{805B9995-BF7D-436E-BB10-B588DCB5333E}" srcOrd="8" destOrd="0" presId="urn:microsoft.com/office/officeart/2005/8/layout/hProcess6"/>
    <dgm:cxn modelId="{55405D00-1BE8-4195-8367-FFEC0B20DE1C}" type="presParOf" srcId="{805B9995-BF7D-436E-BB10-B588DCB5333E}" destId="{2AADED2D-3A9E-45EF-A590-D59618DA83A4}" srcOrd="0" destOrd="0" presId="urn:microsoft.com/office/officeart/2005/8/layout/hProcess6"/>
    <dgm:cxn modelId="{45EF4AC2-F145-456B-85C8-A7DA5577333E}" type="presParOf" srcId="{805B9995-BF7D-436E-BB10-B588DCB5333E}" destId="{2DEBE7A6-7F86-4250-96EC-895F7BD20626}" srcOrd="1" destOrd="0" presId="urn:microsoft.com/office/officeart/2005/8/layout/hProcess6"/>
    <dgm:cxn modelId="{673E0348-00C8-4C4B-898F-F618D5A42A7B}" type="presParOf" srcId="{805B9995-BF7D-436E-BB10-B588DCB5333E}" destId="{CDF9B443-C0BD-41AF-872C-B8EBECFD24A2}" srcOrd="2" destOrd="0" presId="urn:microsoft.com/office/officeart/2005/8/layout/hProcess6"/>
    <dgm:cxn modelId="{68F59856-8758-4FFB-84DA-8ED6F03A209F}" type="presParOf" srcId="{805B9995-BF7D-436E-BB10-B588DCB5333E}" destId="{CDBEA9DB-2997-4A6E-B8DE-19102B615493}" srcOrd="3" destOrd="0" presId="urn:microsoft.com/office/officeart/2005/8/layout/hProcess6"/>
    <dgm:cxn modelId="{6BCA21BB-6A7F-47C9-A36C-9811FCE648C0}" type="presParOf" srcId="{ECEB5557-C664-4CEB-9E8B-62EBBFCF8874}" destId="{92A29EEE-1E4C-4FB6-AB32-CB3FB1F7F39D}" srcOrd="9" destOrd="0" presId="urn:microsoft.com/office/officeart/2005/8/layout/hProcess6"/>
    <dgm:cxn modelId="{1A6C83CA-4E60-4E29-BDD9-17DC105B3F0E}" type="presParOf" srcId="{ECEB5557-C664-4CEB-9E8B-62EBBFCF8874}" destId="{5904D62D-DC03-42AF-9570-14110620153C}" srcOrd="10" destOrd="0" presId="urn:microsoft.com/office/officeart/2005/8/layout/hProcess6"/>
    <dgm:cxn modelId="{6867C34A-4561-414F-98C6-C44D4E1D6C93}" type="presParOf" srcId="{5904D62D-DC03-42AF-9570-14110620153C}" destId="{E10D47E4-C779-4B8F-960D-DA488A9E5E68}" srcOrd="0" destOrd="0" presId="urn:microsoft.com/office/officeart/2005/8/layout/hProcess6"/>
    <dgm:cxn modelId="{A6A70883-FE34-4571-87E7-0A4435E22E3F}" type="presParOf" srcId="{5904D62D-DC03-42AF-9570-14110620153C}" destId="{241F555B-FF5E-4E05-84C3-03CE9898E35F}" srcOrd="1" destOrd="0" presId="urn:microsoft.com/office/officeart/2005/8/layout/hProcess6"/>
    <dgm:cxn modelId="{D01106D7-BAA6-48EB-81BC-A56176D53CB9}" type="presParOf" srcId="{5904D62D-DC03-42AF-9570-14110620153C}" destId="{74E77058-B089-45CE-B658-34EC47A27E13}" srcOrd="2" destOrd="0" presId="urn:microsoft.com/office/officeart/2005/8/layout/hProcess6"/>
    <dgm:cxn modelId="{63F2A958-AE0C-4037-88BE-0CAF698DAB5A}" type="presParOf" srcId="{5904D62D-DC03-42AF-9570-14110620153C}" destId="{328D8937-ABCD-4757-B4C6-ADDB166F4BD9}" srcOrd="3" destOrd="0" presId="urn:microsoft.com/office/officeart/2005/8/layout/hProcess6"/>
  </dgm:cxnLst>
  <dgm:bg>
    <a:solidFill>
      <a:schemeClr val="accent3">
        <a:lumMod val="60000"/>
        <a:lumOff val="40000"/>
      </a:schemeClr>
    </a:solidFill>
  </dgm:bg>
  <dgm:whole>
    <a:ln>
      <a:solidFill>
        <a:srgbClr val="002060"/>
      </a:solidFill>
    </a:ln>
  </dgm:whole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9</Pages>
  <Words>5963</Words>
  <Characters>3399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98</cp:revision>
  <dcterms:created xsi:type="dcterms:W3CDTF">2015-02-27T18:00:00Z</dcterms:created>
  <dcterms:modified xsi:type="dcterms:W3CDTF">2015-04-07T04:04:00Z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499532</vt:lpwstr>
  </property>
  <property fmtid="{D5CDD505-2E9C-101B-9397-08002B2CF9AE}" name="NXPowerLiteVersion" pid="3">
    <vt:lpwstr>D4.1.4</vt:lpwstr>
  </property>
</Properties>
</file>