
<file path=[Content_Types].xml><?xml version="1.0" encoding="utf-8"?>
<Types xmlns="http://schemas.openxmlformats.org/package/2006/content-types">
  <Default ContentType="image/png" Extension="png"/>
  <Default ContentType="image/jpeg" Extension="jpeg"/>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wordprocessingml.styles+xml" PartName="/word/styles.xml"/>
  <Override ContentType="application/vnd.openxmlformats-officedocument.wordprocessingml.settings+xml" PartName="/word/settings.xml"/>
  <Override ContentType="application/vnd.openxmlformats-officedocument.wordprocessingml.webSettings+xml" PartName="/word/webSettings.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theme+xml" PartName="/word/theme/theme1.xml"/>
  <Override ContentType="application/vnd.openxmlformats-package.core-properties+xml" PartName="/docProps/core.xml"/>
  <Override ContentType="application/vnd.openxmlformats-officedocument.extended-properties+xml" PartName="/docProps/app.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3745C" w:rsidRPr="0013745C" w:rsidRDefault="00FF6E62">
      <w:pPr>
        <w:rPr>
          <w:b/>
          <w:color w:val="7030A0"/>
          <w:sz w:val="36"/>
          <w:szCs w:val="36"/>
          <w:lang w:val="uk-UA"/>
        </w:rPr>
      </w:pPr>
      <w:r w:rsidRPr="0013745C">
        <w:rPr>
          <w:noProof/>
          <w:sz w:val="36"/>
          <w:szCs w:val="36"/>
          <w:lang w:eastAsia="ru-RU"/>
        </w:rPr>
        <w:drawing>
          <wp:anchor distT="0" distB="0" distL="114300" distR="114300" simplePos="0" relativeHeight="251658240" behindDoc="1" locked="0" layoutInCell="1" allowOverlap="1" wp14:anchorId="074BEE1A" wp14:editId="06FA0BED">
            <wp:simplePos x="0" y="0"/>
            <wp:positionH relativeFrom="column">
              <wp:posOffset>-1118235</wp:posOffset>
            </wp:positionH>
            <wp:positionV relativeFrom="paragraph">
              <wp:posOffset>-405765</wp:posOffset>
            </wp:positionV>
            <wp:extent cx="7524750" cy="10801350"/>
            <wp:effectExtent l="0" t="0" r="0" b="0"/>
            <wp:wrapNone/>
            <wp:docPr id="1" name="Рисунок 1"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24750" cy="10801350"/>
                    </a:xfrm>
                    <a:prstGeom prst="rect">
                      <a:avLst/>
                    </a:prstGeom>
                    <a:noFill/>
                    <a:ln>
                      <a:noFill/>
                    </a:ln>
                  </pic:spPr>
                </pic:pic>
              </a:graphicData>
            </a:graphic>
            <wp14:sizeRelH relativeFrom="page">
              <wp14:pctWidth>0</wp14:pctWidth>
            </wp14:sizeRelH>
            <wp14:sizeRelV relativeFrom="page">
              <wp14:pctHeight>0</wp14:pctHeight>
            </wp14:sizeRelV>
          </wp:anchor>
        </w:drawing>
      </w:r>
      <w:r w:rsidR="0013745C">
        <w:rPr>
          <w:sz w:val="36"/>
          <w:szCs w:val="36"/>
          <w:lang w:val="uk-UA"/>
        </w:rPr>
        <w:t xml:space="preserve">                           </w:t>
      </w:r>
      <w:r w:rsidR="002536D0" w:rsidRPr="0013745C">
        <w:rPr>
          <w:b/>
          <w:color w:val="7030A0"/>
          <w:sz w:val="36"/>
          <w:szCs w:val="36"/>
          <w:lang w:val="uk-UA"/>
        </w:rPr>
        <w:t xml:space="preserve">Пошуково-дослідницька робота </w:t>
      </w:r>
    </w:p>
    <w:p w:rsidR="0013745C" w:rsidRPr="0013745C" w:rsidRDefault="0013745C">
      <w:pPr>
        <w:rPr>
          <w:b/>
          <w:color w:val="7030A0"/>
          <w:sz w:val="28"/>
          <w:szCs w:val="28"/>
          <w:lang w:val="uk-UA"/>
        </w:rPr>
      </w:pPr>
      <w:r w:rsidRPr="0013745C">
        <w:rPr>
          <w:b/>
          <w:color w:val="7030A0"/>
          <w:sz w:val="36"/>
          <w:szCs w:val="36"/>
          <w:lang w:val="uk-UA"/>
        </w:rPr>
        <w:t xml:space="preserve">                        </w:t>
      </w:r>
      <w:r w:rsidR="002536D0" w:rsidRPr="0013745C">
        <w:rPr>
          <w:b/>
          <w:color w:val="7030A0"/>
          <w:sz w:val="36"/>
          <w:szCs w:val="36"/>
          <w:lang w:val="uk-UA"/>
        </w:rPr>
        <w:t>учен</w:t>
      </w:r>
      <w:r w:rsidRPr="0013745C">
        <w:rPr>
          <w:b/>
          <w:color w:val="7030A0"/>
          <w:sz w:val="36"/>
          <w:szCs w:val="36"/>
          <w:lang w:val="uk-UA"/>
        </w:rPr>
        <w:t>иці 9 – Б класу Дубенко Валерії</w:t>
      </w:r>
      <w:r w:rsidR="002536D0" w:rsidRPr="0013745C">
        <w:rPr>
          <w:b/>
          <w:color w:val="7030A0"/>
          <w:sz w:val="36"/>
          <w:szCs w:val="36"/>
          <w:lang w:val="uk-UA"/>
        </w:rPr>
        <w:t>.</w:t>
      </w:r>
      <w:r w:rsidR="002536D0" w:rsidRPr="0013745C">
        <w:rPr>
          <w:b/>
          <w:color w:val="7030A0"/>
          <w:sz w:val="28"/>
          <w:szCs w:val="28"/>
          <w:lang w:val="uk-UA"/>
        </w:rPr>
        <w:t xml:space="preserve"> </w:t>
      </w:r>
    </w:p>
    <w:p w:rsidR="0013745C" w:rsidRDefault="0013745C" w:rsidP="0013745C">
      <w:pPr>
        <w:ind w:left="142" w:right="1133"/>
        <w:rPr>
          <w:sz w:val="28"/>
          <w:szCs w:val="28"/>
          <w:lang w:val="uk-UA"/>
        </w:rPr>
      </w:pPr>
      <w:r>
        <w:rPr>
          <w:noProof/>
          <w:lang w:eastAsia="ru-RU"/>
        </w:rPr>
        <w:drawing>
          <wp:anchor distT="0" distB="0" distL="114300" distR="114300" simplePos="0" relativeHeight="251678720" behindDoc="1" locked="0" layoutInCell="1" allowOverlap="1" wp14:anchorId="4B20A4D5" wp14:editId="3E605A0B">
            <wp:simplePos x="0" y="0"/>
            <wp:positionH relativeFrom="column">
              <wp:posOffset>2205990</wp:posOffset>
            </wp:positionH>
            <wp:positionV relativeFrom="paragraph">
              <wp:posOffset>1480820</wp:posOffset>
            </wp:positionV>
            <wp:extent cx="2787087" cy="1440000"/>
            <wp:effectExtent l="0" t="0" r="0" b="8255"/>
            <wp:wrapTight wrapText="bothSides">
              <wp:wrapPolygon edited="0">
                <wp:start x="0" y="0"/>
                <wp:lineTo x="0" y="21438"/>
                <wp:lineTo x="21408" y="21438"/>
                <wp:lineTo x="21408" y="0"/>
                <wp:lineTo x="0" y="0"/>
              </wp:wrapPolygon>
            </wp:wrapTight>
            <wp:docPr id="21" name="Рисунок 21" descr="1 Hryvnia 1992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Hryvnia 1992 back.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87087"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77696" behindDoc="0" locked="0" layoutInCell="1" allowOverlap="1" wp14:anchorId="450926AD" wp14:editId="0B1D91CE">
            <wp:simplePos x="0" y="0"/>
            <wp:positionH relativeFrom="column">
              <wp:posOffset>-108585</wp:posOffset>
            </wp:positionH>
            <wp:positionV relativeFrom="paragraph">
              <wp:posOffset>404495</wp:posOffset>
            </wp:positionV>
            <wp:extent cx="2857500" cy="1457325"/>
            <wp:effectExtent l="0" t="0" r="0" b="9525"/>
            <wp:wrapSquare wrapText="bothSides"/>
            <wp:docPr id="20" name="Рисунок 20" descr="https://upload.wikimedia.org/wikipedia/commons/thumb/9/9f/1_Hryvnia_1992_front.jpg/300px-1_Hryvnia_1992_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9/9f/1_Hryvnia_1992_front.jpg/300px-1_Hryvnia_1992_front.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7500" cy="14573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79744" behindDoc="1" locked="0" layoutInCell="1" allowOverlap="1" wp14:anchorId="086F3679" wp14:editId="2D8980FF">
            <wp:simplePos x="0" y="0"/>
            <wp:positionH relativeFrom="column">
              <wp:posOffset>2506345</wp:posOffset>
            </wp:positionH>
            <wp:positionV relativeFrom="paragraph">
              <wp:posOffset>3147695</wp:posOffset>
            </wp:positionV>
            <wp:extent cx="2677379" cy="1332000"/>
            <wp:effectExtent l="0" t="0" r="8890" b="1905"/>
            <wp:wrapTight wrapText="bothSides">
              <wp:wrapPolygon edited="0">
                <wp:start x="0" y="0"/>
                <wp:lineTo x="0" y="21322"/>
                <wp:lineTo x="21518" y="21322"/>
                <wp:lineTo x="21518" y="0"/>
                <wp:lineTo x="0" y="0"/>
              </wp:wrapPolygon>
            </wp:wrapTight>
            <wp:docPr id="22" name="Рисунок 22" descr="https://upload.wikimedia.org/wikipedia/commons/4/40/1_Hryvnia_1995_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4/40/1_Hryvnia_1995_front.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77379" cy="1332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28"/>
          <w:szCs w:val="28"/>
          <w:lang w:val="uk-UA"/>
        </w:rPr>
        <w:t xml:space="preserve">                         </w:t>
      </w:r>
      <w:r w:rsidR="002536D0" w:rsidRPr="00EE7941">
        <w:rPr>
          <w:sz w:val="28"/>
          <w:szCs w:val="28"/>
          <w:lang w:val="uk-UA"/>
        </w:rPr>
        <w:t xml:space="preserve">На аверсній стороні зразків 1992 – 1994 років по </w:t>
      </w:r>
      <w:r>
        <w:rPr>
          <w:sz w:val="28"/>
          <w:szCs w:val="28"/>
          <w:lang w:val="uk-UA"/>
        </w:rPr>
        <w:t xml:space="preserve">                          </w:t>
      </w:r>
      <w:r w:rsidR="002536D0" w:rsidRPr="00EE7941">
        <w:rPr>
          <w:sz w:val="28"/>
          <w:szCs w:val="28"/>
          <w:lang w:val="uk-UA"/>
        </w:rPr>
        <w:t>центру розташоване графічне зображення Володимира Великого, а на реверсній – гравюрне зображення руїн Херсонеса. Дизайн обох сторін доповнено орнаментами. Володимир прийняв християнство, заснував школи, в яких готувалися власні кадри, перейняв кращі зразки місто будівництва та архітектури, живопису, науки, філософії, книгописання. Він увів Київську Русь у коло високорозвинених країн Європи.</w:t>
      </w:r>
    </w:p>
    <w:p w:rsidR="007314AF" w:rsidRDefault="0013745C" w:rsidP="0013745C">
      <w:pPr>
        <w:ind w:left="142" w:right="1133"/>
        <w:rPr>
          <w:sz w:val="28"/>
          <w:szCs w:val="28"/>
          <w:lang w:val="uk-UA"/>
        </w:rPr>
      </w:pPr>
      <w:r>
        <w:rPr>
          <w:noProof/>
          <w:lang w:eastAsia="ru-RU"/>
        </w:rPr>
        <w:drawing>
          <wp:anchor distT="0" distB="0" distL="114300" distR="114300" simplePos="0" relativeHeight="251680768" behindDoc="0" locked="0" layoutInCell="1" allowOverlap="1" wp14:anchorId="40BECEEE" wp14:editId="73156024">
            <wp:simplePos x="0" y="0"/>
            <wp:positionH relativeFrom="column">
              <wp:posOffset>24765</wp:posOffset>
            </wp:positionH>
            <wp:positionV relativeFrom="paragraph">
              <wp:posOffset>158115</wp:posOffset>
            </wp:positionV>
            <wp:extent cx="2605002" cy="1296000"/>
            <wp:effectExtent l="0" t="0" r="5080" b="0"/>
            <wp:wrapSquare wrapText="bothSides"/>
            <wp:docPr id="23" name="Рисунок 23" descr="1 Hryvnia 1995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Hryvnia 1995 back.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05002" cy="129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536D0" w:rsidRPr="00EE7941">
        <w:rPr>
          <w:sz w:val="28"/>
          <w:szCs w:val="28"/>
          <w:lang w:val="uk-UA"/>
        </w:rPr>
        <w:t xml:space="preserve"> Херсонес Таврійський – це староггрецьке місто-держава в південно-західній частині держави Криму </w:t>
      </w:r>
      <w:r w:rsidR="00245D8E" w:rsidRPr="00EE7941">
        <w:rPr>
          <w:sz w:val="28"/>
          <w:szCs w:val="28"/>
          <w:lang w:val="uk-UA"/>
        </w:rPr>
        <w:t>(у межах Севастополя). 23 червня 2013 року на 37 сесії Комітету Світової спадщини ЮНЕСКО, що проходила у Камбоджі, Херсонес Таврійскій був включений до списку була також внесена і хора – сільськогосподарська округа навколо Херсонеса.</w:t>
      </w: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EE7941" w:rsidRDefault="00711978" w:rsidP="00711978">
      <w:pPr>
        <w:ind w:left="1701" w:right="1133"/>
        <w:rPr>
          <w:sz w:val="28"/>
          <w:szCs w:val="28"/>
          <w:lang w:val="uk-UA"/>
        </w:rPr>
      </w:pPr>
      <w:r w:rsidRPr="0013745C">
        <w:rPr>
          <w:noProof/>
          <w:sz w:val="36"/>
          <w:szCs w:val="36"/>
          <w:lang w:eastAsia="ru-RU"/>
        </w:rPr>
        <w:lastRenderedPageBreak/>
        <w:drawing>
          <wp:anchor distT="0" distB="0" distL="114300" distR="114300" simplePos="0" relativeHeight="251682816" behindDoc="1" locked="0" layoutInCell="1" allowOverlap="1" wp14:anchorId="1BCA02F6" wp14:editId="2FE04586">
            <wp:simplePos x="0" y="0"/>
            <wp:positionH relativeFrom="column">
              <wp:posOffset>-1089660</wp:posOffset>
            </wp:positionH>
            <wp:positionV relativeFrom="paragraph">
              <wp:posOffset>-146685</wp:posOffset>
            </wp:positionV>
            <wp:extent cx="7524750" cy="10801350"/>
            <wp:effectExtent l="0" t="0" r="0" b="0"/>
            <wp:wrapNone/>
            <wp:docPr id="24" name="Рисунок 24"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24750" cy="1080135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lang w:val="uk-UA"/>
        </w:rPr>
        <w:t xml:space="preserve">                       </w:t>
      </w:r>
      <w:r w:rsidR="00EE7941">
        <w:rPr>
          <w:sz w:val="28"/>
          <w:szCs w:val="28"/>
          <w:lang w:val="uk-UA"/>
        </w:rPr>
        <w:t xml:space="preserve">На аверсній стороні купюри зразка 2004 року був </w:t>
      </w:r>
      <w:r>
        <w:rPr>
          <w:sz w:val="28"/>
          <w:szCs w:val="28"/>
          <w:lang w:val="uk-UA"/>
        </w:rPr>
        <w:t xml:space="preserve">     </w:t>
      </w:r>
      <w:r w:rsidR="00EE7941">
        <w:rPr>
          <w:sz w:val="28"/>
          <w:szCs w:val="28"/>
          <w:lang w:val="uk-UA"/>
        </w:rPr>
        <w:t>також зображений Володимир Великий, але зміщений у праву сторону.</w:t>
      </w:r>
    </w:p>
    <w:p w:rsidR="00EE7941" w:rsidRDefault="00EE7941" w:rsidP="00711978">
      <w:pPr>
        <w:ind w:left="1701" w:right="1133"/>
        <w:rPr>
          <w:sz w:val="28"/>
          <w:szCs w:val="28"/>
          <w:lang w:val="uk-UA"/>
        </w:rPr>
      </w:pPr>
      <w:r>
        <w:rPr>
          <w:sz w:val="28"/>
          <w:szCs w:val="28"/>
          <w:lang w:val="uk-UA"/>
        </w:rPr>
        <w:t>А на реверсній – зображення Граду Володимира в Києві, праворуч від якого розміщена художня композиція, що включає військове спорядження, хрест і елементи декору часів Володимира</w:t>
      </w:r>
      <w:r w:rsidR="00711978">
        <w:rPr>
          <w:sz w:val="28"/>
          <w:szCs w:val="28"/>
          <w:lang w:val="uk-UA"/>
        </w:rPr>
        <w:t xml:space="preserve"> </w:t>
      </w:r>
      <w:r>
        <w:rPr>
          <w:sz w:val="28"/>
          <w:szCs w:val="28"/>
          <w:lang w:val="uk-UA"/>
        </w:rPr>
        <w:t>Великого.</w:t>
      </w:r>
    </w:p>
    <w:p w:rsidR="00711978" w:rsidRDefault="00711978" w:rsidP="0013745C">
      <w:pPr>
        <w:ind w:left="142" w:right="1133"/>
        <w:rPr>
          <w:sz w:val="28"/>
          <w:szCs w:val="28"/>
          <w:lang w:val="uk-UA"/>
        </w:rPr>
      </w:pPr>
      <w:r>
        <w:rPr>
          <w:noProof/>
          <w:lang w:eastAsia="ru-RU"/>
        </w:rPr>
        <w:drawing>
          <wp:anchor distT="0" distB="0" distL="114300" distR="114300" simplePos="0" relativeHeight="251683840" behindDoc="1" locked="0" layoutInCell="1" allowOverlap="1" wp14:anchorId="2895BB55" wp14:editId="1340868C">
            <wp:simplePos x="0" y="0"/>
            <wp:positionH relativeFrom="column">
              <wp:posOffset>-137160</wp:posOffset>
            </wp:positionH>
            <wp:positionV relativeFrom="paragraph">
              <wp:posOffset>29210</wp:posOffset>
            </wp:positionV>
            <wp:extent cx="3486418" cy="1872000"/>
            <wp:effectExtent l="0" t="0" r="0" b="0"/>
            <wp:wrapTight wrapText="bothSides">
              <wp:wrapPolygon edited="0">
                <wp:start x="0" y="0"/>
                <wp:lineTo x="0" y="21322"/>
                <wp:lineTo x="21482" y="21322"/>
                <wp:lineTo x="21482" y="0"/>
                <wp:lineTo x="0" y="0"/>
              </wp:wrapPolygon>
            </wp:wrapTight>
            <wp:docPr id="25" name="Рисунок 25" descr="https://upload.wikimedia.org/wikipedia/commons/3/38/1_Hryvnia_2005_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8/1_Hryvnia_2005_front.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86418" cy="1872000"/>
                    </a:xfrm>
                    <a:prstGeom prst="rect">
                      <a:avLst/>
                    </a:prstGeom>
                    <a:noFill/>
                    <a:ln>
                      <a:noFill/>
                    </a:ln>
                  </pic:spPr>
                </pic:pic>
              </a:graphicData>
            </a:graphic>
          </wp:anchor>
        </w:drawing>
      </w: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r w:rsidRPr="00711978">
        <w:rPr>
          <w:noProof/>
          <w:sz w:val="36"/>
          <w:szCs w:val="36"/>
          <w:lang w:eastAsia="ru-RU"/>
        </w:rPr>
        <w:drawing>
          <wp:anchor distT="0" distB="0" distL="114300" distR="114300" simplePos="0" relativeHeight="251684864" behindDoc="1" locked="0" layoutInCell="1" allowOverlap="1" wp14:anchorId="61A50B5B" wp14:editId="13B18FD5">
            <wp:simplePos x="0" y="0"/>
            <wp:positionH relativeFrom="column">
              <wp:posOffset>1834515</wp:posOffset>
            </wp:positionH>
            <wp:positionV relativeFrom="paragraph">
              <wp:posOffset>424180</wp:posOffset>
            </wp:positionV>
            <wp:extent cx="3486418" cy="1872000"/>
            <wp:effectExtent l="0" t="0" r="0" b="0"/>
            <wp:wrapTight wrapText="bothSides">
              <wp:wrapPolygon edited="0">
                <wp:start x="0" y="0"/>
                <wp:lineTo x="0" y="21322"/>
                <wp:lineTo x="21482" y="21322"/>
                <wp:lineTo x="21482" y="0"/>
                <wp:lineTo x="0" y="0"/>
              </wp:wrapPolygon>
            </wp:wrapTight>
            <wp:docPr id="26" name="Рисунок 26" descr="1 hryvnia 2005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hryvnia 2005 back.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86418" cy="1872000"/>
                    </a:xfrm>
                    <a:prstGeom prst="rect">
                      <a:avLst/>
                    </a:prstGeom>
                    <a:noFill/>
                    <a:ln>
                      <a:noFill/>
                    </a:ln>
                  </pic:spPr>
                </pic:pic>
              </a:graphicData>
            </a:graphic>
          </wp:anchor>
        </w:drawing>
      </w: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r w:rsidRPr="00711978">
        <w:rPr>
          <w:noProof/>
          <w:sz w:val="36"/>
          <w:szCs w:val="36"/>
          <w:lang w:eastAsia="ru-RU"/>
        </w:rPr>
        <w:drawing>
          <wp:anchor distT="0" distB="0" distL="114300" distR="114300" simplePos="0" relativeHeight="251685888" behindDoc="1" locked="0" layoutInCell="1" allowOverlap="1" wp14:anchorId="0B0AFEC0" wp14:editId="3FDBCE49">
            <wp:simplePos x="0" y="0"/>
            <wp:positionH relativeFrom="column">
              <wp:posOffset>120015</wp:posOffset>
            </wp:positionH>
            <wp:positionV relativeFrom="paragraph">
              <wp:posOffset>489585</wp:posOffset>
            </wp:positionV>
            <wp:extent cx="3519974" cy="1872000"/>
            <wp:effectExtent l="0" t="0" r="4445" b="0"/>
            <wp:wrapTight wrapText="bothSides">
              <wp:wrapPolygon edited="0">
                <wp:start x="0" y="0"/>
                <wp:lineTo x="0" y="21322"/>
                <wp:lineTo x="21510" y="21322"/>
                <wp:lineTo x="21510" y="0"/>
                <wp:lineTo x="0" y="0"/>
              </wp:wrapPolygon>
            </wp:wrapTight>
            <wp:docPr id="27" name="Рисунок 27" descr="1 hryvnia 2006 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hryvnia 2006 front.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19974" cy="1872000"/>
                    </a:xfrm>
                    <a:prstGeom prst="rect">
                      <a:avLst/>
                    </a:prstGeom>
                    <a:noFill/>
                    <a:ln>
                      <a:noFill/>
                    </a:ln>
                  </pic:spPr>
                </pic:pic>
              </a:graphicData>
            </a:graphic>
          </wp:anchor>
        </w:drawing>
      </w: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r w:rsidRPr="00711978">
        <w:rPr>
          <w:noProof/>
          <w:sz w:val="36"/>
          <w:szCs w:val="36"/>
          <w:lang w:eastAsia="ru-RU"/>
        </w:rPr>
        <w:drawing>
          <wp:anchor distT="0" distB="0" distL="114300" distR="114300" simplePos="0" relativeHeight="251686912" behindDoc="1" locked="0" layoutInCell="1" allowOverlap="1" wp14:anchorId="0C06C1DD" wp14:editId="7A47FFC4">
            <wp:simplePos x="0" y="0"/>
            <wp:positionH relativeFrom="column">
              <wp:posOffset>624840</wp:posOffset>
            </wp:positionH>
            <wp:positionV relativeFrom="paragraph">
              <wp:posOffset>65405</wp:posOffset>
            </wp:positionV>
            <wp:extent cx="3412768" cy="1800000"/>
            <wp:effectExtent l="0" t="0" r="0" b="0"/>
            <wp:wrapTight wrapText="bothSides">
              <wp:wrapPolygon edited="0">
                <wp:start x="0" y="0"/>
                <wp:lineTo x="0" y="21265"/>
                <wp:lineTo x="21463" y="21265"/>
                <wp:lineTo x="21463" y="0"/>
                <wp:lineTo x="0" y="0"/>
              </wp:wrapPolygon>
            </wp:wrapTight>
            <wp:docPr id="29" name="Рисунок 29" descr="1 hryvnia 2006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hryvnia 2006 back.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12768" cy="1800000"/>
                    </a:xfrm>
                    <a:prstGeom prst="rect">
                      <a:avLst/>
                    </a:prstGeom>
                    <a:noFill/>
                    <a:ln>
                      <a:noFill/>
                    </a:ln>
                  </pic:spPr>
                </pic:pic>
              </a:graphicData>
            </a:graphic>
          </wp:anchor>
        </w:drawing>
      </w: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711978" w:rsidRDefault="00711978" w:rsidP="0013745C">
      <w:pPr>
        <w:ind w:left="142" w:right="1133"/>
        <w:rPr>
          <w:sz w:val="28"/>
          <w:szCs w:val="28"/>
          <w:lang w:val="uk-UA"/>
        </w:rPr>
      </w:pPr>
    </w:p>
    <w:p w:rsidR="0013745C" w:rsidRPr="0013745C" w:rsidRDefault="00711978" w:rsidP="00711978">
      <w:pPr>
        <w:tabs>
          <w:tab w:val="left" w:pos="2040"/>
        </w:tabs>
        <w:ind w:left="142" w:right="1133"/>
        <w:rPr>
          <w:color w:val="7030A0"/>
          <w:sz w:val="36"/>
          <w:szCs w:val="36"/>
          <w:lang w:val="uk-UA"/>
        </w:rPr>
      </w:pPr>
      <w:r w:rsidRPr="0013745C">
        <w:rPr>
          <w:noProof/>
          <w:color w:val="7030A0"/>
          <w:sz w:val="36"/>
          <w:szCs w:val="36"/>
          <w:lang w:eastAsia="ru-RU"/>
        </w:rPr>
        <w:lastRenderedPageBreak/>
        <w:drawing>
          <wp:anchor distT="0" distB="0" distL="114300" distR="114300" simplePos="0" relativeHeight="251659264" behindDoc="1" locked="0" layoutInCell="1" allowOverlap="1" wp14:anchorId="0DD0522B" wp14:editId="0BECEF1A">
            <wp:simplePos x="0" y="0"/>
            <wp:positionH relativeFrom="column">
              <wp:posOffset>-1232535</wp:posOffset>
            </wp:positionH>
            <wp:positionV relativeFrom="paragraph">
              <wp:posOffset>-350520</wp:posOffset>
            </wp:positionV>
            <wp:extent cx="7743825" cy="10801350"/>
            <wp:effectExtent l="0" t="0" r="9525" b="0"/>
            <wp:wrapNone/>
            <wp:docPr id="2" name="Рисунок 2"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743825" cy="1080135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lang w:val="uk-UA"/>
        </w:rPr>
        <w:tab/>
      </w:r>
      <w:r w:rsidR="0013745C">
        <w:rPr>
          <w:color w:val="7030A0"/>
          <w:sz w:val="36"/>
          <w:szCs w:val="36"/>
          <w:lang w:val="uk-UA"/>
        </w:rPr>
        <w:t xml:space="preserve"> </w:t>
      </w:r>
      <w:r w:rsidR="00EE7941" w:rsidRPr="0013745C">
        <w:rPr>
          <w:color w:val="7030A0"/>
          <w:sz w:val="36"/>
          <w:szCs w:val="36"/>
          <w:lang w:val="uk-UA"/>
        </w:rPr>
        <w:t>Пошуково – дослідницька робота</w:t>
      </w:r>
    </w:p>
    <w:p w:rsidR="00EE7941" w:rsidRPr="0013745C" w:rsidRDefault="0013745C">
      <w:pPr>
        <w:rPr>
          <w:color w:val="7030A0"/>
          <w:sz w:val="36"/>
          <w:szCs w:val="36"/>
          <w:lang w:val="uk-UA"/>
        </w:rPr>
      </w:pPr>
      <w:r>
        <w:rPr>
          <w:color w:val="7030A0"/>
          <w:sz w:val="36"/>
          <w:szCs w:val="36"/>
          <w:lang w:val="uk-UA"/>
        </w:rPr>
        <w:t xml:space="preserve">                           </w:t>
      </w:r>
      <w:r w:rsidR="00EE7941" w:rsidRPr="0013745C">
        <w:rPr>
          <w:color w:val="7030A0"/>
          <w:sz w:val="36"/>
          <w:szCs w:val="36"/>
          <w:lang w:val="uk-UA"/>
        </w:rPr>
        <w:t xml:space="preserve"> учня 9 Б класу Єрофєєва Юрія</w:t>
      </w:r>
    </w:p>
    <w:p w:rsidR="00EE7941" w:rsidRDefault="0013745C">
      <w:pPr>
        <w:rPr>
          <w:sz w:val="28"/>
          <w:szCs w:val="28"/>
          <w:lang w:val="uk-UA"/>
        </w:rPr>
      </w:pPr>
      <w:r>
        <w:rPr>
          <w:sz w:val="28"/>
          <w:szCs w:val="28"/>
          <w:lang w:val="uk-UA"/>
        </w:rPr>
        <w:t xml:space="preserve">                                              </w:t>
      </w:r>
      <w:r w:rsidR="00EE7941">
        <w:rPr>
          <w:sz w:val="28"/>
          <w:szCs w:val="28"/>
          <w:lang w:val="uk-UA"/>
        </w:rPr>
        <w:t>2 гривні 1992 року</w:t>
      </w:r>
    </w:p>
    <w:p w:rsidR="00711978" w:rsidRDefault="00711978">
      <w:pPr>
        <w:rPr>
          <w:sz w:val="28"/>
          <w:szCs w:val="28"/>
          <w:lang w:val="uk-UA"/>
        </w:rPr>
      </w:pPr>
    </w:p>
    <w:p w:rsidR="00EE7941" w:rsidRDefault="00711978">
      <w:pPr>
        <w:rPr>
          <w:sz w:val="28"/>
          <w:szCs w:val="28"/>
          <w:lang w:val="uk-UA"/>
        </w:rPr>
      </w:pPr>
      <w:r>
        <w:rPr>
          <w:noProof/>
          <w:lang w:eastAsia="ru-RU"/>
        </w:rPr>
        <w:drawing>
          <wp:anchor distT="0" distB="0" distL="114300" distR="114300" simplePos="0" relativeHeight="251687936" behindDoc="1" locked="0" layoutInCell="1" allowOverlap="1" wp14:anchorId="5F5BA490" wp14:editId="59C519D4">
            <wp:simplePos x="0" y="0"/>
            <wp:positionH relativeFrom="column">
              <wp:posOffset>-3810</wp:posOffset>
            </wp:positionH>
            <wp:positionV relativeFrom="paragraph">
              <wp:posOffset>548005</wp:posOffset>
            </wp:positionV>
            <wp:extent cx="2857500" cy="1485900"/>
            <wp:effectExtent l="0" t="0" r="0" b="0"/>
            <wp:wrapTight wrapText="bothSides">
              <wp:wrapPolygon edited="0">
                <wp:start x="0" y="0"/>
                <wp:lineTo x="0" y="21323"/>
                <wp:lineTo x="21456" y="21323"/>
                <wp:lineTo x="21456" y="0"/>
                <wp:lineTo x="0" y="0"/>
              </wp:wrapPolygon>
            </wp:wrapTight>
            <wp:docPr id="30" name="Рисунок 30" descr="https://upload.wikimedia.org/wikipedia/commons/thumb/3/30/2_hryvnia_1992_front.jpg/300px-2_hryvnia_1992_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3/30/2_hryvnia_1992_front.jpg/300px-2_hryvnia_1992_front.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anchor>
        </w:drawing>
      </w:r>
      <w:r>
        <w:rPr>
          <w:sz w:val="28"/>
          <w:szCs w:val="28"/>
          <w:lang w:val="uk-UA"/>
        </w:rPr>
        <w:t xml:space="preserve">                         </w:t>
      </w:r>
      <w:r w:rsidR="00EE7941">
        <w:rPr>
          <w:sz w:val="28"/>
          <w:szCs w:val="28"/>
          <w:lang w:val="uk-UA"/>
        </w:rPr>
        <w:t xml:space="preserve">На аверсній стороні праворуч розташоване графічне </w:t>
      </w:r>
      <w:r>
        <w:rPr>
          <w:sz w:val="28"/>
          <w:szCs w:val="28"/>
          <w:lang w:val="uk-UA"/>
        </w:rPr>
        <w:t xml:space="preserve">    </w:t>
      </w:r>
      <w:r w:rsidR="00EE7941">
        <w:rPr>
          <w:sz w:val="28"/>
          <w:szCs w:val="28"/>
          <w:lang w:val="uk-UA"/>
        </w:rPr>
        <w:t>зображення Ярослава Мудрого.</w:t>
      </w:r>
    </w:p>
    <w:p w:rsidR="00EE7941" w:rsidRDefault="00EE7941" w:rsidP="00711978">
      <w:pPr>
        <w:ind w:right="1133"/>
        <w:rPr>
          <w:sz w:val="28"/>
          <w:szCs w:val="28"/>
          <w:lang w:val="uk-UA"/>
        </w:rPr>
      </w:pPr>
      <w:r>
        <w:rPr>
          <w:sz w:val="28"/>
          <w:szCs w:val="28"/>
          <w:lang w:val="uk-UA"/>
        </w:rPr>
        <w:t>Ярослав Володимирович (Мудрий) – видатний державний діяч і полководець, великий київський князь (1019-1054), син князя Володимира Святославича і полоцької княжни Рогнеди.</w:t>
      </w:r>
      <w:r w:rsidR="00711978" w:rsidRPr="00711978">
        <w:rPr>
          <w:noProof/>
          <w:lang w:eastAsia="ru-RU"/>
        </w:rPr>
        <w:t xml:space="preserve"> </w:t>
      </w:r>
    </w:p>
    <w:p w:rsidR="001576C3" w:rsidRDefault="00EE7941" w:rsidP="00711978">
      <w:pPr>
        <w:ind w:right="1133"/>
        <w:rPr>
          <w:sz w:val="28"/>
          <w:szCs w:val="28"/>
          <w:lang w:val="uk-UA"/>
        </w:rPr>
      </w:pPr>
      <w:r>
        <w:rPr>
          <w:sz w:val="28"/>
          <w:szCs w:val="28"/>
          <w:lang w:val="uk-UA"/>
        </w:rPr>
        <w:t xml:space="preserve">У </w:t>
      </w:r>
      <w:r w:rsidR="001576C3">
        <w:rPr>
          <w:sz w:val="28"/>
          <w:szCs w:val="28"/>
          <w:lang w:val="uk-UA"/>
        </w:rPr>
        <w:t>період його к</w:t>
      </w:r>
      <w:r>
        <w:rPr>
          <w:sz w:val="28"/>
          <w:szCs w:val="28"/>
          <w:lang w:val="uk-UA"/>
        </w:rPr>
        <w:t>нязювання</w:t>
      </w:r>
      <w:r w:rsidR="001576C3">
        <w:rPr>
          <w:sz w:val="28"/>
          <w:szCs w:val="28"/>
          <w:lang w:val="uk-UA"/>
        </w:rPr>
        <w:t xml:space="preserve"> спостерігалось піднесення Давньоруської держави. Було розширено територію Київської Русі, укріплено кордони, встановлено контакти з багатьма європейськими країнами. Князь приділяв велике значення внутрішньому устрою держави: поширював християнство ( літописці називали його «Богохранимим» та «Богомудрим», засновував монастирі, будував храми та собори, розбудовував столицю, створив школу та бібліотеку при Софїївському соборі.</w:t>
      </w:r>
    </w:p>
    <w:p w:rsidR="001576C3" w:rsidRDefault="001576C3">
      <w:pPr>
        <w:rPr>
          <w:sz w:val="28"/>
          <w:szCs w:val="28"/>
          <w:lang w:val="uk-UA"/>
        </w:rPr>
      </w:pPr>
    </w:p>
    <w:p w:rsidR="001576C3" w:rsidRDefault="001576C3">
      <w:pPr>
        <w:rPr>
          <w:sz w:val="28"/>
          <w:szCs w:val="28"/>
          <w:lang w:val="uk-UA"/>
        </w:rPr>
      </w:pPr>
    </w:p>
    <w:p w:rsidR="001576C3" w:rsidRDefault="001576C3">
      <w:pPr>
        <w:rPr>
          <w:sz w:val="28"/>
          <w:szCs w:val="28"/>
          <w:lang w:val="uk-UA"/>
        </w:rPr>
      </w:pPr>
    </w:p>
    <w:p w:rsidR="001576C3" w:rsidRDefault="001576C3">
      <w:pPr>
        <w:rPr>
          <w:sz w:val="28"/>
          <w:szCs w:val="28"/>
          <w:lang w:val="uk-UA"/>
        </w:rPr>
      </w:pPr>
    </w:p>
    <w:p w:rsidR="001576C3" w:rsidRDefault="001576C3">
      <w:pPr>
        <w:rPr>
          <w:sz w:val="28"/>
          <w:szCs w:val="28"/>
          <w:lang w:val="uk-UA"/>
        </w:rPr>
      </w:pPr>
    </w:p>
    <w:p w:rsidR="001576C3" w:rsidRDefault="001576C3">
      <w:pPr>
        <w:rPr>
          <w:sz w:val="28"/>
          <w:szCs w:val="28"/>
          <w:lang w:val="uk-UA"/>
        </w:rPr>
      </w:pPr>
    </w:p>
    <w:p w:rsidR="001576C3" w:rsidRDefault="001576C3">
      <w:pPr>
        <w:rPr>
          <w:sz w:val="28"/>
          <w:szCs w:val="28"/>
          <w:lang w:val="uk-UA"/>
        </w:rPr>
      </w:pPr>
    </w:p>
    <w:p w:rsidR="001576C3" w:rsidRDefault="001576C3">
      <w:pPr>
        <w:rPr>
          <w:sz w:val="28"/>
          <w:szCs w:val="28"/>
          <w:lang w:val="uk-UA"/>
        </w:rPr>
      </w:pPr>
    </w:p>
    <w:p w:rsidR="001576C3" w:rsidRDefault="001576C3">
      <w:pPr>
        <w:rPr>
          <w:sz w:val="28"/>
          <w:szCs w:val="28"/>
          <w:lang w:val="uk-UA"/>
        </w:rPr>
      </w:pPr>
    </w:p>
    <w:p w:rsidR="001576C3" w:rsidRDefault="001576C3">
      <w:pPr>
        <w:rPr>
          <w:sz w:val="28"/>
          <w:szCs w:val="28"/>
          <w:lang w:val="uk-UA"/>
        </w:rPr>
      </w:pPr>
    </w:p>
    <w:p w:rsidR="001576C3" w:rsidRDefault="001576C3">
      <w:pPr>
        <w:rPr>
          <w:sz w:val="28"/>
          <w:szCs w:val="28"/>
          <w:lang w:val="uk-UA"/>
        </w:rPr>
      </w:pPr>
    </w:p>
    <w:p w:rsidR="001576C3" w:rsidRDefault="001576C3">
      <w:pPr>
        <w:rPr>
          <w:sz w:val="28"/>
          <w:szCs w:val="28"/>
          <w:lang w:val="uk-UA"/>
        </w:rPr>
      </w:pPr>
    </w:p>
    <w:p w:rsidR="001576C3" w:rsidRDefault="00FF6E62" w:rsidP="00FC033D">
      <w:pPr>
        <w:ind w:left="1560" w:right="1133"/>
        <w:rPr>
          <w:sz w:val="28"/>
          <w:szCs w:val="28"/>
          <w:lang w:val="uk-UA"/>
        </w:rPr>
      </w:pPr>
      <w:r w:rsidRPr="00FF6E62">
        <w:rPr>
          <w:noProof/>
          <w:sz w:val="28"/>
          <w:szCs w:val="28"/>
          <w:lang w:eastAsia="ru-RU"/>
        </w:rPr>
        <w:drawing>
          <wp:anchor distT="0" distB="0" distL="114300" distR="114300" simplePos="0" relativeHeight="251660288" behindDoc="1" locked="0" layoutInCell="1" allowOverlap="1" wp14:anchorId="0FAFDDCD" wp14:editId="68DCB15A">
            <wp:simplePos x="0" y="0"/>
            <wp:positionH relativeFrom="column">
              <wp:posOffset>-1156335</wp:posOffset>
            </wp:positionH>
            <wp:positionV relativeFrom="paragraph">
              <wp:posOffset>-691515</wp:posOffset>
            </wp:positionV>
            <wp:extent cx="7572375" cy="10706100"/>
            <wp:effectExtent l="0" t="0" r="9525" b="0"/>
            <wp:wrapNone/>
            <wp:docPr id="3" name="Рисунок 3"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72375" cy="10706100"/>
                    </a:xfrm>
                    <a:prstGeom prst="rect">
                      <a:avLst/>
                    </a:prstGeom>
                    <a:noFill/>
                    <a:ln>
                      <a:noFill/>
                    </a:ln>
                  </pic:spPr>
                </pic:pic>
              </a:graphicData>
            </a:graphic>
            <wp14:sizeRelH relativeFrom="page">
              <wp14:pctWidth>0</wp14:pctWidth>
            </wp14:sizeRelH>
            <wp14:sizeRelV relativeFrom="page">
              <wp14:pctHeight>0</wp14:pctHeight>
            </wp14:sizeRelV>
          </wp:anchor>
        </w:drawing>
      </w:r>
      <w:r w:rsidR="001576C3">
        <w:rPr>
          <w:sz w:val="28"/>
          <w:szCs w:val="28"/>
          <w:lang w:val="uk-UA"/>
        </w:rPr>
        <w:t>На реверсній – гравюрне зображення Святої Софїї Київської.</w:t>
      </w:r>
    </w:p>
    <w:p w:rsidR="00357D62" w:rsidRDefault="00FC033D" w:rsidP="00FC033D">
      <w:pPr>
        <w:ind w:left="142" w:right="1133"/>
        <w:rPr>
          <w:sz w:val="28"/>
          <w:szCs w:val="28"/>
          <w:lang w:val="uk-UA"/>
        </w:rPr>
      </w:pPr>
      <w:r w:rsidRPr="00FC033D">
        <w:rPr>
          <w:noProof/>
          <w:sz w:val="28"/>
          <w:szCs w:val="28"/>
          <w:lang w:eastAsia="ru-RU"/>
        </w:rPr>
        <w:drawing>
          <wp:anchor distT="0" distB="0" distL="114300" distR="114300" simplePos="0" relativeHeight="251688960" behindDoc="1" locked="0" layoutInCell="1" allowOverlap="1" wp14:anchorId="4421BBCE" wp14:editId="5D2EB66F">
            <wp:simplePos x="0" y="0"/>
            <wp:positionH relativeFrom="column">
              <wp:posOffset>62865</wp:posOffset>
            </wp:positionH>
            <wp:positionV relativeFrom="paragraph">
              <wp:posOffset>890270</wp:posOffset>
            </wp:positionV>
            <wp:extent cx="3521710" cy="1835785"/>
            <wp:effectExtent l="0" t="0" r="2540" b="0"/>
            <wp:wrapTight wrapText="bothSides">
              <wp:wrapPolygon edited="0">
                <wp:start x="0" y="0"/>
                <wp:lineTo x="0" y="21294"/>
                <wp:lineTo x="21499" y="21294"/>
                <wp:lineTo x="21499" y="0"/>
                <wp:lineTo x="0" y="0"/>
              </wp:wrapPolygon>
            </wp:wrapTight>
            <wp:docPr id="31" name="Рисунок 31" descr="2 hryvnia 1992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hryvnia 1992 back.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21710" cy="1835785"/>
                    </a:xfrm>
                    <a:prstGeom prst="rect">
                      <a:avLst/>
                    </a:prstGeom>
                    <a:noFill/>
                    <a:ln>
                      <a:noFill/>
                    </a:ln>
                  </pic:spPr>
                </pic:pic>
              </a:graphicData>
            </a:graphic>
          </wp:anchor>
        </w:drawing>
      </w:r>
      <w:r>
        <w:rPr>
          <w:sz w:val="28"/>
          <w:szCs w:val="28"/>
          <w:lang w:val="uk-UA"/>
        </w:rPr>
        <w:t xml:space="preserve">                      </w:t>
      </w:r>
      <w:r w:rsidR="001576C3">
        <w:rPr>
          <w:sz w:val="28"/>
          <w:szCs w:val="28"/>
          <w:lang w:val="uk-UA"/>
        </w:rPr>
        <w:t xml:space="preserve">Софїївський собор – християнський собор в центрі </w:t>
      </w:r>
      <w:r>
        <w:rPr>
          <w:sz w:val="28"/>
          <w:szCs w:val="28"/>
          <w:lang w:val="uk-UA"/>
        </w:rPr>
        <w:t xml:space="preserve">     </w:t>
      </w:r>
      <w:r w:rsidR="001576C3">
        <w:rPr>
          <w:sz w:val="28"/>
          <w:szCs w:val="28"/>
          <w:lang w:val="uk-UA"/>
        </w:rPr>
        <w:t>Києва, пам</w:t>
      </w:r>
      <w:r w:rsidR="001576C3" w:rsidRPr="007562D5">
        <w:rPr>
          <w:sz w:val="28"/>
          <w:szCs w:val="28"/>
          <w:lang w:val="uk-UA"/>
        </w:rPr>
        <w:t>’</w:t>
      </w:r>
      <w:r w:rsidR="001576C3">
        <w:rPr>
          <w:sz w:val="28"/>
          <w:szCs w:val="28"/>
          <w:lang w:val="uk-UA"/>
        </w:rPr>
        <w:t>ятка української архітектури та монументального живопису 11 – 18 століть, одна з небагатьох</w:t>
      </w:r>
      <w:r w:rsidR="007562D5">
        <w:rPr>
          <w:sz w:val="28"/>
          <w:szCs w:val="28"/>
          <w:lang w:val="uk-UA"/>
        </w:rPr>
        <w:t xml:space="preserve"> уцілілих споруд часів Київської Русі. Одна з найголовніших християнських святинь Східної Європи, історичний центр Київської митрополії. Міститься на території Софїївського монастиря, є складовою Національного заповідника «Софія Київська» (крім собору, до цього заповідника належать Золоті Ворота, Андріївська церква, Кирилівська церква </w:t>
      </w:r>
      <w:r w:rsidR="00357D62">
        <w:rPr>
          <w:sz w:val="28"/>
          <w:szCs w:val="28"/>
          <w:lang w:val="uk-UA"/>
        </w:rPr>
        <w:t>в Києві та Судацька фортеця).</w:t>
      </w:r>
    </w:p>
    <w:p w:rsidR="006F4365" w:rsidRDefault="00357D62" w:rsidP="00FC033D">
      <w:pPr>
        <w:ind w:right="1133"/>
        <w:rPr>
          <w:sz w:val="28"/>
          <w:szCs w:val="28"/>
          <w:lang w:val="uk-UA"/>
        </w:rPr>
      </w:pPr>
      <w:r>
        <w:rPr>
          <w:sz w:val="28"/>
          <w:szCs w:val="28"/>
          <w:lang w:val="uk-UA"/>
        </w:rPr>
        <w:t>Собор як головний храм держави відігравав роль духовного, політичного та культурного центру. Під склепінням Св. Софїї відбувалися</w:t>
      </w:r>
      <w:r w:rsidR="006F4365">
        <w:rPr>
          <w:sz w:val="28"/>
          <w:szCs w:val="28"/>
          <w:lang w:val="uk-UA"/>
        </w:rPr>
        <w:t xml:space="preserve"> урочисті «посадження» на великокняжий престол, церковні собори, прийом послів, затвердження політичних угод. При соборі велося літописання, були створені перші відомі на Русі бібліотека та школа.</w:t>
      </w:r>
      <w:r w:rsidR="00FC033D" w:rsidRPr="00FC033D">
        <w:t xml:space="preserve"> </w:t>
      </w:r>
    </w:p>
    <w:p w:rsidR="00CB7A19" w:rsidRDefault="00FC033D" w:rsidP="00FC033D">
      <w:pPr>
        <w:ind w:right="1133"/>
        <w:rPr>
          <w:sz w:val="28"/>
          <w:szCs w:val="28"/>
          <w:lang w:val="uk-UA"/>
        </w:rPr>
      </w:pPr>
      <w:r w:rsidRPr="00FC033D">
        <w:rPr>
          <w:noProof/>
          <w:sz w:val="28"/>
          <w:szCs w:val="28"/>
          <w:lang w:eastAsia="ru-RU"/>
        </w:rPr>
        <w:drawing>
          <wp:anchor distT="0" distB="0" distL="114300" distR="114300" simplePos="0" relativeHeight="251689984" behindDoc="1" locked="0" layoutInCell="1" allowOverlap="1" wp14:anchorId="7E33477E" wp14:editId="104AB2F9">
            <wp:simplePos x="0" y="0"/>
            <wp:positionH relativeFrom="column">
              <wp:posOffset>2291715</wp:posOffset>
            </wp:positionH>
            <wp:positionV relativeFrom="paragraph">
              <wp:posOffset>782955</wp:posOffset>
            </wp:positionV>
            <wp:extent cx="2857500" cy="1419225"/>
            <wp:effectExtent l="0" t="0" r="0" b="9525"/>
            <wp:wrapTight wrapText="bothSides">
              <wp:wrapPolygon edited="0">
                <wp:start x="0" y="0"/>
                <wp:lineTo x="0" y="21455"/>
                <wp:lineTo x="21456" y="21455"/>
                <wp:lineTo x="21456" y="0"/>
                <wp:lineTo x="0" y="0"/>
              </wp:wrapPolygon>
            </wp:wrapTight>
            <wp:docPr id="32" name="Рисунок 32" descr="https://upload.wikimedia.org/wikipedia/commons/thumb/5/5e/2_hryvnia_1995_front.jpg/300px-2_hryvnia_1995_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upload.wikimedia.org/wikipedia/commons/thumb/5/5e/2_hryvnia_1995_front.jpg/300px-2_hryvnia_1995_front.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419225"/>
                    </a:xfrm>
                    <a:prstGeom prst="rect">
                      <a:avLst/>
                    </a:prstGeom>
                    <a:noFill/>
                    <a:ln>
                      <a:noFill/>
                    </a:ln>
                  </pic:spPr>
                </pic:pic>
              </a:graphicData>
            </a:graphic>
          </wp:anchor>
        </w:drawing>
      </w:r>
      <w:r w:rsidR="006F4365">
        <w:rPr>
          <w:sz w:val="28"/>
          <w:szCs w:val="28"/>
          <w:lang w:val="uk-UA"/>
        </w:rPr>
        <w:t xml:space="preserve">У купюри зразка 1995 року на аверсній стороні зображений також </w:t>
      </w:r>
      <w:r w:rsidR="00CB7A19">
        <w:rPr>
          <w:sz w:val="28"/>
          <w:szCs w:val="28"/>
          <w:lang w:val="uk-UA"/>
        </w:rPr>
        <w:t>Ярослав Мудрий, але правіше. Появився розпізнавальний знак для сліпих. А на реверсній стороні зображений Софіївський собор.</w:t>
      </w:r>
      <w:r w:rsidRPr="00FC033D">
        <w:t xml:space="preserve"> </w:t>
      </w:r>
    </w:p>
    <w:p w:rsidR="00CB7A19" w:rsidRDefault="00CB7A19" w:rsidP="00FC033D">
      <w:pPr>
        <w:ind w:right="1133"/>
        <w:rPr>
          <w:sz w:val="28"/>
          <w:szCs w:val="28"/>
          <w:lang w:val="uk-UA"/>
        </w:rPr>
      </w:pPr>
    </w:p>
    <w:p w:rsidR="00CB7A19" w:rsidRDefault="00CB7A19" w:rsidP="00FC033D">
      <w:pPr>
        <w:ind w:right="1133"/>
        <w:rPr>
          <w:sz w:val="28"/>
          <w:szCs w:val="28"/>
          <w:lang w:val="uk-UA"/>
        </w:rPr>
      </w:pPr>
    </w:p>
    <w:p w:rsidR="00CB7A19" w:rsidRDefault="00CB7A19" w:rsidP="00FC033D">
      <w:pPr>
        <w:ind w:right="1133"/>
        <w:rPr>
          <w:sz w:val="28"/>
          <w:szCs w:val="28"/>
          <w:lang w:val="uk-UA"/>
        </w:rPr>
      </w:pPr>
    </w:p>
    <w:p w:rsidR="00CB7A19" w:rsidRDefault="00CB7A19" w:rsidP="00FC033D">
      <w:pPr>
        <w:ind w:right="1133"/>
        <w:rPr>
          <w:sz w:val="28"/>
          <w:szCs w:val="28"/>
          <w:lang w:val="uk-UA"/>
        </w:rPr>
      </w:pPr>
    </w:p>
    <w:p w:rsidR="00CB7A19" w:rsidRDefault="00CB7A19" w:rsidP="00FC033D">
      <w:pPr>
        <w:ind w:right="1133"/>
        <w:rPr>
          <w:sz w:val="28"/>
          <w:szCs w:val="28"/>
          <w:lang w:val="uk-UA"/>
        </w:rPr>
      </w:pPr>
    </w:p>
    <w:p w:rsidR="00CB7A19" w:rsidRDefault="00FC033D">
      <w:pPr>
        <w:rPr>
          <w:sz w:val="28"/>
          <w:szCs w:val="28"/>
          <w:lang w:val="uk-UA"/>
        </w:rPr>
      </w:pPr>
      <w:r w:rsidRPr="00FC033D">
        <w:rPr>
          <w:noProof/>
          <w:sz w:val="28"/>
          <w:szCs w:val="28"/>
          <w:lang w:eastAsia="ru-RU"/>
        </w:rPr>
        <w:drawing>
          <wp:anchor distT="0" distB="0" distL="114300" distR="114300" simplePos="0" relativeHeight="251691008" behindDoc="1" locked="0" layoutInCell="1" allowOverlap="1" wp14:anchorId="55D6128E" wp14:editId="1092AB81">
            <wp:simplePos x="0" y="0"/>
            <wp:positionH relativeFrom="column">
              <wp:posOffset>85725</wp:posOffset>
            </wp:positionH>
            <wp:positionV relativeFrom="paragraph">
              <wp:posOffset>-456565</wp:posOffset>
            </wp:positionV>
            <wp:extent cx="2711420" cy="1404000"/>
            <wp:effectExtent l="0" t="0" r="0" b="5715"/>
            <wp:wrapTight wrapText="bothSides">
              <wp:wrapPolygon edited="0">
                <wp:start x="0" y="0"/>
                <wp:lineTo x="0" y="21395"/>
                <wp:lineTo x="21403" y="21395"/>
                <wp:lineTo x="21403" y="0"/>
                <wp:lineTo x="0" y="0"/>
              </wp:wrapPolygon>
            </wp:wrapTight>
            <wp:docPr id="33" name="Рисунок 33" descr="2 hryvnia 1995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 hryvnia 1995 back.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11420" cy="140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B7A19" w:rsidRDefault="001E1AA5" w:rsidP="00FC033D">
      <w:pPr>
        <w:ind w:left="1701" w:right="991"/>
        <w:rPr>
          <w:sz w:val="28"/>
          <w:szCs w:val="28"/>
          <w:lang w:val="uk-UA"/>
        </w:rPr>
      </w:pPr>
      <w:r w:rsidRPr="00FF6E62">
        <w:rPr>
          <w:noProof/>
          <w:sz w:val="28"/>
          <w:szCs w:val="28"/>
          <w:lang w:eastAsia="ru-RU"/>
        </w:rPr>
        <w:lastRenderedPageBreak/>
        <w:drawing>
          <wp:anchor distT="0" distB="0" distL="114300" distR="114300" simplePos="0" relativeHeight="251661312" behindDoc="1" locked="0" layoutInCell="1" allowOverlap="1" wp14:anchorId="1E4CB178" wp14:editId="7F410342">
            <wp:simplePos x="0" y="0"/>
            <wp:positionH relativeFrom="column">
              <wp:posOffset>-1070610</wp:posOffset>
            </wp:positionH>
            <wp:positionV relativeFrom="paragraph">
              <wp:posOffset>-691515</wp:posOffset>
            </wp:positionV>
            <wp:extent cx="7534275" cy="10658475"/>
            <wp:effectExtent l="0" t="0" r="9525" b="9525"/>
            <wp:wrapNone/>
            <wp:docPr id="4" name="Рисунок 4"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34275" cy="10658475"/>
                    </a:xfrm>
                    <a:prstGeom prst="rect">
                      <a:avLst/>
                    </a:prstGeom>
                    <a:noFill/>
                    <a:ln>
                      <a:noFill/>
                    </a:ln>
                  </pic:spPr>
                </pic:pic>
              </a:graphicData>
            </a:graphic>
            <wp14:sizeRelH relativeFrom="page">
              <wp14:pctWidth>0</wp14:pctWidth>
            </wp14:sizeRelH>
            <wp14:sizeRelV relativeFrom="page">
              <wp14:pctHeight>0</wp14:pctHeight>
            </wp14:sizeRelV>
          </wp:anchor>
        </w:drawing>
      </w:r>
      <w:r w:rsidR="00CB7A19">
        <w:rPr>
          <w:sz w:val="28"/>
          <w:szCs w:val="28"/>
          <w:lang w:val="uk-UA"/>
        </w:rPr>
        <w:t>Купюра зразка 2004 року дизайном трішки відрізняється від попередніх. На аверсі праворуч зображений Ярослав Мудрий, а у центрі – грошова одиниця гривня періоду його правління.</w:t>
      </w:r>
    </w:p>
    <w:p w:rsidR="00FC033D" w:rsidRDefault="00FC033D" w:rsidP="00FC033D">
      <w:pPr>
        <w:ind w:left="284" w:right="991"/>
        <w:rPr>
          <w:sz w:val="28"/>
          <w:szCs w:val="28"/>
          <w:lang w:val="uk-UA"/>
        </w:rPr>
      </w:pPr>
    </w:p>
    <w:p w:rsidR="00FC033D" w:rsidRDefault="00FC033D" w:rsidP="00FC033D">
      <w:pPr>
        <w:ind w:left="284" w:right="991"/>
        <w:rPr>
          <w:sz w:val="28"/>
          <w:szCs w:val="28"/>
          <w:lang w:val="uk-UA"/>
        </w:rPr>
      </w:pPr>
      <w:r>
        <w:rPr>
          <w:noProof/>
          <w:lang w:eastAsia="ru-RU"/>
        </w:rPr>
        <w:drawing>
          <wp:anchor distT="0" distB="0" distL="114300" distR="114300" simplePos="0" relativeHeight="251692032" behindDoc="1" locked="0" layoutInCell="1" allowOverlap="1" wp14:anchorId="1C9F1F71" wp14:editId="1F85FC75">
            <wp:simplePos x="0" y="0"/>
            <wp:positionH relativeFrom="column">
              <wp:posOffset>1072515</wp:posOffset>
            </wp:positionH>
            <wp:positionV relativeFrom="paragraph">
              <wp:posOffset>80010</wp:posOffset>
            </wp:positionV>
            <wp:extent cx="3286958" cy="1764000"/>
            <wp:effectExtent l="0" t="0" r="0" b="8255"/>
            <wp:wrapTight wrapText="bothSides">
              <wp:wrapPolygon edited="0">
                <wp:start x="0" y="0"/>
                <wp:lineTo x="0" y="21468"/>
                <wp:lineTo x="21408" y="21468"/>
                <wp:lineTo x="21408" y="0"/>
                <wp:lineTo x="0" y="0"/>
              </wp:wrapPolygon>
            </wp:wrapTight>
            <wp:docPr id="34" name="Рисунок 34" descr="https://upload.wikimedia.org/wikipedia/commons/thumb/9/94/2_hryvnia_2005_front.jpg/300px-2_hryvnia_2005_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upload.wikimedia.org/wikipedia/commons/thumb/9/94/2_hryvnia_2005_front.jpg/300px-2_hryvnia_2005_front.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86958" cy="176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C033D" w:rsidRDefault="00FC033D" w:rsidP="00FC033D">
      <w:pPr>
        <w:ind w:left="284" w:right="991"/>
        <w:rPr>
          <w:sz w:val="28"/>
          <w:szCs w:val="28"/>
          <w:lang w:val="uk-UA"/>
        </w:rPr>
      </w:pPr>
    </w:p>
    <w:p w:rsidR="00FC033D" w:rsidRDefault="00FC033D" w:rsidP="00FC033D">
      <w:pPr>
        <w:ind w:left="284" w:right="991"/>
        <w:rPr>
          <w:sz w:val="28"/>
          <w:szCs w:val="28"/>
          <w:lang w:val="uk-UA"/>
        </w:rPr>
      </w:pPr>
    </w:p>
    <w:p w:rsidR="00FC033D" w:rsidRDefault="00FC033D" w:rsidP="00FC033D">
      <w:pPr>
        <w:ind w:left="284" w:right="991"/>
        <w:rPr>
          <w:sz w:val="28"/>
          <w:szCs w:val="28"/>
          <w:lang w:val="uk-UA"/>
        </w:rPr>
      </w:pPr>
    </w:p>
    <w:p w:rsidR="00FC033D" w:rsidRDefault="00FC033D" w:rsidP="00FC033D">
      <w:pPr>
        <w:ind w:left="284" w:right="991"/>
        <w:rPr>
          <w:sz w:val="28"/>
          <w:szCs w:val="28"/>
          <w:lang w:val="uk-UA"/>
        </w:rPr>
      </w:pPr>
    </w:p>
    <w:p w:rsidR="00FC033D" w:rsidRDefault="00FC033D" w:rsidP="00FC033D">
      <w:pPr>
        <w:ind w:left="284" w:right="991"/>
        <w:rPr>
          <w:sz w:val="28"/>
          <w:szCs w:val="28"/>
          <w:lang w:val="uk-UA"/>
        </w:rPr>
      </w:pPr>
    </w:p>
    <w:p w:rsidR="00FC033D" w:rsidRDefault="00FC033D" w:rsidP="00FC033D">
      <w:pPr>
        <w:ind w:left="284" w:right="991"/>
        <w:rPr>
          <w:sz w:val="28"/>
          <w:szCs w:val="28"/>
          <w:lang w:val="uk-UA"/>
        </w:rPr>
      </w:pPr>
    </w:p>
    <w:p w:rsidR="00FC033D" w:rsidRDefault="00FC033D" w:rsidP="00FC033D">
      <w:pPr>
        <w:ind w:left="284" w:right="991"/>
        <w:rPr>
          <w:sz w:val="28"/>
          <w:szCs w:val="28"/>
          <w:lang w:val="uk-UA"/>
        </w:rPr>
      </w:pPr>
    </w:p>
    <w:p w:rsidR="001B4687" w:rsidRDefault="00CB7A19" w:rsidP="00FC033D">
      <w:pPr>
        <w:ind w:left="284" w:right="991"/>
        <w:rPr>
          <w:sz w:val="28"/>
          <w:szCs w:val="28"/>
          <w:lang w:val="uk-UA"/>
        </w:rPr>
      </w:pPr>
      <w:r>
        <w:rPr>
          <w:sz w:val="28"/>
          <w:szCs w:val="28"/>
          <w:lang w:val="uk-UA"/>
        </w:rPr>
        <w:t>На реверсі також зображений Софіївський собор, праворуч від якого розміщена художня композиція, що включає військове спорядження, предмети побуту й елементи декору часів Ярослава Мудрого, а також збірник законів</w:t>
      </w:r>
      <w:r w:rsidR="001B4687">
        <w:rPr>
          <w:sz w:val="28"/>
          <w:szCs w:val="28"/>
          <w:lang w:val="uk-UA"/>
        </w:rPr>
        <w:t xml:space="preserve"> «Руська Правда».</w:t>
      </w:r>
    </w:p>
    <w:p w:rsidR="00FC033D" w:rsidRDefault="00FC033D">
      <w:pPr>
        <w:rPr>
          <w:sz w:val="28"/>
          <w:szCs w:val="28"/>
          <w:lang w:val="uk-UA"/>
        </w:rPr>
      </w:pPr>
      <w:r w:rsidRPr="00FC033D">
        <w:rPr>
          <w:noProof/>
          <w:sz w:val="28"/>
          <w:szCs w:val="28"/>
          <w:lang w:eastAsia="ru-RU"/>
        </w:rPr>
        <w:drawing>
          <wp:anchor distT="0" distB="0" distL="114300" distR="114300" simplePos="0" relativeHeight="251693056" behindDoc="1" locked="0" layoutInCell="1" allowOverlap="1" wp14:anchorId="145AF632" wp14:editId="00A386A7">
            <wp:simplePos x="0" y="0"/>
            <wp:positionH relativeFrom="column">
              <wp:posOffset>853440</wp:posOffset>
            </wp:positionH>
            <wp:positionV relativeFrom="paragraph">
              <wp:posOffset>282575</wp:posOffset>
            </wp:positionV>
            <wp:extent cx="3347421" cy="1800000"/>
            <wp:effectExtent l="0" t="0" r="5715" b="0"/>
            <wp:wrapTight wrapText="bothSides">
              <wp:wrapPolygon edited="0">
                <wp:start x="0" y="0"/>
                <wp:lineTo x="0" y="21265"/>
                <wp:lineTo x="21514" y="21265"/>
                <wp:lineTo x="21514" y="0"/>
                <wp:lineTo x="0" y="0"/>
              </wp:wrapPolygon>
            </wp:wrapTight>
            <wp:docPr id="35" name="Рисунок 35" descr="2 hryvnia 2005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 hryvnia 2005 back.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47421" cy="1800000"/>
                    </a:xfrm>
                    <a:prstGeom prst="rect">
                      <a:avLst/>
                    </a:prstGeom>
                    <a:noFill/>
                    <a:ln>
                      <a:noFill/>
                    </a:ln>
                  </pic:spPr>
                </pic:pic>
              </a:graphicData>
            </a:graphic>
          </wp:anchor>
        </w:drawing>
      </w:r>
    </w:p>
    <w:p w:rsidR="00FC033D" w:rsidRDefault="00FC033D">
      <w:pPr>
        <w:rPr>
          <w:noProof/>
          <w:lang w:eastAsia="ru-RU"/>
        </w:rPr>
      </w:pPr>
    </w:p>
    <w:p w:rsidR="00FC033D" w:rsidRDefault="00FC033D">
      <w:pPr>
        <w:rPr>
          <w:sz w:val="28"/>
          <w:szCs w:val="28"/>
          <w:lang w:val="uk-UA"/>
        </w:rPr>
      </w:pPr>
    </w:p>
    <w:p w:rsidR="00FC033D" w:rsidRDefault="00FC033D">
      <w:pPr>
        <w:rPr>
          <w:sz w:val="28"/>
          <w:szCs w:val="28"/>
          <w:lang w:val="uk-UA"/>
        </w:rPr>
      </w:pPr>
    </w:p>
    <w:p w:rsidR="001B4687" w:rsidRDefault="001B4687">
      <w:pPr>
        <w:rPr>
          <w:sz w:val="28"/>
          <w:szCs w:val="28"/>
          <w:lang w:val="uk-UA"/>
        </w:rPr>
      </w:pPr>
    </w:p>
    <w:p w:rsidR="001B4687" w:rsidRDefault="001B4687">
      <w:pPr>
        <w:rPr>
          <w:sz w:val="28"/>
          <w:szCs w:val="28"/>
          <w:lang w:val="uk-UA"/>
        </w:rPr>
      </w:pPr>
    </w:p>
    <w:p w:rsidR="001B4687" w:rsidRDefault="001B4687">
      <w:pPr>
        <w:rPr>
          <w:sz w:val="28"/>
          <w:szCs w:val="28"/>
          <w:lang w:val="uk-UA"/>
        </w:rPr>
      </w:pPr>
    </w:p>
    <w:p w:rsidR="001B4687" w:rsidRDefault="001B4687">
      <w:pPr>
        <w:rPr>
          <w:sz w:val="28"/>
          <w:szCs w:val="28"/>
          <w:lang w:val="uk-UA"/>
        </w:rPr>
      </w:pPr>
    </w:p>
    <w:p w:rsidR="001B4687" w:rsidRDefault="001B4687">
      <w:pPr>
        <w:rPr>
          <w:sz w:val="28"/>
          <w:szCs w:val="28"/>
          <w:lang w:val="uk-UA"/>
        </w:rPr>
      </w:pPr>
    </w:p>
    <w:p w:rsidR="001B4687" w:rsidRDefault="001B4687">
      <w:pPr>
        <w:rPr>
          <w:sz w:val="28"/>
          <w:szCs w:val="28"/>
          <w:lang w:val="uk-UA"/>
        </w:rPr>
      </w:pPr>
    </w:p>
    <w:p w:rsidR="001B4687" w:rsidRDefault="001B4687">
      <w:pPr>
        <w:rPr>
          <w:sz w:val="28"/>
          <w:szCs w:val="28"/>
          <w:lang w:val="uk-UA"/>
        </w:rPr>
      </w:pPr>
    </w:p>
    <w:p w:rsidR="001B4687" w:rsidRDefault="001B4687">
      <w:pPr>
        <w:rPr>
          <w:sz w:val="28"/>
          <w:szCs w:val="28"/>
          <w:lang w:val="uk-UA"/>
        </w:rPr>
      </w:pPr>
    </w:p>
    <w:p w:rsidR="001B4687" w:rsidRDefault="001B4687">
      <w:pPr>
        <w:rPr>
          <w:sz w:val="28"/>
          <w:szCs w:val="28"/>
          <w:lang w:val="uk-UA"/>
        </w:rPr>
      </w:pPr>
    </w:p>
    <w:p w:rsidR="001B4687" w:rsidRDefault="001B4687">
      <w:pPr>
        <w:rPr>
          <w:sz w:val="28"/>
          <w:szCs w:val="28"/>
          <w:lang w:val="uk-UA"/>
        </w:rPr>
      </w:pPr>
    </w:p>
    <w:p w:rsidR="001B4687" w:rsidRDefault="001B4687">
      <w:pPr>
        <w:rPr>
          <w:sz w:val="28"/>
          <w:szCs w:val="28"/>
          <w:lang w:val="uk-UA"/>
        </w:rPr>
      </w:pPr>
    </w:p>
    <w:p w:rsidR="00FC033D" w:rsidRPr="00FC033D" w:rsidRDefault="001E1AA5" w:rsidP="00FC033D">
      <w:pPr>
        <w:ind w:left="2127"/>
        <w:rPr>
          <w:b/>
          <w:color w:val="7030A0"/>
          <w:sz w:val="36"/>
          <w:szCs w:val="36"/>
          <w:lang w:val="uk-UA"/>
        </w:rPr>
      </w:pPr>
      <w:r w:rsidRPr="00FC033D">
        <w:rPr>
          <w:b/>
          <w:noProof/>
          <w:color w:val="7030A0"/>
          <w:sz w:val="36"/>
          <w:szCs w:val="36"/>
          <w:lang w:eastAsia="ru-RU"/>
        </w:rPr>
        <w:drawing>
          <wp:anchor distT="0" distB="0" distL="114300" distR="114300" simplePos="0" relativeHeight="251662336" behindDoc="1" locked="0" layoutInCell="1" allowOverlap="1" wp14:anchorId="71B36415" wp14:editId="0A136EE5">
            <wp:simplePos x="0" y="0"/>
            <wp:positionH relativeFrom="column">
              <wp:posOffset>-1118235</wp:posOffset>
            </wp:positionH>
            <wp:positionV relativeFrom="paragraph">
              <wp:posOffset>-701040</wp:posOffset>
            </wp:positionV>
            <wp:extent cx="7620000" cy="10629900"/>
            <wp:effectExtent l="0" t="0" r="0" b="0"/>
            <wp:wrapNone/>
            <wp:docPr id="5" name="Рисунок 5"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620000" cy="10629900"/>
                    </a:xfrm>
                    <a:prstGeom prst="rect">
                      <a:avLst/>
                    </a:prstGeom>
                    <a:noFill/>
                    <a:ln>
                      <a:noFill/>
                    </a:ln>
                  </pic:spPr>
                </pic:pic>
              </a:graphicData>
            </a:graphic>
            <wp14:sizeRelH relativeFrom="page">
              <wp14:pctWidth>0</wp14:pctWidth>
            </wp14:sizeRelH>
            <wp14:sizeRelV relativeFrom="page">
              <wp14:pctHeight>0</wp14:pctHeight>
            </wp14:sizeRelV>
          </wp:anchor>
        </w:drawing>
      </w:r>
      <w:r w:rsidR="001B4687" w:rsidRPr="00FC033D">
        <w:rPr>
          <w:b/>
          <w:color w:val="7030A0"/>
          <w:sz w:val="36"/>
          <w:szCs w:val="36"/>
          <w:lang w:val="uk-UA"/>
        </w:rPr>
        <w:t>Пошуково-дослідницька робота</w:t>
      </w:r>
    </w:p>
    <w:p w:rsidR="001B4687" w:rsidRPr="00FC033D" w:rsidRDefault="001B4687" w:rsidP="00FC033D">
      <w:pPr>
        <w:ind w:left="2127"/>
        <w:rPr>
          <w:b/>
          <w:color w:val="7030A0"/>
          <w:sz w:val="36"/>
          <w:szCs w:val="36"/>
          <w:lang w:val="uk-UA"/>
        </w:rPr>
      </w:pPr>
      <w:r w:rsidRPr="00FC033D">
        <w:rPr>
          <w:b/>
          <w:color w:val="7030A0"/>
          <w:sz w:val="36"/>
          <w:szCs w:val="36"/>
          <w:lang w:val="uk-UA"/>
        </w:rPr>
        <w:t xml:space="preserve"> учня 9-Б класу Карпишина Олександра</w:t>
      </w:r>
    </w:p>
    <w:p w:rsidR="001B4687" w:rsidRDefault="00453501">
      <w:pPr>
        <w:rPr>
          <w:sz w:val="28"/>
          <w:szCs w:val="28"/>
          <w:lang w:val="uk-UA"/>
        </w:rPr>
      </w:pPr>
      <w:r>
        <w:rPr>
          <w:noProof/>
          <w:lang w:eastAsia="ru-RU"/>
        </w:rPr>
        <w:drawing>
          <wp:anchor distT="0" distB="0" distL="114300" distR="114300" simplePos="0" relativeHeight="251694080" behindDoc="1" locked="0" layoutInCell="1" allowOverlap="1" wp14:anchorId="095BBBAB" wp14:editId="1F3B32A4">
            <wp:simplePos x="0" y="0"/>
            <wp:positionH relativeFrom="column">
              <wp:posOffset>43815</wp:posOffset>
            </wp:positionH>
            <wp:positionV relativeFrom="paragraph">
              <wp:posOffset>321989</wp:posOffset>
            </wp:positionV>
            <wp:extent cx="3543165" cy="1836000"/>
            <wp:effectExtent l="0" t="0" r="635" b="0"/>
            <wp:wrapTight wrapText="bothSides">
              <wp:wrapPolygon edited="0">
                <wp:start x="0" y="0"/>
                <wp:lineTo x="0" y="21294"/>
                <wp:lineTo x="21488" y="21294"/>
                <wp:lineTo x="21488" y="0"/>
                <wp:lineTo x="0" y="0"/>
              </wp:wrapPolygon>
            </wp:wrapTight>
            <wp:docPr id="36" name="Рисунок 36" descr="https://upload.wikimedia.org/wikipedia/commons/thumb/4/48/5-griven-front_1.jpg/220px-5-griven-front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upload.wikimedia.org/wikipedia/commons/thumb/4/48/5-griven-front_1.jpg/220px-5-griven-front_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43165" cy="183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033D">
        <w:rPr>
          <w:sz w:val="28"/>
          <w:szCs w:val="28"/>
          <w:lang w:val="uk-UA"/>
        </w:rPr>
        <w:t xml:space="preserve">              </w:t>
      </w:r>
      <w:r>
        <w:rPr>
          <w:sz w:val="28"/>
          <w:szCs w:val="28"/>
          <w:lang w:val="uk-UA"/>
        </w:rPr>
        <w:t xml:space="preserve">                      </w:t>
      </w:r>
      <w:r w:rsidR="001B4687">
        <w:rPr>
          <w:sz w:val="28"/>
          <w:szCs w:val="28"/>
          <w:lang w:val="uk-UA"/>
        </w:rPr>
        <w:t>5 гривень зразка 1995 року</w:t>
      </w:r>
    </w:p>
    <w:p w:rsidR="00834364" w:rsidRDefault="001B4687" w:rsidP="00453501">
      <w:pPr>
        <w:ind w:left="284" w:right="991"/>
        <w:rPr>
          <w:sz w:val="28"/>
          <w:szCs w:val="28"/>
          <w:lang w:val="uk-UA"/>
        </w:rPr>
      </w:pPr>
      <w:r>
        <w:rPr>
          <w:sz w:val="28"/>
          <w:szCs w:val="28"/>
          <w:lang w:val="uk-UA"/>
        </w:rPr>
        <w:t>На лицевій стороні у центрі був зображений Богдан Хмельницький. Особливою шаною оповите ім</w:t>
      </w:r>
      <w:r w:rsidRPr="001B4687">
        <w:rPr>
          <w:sz w:val="28"/>
          <w:szCs w:val="28"/>
        </w:rPr>
        <w:t>’</w:t>
      </w:r>
      <w:r>
        <w:rPr>
          <w:sz w:val="28"/>
          <w:szCs w:val="28"/>
          <w:lang w:val="uk-UA"/>
        </w:rPr>
        <w:t>я видатного державного діяча і полководця Богдана Хмельницького, під проводом якого український народ піднявся на боротьбу проти польсько-шляхетського панування, за возз</w:t>
      </w:r>
      <w:r w:rsidRPr="001B4687">
        <w:rPr>
          <w:sz w:val="28"/>
          <w:szCs w:val="28"/>
        </w:rPr>
        <w:t>’</w:t>
      </w:r>
      <w:r>
        <w:rPr>
          <w:sz w:val="28"/>
          <w:szCs w:val="28"/>
          <w:lang w:val="uk-UA"/>
        </w:rPr>
        <w:t>єднання України. Його ім</w:t>
      </w:r>
      <w:r w:rsidRPr="001B4687">
        <w:rPr>
          <w:sz w:val="28"/>
          <w:szCs w:val="28"/>
        </w:rPr>
        <w:t>’</w:t>
      </w:r>
      <w:r>
        <w:rPr>
          <w:sz w:val="28"/>
          <w:szCs w:val="28"/>
          <w:lang w:val="uk-UA"/>
        </w:rPr>
        <w:t>я увічнено в назвах населених пунктів, площ і вулиць, заводів, інститутів, шкіл, пароплавів. Багато написано книжок та складено пісень, адже до нього Україна не знала на стільки розумного та дипломатичного політичного діяча. Богдан Хмельницький зробив перші кроки</w:t>
      </w:r>
      <w:r w:rsidR="00834364">
        <w:rPr>
          <w:sz w:val="28"/>
          <w:szCs w:val="28"/>
          <w:lang w:val="uk-UA"/>
        </w:rPr>
        <w:t xml:space="preserve"> до незалежної України. Намагався підтримувати добрі відносини з багатьма варварськими сусідами.</w:t>
      </w:r>
    </w:p>
    <w:p w:rsidR="00834364" w:rsidRDefault="00834364">
      <w:pPr>
        <w:rPr>
          <w:sz w:val="28"/>
          <w:szCs w:val="28"/>
          <w:lang w:val="uk-UA"/>
        </w:rPr>
      </w:pPr>
    </w:p>
    <w:p w:rsidR="00834364" w:rsidRDefault="00453501" w:rsidP="00453501">
      <w:pPr>
        <w:ind w:left="284" w:right="1133"/>
        <w:rPr>
          <w:sz w:val="28"/>
          <w:szCs w:val="28"/>
          <w:lang w:val="uk-UA"/>
        </w:rPr>
      </w:pPr>
      <w:r w:rsidRPr="00453501">
        <w:rPr>
          <w:b/>
          <w:noProof/>
          <w:color w:val="7030A0"/>
          <w:sz w:val="36"/>
          <w:szCs w:val="36"/>
          <w:lang w:eastAsia="ru-RU"/>
        </w:rPr>
        <w:drawing>
          <wp:anchor distT="0" distB="0" distL="114300" distR="114300" simplePos="0" relativeHeight="251695104" behindDoc="1" locked="0" layoutInCell="1" allowOverlap="1" wp14:anchorId="54DD7E72" wp14:editId="5048C882">
            <wp:simplePos x="0" y="0"/>
            <wp:positionH relativeFrom="column">
              <wp:posOffset>224790</wp:posOffset>
            </wp:positionH>
            <wp:positionV relativeFrom="paragraph">
              <wp:posOffset>519430</wp:posOffset>
            </wp:positionV>
            <wp:extent cx="3168007" cy="1656000"/>
            <wp:effectExtent l="0" t="0" r="0" b="1905"/>
            <wp:wrapTight wrapText="bothSides">
              <wp:wrapPolygon edited="0">
                <wp:start x="0" y="0"/>
                <wp:lineTo x="0" y="21376"/>
                <wp:lineTo x="21435" y="21376"/>
                <wp:lineTo x="21435" y="0"/>
                <wp:lineTo x="0" y="0"/>
              </wp:wrapPolygon>
            </wp:wrapTight>
            <wp:docPr id="37" name="Рисунок 37" descr="https://upload.wikimedia.org/wikipedia/commons/thumb/6/6a/5_hryvnia_1992_back.jpg/220px-5_hryvnia_1992_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upload.wikimedia.org/wikipedia/commons/thumb/6/6a/5_hryvnia_1992_back.jpg/220px-5_hryvnia_1992_back.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68007" cy="165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34364">
        <w:rPr>
          <w:sz w:val="28"/>
          <w:szCs w:val="28"/>
          <w:lang w:val="uk-UA"/>
        </w:rPr>
        <w:t>На зворотній – Іллінська церква у селі Суботів ( Черкаська область) – родинна усипальниця Богдана Хмельницького.</w:t>
      </w:r>
    </w:p>
    <w:p w:rsidR="00834364" w:rsidRDefault="00834364" w:rsidP="00453501">
      <w:pPr>
        <w:ind w:left="284" w:right="1133"/>
        <w:rPr>
          <w:sz w:val="28"/>
          <w:szCs w:val="28"/>
          <w:lang w:val="uk-UA"/>
        </w:rPr>
      </w:pPr>
    </w:p>
    <w:p w:rsidR="00D95BFD" w:rsidRDefault="00834364" w:rsidP="00453501">
      <w:pPr>
        <w:ind w:left="284" w:right="1133"/>
        <w:rPr>
          <w:sz w:val="28"/>
          <w:szCs w:val="28"/>
          <w:lang w:val="uk-UA"/>
        </w:rPr>
      </w:pPr>
      <w:r>
        <w:rPr>
          <w:sz w:val="28"/>
          <w:szCs w:val="28"/>
          <w:lang w:val="uk-UA"/>
        </w:rPr>
        <w:t>Іллінська церква – церква в селі Суботів Чигиринського району Черкаської області збудована у 1653 (за іншими даними – у 1656</w:t>
      </w:r>
      <w:r w:rsidR="00D95BFD">
        <w:rPr>
          <w:sz w:val="28"/>
          <w:szCs w:val="28"/>
          <w:lang w:val="uk-UA"/>
        </w:rPr>
        <w:t>) році за наказом  гетьмана Богдана Хмельницького як родова церква-усипальниця.</w:t>
      </w:r>
    </w:p>
    <w:p w:rsidR="00D95BFD" w:rsidRDefault="00D95BFD" w:rsidP="00453501">
      <w:pPr>
        <w:ind w:left="284" w:right="1133"/>
        <w:rPr>
          <w:sz w:val="28"/>
          <w:szCs w:val="28"/>
          <w:lang w:val="uk-UA"/>
        </w:rPr>
      </w:pPr>
      <w:r>
        <w:rPr>
          <w:sz w:val="28"/>
          <w:szCs w:val="28"/>
          <w:lang w:val="uk-UA"/>
        </w:rPr>
        <w:t>Коли у 1657 році Хмельницький помер, його поховали у цій церкві праворуч від вівтаря.</w:t>
      </w:r>
    </w:p>
    <w:p w:rsidR="00D95BFD" w:rsidRDefault="00D95BFD" w:rsidP="00453501">
      <w:pPr>
        <w:ind w:left="284" w:right="1133"/>
        <w:rPr>
          <w:sz w:val="28"/>
          <w:szCs w:val="28"/>
          <w:lang w:val="uk-UA"/>
        </w:rPr>
      </w:pPr>
      <w:r>
        <w:rPr>
          <w:sz w:val="28"/>
          <w:szCs w:val="28"/>
          <w:lang w:val="uk-UA"/>
        </w:rPr>
        <w:t>Церква являється архітектурно- історичною пам</w:t>
      </w:r>
      <w:r w:rsidRPr="00D95BFD">
        <w:rPr>
          <w:sz w:val="28"/>
          <w:szCs w:val="28"/>
        </w:rPr>
        <w:t>’</w:t>
      </w:r>
      <w:r>
        <w:rPr>
          <w:sz w:val="28"/>
          <w:szCs w:val="28"/>
          <w:lang w:val="uk-UA"/>
        </w:rPr>
        <w:t>яткою України.</w:t>
      </w:r>
    </w:p>
    <w:p w:rsidR="00453501" w:rsidRDefault="00453501">
      <w:pPr>
        <w:rPr>
          <w:sz w:val="28"/>
          <w:szCs w:val="28"/>
          <w:lang w:val="uk-UA"/>
        </w:rPr>
      </w:pPr>
    </w:p>
    <w:p w:rsidR="00D95BFD" w:rsidRDefault="001E1AA5">
      <w:pPr>
        <w:rPr>
          <w:sz w:val="28"/>
          <w:szCs w:val="28"/>
          <w:lang w:val="uk-UA"/>
        </w:rPr>
      </w:pPr>
      <w:r w:rsidRPr="00FF6E62">
        <w:rPr>
          <w:noProof/>
          <w:sz w:val="28"/>
          <w:szCs w:val="28"/>
          <w:lang w:eastAsia="ru-RU"/>
        </w:rPr>
        <w:drawing>
          <wp:anchor distT="0" distB="0" distL="114300" distR="114300" simplePos="0" relativeHeight="251663360" behindDoc="1" locked="0" layoutInCell="1" allowOverlap="1" wp14:anchorId="34819F98" wp14:editId="6BD44F13">
            <wp:simplePos x="0" y="0"/>
            <wp:positionH relativeFrom="column">
              <wp:posOffset>-1089660</wp:posOffset>
            </wp:positionH>
            <wp:positionV relativeFrom="paragraph">
              <wp:posOffset>-720090</wp:posOffset>
            </wp:positionV>
            <wp:extent cx="7553325" cy="10706100"/>
            <wp:effectExtent l="0" t="0" r="9525" b="0"/>
            <wp:wrapNone/>
            <wp:docPr id="6" name="Рисунок 6"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53325" cy="10706100"/>
                    </a:xfrm>
                    <a:prstGeom prst="rect">
                      <a:avLst/>
                    </a:prstGeom>
                    <a:noFill/>
                    <a:ln>
                      <a:noFill/>
                    </a:ln>
                  </pic:spPr>
                </pic:pic>
              </a:graphicData>
            </a:graphic>
            <wp14:sizeRelH relativeFrom="page">
              <wp14:pctWidth>0</wp14:pctWidth>
            </wp14:sizeRelH>
            <wp14:sizeRelV relativeFrom="page">
              <wp14:pctHeight>0</wp14:pctHeight>
            </wp14:sizeRelV>
          </wp:anchor>
        </w:drawing>
      </w:r>
      <w:r w:rsidR="00453501">
        <w:rPr>
          <w:sz w:val="28"/>
          <w:szCs w:val="28"/>
          <w:lang w:val="uk-UA"/>
        </w:rPr>
        <w:t xml:space="preserve">                               </w:t>
      </w:r>
      <w:r w:rsidR="00D95BFD">
        <w:rPr>
          <w:sz w:val="28"/>
          <w:szCs w:val="28"/>
          <w:lang w:val="uk-UA"/>
        </w:rPr>
        <w:t>Зразок 1994 року</w:t>
      </w:r>
    </w:p>
    <w:p w:rsidR="00D95BFD" w:rsidRDefault="00453501">
      <w:pPr>
        <w:rPr>
          <w:sz w:val="28"/>
          <w:szCs w:val="28"/>
          <w:lang w:val="uk-UA"/>
        </w:rPr>
      </w:pPr>
      <w:r>
        <w:rPr>
          <w:noProof/>
          <w:lang w:eastAsia="ru-RU"/>
        </w:rPr>
        <w:drawing>
          <wp:anchor distT="0" distB="0" distL="114300" distR="114300" simplePos="0" relativeHeight="251696128" behindDoc="1" locked="0" layoutInCell="1" allowOverlap="1" wp14:anchorId="7069EEDB" wp14:editId="2AFD4C68">
            <wp:simplePos x="0" y="0"/>
            <wp:positionH relativeFrom="column">
              <wp:posOffset>1720215</wp:posOffset>
            </wp:positionH>
            <wp:positionV relativeFrom="paragraph">
              <wp:posOffset>67310</wp:posOffset>
            </wp:positionV>
            <wp:extent cx="3384000" cy="1692000"/>
            <wp:effectExtent l="0" t="0" r="6985" b="3810"/>
            <wp:wrapTight wrapText="bothSides">
              <wp:wrapPolygon edited="0">
                <wp:start x="0" y="0"/>
                <wp:lineTo x="0" y="21405"/>
                <wp:lineTo x="21523" y="21405"/>
                <wp:lineTo x="21523" y="0"/>
                <wp:lineTo x="0" y="0"/>
              </wp:wrapPolygon>
            </wp:wrapTight>
            <wp:docPr id="38" name="Рисунок 38" descr="https://upload.wikimedia.org/wikipedia/commons/thumb/e/ef/5_hryvnia_1994_front.jpg/220px-5_hryvnia_1994_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upload.wikimedia.org/wikipedia/commons/thumb/e/ef/5_hryvnia_1994_front.jpg/220px-5_hryvnia_1994_front.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84000" cy="1692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453501">
      <w:pPr>
        <w:rPr>
          <w:sz w:val="28"/>
          <w:szCs w:val="28"/>
          <w:lang w:val="uk-UA"/>
        </w:rPr>
      </w:pPr>
      <w:r w:rsidRPr="00453501">
        <w:rPr>
          <w:noProof/>
          <w:sz w:val="28"/>
          <w:szCs w:val="28"/>
          <w:lang w:eastAsia="ru-RU"/>
        </w:rPr>
        <w:drawing>
          <wp:anchor distT="0" distB="0" distL="114300" distR="114300" simplePos="0" relativeHeight="251697152" behindDoc="1" locked="0" layoutInCell="1" allowOverlap="1" wp14:anchorId="458E3054" wp14:editId="7AE0DDA7">
            <wp:simplePos x="0" y="0"/>
            <wp:positionH relativeFrom="column">
              <wp:posOffset>167640</wp:posOffset>
            </wp:positionH>
            <wp:positionV relativeFrom="paragraph">
              <wp:posOffset>198120</wp:posOffset>
            </wp:positionV>
            <wp:extent cx="3696009" cy="1764000"/>
            <wp:effectExtent l="0" t="0" r="0" b="8255"/>
            <wp:wrapTight wrapText="bothSides">
              <wp:wrapPolygon edited="0">
                <wp:start x="0" y="0"/>
                <wp:lineTo x="0" y="21468"/>
                <wp:lineTo x="21489" y="21468"/>
                <wp:lineTo x="21489" y="0"/>
                <wp:lineTo x="0" y="0"/>
              </wp:wrapPolygon>
            </wp:wrapTight>
            <wp:docPr id="39" name="Рисунок 39" descr="https://upload.wikimedia.org/wikipedia/commons/thumb/e/ef/5_hryvnia_1997_back.jpg/220px-5_hryvnia_1997_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pload.wikimedia.org/wikipedia/commons/thumb/e/ef/5_hryvnia_1997_back.jpg/220px-5_hryvnia_1997_back.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96009" cy="176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453501">
      <w:pPr>
        <w:rPr>
          <w:sz w:val="28"/>
          <w:szCs w:val="28"/>
          <w:lang w:val="uk-UA"/>
        </w:rPr>
      </w:pPr>
      <w:r>
        <w:rPr>
          <w:noProof/>
          <w:lang w:eastAsia="ru-RU"/>
        </w:rPr>
        <w:drawing>
          <wp:anchor distT="0" distB="0" distL="114300" distR="114300" simplePos="0" relativeHeight="251698176" behindDoc="1" locked="0" layoutInCell="1" allowOverlap="1" wp14:anchorId="5958CD1C" wp14:editId="3EC192CC">
            <wp:simplePos x="0" y="0"/>
            <wp:positionH relativeFrom="column">
              <wp:posOffset>2015490</wp:posOffset>
            </wp:positionH>
            <wp:positionV relativeFrom="paragraph">
              <wp:posOffset>137160</wp:posOffset>
            </wp:positionV>
            <wp:extent cx="3355939" cy="1800000"/>
            <wp:effectExtent l="0" t="0" r="0" b="0"/>
            <wp:wrapTight wrapText="bothSides">
              <wp:wrapPolygon edited="0">
                <wp:start x="0" y="0"/>
                <wp:lineTo x="0" y="21265"/>
                <wp:lineTo x="21461" y="21265"/>
                <wp:lineTo x="21461" y="0"/>
                <wp:lineTo x="0" y="0"/>
              </wp:wrapPolygon>
            </wp:wrapTight>
            <wp:docPr id="40" name="Рисунок 40" descr="https://upload.wikimedia.org/wikipedia/commons/thumb/5/5b/5_hryvnia_2005_front.jpg/220px-5_hryvnia_2005_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upload.wikimedia.org/wikipedia/commons/thumb/5/5b/5_hryvnia_2005_front.jpg/220px-5_hryvnia_2005_front.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55939" cy="180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453501">
      <w:pPr>
        <w:rPr>
          <w:sz w:val="28"/>
          <w:szCs w:val="28"/>
          <w:lang w:val="uk-UA"/>
        </w:rPr>
      </w:pPr>
      <w:r w:rsidRPr="00453501">
        <w:rPr>
          <w:noProof/>
          <w:sz w:val="28"/>
          <w:szCs w:val="28"/>
          <w:lang w:eastAsia="ru-RU"/>
        </w:rPr>
        <w:drawing>
          <wp:anchor distT="0" distB="0" distL="114300" distR="114300" simplePos="0" relativeHeight="251699200" behindDoc="1" locked="0" layoutInCell="1" allowOverlap="1" wp14:anchorId="6A25F4BF" wp14:editId="4D2B2325">
            <wp:simplePos x="0" y="0"/>
            <wp:positionH relativeFrom="column">
              <wp:posOffset>291465</wp:posOffset>
            </wp:positionH>
            <wp:positionV relativeFrom="paragraph">
              <wp:posOffset>6985</wp:posOffset>
            </wp:positionV>
            <wp:extent cx="3384550" cy="1799590"/>
            <wp:effectExtent l="0" t="0" r="6350" b="0"/>
            <wp:wrapTight wrapText="bothSides">
              <wp:wrapPolygon edited="0">
                <wp:start x="0" y="0"/>
                <wp:lineTo x="0" y="21265"/>
                <wp:lineTo x="21519" y="21265"/>
                <wp:lineTo x="21519" y="0"/>
                <wp:lineTo x="0" y="0"/>
              </wp:wrapPolygon>
            </wp:wrapTight>
            <wp:docPr id="41" name="Рисунок 41" descr="5 hryvnia 2005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5 hryvnia 2005 back.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84550" cy="1799590"/>
                    </a:xfrm>
                    <a:prstGeom prst="rect">
                      <a:avLst/>
                    </a:prstGeom>
                    <a:noFill/>
                    <a:ln>
                      <a:noFill/>
                    </a:ln>
                  </pic:spPr>
                </pic:pic>
              </a:graphicData>
            </a:graphic>
          </wp:anchor>
        </w:drawing>
      </w: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D95BFD" w:rsidRDefault="00D95BFD">
      <w:pPr>
        <w:rPr>
          <w:sz w:val="28"/>
          <w:szCs w:val="28"/>
          <w:lang w:val="uk-UA"/>
        </w:rPr>
      </w:pPr>
    </w:p>
    <w:p w:rsidR="00453501" w:rsidRDefault="00453501">
      <w:pPr>
        <w:rPr>
          <w:sz w:val="28"/>
          <w:szCs w:val="28"/>
          <w:lang w:val="uk-UA"/>
        </w:rPr>
      </w:pPr>
    </w:p>
    <w:p w:rsidR="00453501" w:rsidRPr="00453501" w:rsidRDefault="001E1AA5" w:rsidP="00453501">
      <w:pPr>
        <w:ind w:left="2268"/>
        <w:rPr>
          <w:b/>
          <w:color w:val="7030A0"/>
          <w:sz w:val="36"/>
          <w:szCs w:val="36"/>
          <w:lang w:val="uk-UA"/>
        </w:rPr>
      </w:pPr>
      <w:r w:rsidRPr="00453501">
        <w:rPr>
          <w:b/>
          <w:noProof/>
          <w:color w:val="7030A0"/>
          <w:sz w:val="36"/>
          <w:szCs w:val="36"/>
          <w:lang w:eastAsia="ru-RU"/>
        </w:rPr>
        <w:lastRenderedPageBreak/>
        <w:drawing>
          <wp:anchor distT="0" distB="0" distL="114300" distR="114300" simplePos="0" relativeHeight="251664384" behindDoc="1" locked="0" layoutInCell="1" allowOverlap="1" wp14:anchorId="6E491BF8" wp14:editId="05C2FC26">
            <wp:simplePos x="0" y="0"/>
            <wp:positionH relativeFrom="column">
              <wp:posOffset>-1070610</wp:posOffset>
            </wp:positionH>
            <wp:positionV relativeFrom="paragraph">
              <wp:posOffset>-701041</wp:posOffset>
            </wp:positionV>
            <wp:extent cx="7515225" cy="10639425"/>
            <wp:effectExtent l="0" t="0" r="9525" b="9525"/>
            <wp:wrapNone/>
            <wp:docPr id="7" name="Рисунок 7"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15225" cy="10639425"/>
                    </a:xfrm>
                    <a:prstGeom prst="rect">
                      <a:avLst/>
                    </a:prstGeom>
                    <a:noFill/>
                    <a:ln>
                      <a:noFill/>
                    </a:ln>
                  </pic:spPr>
                </pic:pic>
              </a:graphicData>
            </a:graphic>
            <wp14:sizeRelH relativeFrom="page">
              <wp14:pctWidth>0</wp14:pctWidth>
            </wp14:sizeRelH>
            <wp14:sizeRelV relativeFrom="page">
              <wp14:pctHeight>0</wp14:pctHeight>
            </wp14:sizeRelV>
          </wp:anchor>
        </w:drawing>
      </w:r>
      <w:r w:rsidR="00D95BFD" w:rsidRPr="00453501">
        <w:rPr>
          <w:b/>
          <w:color w:val="7030A0"/>
          <w:sz w:val="36"/>
          <w:szCs w:val="36"/>
          <w:lang w:val="uk-UA"/>
        </w:rPr>
        <w:t>Пошуково-дослідницька робота</w:t>
      </w:r>
    </w:p>
    <w:p w:rsidR="00D95BFD" w:rsidRPr="00453501" w:rsidRDefault="00D95BFD" w:rsidP="00453501">
      <w:pPr>
        <w:ind w:left="2268"/>
        <w:rPr>
          <w:b/>
          <w:color w:val="7030A0"/>
          <w:sz w:val="36"/>
          <w:szCs w:val="36"/>
          <w:lang w:val="uk-UA"/>
        </w:rPr>
      </w:pPr>
      <w:r w:rsidRPr="00453501">
        <w:rPr>
          <w:b/>
          <w:color w:val="7030A0"/>
          <w:sz w:val="36"/>
          <w:szCs w:val="36"/>
          <w:lang w:val="uk-UA"/>
        </w:rPr>
        <w:t xml:space="preserve"> учня 9-Б класу Герговського Миколи</w:t>
      </w:r>
    </w:p>
    <w:p w:rsidR="00D95BFD" w:rsidRDefault="00453501" w:rsidP="00453501">
      <w:pPr>
        <w:ind w:left="1560" w:right="991"/>
        <w:rPr>
          <w:sz w:val="28"/>
          <w:szCs w:val="28"/>
          <w:lang w:val="uk-UA"/>
        </w:rPr>
      </w:pPr>
      <w:r w:rsidRPr="00453501">
        <w:rPr>
          <w:b/>
          <w:noProof/>
          <w:color w:val="7030A0"/>
          <w:sz w:val="36"/>
          <w:szCs w:val="36"/>
          <w:lang w:eastAsia="ru-RU"/>
        </w:rPr>
        <w:drawing>
          <wp:anchor distT="0" distB="0" distL="114300" distR="114300" simplePos="0" relativeHeight="251700224" behindDoc="1" locked="0" layoutInCell="1" allowOverlap="1" wp14:anchorId="4D0A3077" wp14:editId="1AF2309B">
            <wp:simplePos x="0" y="0"/>
            <wp:positionH relativeFrom="column">
              <wp:posOffset>129540</wp:posOffset>
            </wp:positionH>
            <wp:positionV relativeFrom="paragraph">
              <wp:posOffset>871303</wp:posOffset>
            </wp:positionV>
            <wp:extent cx="3312000" cy="1728000"/>
            <wp:effectExtent l="0" t="0" r="3175" b="5715"/>
            <wp:wrapTight wrapText="bothSides">
              <wp:wrapPolygon edited="0">
                <wp:start x="0" y="0"/>
                <wp:lineTo x="0" y="21433"/>
                <wp:lineTo x="21496" y="21433"/>
                <wp:lineTo x="21496" y="0"/>
                <wp:lineTo x="0" y="0"/>
              </wp:wrapPolygon>
            </wp:wrapTight>
            <wp:docPr id="42" name="Рисунок 42" descr="10 hryvnia 1992 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0 hryvnia 1992 front.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12000" cy="1728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95BFD">
        <w:rPr>
          <w:sz w:val="28"/>
          <w:szCs w:val="28"/>
          <w:lang w:val="uk-UA"/>
        </w:rPr>
        <w:t>10 гривень зразка 1992 року. На аверсній стороні праворуч розташоване графічне зображення гетьмана Івана Мазепи, на реверсній – гравюрне зображення Києво-Печерської Лаври. Дизайн обох боків доповнено орнаментами.</w:t>
      </w:r>
    </w:p>
    <w:p w:rsidR="00D95BFD" w:rsidRDefault="00794E2B" w:rsidP="00453501">
      <w:pPr>
        <w:ind w:left="284" w:right="991"/>
        <w:rPr>
          <w:sz w:val="28"/>
          <w:szCs w:val="28"/>
          <w:lang w:val="uk-UA"/>
        </w:rPr>
      </w:pPr>
      <w:r>
        <w:rPr>
          <w:sz w:val="28"/>
          <w:szCs w:val="28"/>
          <w:lang w:val="uk-UA"/>
        </w:rPr>
        <w:t>Усвідомлюючи значення освіти для розбудови держави, Мазепа постійно опікувався навчальними закладами. Зокрема, його коштом будувалися корпуси Києво-Могилянської академії та Чернігівського колегіуму, які пізніше також були збагачені</w:t>
      </w:r>
      <w:r w:rsidR="00B66C22">
        <w:rPr>
          <w:sz w:val="28"/>
          <w:szCs w:val="28"/>
          <w:lang w:val="uk-UA"/>
        </w:rPr>
        <w:t xml:space="preserve"> сучасними на той час бібліотеками й рідкісними рукописами. Для розвитку культури того часу велике значення мали заходи гетьмана щодо видання творів української літератури.</w:t>
      </w:r>
    </w:p>
    <w:p w:rsidR="00B66C22" w:rsidRDefault="000B3CFD" w:rsidP="00453501">
      <w:pPr>
        <w:ind w:left="284" w:right="991"/>
        <w:rPr>
          <w:sz w:val="28"/>
          <w:szCs w:val="28"/>
          <w:lang w:val="uk-UA"/>
        </w:rPr>
      </w:pPr>
      <w:r w:rsidRPr="000B3CFD">
        <w:rPr>
          <w:noProof/>
          <w:sz w:val="28"/>
          <w:szCs w:val="28"/>
          <w:lang w:eastAsia="ru-RU"/>
        </w:rPr>
        <w:drawing>
          <wp:anchor distT="0" distB="0" distL="114300" distR="114300" simplePos="0" relativeHeight="251701248" behindDoc="1" locked="0" layoutInCell="1" allowOverlap="1" wp14:anchorId="5D8A7D5B" wp14:editId="24F80705">
            <wp:simplePos x="0" y="0"/>
            <wp:positionH relativeFrom="column">
              <wp:posOffset>61225</wp:posOffset>
            </wp:positionH>
            <wp:positionV relativeFrom="paragraph">
              <wp:posOffset>301625</wp:posOffset>
            </wp:positionV>
            <wp:extent cx="3381000" cy="1764000"/>
            <wp:effectExtent l="0" t="0" r="0" b="8255"/>
            <wp:wrapTight wrapText="bothSides">
              <wp:wrapPolygon edited="0">
                <wp:start x="0" y="0"/>
                <wp:lineTo x="0" y="21468"/>
                <wp:lineTo x="21421" y="21468"/>
                <wp:lineTo x="21421" y="0"/>
                <wp:lineTo x="0" y="0"/>
              </wp:wrapPolygon>
            </wp:wrapTight>
            <wp:docPr id="43" name="Рисунок 43" descr="10 hryvnia 1992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0 hryvnia 1992 back.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81000" cy="1764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6C22">
        <w:rPr>
          <w:sz w:val="28"/>
          <w:szCs w:val="28"/>
          <w:lang w:val="uk-UA"/>
        </w:rPr>
        <w:t>Успенська Києво-Печерська лавра – одна з найбільших православних святинь України, визначна пам</w:t>
      </w:r>
      <w:r w:rsidR="00B66C22" w:rsidRPr="00B66C22">
        <w:rPr>
          <w:sz w:val="28"/>
          <w:szCs w:val="28"/>
          <w:lang w:val="uk-UA"/>
        </w:rPr>
        <w:t>’</w:t>
      </w:r>
      <w:r w:rsidR="00B66C22">
        <w:rPr>
          <w:sz w:val="28"/>
          <w:szCs w:val="28"/>
          <w:lang w:val="uk-UA"/>
        </w:rPr>
        <w:t>ятка історії та архітектури, а також діючий монастир Української православної церкви. Від часу свого заснування як печерного монастиря у 1054 р. Києво-Печерська обитель була центром православ</w:t>
      </w:r>
      <w:r w:rsidR="00B66C22" w:rsidRPr="00B66C22">
        <w:rPr>
          <w:sz w:val="28"/>
          <w:szCs w:val="28"/>
        </w:rPr>
        <w:t>’</w:t>
      </w:r>
      <w:r w:rsidR="00B66C22">
        <w:rPr>
          <w:sz w:val="28"/>
          <w:szCs w:val="28"/>
          <w:lang w:val="uk-UA"/>
        </w:rPr>
        <w:t>я у Київській Русі.</w:t>
      </w:r>
      <w:r w:rsidRPr="000B3CFD">
        <w:t xml:space="preserve"> </w:t>
      </w:r>
    </w:p>
    <w:p w:rsidR="00B66C22" w:rsidRDefault="00B66C22" w:rsidP="00453501">
      <w:pPr>
        <w:ind w:left="284" w:right="991"/>
        <w:rPr>
          <w:sz w:val="28"/>
          <w:szCs w:val="28"/>
          <w:lang w:val="uk-UA"/>
        </w:rPr>
      </w:pPr>
    </w:p>
    <w:p w:rsidR="00B66C22" w:rsidRDefault="00B66C22" w:rsidP="00453501">
      <w:pPr>
        <w:ind w:left="284" w:right="991"/>
        <w:rPr>
          <w:sz w:val="28"/>
          <w:szCs w:val="28"/>
          <w:lang w:val="uk-UA"/>
        </w:rPr>
      </w:pPr>
      <w:r>
        <w:rPr>
          <w:sz w:val="28"/>
          <w:szCs w:val="28"/>
          <w:lang w:val="uk-UA"/>
        </w:rPr>
        <w:t>Ставропігія Константинопольського патріарха (1592-1688); 1688 року монастир отримав статус лаври.</w:t>
      </w:r>
    </w:p>
    <w:p w:rsidR="000239D9" w:rsidRDefault="00B66C22" w:rsidP="000B3CFD">
      <w:pPr>
        <w:ind w:left="284" w:right="991"/>
        <w:rPr>
          <w:sz w:val="28"/>
          <w:szCs w:val="28"/>
          <w:lang w:val="uk-UA"/>
        </w:rPr>
      </w:pPr>
      <w:r>
        <w:rPr>
          <w:sz w:val="28"/>
          <w:szCs w:val="28"/>
          <w:lang w:val="uk-UA"/>
        </w:rPr>
        <w:t>Разом із Софіївським собором внесена до переліку Світової спадщини ЮНЕСКО.</w:t>
      </w:r>
    </w:p>
    <w:p w:rsidR="000239D9" w:rsidRDefault="000239D9">
      <w:pPr>
        <w:rPr>
          <w:sz w:val="28"/>
          <w:szCs w:val="28"/>
          <w:lang w:val="uk-UA"/>
        </w:rPr>
      </w:pPr>
    </w:p>
    <w:p w:rsidR="000239D9" w:rsidRDefault="000239D9">
      <w:pPr>
        <w:rPr>
          <w:sz w:val="28"/>
          <w:szCs w:val="28"/>
          <w:lang w:val="uk-UA"/>
        </w:rPr>
      </w:pPr>
    </w:p>
    <w:p w:rsidR="000239D9" w:rsidRDefault="000239D9">
      <w:pPr>
        <w:rPr>
          <w:sz w:val="28"/>
          <w:szCs w:val="28"/>
          <w:lang w:val="uk-UA"/>
        </w:rPr>
      </w:pPr>
    </w:p>
    <w:p w:rsidR="000239D9" w:rsidRDefault="001E1AA5">
      <w:pPr>
        <w:rPr>
          <w:sz w:val="28"/>
          <w:szCs w:val="28"/>
          <w:lang w:val="uk-UA"/>
        </w:rPr>
      </w:pPr>
      <w:r w:rsidRPr="00FF6E62">
        <w:rPr>
          <w:noProof/>
          <w:sz w:val="28"/>
          <w:szCs w:val="28"/>
          <w:lang w:eastAsia="ru-RU"/>
        </w:rPr>
        <w:drawing>
          <wp:anchor distT="0" distB="0" distL="114300" distR="114300" simplePos="0" relativeHeight="251665408" behindDoc="1" locked="0" layoutInCell="1" allowOverlap="1" wp14:anchorId="30D665F0" wp14:editId="2C116914">
            <wp:simplePos x="0" y="0"/>
            <wp:positionH relativeFrom="column">
              <wp:posOffset>-1070610</wp:posOffset>
            </wp:positionH>
            <wp:positionV relativeFrom="paragraph">
              <wp:posOffset>-672465</wp:posOffset>
            </wp:positionV>
            <wp:extent cx="7534275" cy="10563225"/>
            <wp:effectExtent l="0" t="0" r="9525" b="9525"/>
            <wp:wrapNone/>
            <wp:docPr id="8" name="Рисунок 8"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34275" cy="10563225"/>
                    </a:xfrm>
                    <a:prstGeom prst="rect">
                      <a:avLst/>
                    </a:prstGeom>
                    <a:noFill/>
                    <a:ln>
                      <a:noFill/>
                    </a:ln>
                  </pic:spPr>
                </pic:pic>
              </a:graphicData>
            </a:graphic>
            <wp14:sizeRelH relativeFrom="page">
              <wp14:pctWidth>0</wp14:pctWidth>
            </wp14:sizeRelH>
            <wp14:sizeRelV relativeFrom="page">
              <wp14:pctHeight>0</wp14:pctHeight>
            </wp14:sizeRelV>
          </wp:anchor>
        </w:drawing>
      </w:r>
      <w:r w:rsidR="000B3CFD">
        <w:rPr>
          <w:sz w:val="28"/>
          <w:szCs w:val="28"/>
          <w:lang w:val="uk-UA"/>
        </w:rPr>
        <w:t xml:space="preserve">                                    </w:t>
      </w:r>
      <w:r w:rsidR="000239D9">
        <w:rPr>
          <w:sz w:val="28"/>
          <w:szCs w:val="28"/>
          <w:lang w:val="uk-UA"/>
        </w:rPr>
        <w:t>Зразок 1994 – 2000 року</w:t>
      </w:r>
    </w:p>
    <w:p w:rsidR="000239D9" w:rsidRDefault="000B3CFD">
      <w:pPr>
        <w:rPr>
          <w:sz w:val="28"/>
          <w:szCs w:val="28"/>
          <w:lang w:val="uk-UA"/>
        </w:rPr>
      </w:pPr>
      <w:r w:rsidRPr="000B3CFD">
        <w:rPr>
          <w:noProof/>
          <w:sz w:val="28"/>
          <w:szCs w:val="28"/>
          <w:lang w:eastAsia="ru-RU"/>
        </w:rPr>
        <w:drawing>
          <wp:anchor distT="0" distB="0" distL="114300" distR="114300" simplePos="0" relativeHeight="251702272" behindDoc="1" locked="0" layoutInCell="1" allowOverlap="1" wp14:anchorId="1ED9A9BC" wp14:editId="1F515243">
            <wp:simplePos x="0" y="0"/>
            <wp:positionH relativeFrom="column">
              <wp:posOffset>1139190</wp:posOffset>
            </wp:positionH>
            <wp:positionV relativeFrom="paragraph">
              <wp:posOffset>86360</wp:posOffset>
            </wp:positionV>
            <wp:extent cx="3585370" cy="1764000"/>
            <wp:effectExtent l="0" t="0" r="0" b="8255"/>
            <wp:wrapTight wrapText="bothSides">
              <wp:wrapPolygon edited="0">
                <wp:start x="0" y="0"/>
                <wp:lineTo x="0" y="21468"/>
                <wp:lineTo x="21462" y="21468"/>
                <wp:lineTo x="21462" y="0"/>
                <wp:lineTo x="0" y="0"/>
              </wp:wrapPolygon>
            </wp:wrapTight>
            <wp:docPr id="44" name="Рисунок 44" descr="https://upload.wikimedia.org/wikipedia/commons/thumb/8/82/10-Hryvnia-2000-front.jpg/250px-10-Hryvnia-2000-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upload.wikimedia.org/wikipedia/commons/thumb/8/82/10-Hryvnia-2000-front.jpg/250px-10-Hryvnia-2000-front.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85370" cy="176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239D9" w:rsidRDefault="000239D9">
      <w:pPr>
        <w:rPr>
          <w:sz w:val="28"/>
          <w:szCs w:val="28"/>
          <w:lang w:val="uk-UA"/>
        </w:rPr>
      </w:pPr>
    </w:p>
    <w:p w:rsidR="000239D9" w:rsidRDefault="000239D9">
      <w:pPr>
        <w:rPr>
          <w:sz w:val="28"/>
          <w:szCs w:val="28"/>
          <w:lang w:val="uk-UA"/>
        </w:rPr>
      </w:pPr>
    </w:p>
    <w:p w:rsidR="000239D9" w:rsidRDefault="000239D9">
      <w:pPr>
        <w:rPr>
          <w:sz w:val="28"/>
          <w:szCs w:val="28"/>
          <w:lang w:val="uk-UA"/>
        </w:rPr>
      </w:pPr>
    </w:p>
    <w:p w:rsidR="000239D9" w:rsidRDefault="000239D9">
      <w:pPr>
        <w:rPr>
          <w:sz w:val="28"/>
          <w:szCs w:val="28"/>
          <w:lang w:val="uk-UA"/>
        </w:rPr>
      </w:pPr>
    </w:p>
    <w:p w:rsidR="000239D9" w:rsidRDefault="000B3CFD">
      <w:pPr>
        <w:rPr>
          <w:sz w:val="28"/>
          <w:szCs w:val="28"/>
          <w:lang w:val="uk-UA"/>
        </w:rPr>
      </w:pPr>
      <w:r w:rsidRPr="000B3CFD">
        <w:rPr>
          <w:noProof/>
          <w:sz w:val="28"/>
          <w:szCs w:val="28"/>
          <w:lang w:eastAsia="ru-RU"/>
        </w:rPr>
        <w:drawing>
          <wp:anchor distT="0" distB="0" distL="114300" distR="114300" simplePos="0" relativeHeight="251705344" behindDoc="1" locked="0" layoutInCell="1" allowOverlap="1" wp14:anchorId="6FCC829B" wp14:editId="13BB62FB">
            <wp:simplePos x="0" y="0"/>
            <wp:positionH relativeFrom="column">
              <wp:posOffset>15240</wp:posOffset>
            </wp:positionH>
            <wp:positionV relativeFrom="paragraph">
              <wp:posOffset>170815</wp:posOffset>
            </wp:positionV>
            <wp:extent cx="3456000" cy="1728000"/>
            <wp:effectExtent l="0" t="0" r="0" b="5715"/>
            <wp:wrapTight wrapText="bothSides">
              <wp:wrapPolygon edited="0">
                <wp:start x="0" y="0"/>
                <wp:lineTo x="0" y="21433"/>
                <wp:lineTo x="21433" y="21433"/>
                <wp:lineTo x="21433" y="0"/>
                <wp:lineTo x="0" y="0"/>
              </wp:wrapPolygon>
            </wp:wrapTight>
            <wp:docPr id="47" name="Рисунок 47" descr="10 hryvnia 1994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0 hryvnia 1994 back.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56000" cy="172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239D9" w:rsidRDefault="000239D9">
      <w:pPr>
        <w:rPr>
          <w:sz w:val="28"/>
          <w:szCs w:val="28"/>
          <w:lang w:val="uk-UA"/>
        </w:rPr>
      </w:pPr>
    </w:p>
    <w:p w:rsidR="000B3CFD" w:rsidRDefault="000B3CFD" w:rsidP="000B3CFD">
      <w:pPr>
        <w:ind w:left="284" w:right="1133"/>
        <w:rPr>
          <w:sz w:val="28"/>
          <w:szCs w:val="28"/>
          <w:lang w:val="uk-UA"/>
        </w:rPr>
      </w:pPr>
    </w:p>
    <w:p w:rsidR="000B3CFD" w:rsidRDefault="000B3CFD" w:rsidP="000B3CFD">
      <w:pPr>
        <w:ind w:left="284" w:right="1133"/>
        <w:rPr>
          <w:sz w:val="28"/>
          <w:szCs w:val="28"/>
          <w:lang w:val="uk-UA"/>
        </w:rPr>
      </w:pPr>
    </w:p>
    <w:p w:rsidR="000B3CFD" w:rsidRDefault="000B3CFD" w:rsidP="000B3CFD">
      <w:pPr>
        <w:ind w:left="284" w:right="1133"/>
        <w:rPr>
          <w:sz w:val="28"/>
          <w:szCs w:val="28"/>
          <w:lang w:val="uk-UA"/>
        </w:rPr>
      </w:pPr>
    </w:p>
    <w:p w:rsidR="000B3CFD" w:rsidRDefault="000B3CFD" w:rsidP="000B3CFD">
      <w:pPr>
        <w:ind w:left="284" w:right="1133"/>
        <w:rPr>
          <w:sz w:val="28"/>
          <w:szCs w:val="28"/>
          <w:lang w:val="uk-UA"/>
        </w:rPr>
      </w:pPr>
    </w:p>
    <w:p w:rsidR="000239D9" w:rsidRDefault="000239D9" w:rsidP="000B3CFD">
      <w:pPr>
        <w:ind w:left="284" w:right="1133"/>
        <w:rPr>
          <w:sz w:val="28"/>
          <w:szCs w:val="28"/>
          <w:lang w:val="uk-UA"/>
        </w:rPr>
      </w:pPr>
      <w:r>
        <w:rPr>
          <w:sz w:val="28"/>
          <w:szCs w:val="28"/>
          <w:lang w:val="uk-UA"/>
        </w:rPr>
        <w:t>На аверсному боці купюри зображено портрет гетьмана Івана Мазепи, на реверсному Успенський собор Києво-Печерської Лаври.</w:t>
      </w:r>
    </w:p>
    <w:p w:rsidR="000239D9" w:rsidRDefault="000B3CFD">
      <w:pPr>
        <w:rPr>
          <w:sz w:val="28"/>
          <w:szCs w:val="28"/>
          <w:lang w:val="uk-UA"/>
        </w:rPr>
      </w:pPr>
      <w:r w:rsidRPr="000B3CFD">
        <w:rPr>
          <w:noProof/>
          <w:sz w:val="28"/>
          <w:szCs w:val="28"/>
          <w:lang w:eastAsia="ru-RU"/>
        </w:rPr>
        <w:drawing>
          <wp:anchor distT="0" distB="0" distL="114300" distR="114300" simplePos="0" relativeHeight="251703296" behindDoc="1" locked="0" layoutInCell="1" allowOverlap="1" wp14:anchorId="78D50D75" wp14:editId="207245D4">
            <wp:simplePos x="0" y="0"/>
            <wp:positionH relativeFrom="column">
              <wp:posOffset>1215390</wp:posOffset>
            </wp:positionH>
            <wp:positionV relativeFrom="paragraph">
              <wp:posOffset>13970</wp:posOffset>
            </wp:positionV>
            <wp:extent cx="3162622" cy="1692000"/>
            <wp:effectExtent l="0" t="0" r="0" b="3810"/>
            <wp:wrapTight wrapText="bothSides">
              <wp:wrapPolygon edited="0">
                <wp:start x="0" y="0"/>
                <wp:lineTo x="0" y="21405"/>
                <wp:lineTo x="21470" y="21405"/>
                <wp:lineTo x="21470" y="0"/>
                <wp:lineTo x="0" y="0"/>
              </wp:wrapPolygon>
            </wp:wrapTight>
            <wp:docPr id="45" name="Рисунок 45" descr="Авер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Аверс"/>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62622" cy="1692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239D9" w:rsidRDefault="000239D9">
      <w:pPr>
        <w:rPr>
          <w:sz w:val="28"/>
          <w:szCs w:val="28"/>
          <w:lang w:val="uk-UA"/>
        </w:rPr>
      </w:pPr>
    </w:p>
    <w:p w:rsidR="000239D9" w:rsidRDefault="000239D9">
      <w:pPr>
        <w:rPr>
          <w:sz w:val="28"/>
          <w:szCs w:val="28"/>
          <w:lang w:val="uk-UA"/>
        </w:rPr>
      </w:pPr>
    </w:p>
    <w:p w:rsidR="000239D9" w:rsidRDefault="000239D9">
      <w:pPr>
        <w:rPr>
          <w:sz w:val="28"/>
          <w:szCs w:val="28"/>
          <w:lang w:val="uk-UA"/>
        </w:rPr>
      </w:pPr>
    </w:p>
    <w:p w:rsidR="000239D9" w:rsidRDefault="000239D9">
      <w:pPr>
        <w:rPr>
          <w:sz w:val="28"/>
          <w:szCs w:val="28"/>
          <w:lang w:val="uk-UA"/>
        </w:rPr>
      </w:pPr>
    </w:p>
    <w:p w:rsidR="000239D9" w:rsidRDefault="000239D9">
      <w:pPr>
        <w:rPr>
          <w:sz w:val="28"/>
          <w:szCs w:val="28"/>
          <w:lang w:val="uk-UA"/>
        </w:rPr>
      </w:pPr>
    </w:p>
    <w:p w:rsidR="000239D9" w:rsidRDefault="000B3CFD">
      <w:pPr>
        <w:rPr>
          <w:sz w:val="28"/>
          <w:szCs w:val="28"/>
          <w:lang w:val="uk-UA"/>
        </w:rPr>
      </w:pPr>
      <w:r w:rsidRPr="000B3CFD">
        <w:rPr>
          <w:noProof/>
          <w:sz w:val="28"/>
          <w:szCs w:val="28"/>
          <w:lang w:eastAsia="ru-RU"/>
        </w:rPr>
        <w:drawing>
          <wp:anchor distT="0" distB="0" distL="114300" distR="114300" simplePos="0" relativeHeight="251704320" behindDoc="1" locked="0" layoutInCell="1" allowOverlap="1" wp14:anchorId="6BB757F1" wp14:editId="73B5B84D">
            <wp:simplePos x="0" y="0"/>
            <wp:positionH relativeFrom="column">
              <wp:posOffset>358140</wp:posOffset>
            </wp:positionH>
            <wp:positionV relativeFrom="paragraph">
              <wp:posOffset>208915</wp:posOffset>
            </wp:positionV>
            <wp:extent cx="3297202" cy="1764000"/>
            <wp:effectExtent l="0" t="0" r="0" b="8255"/>
            <wp:wrapTight wrapText="bothSides">
              <wp:wrapPolygon edited="0">
                <wp:start x="0" y="0"/>
                <wp:lineTo x="0" y="21468"/>
                <wp:lineTo x="21467" y="21468"/>
                <wp:lineTo x="21467" y="0"/>
                <wp:lineTo x="0" y="0"/>
              </wp:wrapPolygon>
            </wp:wrapTight>
            <wp:docPr id="46" name="Рисунок 46" descr="Ревер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Реверс"/>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97202" cy="176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239D9" w:rsidRDefault="000239D9">
      <w:pPr>
        <w:rPr>
          <w:sz w:val="28"/>
          <w:szCs w:val="28"/>
          <w:lang w:val="uk-UA"/>
        </w:rPr>
      </w:pPr>
    </w:p>
    <w:p w:rsidR="000239D9" w:rsidRDefault="000239D9">
      <w:pPr>
        <w:rPr>
          <w:sz w:val="28"/>
          <w:szCs w:val="28"/>
          <w:lang w:val="uk-UA"/>
        </w:rPr>
      </w:pPr>
    </w:p>
    <w:p w:rsidR="000239D9" w:rsidRDefault="000239D9">
      <w:pPr>
        <w:rPr>
          <w:sz w:val="28"/>
          <w:szCs w:val="28"/>
          <w:lang w:val="uk-UA"/>
        </w:rPr>
      </w:pPr>
    </w:p>
    <w:p w:rsidR="000239D9" w:rsidRDefault="000239D9">
      <w:pPr>
        <w:rPr>
          <w:sz w:val="28"/>
          <w:szCs w:val="28"/>
          <w:lang w:val="uk-UA"/>
        </w:rPr>
      </w:pPr>
    </w:p>
    <w:p w:rsidR="000239D9" w:rsidRDefault="000239D9">
      <w:pPr>
        <w:rPr>
          <w:sz w:val="28"/>
          <w:szCs w:val="28"/>
          <w:lang w:val="uk-UA"/>
        </w:rPr>
      </w:pPr>
    </w:p>
    <w:p w:rsidR="000239D9" w:rsidRDefault="000239D9">
      <w:pPr>
        <w:rPr>
          <w:sz w:val="28"/>
          <w:szCs w:val="28"/>
          <w:lang w:val="uk-UA"/>
        </w:rPr>
      </w:pPr>
    </w:p>
    <w:p w:rsidR="000239D9" w:rsidRDefault="000239D9">
      <w:pPr>
        <w:rPr>
          <w:sz w:val="28"/>
          <w:szCs w:val="28"/>
          <w:lang w:val="uk-UA"/>
        </w:rPr>
      </w:pPr>
    </w:p>
    <w:p w:rsidR="000B3CFD" w:rsidRPr="000B3CFD" w:rsidRDefault="001E1AA5" w:rsidP="000B3CFD">
      <w:pPr>
        <w:ind w:left="2127"/>
        <w:rPr>
          <w:b/>
          <w:color w:val="7030A0"/>
          <w:sz w:val="36"/>
          <w:szCs w:val="36"/>
          <w:lang w:val="uk-UA"/>
        </w:rPr>
      </w:pPr>
      <w:r w:rsidRPr="000B3CFD">
        <w:rPr>
          <w:b/>
          <w:noProof/>
          <w:color w:val="7030A0"/>
          <w:sz w:val="36"/>
          <w:szCs w:val="36"/>
          <w:lang w:eastAsia="ru-RU"/>
        </w:rPr>
        <w:drawing>
          <wp:anchor distT="0" distB="0" distL="114300" distR="114300" simplePos="0" relativeHeight="251666432" behindDoc="1" locked="0" layoutInCell="1" allowOverlap="1" wp14:anchorId="2691C227" wp14:editId="40D2239E">
            <wp:simplePos x="0" y="0"/>
            <wp:positionH relativeFrom="column">
              <wp:posOffset>-1099185</wp:posOffset>
            </wp:positionH>
            <wp:positionV relativeFrom="paragraph">
              <wp:posOffset>-701040</wp:posOffset>
            </wp:positionV>
            <wp:extent cx="7534275" cy="10639425"/>
            <wp:effectExtent l="0" t="0" r="9525" b="9525"/>
            <wp:wrapNone/>
            <wp:docPr id="9" name="Рисунок 9"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34275" cy="10639425"/>
                    </a:xfrm>
                    <a:prstGeom prst="rect">
                      <a:avLst/>
                    </a:prstGeom>
                    <a:noFill/>
                    <a:ln>
                      <a:noFill/>
                    </a:ln>
                  </pic:spPr>
                </pic:pic>
              </a:graphicData>
            </a:graphic>
            <wp14:sizeRelH relativeFrom="page">
              <wp14:pctWidth>0</wp14:pctWidth>
            </wp14:sizeRelH>
            <wp14:sizeRelV relativeFrom="page">
              <wp14:pctHeight>0</wp14:pctHeight>
            </wp14:sizeRelV>
          </wp:anchor>
        </w:drawing>
      </w:r>
      <w:r w:rsidR="000239D9" w:rsidRPr="000B3CFD">
        <w:rPr>
          <w:b/>
          <w:color w:val="7030A0"/>
          <w:sz w:val="36"/>
          <w:szCs w:val="36"/>
          <w:lang w:val="uk-UA"/>
        </w:rPr>
        <w:t xml:space="preserve">Пошуково-дослідницька робота </w:t>
      </w:r>
    </w:p>
    <w:p w:rsidR="000239D9" w:rsidRPr="000B3CFD" w:rsidRDefault="000239D9" w:rsidP="000B3CFD">
      <w:pPr>
        <w:ind w:left="2127"/>
        <w:rPr>
          <w:b/>
          <w:color w:val="7030A0"/>
          <w:sz w:val="36"/>
          <w:szCs w:val="36"/>
          <w:lang w:val="uk-UA"/>
        </w:rPr>
      </w:pPr>
      <w:r w:rsidRPr="000B3CFD">
        <w:rPr>
          <w:b/>
          <w:color w:val="7030A0"/>
          <w:sz w:val="36"/>
          <w:szCs w:val="36"/>
          <w:lang w:val="uk-UA"/>
        </w:rPr>
        <w:t>учениці 9-Б класу Більченко Ніни</w:t>
      </w:r>
    </w:p>
    <w:p w:rsidR="000239D9" w:rsidRDefault="000B3CFD" w:rsidP="000B3CFD">
      <w:pPr>
        <w:ind w:left="284" w:right="1133"/>
        <w:rPr>
          <w:sz w:val="28"/>
          <w:szCs w:val="28"/>
          <w:lang w:val="uk-UA"/>
        </w:rPr>
      </w:pPr>
      <w:r>
        <w:rPr>
          <w:sz w:val="28"/>
          <w:szCs w:val="28"/>
          <w:lang w:val="uk-UA"/>
        </w:rPr>
        <w:t xml:space="preserve">                          </w:t>
      </w:r>
      <w:r w:rsidR="000239D9">
        <w:rPr>
          <w:sz w:val="28"/>
          <w:szCs w:val="28"/>
          <w:lang w:val="uk-UA"/>
        </w:rPr>
        <w:t>Зразок 1992 року. Переважаючі кольори банкноти – сірий та коричневий.</w:t>
      </w:r>
      <w:r w:rsidR="000456E0" w:rsidRPr="000456E0">
        <w:rPr>
          <w:noProof/>
          <w:lang w:eastAsia="ru-RU"/>
        </w:rPr>
        <w:t xml:space="preserve"> </w:t>
      </w:r>
      <w:r w:rsidR="000456E0">
        <w:rPr>
          <w:noProof/>
          <w:lang w:eastAsia="ru-RU"/>
        </w:rPr>
        <w:drawing>
          <wp:anchor distT="0" distB="0" distL="114300" distR="114300" simplePos="0" relativeHeight="251706368" behindDoc="1" locked="0" layoutInCell="1" allowOverlap="1">
            <wp:simplePos x="0" y="0"/>
            <wp:positionH relativeFrom="column">
              <wp:posOffset>177165</wp:posOffset>
            </wp:positionH>
            <wp:positionV relativeFrom="paragraph">
              <wp:posOffset>464820</wp:posOffset>
            </wp:positionV>
            <wp:extent cx="3512185" cy="1799590"/>
            <wp:effectExtent l="0" t="0" r="0" b="0"/>
            <wp:wrapTight wrapText="bothSides">
              <wp:wrapPolygon edited="0">
                <wp:start x="0" y="0"/>
                <wp:lineTo x="0" y="21265"/>
                <wp:lineTo x="21440" y="21265"/>
                <wp:lineTo x="21440" y="0"/>
                <wp:lineTo x="0" y="0"/>
              </wp:wrapPolygon>
            </wp:wrapTight>
            <wp:docPr id="49" name="Рисунок 49" descr="20 hryvnia 1992 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0 hryvnia 1992 front.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12185" cy="1799590"/>
                    </a:xfrm>
                    <a:prstGeom prst="rect">
                      <a:avLst/>
                    </a:prstGeom>
                    <a:noFill/>
                    <a:ln>
                      <a:noFill/>
                    </a:ln>
                  </pic:spPr>
                </pic:pic>
              </a:graphicData>
            </a:graphic>
          </wp:anchor>
        </w:drawing>
      </w:r>
    </w:p>
    <w:p w:rsidR="000239D9" w:rsidRDefault="000239D9" w:rsidP="000B3CFD">
      <w:pPr>
        <w:ind w:left="284" w:right="1133"/>
        <w:rPr>
          <w:sz w:val="28"/>
          <w:szCs w:val="28"/>
          <w:lang w:val="uk-UA"/>
        </w:rPr>
      </w:pPr>
      <w:r>
        <w:rPr>
          <w:sz w:val="28"/>
          <w:szCs w:val="28"/>
          <w:lang w:val="uk-UA"/>
        </w:rPr>
        <w:t>На аверсному боці банкноти по центру розміщено портрет видатного українського письменника, перекладача, громадського діяча Івана Яковича Франка.</w:t>
      </w:r>
    </w:p>
    <w:p w:rsidR="000239D9" w:rsidRDefault="000239D9" w:rsidP="000B3CFD">
      <w:pPr>
        <w:ind w:left="284" w:right="1133"/>
        <w:rPr>
          <w:sz w:val="28"/>
          <w:szCs w:val="28"/>
          <w:lang w:val="uk-UA"/>
        </w:rPr>
      </w:pPr>
      <w:r>
        <w:rPr>
          <w:sz w:val="28"/>
          <w:szCs w:val="28"/>
          <w:lang w:val="uk-UA"/>
        </w:rPr>
        <w:t>Про Івана Франка ми переважно говоримо як про видатного українського письменника, поета, перекладача, філософа, навіть економіста. До речі. На початку своєї</w:t>
      </w:r>
      <w:r w:rsidR="007469C8">
        <w:rPr>
          <w:sz w:val="28"/>
          <w:szCs w:val="28"/>
          <w:lang w:val="uk-UA"/>
        </w:rPr>
        <w:t xml:space="preserve"> публічної діяльності він був відомий саме, як економіст, що досліджував проблеми, зв</w:t>
      </w:r>
      <w:r w:rsidR="007469C8" w:rsidRPr="007469C8">
        <w:rPr>
          <w:sz w:val="28"/>
          <w:szCs w:val="28"/>
          <w:lang w:val="uk-UA"/>
        </w:rPr>
        <w:t>’</w:t>
      </w:r>
      <w:r w:rsidR="007469C8">
        <w:rPr>
          <w:sz w:val="28"/>
          <w:szCs w:val="28"/>
          <w:lang w:val="uk-UA"/>
        </w:rPr>
        <w:t>язані зі скасуванням панщини і впрвадженням капіталістичних відносин у селі.</w:t>
      </w:r>
      <w:r w:rsidR="000456E0" w:rsidRPr="000456E0">
        <w:rPr>
          <w:lang w:val="uk-UA"/>
        </w:rPr>
        <w:t xml:space="preserve"> </w:t>
      </w:r>
    </w:p>
    <w:p w:rsidR="007469C8" w:rsidRDefault="000456E0" w:rsidP="000B3CFD">
      <w:pPr>
        <w:ind w:left="284" w:right="1133"/>
        <w:rPr>
          <w:sz w:val="28"/>
          <w:szCs w:val="28"/>
          <w:lang w:val="uk-UA"/>
        </w:rPr>
      </w:pPr>
      <w:r w:rsidRPr="000456E0">
        <w:rPr>
          <w:noProof/>
          <w:sz w:val="28"/>
          <w:szCs w:val="28"/>
          <w:lang w:eastAsia="ru-RU"/>
        </w:rPr>
        <w:drawing>
          <wp:anchor distT="0" distB="0" distL="114300" distR="114300" simplePos="0" relativeHeight="251707392" behindDoc="1" locked="0" layoutInCell="1" allowOverlap="1" wp14:anchorId="0031BBB1" wp14:editId="0EFA184C">
            <wp:simplePos x="0" y="0"/>
            <wp:positionH relativeFrom="column">
              <wp:posOffset>177165</wp:posOffset>
            </wp:positionH>
            <wp:positionV relativeFrom="paragraph">
              <wp:posOffset>283210</wp:posOffset>
            </wp:positionV>
            <wp:extent cx="3512185" cy="1799590"/>
            <wp:effectExtent l="0" t="0" r="0" b="0"/>
            <wp:wrapTight wrapText="bothSides">
              <wp:wrapPolygon edited="0">
                <wp:start x="0" y="0"/>
                <wp:lineTo x="0" y="21265"/>
                <wp:lineTo x="21440" y="21265"/>
                <wp:lineTo x="21440" y="0"/>
                <wp:lineTo x="0" y="0"/>
              </wp:wrapPolygon>
            </wp:wrapTight>
            <wp:docPr id="50" name="Рисунок 50" descr="20 hryvnia 1992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0 hryvnia 1992 back.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12185" cy="1799590"/>
                    </a:xfrm>
                    <a:prstGeom prst="rect">
                      <a:avLst/>
                    </a:prstGeom>
                    <a:noFill/>
                    <a:ln>
                      <a:noFill/>
                    </a:ln>
                  </pic:spPr>
                </pic:pic>
              </a:graphicData>
            </a:graphic>
          </wp:anchor>
        </w:drawing>
      </w:r>
      <w:r w:rsidR="007469C8">
        <w:rPr>
          <w:sz w:val="28"/>
          <w:szCs w:val="28"/>
          <w:lang w:val="uk-UA"/>
        </w:rPr>
        <w:t>На реверсному боці банкноти розміщено граверне зображення Львівського оперного театру. Цей театр є архітектурною пам</w:t>
      </w:r>
      <w:r w:rsidR="007469C8" w:rsidRPr="00460230">
        <w:rPr>
          <w:sz w:val="28"/>
          <w:szCs w:val="28"/>
          <w:lang w:val="uk-UA"/>
        </w:rPr>
        <w:t>’</w:t>
      </w:r>
      <w:r w:rsidR="007469C8">
        <w:rPr>
          <w:sz w:val="28"/>
          <w:szCs w:val="28"/>
          <w:lang w:val="uk-UA"/>
        </w:rPr>
        <w:t>яткою в Україні.</w:t>
      </w:r>
    </w:p>
    <w:p w:rsidR="007469C8" w:rsidRDefault="007469C8" w:rsidP="000B3CFD">
      <w:pPr>
        <w:ind w:left="284" w:right="1133"/>
        <w:rPr>
          <w:sz w:val="28"/>
          <w:szCs w:val="28"/>
          <w:lang w:val="uk-UA"/>
        </w:rPr>
      </w:pPr>
      <w:r>
        <w:rPr>
          <w:sz w:val="28"/>
          <w:szCs w:val="28"/>
          <w:lang w:val="uk-UA"/>
        </w:rPr>
        <w:t>У сторіччя від дня народження Івана Франка (1956 р.) театрові присвоєно його ім</w:t>
      </w:r>
      <w:r w:rsidRPr="00460230">
        <w:rPr>
          <w:sz w:val="28"/>
          <w:szCs w:val="28"/>
          <w:lang w:val="uk-UA"/>
        </w:rPr>
        <w:t>’</w:t>
      </w:r>
      <w:r>
        <w:rPr>
          <w:sz w:val="28"/>
          <w:szCs w:val="28"/>
          <w:lang w:val="uk-UA"/>
        </w:rPr>
        <w:t>я.</w:t>
      </w:r>
    </w:p>
    <w:p w:rsidR="007469C8" w:rsidRDefault="007469C8">
      <w:pPr>
        <w:rPr>
          <w:sz w:val="28"/>
          <w:szCs w:val="28"/>
          <w:lang w:val="uk-UA"/>
        </w:rPr>
      </w:pPr>
    </w:p>
    <w:p w:rsidR="007469C8" w:rsidRDefault="007469C8">
      <w:pPr>
        <w:rPr>
          <w:sz w:val="28"/>
          <w:szCs w:val="28"/>
          <w:lang w:val="uk-UA"/>
        </w:rPr>
      </w:pPr>
    </w:p>
    <w:p w:rsidR="007469C8" w:rsidRDefault="007469C8">
      <w:pPr>
        <w:rPr>
          <w:sz w:val="28"/>
          <w:szCs w:val="28"/>
          <w:lang w:val="uk-UA"/>
        </w:rPr>
      </w:pPr>
    </w:p>
    <w:p w:rsidR="007469C8" w:rsidRDefault="007469C8">
      <w:pPr>
        <w:rPr>
          <w:sz w:val="28"/>
          <w:szCs w:val="28"/>
          <w:lang w:val="uk-UA"/>
        </w:rPr>
      </w:pPr>
    </w:p>
    <w:p w:rsidR="007469C8" w:rsidRDefault="007469C8">
      <w:pPr>
        <w:rPr>
          <w:sz w:val="28"/>
          <w:szCs w:val="28"/>
          <w:lang w:val="uk-UA"/>
        </w:rPr>
      </w:pPr>
    </w:p>
    <w:p w:rsidR="007469C8" w:rsidRDefault="007469C8">
      <w:pPr>
        <w:rPr>
          <w:sz w:val="28"/>
          <w:szCs w:val="28"/>
          <w:lang w:val="uk-UA"/>
        </w:rPr>
      </w:pPr>
    </w:p>
    <w:p w:rsidR="007469C8" w:rsidRDefault="001E1AA5" w:rsidP="000456E0">
      <w:pPr>
        <w:ind w:left="1701" w:right="1133"/>
        <w:rPr>
          <w:sz w:val="28"/>
          <w:szCs w:val="28"/>
          <w:lang w:val="uk-UA"/>
        </w:rPr>
      </w:pPr>
      <w:r w:rsidRPr="00FF6E62">
        <w:rPr>
          <w:noProof/>
          <w:sz w:val="28"/>
          <w:szCs w:val="28"/>
          <w:lang w:eastAsia="ru-RU"/>
        </w:rPr>
        <w:drawing>
          <wp:anchor distT="0" distB="0" distL="114300" distR="114300" simplePos="0" relativeHeight="251667456" behindDoc="1" locked="0" layoutInCell="1" allowOverlap="1" wp14:anchorId="1CF2A4A8" wp14:editId="23A385AB">
            <wp:simplePos x="0" y="0"/>
            <wp:positionH relativeFrom="column">
              <wp:posOffset>-1080135</wp:posOffset>
            </wp:positionH>
            <wp:positionV relativeFrom="paragraph">
              <wp:posOffset>-710566</wp:posOffset>
            </wp:positionV>
            <wp:extent cx="7477125" cy="10639425"/>
            <wp:effectExtent l="0" t="0" r="9525" b="9525"/>
            <wp:wrapNone/>
            <wp:docPr id="10" name="Рисунок 10"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477125" cy="10639425"/>
                    </a:xfrm>
                    <a:prstGeom prst="rect">
                      <a:avLst/>
                    </a:prstGeom>
                    <a:noFill/>
                    <a:ln>
                      <a:noFill/>
                    </a:ln>
                  </pic:spPr>
                </pic:pic>
              </a:graphicData>
            </a:graphic>
            <wp14:sizeRelH relativeFrom="page">
              <wp14:pctWidth>0</wp14:pctWidth>
            </wp14:sizeRelH>
            <wp14:sizeRelV relativeFrom="page">
              <wp14:pctHeight>0</wp14:pctHeight>
            </wp14:sizeRelV>
          </wp:anchor>
        </w:drawing>
      </w:r>
      <w:r w:rsidR="007469C8">
        <w:rPr>
          <w:sz w:val="28"/>
          <w:szCs w:val="28"/>
          <w:lang w:val="uk-UA"/>
        </w:rPr>
        <w:t>Зразок 2000 року. Переважаючі кольори – коричневий і зелений. Появляється знак для сліпих у вигляді трикутника.</w:t>
      </w:r>
      <w:r w:rsidR="000456E0" w:rsidRPr="000456E0">
        <w:rPr>
          <w:noProof/>
          <w:lang w:eastAsia="ru-RU"/>
        </w:rPr>
        <w:t xml:space="preserve"> </w:t>
      </w:r>
    </w:p>
    <w:p w:rsidR="00460230" w:rsidRDefault="000456E0">
      <w:pPr>
        <w:rPr>
          <w:sz w:val="28"/>
          <w:szCs w:val="28"/>
          <w:lang w:val="uk-UA"/>
        </w:rPr>
      </w:pPr>
      <w:r>
        <w:rPr>
          <w:noProof/>
          <w:lang w:eastAsia="ru-RU"/>
        </w:rPr>
        <w:drawing>
          <wp:anchor distT="0" distB="0" distL="114300" distR="114300" simplePos="0" relativeHeight="251708416" behindDoc="1" locked="0" layoutInCell="1" allowOverlap="1" wp14:anchorId="534BB348" wp14:editId="1A29B9E9">
            <wp:simplePos x="0" y="0"/>
            <wp:positionH relativeFrom="column">
              <wp:posOffset>1263015</wp:posOffset>
            </wp:positionH>
            <wp:positionV relativeFrom="paragraph">
              <wp:posOffset>113665</wp:posOffset>
            </wp:positionV>
            <wp:extent cx="3762375" cy="1871980"/>
            <wp:effectExtent l="0" t="0" r="9525" b="0"/>
            <wp:wrapTight wrapText="bothSides">
              <wp:wrapPolygon edited="0">
                <wp:start x="0" y="0"/>
                <wp:lineTo x="0" y="21322"/>
                <wp:lineTo x="21545" y="21322"/>
                <wp:lineTo x="21545" y="0"/>
                <wp:lineTo x="0" y="0"/>
              </wp:wrapPolygon>
            </wp:wrapTight>
            <wp:docPr id="51" name="Рисунок 51" descr="20-Hryvnia-2000-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0-Hryvnia-2000-front.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62375" cy="1871980"/>
                    </a:xfrm>
                    <a:prstGeom prst="rect">
                      <a:avLst/>
                    </a:prstGeom>
                    <a:noFill/>
                    <a:ln>
                      <a:noFill/>
                    </a:ln>
                  </pic:spPr>
                </pic:pic>
              </a:graphicData>
            </a:graphic>
          </wp:anchor>
        </w:drawing>
      </w: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0456E0">
      <w:pPr>
        <w:rPr>
          <w:sz w:val="28"/>
          <w:szCs w:val="28"/>
          <w:lang w:val="uk-UA"/>
        </w:rPr>
      </w:pPr>
      <w:r w:rsidRPr="000456E0">
        <w:rPr>
          <w:noProof/>
          <w:sz w:val="28"/>
          <w:szCs w:val="28"/>
          <w:lang w:eastAsia="ru-RU"/>
        </w:rPr>
        <w:drawing>
          <wp:anchor distT="0" distB="0" distL="114300" distR="114300" simplePos="0" relativeHeight="251709440" behindDoc="1" locked="0" layoutInCell="1" allowOverlap="1" wp14:anchorId="6CBAB594" wp14:editId="51D4D21F">
            <wp:simplePos x="0" y="0"/>
            <wp:positionH relativeFrom="column">
              <wp:posOffset>358140</wp:posOffset>
            </wp:positionH>
            <wp:positionV relativeFrom="paragraph">
              <wp:posOffset>96520</wp:posOffset>
            </wp:positionV>
            <wp:extent cx="3690447" cy="1836000"/>
            <wp:effectExtent l="0" t="0" r="5715" b="0"/>
            <wp:wrapTight wrapText="bothSides">
              <wp:wrapPolygon edited="0">
                <wp:start x="0" y="0"/>
                <wp:lineTo x="0" y="21294"/>
                <wp:lineTo x="21522" y="21294"/>
                <wp:lineTo x="21522" y="0"/>
                <wp:lineTo x="0" y="0"/>
              </wp:wrapPolygon>
            </wp:wrapTight>
            <wp:docPr id="52" name="Рисунок 52" descr="20-Hryvnia-2000-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0-Hryvnia-2000-back.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90447" cy="1836000"/>
                    </a:xfrm>
                    <a:prstGeom prst="rect">
                      <a:avLst/>
                    </a:prstGeom>
                    <a:noFill/>
                    <a:ln>
                      <a:noFill/>
                    </a:ln>
                  </pic:spPr>
                </pic:pic>
              </a:graphicData>
            </a:graphic>
          </wp:anchor>
        </w:drawing>
      </w: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460230">
      <w:pPr>
        <w:rPr>
          <w:sz w:val="28"/>
          <w:szCs w:val="28"/>
          <w:lang w:val="uk-UA"/>
        </w:rPr>
      </w:pPr>
    </w:p>
    <w:p w:rsidR="00460230" w:rsidRDefault="001E1AA5" w:rsidP="000456E0">
      <w:pPr>
        <w:ind w:left="1560" w:right="1133"/>
        <w:rPr>
          <w:sz w:val="28"/>
          <w:szCs w:val="28"/>
          <w:lang w:val="uk-UA"/>
        </w:rPr>
      </w:pPr>
      <w:r w:rsidRPr="00FF6E62">
        <w:rPr>
          <w:noProof/>
          <w:sz w:val="28"/>
          <w:szCs w:val="28"/>
          <w:lang w:eastAsia="ru-RU"/>
        </w:rPr>
        <w:drawing>
          <wp:anchor distT="0" distB="0" distL="114300" distR="114300" simplePos="0" relativeHeight="251668480" behindDoc="1" locked="0" layoutInCell="1" allowOverlap="1" wp14:anchorId="4F0F188B" wp14:editId="112D6524">
            <wp:simplePos x="0" y="0"/>
            <wp:positionH relativeFrom="column">
              <wp:posOffset>-1118235</wp:posOffset>
            </wp:positionH>
            <wp:positionV relativeFrom="paragraph">
              <wp:posOffset>-701040</wp:posOffset>
            </wp:positionV>
            <wp:extent cx="7543800" cy="10668000"/>
            <wp:effectExtent l="0" t="0" r="0" b="0"/>
            <wp:wrapNone/>
            <wp:docPr id="11" name="Рисунок 11"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43800" cy="1066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460230">
        <w:rPr>
          <w:sz w:val="28"/>
          <w:szCs w:val="28"/>
          <w:lang w:val="uk-UA"/>
        </w:rPr>
        <w:t>Зразок 2003 року. Переважаючий колір – зелений.</w:t>
      </w:r>
    </w:p>
    <w:p w:rsidR="00460230" w:rsidRPr="000456E0" w:rsidRDefault="000456E0" w:rsidP="000456E0">
      <w:pPr>
        <w:ind w:left="1560" w:right="1133"/>
        <w:rPr>
          <w:sz w:val="28"/>
          <w:szCs w:val="28"/>
        </w:rPr>
      </w:pPr>
      <w:r w:rsidRPr="000456E0">
        <w:rPr>
          <w:noProof/>
          <w:sz w:val="28"/>
          <w:szCs w:val="28"/>
          <w:lang w:eastAsia="ru-RU"/>
        </w:rPr>
        <w:drawing>
          <wp:anchor distT="0" distB="0" distL="114300" distR="114300" simplePos="0" relativeHeight="251711488" behindDoc="1" locked="0" layoutInCell="1" allowOverlap="1" wp14:anchorId="05B1B5B6" wp14:editId="0D94AC23">
            <wp:simplePos x="0" y="0"/>
            <wp:positionH relativeFrom="column">
              <wp:posOffset>81915</wp:posOffset>
            </wp:positionH>
            <wp:positionV relativeFrom="paragraph">
              <wp:posOffset>5001260</wp:posOffset>
            </wp:positionV>
            <wp:extent cx="3756025" cy="1979930"/>
            <wp:effectExtent l="0" t="0" r="0" b="1270"/>
            <wp:wrapTight wrapText="bothSides">
              <wp:wrapPolygon edited="0">
                <wp:start x="0" y="0"/>
                <wp:lineTo x="0" y="21406"/>
                <wp:lineTo x="21472" y="21406"/>
                <wp:lineTo x="21472" y="0"/>
                <wp:lineTo x="0" y="0"/>
              </wp:wrapPolygon>
            </wp:wrapTight>
            <wp:docPr id="54" name="Рисунок 54" descr="20-Hryvnia-2003-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0-Hryvnia-2003-back.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56025" cy="1979930"/>
                    </a:xfrm>
                    <a:prstGeom prst="rect">
                      <a:avLst/>
                    </a:prstGeom>
                    <a:noFill/>
                    <a:ln>
                      <a:noFill/>
                    </a:ln>
                  </pic:spPr>
                </pic:pic>
              </a:graphicData>
            </a:graphic>
          </wp:anchor>
        </w:drawing>
      </w:r>
      <w:r w:rsidRPr="000456E0">
        <w:rPr>
          <w:noProof/>
          <w:sz w:val="28"/>
          <w:szCs w:val="28"/>
          <w:lang w:eastAsia="ru-RU"/>
        </w:rPr>
        <w:drawing>
          <wp:anchor distT="0" distB="0" distL="114300" distR="114300" simplePos="0" relativeHeight="251710464" behindDoc="1" locked="0" layoutInCell="1" allowOverlap="1" wp14:anchorId="2658AE57" wp14:editId="33251879">
            <wp:simplePos x="0" y="0"/>
            <wp:positionH relativeFrom="column">
              <wp:posOffset>81915</wp:posOffset>
            </wp:positionH>
            <wp:positionV relativeFrom="paragraph">
              <wp:posOffset>1048385</wp:posOffset>
            </wp:positionV>
            <wp:extent cx="3756025" cy="1979930"/>
            <wp:effectExtent l="0" t="0" r="0" b="1270"/>
            <wp:wrapTight wrapText="bothSides">
              <wp:wrapPolygon edited="0">
                <wp:start x="0" y="0"/>
                <wp:lineTo x="0" y="21406"/>
                <wp:lineTo x="21472" y="21406"/>
                <wp:lineTo x="21472" y="0"/>
                <wp:lineTo x="0" y="0"/>
              </wp:wrapPolygon>
            </wp:wrapTight>
            <wp:docPr id="53" name="Рисунок 53" descr="20-Hryvnia-2003-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0-Hryvnia-2003-front.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56025" cy="1979930"/>
                    </a:xfrm>
                    <a:prstGeom prst="rect">
                      <a:avLst/>
                    </a:prstGeom>
                    <a:noFill/>
                    <a:ln>
                      <a:noFill/>
                    </a:ln>
                  </pic:spPr>
                </pic:pic>
              </a:graphicData>
            </a:graphic>
          </wp:anchor>
        </w:drawing>
      </w:r>
      <w:r w:rsidR="00460230">
        <w:rPr>
          <w:sz w:val="28"/>
          <w:szCs w:val="28"/>
          <w:lang w:val="uk-UA"/>
        </w:rPr>
        <w:t xml:space="preserve">На аверсному боці купюри ближче до до правого краю розміщено графічне зображення Івана Франка в сірих тонах. Окрім того лицьова сторона банкноти містить напис Національний Банк України, номінал, вказаний числом та прописом, емблему Нацбанком у вигляді гривни Київської Русі, підпис голови, зображення малого державного герба України, позначку для люднй з послабленим зором. У центральній частині банкноти наведено першу строку вірша «Земле, моя всеплодющая мати…», написано драгоманівкою: </w:t>
      </w:r>
      <w:r w:rsidRPr="000456E0">
        <w:rPr>
          <w:sz w:val="28"/>
          <w:szCs w:val="28"/>
        </w:rPr>
        <w:t>Земле, моjа всеплодьушчаjа мати!</w:t>
      </w:r>
      <w:r w:rsidRPr="000456E0">
        <w:rPr>
          <w:sz w:val="28"/>
          <w:szCs w:val="28"/>
        </w:rPr>
        <w:br/>
        <w:t>Сили, шчо в твоjіj движель глубіні,</w:t>
      </w:r>
      <w:r w:rsidRPr="000456E0">
        <w:rPr>
          <w:sz w:val="28"/>
          <w:szCs w:val="28"/>
        </w:rPr>
        <w:br/>
        <w:t>Крапльу, шчоб в боjу сміліjше стоjати,</w:t>
      </w:r>
      <w:r w:rsidRPr="000456E0">
        <w:rPr>
          <w:sz w:val="28"/>
          <w:szCs w:val="28"/>
        </w:rPr>
        <w:br/>
        <w:t>даj і міні!</w:t>
      </w:r>
      <w:r w:rsidRPr="000456E0">
        <w:t xml:space="preserve"> </w:t>
      </w:r>
    </w:p>
    <w:p w:rsidR="00EB1D69" w:rsidRDefault="00EB1D69" w:rsidP="000456E0">
      <w:pPr>
        <w:ind w:right="1133"/>
        <w:rPr>
          <w:sz w:val="28"/>
          <w:szCs w:val="28"/>
          <w:lang w:val="uk-UA"/>
        </w:rPr>
      </w:pPr>
      <w:r>
        <w:rPr>
          <w:sz w:val="28"/>
          <w:szCs w:val="28"/>
          <w:lang w:val="uk-UA"/>
        </w:rPr>
        <w:t>На реверсі банкноти 2003 року з</w:t>
      </w:r>
      <w:r w:rsidRPr="00EB1D69">
        <w:rPr>
          <w:sz w:val="28"/>
          <w:szCs w:val="28"/>
        </w:rPr>
        <w:t>’</w:t>
      </w:r>
      <w:r>
        <w:rPr>
          <w:sz w:val="28"/>
          <w:szCs w:val="28"/>
          <w:lang w:val="uk-UA"/>
        </w:rPr>
        <w:t>являється статуя Слави, що увінчує фронтон будівлі Львівського оперного театру.</w:t>
      </w:r>
      <w:r w:rsidR="000456E0" w:rsidRPr="000456E0">
        <w:t xml:space="preserve"> </w:t>
      </w:r>
    </w:p>
    <w:p w:rsidR="00EB1D69" w:rsidRDefault="00EB1D69">
      <w:pPr>
        <w:rPr>
          <w:sz w:val="28"/>
          <w:szCs w:val="28"/>
          <w:lang w:val="uk-UA"/>
        </w:rPr>
      </w:pPr>
    </w:p>
    <w:p w:rsidR="00EB1D69" w:rsidRDefault="00EB1D69">
      <w:pPr>
        <w:rPr>
          <w:sz w:val="28"/>
          <w:szCs w:val="28"/>
          <w:lang w:val="uk-UA"/>
        </w:rPr>
      </w:pPr>
    </w:p>
    <w:p w:rsidR="00EB1D69" w:rsidRDefault="00EB1D69">
      <w:pPr>
        <w:rPr>
          <w:sz w:val="28"/>
          <w:szCs w:val="28"/>
          <w:lang w:val="uk-UA"/>
        </w:rPr>
      </w:pPr>
    </w:p>
    <w:p w:rsidR="00EB1D69" w:rsidRDefault="00EB1D69">
      <w:pPr>
        <w:rPr>
          <w:sz w:val="28"/>
          <w:szCs w:val="28"/>
          <w:lang w:val="uk-UA"/>
        </w:rPr>
      </w:pPr>
    </w:p>
    <w:p w:rsidR="00EB1D69" w:rsidRDefault="00EB1D69">
      <w:pPr>
        <w:rPr>
          <w:sz w:val="28"/>
          <w:szCs w:val="28"/>
          <w:lang w:val="uk-UA"/>
        </w:rPr>
      </w:pPr>
    </w:p>
    <w:p w:rsidR="00EB1D69" w:rsidRDefault="00EB1D69">
      <w:pPr>
        <w:rPr>
          <w:sz w:val="28"/>
          <w:szCs w:val="28"/>
          <w:lang w:val="uk-UA"/>
        </w:rPr>
      </w:pPr>
    </w:p>
    <w:p w:rsidR="00EB1D69" w:rsidRDefault="00EB1D69">
      <w:pPr>
        <w:rPr>
          <w:sz w:val="28"/>
          <w:szCs w:val="28"/>
          <w:lang w:val="uk-UA"/>
        </w:rPr>
      </w:pPr>
    </w:p>
    <w:p w:rsidR="000456E0" w:rsidRPr="000456E0" w:rsidRDefault="001E1AA5" w:rsidP="000456E0">
      <w:pPr>
        <w:ind w:left="2268"/>
        <w:rPr>
          <w:b/>
          <w:color w:val="7030A0"/>
          <w:sz w:val="36"/>
          <w:szCs w:val="36"/>
          <w:lang w:val="uk-UA"/>
        </w:rPr>
      </w:pPr>
      <w:r w:rsidRPr="000456E0">
        <w:rPr>
          <w:b/>
          <w:noProof/>
          <w:color w:val="7030A0"/>
          <w:sz w:val="36"/>
          <w:szCs w:val="36"/>
          <w:lang w:eastAsia="ru-RU"/>
        </w:rPr>
        <w:drawing>
          <wp:anchor distT="0" distB="0" distL="114300" distR="114300" simplePos="0" relativeHeight="251669504" behindDoc="1" locked="0" layoutInCell="1" allowOverlap="1" wp14:anchorId="4DD61F5D" wp14:editId="2A7E00B6">
            <wp:simplePos x="0" y="0"/>
            <wp:positionH relativeFrom="column">
              <wp:posOffset>-1118235</wp:posOffset>
            </wp:positionH>
            <wp:positionV relativeFrom="paragraph">
              <wp:posOffset>-729615</wp:posOffset>
            </wp:positionV>
            <wp:extent cx="7572375" cy="10696575"/>
            <wp:effectExtent l="0" t="0" r="9525" b="9525"/>
            <wp:wrapNone/>
            <wp:docPr id="12" name="Рисунок 12"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72375" cy="10696575"/>
                    </a:xfrm>
                    <a:prstGeom prst="rect">
                      <a:avLst/>
                    </a:prstGeom>
                    <a:noFill/>
                    <a:ln>
                      <a:noFill/>
                    </a:ln>
                  </pic:spPr>
                </pic:pic>
              </a:graphicData>
            </a:graphic>
            <wp14:sizeRelH relativeFrom="page">
              <wp14:pctWidth>0</wp14:pctWidth>
            </wp14:sizeRelH>
            <wp14:sizeRelV relativeFrom="page">
              <wp14:pctHeight>0</wp14:pctHeight>
            </wp14:sizeRelV>
          </wp:anchor>
        </w:drawing>
      </w:r>
      <w:r w:rsidR="00EB1D69" w:rsidRPr="000456E0">
        <w:rPr>
          <w:b/>
          <w:color w:val="7030A0"/>
          <w:sz w:val="36"/>
          <w:szCs w:val="36"/>
          <w:lang w:val="uk-UA"/>
        </w:rPr>
        <w:t>Пошуково-дослідницька робота</w:t>
      </w:r>
    </w:p>
    <w:p w:rsidR="00EB1D69" w:rsidRPr="000456E0" w:rsidRDefault="00EB1D69" w:rsidP="000456E0">
      <w:pPr>
        <w:ind w:left="2268"/>
        <w:rPr>
          <w:b/>
          <w:color w:val="7030A0"/>
          <w:sz w:val="36"/>
          <w:szCs w:val="36"/>
          <w:lang w:val="uk-UA"/>
        </w:rPr>
      </w:pPr>
      <w:r w:rsidRPr="000456E0">
        <w:rPr>
          <w:b/>
          <w:color w:val="7030A0"/>
          <w:sz w:val="36"/>
          <w:szCs w:val="36"/>
          <w:lang w:val="uk-UA"/>
        </w:rPr>
        <w:t xml:space="preserve"> учня 9-Б класу Пензіна Дениса</w:t>
      </w:r>
    </w:p>
    <w:p w:rsidR="00EB1D69" w:rsidRDefault="007023E4" w:rsidP="007023E4">
      <w:pPr>
        <w:ind w:left="1701" w:right="1133"/>
        <w:rPr>
          <w:sz w:val="28"/>
          <w:szCs w:val="28"/>
          <w:lang w:val="uk-UA"/>
        </w:rPr>
      </w:pPr>
      <w:r w:rsidRPr="007023E4">
        <w:rPr>
          <w:noProof/>
          <w:sz w:val="28"/>
          <w:szCs w:val="28"/>
          <w:lang w:eastAsia="ru-RU"/>
        </w:rPr>
        <w:drawing>
          <wp:anchor distT="0" distB="0" distL="114300" distR="114300" simplePos="0" relativeHeight="251712512" behindDoc="1" locked="0" layoutInCell="1" allowOverlap="1" wp14:anchorId="606F8D31" wp14:editId="32886912">
            <wp:simplePos x="0" y="0"/>
            <wp:positionH relativeFrom="column">
              <wp:posOffset>53340</wp:posOffset>
            </wp:positionH>
            <wp:positionV relativeFrom="paragraph">
              <wp:posOffset>741045</wp:posOffset>
            </wp:positionV>
            <wp:extent cx="3689985" cy="1835785"/>
            <wp:effectExtent l="0" t="0" r="5715" b="0"/>
            <wp:wrapTight wrapText="bothSides">
              <wp:wrapPolygon edited="0">
                <wp:start x="0" y="0"/>
                <wp:lineTo x="0" y="21294"/>
                <wp:lineTo x="21522" y="21294"/>
                <wp:lineTo x="21522" y="0"/>
                <wp:lineTo x="0" y="0"/>
              </wp:wrapPolygon>
            </wp:wrapTight>
            <wp:docPr id="55" name="Рисунок 55" descr="50 hryvnia 1996 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50 hryvnia 1996 front.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89985" cy="1835785"/>
                    </a:xfrm>
                    <a:prstGeom prst="rect">
                      <a:avLst/>
                    </a:prstGeom>
                    <a:noFill/>
                    <a:ln>
                      <a:noFill/>
                    </a:ln>
                  </pic:spPr>
                </pic:pic>
              </a:graphicData>
            </a:graphic>
          </wp:anchor>
        </w:drawing>
      </w:r>
      <w:r w:rsidR="00EB1D69">
        <w:rPr>
          <w:sz w:val="28"/>
          <w:szCs w:val="28"/>
          <w:lang w:val="uk-UA"/>
        </w:rPr>
        <w:t>На аверсному боці банкноти зразка 1996 року ближче до правого краю розміщено портрет видатного українського історика та громадсько-політичного діяча Михайла Грушевського. Крім того на лицьовій стороні містяться написи Україна та Національний банк України, розміщено підпис</w:t>
      </w:r>
      <w:r w:rsidR="00FE4B6F">
        <w:rPr>
          <w:sz w:val="28"/>
          <w:szCs w:val="28"/>
          <w:lang w:val="uk-UA"/>
        </w:rPr>
        <w:t xml:space="preserve"> голови НБУ, зазначено номінал (числом і прописом), вказано серію та номер банкноти. На купюрі розміщено також позначку для людей з послабленим зором у вигляді кола.</w:t>
      </w:r>
      <w:r w:rsidRPr="007023E4">
        <w:t xml:space="preserve"> </w:t>
      </w:r>
    </w:p>
    <w:p w:rsidR="00FE4B6F" w:rsidRDefault="007023E4" w:rsidP="007023E4">
      <w:pPr>
        <w:ind w:left="284" w:right="850"/>
        <w:rPr>
          <w:sz w:val="28"/>
          <w:szCs w:val="28"/>
          <w:lang w:val="uk-UA"/>
        </w:rPr>
      </w:pPr>
      <w:r w:rsidRPr="007023E4">
        <w:rPr>
          <w:noProof/>
          <w:lang w:eastAsia="ru-RU"/>
        </w:rPr>
        <w:drawing>
          <wp:anchor distT="0" distB="0" distL="114300" distR="114300" simplePos="0" relativeHeight="251713536" behindDoc="1" locked="0" layoutInCell="1" allowOverlap="1" wp14:anchorId="7481D8FA" wp14:editId="346DDE3D">
            <wp:simplePos x="0" y="0"/>
            <wp:positionH relativeFrom="column">
              <wp:posOffset>100965</wp:posOffset>
            </wp:positionH>
            <wp:positionV relativeFrom="paragraph">
              <wp:posOffset>316865</wp:posOffset>
            </wp:positionV>
            <wp:extent cx="3689985" cy="1835785"/>
            <wp:effectExtent l="0" t="0" r="5715" b="0"/>
            <wp:wrapTight wrapText="bothSides">
              <wp:wrapPolygon edited="0">
                <wp:start x="0" y="0"/>
                <wp:lineTo x="0" y="21294"/>
                <wp:lineTo x="21522" y="21294"/>
                <wp:lineTo x="21522" y="0"/>
                <wp:lineTo x="0" y="0"/>
              </wp:wrapPolygon>
            </wp:wrapTight>
            <wp:docPr id="56" name="Рисунок 56" descr="50 hryvnia 1996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50 hryvnia 1996 back.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89985" cy="1835785"/>
                    </a:xfrm>
                    <a:prstGeom prst="rect">
                      <a:avLst/>
                    </a:prstGeom>
                    <a:noFill/>
                    <a:ln>
                      <a:noFill/>
                    </a:ln>
                  </pic:spPr>
                </pic:pic>
              </a:graphicData>
            </a:graphic>
          </wp:anchor>
        </w:drawing>
      </w:r>
      <w:r w:rsidR="00FE4B6F">
        <w:rPr>
          <w:sz w:val="28"/>
          <w:szCs w:val="28"/>
          <w:lang w:val="uk-UA"/>
        </w:rPr>
        <w:t>На реверсному боці банкноти по центру розміщено гравюрне зображення будинку Верховної Ради України. Дизайн обох боків банкноти доповнено орнаментом.</w:t>
      </w:r>
    </w:p>
    <w:p w:rsidR="007023E4" w:rsidRDefault="007023E4" w:rsidP="007023E4">
      <w:pPr>
        <w:ind w:left="284" w:right="850"/>
        <w:rPr>
          <w:sz w:val="28"/>
          <w:szCs w:val="28"/>
          <w:lang w:val="uk-UA"/>
        </w:rPr>
      </w:pPr>
    </w:p>
    <w:p w:rsidR="00FE4B6F" w:rsidRPr="007023E4" w:rsidRDefault="007023E4" w:rsidP="007023E4">
      <w:pPr>
        <w:ind w:left="284" w:right="850"/>
        <w:rPr>
          <w:sz w:val="24"/>
          <w:szCs w:val="24"/>
          <w:lang w:val="uk-UA"/>
        </w:rPr>
      </w:pPr>
      <w:r w:rsidRPr="007023E4">
        <w:rPr>
          <w:noProof/>
          <w:sz w:val="24"/>
          <w:szCs w:val="24"/>
          <w:lang w:eastAsia="ru-RU"/>
        </w:rPr>
        <w:drawing>
          <wp:anchor distT="0" distB="0" distL="114300" distR="114300" simplePos="0" relativeHeight="251714560" behindDoc="1" locked="0" layoutInCell="1" allowOverlap="1">
            <wp:simplePos x="0" y="0"/>
            <wp:positionH relativeFrom="column">
              <wp:posOffset>177165</wp:posOffset>
            </wp:positionH>
            <wp:positionV relativeFrom="paragraph">
              <wp:posOffset>262890</wp:posOffset>
            </wp:positionV>
            <wp:extent cx="3380084" cy="1800000"/>
            <wp:effectExtent l="0" t="0" r="0" b="0"/>
            <wp:wrapTight wrapText="bothSides">
              <wp:wrapPolygon edited="0">
                <wp:start x="0" y="0"/>
                <wp:lineTo x="0" y="21265"/>
                <wp:lineTo x="21430" y="21265"/>
                <wp:lineTo x="21430" y="0"/>
                <wp:lineTo x="0" y="0"/>
              </wp:wrapPolygon>
            </wp:wrapTight>
            <wp:docPr id="57" name="Рисунок 57" descr="50 hryvnia 2004 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50 hryvnia 2004 front.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80084" cy="1800000"/>
                    </a:xfrm>
                    <a:prstGeom prst="rect">
                      <a:avLst/>
                    </a:prstGeom>
                    <a:noFill/>
                    <a:ln>
                      <a:noFill/>
                    </a:ln>
                  </pic:spPr>
                </pic:pic>
              </a:graphicData>
            </a:graphic>
          </wp:anchor>
        </w:drawing>
      </w:r>
      <w:r w:rsidR="00FE4B6F" w:rsidRPr="007023E4">
        <w:rPr>
          <w:sz w:val="24"/>
          <w:szCs w:val="24"/>
          <w:lang w:val="uk-UA"/>
        </w:rPr>
        <w:t xml:space="preserve">На аверсному боці зразка 2004 року банкноти ближче до правого краю розміщено графічне зображення також Михайла Грушевського. </w:t>
      </w:r>
      <w:r w:rsidR="00C166DF" w:rsidRPr="007023E4">
        <w:rPr>
          <w:sz w:val="24"/>
          <w:szCs w:val="24"/>
          <w:lang w:val="uk-UA"/>
        </w:rPr>
        <w:t>Також лицьовий бік банкноти містить зображення Малого Державного Герба України, напис Національний банк України, номінал купюри (числом та прописом), емблему НБУ у вигляді гривни Київської Русі, підпис голови НБУ та позначку для людей з послабленим зором у вигляді кола.</w:t>
      </w:r>
    </w:p>
    <w:p w:rsidR="007023E4" w:rsidRDefault="007023E4">
      <w:pPr>
        <w:rPr>
          <w:sz w:val="28"/>
          <w:szCs w:val="28"/>
          <w:lang w:val="uk-UA"/>
        </w:rPr>
      </w:pPr>
      <w:r w:rsidRPr="00FF6E62">
        <w:rPr>
          <w:noProof/>
          <w:sz w:val="28"/>
          <w:szCs w:val="28"/>
          <w:lang w:eastAsia="ru-RU"/>
        </w:rPr>
        <w:lastRenderedPageBreak/>
        <w:drawing>
          <wp:anchor distT="0" distB="0" distL="114300" distR="114300" simplePos="0" relativeHeight="251670528" behindDoc="1" locked="0" layoutInCell="1" allowOverlap="1" wp14:anchorId="2275EE2A" wp14:editId="213E8478">
            <wp:simplePos x="0" y="0"/>
            <wp:positionH relativeFrom="column">
              <wp:posOffset>-1118235</wp:posOffset>
            </wp:positionH>
            <wp:positionV relativeFrom="paragraph">
              <wp:posOffset>-260985</wp:posOffset>
            </wp:positionV>
            <wp:extent cx="7562850" cy="10658475"/>
            <wp:effectExtent l="0" t="0" r="0" b="9525"/>
            <wp:wrapNone/>
            <wp:docPr id="13" name="Рисунок 13"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62850" cy="10658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E2075" w:rsidRDefault="007023E4" w:rsidP="007023E4">
      <w:pPr>
        <w:ind w:left="1560" w:right="1133"/>
        <w:rPr>
          <w:sz w:val="28"/>
          <w:szCs w:val="28"/>
          <w:lang w:val="uk-UA"/>
        </w:rPr>
      </w:pPr>
      <w:r w:rsidRPr="007023E4">
        <w:rPr>
          <w:noProof/>
          <w:sz w:val="28"/>
          <w:szCs w:val="28"/>
          <w:lang w:eastAsia="ru-RU"/>
        </w:rPr>
        <w:drawing>
          <wp:anchor distT="0" distB="0" distL="114300" distR="114300" simplePos="0" relativeHeight="251715584" behindDoc="1" locked="0" layoutInCell="1" allowOverlap="1" wp14:anchorId="30D987EF" wp14:editId="2440B42B">
            <wp:simplePos x="0" y="0"/>
            <wp:positionH relativeFrom="column">
              <wp:posOffset>-41910</wp:posOffset>
            </wp:positionH>
            <wp:positionV relativeFrom="paragraph">
              <wp:posOffset>1536700</wp:posOffset>
            </wp:positionV>
            <wp:extent cx="3514725" cy="1871980"/>
            <wp:effectExtent l="0" t="0" r="9525" b="0"/>
            <wp:wrapTight wrapText="bothSides">
              <wp:wrapPolygon edited="0">
                <wp:start x="0" y="0"/>
                <wp:lineTo x="0" y="21322"/>
                <wp:lineTo x="21541" y="21322"/>
                <wp:lineTo x="21541" y="0"/>
                <wp:lineTo x="0" y="0"/>
              </wp:wrapPolygon>
            </wp:wrapTight>
            <wp:docPr id="58" name="Рисунок 58" descr="50 hryvnia 2004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50 hryvnia 2004 back.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14725" cy="1871980"/>
                    </a:xfrm>
                    <a:prstGeom prst="rect">
                      <a:avLst/>
                    </a:prstGeom>
                    <a:noFill/>
                    <a:ln>
                      <a:noFill/>
                    </a:ln>
                  </pic:spPr>
                </pic:pic>
              </a:graphicData>
            </a:graphic>
          </wp:anchor>
        </w:drawing>
      </w:r>
      <w:r w:rsidR="00CE2075">
        <w:rPr>
          <w:sz w:val="28"/>
          <w:szCs w:val="28"/>
          <w:lang w:val="uk-UA"/>
        </w:rPr>
        <w:t>На реверсному боці банкноти по центру розміщено гравюрне зображення будинку Української Центральної Ради, оточене з обох боків фігурами селянки зі снопом та робітника, що використовував Георгій Нарбут на стогривневій банкноті 1918 року. Крім того зворотній бік банкноти містить емблему НБУ, серію та номер купюри, рік друку, а також номінал, зазначений числом і прописом.</w:t>
      </w:r>
      <w:r w:rsidRPr="007023E4">
        <w:t xml:space="preserve"> </w:t>
      </w:r>
    </w:p>
    <w:p w:rsidR="00CE2075" w:rsidRDefault="00CE2075">
      <w:pPr>
        <w:rPr>
          <w:sz w:val="28"/>
          <w:szCs w:val="28"/>
          <w:lang w:val="uk-UA"/>
        </w:rPr>
      </w:pPr>
    </w:p>
    <w:p w:rsidR="007023E4" w:rsidRDefault="007023E4" w:rsidP="007023E4">
      <w:pPr>
        <w:ind w:left="284" w:right="991"/>
        <w:rPr>
          <w:sz w:val="28"/>
          <w:szCs w:val="28"/>
          <w:lang w:val="uk-UA"/>
        </w:rPr>
      </w:pPr>
    </w:p>
    <w:p w:rsidR="007023E4" w:rsidRDefault="007023E4" w:rsidP="007023E4">
      <w:pPr>
        <w:ind w:left="284" w:right="991"/>
        <w:rPr>
          <w:sz w:val="28"/>
          <w:szCs w:val="28"/>
          <w:lang w:val="uk-UA"/>
        </w:rPr>
      </w:pPr>
    </w:p>
    <w:p w:rsidR="00EE7941" w:rsidRDefault="00285E28" w:rsidP="007023E4">
      <w:pPr>
        <w:ind w:left="284" w:right="991"/>
        <w:rPr>
          <w:sz w:val="28"/>
          <w:szCs w:val="28"/>
          <w:lang w:val="uk-UA"/>
        </w:rPr>
      </w:pPr>
      <w:r>
        <w:rPr>
          <w:sz w:val="28"/>
          <w:szCs w:val="28"/>
          <w:lang w:val="uk-UA"/>
        </w:rPr>
        <w:t>З нагоди двадцятирічного ювілею Національний банк випустив пам</w:t>
      </w:r>
      <w:r w:rsidRPr="00285E28">
        <w:rPr>
          <w:sz w:val="28"/>
          <w:szCs w:val="28"/>
          <w:lang w:val="uk-UA"/>
        </w:rPr>
        <w:t>’</w:t>
      </w:r>
      <w:r>
        <w:rPr>
          <w:sz w:val="28"/>
          <w:szCs w:val="28"/>
          <w:lang w:val="uk-UA"/>
        </w:rPr>
        <w:t>ятну банкноту, яка є законним платіжним засобом і обертається разом з банкнотами випусків 2004-2011 років.</w:t>
      </w:r>
    </w:p>
    <w:p w:rsidR="007023E4" w:rsidRDefault="007023E4" w:rsidP="007023E4">
      <w:pPr>
        <w:ind w:left="284" w:right="991"/>
        <w:rPr>
          <w:sz w:val="28"/>
          <w:szCs w:val="28"/>
          <w:lang w:val="uk-UA"/>
        </w:rPr>
      </w:pPr>
      <w:r w:rsidRPr="007023E4">
        <w:rPr>
          <w:noProof/>
          <w:sz w:val="28"/>
          <w:szCs w:val="28"/>
          <w:lang w:eastAsia="ru-RU"/>
        </w:rPr>
        <w:drawing>
          <wp:anchor distT="0" distB="0" distL="114300" distR="114300" simplePos="0" relativeHeight="251716608" behindDoc="1" locked="0" layoutInCell="1" allowOverlap="1" wp14:anchorId="54847778" wp14:editId="78E80A83">
            <wp:simplePos x="0" y="0"/>
            <wp:positionH relativeFrom="column">
              <wp:posOffset>43815</wp:posOffset>
            </wp:positionH>
            <wp:positionV relativeFrom="paragraph">
              <wp:posOffset>219075</wp:posOffset>
            </wp:positionV>
            <wp:extent cx="3547110" cy="1871980"/>
            <wp:effectExtent l="0" t="0" r="0" b="0"/>
            <wp:wrapTight wrapText="bothSides">
              <wp:wrapPolygon edited="0">
                <wp:start x="0" y="0"/>
                <wp:lineTo x="0" y="21322"/>
                <wp:lineTo x="21461" y="21322"/>
                <wp:lineTo x="21461" y="0"/>
                <wp:lineTo x="0" y="0"/>
              </wp:wrapPolygon>
            </wp:wrapTight>
            <wp:docPr id="59" name="Рисунок 59" descr="50 hryvnia 2011 front (commemorati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50 hryvnia 2011 front (commemorative).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47110" cy="1871980"/>
                    </a:xfrm>
                    <a:prstGeom prst="rect">
                      <a:avLst/>
                    </a:prstGeom>
                    <a:noFill/>
                    <a:ln>
                      <a:noFill/>
                    </a:ln>
                  </pic:spPr>
                </pic:pic>
              </a:graphicData>
            </a:graphic>
          </wp:anchor>
        </w:drawing>
      </w:r>
      <w:r w:rsidR="00285E28">
        <w:rPr>
          <w:sz w:val="28"/>
          <w:szCs w:val="28"/>
          <w:lang w:val="uk-UA"/>
        </w:rPr>
        <w:t>Банкнота ідентична тим, що випускалися 2011 року. Відмінність: на лицьовій стороні з лівого боку спеціальною фарбою надрукований напис НБУ 20 років, який при роз</w:t>
      </w:r>
      <w:r w:rsidR="005A03C1">
        <w:rPr>
          <w:sz w:val="28"/>
          <w:szCs w:val="28"/>
          <w:lang w:val="uk-UA"/>
        </w:rPr>
        <w:t>гляданні банкноти під різними ку</w:t>
      </w:r>
      <w:r w:rsidR="00285E28">
        <w:rPr>
          <w:sz w:val="28"/>
          <w:szCs w:val="28"/>
          <w:lang w:val="uk-UA"/>
        </w:rPr>
        <w:t>тами</w:t>
      </w:r>
      <w:r w:rsidR="005A03C1">
        <w:rPr>
          <w:sz w:val="28"/>
          <w:szCs w:val="28"/>
          <w:lang w:val="uk-UA"/>
        </w:rPr>
        <w:t xml:space="preserve"> напис змінює колір з золотистого на зелений. </w:t>
      </w:r>
    </w:p>
    <w:p w:rsidR="005A03C1" w:rsidRDefault="005A03C1" w:rsidP="007023E4">
      <w:pPr>
        <w:ind w:left="284" w:right="991"/>
        <w:rPr>
          <w:sz w:val="28"/>
          <w:szCs w:val="28"/>
          <w:lang w:val="uk-UA"/>
        </w:rPr>
      </w:pPr>
      <w:r>
        <w:rPr>
          <w:sz w:val="28"/>
          <w:szCs w:val="28"/>
          <w:lang w:val="uk-UA"/>
        </w:rPr>
        <w:t>Введена в оббіг 5 жовтня 2011 року.</w:t>
      </w:r>
      <w:r w:rsidR="007023E4" w:rsidRPr="007023E4">
        <w:t xml:space="preserve"> </w:t>
      </w:r>
    </w:p>
    <w:p w:rsidR="005A03C1" w:rsidRDefault="005A03C1" w:rsidP="00285E28">
      <w:pPr>
        <w:rPr>
          <w:sz w:val="28"/>
          <w:szCs w:val="28"/>
          <w:lang w:val="uk-UA"/>
        </w:rPr>
      </w:pPr>
    </w:p>
    <w:p w:rsidR="005A03C1" w:rsidRDefault="005A03C1" w:rsidP="00285E28">
      <w:pPr>
        <w:rPr>
          <w:sz w:val="28"/>
          <w:szCs w:val="28"/>
          <w:lang w:val="uk-UA"/>
        </w:rPr>
      </w:pPr>
    </w:p>
    <w:p w:rsidR="005A03C1" w:rsidRDefault="005A03C1" w:rsidP="00285E28">
      <w:pPr>
        <w:rPr>
          <w:sz w:val="28"/>
          <w:szCs w:val="28"/>
          <w:lang w:val="uk-UA"/>
        </w:rPr>
      </w:pPr>
    </w:p>
    <w:p w:rsidR="005A03C1" w:rsidRDefault="005A03C1" w:rsidP="00285E28">
      <w:pPr>
        <w:rPr>
          <w:sz w:val="28"/>
          <w:szCs w:val="28"/>
          <w:lang w:val="uk-UA"/>
        </w:rPr>
      </w:pPr>
    </w:p>
    <w:p w:rsidR="005A03C1" w:rsidRDefault="005A03C1" w:rsidP="00285E28">
      <w:pPr>
        <w:rPr>
          <w:sz w:val="28"/>
          <w:szCs w:val="28"/>
          <w:lang w:val="uk-UA"/>
        </w:rPr>
      </w:pPr>
    </w:p>
    <w:p w:rsidR="005A03C1" w:rsidRDefault="005A03C1" w:rsidP="00285E28">
      <w:pPr>
        <w:rPr>
          <w:sz w:val="28"/>
          <w:szCs w:val="28"/>
          <w:lang w:val="uk-UA"/>
        </w:rPr>
      </w:pPr>
    </w:p>
    <w:p w:rsidR="007023E4" w:rsidRPr="007023E4" w:rsidRDefault="001E1AA5" w:rsidP="007023E4">
      <w:pPr>
        <w:ind w:left="2268"/>
        <w:rPr>
          <w:b/>
          <w:color w:val="7030A0"/>
          <w:sz w:val="36"/>
          <w:szCs w:val="36"/>
          <w:lang w:val="uk-UA"/>
        </w:rPr>
      </w:pPr>
      <w:r w:rsidRPr="007023E4">
        <w:rPr>
          <w:b/>
          <w:noProof/>
          <w:color w:val="7030A0"/>
          <w:sz w:val="36"/>
          <w:szCs w:val="36"/>
          <w:lang w:eastAsia="ru-RU"/>
        </w:rPr>
        <w:lastRenderedPageBreak/>
        <w:drawing>
          <wp:anchor distT="0" distB="0" distL="114300" distR="114300" simplePos="0" relativeHeight="251671552" behindDoc="1" locked="0" layoutInCell="1" allowOverlap="1" wp14:anchorId="1F6E5D14" wp14:editId="67F592BE">
            <wp:simplePos x="0" y="0"/>
            <wp:positionH relativeFrom="column">
              <wp:posOffset>-1089660</wp:posOffset>
            </wp:positionH>
            <wp:positionV relativeFrom="paragraph">
              <wp:posOffset>-299086</wp:posOffset>
            </wp:positionV>
            <wp:extent cx="7600950" cy="10715625"/>
            <wp:effectExtent l="0" t="0" r="0" b="9525"/>
            <wp:wrapNone/>
            <wp:docPr id="14" name="Рисунок 14"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600950" cy="10715625"/>
                    </a:xfrm>
                    <a:prstGeom prst="rect">
                      <a:avLst/>
                    </a:prstGeom>
                    <a:noFill/>
                    <a:ln>
                      <a:noFill/>
                    </a:ln>
                  </pic:spPr>
                </pic:pic>
              </a:graphicData>
            </a:graphic>
            <wp14:sizeRelH relativeFrom="page">
              <wp14:pctWidth>0</wp14:pctWidth>
            </wp14:sizeRelH>
            <wp14:sizeRelV relativeFrom="page">
              <wp14:pctHeight>0</wp14:pctHeight>
            </wp14:sizeRelV>
          </wp:anchor>
        </w:drawing>
      </w:r>
      <w:r w:rsidR="005A03C1" w:rsidRPr="007023E4">
        <w:rPr>
          <w:b/>
          <w:color w:val="7030A0"/>
          <w:sz w:val="36"/>
          <w:szCs w:val="36"/>
          <w:lang w:val="uk-UA"/>
        </w:rPr>
        <w:t xml:space="preserve">Пошуково-дослідницька робота </w:t>
      </w:r>
    </w:p>
    <w:p w:rsidR="005A03C1" w:rsidRPr="007023E4" w:rsidRDefault="005A03C1" w:rsidP="007023E4">
      <w:pPr>
        <w:ind w:left="2268"/>
        <w:rPr>
          <w:b/>
          <w:color w:val="7030A0"/>
          <w:sz w:val="36"/>
          <w:szCs w:val="36"/>
          <w:lang w:val="uk-UA"/>
        </w:rPr>
      </w:pPr>
      <w:r w:rsidRPr="007023E4">
        <w:rPr>
          <w:b/>
          <w:color w:val="7030A0"/>
          <w:sz w:val="36"/>
          <w:szCs w:val="36"/>
          <w:lang w:val="uk-UA"/>
        </w:rPr>
        <w:t>учня 9-Б класу Лавринюка Олександра</w:t>
      </w:r>
    </w:p>
    <w:p w:rsidR="00E82775" w:rsidRDefault="004845A9" w:rsidP="007023E4">
      <w:pPr>
        <w:ind w:left="1701" w:right="991"/>
        <w:rPr>
          <w:sz w:val="28"/>
          <w:szCs w:val="28"/>
          <w:lang w:val="uk-UA"/>
        </w:rPr>
      </w:pPr>
      <w:r w:rsidRPr="007023E4">
        <w:rPr>
          <w:noProof/>
          <w:sz w:val="28"/>
          <w:szCs w:val="28"/>
          <w:lang w:eastAsia="ru-RU"/>
        </w:rPr>
        <w:drawing>
          <wp:anchor distT="0" distB="0" distL="114300" distR="114300" simplePos="0" relativeHeight="251718656" behindDoc="1" locked="0" layoutInCell="1" allowOverlap="1" wp14:anchorId="2D9A9A88" wp14:editId="1F272A1A">
            <wp:simplePos x="0" y="0"/>
            <wp:positionH relativeFrom="column">
              <wp:posOffset>-831850</wp:posOffset>
            </wp:positionH>
            <wp:positionV relativeFrom="paragraph">
              <wp:posOffset>2600960</wp:posOffset>
            </wp:positionV>
            <wp:extent cx="3749675" cy="1835785"/>
            <wp:effectExtent l="0" t="0" r="3175" b="0"/>
            <wp:wrapTight wrapText="bothSides">
              <wp:wrapPolygon edited="0">
                <wp:start x="0" y="0"/>
                <wp:lineTo x="0" y="21294"/>
                <wp:lineTo x="21509" y="21294"/>
                <wp:lineTo x="21509" y="0"/>
                <wp:lineTo x="0" y="0"/>
              </wp:wrapPolygon>
            </wp:wrapTight>
            <wp:docPr id="61" name="Рисунок 61" descr="100 hryvnia 1995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100 hryvnia 1995 back.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49675" cy="1835785"/>
                    </a:xfrm>
                    <a:prstGeom prst="rect">
                      <a:avLst/>
                    </a:prstGeom>
                    <a:noFill/>
                    <a:ln>
                      <a:noFill/>
                    </a:ln>
                  </pic:spPr>
                </pic:pic>
              </a:graphicData>
            </a:graphic>
          </wp:anchor>
        </w:drawing>
      </w:r>
      <w:r w:rsidRPr="007023E4">
        <w:rPr>
          <w:noProof/>
          <w:sz w:val="28"/>
          <w:szCs w:val="28"/>
          <w:lang w:eastAsia="ru-RU"/>
        </w:rPr>
        <w:drawing>
          <wp:anchor distT="0" distB="0" distL="114300" distR="114300" simplePos="0" relativeHeight="251717632" behindDoc="1" locked="0" layoutInCell="1" allowOverlap="1" wp14:anchorId="3C86E0FE" wp14:editId="1D7236EF">
            <wp:simplePos x="0" y="0"/>
            <wp:positionH relativeFrom="column">
              <wp:posOffset>-746760</wp:posOffset>
            </wp:positionH>
            <wp:positionV relativeFrom="paragraph">
              <wp:posOffset>734060</wp:posOffset>
            </wp:positionV>
            <wp:extent cx="3664585" cy="1799590"/>
            <wp:effectExtent l="0" t="0" r="0" b="0"/>
            <wp:wrapTight wrapText="bothSides">
              <wp:wrapPolygon edited="0">
                <wp:start x="0" y="0"/>
                <wp:lineTo x="0" y="21265"/>
                <wp:lineTo x="21447" y="21265"/>
                <wp:lineTo x="21447" y="0"/>
                <wp:lineTo x="0" y="0"/>
              </wp:wrapPolygon>
            </wp:wrapTight>
            <wp:docPr id="60" name="Рисунок 60" descr="100 hryvnia 1995 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100 hryvnia 1995 front.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64585" cy="1799590"/>
                    </a:xfrm>
                    <a:prstGeom prst="rect">
                      <a:avLst/>
                    </a:prstGeom>
                    <a:noFill/>
                    <a:ln>
                      <a:noFill/>
                    </a:ln>
                  </pic:spPr>
                </pic:pic>
              </a:graphicData>
            </a:graphic>
          </wp:anchor>
        </w:drawing>
      </w:r>
      <w:r w:rsidR="005A03C1">
        <w:rPr>
          <w:sz w:val="28"/>
          <w:szCs w:val="28"/>
          <w:lang w:val="uk-UA"/>
        </w:rPr>
        <w:t>На аверсному боці банкноти розміщено портрет Тараса Шевченко. Співцем національної свободи став для народу Тарас Шевченко. Саме Кобзар вперше в історії порушив тисячолітню німоту соціальних низів. Завдяки його творчості українська література, пройнята гуманістичними ідеалами, вивела із забуття всю націю. У своїх творах великий поет пристрасно ставав на захист гноблених, викриваючи й засуджуючи тих, хто знущався з народів, принижував їх. Поет один із перших наважився публічно осудити великого царя Миколу І і його політичну діяльність.</w:t>
      </w:r>
      <w:r w:rsidR="00E82775">
        <w:rPr>
          <w:sz w:val="28"/>
          <w:szCs w:val="28"/>
          <w:lang w:val="uk-UA"/>
        </w:rPr>
        <w:t xml:space="preserve"> Кобзар розумів, що не лише український народ страждає, а й інші нації Російської імперії пригноблені, де все вирішується насильством. Поезія Тараса Шевченка була могутньою і грізною зброєю в руках пригнобленого народу, вона кликала маси на боротьбу, вселяла смертельний страх у ворога.</w:t>
      </w:r>
    </w:p>
    <w:p w:rsidR="00E82775" w:rsidRDefault="004845A9" w:rsidP="007023E4">
      <w:pPr>
        <w:ind w:left="142" w:right="850"/>
        <w:rPr>
          <w:sz w:val="28"/>
          <w:szCs w:val="28"/>
          <w:lang w:val="uk-UA"/>
        </w:rPr>
      </w:pPr>
      <w:r w:rsidRPr="004845A9">
        <w:rPr>
          <w:noProof/>
          <w:sz w:val="28"/>
          <w:szCs w:val="28"/>
          <w:lang w:eastAsia="ru-RU"/>
        </w:rPr>
        <w:drawing>
          <wp:anchor distT="0" distB="0" distL="114300" distR="114300" simplePos="0" relativeHeight="251719680" behindDoc="1" locked="0" layoutInCell="1" allowOverlap="1" wp14:anchorId="58E62242" wp14:editId="0FBD1CEA">
            <wp:simplePos x="0" y="0"/>
            <wp:positionH relativeFrom="column">
              <wp:posOffset>-165735</wp:posOffset>
            </wp:positionH>
            <wp:positionV relativeFrom="paragraph">
              <wp:posOffset>224790</wp:posOffset>
            </wp:positionV>
            <wp:extent cx="3511476" cy="1836000"/>
            <wp:effectExtent l="0" t="0" r="0" b="0"/>
            <wp:wrapTight wrapText="bothSides">
              <wp:wrapPolygon edited="0">
                <wp:start x="0" y="0"/>
                <wp:lineTo x="0" y="21294"/>
                <wp:lineTo x="21448" y="21294"/>
                <wp:lineTo x="21448" y="0"/>
                <wp:lineTo x="0" y="0"/>
              </wp:wrapPolygon>
            </wp:wrapTight>
            <wp:docPr id="62" name="Рисунок 62" descr="100 hryvnia 2005 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00 hryvnia 2005 front.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11476" cy="1836000"/>
                    </a:xfrm>
                    <a:prstGeom prst="rect">
                      <a:avLst/>
                    </a:prstGeom>
                    <a:noFill/>
                    <a:ln>
                      <a:noFill/>
                    </a:ln>
                  </pic:spPr>
                </pic:pic>
              </a:graphicData>
            </a:graphic>
          </wp:anchor>
        </w:drawing>
      </w:r>
      <w:r w:rsidR="00E82775">
        <w:rPr>
          <w:sz w:val="28"/>
          <w:szCs w:val="28"/>
          <w:lang w:val="uk-UA"/>
        </w:rPr>
        <w:t>На реверсному боці банкноти по центру розміщено гравюрне зображення ансамблю Софіївського собору у Києві. Також на зворотній стороні міститься напис Національний банк України, ліворуч зображення собору – зображення пам</w:t>
      </w:r>
      <w:r w:rsidR="00E82775" w:rsidRPr="00E82775">
        <w:rPr>
          <w:sz w:val="28"/>
          <w:szCs w:val="28"/>
        </w:rPr>
        <w:t>’</w:t>
      </w:r>
      <w:r w:rsidR="00E82775">
        <w:rPr>
          <w:sz w:val="28"/>
          <w:szCs w:val="28"/>
          <w:lang w:val="uk-UA"/>
        </w:rPr>
        <w:t xml:space="preserve">ятника Володимиру Великому у Києві, а також вказано номінал купюри числом і прописом. Дизайн обох сторін доповнено орнаментом. </w:t>
      </w:r>
    </w:p>
    <w:p w:rsidR="00310C46" w:rsidRDefault="004845A9" w:rsidP="004845A9">
      <w:pPr>
        <w:ind w:left="1843" w:right="850"/>
        <w:rPr>
          <w:sz w:val="28"/>
          <w:szCs w:val="28"/>
          <w:lang w:val="uk-UA"/>
        </w:rPr>
      </w:pPr>
      <w:r w:rsidRPr="00FF6E62">
        <w:rPr>
          <w:noProof/>
          <w:sz w:val="28"/>
          <w:szCs w:val="28"/>
          <w:lang w:eastAsia="ru-RU"/>
        </w:rPr>
        <w:lastRenderedPageBreak/>
        <w:drawing>
          <wp:anchor distT="0" distB="0" distL="114300" distR="114300" simplePos="0" relativeHeight="251672576" behindDoc="1" locked="0" layoutInCell="1" allowOverlap="1" wp14:anchorId="57D89BEB" wp14:editId="2BE26C46">
            <wp:simplePos x="0" y="0"/>
            <wp:positionH relativeFrom="column">
              <wp:posOffset>-1099185</wp:posOffset>
            </wp:positionH>
            <wp:positionV relativeFrom="paragraph">
              <wp:posOffset>-337185</wp:posOffset>
            </wp:positionV>
            <wp:extent cx="7553325" cy="10591800"/>
            <wp:effectExtent l="0" t="0" r="9525" b="0"/>
            <wp:wrapNone/>
            <wp:docPr id="15" name="Рисунок 15"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53325" cy="10591800"/>
                    </a:xfrm>
                    <a:prstGeom prst="rect">
                      <a:avLst/>
                    </a:prstGeom>
                    <a:noFill/>
                    <a:ln>
                      <a:noFill/>
                    </a:ln>
                  </pic:spPr>
                </pic:pic>
              </a:graphicData>
            </a:graphic>
            <wp14:sizeRelH relativeFrom="page">
              <wp14:pctWidth>0</wp14:pctWidth>
            </wp14:sizeRelH>
            <wp14:sizeRelV relativeFrom="page">
              <wp14:pctHeight>0</wp14:pctHeight>
            </wp14:sizeRelV>
          </wp:anchor>
        </w:drawing>
      </w:r>
      <w:r w:rsidR="00E82775">
        <w:rPr>
          <w:sz w:val="28"/>
          <w:szCs w:val="28"/>
          <w:lang w:val="uk-UA"/>
        </w:rPr>
        <w:t xml:space="preserve">Головною особливістю банкнот цієї серії є те, </w:t>
      </w:r>
      <w:r w:rsidR="00310C46">
        <w:rPr>
          <w:sz w:val="28"/>
          <w:szCs w:val="28"/>
          <w:lang w:val="uk-UA"/>
        </w:rPr>
        <w:t>що на них не вказано рік друку.</w:t>
      </w:r>
    </w:p>
    <w:p w:rsidR="00310C46" w:rsidRDefault="00310C46" w:rsidP="004845A9">
      <w:pPr>
        <w:ind w:left="1843" w:right="850"/>
        <w:rPr>
          <w:sz w:val="28"/>
          <w:szCs w:val="28"/>
          <w:lang w:val="uk-UA"/>
        </w:rPr>
      </w:pPr>
      <w:r>
        <w:rPr>
          <w:sz w:val="28"/>
          <w:szCs w:val="28"/>
          <w:lang w:val="uk-UA"/>
        </w:rPr>
        <w:t>На банкнотах, випущених в 1996 році, міститься підпис Вадима Гетьмана, на випущених 2000 року – Віктора Ющенка.</w:t>
      </w:r>
    </w:p>
    <w:p w:rsidR="00310C46" w:rsidRDefault="00310C46" w:rsidP="004845A9">
      <w:pPr>
        <w:ind w:left="1843" w:right="850"/>
        <w:rPr>
          <w:sz w:val="28"/>
          <w:szCs w:val="28"/>
          <w:lang w:val="uk-UA"/>
        </w:rPr>
      </w:pPr>
      <w:r>
        <w:rPr>
          <w:sz w:val="28"/>
          <w:szCs w:val="28"/>
          <w:lang w:val="uk-UA"/>
        </w:rPr>
        <w:t>Банкнота введена в оббіг 2 вересня 1996 року.</w:t>
      </w:r>
    </w:p>
    <w:p w:rsidR="00310C46" w:rsidRDefault="00310C46" w:rsidP="00285E28">
      <w:pPr>
        <w:rPr>
          <w:sz w:val="28"/>
          <w:szCs w:val="28"/>
          <w:lang w:val="uk-UA"/>
        </w:rPr>
      </w:pPr>
    </w:p>
    <w:p w:rsidR="00310C46" w:rsidRDefault="004845A9" w:rsidP="004845A9">
      <w:pPr>
        <w:ind w:left="284" w:right="991"/>
        <w:rPr>
          <w:sz w:val="28"/>
          <w:szCs w:val="28"/>
          <w:lang w:val="uk-UA"/>
        </w:rPr>
      </w:pPr>
      <w:r w:rsidRPr="004845A9">
        <w:rPr>
          <w:noProof/>
          <w:sz w:val="28"/>
          <w:szCs w:val="28"/>
          <w:lang w:eastAsia="ru-RU"/>
        </w:rPr>
        <w:drawing>
          <wp:anchor distT="0" distB="0" distL="114300" distR="114300" simplePos="0" relativeHeight="251720704" behindDoc="1" locked="0" layoutInCell="1" allowOverlap="1" wp14:anchorId="477A997E" wp14:editId="455F43CD">
            <wp:simplePos x="0" y="0"/>
            <wp:positionH relativeFrom="column">
              <wp:posOffset>-13335</wp:posOffset>
            </wp:positionH>
            <wp:positionV relativeFrom="paragraph">
              <wp:posOffset>350520</wp:posOffset>
            </wp:positionV>
            <wp:extent cx="3569970" cy="1871980"/>
            <wp:effectExtent l="0" t="0" r="0" b="0"/>
            <wp:wrapTight wrapText="bothSides">
              <wp:wrapPolygon edited="0">
                <wp:start x="0" y="0"/>
                <wp:lineTo x="0" y="21322"/>
                <wp:lineTo x="21439" y="21322"/>
                <wp:lineTo x="21439" y="0"/>
                <wp:lineTo x="0" y="0"/>
              </wp:wrapPolygon>
            </wp:wrapTight>
            <wp:docPr id="63" name="Рисунок 63" descr="100 hryvnia 2005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100 hryvnia 2005 back.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69970" cy="1871980"/>
                    </a:xfrm>
                    <a:prstGeom prst="rect">
                      <a:avLst/>
                    </a:prstGeom>
                    <a:noFill/>
                    <a:ln>
                      <a:noFill/>
                    </a:ln>
                  </pic:spPr>
                </pic:pic>
              </a:graphicData>
            </a:graphic>
          </wp:anchor>
        </w:drawing>
      </w:r>
      <w:r w:rsidR="00310C46">
        <w:rPr>
          <w:sz w:val="28"/>
          <w:szCs w:val="28"/>
          <w:lang w:val="uk-UA"/>
        </w:rPr>
        <w:t>На реверсному боці купюри 2005 року по центру розміщено гравюрне зображення кобзаря та хлопчика на фоні краєвида Чернечої гори біля міста Канева та р. Дніпро. Також на зворотньому боці міститься емблема Нацбанку, серію та номер купюри, номінал, зазначений числом та прописом, та рік друку серії. На банкнотах міститься підпис тогочасного голови НБУ Володимира Стельмаха. Банкнота введена в оббіг 20 лютого 2006 року.</w:t>
      </w:r>
    </w:p>
    <w:p w:rsidR="00A91430" w:rsidRDefault="004845A9" w:rsidP="004845A9">
      <w:pPr>
        <w:ind w:left="284" w:right="991"/>
        <w:rPr>
          <w:sz w:val="28"/>
          <w:szCs w:val="28"/>
          <w:lang w:val="uk-UA"/>
        </w:rPr>
      </w:pPr>
      <w:r w:rsidRPr="004845A9">
        <w:rPr>
          <w:noProof/>
          <w:sz w:val="28"/>
          <w:szCs w:val="28"/>
          <w:lang w:eastAsia="ru-RU"/>
        </w:rPr>
        <w:drawing>
          <wp:anchor distT="0" distB="0" distL="114300" distR="114300" simplePos="0" relativeHeight="251721728" behindDoc="1" locked="0" layoutInCell="1" allowOverlap="1" wp14:anchorId="571C9C72" wp14:editId="7FAAA630">
            <wp:simplePos x="0" y="0"/>
            <wp:positionH relativeFrom="column">
              <wp:posOffset>-299085</wp:posOffset>
            </wp:positionH>
            <wp:positionV relativeFrom="paragraph">
              <wp:posOffset>269875</wp:posOffset>
            </wp:positionV>
            <wp:extent cx="3399790" cy="1799590"/>
            <wp:effectExtent l="0" t="0" r="0" b="0"/>
            <wp:wrapTight wrapText="bothSides">
              <wp:wrapPolygon edited="0">
                <wp:start x="0" y="0"/>
                <wp:lineTo x="0" y="21265"/>
                <wp:lineTo x="21422" y="21265"/>
                <wp:lineTo x="21422" y="0"/>
                <wp:lineTo x="0" y="0"/>
              </wp:wrapPolygon>
            </wp:wrapTight>
            <wp:docPr id="64" name="Рисунок 64" descr="100 гривень, 2015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100 гривень, 2015 0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99790" cy="1799590"/>
                    </a:xfrm>
                    <a:prstGeom prst="rect">
                      <a:avLst/>
                    </a:prstGeom>
                    <a:noFill/>
                    <a:ln>
                      <a:noFill/>
                    </a:ln>
                  </pic:spPr>
                </pic:pic>
              </a:graphicData>
            </a:graphic>
          </wp:anchor>
        </w:drawing>
      </w:r>
      <w:r w:rsidR="00310C46">
        <w:rPr>
          <w:sz w:val="28"/>
          <w:szCs w:val="28"/>
          <w:lang w:val="uk-UA"/>
        </w:rPr>
        <w:t>Останнє оновлення дизайну української гривні сталося вже 9 березня 2015 року – з нагоди 201-ої річниці з дня народження Тараса Шевченка змінили вигляд купюри у 100 гривень. Портрет поета і художника розташований на банкноті по центру, так як це було у серії купюр меншого номіналу першого зразка.</w:t>
      </w:r>
      <w:r w:rsidRPr="004845A9">
        <w:t xml:space="preserve"> </w:t>
      </w:r>
    </w:p>
    <w:p w:rsidR="00A91430" w:rsidRDefault="00A91430" w:rsidP="004845A9">
      <w:pPr>
        <w:ind w:left="284" w:right="991"/>
        <w:rPr>
          <w:sz w:val="28"/>
          <w:szCs w:val="28"/>
          <w:lang w:val="uk-UA"/>
        </w:rPr>
      </w:pPr>
    </w:p>
    <w:p w:rsidR="00A91430" w:rsidRDefault="00A91430" w:rsidP="004845A9">
      <w:pPr>
        <w:ind w:left="284" w:right="991"/>
        <w:rPr>
          <w:sz w:val="28"/>
          <w:szCs w:val="28"/>
          <w:lang w:val="uk-UA"/>
        </w:rPr>
      </w:pPr>
    </w:p>
    <w:p w:rsidR="00A91430" w:rsidRDefault="004845A9" w:rsidP="004845A9">
      <w:pPr>
        <w:ind w:left="284" w:right="991"/>
        <w:rPr>
          <w:sz w:val="28"/>
          <w:szCs w:val="28"/>
          <w:lang w:val="uk-UA"/>
        </w:rPr>
      </w:pPr>
      <w:r w:rsidRPr="004845A9">
        <w:rPr>
          <w:noProof/>
          <w:lang w:eastAsia="ru-RU"/>
        </w:rPr>
        <w:drawing>
          <wp:anchor distT="0" distB="0" distL="114300" distR="114300" simplePos="0" relativeHeight="251722752" behindDoc="1" locked="0" layoutInCell="1" allowOverlap="1" wp14:anchorId="110CB363" wp14:editId="2F4AA905">
            <wp:simplePos x="0" y="0"/>
            <wp:positionH relativeFrom="column">
              <wp:posOffset>367665</wp:posOffset>
            </wp:positionH>
            <wp:positionV relativeFrom="paragraph">
              <wp:posOffset>-679450</wp:posOffset>
            </wp:positionV>
            <wp:extent cx="3462866" cy="1836000"/>
            <wp:effectExtent l="0" t="0" r="4445" b="0"/>
            <wp:wrapTight wrapText="bothSides">
              <wp:wrapPolygon edited="0">
                <wp:start x="0" y="0"/>
                <wp:lineTo x="0" y="21294"/>
                <wp:lineTo x="21509" y="21294"/>
                <wp:lineTo x="21509" y="0"/>
                <wp:lineTo x="0" y="0"/>
              </wp:wrapPolygon>
            </wp:wrapTight>
            <wp:docPr id="65" name="Рисунок 65" descr="100 гривень, 2015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100 гривень, 2015 0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62866" cy="183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91430" w:rsidRDefault="00A91430" w:rsidP="00285E28">
      <w:pPr>
        <w:rPr>
          <w:sz w:val="28"/>
          <w:szCs w:val="28"/>
          <w:lang w:val="uk-UA"/>
        </w:rPr>
      </w:pPr>
    </w:p>
    <w:p w:rsidR="00A91430" w:rsidRDefault="00A91430" w:rsidP="00285E28">
      <w:pPr>
        <w:rPr>
          <w:sz w:val="28"/>
          <w:szCs w:val="28"/>
          <w:lang w:val="uk-UA"/>
        </w:rPr>
      </w:pPr>
    </w:p>
    <w:p w:rsidR="00A91430" w:rsidRDefault="0044164C" w:rsidP="00285E28">
      <w:pPr>
        <w:rPr>
          <w:sz w:val="28"/>
          <w:szCs w:val="28"/>
          <w:lang w:val="uk-UA"/>
        </w:rPr>
      </w:pPr>
      <w:r w:rsidRPr="00FF6E62">
        <w:rPr>
          <w:noProof/>
          <w:sz w:val="28"/>
          <w:szCs w:val="28"/>
          <w:lang w:eastAsia="ru-RU"/>
        </w:rPr>
        <w:lastRenderedPageBreak/>
        <w:drawing>
          <wp:anchor distT="0" distB="0" distL="114300" distR="114300" simplePos="0" relativeHeight="251673600" behindDoc="1" locked="0" layoutInCell="1" allowOverlap="1" wp14:anchorId="76D21708" wp14:editId="74CA72D5">
            <wp:simplePos x="0" y="0"/>
            <wp:positionH relativeFrom="column">
              <wp:posOffset>-1080135</wp:posOffset>
            </wp:positionH>
            <wp:positionV relativeFrom="paragraph">
              <wp:posOffset>-356235</wp:posOffset>
            </wp:positionV>
            <wp:extent cx="7534275" cy="10782300"/>
            <wp:effectExtent l="0" t="0" r="9525" b="0"/>
            <wp:wrapNone/>
            <wp:docPr id="16" name="Рисунок 16"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34275" cy="10782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45A9" w:rsidRPr="004845A9" w:rsidRDefault="005A03C1" w:rsidP="004845A9">
      <w:pPr>
        <w:ind w:left="2268"/>
        <w:rPr>
          <w:b/>
          <w:color w:val="7030A0"/>
          <w:sz w:val="36"/>
          <w:szCs w:val="36"/>
          <w:lang w:val="uk-UA"/>
        </w:rPr>
      </w:pPr>
      <w:r>
        <w:rPr>
          <w:sz w:val="28"/>
          <w:szCs w:val="28"/>
          <w:lang w:val="uk-UA"/>
        </w:rPr>
        <w:t xml:space="preserve"> </w:t>
      </w:r>
      <w:r w:rsidR="00A91430" w:rsidRPr="004845A9">
        <w:rPr>
          <w:b/>
          <w:color w:val="7030A0"/>
          <w:sz w:val="36"/>
          <w:szCs w:val="36"/>
          <w:lang w:val="uk-UA"/>
        </w:rPr>
        <w:t xml:space="preserve">Пошуково-дослідницька робота </w:t>
      </w:r>
    </w:p>
    <w:p w:rsidR="00285E28" w:rsidRPr="004845A9" w:rsidRDefault="00A91430" w:rsidP="004845A9">
      <w:pPr>
        <w:ind w:left="2268"/>
        <w:rPr>
          <w:b/>
          <w:color w:val="7030A0"/>
          <w:sz w:val="36"/>
          <w:szCs w:val="36"/>
          <w:lang w:val="uk-UA"/>
        </w:rPr>
      </w:pPr>
      <w:r w:rsidRPr="004845A9">
        <w:rPr>
          <w:b/>
          <w:color w:val="7030A0"/>
          <w:sz w:val="36"/>
          <w:szCs w:val="36"/>
          <w:lang w:val="uk-UA"/>
        </w:rPr>
        <w:t>учня 9-Б класу Радецького Андрія</w:t>
      </w:r>
    </w:p>
    <w:p w:rsidR="00A91430" w:rsidRDefault="004845A9" w:rsidP="004845A9">
      <w:pPr>
        <w:ind w:left="1560" w:right="991"/>
        <w:rPr>
          <w:sz w:val="28"/>
          <w:szCs w:val="28"/>
          <w:lang w:val="uk-UA"/>
        </w:rPr>
      </w:pPr>
      <w:r w:rsidRPr="004845A9">
        <w:rPr>
          <w:noProof/>
          <w:lang w:eastAsia="ru-RU"/>
        </w:rPr>
        <w:drawing>
          <wp:anchor distT="0" distB="0" distL="114300" distR="114300" simplePos="0" relativeHeight="251724800" behindDoc="1" locked="0" layoutInCell="1" allowOverlap="1" wp14:anchorId="39B12E1F" wp14:editId="5D431C00">
            <wp:simplePos x="0" y="0"/>
            <wp:positionH relativeFrom="column">
              <wp:posOffset>2205990</wp:posOffset>
            </wp:positionH>
            <wp:positionV relativeFrom="paragraph">
              <wp:posOffset>2207895</wp:posOffset>
            </wp:positionV>
            <wp:extent cx="3645535" cy="1799590"/>
            <wp:effectExtent l="0" t="0" r="0" b="0"/>
            <wp:wrapTight wrapText="bothSides">
              <wp:wrapPolygon edited="0">
                <wp:start x="0" y="0"/>
                <wp:lineTo x="0" y="21265"/>
                <wp:lineTo x="21446" y="21265"/>
                <wp:lineTo x="21446" y="0"/>
                <wp:lineTo x="0" y="0"/>
              </wp:wrapPolygon>
            </wp:wrapTight>
            <wp:docPr id="67" name="Рисунок 67" descr="200 hryvnia 2000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200 hryvnia 2000 back.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645535" cy="1799590"/>
                    </a:xfrm>
                    <a:prstGeom prst="rect">
                      <a:avLst/>
                    </a:prstGeom>
                    <a:noFill/>
                    <a:ln>
                      <a:noFill/>
                    </a:ln>
                  </pic:spPr>
                </pic:pic>
              </a:graphicData>
            </a:graphic>
          </wp:anchor>
        </w:drawing>
      </w:r>
      <w:r>
        <w:rPr>
          <w:noProof/>
          <w:lang w:eastAsia="ru-RU"/>
        </w:rPr>
        <w:drawing>
          <wp:anchor distT="0" distB="0" distL="114300" distR="114300" simplePos="0" relativeHeight="251723776" behindDoc="1" locked="0" layoutInCell="1" allowOverlap="1" wp14:anchorId="72960370" wp14:editId="000EDEEC">
            <wp:simplePos x="0" y="0"/>
            <wp:positionH relativeFrom="column">
              <wp:posOffset>100965</wp:posOffset>
            </wp:positionH>
            <wp:positionV relativeFrom="paragraph">
              <wp:posOffset>702945</wp:posOffset>
            </wp:positionV>
            <wp:extent cx="3637280" cy="1799590"/>
            <wp:effectExtent l="0" t="0" r="1270" b="0"/>
            <wp:wrapTight wrapText="bothSides">
              <wp:wrapPolygon edited="0">
                <wp:start x="0" y="0"/>
                <wp:lineTo x="0" y="21265"/>
                <wp:lineTo x="21494" y="21265"/>
                <wp:lineTo x="21494" y="0"/>
                <wp:lineTo x="0" y="0"/>
              </wp:wrapPolygon>
            </wp:wrapTight>
            <wp:docPr id="66" name="Рисунок 66" descr="200 hryvnia 2000 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200 hryvnia 2000 front.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37280" cy="1799590"/>
                    </a:xfrm>
                    <a:prstGeom prst="rect">
                      <a:avLst/>
                    </a:prstGeom>
                    <a:noFill/>
                    <a:ln>
                      <a:noFill/>
                    </a:ln>
                  </pic:spPr>
                </pic:pic>
              </a:graphicData>
            </a:graphic>
          </wp:anchor>
        </w:drawing>
      </w:r>
      <w:r w:rsidR="00A91430">
        <w:rPr>
          <w:sz w:val="28"/>
          <w:szCs w:val="28"/>
          <w:lang w:val="uk-UA"/>
        </w:rPr>
        <w:t>22 серпня 2001 року, напередодні 10-ої річниці незалежності вперше вийшла банкнота новим номіналом – 200 гривень. Банкнота була виконана у стилістиці другої серії випущених гривень зі зміщеним від центру портретом Лесі Українки.</w:t>
      </w:r>
      <w:r w:rsidRPr="004845A9">
        <w:rPr>
          <w:noProof/>
          <w:lang w:eastAsia="ru-RU"/>
        </w:rPr>
        <w:t xml:space="preserve"> </w:t>
      </w:r>
    </w:p>
    <w:p w:rsidR="00A91430" w:rsidRDefault="00A91430" w:rsidP="00285E28">
      <w:pPr>
        <w:rPr>
          <w:sz w:val="28"/>
          <w:szCs w:val="28"/>
          <w:lang w:val="uk-UA"/>
        </w:rPr>
      </w:pPr>
    </w:p>
    <w:p w:rsidR="00A91430" w:rsidRDefault="00A91430" w:rsidP="00285E28">
      <w:pPr>
        <w:rPr>
          <w:sz w:val="28"/>
          <w:szCs w:val="28"/>
          <w:lang w:val="uk-UA"/>
        </w:rPr>
      </w:pPr>
    </w:p>
    <w:p w:rsidR="00A91430" w:rsidRDefault="00A91430" w:rsidP="00285E28">
      <w:pPr>
        <w:rPr>
          <w:sz w:val="28"/>
          <w:szCs w:val="28"/>
          <w:lang w:val="uk-UA"/>
        </w:rPr>
      </w:pPr>
    </w:p>
    <w:p w:rsidR="00A91430" w:rsidRDefault="00A91430" w:rsidP="00285E28">
      <w:pPr>
        <w:rPr>
          <w:sz w:val="28"/>
          <w:szCs w:val="28"/>
          <w:lang w:val="uk-UA"/>
        </w:rPr>
      </w:pPr>
    </w:p>
    <w:p w:rsidR="00A91430" w:rsidRDefault="00A91430" w:rsidP="00285E28">
      <w:pPr>
        <w:rPr>
          <w:sz w:val="28"/>
          <w:szCs w:val="28"/>
          <w:lang w:val="uk-UA"/>
        </w:rPr>
      </w:pPr>
    </w:p>
    <w:p w:rsidR="00A91430" w:rsidRDefault="00A91430" w:rsidP="004845A9">
      <w:pPr>
        <w:ind w:left="142" w:right="1133"/>
        <w:rPr>
          <w:sz w:val="28"/>
          <w:szCs w:val="28"/>
          <w:lang w:val="uk-UA"/>
        </w:rPr>
      </w:pPr>
      <w:r>
        <w:rPr>
          <w:sz w:val="28"/>
          <w:szCs w:val="28"/>
          <w:lang w:val="uk-UA"/>
        </w:rPr>
        <w:t>На банкноті у 200 гривень зразка 2007 року, яка вийшла останньою в цій серії, портрет Лесі Українки змістили з правого у лівий бік.</w:t>
      </w:r>
      <w:r w:rsidR="007B3980" w:rsidRPr="007B3980">
        <w:t xml:space="preserve"> </w:t>
      </w:r>
    </w:p>
    <w:p w:rsidR="00A91430" w:rsidRDefault="007B3980" w:rsidP="00285E28">
      <w:pPr>
        <w:rPr>
          <w:sz w:val="28"/>
          <w:szCs w:val="28"/>
          <w:lang w:val="uk-UA"/>
        </w:rPr>
      </w:pPr>
      <w:r w:rsidRPr="004845A9">
        <w:rPr>
          <w:noProof/>
          <w:sz w:val="28"/>
          <w:szCs w:val="28"/>
          <w:lang w:eastAsia="ru-RU"/>
        </w:rPr>
        <w:drawing>
          <wp:anchor distT="0" distB="0" distL="114300" distR="114300" simplePos="0" relativeHeight="251725824" behindDoc="1" locked="0" layoutInCell="1" allowOverlap="1" wp14:anchorId="3A357DAD" wp14:editId="312333E2">
            <wp:simplePos x="0" y="0"/>
            <wp:positionH relativeFrom="column">
              <wp:posOffset>1482090</wp:posOffset>
            </wp:positionH>
            <wp:positionV relativeFrom="paragraph">
              <wp:posOffset>29210</wp:posOffset>
            </wp:positionV>
            <wp:extent cx="3666482" cy="1764000"/>
            <wp:effectExtent l="0" t="0" r="0" b="8255"/>
            <wp:wrapTight wrapText="bothSides">
              <wp:wrapPolygon edited="0">
                <wp:start x="0" y="0"/>
                <wp:lineTo x="0" y="21468"/>
                <wp:lineTo x="21439" y="21468"/>
                <wp:lineTo x="21439" y="0"/>
                <wp:lineTo x="0" y="0"/>
              </wp:wrapPolygon>
            </wp:wrapTight>
            <wp:docPr id="68" name="Рисунок 68" descr="200 hryvnia 2007 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200 hryvnia 2007 front.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66482" cy="1764000"/>
                    </a:xfrm>
                    <a:prstGeom prst="rect">
                      <a:avLst/>
                    </a:prstGeom>
                    <a:noFill/>
                    <a:ln>
                      <a:noFill/>
                    </a:ln>
                  </pic:spPr>
                </pic:pic>
              </a:graphicData>
            </a:graphic>
          </wp:anchor>
        </w:drawing>
      </w:r>
    </w:p>
    <w:p w:rsidR="00A91430" w:rsidRDefault="00A91430" w:rsidP="00285E28">
      <w:pPr>
        <w:rPr>
          <w:sz w:val="28"/>
          <w:szCs w:val="28"/>
          <w:lang w:val="uk-UA"/>
        </w:rPr>
      </w:pPr>
    </w:p>
    <w:p w:rsidR="00A91430" w:rsidRDefault="00A91430" w:rsidP="00285E28">
      <w:pPr>
        <w:rPr>
          <w:sz w:val="28"/>
          <w:szCs w:val="28"/>
          <w:lang w:val="uk-UA"/>
        </w:rPr>
      </w:pPr>
    </w:p>
    <w:p w:rsidR="00A91430" w:rsidRDefault="00A91430" w:rsidP="00285E28">
      <w:pPr>
        <w:rPr>
          <w:sz w:val="28"/>
          <w:szCs w:val="28"/>
          <w:lang w:val="uk-UA"/>
        </w:rPr>
      </w:pPr>
    </w:p>
    <w:p w:rsidR="00A91430" w:rsidRDefault="00A91430" w:rsidP="00285E28">
      <w:pPr>
        <w:rPr>
          <w:sz w:val="28"/>
          <w:szCs w:val="28"/>
          <w:lang w:val="uk-UA"/>
        </w:rPr>
      </w:pPr>
    </w:p>
    <w:p w:rsidR="00A91430" w:rsidRDefault="00A91430" w:rsidP="00285E28">
      <w:pPr>
        <w:rPr>
          <w:sz w:val="28"/>
          <w:szCs w:val="28"/>
          <w:lang w:val="uk-UA"/>
        </w:rPr>
      </w:pPr>
    </w:p>
    <w:p w:rsidR="00A91430" w:rsidRDefault="00A91430" w:rsidP="00285E28">
      <w:pPr>
        <w:rPr>
          <w:sz w:val="28"/>
          <w:szCs w:val="28"/>
          <w:lang w:val="uk-UA"/>
        </w:rPr>
      </w:pPr>
    </w:p>
    <w:p w:rsidR="00A91430" w:rsidRDefault="007B3980" w:rsidP="00285E28">
      <w:pPr>
        <w:rPr>
          <w:sz w:val="28"/>
          <w:szCs w:val="28"/>
          <w:lang w:val="uk-UA"/>
        </w:rPr>
      </w:pPr>
      <w:r w:rsidRPr="007B3980">
        <w:rPr>
          <w:noProof/>
          <w:sz w:val="28"/>
          <w:szCs w:val="28"/>
          <w:lang w:eastAsia="ru-RU"/>
        </w:rPr>
        <w:drawing>
          <wp:anchor distT="0" distB="0" distL="114300" distR="114300" simplePos="0" relativeHeight="251726848" behindDoc="1" locked="0" layoutInCell="1" allowOverlap="1" wp14:anchorId="7BDCE813" wp14:editId="64C017D0">
            <wp:simplePos x="0" y="0"/>
            <wp:positionH relativeFrom="column">
              <wp:posOffset>386715</wp:posOffset>
            </wp:positionH>
            <wp:positionV relativeFrom="paragraph">
              <wp:posOffset>-486410</wp:posOffset>
            </wp:positionV>
            <wp:extent cx="3566160" cy="1799590"/>
            <wp:effectExtent l="0" t="0" r="0" b="0"/>
            <wp:wrapTight wrapText="bothSides">
              <wp:wrapPolygon edited="0">
                <wp:start x="0" y="0"/>
                <wp:lineTo x="0" y="21265"/>
                <wp:lineTo x="21462" y="21265"/>
                <wp:lineTo x="21462" y="0"/>
                <wp:lineTo x="0" y="0"/>
              </wp:wrapPolygon>
            </wp:wrapTight>
            <wp:docPr id="69" name="Рисунок 69" descr="200 hryvnia 2007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200 hryvnia 2007 back.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566160" cy="1799590"/>
                    </a:xfrm>
                    <a:prstGeom prst="rect">
                      <a:avLst/>
                    </a:prstGeom>
                    <a:noFill/>
                    <a:ln>
                      <a:noFill/>
                    </a:ln>
                  </pic:spPr>
                </pic:pic>
              </a:graphicData>
            </a:graphic>
          </wp:anchor>
        </w:drawing>
      </w:r>
    </w:p>
    <w:p w:rsidR="00A91430" w:rsidRDefault="00A91430" w:rsidP="00285E28">
      <w:pPr>
        <w:rPr>
          <w:sz w:val="28"/>
          <w:szCs w:val="28"/>
          <w:lang w:val="uk-UA"/>
        </w:rPr>
      </w:pPr>
    </w:p>
    <w:p w:rsidR="00A91430" w:rsidRDefault="00A91430" w:rsidP="00285E28">
      <w:pPr>
        <w:rPr>
          <w:sz w:val="28"/>
          <w:szCs w:val="28"/>
          <w:lang w:val="uk-UA"/>
        </w:rPr>
      </w:pPr>
    </w:p>
    <w:p w:rsidR="00A91430" w:rsidRDefault="00A91430" w:rsidP="00285E28">
      <w:pPr>
        <w:rPr>
          <w:sz w:val="28"/>
          <w:szCs w:val="28"/>
          <w:lang w:val="uk-UA"/>
        </w:rPr>
      </w:pPr>
    </w:p>
    <w:p w:rsidR="00A91430" w:rsidRDefault="00B572A3" w:rsidP="00285E28">
      <w:pPr>
        <w:rPr>
          <w:sz w:val="28"/>
          <w:szCs w:val="28"/>
          <w:lang w:val="uk-UA"/>
        </w:rPr>
      </w:pPr>
      <w:r w:rsidRPr="00FF6E62">
        <w:rPr>
          <w:noProof/>
          <w:sz w:val="28"/>
          <w:szCs w:val="28"/>
          <w:lang w:eastAsia="ru-RU"/>
        </w:rPr>
        <w:lastRenderedPageBreak/>
        <w:drawing>
          <wp:anchor distT="0" distB="0" distL="114300" distR="114300" simplePos="0" relativeHeight="251674624" behindDoc="1" locked="0" layoutInCell="1" allowOverlap="1" wp14:anchorId="70623C1F" wp14:editId="03A95FEF">
            <wp:simplePos x="0" y="0"/>
            <wp:positionH relativeFrom="column">
              <wp:posOffset>-1051560</wp:posOffset>
            </wp:positionH>
            <wp:positionV relativeFrom="paragraph">
              <wp:posOffset>-403860</wp:posOffset>
            </wp:positionV>
            <wp:extent cx="7524750" cy="10820400"/>
            <wp:effectExtent l="0" t="0" r="0" b="0"/>
            <wp:wrapNone/>
            <wp:docPr id="17" name="Рисунок 17"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24750" cy="10820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91430" w:rsidRPr="00B572A3" w:rsidRDefault="00A91430" w:rsidP="00B572A3">
      <w:pPr>
        <w:ind w:left="1701" w:right="1133"/>
        <w:rPr>
          <w:sz w:val="24"/>
          <w:szCs w:val="24"/>
          <w:lang w:val="uk-UA"/>
        </w:rPr>
      </w:pPr>
      <w:r w:rsidRPr="00B572A3">
        <w:rPr>
          <w:sz w:val="24"/>
          <w:szCs w:val="24"/>
          <w:lang w:val="uk-UA"/>
        </w:rPr>
        <w:t>На реверсі цієї банкноти зображена відома українська поетеса Леся Українка.</w:t>
      </w:r>
    </w:p>
    <w:p w:rsidR="00A91430" w:rsidRPr="00B572A3" w:rsidRDefault="00B572A3" w:rsidP="00B572A3">
      <w:pPr>
        <w:ind w:left="1701" w:right="1133"/>
        <w:rPr>
          <w:sz w:val="24"/>
          <w:szCs w:val="24"/>
          <w:lang w:val="uk-UA"/>
        </w:rPr>
      </w:pPr>
      <w:r w:rsidRPr="00B572A3">
        <w:rPr>
          <w:noProof/>
          <w:sz w:val="24"/>
          <w:szCs w:val="24"/>
          <w:lang w:eastAsia="ru-RU"/>
        </w:rPr>
        <w:drawing>
          <wp:anchor distT="0" distB="0" distL="114300" distR="114300" simplePos="0" relativeHeight="251727872" behindDoc="1" locked="0" layoutInCell="1" allowOverlap="1" wp14:anchorId="05246B2C" wp14:editId="613032ED">
            <wp:simplePos x="0" y="0"/>
            <wp:positionH relativeFrom="column">
              <wp:posOffset>174625</wp:posOffset>
            </wp:positionH>
            <wp:positionV relativeFrom="paragraph">
              <wp:posOffset>985520</wp:posOffset>
            </wp:positionV>
            <wp:extent cx="1555559" cy="2520000"/>
            <wp:effectExtent l="0" t="0" r="6985" b="0"/>
            <wp:wrapTight wrapText="bothSides">
              <wp:wrapPolygon edited="0">
                <wp:start x="0" y="0"/>
                <wp:lineTo x="0" y="21393"/>
                <wp:lineTo x="21432" y="21393"/>
                <wp:lineTo x="21432" y="0"/>
                <wp:lineTo x="0" y="0"/>
              </wp:wrapPolygon>
            </wp:wrapTight>
            <wp:docPr id="28" name="Рисунок 28" descr="https://upload.wikimedia.org/wikipedia/commons/thumb/d/d5/Lesya_Ukrainka_portrait.jpg/200px-Lesya_Ukrainka_portra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d/d5/Lesya_Ukrainka_portrait.jpg/200px-Lesya_Ukrainka_portrait.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555559" cy="25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91430" w:rsidRPr="00B572A3">
        <w:rPr>
          <w:sz w:val="24"/>
          <w:szCs w:val="24"/>
          <w:lang w:val="uk-UA"/>
        </w:rPr>
        <w:t>Незламність тендітної жінки є справжнім прикладом терпимості та героїзму. Леся не впала ниць перед хворобою і труднощами життя. Більше того, вона вчить кожного українця боротися за своє</w:t>
      </w:r>
      <w:r w:rsidR="00F57759" w:rsidRPr="00B572A3">
        <w:rPr>
          <w:sz w:val="24"/>
          <w:szCs w:val="24"/>
          <w:lang w:val="uk-UA"/>
        </w:rPr>
        <w:t xml:space="preserve"> щастя, віри у майбутнє. ЇЇ твори сповнені оптимізму і незламної віри у життя. Іван Франко визначив Лесю Українку послідовницею Т. Г. Шевченка і наймужнішим поетом України. Вона була не лише прекрасним ліриком, драматургом, прозаїком, літературним критиком, публіцистом і фольклористом, але й воістину політичним письменником. Поетеса володіла вогнистим, гарячим словом, яке закликало: «Повстаньте гнані</w:t>
      </w:r>
      <w:r w:rsidR="00F57759">
        <w:rPr>
          <w:sz w:val="28"/>
          <w:szCs w:val="28"/>
          <w:lang w:val="uk-UA"/>
        </w:rPr>
        <w:t xml:space="preserve"> і голодні!. Іван Франко мав підстави ще в 1898 р. сказати: «Від часу Шевченкового «Поховайте </w:t>
      </w:r>
      <w:r w:rsidR="00F57759" w:rsidRPr="00B572A3">
        <w:rPr>
          <w:sz w:val="24"/>
          <w:szCs w:val="24"/>
          <w:lang w:val="uk-UA"/>
        </w:rPr>
        <w:t>та вставайте, кайдани порвіте»  Україна не чула такого сильного, гарячого та поетичного слова, як із уст сеї слабосилої, хворої дівчини… Україна, на наш погляд</w:t>
      </w:r>
      <w:r w:rsidR="0026476D" w:rsidRPr="00B572A3">
        <w:rPr>
          <w:sz w:val="24"/>
          <w:szCs w:val="24"/>
          <w:lang w:val="uk-UA"/>
        </w:rPr>
        <w:t>, не має поета, щоб міг силою і різносторонністю свого таланту зрівнятися з Лесею Українкою</w:t>
      </w:r>
      <w:r w:rsidR="00F57759" w:rsidRPr="00B572A3">
        <w:rPr>
          <w:sz w:val="24"/>
          <w:szCs w:val="24"/>
          <w:lang w:val="uk-UA"/>
        </w:rPr>
        <w:t>»</w:t>
      </w:r>
      <w:r w:rsidR="0026476D" w:rsidRPr="00B572A3">
        <w:rPr>
          <w:sz w:val="24"/>
          <w:szCs w:val="24"/>
          <w:lang w:val="uk-UA"/>
        </w:rPr>
        <w:t>. А нам, сучасним українцям, потрібно завжди пам</w:t>
      </w:r>
      <w:r w:rsidR="0026476D" w:rsidRPr="00B572A3">
        <w:rPr>
          <w:sz w:val="24"/>
          <w:szCs w:val="24"/>
        </w:rPr>
        <w:t>’</w:t>
      </w:r>
      <w:r w:rsidR="0026476D" w:rsidRPr="00B572A3">
        <w:rPr>
          <w:sz w:val="24"/>
          <w:szCs w:val="24"/>
          <w:lang w:val="uk-UA"/>
        </w:rPr>
        <w:t>ятати слова дочки Прометея:</w:t>
      </w:r>
    </w:p>
    <w:p w:rsidR="0026476D" w:rsidRPr="00B572A3" w:rsidRDefault="00B572A3" w:rsidP="00B572A3">
      <w:pPr>
        <w:ind w:left="284" w:right="1133"/>
        <w:rPr>
          <w:sz w:val="24"/>
          <w:szCs w:val="24"/>
          <w:lang w:val="uk-UA"/>
        </w:rPr>
      </w:pPr>
      <w:r w:rsidRPr="00B572A3">
        <w:rPr>
          <w:noProof/>
          <w:sz w:val="24"/>
          <w:szCs w:val="24"/>
          <w:lang w:eastAsia="ru-RU"/>
        </w:rPr>
        <w:drawing>
          <wp:anchor distT="0" distB="0" distL="114300" distR="114300" simplePos="0" relativeHeight="251728896" behindDoc="1" locked="0" layoutInCell="1" allowOverlap="1" wp14:anchorId="4B338E5C" wp14:editId="13E92B1A">
            <wp:simplePos x="0" y="0"/>
            <wp:positionH relativeFrom="column">
              <wp:posOffset>4511040</wp:posOffset>
            </wp:positionH>
            <wp:positionV relativeFrom="paragraph">
              <wp:posOffset>268605</wp:posOffset>
            </wp:positionV>
            <wp:extent cx="1487683" cy="2232000"/>
            <wp:effectExtent l="0" t="0" r="0" b="0"/>
            <wp:wrapTight wrapText="bothSides">
              <wp:wrapPolygon edited="0">
                <wp:start x="0" y="0"/>
                <wp:lineTo x="0" y="21391"/>
                <wp:lineTo x="21305" y="21391"/>
                <wp:lineTo x="21305" y="0"/>
                <wp:lineTo x="0" y="0"/>
              </wp:wrapPolygon>
            </wp:wrapTight>
            <wp:docPr id="48" name="Рисунок 48" descr="https://upload.wikimedia.org/wikipedia/commons/2/22/Lutsk_castle_t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2/22/Lutsk_castle_tower.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87683" cy="223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76D" w:rsidRPr="00B572A3">
        <w:rPr>
          <w:sz w:val="24"/>
          <w:szCs w:val="24"/>
          <w:lang w:val="uk-UA"/>
        </w:rPr>
        <w:t>Нащо даремнії скорботи?</w:t>
      </w:r>
      <w:r w:rsidRPr="00B572A3">
        <w:rPr>
          <w:sz w:val="24"/>
          <w:szCs w:val="24"/>
        </w:rPr>
        <w:t xml:space="preserve"> </w:t>
      </w:r>
    </w:p>
    <w:p w:rsidR="0026476D" w:rsidRPr="00B572A3" w:rsidRDefault="0026476D" w:rsidP="00B572A3">
      <w:pPr>
        <w:ind w:left="284" w:right="1133"/>
        <w:rPr>
          <w:sz w:val="24"/>
          <w:szCs w:val="24"/>
          <w:lang w:val="uk-UA"/>
        </w:rPr>
      </w:pPr>
      <w:r w:rsidRPr="00B572A3">
        <w:rPr>
          <w:sz w:val="24"/>
          <w:szCs w:val="24"/>
          <w:lang w:val="uk-UA"/>
        </w:rPr>
        <w:t>Назад нема нам вороття!</w:t>
      </w:r>
    </w:p>
    <w:p w:rsidR="0026476D" w:rsidRPr="00B572A3" w:rsidRDefault="0026476D" w:rsidP="00B572A3">
      <w:pPr>
        <w:ind w:left="284" w:right="1133"/>
        <w:rPr>
          <w:sz w:val="24"/>
          <w:szCs w:val="24"/>
          <w:lang w:val="uk-UA"/>
        </w:rPr>
      </w:pPr>
      <w:r w:rsidRPr="00B572A3">
        <w:rPr>
          <w:sz w:val="24"/>
          <w:szCs w:val="24"/>
          <w:lang w:val="uk-UA"/>
        </w:rPr>
        <w:t>Берімось краще до роботи,</w:t>
      </w:r>
    </w:p>
    <w:p w:rsidR="0026476D" w:rsidRPr="00B572A3" w:rsidRDefault="0026476D" w:rsidP="00B572A3">
      <w:pPr>
        <w:ind w:left="284" w:right="1133"/>
        <w:rPr>
          <w:sz w:val="24"/>
          <w:szCs w:val="24"/>
          <w:lang w:val="uk-UA"/>
        </w:rPr>
      </w:pPr>
      <w:r w:rsidRPr="00B572A3">
        <w:rPr>
          <w:sz w:val="24"/>
          <w:szCs w:val="24"/>
          <w:lang w:val="uk-UA"/>
        </w:rPr>
        <w:t>Змагаймось за нове життя.</w:t>
      </w:r>
    </w:p>
    <w:p w:rsidR="0026476D" w:rsidRPr="00B572A3" w:rsidRDefault="0026476D" w:rsidP="00B572A3">
      <w:pPr>
        <w:ind w:left="284" w:right="1133"/>
        <w:rPr>
          <w:sz w:val="24"/>
          <w:szCs w:val="24"/>
          <w:lang w:val="uk-UA"/>
        </w:rPr>
      </w:pPr>
      <w:r w:rsidRPr="00B572A3">
        <w:rPr>
          <w:sz w:val="24"/>
          <w:szCs w:val="24"/>
          <w:lang w:val="uk-UA"/>
        </w:rPr>
        <w:t>На реверсі зображено в</w:t>
      </w:r>
      <w:r w:rsidRPr="00B572A3">
        <w:rPr>
          <w:sz w:val="24"/>
          <w:szCs w:val="24"/>
        </w:rPr>
        <w:t>’</w:t>
      </w:r>
      <w:r w:rsidRPr="00B572A3">
        <w:rPr>
          <w:sz w:val="24"/>
          <w:szCs w:val="24"/>
          <w:lang w:val="uk-UA"/>
        </w:rPr>
        <w:t>їздна вежа Луцького замку.</w:t>
      </w:r>
    </w:p>
    <w:p w:rsidR="0026476D" w:rsidRPr="00B572A3" w:rsidRDefault="0026476D" w:rsidP="00B572A3">
      <w:pPr>
        <w:ind w:left="284" w:right="1133"/>
        <w:rPr>
          <w:sz w:val="24"/>
          <w:szCs w:val="24"/>
          <w:lang w:val="uk-UA"/>
        </w:rPr>
      </w:pPr>
      <w:r w:rsidRPr="00B572A3">
        <w:rPr>
          <w:sz w:val="24"/>
          <w:szCs w:val="24"/>
          <w:lang w:val="uk-UA"/>
        </w:rPr>
        <w:t>Замок Любарта або Луцький замок верхній замок Луцька, один із двох (частково) збережених замків, пам</w:t>
      </w:r>
      <w:r w:rsidR="001633FA" w:rsidRPr="00B572A3">
        <w:rPr>
          <w:sz w:val="24"/>
          <w:szCs w:val="24"/>
          <w:lang w:val="uk-UA"/>
        </w:rPr>
        <w:t>’</w:t>
      </w:r>
      <w:r w:rsidRPr="00B572A3">
        <w:rPr>
          <w:sz w:val="24"/>
          <w:szCs w:val="24"/>
          <w:lang w:val="uk-UA"/>
        </w:rPr>
        <w:t>ятка архітектури та історії національного значення. Один з найбільших, найдавніших і найкраще збережених в Україні замків. Головний об</w:t>
      </w:r>
      <w:r w:rsidR="001633FA" w:rsidRPr="00B572A3">
        <w:rPr>
          <w:sz w:val="24"/>
          <w:szCs w:val="24"/>
        </w:rPr>
        <w:t>’</w:t>
      </w:r>
      <w:r w:rsidRPr="00B572A3">
        <w:rPr>
          <w:sz w:val="24"/>
          <w:szCs w:val="24"/>
          <w:lang w:val="uk-UA"/>
        </w:rPr>
        <w:t>єкт історико-культурного заповідника «Старий Луцьк», культурний осередок та найстаріша споруда Луцька.</w:t>
      </w:r>
    </w:p>
    <w:p w:rsidR="001633FA" w:rsidRPr="00B572A3" w:rsidRDefault="001633FA" w:rsidP="00B572A3">
      <w:pPr>
        <w:ind w:left="284" w:right="1133"/>
        <w:rPr>
          <w:sz w:val="24"/>
          <w:szCs w:val="24"/>
          <w:lang w:val="uk-UA"/>
        </w:rPr>
      </w:pPr>
      <w:r w:rsidRPr="00B572A3">
        <w:rPr>
          <w:sz w:val="24"/>
          <w:szCs w:val="24"/>
          <w:lang w:val="uk-UA"/>
        </w:rPr>
        <w:t>Будівництво Верхнього замку розпочалося у 1350-ті роки і в основному було завершене у 1430-ті роки, хоча деякі елементи (наприклад висота веж) ще змінювалися протягом наступних століть. Окольний замок почали реконструювати у цеглі з 1502 року. Від часу побудови замки були резиденцією королівської влади, де були зосереджені політичні, адміністративні, судові, оборонні, релігійні функції центру Воєводства Волинського.</w:t>
      </w:r>
      <w:r w:rsidR="00FF6E62" w:rsidRPr="00B572A3">
        <w:rPr>
          <w:sz w:val="24"/>
          <w:szCs w:val="24"/>
          <w:lang w:val="uk-UA"/>
        </w:rPr>
        <w:t xml:space="preserve"> </w:t>
      </w:r>
    </w:p>
    <w:p w:rsidR="00B572A3" w:rsidRPr="00B572A3" w:rsidRDefault="001E1AA5" w:rsidP="00B572A3">
      <w:pPr>
        <w:ind w:left="2268"/>
        <w:rPr>
          <w:b/>
          <w:color w:val="7030A0"/>
          <w:sz w:val="36"/>
          <w:szCs w:val="36"/>
          <w:lang w:val="uk-UA"/>
        </w:rPr>
      </w:pPr>
      <w:bookmarkStart w:id="0" w:name="_GoBack"/>
      <w:r w:rsidRPr="00B572A3">
        <w:rPr>
          <w:b/>
          <w:noProof/>
          <w:color w:val="7030A0"/>
          <w:sz w:val="36"/>
          <w:szCs w:val="36"/>
          <w:lang w:eastAsia="ru-RU"/>
        </w:rPr>
        <w:lastRenderedPageBreak/>
        <w:drawing>
          <wp:anchor distT="0" distB="0" distL="114300" distR="114300" simplePos="0" relativeHeight="251675648" behindDoc="1" locked="0" layoutInCell="1" allowOverlap="1" wp14:anchorId="666C80B3" wp14:editId="6B923CE6">
            <wp:simplePos x="0" y="0"/>
            <wp:positionH relativeFrom="column">
              <wp:posOffset>-1061085</wp:posOffset>
            </wp:positionH>
            <wp:positionV relativeFrom="paragraph">
              <wp:posOffset>-661035</wp:posOffset>
            </wp:positionV>
            <wp:extent cx="7553325" cy="11087100"/>
            <wp:effectExtent l="0" t="0" r="9525" b="0"/>
            <wp:wrapNone/>
            <wp:docPr id="18" name="Рисунок 18"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53325" cy="110871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A26A31" w:rsidRPr="00B572A3">
        <w:rPr>
          <w:b/>
          <w:color w:val="7030A0"/>
          <w:sz w:val="36"/>
          <w:szCs w:val="36"/>
          <w:lang w:val="uk-UA"/>
        </w:rPr>
        <w:t>Пошуково-дослідницька робота</w:t>
      </w:r>
    </w:p>
    <w:p w:rsidR="001633FA" w:rsidRPr="00B572A3" w:rsidRDefault="00A26A31" w:rsidP="00B572A3">
      <w:pPr>
        <w:ind w:left="2268"/>
        <w:rPr>
          <w:b/>
          <w:color w:val="7030A0"/>
          <w:sz w:val="36"/>
          <w:szCs w:val="36"/>
          <w:lang w:val="uk-UA"/>
        </w:rPr>
      </w:pPr>
      <w:r w:rsidRPr="00B572A3">
        <w:rPr>
          <w:b/>
          <w:color w:val="7030A0"/>
          <w:sz w:val="36"/>
          <w:szCs w:val="36"/>
          <w:lang w:val="uk-UA"/>
        </w:rPr>
        <w:t>учня 9-Б класу Сахневича Богдана</w:t>
      </w:r>
    </w:p>
    <w:p w:rsidR="00A26A31" w:rsidRPr="00BD728B" w:rsidRDefault="00B572A3" w:rsidP="00B572A3">
      <w:pPr>
        <w:ind w:left="284" w:right="1133"/>
        <w:rPr>
          <w:sz w:val="24"/>
          <w:szCs w:val="24"/>
          <w:lang w:val="uk-UA"/>
        </w:rPr>
      </w:pPr>
      <w:r>
        <w:rPr>
          <w:sz w:val="28"/>
          <w:szCs w:val="28"/>
          <w:lang w:val="uk-UA"/>
        </w:rPr>
        <w:t xml:space="preserve">                             </w:t>
      </w:r>
      <w:r w:rsidR="00A26A31" w:rsidRPr="00BD728B">
        <w:rPr>
          <w:sz w:val="24"/>
          <w:szCs w:val="24"/>
          <w:lang w:val="uk-UA"/>
        </w:rPr>
        <w:t>Перші банкноти друкувалися в 2006 році.</w:t>
      </w:r>
    </w:p>
    <w:p w:rsidR="00A26A31" w:rsidRPr="00BD728B" w:rsidRDefault="00B572A3" w:rsidP="00B572A3">
      <w:pPr>
        <w:ind w:left="284" w:right="1133"/>
        <w:rPr>
          <w:sz w:val="24"/>
          <w:szCs w:val="24"/>
          <w:lang w:val="uk-UA"/>
        </w:rPr>
      </w:pPr>
      <w:r w:rsidRPr="00BD728B">
        <w:rPr>
          <w:noProof/>
          <w:sz w:val="24"/>
          <w:szCs w:val="24"/>
          <w:lang w:eastAsia="ru-RU"/>
        </w:rPr>
        <w:drawing>
          <wp:anchor distT="0" distB="0" distL="114300" distR="114300" simplePos="0" relativeHeight="251729920" behindDoc="1" locked="0" layoutInCell="1" allowOverlap="1" wp14:anchorId="28340F77" wp14:editId="704203F2">
            <wp:simplePos x="0" y="0"/>
            <wp:positionH relativeFrom="column">
              <wp:posOffset>24765</wp:posOffset>
            </wp:positionH>
            <wp:positionV relativeFrom="paragraph">
              <wp:posOffset>264795</wp:posOffset>
            </wp:positionV>
            <wp:extent cx="3305175" cy="1583690"/>
            <wp:effectExtent l="0" t="0" r="9525" b="0"/>
            <wp:wrapTight wrapText="bothSides">
              <wp:wrapPolygon edited="0">
                <wp:start x="0" y="0"/>
                <wp:lineTo x="0" y="21306"/>
                <wp:lineTo x="21538" y="21306"/>
                <wp:lineTo x="21538" y="0"/>
                <wp:lineTo x="0" y="0"/>
              </wp:wrapPolygon>
            </wp:wrapTight>
            <wp:docPr id="70" name="Рисунок 70" descr="500 hryvnia 2006 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00 hryvnia 2006 front.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305175" cy="1583690"/>
                    </a:xfrm>
                    <a:prstGeom prst="rect">
                      <a:avLst/>
                    </a:prstGeom>
                    <a:noFill/>
                    <a:ln>
                      <a:noFill/>
                    </a:ln>
                  </pic:spPr>
                </pic:pic>
              </a:graphicData>
            </a:graphic>
          </wp:anchor>
        </w:drawing>
      </w:r>
      <w:r w:rsidRPr="00BD728B">
        <w:rPr>
          <w:sz w:val="24"/>
          <w:szCs w:val="24"/>
          <w:lang w:val="uk-UA"/>
        </w:rPr>
        <w:t xml:space="preserve">                         </w:t>
      </w:r>
      <w:r w:rsidR="00A26A31" w:rsidRPr="00BD728B">
        <w:rPr>
          <w:sz w:val="24"/>
          <w:szCs w:val="24"/>
          <w:lang w:val="uk-UA"/>
        </w:rPr>
        <w:t>На аверсному боці банкноти розміщено портрет видатного українського філософа і вченого Григорія Сковороди на тлі фонтану з написом «Неравное всьмь равенство» - ілюстрації до твору «Ознаки деяких спорідностей».</w:t>
      </w:r>
    </w:p>
    <w:p w:rsidR="008A3FE8" w:rsidRPr="00BD728B" w:rsidRDefault="00A26A31" w:rsidP="00B572A3">
      <w:pPr>
        <w:ind w:left="284" w:right="1133"/>
        <w:rPr>
          <w:sz w:val="24"/>
          <w:szCs w:val="24"/>
          <w:lang w:val="uk-UA"/>
        </w:rPr>
      </w:pPr>
      <w:r w:rsidRPr="00BD728B">
        <w:rPr>
          <w:sz w:val="24"/>
          <w:szCs w:val="24"/>
          <w:lang w:val="uk-UA"/>
        </w:rPr>
        <w:t xml:space="preserve">Г. Сковорода зробив істотний внесок у скарбницю вітчизняної культури. Крім знань філософії, іноземних мов, літератури, тодішньої педагогіки, він чудово співав, грав на скрипці, флейті, сопілці, бандурі, чудово малював. Його багатопланова література, філософська, педагогічна спадщина належить до визначних надбань прогресивної вітчизняної культури </w:t>
      </w:r>
      <w:r w:rsidR="008A3FE8" w:rsidRPr="00BD728B">
        <w:rPr>
          <w:sz w:val="24"/>
          <w:szCs w:val="24"/>
          <w:lang w:val="uk-UA"/>
        </w:rPr>
        <w:t>Х</w:t>
      </w:r>
      <w:r w:rsidR="008A3FE8" w:rsidRPr="00BD728B">
        <w:rPr>
          <w:sz w:val="24"/>
          <w:szCs w:val="24"/>
          <w:lang w:val="en-US"/>
        </w:rPr>
        <w:t>V</w:t>
      </w:r>
      <w:r w:rsidR="008A3FE8" w:rsidRPr="00BD728B">
        <w:rPr>
          <w:sz w:val="24"/>
          <w:szCs w:val="24"/>
          <w:lang w:val="uk-UA"/>
        </w:rPr>
        <w:t>ІІІ ст.</w:t>
      </w:r>
    </w:p>
    <w:p w:rsidR="008A3FE8" w:rsidRPr="00BD728B" w:rsidRDefault="008A3FE8" w:rsidP="00B572A3">
      <w:pPr>
        <w:ind w:left="284" w:right="1133"/>
        <w:rPr>
          <w:sz w:val="24"/>
          <w:szCs w:val="24"/>
          <w:lang w:val="uk-UA"/>
        </w:rPr>
      </w:pPr>
      <w:r w:rsidRPr="00BD728B">
        <w:rPr>
          <w:sz w:val="24"/>
          <w:szCs w:val="24"/>
          <w:lang w:val="uk-UA"/>
        </w:rPr>
        <w:t>Крім того лицьова сторона банкноти містить зображення Малого Державного Герба України, написи Україна та Національний банк України, номінал купюри, зазначений числом та прописом, підпис голови НБУ та позначку для людей послабленим зором у вигляді трьох крапок.</w:t>
      </w:r>
    </w:p>
    <w:p w:rsidR="008A3FE8" w:rsidRPr="00BD728B" w:rsidRDefault="00BD728B" w:rsidP="00B572A3">
      <w:pPr>
        <w:ind w:left="284" w:right="1133"/>
        <w:rPr>
          <w:sz w:val="24"/>
          <w:szCs w:val="24"/>
          <w:lang w:val="uk-UA"/>
        </w:rPr>
      </w:pPr>
      <w:r w:rsidRPr="00BD728B">
        <w:rPr>
          <w:noProof/>
          <w:sz w:val="24"/>
          <w:szCs w:val="24"/>
          <w:lang w:eastAsia="ru-RU"/>
        </w:rPr>
        <w:drawing>
          <wp:anchor distT="0" distB="0" distL="114300" distR="114300" simplePos="0" relativeHeight="251730944" behindDoc="1" locked="0" layoutInCell="1" allowOverlap="1" wp14:anchorId="68639A36" wp14:editId="501FF2E4">
            <wp:simplePos x="0" y="0"/>
            <wp:positionH relativeFrom="column">
              <wp:posOffset>215265</wp:posOffset>
            </wp:positionH>
            <wp:positionV relativeFrom="paragraph">
              <wp:posOffset>539115</wp:posOffset>
            </wp:positionV>
            <wp:extent cx="3594546" cy="1728000"/>
            <wp:effectExtent l="0" t="0" r="6350" b="5715"/>
            <wp:wrapTight wrapText="bothSides">
              <wp:wrapPolygon edited="0">
                <wp:start x="0" y="0"/>
                <wp:lineTo x="0" y="21433"/>
                <wp:lineTo x="21524" y="21433"/>
                <wp:lineTo x="21524" y="0"/>
                <wp:lineTo x="0" y="0"/>
              </wp:wrapPolygon>
            </wp:wrapTight>
            <wp:docPr id="71" name="Рисунок 71" descr="500 hryvnia 2006 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00 hryvnia 2006 back.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594546" cy="1728000"/>
                    </a:xfrm>
                    <a:prstGeom prst="rect">
                      <a:avLst/>
                    </a:prstGeom>
                    <a:noFill/>
                    <a:ln>
                      <a:noFill/>
                    </a:ln>
                  </pic:spPr>
                </pic:pic>
              </a:graphicData>
            </a:graphic>
          </wp:anchor>
        </w:drawing>
      </w:r>
      <w:r w:rsidR="008A3FE8" w:rsidRPr="00BD728B">
        <w:rPr>
          <w:sz w:val="24"/>
          <w:szCs w:val="24"/>
          <w:lang w:val="uk-UA"/>
        </w:rPr>
        <w:t>На реверсному боці банкноти розміщено зображення будівлі староакадемічного корпусу Києво-Могилянської академії на фоні зображення печатки навчального закладу, що використовувалася в Х</w:t>
      </w:r>
      <w:r w:rsidR="008A3FE8" w:rsidRPr="00BD728B">
        <w:rPr>
          <w:sz w:val="24"/>
          <w:szCs w:val="24"/>
          <w:lang w:val="en-US"/>
        </w:rPr>
        <w:t>V</w:t>
      </w:r>
      <w:r w:rsidR="008A3FE8" w:rsidRPr="00BD728B">
        <w:rPr>
          <w:sz w:val="24"/>
          <w:szCs w:val="24"/>
          <w:lang w:val="uk-UA"/>
        </w:rPr>
        <w:t>ІІ столітті. Зліва від зображення академії розташована ілюстрація до твору «Піфагоровий трикутник» у вигляді трикутника з оком, вписаного в коло.</w:t>
      </w:r>
    </w:p>
    <w:p w:rsidR="008A3FE8" w:rsidRPr="00BD728B" w:rsidRDefault="008A3FE8" w:rsidP="00B572A3">
      <w:pPr>
        <w:ind w:left="284" w:right="1133"/>
        <w:rPr>
          <w:sz w:val="24"/>
          <w:szCs w:val="24"/>
          <w:lang w:val="uk-UA"/>
        </w:rPr>
      </w:pPr>
      <w:r w:rsidRPr="00BD728B">
        <w:rPr>
          <w:sz w:val="24"/>
          <w:szCs w:val="24"/>
          <w:lang w:val="uk-UA"/>
        </w:rPr>
        <w:t>Всевидюще око або Промениста Дельта – важливий символ масонського храму. Зазвичай його розміщують у східній частині храму, по обидва боки її – Сонце (бли</w:t>
      </w:r>
      <w:r w:rsidR="009046A7" w:rsidRPr="00BD728B">
        <w:rPr>
          <w:sz w:val="24"/>
          <w:szCs w:val="24"/>
          <w:lang w:val="uk-UA"/>
        </w:rPr>
        <w:t>жче до півдня) і Місяць (ближче до півночі). Промениста Дельта – трикутник, всередині якого зображено око – знак просвіти або принципу свідомості, тобто всевидяче око. Промениста Дельта нагадує нам про те, що у кожного масона є своя масонська зірка, яка світить йому в праці й спрямовує до пошуків. Тепер вона світитиме всім, у кого в руках опиниться 500-гривнева банкнота.</w:t>
      </w:r>
    </w:p>
    <w:p w:rsidR="009046A7" w:rsidRPr="00BD728B" w:rsidRDefault="009046A7" w:rsidP="00B572A3">
      <w:pPr>
        <w:ind w:left="284" w:right="1133"/>
        <w:rPr>
          <w:sz w:val="24"/>
          <w:szCs w:val="24"/>
          <w:lang w:val="uk-UA"/>
        </w:rPr>
      </w:pPr>
    </w:p>
    <w:p w:rsidR="00BD728B" w:rsidRDefault="00BD728B" w:rsidP="00285E28">
      <w:pPr>
        <w:rPr>
          <w:sz w:val="28"/>
          <w:szCs w:val="28"/>
          <w:lang w:val="uk-UA"/>
        </w:rPr>
      </w:pPr>
      <w:r w:rsidRPr="00FF6E62">
        <w:rPr>
          <w:noProof/>
          <w:lang w:eastAsia="ru-RU"/>
        </w:rPr>
        <w:lastRenderedPageBreak/>
        <w:drawing>
          <wp:anchor distT="0" distB="0" distL="114300" distR="114300" simplePos="0" relativeHeight="251676672" behindDoc="1" locked="0" layoutInCell="1" allowOverlap="1" wp14:anchorId="1CDE173C" wp14:editId="0F2E1677">
            <wp:simplePos x="0" y="0"/>
            <wp:positionH relativeFrom="column">
              <wp:posOffset>-1080135</wp:posOffset>
            </wp:positionH>
            <wp:positionV relativeFrom="paragraph">
              <wp:posOffset>-394335</wp:posOffset>
            </wp:positionV>
            <wp:extent cx="7515225" cy="10868025"/>
            <wp:effectExtent l="0" t="0" r="9525" b="9525"/>
            <wp:wrapNone/>
            <wp:docPr id="19" name="Рисунок 19" descr="http://urok-ua.com/wp-content/uploads/2014/02/foni-dlya-prezentac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urok-ua.com/wp-content/uploads/2014/02/foni-dlya-prezentaciy.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15225" cy="10868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728B" w:rsidRPr="00BD728B" w:rsidRDefault="009046A7" w:rsidP="00BD728B">
      <w:pPr>
        <w:ind w:left="2410"/>
        <w:rPr>
          <w:b/>
          <w:color w:val="7030A0"/>
          <w:sz w:val="36"/>
          <w:szCs w:val="36"/>
          <w:lang w:val="uk-UA"/>
        </w:rPr>
      </w:pPr>
      <w:r w:rsidRPr="00BD728B">
        <w:rPr>
          <w:b/>
          <w:color w:val="7030A0"/>
          <w:sz w:val="36"/>
          <w:szCs w:val="36"/>
          <w:lang w:val="uk-UA"/>
        </w:rPr>
        <w:t xml:space="preserve">Пошуково-дослідницька робота </w:t>
      </w:r>
    </w:p>
    <w:p w:rsidR="009046A7" w:rsidRPr="00BD728B" w:rsidRDefault="009046A7" w:rsidP="00BD728B">
      <w:pPr>
        <w:ind w:left="2410"/>
        <w:rPr>
          <w:b/>
          <w:color w:val="7030A0"/>
          <w:sz w:val="36"/>
          <w:szCs w:val="36"/>
          <w:lang w:val="uk-UA"/>
        </w:rPr>
      </w:pPr>
      <w:r w:rsidRPr="00BD728B">
        <w:rPr>
          <w:b/>
          <w:color w:val="7030A0"/>
          <w:sz w:val="36"/>
          <w:szCs w:val="36"/>
          <w:lang w:val="uk-UA"/>
        </w:rPr>
        <w:t>учениці 9-Б класу Бацун Алли</w:t>
      </w:r>
    </w:p>
    <w:p w:rsidR="00BD728B" w:rsidRDefault="00BD728B" w:rsidP="00BD728B">
      <w:pPr>
        <w:ind w:left="284" w:right="1133" w:firstLine="1417"/>
        <w:rPr>
          <w:sz w:val="28"/>
          <w:szCs w:val="28"/>
          <w:lang w:val="uk-UA"/>
        </w:rPr>
      </w:pPr>
    </w:p>
    <w:p w:rsidR="00BD728B" w:rsidRDefault="00BD728B" w:rsidP="00BD728B">
      <w:pPr>
        <w:ind w:left="284" w:right="1133" w:firstLine="1417"/>
        <w:rPr>
          <w:sz w:val="28"/>
          <w:szCs w:val="28"/>
          <w:lang w:val="uk-UA"/>
        </w:rPr>
      </w:pPr>
    </w:p>
    <w:p w:rsidR="009046A7" w:rsidRPr="008A3FE8" w:rsidRDefault="009046A7" w:rsidP="00BD728B">
      <w:pPr>
        <w:ind w:left="284" w:right="1133" w:firstLine="1417"/>
        <w:rPr>
          <w:sz w:val="28"/>
          <w:szCs w:val="28"/>
          <w:lang w:val="uk-UA"/>
        </w:rPr>
      </w:pPr>
      <w:r>
        <w:rPr>
          <w:sz w:val="28"/>
          <w:szCs w:val="28"/>
          <w:lang w:val="uk-UA"/>
        </w:rPr>
        <w:t xml:space="preserve">1 березня 2004 року Національний банк України затвердив графічний знак для позначення української валюти. Графічний символ гривні складається із двох елементів. Перший і основний елемент грунтується на рукописному варіанті букви «г» (кирилиця) – вона позначає першу букву в назві «гривня». Другий елемент являє собою </w:t>
      </w:r>
      <w:r w:rsidR="00FF6E62">
        <w:rPr>
          <w:sz w:val="28"/>
          <w:szCs w:val="28"/>
          <w:lang w:val="uk-UA"/>
        </w:rPr>
        <w:t>дві горизонтальні паралельні лінії, які втілюють ідею стабільності грошової одиниці, високий потенціал і ріст національної економіки України.</w:t>
      </w:r>
      <w:r w:rsidR="00BD728B" w:rsidRPr="00BD728B">
        <w:rPr>
          <w:lang w:val="uk-UA"/>
        </w:rPr>
        <w:t xml:space="preserve"> </w:t>
      </w:r>
    </w:p>
    <w:p w:rsidR="008A3FE8" w:rsidRPr="008A3FE8" w:rsidRDefault="00BD728B" w:rsidP="00285E28">
      <w:pPr>
        <w:rPr>
          <w:sz w:val="28"/>
          <w:szCs w:val="28"/>
          <w:lang w:val="uk-UA"/>
        </w:rPr>
      </w:pPr>
      <w:r w:rsidRPr="00BD728B">
        <w:rPr>
          <w:noProof/>
          <w:lang w:eastAsia="ru-RU"/>
        </w:rPr>
        <w:drawing>
          <wp:anchor distT="0" distB="0" distL="114300" distR="114300" simplePos="0" relativeHeight="251732992" behindDoc="1" locked="0" layoutInCell="1" allowOverlap="1" wp14:anchorId="46BBB0FB" wp14:editId="29815BA3">
            <wp:simplePos x="0" y="0"/>
            <wp:positionH relativeFrom="column">
              <wp:posOffset>1626870</wp:posOffset>
            </wp:positionH>
            <wp:positionV relativeFrom="paragraph">
              <wp:posOffset>332105</wp:posOffset>
            </wp:positionV>
            <wp:extent cx="3233420" cy="1979930"/>
            <wp:effectExtent l="114300" t="76200" r="62230" b="134620"/>
            <wp:wrapTight wrapText="bothSides">
              <wp:wrapPolygon edited="0">
                <wp:start x="1273" y="-831"/>
                <wp:lineTo x="-764" y="-416"/>
                <wp:lineTo x="-764" y="20783"/>
                <wp:lineTo x="1018" y="22861"/>
                <wp:lineTo x="20107" y="22861"/>
                <wp:lineTo x="20234" y="22445"/>
                <wp:lineTo x="21888" y="19743"/>
                <wp:lineTo x="21888" y="2702"/>
                <wp:lineTo x="19980" y="-416"/>
                <wp:lineTo x="19852" y="-831"/>
                <wp:lineTo x="1273" y="-831"/>
              </wp:wrapPolygon>
            </wp:wrapTight>
            <wp:docPr id="73" name="Рисунок 73" descr="http://i.tyzhden.ua/content/photoalbum/2015/09_2015/02/hryvnya/graph_zn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tyzhden.ua/content/photoalbum/2015/09_2015/02/hryvnya/graph_znak.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33420" cy="19799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1633FA" w:rsidRPr="0026476D" w:rsidRDefault="00BD728B" w:rsidP="00285E28">
      <w:pPr>
        <w:rPr>
          <w:lang w:val="uk-UA"/>
        </w:rPr>
      </w:pPr>
      <w:r w:rsidRPr="00BD728B">
        <w:rPr>
          <w:noProof/>
          <w:sz w:val="28"/>
          <w:szCs w:val="28"/>
          <w:lang w:eastAsia="ru-RU"/>
        </w:rPr>
        <w:drawing>
          <wp:anchor distT="0" distB="0" distL="114300" distR="114300" simplePos="0" relativeHeight="251731968" behindDoc="1" locked="0" layoutInCell="1" allowOverlap="1" wp14:anchorId="603B5CE1" wp14:editId="6067169A">
            <wp:simplePos x="0" y="0"/>
            <wp:positionH relativeFrom="column">
              <wp:posOffset>586740</wp:posOffset>
            </wp:positionH>
            <wp:positionV relativeFrom="paragraph">
              <wp:posOffset>2833370</wp:posOffset>
            </wp:positionV>
            <wp:extent cx="1363980" cy="1943735"/>
            <wp:effectExtent l="0" t="0" r="7620" b="0"/>
            <wp:wrapTight wrapText="bothSides">
              <wp:wrapPolygon edited="0">
                <wp:start x="5128" y="0"/>
                <wp:lineTo x="2715" y="212"/>
                <wp:lineTo x="0" y="1905"/>
                <wp:lineTo x="0" y="5292"/>
                <wp:lineTo x="4525" y="6774"/>
                <wp:lineTo x="9955" y="6774"/>
                <wp:lineTo x="0" y="8680"/>
                <wp:lineTo x="0" y="14607"/>
                <wp:lineTo x="302" y="17571"/>
                <wp:lineTo x="2715" y="20323"/>
                <wp:lineTo x="6034" y="21381"/>
                <wp:lineTo x="6637" y="21381"/>
                <wp:lineTo x="15989" y="21381"/>
                <wp:lineTo x="17196" y="21381"/>
                <wp:lineTo x="21419" y="20534"/>
                <wp:lineTo x="21419" y="7833"/>
                <wp:lineTo x="19911" y="6774"/>
                <wp:lineTo x="19911" y="2752"/>
                <wp:lineTo x="15989" y="635"/>
                <wp:lineTo x="13274" y="0"/>
                <wp:lineTo x="5128" y="0"/>
              </wp:wrapPolygon>
            </wp:wrapTight>
            <wp:docPr id="72" name="Рисунок 72" descr="http://artalbum.org.ua/vc_thumb/symbols/money/UAH-hryvni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artalbum.org.ua/vc_thumb/symbols/money/UAH-hryvnia2.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63980" cy="1943735"/>
                    </a:xfrm>
                    <a:prstGeom prst="rect">
                      <a:avLst/>
                    </a:prstGeom>
                    <a:noFill/>
                    <a:ln>
                      <a:noFill/>
                    </a:ln>
                  </pic:spPr>
                </pic:pic>
              </a:graphicData>
            </a:graphic>
          </wp:anchor>
        </w:drawing>
      </w:r>
    </w:p>
    <w:sectPr w:rsidR="001633FA" w:rsidRPr="0026476D" w:rsidSect="0013745C">
      <w:pgSz w:w="11906" w:h="16838"/>
      <w:pgMar w:top="426"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708D" w:rsidRDefault="009F708D" w:rsidP="00285E28">
      <w:pPr>
        <w:spacing w:after="0" w:line="240" w:lineRule="auto"/>
      </w:pPr>
      <w:r>
        <w:separator/>
      </w:r>
    </w:p>
  </w:endnote>
  <w:endnote w:type="continuationSeparator" w:id="0">
    <w:p w:rsidR="009F708D" w:rsidRDefault="009F708D" w:rsidP="00285E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708D" w:rsidRDefault="009F708D" w:rsidP="00285E28">
      <w:pPr>
        <w:spacing w:after="0" w:line="240" w:lineRule="auto"/>
      </w:pPr>
      <w:r>
        <w:separator/>
      </w:r>
    </w:p>
  </w:footnote>
  <w:footnote w:type="continuationSeparator" w:id="0">
    <w:p w:rsidR="009F708D" w:rsidRDefault="009F708D" w:rsidP="00285E2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36D0"/>
    <w:rsid w:val="000239D9"/>
    <w:rsid w:val="000456E0"/>
    <w:rsid w:val="000B3CFD"/>
    <w:rsid w:val="0013745C"/>
    <w:rsid w:val="001576C3"/>
    <w:rsid w:val="001633FA"/>
    <w:rsid w:val="001B4687"/>
    <w:rsid w:val="001E1AA5"/>
    <w:rsid w:val="00245D8E"/>
    <w:rsid w:val="002536D0"/>
    <w:rsid w:val="0026476D"/>
    <w:rsid w:val="00285E28"/>
    <w:rsid w:val="00310C46"/>
    <w:rsid w:val="00357D62"/>
    <w:rsid w:val="0044164C"/>
    <w:rsid w:val="00453501"/>
    <w:rsid w:val="00460230"/>
    <w:rsid w:val="004845A9"/>
    <w:rsid w:val="005675EA"/>
    <w:rsid w:val="005A03C1"/>
    <w:rsid w:val="006F4365"/>
    <w:rsid w:val="007023E4"/>
    <w:rsid w:val="00711978"/>
    <w:rsid w:val="00721C1C"/>
    <w:rsid w:val="007314AF"/>
    <w:rsid w:val="007469C8"/>
    <w:rsid w:val="007562D5"/>
    <w:rsid w:val="00794E2B"/>
    <w:rsid w:val="007B3980"/>
    <w:rsid w:val="00834364"/>
    <w:rsid w:val="008A3FE8"/>
    <w:rsid w:val="009046A7"/>
    <w:rsid w:val="009F708D"/>
    <w:rsid w:val="00A26A31"/>
    <w:rsid w:val="00A91430"/>
    <w:rsid w:val="00B572A3"/>
    <w:rsid w:val="00B66C22"/>
    <w:rsid w:val="00BD728B"/>
    <w:rsid w:val="00C166DF"/>
    <w:rsid w:val="00CB7A19"/>
    <w:rsid w:val="00CE2075"/>
    <w:rsid w:val="00D95BFD"/>
    <w:rsid w:val="00E82775"/>
    <w:rsid w:val="00EB1D69"/>
    <w:rsid w:val="00EE7941"/>
    <w:rsid w:val="00F57759"/>
    <w:rsid w:val="00FC033D"/>
    <w:rsid w:val="00FE4B6F"/>
    <w:rsid w:val="00FF6E6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5:chartTrackingRefBased/>
  <w15:docId w15:val="{B539C532-C567-4EB3-953B-D12896828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85E28"/>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285E28"/>
  </w:style>
  <w:style w:type="paragraph" w:styleId="a5">
    <w:name w:val="footer"/>
    <w:basedOn w:val="a"/>
    <w:link w:val="a6"/>
    <w:uiPriority w:val="99"/>
    <w:unhideWhenUsed/>
    <w:rsid w:val="00285E2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285E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54" Type="http://schemas.openxmlformats.org/officeDocument/2006/relationships/image" Target="media/image49.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61"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8" Type="http://schemas.openxmlformats.org/officeDocument/2006/relationships/image" Target="media/image3.jpeg"/><Relationship Id="rId51" Type="http://schemas.openxmlformats.org/officeDocument/2006/relationships/image" Target="media/image46.jpe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505</TotalTime>
  <Pages>20</Pages>
  <Words>2562</Words>
  <Characters>14605</Characters>
  <Application>Microsoft Office Word</Application>
  <DocSecurity>0</DocSecurity>
  <Lines>121</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17133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Влада</dc:creator>
  <cp:keywords/>
  <dc:description/>
  <cp:lastModifiedBy>Валя</cp:lastModifiedBy>
  <cp:revision>12</cp:revision>
  <dcterms:created xsi:type="dcterms:W3CDTF">2016-02-28T13:06:00Z</dcterms:created>
  <dcterms:modified xsi:type="dcterms:W3CDTF">2016-03-01T18:42:00Z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1087738</vt:lpwstr>
  </property>
  <property fmtid="{D5CDD505-2E9C-101B-9397-08002B2CF9AE}" name="NXPowerLiteVersion" pid="3">
    <vt:lpwstr>D4.1.4</vt:lpwstr>
  </property>
</Properties>
</file>