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3521454" wp14:editId="7EE28AC4">
            <wp:simplePos x="0" y="0"/>
            <wp:positionH relativeFrom="column">
              <wp:posOffset>1242695</wp:posOffset>
            </wp:positionH>
            <wp:positionV relativeFrom="paragraph">
              <wp:posOffset>81280</wp:posOffset>
            </wp:positionV>
            <wp:extent cx="3582670" cy="2238375"/>
            <wp:effectExtent l="0" t="0" r="0" b="9525"/>
            <wp:wrapNone/>
            <wp:docPr id="1" name="Рисунок 1" descr="Картинки по запросу вечер русского роман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вечер русского романс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Default="009C250C" w:rsidP="009C250C">
      <w:pPr>
        <w:tabs>
          <w:tab w:val="left" w:pos="142"/>
        </w:tabs>
        <w:spacing w:after="0" w:line="360" w:lineRule="auto"/>
        <w:jc w:val="center"/>
        <w:rPr>
          <w:rFonts w:asciiTheme="majorHAnsi" w:eastAsiaTheme="minorEastAsia" w:hAnsiTheme="majorHAnsi"/>
          <w:b/>
          <w:color w:val="1F497D" w:themeColor="text2"/>
          <w:sz w:val="72"/>
          <w:szCs w:val="72"/>
          <w:lang w:val="uk-UA" w:eastAsia="ru-RU"/>
          <w14:glow w14:rad="228600">
            <w14:schemeClr w14:val="accent1">
              <w14:alpha w14:val="60000"/>
              <w14:satMod w14:val="175000"/>
            </w14:schemeClr>
          </w14:glow>
        </w:rPr>
      </w:pPr>
      <w:r>
        <w:rPr>
          <w:rFonts w:asciiTheme="majorHAnsi" w:eastAsiaTheme="minorEastAsia" w:hAnsiTheme="majorHAnsi"/>
          <w:b/>
          <w:color w:val="1F497D" w:themeColor="text2"/>
          <w:sz w:val="72"/>
          <w:szCs w:val="72"/>
          <w:lang w:val="uk-UA" w:eastAsia="ru-RU"/>
          <w14:glow w14:rad="228600">
            <w14:schemeClr w14:val="accent1">
              <w14:alpha w14:val="60000"/>
              <w14:satMod w14:val="175000"/>
            </w14:schemeClr>
          </w14:glow>
        </w:rPr>
        <w:t>«На хвилях</w:t>
      </w:r>
    </w:p>
    <w:p w:rsidR="009C250C" w:rsidRPr="00DB0C5F" w:rsidRDefault="009C250C" w:rsidP="009C250C">
      <w:pPr>
        <w:tabs>
          <w:tab w:val="left" w:pos="142"/>
        </w:tabs>
        <w:spacing w:after="0" w:line="360" w:lineRule="auto"/>
        <w:jc w:val="center"/>
        <w:rPr>
          <w:rFonts w:asciiTheme="majorHAnsi" w:eastAsiaTheme="minorEastAsia" w:hAnsiTheme="majorHAnsi"/>
          <w:b/>
          <w:color w:val="1F497D" w:themeColor="text2"/>
          <w:sz w:val="72"/>
          <w:szCs w:val="72"/>
          <w:lang w:val="uk-UA" w:eastAsia="ru-RU"/>
          <w14:glow w14:rad="228600">
            <w14:schemeClr w14:val="accent1">
              <w14:alpha w14:val="60000"/>
              <w14:satMod w14:val="175000"/>
            </w14:schemeClr>
          </w14:glow>
        </w:rPr>
        <w:sectPr w:rsidR="009C250C" w:rsidRPr="00DB0C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Theme="majorHAnsi" w:eastAsiaTheme="minorEastAsia" w:hAnsiTheme="majorHAnsi"/>
          <w:b/>
          <w:color w:val="1F497D" w:themeColor="text2"/>
          <w:sz w:val="72"/>
          <w:szCs w:val="72"/>
          <w:lang w:val="uk-UA" w:eastAsia="ru-RU"/>
          <w14:glow w14:rad="228600">
            <w14:schemeClr w14:val="accent1">
              <w14:alpha w14:val="60000"/>
              <w14:satMod w14:val="175000"/>
            </w14:schemeClr>
          </w14:glow>
        </w:rPr>
        <w:t>українського романсу»</w:t>
      </w:r>
      <w:r w:rsidRPr="00DB0C5F">
        <w:rPr>
          <w:noProof/>
          <w:lang w:val="uk-UA" w:eastAsia="uk-UA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3F28082" wp14:editId="1938DD03">
            <wp:extent cx="4385950" cy="3019246"/>
            <wp:effectExtent l="0" t="0" r="0" b="0"/>
            <wp:docPr id="2" name="Рисунок 2" descr="Картинки по запросу вечер русского роман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вечер русского романс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950" cy="301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50C" w:rsidRPr="00756F0F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6F0F">
        <w:rPr>
          <w:rFonts w:ascii="Times New Roman" w:hAnsi="Times New Roman" w:cs="Times New Roman"/>
          <w:sz w:val="28"/>
          <w:szCs w:val="28"/>
        </w:rPr>
        <w:lastRenderedPageBreak/>
        <w:t>Ошатно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прибрана зала. На </w:t>
      </w:r>
      <w:proofErr w:type="spellStart"/>
      <w:r w:rsidRPr="00756F0F">
        <w:rPr>
          <w:rFonts w:ascii="Times New Roman" w:hAnsi="Times New Roman" w:cs="Times New Roman"/>
          <w:sz w:val="28"/>
          <w:szCs w:val="28"/>
        </w:rPr>
        <w:t>столі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56F0F">
        <w:rPr>
          <w:rFonts w:ascii="Times New Roman" w:hAnsi="Times New Roman" w:cs="Times New Roman"/>
          <w:sz w:val="28"/>
          <w:szCs w:val="28"/>
        </w:rPr>
        <w:t xml:space="preserve">канделябр </w:t>
      </w:r>
      <w:proofErr w:type="spellStart"/>
      <w:r w:rsidRPr="00756F0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6F0F">
        <w:rPr>
          <w:rFonts w:ascii="Times New Roman" w:hAnsi="Times New Roman" w:cs="Times New Roman"/>
          <w:sz w:val="28"/>
          <w:szCs w:val="28"/>
        </w:rPr>
        <w:t>запаленими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6F0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56F0F">
        <w:rPr>
          <w:rFonts w:ascii="Times New Roman" w:hAnsi="Times New Roman" w:cs="Times New Roman"/>
          <w:sz w:val="28"/>
          <w:szCs w:val="28"/>
        </w:rPr>
        <w:t>ічками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56F0F">
        <w:rPr>
          <w:rFonts w:ascii="Times New Roman" w:hAnsi="Times New Roman" w:cs="Times New Roman"/>
          <w:b/>
          <w:sz w:val="28"/>
          <w:szCs w:val="28"/>
        </w:rPr>
        <w:t>Звучить</w:t>
      </w:r>
      <w:proofErr w:type="spellEnd"/>
      <w:r w:rsidRPr="00756F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756F0F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 w:rsidRPr="00756F0F">
        <w:rPr>
          <w:rFonts w:ascii="Times New Roman" w:hAnsi="Times New Roman" w:cs="Times New Roman"/>
          <w:b/>
          <w:sz w:val="28"/>
          <w:szCs w:val="28"/>
          <w:lang w:val="uk-UA"/>
        </w:rPr>
        <w:t>існя «Берег любові»</w:t>
      </w:r>
      <w:r w:rsidRPr="00756F0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56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6F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56F0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6F0F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юнак і </w:t>
      </w:r>
      <w:proofErr w:type="spellStart"/>
      <w:r w:rsidRPr="00756F0F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56F0F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Pr="00756F0F">
        <w:rPr>
          <w:rFonts w:ascii="Times New Roman" w:hAnsi="Times New Roman" w:cs="Times New Roman"/>
          <w:sz w:val="28"/>
          <w:szCs w:val="28"/>
        </w:rPr>
        <w:t xml:space="preserve"> на сцену </w:t>
      </w:r>
      <w:r w:rsidRPr="00756F0F">
        <w:rPr>
          <w:rFonts w:ascii="Times New Roman" w:hAnsi="Times New Roman" w:cs="Times New Roman"/>
          <w:sz w:val="28"/>
          <w:szCs w:val="28"/>
          <w:lang w:val="uk-UA"/>
        </w:rPr>
        <w:t>(хореографічна композиція)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Шановн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пані та панове</w:t>
      </w:r>
      <w:r w:rsidRPr="00CC2A02">
        <w:rPr>
          <w:rFonts w:ascii="Times New Roman" w:hAnsi="Times New Roman" w:cs="Times New Roman"/>
          <w:sz w:val="28"/>
          <w:szCs w:val="28"/>
        </w:rPr>
        <w:t>! Романтично-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ліричними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ніжними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акордами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розпочинаємо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наш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незабутній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мистецький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вечі</w:t>
      </w:r>
      <w:proofErr w:type="gramStart"/>
      <w:r w:rsidRPr="00CC2A0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сповнений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чарівними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барвами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слова та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магічними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заворожуючими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звуками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романсу.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Сучасна епоха, шалені ритми життя надзвичайно виснажують людину, мовби висмоктують життєву енергію, наснагу працювати і творити. </w:t>
      </w:r>
      <w:r w:rsidRPr="00CC2A02">
        <w:rPr>
          <w:rFonts w:ascii="Times New Roman" w:hAnsi="Times New Roman" w:cs="Times New Roman"/>
          <w:sz w:val="28"/>
          <w:szCs w:val="28"/>
        </w:rPr>
        <w:t xml:space="preserve">Заряд позитиву,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бадьорості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романтичного настрою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2A0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вічному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найціннішому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епохи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мистецтві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особливо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вітчизняному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душу,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менталітет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нас самих?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C2A02">
        <w:rPr>
          <w:rFonts w:ascii="Times New Roman" w:hAnsi="Times New Roman" w:cs="Times New Roman"/>
          <w:b/>
          <w:sz w:val="28"/>
          <w:szCs w:val="28"/>
        </w:rPr>
        <w:t>.</w:t>
      </w:r>
      <w:r w:rsidRPr="00CC2A0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мелодії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сповнені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вщерть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звуками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романсу.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Приєдн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ймося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кола,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створімо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І слова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нехай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сіють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2A02">
        <w:rPr>
          <w:rFonts w:ascii="Times New Roman" w:hAnsi="Times New Roman" w:cs="Times New Roman"/>
          <w:sz w:val="28"/>
          <w:szCs w:val="28"/>
        </w:rPr>
        <w:t>віру</w:t>
      </w:r>
      <w:proofErr w:type="spellEnd"/>
      <w:proofErr w:type="gramEnd"/>
      <w:r w:rsidRPr="00CC2A0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надію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започатковуємо нову традицію, яка даруватиме незабутні хвилини спілкування один з одним, з прекрасним, буде радістю для душі, відгукнеться ніжним щемом у серці.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6FFA">
        <w:rPr>
          <w:rFonts w:ascii="Times New Roman" w:hAnsi="Times New Roman" w:cs="Times New Roman"/>
          <w:sz w:val="28"/>
          <w:szCs w:val="28"/>
        </w:rPr>
        <w:t xml:space="preserve">Синтез слова,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здатного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музикою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яка є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словесним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вираженням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>, - ц</w:t>
      </w:r>
      <w:r w:rsidRPr="00F36FFA">
        <w:rPr>
          <w:rFonts w:ascii="Times New Roman" w:hAnsi="Times New Roman" w:cs="Times New Roman"/>
          <w:sz w:val="28"/>
          <w:szCs w:val="28"/>
        </w:rPr>
        <w:t xml:space="preserve">е і є романс.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до одного з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найшляхетніших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жанрів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музично-поетичного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зібрала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нас у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залі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385B29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C250C" w:rsidRPr="00385B29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837124" wp14:editId="0E983CA3">
            <wp:extent cx="4572000" cy="2936240"/>
            <wp:effectExtent l="0" t="0" r="0" b="0"/>
            <wp:docPr id="3" name="Рисунок 3" descr="https://pp.vk.me/c630929/v630929993/475a5/osdjtuRoH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vk.me/c630929/v630929993/475a5/osdjtuRoHg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55"/>
                    <a:stretch/>
                  </pic:blipFill>
                  <pic:spPr bwMode="auto">
                    <a:xfrm>
                      <a:off x="0" y="0"/>
                      <a:ext cx="4572000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250C" w:rsidRPr="00385B29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C2A0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де,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>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гніздо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звивають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будні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>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CC2A02">
        <w:rPr>
          <w:rFonts w:ascii="Times New Roman" w:hAnsi="Times New Roman" w:cs="Times New Roman"/>
          <w:sz w:val="28"/>
          <w:szCs w:val="28"/>
        </w:rPr>
        <w:t xml:space="preserve">Упав романс, як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2A02">
        <w:rPr>
          <w:rFonts w:ascii="Times New Roman" w:hAnsi="Times New Roman" w:cs="Times New Roman"/>
          <w:sz w:val="28"/>
          <w:szCs w:val="28"/>
        </w:rPr>
        <w:t>любив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її</w:t>
      </w:r>
      <w:proofErr w:type="spellEnd"/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CC2A02">
        <w:rPr>
          <w:rFonts w:ascii="Times New Roman" w:hAnsi="Times New Roman" w:cs="Times New Roman"/>
          <w:sz w:val="28"/>
          <w:szCs w:val="28"/>
        </w:rPr>
        <w:t xml:space="preserve">І </w:t>
      </w:r>
      <w:proofErr w:type="gramStart"/>
      <w:r w:rsidRPr="00CC2A02">
        <w:rPr>
          <w:rFonts w:ascii="Times New Roman" w:hAnsi="Times New Roman" w:cs="Times New Roman"/>
          <w:sz w:val="28"/>
          <w:szCs w:val="28"/>
        </w:rPr>
        <w:t>говорив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незабутні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 Співак творив без гриму і гримас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Були слова палкими й несучасними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О, заспівайте дівчині романс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lastRenderedPageBreak/>
        <w:t>Жінки втомились бути не прекрасними.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Пісня  «Я піду в далекі гори»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оли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романс</w:t>
      </w:r>
      <w:r w:rsidRPr="00F36FFA">
        <w:rPr>
          <w:rFonts w:ascii="Times New Roman" w:hAnsi="Times New Roman" w:cs="Times New Roman"/>
          <w:sz w:val="28"/>
          <w:szCs w:val="28"/>
        </w:rPr>
        <w:t xml:space="preserve">,  душа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свято.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F36FF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повертає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нас на шляхи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щасливого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втраченого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нагадуючи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нехтувати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C2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CC2A0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У всі часи, у різних країнах існували ліричні пісні про кохання. Їх співали і прості селянські дівчата, і міські панночки, і їхні служниці. На них наклав свій відбиток калейдоскоп епох.</w:t>
      </w:r>
      <w:r w:rsidRPr="00CC2A02">
        <w:rPr>
          <w:rFonts w:ascii="Times New Roman" w:hAnsi="Times New Roman" w:cs="Times New Roman"/>
          <w:b/>
          <w:sz w:val="28"/>
          <w:szCs w:val="28"/>
        </w:rPr>
        <w:t> 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Найпопулярнішою з пісень-романсів </w:t>
      </w:r>
      <w:r w:rsidRPr="00CC2A02">
        <w:rPr>
          <w:rFonts w:ascii="Times New Roman" w:hAnsi="Times New Roman" w:cs="Times New Roman"/>
          <w:sz w:val="28"/>
          <w:szCs w:val="28"/>
        </w:rPr>
        <w:t>XVIII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ст. стала "Їхав козак за Дунай" Семена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Климовського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. Важко назвати інший твір, який би так швидко поширився у різних народів. Перші публікації його припадають на кінець 18 століття, а на початку 19-го "Їхав козак за Дунай" був поширений вже у Німеччині, Австрії, Франції, Польщі, Чехословаччині, Англії та інших країнах.</w:t>
      </w:r>
      <w:r w:rsidRPr="00CC2A02">
        <w:rPr>
          <w:rFonts w:ascii="Times New Roman" w:hAnsi="Times New Roman" w:cs="Times New Roman"/>
          <w:sz w:val="28"/>
          <w:szCs w:val="28"/>
        </w:rPr>
        <w:t> 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Мабуть, не знайдеться у нас людини, яка б не знала таких пісень, як "Дивлюсь я на небо"  Михайла Петренка,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"Ніч яка місячна" Михайла Старицького,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"Повій, вітре, на Вкраїну" Степана Руданського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та "Не щебечи, соловейку" Віктора Забіли. Всі вони витримали випробування часом і є витвором живого, тремтливого почуття.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15AE26E" wp14:editId="16AD45B1">
            <wp:simplePos x="0" y="0"/>
            <wp:positionH relativeFrom="column">
              <wp:posOffset>3079297</wp:posOffset>
            </wp:positionH>
            <wp:positionV relativeFrom="paragraph">
              <wp:posOffset>184492</wp:posOffset>
            </wp:positionV>
            <wp:extent cx="2924070" cy="2339721"/>
            <wp:effectExtent l="0" t="0" r="0" b="3810"/>
            <wp:wrapNone/>
            <wp:docPr id="4" name="Рисунок 4" descr="https://pp.vk.me/c630929/v630929993/47581/zHYZSQXO81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vk.me/c630929/v630929993/47581/zHYZSQXO81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" t="21288" r="23314" b="34810"/>
                    <a:stretch/>
                  </pic:blipFill>
                  <pic:spPr bwMode="auto">
                    <a:xfrm>
                      <a:off x="0" y="0"/>
                      <a:ext cx="2924070" cy="2339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Читець (юнак)</w:t>
      </w:r>
    </w:p>
    <w:p w:rsidR="009C250C" w:rsidRPr="00F36FFA" w:rsidRDefault="009C250C" w:rsidP="009C250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36FF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як липа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шелестить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 </w:t>
      </w:r>
      <w:r w:rsidRPr="00F36FFA">
        <w:rPr>
          <w:rFonts w:ascii="Times New Roman" w:hAnsi="Times New Roman" w:cs="Times New Roman"/>
          <w:sz w:val="28"/>
          <w:szCs w:val="28"/>
        </w:rPr>
        <w:br/>
        <w:t xml:space="preserve">у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місячні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весняні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ночі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?</w:t>
      </w:r>
    </w:p>
    <w:p w:rsidR="009C250C" w:rsidRPr="00F36FFA" w:rsidRDefault="009C250C" w:rsidP="009C250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Кохана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спить,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кохана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спить, </w:t>
      </w:r>
      <w:r w:rsidRPr="00F36FFA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іди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збуди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цілуй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 </w:t>
      </w:r>
      <w:r w:rsidRPr="00F36FF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Кохана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спить…</w:t>
      </w:r>
    </w:p>
    <w:p w:rsidR="009C250C" w:rsidRPr="00F36FFA" w:rsidRDefault="009C250C" w:rsidP="009C250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Ви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чули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: так липа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шелестить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Ви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сплять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старі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га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? </w:t>
      </w:r>
      <w:r w:rsidRPr="00F36FFA">
        <w:rPr>
          <w:rFonts w:ascii="Times New Roman" w:hAnsi="Times New Roman" w:cs="Times New Roman"/>
          <w:sz w:val="28"/>
          <w:szCs w:val="28"/>
        </w:rPr>
        <w:br/>
        <w:t xml:space="preserve">Вони все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бачать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ізь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тумани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ісяць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солов'ї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… </w:t>
      </w:r>
      <w:r w:rsidRPr="00F36FFA">
        <w:rPr>
          <w:rFonts w:ascii="Times New Roman" w:hAnsi="Times New Roman" w:cs="Times New Roman"/>
          <w:sz w:val="28"/>
          <w:szCs w:val="28"/>
        </w:rPr>
        <w:br/>
        <w:t xml:space="preserve">"Я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" —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чують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дідугани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 </w:t>
      </w:r>
      <w:r w:rsidRPr="00F36FFA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солов'ї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!..</w:t>
      </w:r>
    </w:p>
    <w:p w:rsidR="009C250C" w:rsidRDefault="009C250C" w:rsidP="009C250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сплять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гаї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!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/>
          <w:b/>
          <w:sz w:val="28"/>
          <w:szCs w:val="28"/>
          <w:lang w:val="uk-UA"/>
        </w:rPr>
        <w:t xml:space="preserve">Романс «Ніч яка місячна» 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C2A02">
        <w:rPr>
          <w:rFonts w:ascii="Times New Roman" w:hAnsi="Times New Roman"/>
          <w:b/>
          <w:sz w:val="28"/>
          <w:szCs w:val="28"/>
        </w:rPr>
        <w:t>Ведуча</w:t>
      </w:r>
      <w:proofErr w:type="spellEnd"/>
      <w:r w:rsidRPr="00CC2A02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CC2A02">
        <w:rPr>
          <w:rFonts w:ascii="Times New Roman" w:hAnsi="Times New Roman"/>
          <w:sz w:val="28"/>
          <w:szCs w:val="28"/>
        </w:rPr>
        <w:t>Кажуть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CC2A02">
        <w:rPr>
          <w:rFonts w:ascii="Times New Roman" w:hAnsi="Times New Roman"/>
          <w:sz w:val="28"/>
          <w:szCs w:val="28"/>
        </w:rPr>
        <w:t>знайти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такого </w:t>
      </w:r>
      <w:proofErr w:type="spellStart"/>
      <w:r w:rsidRPr="00CC2A02">
        <w:rPr>
          <w:rFonts w:ascii="Times New Roman" w:hAnsi="Times New Roman"/>
          <w:sz w:val="28"/>
          <w:szCs w:val="28"/>
        </w:rPr>
        <w:t>зілля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</w:rPr>
        <w:t>щоб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ним </w:t>
      </w:r>
      <w:proofErr w:type="spellStart"/>
      <w:r w:rsidRPr="00CC2A02">
        <w:rPr>
          <w:rFonts w:ascii="Times New Roman" w:hAnsi="Times New Roman"/>
          <w:sz w:val="28"/>
          <w:szCs w:val="28"/>
        </w:rPr>
        <w:t>можна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було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б </w:t>
      </w:r>
      <w:proofErr w:type="spellStart"/>
      <w:r w:rsidRPr="00CC2A02">
        <w:rPr>
          <w:rFonts w:ascii="Times New Roman" w:hAnsi="Times New Roman"/>
          <w:sz w:val="28"/>
          <w:szCs w:val="28"/>
        </w:rPr>
        <w:t>потамувати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кохання</w:t>
      </w:r>
      <w:proofErr w:type="spellEnd"/>
      <w:r w:rsidRPr="00CC2A02">
        <w:rPr>
          <w:rFonts w:ascii="Times New Roman" w:hAnsi="Times New Roman"/>
          <w:sz w:val="28"/>
          <w:szCs w:val="28"/>
        </w:rPr>
        <w:t>.</w:t>
      </w:r>
      <w:r w:rsidRPr="00CC2A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A02">
        <w:rPr>
          <w:rFonts w:ascii="Times New Roman" w:hAnsi="Times New Roman"/>
          <w:sz w:val="28"/>
          <w:szCs w:val="28"/>
        </w:rPr>
        <w:t xml:space="preserve">Романсу ми </w:t>
      </w:r>
      <w:proofErr w:type="spellStart"/>
      <w:r w:rsidRPr="00CC2A02">
        <w:rPr>
          <w:rFonts w:ascii="Times New Roman" w:hAnsi="Times New Roman"/>
          <w:sz w:val="28"/>
          <w:szCs w:val="28"/>
        </w:rPr>
        <w:t>розкриваємо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свої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найпотаємніші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думки, </w:t>
      </w:r>
      <w:proofErr w:type="spellStart"/>
      <w:r w:rsidRPr="00CC2A02">
        <w:rPr>
          <w:rFonts w:ascii="Times New Roman" w:hAnsi="Times New Roman"/>
          <w:sz w:val="28"/>
          <w:szCs w:val="28"/>
        </w:rPr>
        <w:t>йому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довірялися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закохані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всіх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часів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C2A02">
        <w:rPr>
          <w:rFonts w:ascii="Times New Roman" w:hAnsi="Times New Roman"/>
          <w:sz w:val="28"/>
          <w:szCs w:val="28"/>
        </w:rPr>
        <w:t>Саме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романс </w:t>
      </w:r>
      <w:proofErr w:type="spellStart"/>
      <w:r w:rsidRPr="00CC2A02">
        <w:rPr>
          <w:rFonts w:ascii="Times New Roman" w:hAnsi="Times New Roman"/>
          <w:sz w:val="28"/>
          <w:szCs w:val="28"/>
        </w:rPr>
        <w:t>доніс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до наших </w:t>
      </w:r>
      <w:proofErr w:type="spellStart"/>
      <w:r w:rsidRPr="00CC2A02">
        <w:rPr>
          <w:rFonts w:ascii="Times New Roman" w:hAnsi="Times New Roman"/>
          <w:sz w:val="28"/>
          <w:szCs w:val="28"/>
        </w:rPr>
        <w:t>днів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щиру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любов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Євгена</w:t>
      </w:r>
      <w:proofErr w:type="spellEnd"/>
      <w:proofErr w:type="gramStart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Г</w:t>
      </w:r>
      <w:proofErr w:type="gramEnd"/>
      <w:r w:rsidRPr="00CC2A02">
        <w:rPr>
          <w:rFonts w:ascii="Times New Roman" w:hAnsi="Times New Roman"/>
          <w:sz w:val="28"/>
          <w:szCs w:val="28"/>
        </w:rPr>
        <w:t>ребінки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</w:rPr>
        <w:t>тривогу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й </w:t>
      </w:r>
      <w:r w:rsidRPr="00CC2A02">
        <w:rPr>
          <w:rFonts w:ascii="Times New Roman" w:hAnsi="Times New Roman"/>
          <w:sz w:val="28"/>
          <w:szCs w:val="28"/>
          <w:lang w:val="uk-UA"/>
        </w:rPr>
        <w:t>зажуру</w:t>
      </w:r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Олександра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Олеся</w:t>
      </w:r>
      <w:r w:rsidRPr="00CC2A02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  <w:lang w:val="uk-UA"/>
        </w:rPr>
        <w:t>непотамовану</w:t>
      </w:r>
      <w:proofErr w:type="spellEnd"/>
      <w:r w:rsidRPr="00CC2A02">
        <w:rPr>
          <w:rFonts w:ascii="Times New Roman" w:hAnsi="Times New Roman"/>
          <w:sz w:val="28"/>
          <w:szCs w:val="28"/>
          <w:lang w:val="uk-UA"/>
        </w:rPr>
        <w:t xml:space="preserve"> любов Лесі Українки.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C2A02">
        <w:rPr>
          <w:rFonts w:ascii="Times New Roman" w:hAnsi="Times New Roman"/>
          <w:b/>
          <w:sz w:val="28"/>
          <w:szCs w:val="28"/>
          <w:lang w:val="uk-UA"/>
        </w:rPr>
        <w:t xml:space="preserve">Ведучий. </w:t>
      </w:r>
      <w:r w:rsidRPr="00CC2A02">
        <w:rPr>
          <w:rFonts w:ascii="Times New Roman" w:hAnsi="Times New Roman"/>
          <w:sz w:val="28"/>
          <w:szCs w:val="28"/>
          <w:lang w:val="uk-UA"/>
        </w:rPr>
        <w:t xml:space="preserve">Коли </w:t>
      </w:r>
      <w:proofErr w:type="spellStart"/>
      <w:r w:rsidRPr="00CC2A02">
        <w:rPr>
          <w:rFonts w:ascii="Times New Roman" w:hAnsi="Times New Roman"/>
          <w:sz w:val="28"/>
          <w:szCs w:val="28"/>
        </w:rPr>
        <w:t>горта</w:t>
      </w:r>
      <w:proofErr w:type="spellEnd"/>
      <w:r w:rsidRPr="00CC2A02">
        <w:rPr>
          <w:rFonts w:ascii="Times New Roman" w:hAnsi="Times New Roman"/>
          <w:sz w:val="28"/>
          <w:szCs w:val="28"/>
          <w:lang w:val="uk-UA"/>
        </w:rPr>
        <w:t>є</w:t>
      </w:r>
      <w:proofErr w:type="spellStart"/>
      <w:r w:rsidRPr="00CC2A02">
        <w:rPr>
          <w:rFonts w:ascii="Times New Roman" w:hAnsi="Times New Roman"/>
          <w:sz w:val="28"/>
          <w:szCs w:val="28"/>
        </w:rPr>
        <w:t>мо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сторінки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життя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r w:rsidRPr="00CC2A02">
        <w:rPr>
          <w:rFonts w:ascii="Times New Roman" w:hAnsi="Times New Roman"/>
          <w:sz w:val="28"/>
          <w:szCs w:val="28"/>
          <w:lang w:val="uk-UA"/>
        </w:rPr>
        <w:t xml:space="preserve">цих </w:t>
      </w:r>
      <w:proofErr w:type="spellStart"/>
      <w:r w:rsidRPr="00CC2A02">
        <w:rPr>
          <w:rFonts w:ascii="Times New Roman" w:hAnsi="Times New Roman"/>
          <w:sz w:val="28"/>
          <w:szCs w:val="28"/>
        </w:rPr>
        <w:t>видатних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людей</w:t>
      </w:r>
      <w:r w:rsidRPr="00CC2A02">
        <w:rPr>
          <w:rFonts w:ascii="Times New Roman" w:hAnsi="Times New Roman"/>
          <w:sz w:val="28"/>
          <w:szCs w:val="28"/>
          <w:lang w:val="uk-UA"/>
        </w:rPr>
        <w:t xml:space="preserve">, то </w:t>
      </w:r>
      <w:proofErr w:type="spellStart"/>
      <w:r w:rsidRPr="00CC2A02">
        <w:rPr>
          <w:rFonts w:ascii="Times New Roman" w:hAnsi="Times New Roman"/>
          <w:sz w:val="28"/>
          <w:szCs w:val="28"/>
        </w:rPr>
        <w:t>бачимо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</w:rPr>
        <w:t>що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уся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їхня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творчість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осяяна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таким </w:t>
      </w:r>
      <w:proofErr w:type="spellStart"/>
      <w:r w:rsidRPr="00CC2A02">
        <w:rPr>
          <w:rFonts w:ascii="Times New Roman" w:hAnsi="Times New Roman"/>
          <w:sz w:val="28"/>
          <w:szCs w:val="28"/>
        </w:rPr>
        <w:t>величним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ніжним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почуттям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</w:rPr>
        <w:t>що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надихає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</w:rPr>
        <w:t>спонукає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творити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/>
          <w:sz w:val="28"/>
          <w:szCs w:val="28"/>
        </w:rPr>
        <w:t>виливати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усе на </w:t>
      </w:r>
      <w:proofErr w:type="spellStart"/>
      <w:r w:rsidRPr="00CC2A02">
        <w:rPr>
          <w:rFonts w:ascii="Times New Roman" w:hAnsi="Times New Roman"/>
          <w:sz w:val="28"/>
          <w:szCs w:val="28"/>
        </w:rPr>
        <w:t>папері</w:t>
      </w:r>
      <w:proofErr w:type="spellEnd"/>
      <w:r w:rsidRPr="00CC2A02">
        <w:rPr>
          <w:rFonts w:ascii="Times New Roman" w:hAnsi="Times New Roman"/>
          <w:sz w:val="28"/>
          <w:szCs w:val="28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Мініатюра «Твої листи завжди пахнуть зів’ялими трояндами»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E8F">
        <w:rPr>
          <w:rFonts w:ascii="Times New Roman" w:hAnsi="Times New Roman" w:cs="Times New Roman"/>
          <w:sz w:val="28"/>
          <w:szCs w:val="28"/>
          <w:lang w:val="uk-UA"/>
        </w:rPr>
        <w:t>Твої листи завжди пахнуть зів'ялими трояндами, ти, мій бідний, зів'ялий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  <w:lang w:val="uk-UA"/>
        </w:rPr>
        <w:t>квіте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! Легкі, тонкі пахощі, мов спогад про якусь любу, минулу мрію. І ніщо 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 не вражає тепер мого серця,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  <w:lang w:val="uk-UA"/>
        </w:rPr>
        <w:t>сії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пахощі, тонко, легко, але невідмінно, </w:t>
      </w:r>
      <w:proofErr w:type="spellStart"/>
      <w:r w:rsidRPr="00F36FFA">
        <w:rPr>
          <w:rFonts w:ascii="Times New Roman" w:hAnsi="Times New Roman" w:cs="Times New Roman"/>
          <w:sz w:val="28"/>
          <w:szCs w:val="28"/>
          <w:lang w:val="uk-UA"/>
        </w:rPr>
        <w:t>невідборонно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нагадують вони мені про те, що моє серце віщує і чому я вірити не хочу, не можу. Мій друже, любий мій друже, створений ти для мене, як можна, щоб я жила сама, тепер, коли я знаю інше життя?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Се нічого, що ти не обіймав мене ніколи, се нічого, що між нами не було і спогаду про поцілунки, о, я піду до тебе з найщільніших обіймів, від найсолодших поцілунків! Тільки з тобою я не сама, тільки з тобою я не на чужині.  Тільки ти вмієш рятувати мене від самої себе. Все, що мене томить, все, що мене мучить, все, що тьмарить мені душу, я знаю, ти проженеш променем своїх блискучих очей, - ох, у тривких до життя людей таких очей не буває!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Мій друже, нащо твої листи так пахнуть, як зів'ялі троянди?  О візьми мене з собою, і нехай над нами в'януть білі троянди! Я ж для тебе вмерла і воскресла.  Візьми, </w:t>
      </w:r>
      <w:proofErr w:type="spellStart"/>
      <w:r w:rsidRPr="00F36FFA">
        <w:rPr>
          <w:rFonts w:ascii="Times New Roman" w:hAnsi="Times New Roman" w:cs="Times New Roman"/>
          <w:sz w:val="28"/>
          <w:szCs w:val="28"/>
          <w:lang w:val="uk-UA"/>
        </w:rPr>
        <w:t>візьми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мене з собою, ми підемо тихо посеред цілого лісу мрій і згубимось обоє помалу, вдалині. А на тім місці, де ми були в житті, нехай троянди в'януть, </w:t>
      </w:r>
      <w:proofErr w:type="spellStart"/>
      <w:r w:rsidRPr="00F36FFA">
        <w:rPr>
          <w:rFonts w:ascii="Times New Roman" w:hAnsi="Times New Roman" w:cs="Times New Roman"/>
          <w:sz w:val="28"/>
          <w:szCs w:val="28"/>
          <w:lang w:val="uk-UA"/>
        </w:rPr>
        <w:t>в'януть</w:t>
      </w:r>
      <w:proofErr w:type="spellEnd"/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і пахнуть, як твої любі листи, мій друже...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Крізь темряву у простір я простягаю руки до тебе: візьми мене з собою, се буде мій рятунок. О рятуй мене, мій любий!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І нехай в'януть білі й рожеві, червоні й блакитні троянди</w:t>
      </w:r>
      <w:r w:rsidRPr="00F36F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05765D4" wp14:editId="03EA42C9">
            <wp:simplePos x="0" y="0"/>
            <wp:positionH relativeFrom="column">
              <wp:posOffset>2772410</wp:posOffset>
            </wp:positionH>
            <wp:positionV relativeFrom="paragraph">
              <wp:posOffset>73660</wp:posOffset>
            </wp:positionV>
            <wp:extent cx="2190115" cy="3541395"/>
            <wp:effectExtent l="0" t="0" r="635" b="1905"/>
            <wp:wrapNone/>
            <wp:docPr id="5" name="Рисунок 5" descr="C:\Users\User\Desktop\Родинне свято 8 Березня\IMG_8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одинне свято 8 Березня\IMG_89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43" t="9232" r="9904" b="5042"/>
                    <a:stretch/>
                  </pic:blipFill>
                  <pic:spPr bwMode="auto">
                    <a:xfrm>
                      <a:off x="0" y="0"/>
                      <a:ext cx="2190115" cy="354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Читець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(дівчина)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Не скажу,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 xml:space="preserve"> знаю,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Все так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- </w:t>
      </w:r>
    </w:p>
    <w:p w:rsidR="009C250C" w:rsidRPr="00385B29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стиглії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вишні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азирнули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у душу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завмерла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погляду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того,</w:t>
      </w:r>
      <w:r w:rsidRPr="00F36FF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Зупинилося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ні</w:t>
      </w:r>
      <w:proofErr w:type="gramStart"/>
      <w:r w:rsidRPr="00F36FFA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F36FF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тривога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одною струною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бринить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відтоді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втратила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зорю з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почорнілих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ночей…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минуло немало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часу, -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вишневих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очей…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не знаю, і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…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схожі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стиглії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вишні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C250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Розтривожили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душу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C250C" w:rsidRPr="00CA5A61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A5A61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CA5A6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A5A61">
        <w:rPr>
          <w:rFonts w:ascii="Times New Roman" w:hAnsi="Times New Roman" w:cs="Times New Roman"/>
          <w:sz w:val="28"/>
          <w:szCs w:val="28"/>
        </w:rPr>
        <w:t xml:space="preserve">150 </w:t>
      </w:r>
      <w:proofErr w:type="spellStart"/>
      <w:r w:rsidRPr="00CA5A61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CA5A61">
        <w:rPr>
          <w:rFonts w:ascii="Times New Roman" w:hAnsi="Times New Roman" w:cs="Times New Roman"/>
          <w:sz w:val="28"/>
          <w:szCs w:val="28"/>
        </w:rPr>
        <w:t xml:space="preserve"> тому в </w:t>
      </w:r>
      <w:proofErr w:type="spellStart"/>
      <w:r w:rsidRPr="00CA5A61">
        <w:rPr>
          <w:rFonts w:ascii="Times New Roman" w:hAnsi="Times New Roman" w:cs="Times New Roman"/>
          <w:sz w:val="28"/>
          <w:szCs w:val="28"/>
        </w:rPr>
        <w:t>Петербурзі</w:t>
      </w:r>
      <w:proofErr w:type="spellEnd"/>
      <w:r w:rsidRPr="00CA5A61">
        <w:rPr>
          <w:rFonts w:ascii="Times New Roman" w:hAnsi="Times New Roman" w:cs="Times New Roman"/>
          <w:sz w:val="28"/>
          <w:szCs w:val="28"/>
        </w:rPr>
        <w:t xml:space="preserve"> «Литературная газета» </w:t>
      </w:r>
      <w:proofErr w:type="spellStart"/>
      <w:r w:rsidRPr="00CA5A61">
        <w:rPr>
          <w:rFonts w:ascii="Times New Roman" w:hAnsi="Times New Roman" w:cs="Times New Roman"/>
          <w:sz w:val="28"/>
          <w:szCs w:val="28"/>
        </w:rPr>
        <w:t>надрукувала</w:t>
      </w:r>
      <w:proofErr w:type="spellEnd"/>
      <w:r w:rsidRPr="00CA5A61">
        <w:rPr>
          <w:rFonts w:ascii="Times New Roman" w:hAnsi="Times New Roman" w:cs="Times New Roman"/>
          <w:sz w:val="28"/>
          <w:szCs w:val="28"/>
        </w:rPr>
        <w:t xml:space="preserve"> «Очи черные», </w:t>
      </w:r>
      <w:proofErr w:type="spellStart"/>
      <w:r w:rsidRPr="00CA5A61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CA5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A61">
        <w:rPr>
          <w:rFonts w:ascii="Times New Roman" w:hAnsi="Times New Roman" w:cs="Times New Roman"/>
          <w:sz w:val="28"/>
          <w:szCs w:val="28"/>
        </w:rPr>
        <w:t>судилос</w:t>
      </w:r>
      <w:proofErr w:type="spellEnd"/>
      <w:r w:rsidRPr="00CA5A6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CA5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A61">
        <w:rPr>
          <w:rFonts w:ascii="Times New Roman" w:hAnsi="Times New Roman" w:cs="Times New Roman"/>
          <w:sz w:val="28"/>
          <w:szCs w:val="28"/>
        </w:rPr>
        <w:t>завоювати</w:t>
      </w:r>
      <w:proofErr w:type="spellEnd"/>
      <w:r w:rsidRPr="00CA5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5A6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5A61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CA5A61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A5A61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CA5A61">
        <w:rPr>
          <w:rFonts w:ascii="Times New Roman" w:hAnsi="Times New Roman" w:cs="Times New Roman"/>
          <w:b/>
          <w:sz w:val="28"/>
          <w:szCs w:val="28"/>
        </w:rPr>
        <w:t>.</w:t>
      </w:r>
      <w:r w:rsidRPr="00F36F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Романси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Євгена</w:t>
      </w:r>
      <w:proofErr w:type="spellEnd"/>
      <w:proofErr w:type="gramStart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ребінки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поклали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Владислав Заремба,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Лисенко,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Олександр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Аляб’єв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. Та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невідомо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дібрав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мелодію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до «Черных очей».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C2A0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2A0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завадило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невмирущим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Вслухаймось у його неповторну чарівність.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D10BCCC" wp14:editId="1627C0E8">
            <wp:simplePos x="0" y="0"/>
            <wp:positionH relativeFrom="column">
              <wp:posOffset>2539365</wp:posOffset>
            </wp:positionH>
            <wp:positionV relativeFrom="paragraph">
              <wp:posOffset>262890</wp:posOffset>
            </wp:positionV>
            <wp:extent cx="3503930" cy="2357755"/>
            <wp:effectExtent l="0" t="0" r="1270" b="4445"/>
            <wp:wrapSquare wrapText="bothSides"/>
            <wp:docPr id="6" name="Рисунок 6" descr="C:\Users\User\Desktop\Родинне свято 8 Березня\IMG_8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одинне свято 8 Березня\IMG_89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5" t="6434" r="8796" b="9348"/>
                    <a:stretch/>
                  </pic:blipFill>
                  <pic:spPr bwMode="auto">
                    <a:xfrm>
                      <a:off x="0" y="0"/>
                      <a:ext cx="3503930" cy="235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Очи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черн</w:t>
      </w:r>
      <w:r w:rsidRPr="00CC2A02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>»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прозвучать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у виконанні відомого подільського скрипаля  Антона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Вараниці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/>
          <w:b/>
          <w:sz w:val="28"/>
          <w:szCs w:val="28"/>
        </w:rPr>
        <w:t>Ведучий</w:t>
      </w:r>
      <w:proofErr w:type="spellEnd"/>
      <w:r w:rsidRPr="00CC2A02">
        <w:rPr>
          <w:rFonts w:ascii="Times New Roman" w:hAnsi="Times New Roman"/>
          <w:b/>
          <w:sz w:val="28"/>
          <w:szCs w:val="28"/>
        </w:rPr>
        <w:t xml:space="preserve">. </w:t>
      </w:r>
      <w:r w:rsidRPr="00CC2A02">
        <w:rPr>
          <w:rFonts w:ascii="Times New Roman" w:hAnsi="Times New Roman"/>
          <w:sz w:val="28"/>
          <w:szCs w:val="28"/>
        </w:rPr>
        <w:t>Романс</w:t>
      </w:r>
      <w:proofErr w:type="gramStart"/>
      <w:r w:rsidRPr="00CC2A02">
        <w:rPr>
          <w:rFonts w:ascii="Times New Roman" w:hAnsi="Times New Roman"/>
          <w:sz w:val="28"/>
          <w:szCs w:val="28"/>
        </w:rPr>
        <w:t>…У</w:t>
      </w:r>
      <w:proofErr w:type="gramEnd"/>
      <w:r w:rsidRPr="00CC2A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/>
          <w:sz w:val="28"/>
          <w:szCs w:val="28"/>
        </w:rPr>
        <w:t>нього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CC2A02">
        <w:rPr>
          <w:rFonts w:ascii="Times New Roman" w:hAnsi="Times New Roman"/>
          <w:sz w:val="28"/>
          <w:szCs w:val="28"/>
        </w:rPr>
        <w:t>тільки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одна тема – тема </w:t>
      </w:r>
      <w:proofErr w:type="spellStart"/>
      <w:r w:rsidRPr="00CC2A02">
        <w:rPr>
          <w:rFonts w:ascii="Times New Roman" w:hAnsi="Times New Roman"/>
          <w:sz w:val="28"/>
          <w:szCs w:val="28"/>
        </w:rPr>
        <w:t>кохання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. Все </w:t>
      </w:r>
      <w:proofErr w:type="spellStart"/>
      <w:r w:rsidRPr="00CC2A02">
        <w:rPr>
          <w:rFonts w:ascii="Times New Roman" w:hAnsi="Times New Roman"/>
          <w:sz w:val="28"/>
          <w:szCs w:val="28"/>
        </w:rPr>
        <w:t>решта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C2A02">
        <w:rPr>
          <w:rFonts w:ascii="Times New Roman" w:hAnsi="Times New Roman"/>
          <w:sz w:val="28"/>
          <w:szCs w:val="28"/>
        </w:rPr>
        <w:t>життя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і смерть, </w:t>
      </w:r>
      <w:proofErr w:type="spellStart"/>
      <w:r w:rsidRPr="00CC2A02">
        <w:rPr>
          <w:rFonts w:ascii="Times New Roman" w:hAnsi="Times New Roman"/>
          <w:sz w:val="28"/>
          <w:szCs w:val="28"/>
        </w:rPr>
        <w:t>вічність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і час, </w:t>
      </w:r>
      <w:proofErr w:type="spellStart"/>
      <w:r w:rsidRPr="00CC2A02">
        <w:rPr>
          <w:rFonts w:ascii="Times New Roman" w:hAnsi="Times New Roman"/>
          <w:sz w:val="28"/>
          <w:szCs w:val="28"/>
        </w:rPr>
        <w:t>самотність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CC2A02">
        <w:rPr>
          <w:rFonts w:ascii="Times New Roman" w:hAnsi="Times New Roman"/>
          <w:sz w:val="28"/>
          <w:szCs w:val="28"/>
        </w:rPr>
        <w:t>розчарування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</w:t>
      </w:r>
      <w:r w:rsidRPr="00CC2A02"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proofErr w:type="gramStart"/>
      <w:r w:rsidRPr="00CC2A02">
        <w:rPr>
          <w:rFonts w:ascii="Times New Roman" w:hAnsi="Times New Roman"/>
          <w:sz w:val="28"/>
          <w:szCs w:val="28"/>
        </w:rPr>
        <w:t>пов’язан</w:t>
      </w:r>
      <w:proofErr w:type="gramEnd"/>
      <w:r w:rsidRPr="00CC2A02">
        <w:rPr>
          <w:rFonts w:ascii="Times New Roman" w:hAnsi="Times New Roman"/>
          <w:sz w:val="28"/>
          <w:szCs w:val="28"/>
        </w:rPr>
        <w:t>і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CC2A02">
        <w:rPr>
          <w:rFonts w:ascii="Times New Roman" w:hAnsi="Times New Roman"/>
          <w:sz w:val="28"/>
          <w:szCs w:val="28"/>
        </w:rPr>
        <w:t>цією</w:t>
      </w:r>
      <w:proofErr w:type="spellEnd"/>
      <w:r w:rsidRPr="00CC2A02">
        <w:rPr>
          <w:rFonts w:ascii="Times New Roman" w:hAnsi="Times New Roman"/>
          <w:sz w:val="28"/>
          <w:szCs w:val="28"/>
        </w:rPr>
        <w:t xml:space="preserve"> головною темою</w:t>
      </w:r>
      <w:r w:rsidRPr="00CC2A02">
        <w:rPr>
          <w:rFonts w:ascii="Times New Roman" w:hAnsi="Times New Roman"/>
          <w:sz w:val="28"/>
          <w:szCs w:val="28"/>
          <w:lang w:val="uk-UA"/>
        </w:rPr>
        <w:t>.</w:t>
      </w:r>
      <w:r w:rsidRPr="00CC2A02">
        <w:rPr>
          <w:rFonts w:ascii="Times New Roman" w:hAnsi="Times New Roman"/>
          <w:sz w:val="28"/>
          <w:szCs w:val="28"/>
        </w:rPr>
        <w:t xml:space="preserve"> 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C2A02">
        <w:rPr>
          <w:rFonts w:ascii="Times New Roman" w:eastAsia="Times New Roman" w:hAnsi="Times New Roman"/>
          <w:b/>
          <w:sz w:val="28"/>
          <w:szCs w:val="28"/>
          <w:lang w:eastAsia="ru-RU"/>
        </w:rPr>
        <w:t>Читець</w:t>
      </w:r>
      <w:proofErr w:type="spellEnd"/>
      <w:r w:rsidRPr="00CC2A0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(юнак)</w:t>
      </w:r>
      <w:r w:rsidRPr="00CC2A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Вас так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ніхто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не любить. Я один.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Я вас люблю, як проклятий. До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смерті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Земля </w:t>
      </w:r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небі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Вечір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Щастя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. Дим.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Роки і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сніги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, водою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стерті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Вони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мені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одне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лиш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…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Димлять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століття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води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і народи…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Моя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пам'ять</w:t>
      </w:r>
      <w:proofErr w:type="spellEnd"/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степу-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ковили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Зорі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небесний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 і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свободи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Дивіться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, гляньте: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– то голос ваш,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Як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ітиться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він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тепло на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світанні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…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Я вас люблю, як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сіль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свою Сиваш,</w:t>
      </w:r>
      <w:proofErr w:type="gramEnd"/>
    </w:p>
    <w:p w:rsidR="009C250C" w:rsidRPr="00B32749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Як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ліс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грудні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листок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останній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50C" w:rsidRPr="00385B29" w:rsidRDefault="009C250C" w:rsidP="009C25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C2A02">
        <w:rPr>
          <w:rFonts w:ascii="Times New Roman" w:hAnsi="Times New Roman"/>
          <w:b/>
          <w:sz w:val="28"/>
          <w:szCs w:val="28"/>
        </w:rPr>
        <w:t>Ведуча</w:t>
      </w:r>
      <w:proofErr w:type="spellEnd"/>
      <w:r w:rsidRPr="00CC2A02">
        <w:rPr>
          <w:rFonts w:ascii="Times New Roman" w:hAnsi="Times New Roman"/>
          <w:b/>
          <w:sz w:val="28"/>
          <w:szCs w:val="28"/>
        </w:rPr>
        <w:t>.</w:t>
      </w:r>
      <w:r w:rsidRPr="00F36FFA">
        <w:rPr>
          <w:rFonts w:ascii="Times New Roman" w:hAnsi="Times New Roman"/>
          <w:sz w:val="28"/>
          <w:szCs w:val="28"/>
          <w:lang w:val="uk-UA"/>
        </w:rPr>
        <w:t xml:space="preserve">  У виконанні соліста ансамблю «Козаки Поділля» </w:t>
      </w:r>
      <w:r w:rsidRPr="00F36FFA">
        <w:rPr>
          <w:rFonts w:ascii="Times New Roman" w:hAnsi="Times New Roman"/>
          <w:b/>
          <w:sz w:val="28"/>
          <w:szCs w:val="28"/>
          <w:lang w:val="uk-UA"/>
        </w:rPr>
        <w:t xml:space="preserve">Костянтина </w:t>
      </w:r>
      <w:proofErr w:type="spellStart"/>
      <w:r w:rsidRPr="00F36FFA">
        <w:rPr>
          <w:rFonts w:ascii="Times New Roman" w:hAnsi="Times New Roman"/>
          <w:b/>
          <w:sz w:val="28"/>
          <w:szCs w:val="28"/>
          <w:lang w:val="uk-UA"/>
        </w:rPr>
        <w:t>Микитюка</w:t>
      </w:r>
      <w:proofErr w:type="spellEnd"/>
      <w:r w:rsidRPr="00F36FFA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F36FFA">
        <w:rPr>
          <w:rFonts w:ascii="Times New Roman" w:hAnsi="Times New Roman"/>
          <w:sz w:val="28"/>
          <w:szCs w:val="28"/>
          <w:lang w:val="uk-UA"/>
        </w:rPr>
        <w:t xml:space="preserve">прозвучить твір </w:t>
      </w:r>
      <w:r w:rsidRPr="00F36FFA">
        <w:rPr>
          <w:rFonts w:ascii="Times New Roman" w:hAnsi="Times New Roman"/>
          <w:b/>
          <w:sz w:val="28"/>
          <w:szCs w:val="28"/>
          <w:lang w:val="uk-UA"/>
        </w:rPr>
        <w:t xml:space="preserve">Миколи </w:t>
      </w:r>
      <w:proofErr w:type="spellStart"/>
      <w:r w:rsidRPr="00F36FFA">
        <w:rPr>
          <w:rFonts w:ascii="Times New Roman" w:hAnsi="Times New Roman"/>
          <w:b/>
          <w:sz w:val="28"/>
          <w:szCs w:val="28"/>
          <w:lang w:val="uk-UA"/>
        </w:rPr>
        <w:t>Мозгового</w:t>
      </w:r>
      <w:proofErr w:type="spellEnd"/>
      <w:r w:rsidRPr="00F36FFA">
        <w:rPr>
          <w:rFonts w:ascii="Times New Roman" w:hAnsi="Times New Roman"/>
          <w:b/>
          <w:sz w:val="28"/>
          <w:szCs w:val="28"/>
          <w:lang w:val="uk-UA"/>
        </w:rPr>
        <w:t xml:space="preserve"> «Минає день».</w:t>
      </w:r>
    </w:p>
    <w:p w:rsidR="009C250C" w:rsidRPr="00385B29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6FF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E203789" wp14:editId="04FF3F8A">
            <wp:simplePos x="0" y="0"/>
            <wp:positionH relativeFrom="column">
              <wp:posOffset>962025</wp:posOffset>
            </wp:positionH>
            <wp:positionV relativeFrom="paragraph">
              <wp:posOffset>113665</wp:posOffset>
            </wp:positionV>
            <wp:extent cx="3703320" cy="2409825"/>
            <wp:effectExtent l="0" t="0" r="0" b="9525"/>
            <wp:wrapSquare wrapText="bothSides"/>
            <wp:docPr id="7" name="Рисунок 7" descr="C:\Users\User\Desktop\Родинне свято 8 Березня\IMG_8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одинне свято 8 Березня\IMG_89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8" r="8465"/>
                    <a:stretch/>
                  </pic:blipFill>
                  <pic:spPr bwMode="auto">
                    <a:xfrm>
                      <a:off x="0" y="0"/>
                      <a:ext cx="370332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50C" w:rsidRPr="00385B29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250C" w:rsidRPr="00385B29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250C" w:rsidRPr="00385B29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250C" w:rsidRPr="00385B29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16229C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/>
          <w:b/>
          <w:sz w:val="28"/>
          <w:szCs w:val="28"/>
        </w:rPr>
        <w:t>Ведуча</w:t>
      </w:r>
      <w:proofErr w:type="spellEnd"/>
      <w:r w:rsidRPr="00CC2A02">
        <w:rPr>
          <w:rFonts w:ascii="Times New Roman" w:hAnsi="Times New Roman"/>
          <w:b/>
          <w:sz w:val="28"/>
          <w:szCs w:val="28"/>
        </w:rPr>
        <w:t>.</w:t>
      </w:r>
      <w:r w:rsidRPr="001622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29C">
        <w:rPr>
          <w:rFonts w:ascii="Times New Roman" w:hAnsi="Times New Roman"/>
          <w:sz w:val="28"/>
          <w:szCs w:val="28"/>
        </w:rPr>
        <w:t>Чудові</w:t>
      </w:r>
      <w:proofErr w:type="spellEnd"/>
      <w:r w:rsidRPr="001622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29C">
        <w:rPr>
          <w:rFonts w:ascii="Times New Roman" w:hAnsi="Times New Roman"/>
          <w:sz w:val="28"/>
          <w:szCs w:val="28"/>
        </w:rPr>
        <w:t>романси</w:t>
      </w:r>
      <w:proofErr w:type="spellEnd"/>
      <w:r w:rsidRPr="0016229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16229C">
        <w:rPr>
          <w:rFonts w:ascii="Times New Roman" w:hAnsi="Times New Roman"/>
          <w:sz w:val="28"/>
          <w:szCs w:val="28"/>
        </w:rPr>
        <w:t>ліричні</w:t>
      </w:r>
      <w:proofErr w:type="spellEnd"/>
      <w:r w:rsidRPr="0016229C">
        <w:rPr>
          <w:rFonts w:ascii="Times New Roman" w:hAnsi="Times New Roman"/>
          <w:sz w:val="28"/>
          <w:szCs w:val="28"/>
        </w:rPr>
        <w:t xml:space="preserve"> твори </w:t>
      </w:r>
      <w:proofErr w:type="spellStart"/>
      <w:r w:rsidRPr="0016229C">
        <w:rPr>
          <w:rFonts w:ascii="Times New Roman" w:hAnsi="Times New Roman"/>
          <w:sz w:val="28"/>
          <w:szCs w:val="28"/>
        </w:rPr>
        <w:t>народжувались</w:t>
      </w:r>
      <w:proofErr w:type="spellEnd"/>
      <w:r w:rsidRPr="001622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29C">
        <w:rPr>
          <w:rFonts w:ascii="Times New Roman" w:hAnsi="Times New Roman"/>
          <w:sz w:val="28"/>
          <w:szCs w:val="28"/>
        </w:rPr>
        <w:t>від</w:t>
      </w:r>
      <w:proofErr w:type="spellEnd"/>
      <w:r w:rsidRPr="001622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29C">
        <w:rPr>
          <w:rFonts w:ascii="Times New Roman" w:hAnsi="Times New Roman"/>
          <w:sz w:val="28"/>
          <w:szCs w:val="28"/>
        </w:rPr>
        <w:t>сильних</w:t>
      </w:r>
      <w:proofErr w:type="spellEnd"/>
      <w:r w:rsidRPr="001622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29C">
        <w:rPr>
          <w:rFonts w:ascii="Times New Roman" w:hAnsi="Times New Roman"/>
          <w:sz w:val="28"/>
          <w:szCs w:val="28"/>
        </w:rPr>
        <w:t>почутті</w:t>
      </w:r>
      <w:proofErr w:type="gramStart"/>
      <w:r w:rsidRPr="0016229C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16229C">
        <w:rPr>
          <w:rFonts w:ascii="Times New Roman" w:hAnsi="Times New Roman"/>
          <w:sz w:val="28"/>
          <w:szCs w:val="28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C2A02">
        <w:rPr>
          <w:rFonts w:ascii="Times New Roman" w:hAnsi="Times New Roman" w:cs="Times New Roman"/>
          <w:sz w:val="28"/>
          <w:szCs w:val="28"/>
        </w:rPr>
        <w:t xml:space="preserve">Так, у романсовому </w:t>
      </w:r>
      <w:proofErr w:type="spellStart"/>
      <w:proofErr w:type="gramStart"/>
      <w:r w:rsidRPr="00CC2A0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цінується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І так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мить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ніжності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перевершує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подальші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випробування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незгоди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головна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героїня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романсу –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Читець (юнак)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Мені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б без тебе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іт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погас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Життя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спинилося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б </w:t>
      </w:r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без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тебе,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надивлюся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в каре небо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Твоїх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очей і мук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щораз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І не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нап'юсь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твоєї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мови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І губ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розпалених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багать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твої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ласкав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брови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Нічними</w:t>
      </w:r>
      <w:proofErr w:type="spellEnd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птицями</w:t>
      </w:r>
      <w:proofErr w:type="spellEnd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тремтять</w:t>
      </w:r>
      <w:proofErr w:type="spellEnd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.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pacing w:val="-2"/>
          <w:sz w:val="28"/>
          <w:szCs w:val="28"/>
          <w:lang w:eastAsia="ru-RU"/>
        </w:rPr>
      </w:pPr>
      <w:proofErr w:type="spellStart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Немов</w:t>
      </w:r>
      <w:proofErr w:type="spellEnd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Богиню </w:t>
      </w:r>
      <w:proofErr w:type="spellStart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незбагненну</w:t>
      </w:r>
      <w:proofErr w:type="spellEnd"/>
      <w:r w:rsidRPr="00F36FFA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Прошу </w:t>
      </w:r>
      <w:proofErr w:type="spellStart"/>
      <w:r w:rsidRPr="00F36FFA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навколішки</w:t>
      </w:r>
      <w:proofErr w:type="spellEnd"/>
      <w:r w:rsidRPr="00F36FFA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– і край: 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Люби, </w:t>
      </w:r>
      <w:proofErr w:type="spell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допоки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>іту</w:t>
      </w:r>
      <w:proofErr w:type="spellEnd"/>
      <w:r w:rsidRPr="00F36FFA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мене,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36FF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Останнім</w:t>
      </w:r>
      <w:proofErr w:type="spellEnd"/>
      <w:r w:rsidRPr="00F36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подихом</w:t>
      </w:r>
      <w:proofErr w:type="spellEnd"/>
      <w:r w:rsidRPr="00F36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36F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кохай</w:t>
      </w:r>
      <w:proofErr w:type="spellEnd"/>
      <w:r w:rsidRPr="00F36F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«Така як ти» 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. Романс завжди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звуч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ав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тісному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дружньому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>, коли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збира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Pr="00CC2A02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близьк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CC2A02">
        <w:rPr>
          <w:rFonts w:ascii="Times New Roman" w:hAnsi="Times New Roman" w:cs="Times New Roman"/>
          <w:sz w:val="28"/>
          <w:szCs w:val="28"/>
        </w:rPr>
        <w:t xml:space="preserve">за духом 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настроєм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</w:rPr>
        <w:t>люди. Ось як ми з вами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Щира й тепла атмосфера сьогоднішнього вечора змушує забути, що кожного дня ми мчимо підкорювати світ, а насправді – шукати місце під сонцем. </w:t>
      </w:r>
      <w:r w:rsidRPr="00CC2A02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знесилені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а перед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суцільна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смуга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раптом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згадуємо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про те, що ми приходимо в </w:t>
      </w:r>
      <w:proofErr w:type="gramStart"/>
      <w:r w:rsidRPr="00CC2A02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Pr="00CC2A02">
        <w:rPr>
          <w:rFonts w:ascii="Times New Roman" w:hAnsi="Times New Roman" w:cs="Times New Roman"/>
          <w:sz w:val="28"/>
          <w:szCs w:val="28"/>
          <w:lang w:val="uk-UA"/>
        </w:rPr>
        <w:t>іт для любові; все, що інше, – неправда гірка.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5408" behindDoc="0" locked="0" layoutInCell="1" allowOverlap="1" wp14:anchorId="4F355086" wp14:editId="4B5EF1C8">
            <wp:simplePos x="0" y="0"/>
            <wp:positionH relativeFrom="column">
              <wp:posOffset>3028315</wp:posOffset>
            </wp:positionH>
            <wp:positionV relativeFrom="paragraph">
              <wp:posOffset>284480</wp:posOffset>
            </wp:positionV>
            <wp:extent cx="2767330" cy="3818255"/>
            <wp:effectExtent l="0" t="0" r="0" b="0"/>
            <wp:wrapNone/>
            <wp:docPr id="8" name="Рисунок 8" descr="C:\Users\User\Desktop\Родинне свято 8 Березня\IMG_9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одинне свято 8 Березня\IMG_9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3" t="2794" r="30659" b="1146"/>
                    <a:stretch/>
                  </pic:blipFill>
                  <pic:spPr bwMode="auto">
                    <a:xfrm>
                      <a:off x="0" y="0"/>
                      <a:ext cx="2767330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Послухаймо, якою постає душа ліричної героїні поезії Тетяни </w:t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Томчишиної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(читає власний вірш):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Не питай любов, коли прийде,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Бо вона нікуди не ходила,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У перетинці душі десь там жила,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Плакала й дощами голосила.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Не питай любов, коли піде,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Навіть найжорстокішу, не змушуй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Хай вона роз</w:t>
      </w:r>
      <w:r w:rsidRPr="00F36FFA">
        <w:rPr>
          <w:rFonts w:ascii="Times New Roman" w:hAnsi="Times New Roman" w:cs="Times New Roman"/>
          <w:sz w:val="28"/>
          <w:szCs w:val="28"/>
        </w:rPr>
        <w:t>’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>ятрить тобі душу,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Та судити її, певно, зле?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Не питай любов, допоки біль?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Ліків від любові ще немає…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І оскільки серце так страждає,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Час лікує світ від божевіль.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Десь туди, у закутки душі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З розпачем вривається і ранить.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Не питай в любові, скільки стане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Сили їй – на дні чи на роки?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І коли до серця допече,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коли кричатиме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>, що досить,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Все одно душа твоя попросить: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Хай любов прийде до тебе ще!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CC2A02">
        <w:rPr>
          <w:rFonts w:ascii="Times New Roman" w:hAnsi="Times New Roman" w:cs="Times New Roman"/>
          <w:sz w:val="28"/>
          <w:szCs w:val="28"/>
        </w:rPr>
        <w:t xml:space="preserve">Образ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>інки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прикметною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рисою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романсу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Яка ж вона, прекрасна Дама, що завжди була і залишається об’єктом поклоніння усіх чоловіків?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Щаслива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і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охана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Переповнена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радістю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чекання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сумна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46E5BFA" wp14:editId="68CB42E2">
            <wp:simplePos x="0" y="0"/>
            <wp:positionH relativeFrom="column">
              <wp:posOffset>3720465</wp:posOffset>
            </wp:positionH>
            <wp:positionV relativeFrom="paragraph">
              <wp:posOffset>125095</wp:posOffset>
            </wp:positionV>
            <wp:extent cx="1946985" cy="3400425"/>
            <wp:effectExtent l="0" t="0" r="0" b="0"/>
            <wp:wrapNone/>
            <wp:docPr id="9" name="Рисунок 9" descr="C:\Users\User\Desktop\Родинне свято 8 Березня\IMG_9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одинне свято 8 Березня\IMG_9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4" t="-490" r="10234" b="-282"/>
                    <a:stretch/>
                  </pic:blipFill>
                  <pic:spPr bwMode="auto">
                    <a:xfrm>
                      <a:off x="0" y="0"/>
                      <a:ext cx="1949714" cy="340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Читець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(дівчина)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gramStart"/>
      <w:r w:rsidRPr="00F36FFA">
        <w:rPr>
          <w:rFonts w:ascii="Times New Roman" w:hAnsi="Times New Roman" w:cs="Times New Roman"/>
          <w:sz w:val="28"/>
          <w:szCs w:val="28"/>
        </w:rPr>
        <w:t>схожа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: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36FFA">
        <w:rPr>
          <w:rFonts w:ascii="Times New Roman" w:hAnsi="Times New Roman"/>
          <w:sz w:val="28"/>
          <w:szCs w:val="28"/>
        </w:rPr>
        <w:t xml:space="preserve">То </w:t>
      </w:r>
      <w:proofErr w:type="gramStart"/>
      <w:r w:rsidRPr="00F36FFA">
        <w:rPr>
          <w:rFonts w:ascii="Times New Roman" w:hAnsi="Times New Roman"/>
          <w:sz w:val="28"/>
          <w:szCs w:val="28"/>
        </w:rPr>
        <w:t>тиха</w:t>
      </w:r>
      <w:proofErr w:type="gramEnd"/>
      <w:r w:rsidRPr="00F36FFA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F36FFA">
        <w:rPr>
          <w:rFonts w:ascii="Times New Roman" w:hAnsi="Times New Roman"/>
          <w:sz w:val="28"/>
          <w:szCs w:val="28"/>
        </w:rPr>
        <w:t>привітна</w:t>
      </w:r>
      <w:proofErr w:type="spellEnd"/>
      <w:r w:rsidRPr="00F36FFA">
        <w:rPr>
          <w:rFonts w:ascii="Times New Roman" w:hAnsi="Times New Roman"/>
          <w:sz w:val="28"/>
          <w:szCs w:val="28"/>
        </w:rPr>
        <w:t xml:space="preserve">, а то – </w:t>
      </w:r>
      <w:proofErr w:type="spellStart"/>
      <w:r w:rsidRPr="00F36FFA">
        <w:rPr>
          <w:rFonts w:ascii="Times New Roman" w:hAnsi="Times New Roman"/>
          <w:sz w:val="28"/>
          <w:szCs w:val="28"/>
        </w:rPr>
        <w:t>непогожа</w:t>
      </w:r>
      <w:proofErr w:type="spellEnd"/>
      <w:r w:rsidRPr="00F36FFA">
        <w:rPr>
          <w:rFonts w:ascii="Times New Roman" w:hAnsi="Times New Roman"/>
          <w:sz w:val="28"/>
          <w:szCs w:val="28"/>
        </w:rPr>
        <w:t xml:space="preserve">,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скропить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сльозою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сонцем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засвітить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</w:t>
      </w:r>
      <w:r w:rsidRPr="00F36FF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прагне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вертається</w:t>
      </w:r>
      <w:proofErr w:type="spellEnd"/>
      <w:proofErr w:type="gramEnd"/>
      <w:r w:rsidRPr="00F36FF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літо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плодами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: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ніжність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добро, материнство і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свят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вересень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тихий,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зігріє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Не страшно морозу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чекати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нею.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тривожна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дихає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вітром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 то ласки попросить,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F36FFA">
        <w:rPr>
          <w:rFonts w:ascii="Times New Roman" w:hAnsi="Times New Roman" w:cs="Times New Roman"/>
          <w:sz w:val="28"/>
          <w:szCs w:val="28"/>
        </w:rPr>
        <w:t xml:space="preserve">о болю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завдасть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36FFA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вигоїть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рани,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Листочком у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полетить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коханим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6FF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36FFA">
        <w:rPr>
          <w:rFonts w:ascii="Times New Roman" w:hAnsi="Times New Roman" w:cs="Times New Roman"/>
          <w:sz w:val="28"/>
          <w:szCs w:val="28"/>
        </w:rPr>
        <w:t>природ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завше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, як диво.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Так само і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жінка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вродлива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примхлива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зрадлива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…</w:t>
      </w:r>
    </w:p>
    <w:p w:rsidR="009C250C" w:rsidRPr="0016229C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36FFA">
        <w:rPr>
          <w:rFonts w:ascii="Times New Roman" w:hAnsi="Times New Roman" w:cs="Times New Roman"/>
          <w:sz w:val="28"/>
          <w:szCs w:val="28"/>
        </w:rPr>
        <w:t xml:space="preserve">Нехай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з них буде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щаслива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>!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Пісня «Між іншим»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слова Ліни Костенко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8D1D9BA" wp14:editId="059A978E">
            <wp:simplePos x="0" y="0"/>
            <wp:positionH relativeFrom="column">
              <wp:posOffset>2729865</wp:posOffset>
            </wp:positionH>
            <wp:positionV relativeFrom="paragraph">
              <wp:posOffset>648335</wp:posOffset>
            </wp:positionV>
            <wp:extent cx="2343224" cy="2987964"/>
            <wp:effectExtent l="0" t="0" r="0" b="3175"/>
            <wp:wrapNone/>
            <wp:docPr id="10" name="Рисунок 10" descr="C:\Users\User\Desktop\Родинне свято 8 Березня\IMG_8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Родинне свято 8 Березня\IMG_89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52" t="14416" r="26021" b="19555"/>
                    <a:stretch/>
                  </pic:blipFill>
                  <pic:spPr bwMode="auto">
                    <a:xfrm>
                      <a:off x="0" y="0"/>
                      <a:ext cx="2343224" cy="298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Романс – один із улюблених різновидів пісні, що віками зберігає молодість. </w:t>
      </w:r>
      <w:proofErr w:type="spellStart"/>
      <w:proofErr w:type="gramStart"/>
      <w:r w:rsidRPr="00CC2A02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CC2A02">
        <w:rPr>
          <w:rFonts w:ascii="Times New Roman" w:hAnsi="Times New Roman" w:cs="Times New Roman"/>
          <w:sz w:val="28"/>
          <w:szCs w:val="28"/>
        </w:rPr>
        <w:t>ілки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романсового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годинника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ходять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по колу,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проте над ним не владний час. І підтвердження цьому – творчість сучасних українських поетів і композиторів.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Романс «Місто спить» (вальс)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Читець (дівчина)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Розкажу тобі думку таємну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Дивний здогад мене обпік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Ти залишишся в серці моєму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На сьогодні, на завтра, навік.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І минатиме час, нанизавши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Сотні вражень, імен і століть,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На сьогодні, на завтра, назавжди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Я залишуся в серці твоїм.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А чому? То складна теорема,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На яку ти мене прирік: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То – все разом, а ти – окремо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>І сьогодні, і завтра, й повік!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 Вашій увазі пропонуємо романс «Кохана» у виконанні Андрія Лакея, викладача гімназії №2.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Романс чарує ніжністю і смутком людей усіх континентів. Співали його Іван Козловський, Борис Гмиря, Анатолій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Солов’яненко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. Лунає він у виконанні італійця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Лучано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Паваротті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, іспанців Хосе Карераса й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Пласідо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Домінго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C2A0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Ніжна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просить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вона у </w:t>
      </w:r>
      <w:proofErr w:type="spellStart"/>
      <w:r w:rsidRPr="00CC2A02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CC2A02">
        <w:rPr>
          <w:rFonts w:ascii="Times New Roman" w:hAnsi="Times New Roman" w:cs="Times New Roman"/>
          <w:sz w:val="28"/>
          <w:szCs w:val="28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наших земляків, знаних не лише в Україні, </w:t>
      </w:r>
      <w:proofErr w:type="gram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а й</w:t>
      </w:r>
      <w:proofErr w:type="gram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далеко за її межами.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Ведучий. Наш творчий вечір продовжує тріо «Камертон»: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Галина </w:t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Яківчук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Людмила </w:t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Дубєцька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Наталія </w:t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Ілініцька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Вони – лауреати і дипломанти багатьох конкурсів, зокрема: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/>
          <w:sz w:val="28"/>
          <w:szCs w:val="28"/>
          <w:lang w:val="uk-UA"/>
        </w:rPr>
        <w:t>Всеукраїнського конкурсу художніх колективів УМВС України (місто Житомир)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C2A02">
        <w:rPr>
          <w:rFonts w:ascii="Times New Roman" w:hAnsi="Times New Roman"/>
          <w:b/>
          <w:sz w:val="28"/>
          <w:szCs w:val="28"/>
          <w:lang w:val="uk-UA"/>
        </w:rPr>
        <w:t xml:space="preserve">Ведучий. </w:t>
      </w:r>
      <w:r w:rsidRPr="00CC2A02">
        <w:rPr>
          <w:rFonts w:ascii="Times New Roman" w:hAnsi="Times New Roman"/>
          <w:sz w:val="28"/>
          <w:szCs w:val="28"/>
          <w:lang w:val="uk-UA"/>
        </w:rPr>
        <w:t>Всеукраїнського конкурсу сучасної пісні імені Машкіна (місто Свалява)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C2A02">
        <w:rPr>
          <w:rFonts w:ascii="Times New Roman" w:hAnsi="Times New Roman"/>
          <w:b/>
          <w:sz w:val="28"/>
          <w:szCs w:val="28"/>
          <w:lang w:val="uk-UA"/>
        </w:rPr>
        <w:t>Ведуча.</w:t>
      </w:r>
      <w:r w:rsidRPr="00CC2A02">
        <w:rPr>
          <w:rFonts w:ascii="Times New Roman" w:hAnsi="Times New Roman"/>
          <w:sz w:val="28"/>
          <w:szCs w:val="28"/>
          <w:lang w:val="uk-UA"/>
        </w:rPr>
        <w:t xml:space="preserve"> Всеукраїнського конкурсу козацької пісні  (місто Рівне)</w:t>
      </w:r>
    </w:p>
    <w:p w:rsidR="009C250C" w:rsidRPr="00CC2A02" w:rsidRDefault="009C250C" w:rsidP="009C25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/>
          <w:b/>
          <w:sz w:val="28"/>
          <w:szCs w:val="28"/>
          <w:lang w:val="uk-UA"/>
        </w:rPr>
        <w:t>Ведучий. У їх виконанні прозвучить романс «Червона троянда»</w:t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F36FF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6B4D40B" wp14:editId="323758FA">
            <wp:simplePos x="0" y="0"/>
            <wp:positionH relativeFrom="column">
              <wp:posOffset>862965</wp:posOffset>
            </wp:positionH>
            <wp:positionV relativeFrom="paragraph">
              <wp:posOffset>168910</wp:posOffset>
            </wp:positionV>
            <wp:extent cx="4438650" cy="2905125"/>
            <wp:effectExtent l="0" t="0" r="0" b="9525"/>
            <wp:wrapNone/>
            <wp:docPr id="11" name="Рисунок 11" descr="https://pp.vk.me/c630929/v630929993/47566/0ytWq5Ivv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vk.me/c630929/v630929993/47566/0ytWq5IvvZ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98" t="14518" r="19943" b="52657"/>
                    <a:stretch/>
                  </pic:blipFill>
                  <pic:spPr bwMode="auto">
                    <a:xfrm>
                      <a:off x="0" y="0"/>
                      <a:ext cx="44386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F36FFA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88754E" w:rsidRDefault="009C250C" w:rsidP="009C250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C250C" w:rsidRPr="00DA0C31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 Наш вечір продовжується романсом на слова поетеси Ярослави Павлюк,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музику до якого написала Людмила Вікторівна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Будім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, викладач Хмельницької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педакадемії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, лауреат міжнародних конкурсів у Польщі, зокрема конкурсу поезії і співу імені Марії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Конопніцької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(місто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Пшедбуж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Вона – учасниця світових фестивалів хорового мистецтва у місті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Кошалін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А також – лауреат Всеукраїнських конкурсів: «Веселка Полісся», «Лесині джерела», «Поліські зорі».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Свої твори презентувала для українських громад Лондона і Манчестера, була солісткою Польського Хору Миру. Отже, зустрічаймо…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Пісня «Келих»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proofErr w:type="spellEnd"/>
      <w:r w:rsidRPr="00F36FF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F36FFA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36FFA"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 w:rsidRPr="00F36F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сірим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одноманітним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безрадісним</w:t>
      </w:r>
      <w:proofErr w:type="spellEnd"/>
      <w:r w:rsidRPr="00F36F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6FFA">
        <w:rPr>
          <w:rFonts w:ascii="Times New Roman" w:hAnsi="Times New Roman" w:cs="Times New Roman"/>
          <w:sz w:val="28"/>
          <w:szCs w:val="28"/>
        </w:rPr>
        <w:t>передбачуваним</w:t>
      </w:r>
      <w:proofErr w:type="spellEnd"/>
      <w:r w:rsidRPr="00F36FF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Всевладна магічна сила почуттів підіймає нас над дійсністю, окрилює, дарує часто такі болісні, але жадані хвилини солодкої муки.</w:t>
      </w:r>
    </w:p>
    <w:p w:rsidR="009C250C" w:rsidRPr="00CC2A02" w:rsidRDefault="009C250C" w:rsidP="009C250C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</w:rPr>
        <w:t>.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Нехай же ніколи не полишає Вас це ніжне, тремтливе, всепоглинаюче і магічне почуття.</w:t>
      </w:r>
    </w:p>
    <w:p w:rsidR="009C250C" w:rsidRPr="00CC2A02" w:rsidRDefault="009C250C" w:rsidP="009C250C">
      <w:pPr>
        <w:pStyle w:val="a3"/>
        <w:tabs>
          <w:tab w:val="left" w:pos="1418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C2A02">
        <w:rPr>
          <w:rFonts w:ascii="Times New Roman" w:hAnsi="Times New Roman" w:cs="Times New Roman"/>
          <w:b/>
          <w:sz w:val="28"/>
          <w:szCs w:val="28"/>
        </w:rPr>
        <w:t>Ведуч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CC2A02">
        <w:rPr>
          <w:rFonts w:ascii="Times New Roman" w:hAnsi="Times New Roman" w:cs="Times New Roman"/>
          <w:b/>
          <w:sz w:val="28"/>
          <w:szCs w:val="28"/>
        </w:rPr>
        <w:t>.</w:t>
      </w: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>З коханими не розлучайтесь,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 коханими не розлучайтесь,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З коханими не розлучайтесь,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Всім серцем </w:t>
      </w:r>
      <w:proofErr w:type="spellStart"/>
      <w:r w:rsidRPr="00CC2A02">
        <w:rPr>
          <w:rFonts w:ascii="Times New Roman" w:hAnsi="Times New Roman" w:cs="Times New Roman"/>
          <w:sz w:val="28"/>
          <w:szCs w:val="28"/>
          <w:lang w:val="uk-UA"/>
        </w:rPr>
        <w:t>проростайте</w:t>
      </w:r>
      <w:proofErr w:type="spellEnd"/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в них.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    І кожен раз навік прощайтесь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кожен раз навік прощайтесь</w:t>
      </w:r>
    </w:p>
    <w:p w:rsidR="009C250C" w:rsidRPr="00CC2A02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C2A02">
        <w:rPr>
          <w:rFonts w:ascii="Times New Roman" w:hAnsi="Times New Roman" w:cs="Times New Roman"/>
          <w:sz w:val="28"/>
          <w:szCs w:val="28"/>
          <w:lang w:val="uk-UA"/>
        </w:rPr>
        <w:t xml:space="preserve">  І кожен раз навік прощайтесь,</w:t>
      </w:r>
    </w:p>
    <w:p w:rsidR="009C250C" w:rsidRPr="00F36FFA" w:rsidRDefault="009C250C" w:rsidP="009C250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Разом</w:t>
      </w:r>
      <w:r w:rsidRPr="00F36FFA">
        <w:rPr>
          <w:rFonts w:ascii="Times New Roman" w:hAnsi="Times New Roman" w:cs="Times New Roman"/>
          <w:sz w:val="28"/>
          <w:szCs w:val="28"/>
          <w:lang w:val="uk-UA"/>
        </w:rPr>
        <w:t xml:space="preserve">       Коли виходите на мить…</w:t>
      </w:r>
    </w:p>
    <w:p w:rsidR="009C250C" w:rsidRPr="00CC2A02" w:rsidRDefault="009C250C" w:rsidP="009C250C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Пісня Пономарьова «Я ніколи нікому тебе не віддам» (</w:t>
      </w:r>
      <w:proofErr w:type="spellStart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>Микитюк</w:t>
      </w:r>
      <w:proofErr w:type="spellEnd"/>
      <w:r w:rsidRPr="00CC2A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К.)</w:t>
      </w:r>
    </w:p>
    <w:p w:rsidR="009C250C" w:rsidRDefault="009C250C" w:rsidP="009C250C">
      <w:pPr>
        <w:pStyle w:val="a3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7456" behindDoc="0" locked="0" layoutInCell="1" allowOverlap="1" wp14:anchorId="105D4464" wp14:editId="65157470">
            <wp:simplePos x="0" y="0"/>
            <wp:positionH relativeFrom="column">
              <wp:posOffset>1656715</wp:posOffset>
            </wp:positionH>
            <wp:positionV relativeFrom="paragraph">
              <wp:posOffset>182880</wp:posOffset>
            </wp:positionV>
            <wp:extent cx="2567940" cy="3061335"/>
            <wp:effectExtent l="0" t="0" r="3810" b="5715"/>
            <wp:wrapNone/>
            <wp:docPr id="12" name="Рисунок 12" descr="C:\Users\User\Desktop\Родинне свято 8 Березня\IMG_8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Родинне свято 8 Березня\IMG_89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4" b="12718"/>
                    <a:stretch/>
                  </pic:blipFill>
                  <pic:spPr bwMode="auto">
                    <a:xfrm>
                      <a:off x="0" y="0"/>
                      <a:ext cx="2567940" cy="306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50C" w:rsidRDefault="009C250C" w:rsidP="009C250C">
      <w:pPr>
        <w:pStyle w:val="a3"/>
        <w:tabs>
          <w:tab w:val="left" w:pos="0"/>
        </w:tabs>
        <w:ind w:left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9C250C" w:rsidRDefault="009C250C" w:rsidP="009C250C">
      <w:pPr>
        <w:pStyle w:val="a3"/>
        <w:tabs>
          <w:tab w:val="left" w:pos="0"/>
        </w:tabs>
        <w:ind w:left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7714A" w:rsidRPr="009C250C" w:rsidRDefault="00B7714A">
      <w:pPr>
        <w:rPr>
          <w:lang w:val="uk-UA"/>
        </w:rPr>
      </w:pPr>
      <w:bookmarkStart w:id="0" w:name="_GoBack"/>
      <w:bookmarkEnd w:id="0"/>
    </w:p>
    <w:sectPr w:rsidR="00B7714A" w:rsidRPr="009C2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AC4"/>
    <w:rsid w:val="00503AC4"/>
    <w:rsid w:val="009C250C"/>
    <w:rsid w:val="00B7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50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9C2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50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9C2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1841</Words>
  <Characters>10500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2017-01-03T10:41:00Z</dcterms:created>
  <dcterms:modified xsi:type="dcterms:W3CDTF">2017-01-03T10:42:00Z</dcterms:modified>
</cp:coreProperties>
</file>