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F2C" w:rsidRPr="006A6064" w:rsidRDefault="009D1F2C" w:rsidP="009D1F2C">
      <w:pPr>
        <w:spacing w:after="0" w:line="360" w:lineRule="auto"/>
        <w:ind w:left="360"/>
        <w:jc w:val="center"/>
        <w:rPr>
          <w:rFonts w:ascii="Bookman Old Style" w:hAnsi="Bookman Old Style" w:cs="Times New Roman"/>
          <w:b/>
          <w:sz w:val="44"/>
          <w:szCs w:val="44"/>
          <w:lang w:val="uk-UA"/>
        </w:rPr>
      </w:pPr>
      <w:r w:rsidRPr="006A6064">
        <w:rPr>
          <w:rFonts w:ascii="Bookman Old Style" w:hAnsi="Bookman Old Style" w:cs="Times New Roman"/>
          <w:b/>
          <w:sz w:val="44"/>
          <w:szCs w:val="44"/>
          <w:lang w:val="uk-UA"/>
        </w:rPr>
        <w:t>Конкурсно-розважальна гра «ЕРУДИТ»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b/>
          <w:sz w:val="24"/>
          <w:szCs w:val="24"/>
          <w:lang w:val="uk-UA"/>
        </w:rPr>
        <w:t>Мета.</w:t>
      </w:r>
      <w:r>
        <w:rPr>
          <w:rFonts w:ascii="Bookman Old Style" w:hAnsi="Bookman Old Style" w:cs="Times New Roman"/>
          <w:sz w:val="24"/>
          <w:szCs w:val="24"/>
          <w:lang w:val="uk-UA"/>
        </w:rPr>
        <w:t xml:space="preserve"> Поглибити та узагальнити знання учнів з трудового навчання через відповіді на цікаві запитання, розв</w:t>
      </w:r>
      <w:r w:rsidRPr="007C2034">
        <w:rPr>
          <w:rFonts w:ascii="Bookman Old Style" w:hAnsi="Bookman Old Style" w:cs="Times New Roman"/>
          <w:sz w:val="24"/>
          <w:szCs w:val="24"/>
          <w:lang w:val="uk-UA"/>
        </w:rPr>
        <w:t>’</w:t>
      </w:r>
      <w:r>
        <w:rPr>
          <w:rFonts w:ascii="Bookman Old Style" w:hAnsi="Bookman Old Style" w:cs="Times New Roman"/>
          <w:sz w:val="24"/>
          <w:szCs w:val="24"/>
          <w:lang w:val="uk-UA"/>
        </w:rPr>
        <w:t>язування творчих завдань; учити наполегливості в досягненні кінцевого результату; сприяти творчому розвитку, вихованню в учнів свідомої дисципліни, почуття обов</w:t>
      </w:r>
      <w:r w:rsidRPr="007C2034">
        <w:rPr>
          <w:rFonts w:ascii="Bookman Old Style" w:hAnsi="Bookman Old Style" w:cs="Times New Roman"/>
          <w:sz w:val="24"/>
          <w:szCs w:val="24"/>
          <w:lang w:val="uk-UA"/>
        </w:rPr>
        <w:t>’</w:t>
      </w:r>
      <w:r>
        <w:rPr>
          <w:rFonts w:ascii="Bookman Old Style" w:hAnsi="Bookman Old Style" w:cs="Times New Roman"/>
          <w:sz w:val="24"/>
          <w:szCs w:val="24"/>
          <w:lang w:val="uk-UA"/>
        </w:rPr>
        <w:t>язку і справедливості, пізнавального інтересу; формувати інтерес до предмета.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Урок сьогодні – не простий,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Усім цікавий, заводний,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Я пропоную провести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Турнірний бій – «Ерудит»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Отож озбройтеся знаннями,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Згадайте всі закони.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Я сподіваюсь, вдасться вам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Здолать</w:t>
      </w:r>
      <w:proofErr w:type="spellEnd"/>
      <w:r>
        <w:rPr>
          <w:rFonts w:ascii="Bookman Old Style" w:hAnsi="Bookman Old Style" w:cs="Times New Roman"/>
          <w:sz w:val="24"/>
          <w:szCs w:val="24"/>
          <w:lang w:val="uk-UA"/>
        </w:rPr>
        <w:t xml:space="preserve"> всі перепони.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В країну праці – уперед,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Сміливо вирушаймо,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І все, що вивчили раніш,</w:t>
      </w:r>
    </w:p>
    <w:p w:rsidR="009D1F2C" w:rsidRDefault="009D1F2C" w:rsidP="009D1F2C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Давайте пригадаймо.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Сьогодні ми проведемо гру між двома командами – «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 xml:space="preserve">    Як сказав Леонардо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да</w:t>
      </w:r>
      <w:proofErr w:type="spellEnd"/>
      <w:r>
        <w:rPr>
          <w:rFonts w:ascii="Bookman Old Style" w:hAnsi="Bookman Old Style" w:cs="Times New Roman"/>
          <w:sz w:val="24"/>
          <w:szCs w:val="24"/>
          <w:lang w:val="uk-UA"/>
        </w:rPr>
        <w:t xml:space="preserve"> Вінчі: «Наука – полководець, а практика – солдати». Тож, сьогодні ви маєте показати на практиці, наскільки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грунтовними</w:t>
      </w:r>
      <w:proofErr w:type="spellEnd"/>
      <w:r>
        <w:rPr>
          <w:rFonts w:ascii="Bookman Old Style" w:hAnsi="Bookman Old Style" w:cs="Times New Roman"/>
          <w:sz w:val="24"/>
          <w:szCs w:val="24"/>
          <w:lang w:val="uk-UA"/>
        </w:rPr>
        <w:t xml:space="preserve"> є ваші знання.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  <w:lang w:val="uk-UA"/>
        </w:rPr>
      </w:pPr>
      <w:r>
        <w:rPr>
          <w:rFonts w:ascii="Bookman Old Style" w:hAnsi="Bookman Old Style" w:cs="Times New Roman"/>
          <w:b/>
          <w:sz w:val="24"/>
          <w:szCs w:val="24"/>
          <w:lang w:val="uk-UA"/>
        </w:rPr>
        <w:t>Представлення команд, емблем, капітана.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 xml:space="preserve">Отже, вітайте! Команда 8-А класу –                                    капітан 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 xml:space="preserve">                         Команда 8-Б класу -                                    капітан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Оцінювати наш турнір будуть члени журі - …..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 xml:space="preserve">Для того, щоб визначити, хто першим розпочне гру, вам потрібно розшифрувати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прислів</w:t>
      </w:r>
      <w:proofErr w:type="spellEnd"/>
      <w:r w:rsidRPr="00442361">
        <w:rPr>
          <w:rFonts w:ascii="Bookman Old Style" w:hAnsi="Bookman Old Style" w:cs="Times New Roman"/>
          <w:sz w:val="24"/>
          <w:szCs w:val="24"/>
        </w:rPr>
        <w:t>’</w:t>
      </w:r>
      <w:r>
        <w:rPr>
          <w:rFonts w:ascii="Bookman Old Style" w:hAnsi="Bookman Old Style" w:cs="Times New Roman"/>
          <w:sz w:val="24"/>
          <w:szCs w:val="24"/>
          <w:lang w:val="uk-UA"/>
        </w:rPr>
        <w:t>я.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b/>
          <w:sz w:val="36"/>
          <w:szCs w:val="36"/>
          <w:lang w:val="uk-UA"/>
        </w:rPr>
        <w:t xml:space="preserve">«ЩІТЯОРОБ ИКУР ОРИГ УТЬНРЕВ». </w:t>
      </w:r>
      <w:r>
        <w:rPr>
          <w:rFonts w:ascii="Bookman Old Style" w:hAnsi="Bookman Old Style" w:cs="Times New Roman"/>
          <w:sz w:val="24"/>
          <w:szCs w:val="24"/>
          <w:lang w:val="uk-UA"/>
        </w:rPr>
        <w:t>(Роботящі роки гори вернуть).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Отже, першою гру розпочне команда «…»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  <w:lang w:val="uk-UA"/>
        </w:rPr>
        <w:lastRenderedPageBreak/>
        <w:t>Конкурс 1.«Перекручені слова».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6A6064">
        <w:rPr>
          <w:rFonts w:ascii="Bookman Old Style" w:hAnsi="Bookman Old Style" w:cs="Times New Roman"/>
          <w:b/>
          <w:sz w:val="24"/>
          <w:szCs w:val="24"/>
          <w:lang w:val="uk-UA"/>
        </w:rPr>
        <w:t>Умови конкурсу.</w:t>
      </w:r>
      <w:r>
        <w:rPr>
          <w:rFonts w:ascii="Bookman Old Style" w:hAnsi="Bookman Old Style" w:cs="Times New Roman"/>
          <w:sz w:val="24"/>
          <w:szCs w:val="24"/>
          <w:lang w:val="uk-UA"/>
        </w:rPr>
        <w:t xml:space="preserve"> Кожній команді подано по 5 слів з теми «Вишивка». Склади і букви в цих словах переставлено, потрібно правильно скласти слова. За кожну вірну відповідь – 1 бал.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 xml:space="preserve">Команда 1 і 2. </w:t>
      </w:r>
      <w:r w:rsidRPr="006A6064">
        <w:rPr>
          <w:rFonts w:ascii="Bookman Old Style" w:hAnsi="Bookman Old Style" w:cs="Times New Roman"/>
          <w:b/>
          <w:sz w:val="24"/>
          <w:szCs w:val="24"/>
          <w:lang w:val="uk-UA"/>
        </w:rPr>
        <w:t>Відповідь</w:t>
      </w:r>
      <w:r>
        <w:rPr>
          <w:rFonts w:ascii="Bookman Old Style" w:hAnsi="Bookman Old Style" w:cs="Times New Roman"/>
          <w:sz w:val="24"/>
          <w:szCs w:val="24"/>
          <w:lang w:val="uk-UA"/>
        </w:rPr>
        <w:t>.</w:t>
      </w:r>
      <w:r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uk-UA"/>
        </w:rPr>
        <w:t>Канва, муліне, хрестик, мережка, ножиці.</w:t>
      </w:r>
    </w:p>
    <w:p w:rsidR="009D1F2C" w:rsidRPr="00FA1CEB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b/>
          <w:sz w:val="24"/>
          <w:szCs w:val="24"/>
          <w:lang w:val="uk-UA"/>
        </w:rPr>
        <w:t>Завдання.</w:t>
      </w:r>
      <w:r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 </w:t>
      </w:r>
      <w:bookmarkStart w:id="0" w:name="_GoBack"/>
      <w:bookmarkEnd w:id="0"/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Нкава</w:t>
      </w:r>
      <w:proofErr w:type="spellEnd"/>
      <w:r>
        <w:rPr>
          <w:rFonts w:ascii="Bookman Old Style" w:hAnsi="Bookman Old Style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немулі</w:t>
      </w:r>
      <w:proofErr w:type="spellEnd"/>
      <w:r>
        <w:rPr>
          <w:rFonts w:ascii="Bookman Old Style" w:hAnsi="Bookman Old Style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тикхрес</w:t>
      </w:r>
      <w:proofErr w:type="spellEnd"/>
      <w:r>
        <w:rPr>
          <w:rFonts w:ascii="Bookman Old Style" w:hAnsi="Bookman Old Style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режмека</w:t>
      </w:r>
      <w:proofErr w:type="spellEnd"/>
      <w:r>
        <w:rPr>
          <w:rFonts w:ascii="Bookman Old Style" w:hAnsi="Bookman Old Style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ноціжи</w:t>
      </w:r>
      <w:proofErr w:type="spellEnd"/>
      <w:r>
        <w:rPr>
          <w:rFonts w:ascii="Bookman Old Style" w:hAnsi="Bookman Old Style" w:cs="Times New Roman"/>
          <w:sz w:val="24"/>
          <w:szCs w:val="24"/>
          <w:lang w:val="uk-UA"/>
        </w:rPr>
        <w:t>.</w:t>
      </w:r>
    </w:p>
    <w:p w:rsidR="009D1F2C" w:rsidRPr="005037D0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  <w:lang w:val="uk-UA"/>
        </w:rPr>
        <w:t>Конкурс 2.</w:t>
      </w:r>
      <w:r w:rsidRPr="005037D0">
        <w:rPr>
          <w:rFonts w:ascii="Bookman Old Style" w:hAnsi="Bookman Old Style" w:cs="Times New Roman"/>
          <w:b/>
          <w:sz w:val="24"/>
          <w:szCs w:val="24"/>
          <w:u w:val="single"/>
          <w:lang w:val="uk-UA"/>
        </w:rPr>
        <w:t xml:space="preserve"> «Слідчий»</w:t>
      </w:r>
    </w:p>
    <w:p w:rsidR="009D1F2C" w:rsidRPr="00442361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 xml:space="preserve">За описом того чи іншого предмету ви повинні встановити його назву. За правильну відповідь – 3 бали. 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760786">
        <w:rPr>
          <w:rFonts w:ascii="Bookman Old Style" w:hAnsi="Bookman Old Style" w:cs="Times New Roman"/>
          <w:b/>
          <w:sz w:val="24"/>
          <w:szCs w:val="24"/>
          <w:lang w:val="uk-UA"/>
        </w:rPr>
        <w:t>Опис</w:t>
      </w:r>
      <w:r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 1</w:t>
      </w:r>
      <w:r w:rsidRPr="00760786">
        <w:rPr>
          <w:rFonts w:ascii="Bookman Old Style" w:hAnsi="Bookman Old Style" w:cs="Times New Roman"/>
          <w:b/>
          <w:sz w:val="24"/>
          <w:szCs w:val="24"/>
          <w:lang w:val="uk-UA"/>
        </w:rPr>
        <w:t>.</w:t>
      </w:r>
      <w:r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 w:rsidRPr="00760786">
        <w:rPr>
          <w:rFonts w:ascii="Bookman Old Style" w:hAnsi="Bookman Old Style" w:cs="Times New Roman"/>
          <w:sz w:val="24"/>
          <w:szCs w:val="24"/>
          <w:lang w:val="uk-UA"/>
        </w:rPr>
        <w:t>Спочатку відбувається збір вирощеної сировини (волокон), її первинна обробка та очищення волокна. Скручуючи окремі текстильні волокна між собою, отримують нитку певної довжини — пряжу. Технологічна операція, в результаті якої із волокнистої маси отримують пряжу, називається прядінням. Із пряжі склеюванням або скручуванням отримують текстильні та швейні нитки. На ткацькому верстаті здійснюється переплетення текстильн</w:t>
      </w:r>
      <w:r>
        <w:rPr>
          <w:rFonts w:ascii="Bookman Old Style" w:hAnsi="Bookman Old Style" w:cs="Times New Roman"/>
          <w:sz w:val="24"/>
          <w:szCs w:val="24"/>
          <w:lang w:val="uk-UA"/>
        </w:rPr>
        <w:t>их ниток і виготовлення…………</w:t>
      </w:r>
      <w:r w:rsidRPr="006A6064"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Відповідь </w:t>
      </w:r>
      <w:r>
        <w:rPr>
          <w:rFonts w:ascii="Bookman Old Style" w:hAnsi="Bookman Old Style" w:cs="Times New Roman"/>
          <w:b/>
          <w:sz w:val="24"/>
          <w:szCs w:val="24"/>
          <w:lang w:val="uk-UA"/>
        </w:rPr>
        <w:t>- тканина</w:t>
      </w:r>
    </w:p>
    <w:p w:rsidR="009D1F2C" w:rsidRPr="006A6064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  <w:lang w:val="uk-UA"/>
        </w:rPr>
      </w:pPr>
      <w:r>
        <w:rPr>
          <w:rFonts w:ascii="Bookman Old Style" w:hAnsi="Bookman Old Style" w:cs="Times New Roman"/>
          <w:b/>
          <w:sz w:val="24"/>
          <w:szCs w:val="24"/>
          <w:lang w:val="uk-UA"/>
        </w:rPr>
        <w:t>Опис 2.</w:t>
      </w:r>
      <w:r>
        <w:rPr>
          <w:rFonts w:ascii="Bookman Old Style" w:hAnsi="Bookman Old Style" w:cs="Times New Roman"/>
          <w:sz w:val="24"/>
          <w:szCs w:val="24"/>
          <w:lang w:val="uk-UA"/>
        </w:rPr>
        <w:t xml:space="preserve"> </w:t>
      </w:r>
      <w:r w:rsidRPr="00986573">
        <w:rPr>
          <w:rFonts w:ascii="Bookman Old Style" w:hAnsi="Bookman Old Style" w:cs="Times New Roman"/>
          <w:sz w:val="24"/>
          <w:szCs w:val="24"/>
          <w:lang w:val="uk-UA"/>
        </w:rPr>
        <w:t xml:space="preserve">Ми наздоганяємо її все своє життя, але майже ніколи не можемо наздогнати. Бажання завжди йти з нею в ногу вимагає чималих фінансових затрат. Говорять, що її центром є Париж. Про що йде мова? </w:t>
      </w:r>
      <w:r w:rsidRPr="006A6064"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Відповідь </w:t>
      </w:r>
      <w:r>
        <w:rPr>
          <w:rFonts w:ascii="Bookman Old Style" w:hAnsi="Bookman Old Style" w:cs="Times New Roman"/>
          <w:b/>
          <w:sz w:val="24"/>
          <w:szCs w:val="24"/>
          <w:lang w:val="uk-UA"/>
        </w:rPr>
        <w:t>-</w:t>
      </w:r>
      <w:r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 </w:t>
      </w:r>
      <w:r>
        <w:rPr>
          <w:rFonts w:ascii="Bookman Old Style" w:hAnsi="Bookman Old Style" w:cs="Times New Roman"/>
          <w:b/>
          <w:sz w:val="24"/>
          <w:szCs w:val="24"/>
          <w:lang w:val="uk-UA"/>
        </w:rPr>
        <w:t>мода</w:t>
      </w:r>
    </w:p>
    <w:p w:rsidR="009D1F2C" w:rsidRPr="005037D0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  <w:lang w:val="uk-UA"/>
        </w:rPr>
        <w:t>Конкурс 3</w:t>
      </w:r>
      <w:r w:rsidRPr="005037D0">
        <w:rPr>
          <w:rFonts w:ascii="Bookman Old Style" w:hAnsi="Bookman Old Style" w:cs="Times New Roman"/>
          <w:b/>
          <w:sz w:val="24"/>
          <w:szCs w:val="24"/>
          <w:u w:val="single"/>
          <w:lang w:val="uk-UA"/>
        </w:rPr>
        <w:t>. Що ми носимо?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6A6064">
        <w:rPr>
          <w:rFonts w:ascii="Bookman Old Style" w:hAnsi="Bookman Old Style" w:cs="Times New Roman"/>
          <w:b/>
          <w:sz w:val="24"/>
          <w:szCs w:val="24"/>
          <w:lang w:val="uk-UA"/>
        </w:rPr>
        <w:t>Завдання</w:t>
      </w:r>
      <w:r>
        <w:rPr>
          <w:rFonts w:ascii="Bookman Old Style" w:hAnsi="Bookman Old Style" w:cs="Times New Roman"/>
          <w:sz w:val="24"/>
          <w:szCs w:val="24"/>
          <w:lang w:val="uk-UA"/>
        </w:rPr>
        <w:t xml:space="preserve"> : я почергово для кожної команди зачитую питання, а один з членів команди дає відповідь. За кожну вірну відповідь команда отримує 1 бал. Кожна команда отримає по 3 запитання, а отже максимально отримає 3 бали.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  <w:lang w:val="uk-UA"/>
        </w:rPr>
      </w:pPr>
      <w:r>
        <w:rPr>
          <w:rFonts w:ascii="Bookman Old Style" w:hAnsi="Bookman Old Style" w:cs="Times New Roman"/>
          <w:b/>
          <w:sz w:val="24"/>
          <w:szCs w:val="24"/>
          <w:lang w:val="uk-UA"/>
        </w:rPr>
        <w:t>Запитання.</w:t>
      </w:r>
    </w:p>
    <w:p w:rsidR="009D1F2C" w:rsidRDefault="009D1F2C" w:rsidP="009D1F2C">
      <w:pPr>
        <w:pStyle w:val="a4"/>
        <w:numPr>
          <w:ilvl w:val="1"/>
          <w:numId w:val="2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Одяг, який носять жінки поверх білизни. (сукня)</w:t>
      </w:r>
    </w:p>
    <w:p w:rsidR="009D1F2C" w:rsidRDefault="009D1F2C" w:rsidP="009D1F2C">
      <w:pPr>
        <w:pStyle w:val="a4"/>
        <w:numPr>
          <w:ilvl w:val="1"/>
          <w:numId w:val="2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Короткий верхній одяг, що глухо застібається. (куртка)</w:t>
      </w:r>
    </w:p>
    <w:p w:rsidR="009D1F2C" w:rsidRDefault="009D1F2C" w:rsidP="009D1F2C">
      <w:pPr>
        <w:pStyle w:val="a4"/>
        <w:numPr>
          <w:ilvl w:val="1"/>
          <w:numId w:val="2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Верхній одяг, легке водонепроникне пальто. (Дощовик)</w:t>
      </w:r>
    </w:p>
    <w:p w:rsidR="009D1F2C" w:rsidRDefault="009D1F2C" w:rsidP="009D1F2C">
      <w:pPr>
        <w:pStyle w:val="a4"/>
        <w:numPr>
          <w:ilvl w:val="1"/>
          <w:numId w:val="2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Кожушок, шуба зі шкіри, оброблена за допомогою кори дуба. (дублянка)</w:t>
      </w:r>
    </w:p>
    <w:p w:rsidR="009D1F2C" w:rsidRDefault="009D1F2C" w:rsidP="009D1F2C">
      <w:pPr>
        <w:pStyle w:val="a4"/>
        <w:numPr>
          <w:ilvl w:val="1"/>
          <w:numId w:val="2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Верхній одяг, що покриває ноги і нижню частину тулуба від пояса. (брюки)</w:t>
      </w:r>
    </w:p>
    <w:p w:rsidR="009D1F2C" w:rsidRDefault="009D1F2C" w:rsidP="009D1F2C">
      <w:pPr>
        <w:pStyle w:val="a4"/>
        <w:numPr>
          <w:ilvl w:val="1"/>
          <w:numId w:val="2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lastRenderedPageBreak/>
        <w:t>Тип жіночої сукні з великим вирізом без рукавів. (сарафан).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4. «Розвідницькі шифрограми».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</w:t>
      </w:r>
      <w:r w:rsidRPr="006A6064">
        <w:rPr>
          <w:rFonts w:ascii="Bookman Old Style" w:hAnsi="Bookman Old Style"/>
          <w:b/>
          <w:sz w:val="24"/>
          <w:szCs w:val="24"/>
          <w:lang w:val="uk-UA"/>
        </w:rPr>
        <w:t>Завдання.</w:t>
      </w:r>
      <w:r>
        <w:rPr>
          <w:rFonts w:ascii="Bookman Old Style" w:hAnsi="Bookman Old Style"/>
          <w:sz w:val="24"/>
          <w:szCs w:val="24"/>
          <w:lang w:val="uk-UA"/>
        </w:rPr>
        <w:t xml:space="preserve"> Розшифруйте визначення терміна. Час – 3 хв. Цифра відповідає номеру літери в алфавіті. Хто перший впорається, отримає 5 балів, другий – 2 бали.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1"/>
        <w:gridCol w:w="581"/>
        <w:gridCol w:w="580"/>
        <w:gridCol w:w="580"/>
        <w:gridCol w:w="580"/>
        <w:gridCol w:w="580"/>
        <w:gridCol w:w="580"/>
        <w:gridCol w:w="580"/>
        <w:gridCol w:w="596"/>
        <w:gridCol w:w="619"/>
        <w:gridCol w:w="619"/>
        <w:gridCol w:w="619"/>
        <w:gridCol w:w="619"/>
        <w:gridCol w:w="619"/>
        <w:gridCol w:w="619"/>
        <w:gridCol w:w="619"/>
      </w:tblGrid>
      <w:tr w:rsidR="009D1F2C" w:rsidTr="00335BE4"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4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5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6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7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8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9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10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11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12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13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14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15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16</w:t>
            </w:r>
          </w:p>
        </w:tc>
      </w:tr>
      <w:tr w:rsidR="009D1F2C" w:rsidTr="00335BE4"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а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б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в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г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г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е</w:t>
            </w:r>
          </w:p>
        </w:tc>
        <w:tc>
          <w:tcPr>
            <w:tcW w:w="653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є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ж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з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и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і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ї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й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к</w:t>
            </w:r>
          </w:p>
        </w:tc>
        <w:tc>
          <w:tcPr>
            <w:tcW w:w="654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л</w:t>
            </w:r>
          </w:p>
        </w:tc>
      </w:tr>
    </w:tbl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9D1F2C" w:rsidTr="00335BE4"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17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18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19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20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21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22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23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24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25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26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27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28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29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30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31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32</w:t>
            </w:r>
          </w:p>
        </w:tc>
        <w:tc>
          <w:tcPr>
            <w:tcW w:w="616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33</w:t>
            </w:r>
          </w:p>
        </w:tc>
      </w:tr>
      <w:tr w:rsidR="009D1F2C" w:rsidTr="00335BE4"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м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н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о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с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т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у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х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ц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ч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ш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щ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ь</w:t>
            </w:r>
          </w:p>
        </w:tc>
        <w:tc>
          <w:tcPr>
            <w:tcW w:w="615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ю</w:t>
            </w:r>
          </w:p>
        </w:tc>
        <w:tc>
          <w:tcPr>
            <w:tcW w:w="616" w:type="dxa"/>
          </w:tcPr>
          <w:p w:rsidR="009D1F2C" w:rsidRDefault="009D1F2C" w:rsidP="00335BE4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я</w:t>
            </w:r>
          </w:p>
        </w:tc>
      </w:tr>
    </w:tbl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</w:t>
      </w:r>
    </w:p>
    <w:p w:rsidR="009D1F2C" w:rsidRPr="00C709B0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</w:t>
      </w:r>
      <w:r w:rsidRPr="006A6064">
        <w:rPr>
          <w:rFonts w:ascii="Bookman Old Style" w:hAnsi="Bookman Old Style"/>
          <w:b/>
          <w:sz w:val="24"/>
          <w:szCs w:val="24"/>
          <w:lang w:val="uk-UA"/>
        </w:rPr>
        <w:t>1.</w:t>
      </w:r>
      <w:r>
        <w:rPr>
          <w:rFonts w:ascii="Bookman Old Style" w:hAnsi="Bookman Old Style"/>
          <w:sz w:val="24"/>
          <w:szCs w:val="24"/>
          <w:lang w:val="uk-UA"/>
        </w:rPr>
        <w:t xml:space="preserve"> 2 7 10 </w:t>
      </w:r>
      <w:r w:rsidRPr="00C709B0">
        <w:rPr>
          <w:rFonts w:ascii="Bookman Old Style" w:hAnsi="Bookman Old Style"/>
          <w:sz w:val="24"/>
          <w:szCs w:val="24"/>
          <w:lang w:val="uk-UA"/>
        </w:rPr>
        <w:t xml:space="preserve">20 7 15 1    20 21 1 27 12 – 24 17 19 3 11   20 21 1 27 12, 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10 1      33 15 11 26      18 12 30 19      18 7     10 1 4 21 19 9 24 8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10 6 19 21 19 3 32     16 32 6 11 18 11.</w:t>
      </w:r>
      <w:r w:rsidRPr="00944DB8">
        <w:rPr>
          <w:rFonts w:ascii="Bookman Old Style" w:hAnsi="Bookman Old Style"/>
          <w:sz w:val="24"/>
          <w:szCs w:val="24"/>
          <w:lang w:val="uk-UA"/>
        </w:rPr>
        <w:t xml:space="preserve">  </w:t>
      </w:r>
    </w:p>
    <w:p w:rsidR="009D1F2C" w:rsidRPr="006A6064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Відповідь. Безпека праці – умови праці, за яких ніщо не загрожує здоров</w:t>
      </w:r>
      <w:r w:rsidRPr="006A6064">
        <w:rPr>
          <w:rFonts w:ascii="Bookman Old Style" w:hAnsi="Bookman Old Style"/>
          <w:sz w:val="24"/>
          <w:szCs w:val="24"/>
        </w:rPr>
        <w:t>’</w:t>
      </w:r>
      <w:r>
        <w:rPr>
          <w:rFonts w:ascii="Bookman Old Style" w:hAnsi="Bookman Old Style"/>
          <w:sz w:val="24"/>
          <w:szCs w:val="24"/>
          <w:lang w:val="uk-UA"/>
        </w:rPr>
        <w:t>ю людини.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</w:t>
      </w:r>
      <w:r w:rsidRPr="006A6064">
        <w:rPr>
          <w:rFonts w:ascii="Bookman Old Style" w:hAnsi="Bookman Old Style"/>
          <w:b/>
          <w:sz w:val="24"/>
          <w:szCs w:val="24"/>
          <w:lang w:val="uk-UA"/>
        </w:rPr>
        <w:t>2.</w:t>
      </w:r>
      <w:r>
        <w:rPr>
          <w:rFonts w:ascii="Bookman Old Style" w:hAnsi="Bookman Old Style"/>
          <w:sz w:val="24"/>
          <w:szCs w:val="24"/>
          <w:lang w:val="uk-UA"/>
        </w:rPr>
        <w:t>4 12 4 12 8 18 1</w:t>
      </w:r>
      <w:r w:rsidRPr="00C709B0">
        <w:rPr>
          <w:rFonts w:ascii="Bookman Old Style" w:hAnsi="Bookman Old Style"/>
          <w:sz w:val="24"/>
          <w:szCs w:val="24"/>
          <w:lang w:val="uk-UA"/>
        </w:rPr>
        <w:t xml:space="preserve">    20 21 1 27 12 – 22 24 15 24 20 18 12 22 23 31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10 1 26 19 6 12 3,     30 19    10 1 2 7 10 20 7 28 24 32 23 31     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10 2 7 21 7 9 7 18 18 33    10 6 19 21 19 3 33         16 32 6 11 18 11.</w:t>
      </w:r>
    </w:p>
    <w:p w:rsidR="009D1F2C" w:rsidRPr="006A6064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Відповідь. Гігієна праці – сукупність заходів, що забезпечують збереження здоров</w:t>
      </w:r>
      <w:r w:rsidRPr="006A6064">
        <w:rPr>
          <w:rFonts w:ascii="Bookman Old Style" w:hAnsi="Bookman Old Style"/>
          <w:sz w:val="24"/>
          <w:szCs w:val="24"/>
          <w:lang w:val="uk-UA"/>
        </w:rPr>
        <w:t>’</w:t>
      </w:r>
      <w:r>
        <w:rPr>
          <w:rFonts w:ascii="Bookman Old Style" w:hAnsi="Bookman Old Style"/>
          <w:sz w:val="24"/>
          <w:szCs w:val="24"/>
          <w:lang w:val="uk-UA"/>
        </w:rPr>
        <w:t>я людини.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>Підведення підсумків за  конкурси. Слово журі…..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5. «Відгадай загадку».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  Не прості загадки будуть.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  Думку в кожному розбудять.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  Доведуть тут і не раз – </w:t>
      </w:r>
    </w:p>
    <w:p w:rsidR="009D1F2C" w:rsidRPr="00CE1CE5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  Розум красить усіх нас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 w:rsidRPr="006A6064">
        <w:rPr>
          <w:rFonts w:ascii="Bookman Old Style" w:hAnsi="Bookman Old Style"/>
          <w:b/>
          <w:sz w:val="24"/>
          <w:szCs w:val="24"/>
          <w:lang w:val="uk-UA"/>
        </w:rPr>
        <w:t>Умови конкурсу</w:t>
      </w:r>
      <w:r>
        <w:rPr>
          <w:rFonts w:ascii="Bookman Old Style" w:hAnsi="Bookman Old Style"/>
          <w:sz w:val="24"/>
          <w:szCs w:val="24"/>
          <w:lang w:val="uk-UA"/>
        </w:rPr>
        <w:t xml:space="preserve">. Команди уважно слухають загадки і дають відповідь. Відповідає той, хто перший підняв руку. Якщо відповідь вірна, то команда отримує 1 бал, якщо відповідь не правильна, то відповідає інша команда. 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Загадки. Про які волокна йдеться?</w:t>
      </w:r>
    </w:p>
    <w:p w:rsidR="009D1F2C" w:rsidRDefault="009D1F2C" w:rsidP="009D1F2C">
      <w:pPr>
        <w:pStyle w:val="a4"/>
        <w:numPr>
          <w:ilvl w:val="1"/>
          <w:numId w:val="1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Не вогонь, а печеться. (Кропива)</w:t>
      </w:r>
    </w:p>
    <w:p w:rsidR="009D1F2C" w:rsidRDefault="009D1F2C" w:rsidP="009D1F2C">
      <w:pPr>
        <w:pStyle w:val="a4"/>
        <w:numPr>
          <w:ilvl w:val="1"/>
          <w:numId w:val="1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По горах та по долинах ходить шуба та кофтина. (Вовна)</w:t>
      </w:r>
    </w:p>
    <w:p w:rsidR="009D1F2C" w:rsidRDefault="009D1F2C" w:rsidP="009D1F2C">
      <w:pPr>
        <w:pStyle w:val="a4"/>
        <w:numPr>
          <w:ilvl w:val="1"/>
          <w:numId w:val="1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Із земельки виростаю та весь світ одягаю. (Бавовна)</w:t>
      </w:r>
    </w:p>
    <w:p w:rsidR="009D1F2C" w:rsidRDefault="009D1F2C" w:rsidP="009D1F2C">
      <w:pPr>
        <w:pStyle w:val="a4"/>
        <w:numPr>
          <w:ilvl w:val="1"/>
          <w:numId w:val="1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lastRenderedPageBreak/>
        <w:t>У білій хатці він живе, тонку ниточку пряде. (Шовк)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Відгадайте ці предмети.</w:t>
      </w:r>
    </w:p>
    <w:p w:rsidR="009D1F2C" w:rsidRPr="00CE1CE5" w:rsidRDefault="009D1F2C" w:rsidP="009D1F2C">
      <w:pPr>
        <w:pStyle w:val="a4"/>
        <w:numPr>
          <w:ilvl w:val="1"/>
          <w:numId w:val="1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CE1CE5">
        <w:rPr>
          <w:rFonts w:ascii="Bookman Old Style" w:hAnsi="Bookman Old Style"/>
          <w:sz w:val="24"/>
          <w:szCs w:val="24"/>
          <w:lang w:val="uk-UA"/>
        </w:rPr>
        <w:t>Я пухнастий та м</w:t>
      </w:r>
      <w:r w:rsidRPr="00CE1CE5">
        <w:rPr>
          <w:rFonts w:ascii="Bookman Old Style" w:hAnsi="Bookman Old Style"/>
          <w:sz w:val="24"/>
          <w:szCs w:val="24"/>
        </w:rPr>
        <w:t>’</w:t>
      </w:r>
      <w:r w:rsidRPr="00CE1CE5">
        <w:rPr>
          <w:rFonts w:ascii="Bookman Old Style" w:hAnsi="Bookman Old Style"/>
          <w:sz w:val="24"/>
          <w:szCs w:val="24"/>
          <w:lang w:val="uk-UA"/>
        </w:rPr>
        <w:t>який, круглий та хвостатий. (Клубок ниток)</w:t>
      </w:r>
    </w:p>
    <w:p w:rsidR="009D1F2C" w:rsidRDefault="009D1F2C" w:rsidP="009D1F2C">
      <w:pPr>
        <w:pStyle w:val="a4"/>
        <w:numPr>
          <w:ilvl w:val="1"/>
          <w:numId w:val="1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Біжить свинка – золота спинка, носик стальний, а хвостик нитковий. (Голка з ниткою)</w:t>
      </w:r>
    </w:p>
    <w:p w:rsidR="009D1F2C" w:rsidRDefault="009D1F2C" w:rsidP="009D1F2C">
      <w:pPr>
        <w:pStyle w:val="a4"/>
        <w:numPr>
          <w:ilvl w:val="1"/>
          <w:numId w:val="1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Він прикраса кожній блузці,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Цей маленький круглий…..(Ґудзик)</w:t>
      </w:r>
    </w:p>
    <w:p w:rsidR="009D1F2C" w:rsidRDefault="009D1F2C" w:rsidP="009D1F2C">
      <w:pPr>
        <w:pStyle w:val="a4"/>
        <w:numPr>
          <w:ilvl w:val="1"/>
          <w:numId w:val="1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Куди мишка, туди й хвостик. (Голка)</w:t>
      </w:r>
    </w:p>
    <w:p w:rsidR="009D1F2C" w:rsidRDefault="009D1F2C" w:rsidP="009D1F2C">
      <w:pPr>
        <w:pStyle w:val="a4"/>
        <w:numPr>
          <w:ilvl w:val="1"/>
          <w:numId w:val="1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A64080">
        <w:rPr>
          <w:rFonts w:ascii="Bookman Old Style" w:hAnsi="Bookman Old Style"/>
          <w:sz w:val="24"/>
          <w:szCs w:val="24"/>
          <w:lang w:val="uk-UA"/>
        </w:rPr>
        <w:t>Два кільця,два кінця, а посередині цвяшок</w:t>
      </w:r>
      <w:r>
        <w:rPr>
          <w:rFonts w:ascii="Bookman Old Style" w:hAnsi="Bookman Old Style"/>
          <w:sz w:val="24"/>
          <w:szCs w:val="24"/>
          <w:lang w:val="uk-UA"/>
        </w:rPr>
        <w:t>.(Н</w:t>
      </w:r>
      <w:r w:rsidRPr="00A64080">
        <w:rPr>
          <w:rFonts w:ascii="Bookman Old Style" w:hAnsi="Bookman Old Style"/>
          <w:sz w:val="24"/>
          <w:szCs w:val="24"/>
          <w:lang w:val="uk-UA"/>
        </w:rPr>
        <w:t>ожиці)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10.Заокруглена гора, що не крок, то нора. (Наперсток)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6. «Необхідні речі».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 w:rsidRPr="003B7D79">
        <w:rPr>
          <w:rFonts w:ascii="Bookman Old Style" w:hAnsi="Bookman Old Style"/>
          <w:b/>
          <w:sz w:val="24"/>
          <w:szCs w:val="24"/>
          <w:lang w:val="uk-UA"/>
        </w:rPr>
        <w:t>Умови конкурсу.</w:t>
      </w:r>
      <w:r>
        <w:rPr>
          <w:rFonts w:ascii="Bookman Old Style" w:hAnsi="Bookman Old Style"/>
          <w:sz w:val="24"/>
          <w:szCs w:val="24"/>
          <w:u w:val="single"/>
          <w:lang w:val="uk-UA"/>
        </w:rPr>
        <w:t xml:space="preserve"> </w:t>
      </w:r>
      <w:r w:rsidRPr="001C6EAF">
        <w:rPr>
          <w:rFonts w:ascii="Bookman Old Style" w:hAnsi="Bookman Old Style"/>
          <w:sz w:val="24"/>
          <w:szCs w:val="24"/>
          <w:lang w:val="uk-UA"/>
        </w:rPr>
        <w:t>За кожен правильно названий предмет команда отримує по 1 балу.</w:t>
      </w:r>
      <w:r>
        <w:rPr>
          <w:rFonts w:ascii="Bookman Old Style" w:hAnsi="Bookman Old Style"/>
          <w:sz w:val="24"/>
          <w:szCs w:val="24"/>
          <w:lang w:val="uk-UA"/>
        </w:rPr>
        <w:t xml:space="preserve"> Час для обдумування і обговорення – 1 хв.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 w:rsidRPr="001341B1">
        <w:rPr>
          <w:rFonts w:ascii="Bookman Old Style" w:hAnsi="Bookman Old Style"/>
          <w:b/>
          <w:sz w:val="24"/>
          <w:szCs w:val="24"/>
          <w:lang w:val="uk-UA"/>
        </w:rPr>
        <w:t>Завдання 1.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hAnsi="Bookman Old Style"/>
          <w:sz w:val="24"/>
          <w:szCs w:val="24"/>
          <w:u w:val="single"/>
          <w:lang w:val="uk-UA"/>
        </w:rPr>
        <w:t xml:space="preserve"> </w:t>
      </w:r>
      <w:r>
        <w:rPr>
          <w:rFonts w:ascii="Bookman Old Style" w:hAnsi="Bookman Old Style"/>
          <w:sz w:val="24"/>
          <w:szCs w:val="24"/>
          <w:lang w:val="uk-UA"/>
        </w:rPr>
        <w:t>Із наведених на малюнках речей виберіть ті, які необхідні:</w:t>
      </w:r>
    </w:p>
    <w:p w:rsidR="009D1F2C" w:rsidRDefault="009D1F2C" w:rsidP="009D1F2C">
      <w:pPr>
        <w:pStyle w:val="a4"/>
        <w:numPr>
          <w:ilvl w:val="0"/>
          <w:numId w:val="3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Для команди 1 – для ремонту одягу</w:t>
      </w:r>
    </w:p>
    <w:p w:rsidR="009D1F2C" w:rsidRPr="0029494A" w:rsidRDefault="009D1F2C" w:rsidP="009D1F2C">
      <w:pPr>
        <w:pStyle w:val="a4"/>
        <w:numPr>
          <w:ilvl w:val="0"/>
          <w:numId w:val="3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Для команди 2 – для приготування їжі.</w:t>
      </w:r>
    </w:p>
    <w:p w:rsidR="009D1F2C" w:rsidRPr="00276B9F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tbl>
      <w:tblPr>
        <w:tblStyle w:val="a3"/>
        <w:tblW w:w="0" w:type="auto"/>
        <w:tblInd w:w="1069" w:type="dxa"/>
        <w:tblLook w:val="04A0" w:firstRow="1" w:lastRow="0" w:firstColumn="1" w:lastColumn="0" w:noHBand="0" w:noVBand="1"/>
      </w:tblPr>
      <w:tblGrid>
        <w:gridCol w:w="2005"/>
        <w:gridCol w:w="2189"/>
        <w:gridCol w:w="2224"/>
        <w:gridCol w:w="2084"/>
      </w:tblGrid>
      <w:tr w:rsidR="009D1F2C" w:rsidRPr="0029494A" w:rsidTr="00335BE4">
        <w:tc>
          <w:tcPr>
            <w:tcW w:w="2614" w:type="dxa"/>
          </w:tcPr>
          <w:p w:rsidR="009D1F2C" w:rsidRPr="0029494A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Cs w:val="24"/>
                <w:lang w:val="uk-UA"/>
              </w:rPr>
            </w:pPr>
            <w:r w:rsidRPr="0029494A">
              <w:rPr>
                <w:noProof/>
                <w:lang w:eastAsia="ru-RU"/>
              </w:rPr>
              <w:drawing>
                <wp:inline distT="0" distB="0" distL="0" distR="0" wp14:anchorId="5FAA0025" wp14:editId="17D46BCD">
                  <wp:extent cx="1156463" cy="790575"/>
                  <wp:effectExtent l="0" t="0" r="5715" b="0"/>
                  <wp:docPr id="48" name="Рисунок 48" descr="http://www.tdkolos.com/wp-content/uploads/2014/07/Nee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dkolos.com/wp-content/uploads/2014/07/Need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66" cy="79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Pr="0029494A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Cs w:val="24"/>
                <w:lang w:val="uk-UA"/>
              </w:rPr>
            </w:pPr>
            <w:r w:rsidRPr="0029494A">
              <w:rPr>
                <w:noProof/>
                <w:lang w:eastAsia="ru-RU"/>
              </w:rPr>
              <w:drawing>
                <wp:inline distT="0" distB="0" distL="0" distR="0" wp14:anchorId="4D0436E4" wp14:editId="35BAB7A6">
                  <wp:extent cx="1000125" cy="735092"/>
                  <wp:effectExtent l="0" t="0" r="0" b="8255"/>
                  <wp:docPr id="49" name="Рисунок 49" descr="http://f4m.at.ua/2-publ/odjag/f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4m.at.ua/2-publ/odjag/f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63" cy="74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Pr="0029494A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Cs w:val="24"/>
                <w:lang w:val="uk-UA"/>
              </w:rPr>
            </w:pPr>
            <w:r w:rsidRPr="0029494A">
              <w:rPr>
                <w:noProof/>
                <w:lang w:eastAsia="ru-RU"/>
              </w:rPr>
              <w:drawing>
                <wp:inline distT="0" distB="0" distL="0" distR="0" wp14:anchorId="210F5586" wp14:editId="6450B9B6">
                  <wp:extent cx="781050" cy="781050"/>
                  <wp:effectExtent l="0" t="0" r="0" b="0"/>
                  <wp:docPr id="50" name="Рисунок 50" descr="http://manicure-solingen.com.ua/assets/images/Sonnenschein/1910-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nicure-solingen.com.ua/assets/images/Sonnenschein/1910-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Pr="0029494A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Cs w:val="24"/>
                <w:lang w:val="uk-UA"/>
              </w:rPr>
            </w:pPr>
            <w:r w:rsidRPr="0029494A">
              <w:rPr>
                <w:noProof/>
                <w:lang w:eastAsia="ru-RU"/>
              </w:rPr>
              <w:drawing>
                <wp:inline distT="0" distB="0" distL="0" distR="0" wp14:anchorId="55AD4F1E" wp14:editId="74C10631">
                  <wp:extent cx="933450" cy="933450"/>
                  <wp:effectExtent l="0" t="0" r="0" b="0"/>
                  <wp:docPr id="51" name="Рисунок 51" descr="https://encrypted-tbn0.gstatic.com/images?q=tbn:ANd9GcQcPStvCZYdGJmyApm1QYRg6IGHLMXSfqR5Bj4LTG99-iAxuWYtNiAXje7W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QcPStvCZYdGJmyApm1QYRg6IGHLMXSfqR5Bj4LTG99-iAxuWYtNiAXje7W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F2C" w:rsidTr="00335BE4"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5EF4A" wp14:editId="4149ADB1">
                  <wp:extent cx="1047750" cy="821352"/>
                  <wp:effectExtent l="0" t="0" r="0" b="0"/>
                  <wp:docPr id="52" name="Рисунок 52" descr="http://7dniv.info/sites/default/files/image_2014/nizh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7dniv.info/sites/default/files/image_2014/nizh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06" cy="82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83247" wp14:editId="715D7A99">
                  <wp:extent cx="1282883" cy="723900"/>
                  <wp:effectExtent l="0" t="0" r="0" b="0"/>
                  <wp:docPr id="53" name="Рисунок 53" descr="http://www.vmasshtabe.ru/wp-content/uploads/2012/06/62850-vms-Lozhka-L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masshtabe.ru/wp-content/uploads/2012/06/62850-vms-Lozhka-LB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66" cy="73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F2CDB" wp14:editId="3C58A7C6">
                  <wp:extent cx="952500" cy="714375"/>
                  <wp:effectExtent l="0" t="0" r="0" b="9525"/>
                  <wp:docPr id="54" name="Рисунок 54" descr="http://www.ua.all.biz/img/ua/catalog/29728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a.all.biz/img/ua/catalog/29728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39" cy="72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05B6A" wp14:editId="183FC19C">
                  <wp:extent cx="1352550" cy="847462"/>
                  <wp:effectExtent l="0" t="0" r="0" b="0"/>
                  <wp:docPr id="55" name="Рисунок 55" descr="http://img0.liveinternet.ru/images/attach/c/0/44/297/44297509_cha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0.liveinternet.ru/images/attach/c/0/44/297/44297509_cha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15" cy="85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F2C" w:rsidTr="00335BE4"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401FB" wp14:editId="292CC364">
                  <wp:extent cx="1292678" cy="723900"/>
                  <wp:effectExtent l="0" t="0" r="3175" b="0"/>
                  <wp:docPr id="58" name="Рисунок 58" descr="http://posudoff.com.ua/images/product_images/popup_images/622/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osudoff.com.ua/images/product_images/popup_images/622/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92" cy="72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99FDB" wp14:editId="567682B4">
                  <wp:extent cx="1294474" cy="981075"/>
                  <wp:effectExtent l="0" t="0" r="1270" b="0"/>
                  <wp:docPr id="59" name="Рисунок 59" descr="http://www.sewing.kiev.ua/published/publicdata/SEWING/attachments/SC/products_pictures/Janome-Decor-Computer-3050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ewing.kiev.ua/published/publicdata/SEWING/attachments/SC/products_pictures/Janome-Decor-Computer-3050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57" cy="98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6A154" wp14:editId="5097FA8B">
                  <wp:extent cx="1453816" cy="828675"/>
                  <wp:effectExtent l="0" t="0" r="0" b="0"/>
                  <wp:docPr id="60" name="Рисунок 60" descr="http://posudoff.com.ua/images/product_images/popup_images/1878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osudoff.com.ua/images/product_images/popup_images/1878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66" cy="83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7E514" wp14:editId="450C1A24">
                  <wp:extent cx="867536" cy="876300"/>
                  <wp:effectExtent l="0" t="0" r="8890" b="0"/>
                  <wp:docPr id="61" name="Рисунок 61" descr="http://www.ua.all.biz/img/ua/catalog/middle/1686455.jpeg?rrr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ua.all.biz/img/ua/catalog/middle/1686455.jpeg?rrr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26" cy="87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F2C" w:rsidTr="00335BE4"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0FB69" wp14:editId="3DD9C4E9">
                  <wp:extent cx="1152525" cy="1152525"/>
                  <wp:effectExtent l="0" t="0" r="9525" b="9525"/>
                  <wp:docPr id="62" name="Рисунок 62" descr="http://www.thebeat-movie.com/images/1256585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hebeat-movie.com/images/1256585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BD8D8" wp14:editId="55BAA451">
                  <wp:extent cx="1423914" cy="962025"/>
                  <wp:effectExtent l="0" t="0" r="5080" b="0"/>
                  <wp:docPr id="63" name="Рисунок 63" descr="http://topltd.ru/files/images/catalog/3180/62624160n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opltd.ru/files/images/catalog/3180/62624160n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00" cy="96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21F66" wp14:editId="51FB44C6">
                  <wp:extent cx="1377601" cy="922005"/>
                  <wp:effectExtent l="0" t="0" r="0" b="0"/>
                  <wp:docPr id="65" name="Рисунок 65" descr="http://leosvit.com/images/ser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eosvit.com/images/ser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65" cy="92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9CB00" wp14:editId="5DADA773">
                  <wp:extent cx="1123950" cy="1123950"/>
                  <wp:effectExtent l="0" t="0" r="0" b="0"/>
                  <wp:docPr id="66" name="Рисунок 66" descr="http://vushivka.com.ua/sites/default/files/imgfield/Skatert%20%E2%84%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ushivka.com.ua/sites/default/files/imgfield/Skatert%20%E2%84%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hAnsi="Bookman Old Style"/>
          <w:b/>
          <w:sz w:val="24"/>
          <w:szCs w:val="24"/>
          <w:lang w:val="uk-UA"/>
        </w:rPr>
        <w:t xml:space="preserve">Завдання 2. </w:t>
      </w:r>
      <w:r>
        <w:rPr>
          <w:rFonts w:ascii="Bookman Old Style" w:hAnsi="Bookman Old Style"/>
          <w:sz w:val="24"/>
          <w:szCs w:val="24"/>
          <w:lang w:val="uk-UA"/>
        </w:rPr>
        <w:t>Із наведених продуктів виберіть ті, які необхідні:</w:t>
      </w:r>
    </w:p>
    <w:p w:rsidR="009D1F2C" w:rsidRDefault="009D1F2C" w:rsidP="009D1F2C">
      <w:pPr>
        <w:pStyle w:val="a4"/>
        <w:numPr>
          <w:ilvl w:val="0"/>
          <w:numId w:val="3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lastRenderedPageBreak/>
        <w:t>Для команди 1 – для приготування бутербродів</w:t>
      </w:r>
    </w:p>
    <w:p w:rsidR="009D1F2C" w:rsidRPr="006B1FAD" w:rsidRDefault="009D1F2C" w:rsidP="009D1F2C">
      <w:pPr>
        <w:pStyle w:val="a4"/>
        <w:numPr>
          <w:ilvl w:val="0"/>
          <w:numId w:val="3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Для команди 2 – для приготування гарячих напоїв.</w:t>
      </w:r>
    </w:p>
    <w:tbl>
      <w:tblPr>
        <w:tblStyle w:val="a3"/>
        <w:tblW w:w="0" w:type="auto"/>
        <w:tblInd w:w="1069" w:type="dxa"/>
        <w:tblLook w:val="04A0" w:firstRow="1" w:lastRow="0" w:firstColumn="1" w:lastColumn="0" w:noHBand="0" w:noVBand="1"/>
      </w:tblPr>
      <w:tblGrid>
        <w:gridCol w:w="1861"/>
        <w:gridCol w:w="1800"/>
        <w:gridCol w:w="2469"/>
        <w:gridCol w:w="2372"/>
      </w:tblGrid>
      <w:tr w:rsidR="009D1F2C" w:rsidTr="00335BE4"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7035C" wp14:editId="22C8C80D">
                  <wp:extent cx="695325" cy="695325"/>
                  <wp:effectExtent l="0" t="0" r="9525" b="9525"/>
                  <wp:docPr id="67" name="Рисунок 67" descr="http://www.avk.ua/upload/catalog_prev/k_chau_s_molokom-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vk.ua/upload/catalog_prev/k_chau_s_molokom-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B5E5C" wp14:editId="5DAFDC37">
                  <wp:extent cx="809625" cy="642938"/>
                  <wp:effectExtent l="0" t="0" r="0" b="5080"/>
                  <wp:docPr id="68" name="Рисунок 68" descr="http://hit24.lviv.ua/i/b/089/8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hit24.lviv.ua/i/b/089/8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455" cy="64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3AFD2" wp14:editId="487CC535">
                  <wp:extent cx="1104900" cy="789214"/>
                  <wp:effectExtent l="0" t="0" r="0" b="0"/>
                  <wp:docPr id="69" name="Рисунок 69" descr="https://encrypted-tbn3.gstatic.com/images?q=tbn:ANd9GcR2HJggGx1LpgFtkackJgyoH0BWQb6_88GIVGE17rgHh-0MH_AD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3.gstatic.com/images?q=tbn:ANd9GcR2HJggGx1LpgFtkackJgyoH0BWQb6_88GIVGE17rgHh-0MH_AD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13527" cy="79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809B5D" wp14:editId="3CD506F1">
                  <wp:extent cx="1171575" cy="744699"/>
                  <wp:effectExtent l="0" t="0" r="0" b="0"/>
                  <wp:docPr id="71" name="Рисунок 71" descr="http://www.molkungur.ru/userfiles/Image/good/photo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olkungur.ru/userfiles/Image/good/photo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22" cy="76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F2C" w:rsidTr="00335BE4">
        <w:trPr>
          <w:trHeight w:val="1636"/>
        </w:trPr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9C6DF" wp14:editId="4EEF3E3D">
                  <wp:extent cx="914400" cy="721895"/>
                  <wp:effectExtent l="0" t="0" r="0" b="2540"/>
                  <wp:docPr id="72" name="Рисунок 72" descr="http://i.biz-gid.com/img/products/800/119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.biz-gid.com/img/products/800/119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096" cy="72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A34B6C" wp14:editId="579128AD">
                  <wp:extent cx="742950" cy="742950"/>
                  <wp:effectExtent l="0" t="0" r="0" b="0"/>
                  <wp:docPr id="73" name="Рисунок 73" descr="https://encrypted-tbn0.gstatic.com/images?q=tbn:ANd9GcTNi4DTgWzHhSxYRRgdmRLb0NMN0mQPw9m3RsRNVkwYO9pWaO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ncrypted-tbn0.gstatic.com/images?q=tbn:ANd9GcTNi4DTgWzHhSxYRRgdmRLb0NMN0mQPw9m3RsRNVkwYO9pWaO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9DA9C" wp14:editId="72143702">
                  <wp:extent cx="942977" cy="628650"/>
                  <wp:effectExtent l="0" t="0" r="9525" b="0"/>
                  <wp:docPr id="74" name="Рисунок 74" descr="http://nmedik.org/images/stories/pitanie/li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nmedik.org/images/stories/pitanie/li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57" cy="63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42C55" wp14:editId="6835AD77">
                  <wp:extent cx="1066800" cy="666750"/>
                  <wp:effectExtent l="0" t="0" r="0" b="0"/>
                  <wp:docPr id="78" name="Рисунок 78" descr="http://images.newsukraine.com.ua/news/2014/9/9/cukor-podorozhcha-hocha-urozhaj-buryakv-schedrij/real/01_cukor-podorozhcha-hocha-urozhaj-buryakv-schedr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ages.newsukraine.com.ua/news/2014/9/9/cukor-podorozhcha-hocha-urozhaj-buryakv-schedrij/real/01_cukor-podorozhcha-hocha-urozhaj-buryakv-schedr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4CA058" wp14:editId="0CB04250">
                      <wp:extent cx="304800" cy="304800"/>
                      <wp:effectExtent l="0" t="0" r="0" b="0"/>
                      <wp:docPr id="76" name="AutoShape 25" descr="http://myreferatik.in.ua/_nw/0/5648477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" o:spid="_x0000_s1026" alt="Описание: http://myreferatik.in.ua/_nw/0/564847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IEnOrXbAgAA7Q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C" w:rsidTr="00335BE4"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F36F3" wp14:editId="5DCBD36E">
                  <wp:extent cx="790575" cy="790575"/>
                  <wp:effectExtent l="0" t="0" r="9525" b="9525"/>
                  <wp:docPr id="79" name="Рисунок 79" descr="https://encrypted-tbn3.gstatic.com/images?q=tbn:ANd9GcSZj3Tq4buuojI_7DeJPaZ_kzZ7HtiXd3OS4ckkK4lGRjyhnn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encrypted-tbn3.gstatic.com/images?q=tbn:ANd9GcSZj3Tq4buuojI_7DeJPaZ_kzZ7HtiXd3OS4ckkK4lGRjyhnn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229DB" wp14:editId="341CAE85">
                  <wp:extent cx="533400" cy="684143"/>
                  <wp:effectExtent l="0" t="0" r="0" b="1905"/>
                  <wp:docPr id="82" name="Рисунок 82" descr="http://www.proxima.ru/images/products/86/Kakao-porosh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xima.ru/images/products/86/Kakao-porosh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39" cy="68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98302" wp14:editId="2573AF1B">
                  <wp:extent cx="1410269" cy="590550"/>
                  <wp:effectExtent l="0" t="0" r="0" b="0"/>
                  <wp:docPr id="84" name="Рисунок 84" descr="http://www.galca.ua/files/img/tech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alca.ua/files/img/tech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69" cy="59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19BD3" wp14:editId="0B83C04D">
                  <wp:extent cx="1000125" cy="1000125"/>
                  <wp:effectExtent l="0" t="0" r="9525" b="9525"/>
                  <wp:docPr id="97" name="Рисунок 97" descr="http://dolgovek.ru/wp-content/uploads/2012/01/37-11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lgovek.ru/wp-content/uploads/2012/01/37-11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F2C" w:rsidTr="00335BE4"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67D99" wp14:editId="0E9D1B25">
                  <wp:extent cx="933450" cy="933450"/>
                  <wp:effectExtent l="0" t="0" r="0" b="0"/>
                  <wp:docPr id="96" name="Рисунок 96" descr="http://www.nfc-nn.ru/pages/catalog/pic/20026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fc-nn.ru/pages/catalog/pic/20026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5D4B9" wp14:editId="3D6E9420">
                  <wp:extent cx="885825" cy="771217"/>
                  <wp:effectExtent l="0" t="0" r="0" b="0"/>
                  <wp:docPr id="87" name="Рисунок 87" descr="http://medicina03.net/wp-content/uploads/2010/12/pchelinyj-mj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dicina03.net/wp-content/uploads/2010/12/pchelinyj-mj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28" cy="77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66DF8F" wp14:editId="7D9B56EC">
                  <wp:extent cx="1047125" cy="761243"/>
                  <wp:effectExtent l="0" t="0" r="635" b="1270"/>
                  <wp:docPr id="88" name="Рисунок 88" descr="http://img21.olx.ua/images_slandocomua/84661921_1_644x461_chervona-kra-kamchatka-lv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21.olx.ua/images_slandocomua/84661921_1_644x461_chervona-kra-kamchatka-lv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77" cy="76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E69C4" wp14:editId="4F6C4265">
                  <wp:extent cx="1329024" cy="702167"/>
                  <wp:effectExtent l="0" t="0" r="5080" b="3175"/>
                  <wp:docPr id="89" name="Рисунок 89" descr="http://www.profan.su/pic/002/006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rofan.su/pic/002/006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5837" cy="70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F2C" w:rsidRPr="003B7D79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Pr="003B7D79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 w:rsidRPr="003B7D79"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7. «Розв’язання проблемної ситуації».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3B7D79">
        <w:rPr>
          <w:rFonts w:ascii="Bookman Old Style" w:hAnsi="Bookman Old Style"/>
          <w:b/>
          <w:sz w:val="24"/>
          <w:szCs w:val="24"/>
          <w:lang w:val="uk-UA"/>
        </w:rPr>
        <w:t>Умови конкурсу</w:t>
      </w:r>
      <w:r>
        <w:rPr>
          <w:rFonts w:ascii="Bookman Old Style" w:hAnsi="Bookman Old Style"/>
          <w:sz w:val="24"/>
          <w:szCs w:val="24"/>
          <w:lang w:val="uk-UA"/>
        </w:rPr>
        <w:t>.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hAnsi="Bookman Old Style"/>
          <w:sz w:val="24"/>
          <w:szCs w:val="24"/>
          <w:lang w:val="uk-UA"/>
        </w:rPr>
        <w:t>Спробуйте, послухавши декілька історій, назвати правила, яких дотримується людина з гарним смаком. Відповідь оцінюється у 5 балів.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 xml:space="preserve">Історія 1. </w:t>
      </w:r>
      <w:r>
        <w:rPr>
          <w:rFonts w:ascii="Bookman Old Style" w:hAnsi="Bookman Old Style"/>
          <w:sz w:val="24"/>
          <w:szCs w:val="24"/>
          <w:lang w:val="uk-UA"/>
        </w:rPr>
        <w:t>Після закінчення школи Таня пішла навчатись до технікуму. У неї було багато речей: сорочок, спідничок, суконь… Але вона їх на прала, Вдома це завжди робила мама. Таня любила наряджатися. Пройшов час, і на спідниці з</w:t>
      </w:r>
      <w:r w:rsidRPr="001341B1">
        <w:rPr>
          <w:rFonts w:ascii="Bookman Old Style" w:hAnsi="Bookman Old Style"/>
          <w:sz w:val="24"/>
          <w:szCs w:val="24"/>
        </w:rPr>
        <w:t>’</w:t>
      </w:r>
      <w:r>
        <w:rPr>
          <w:rFonts w:ascii="Bookman Old Style" w:hAnsi="Bookman Old Style"/>
          <w:sz w:val="24"/>
          <w:szCs w:val="24"/>
          <w:lang w:val="uk-UA"/>
        </w:rPr>
        <w:t>явилась пляма, а білий светрик став сірим. «Нічого, - думала дівчина, - ніхто не помітить». Та чомусь охочих товаришувати з нею ставало все менше. Як ви думаєте, чому? (Одяг повинен бути охайним)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>Історія 2.</w:t>
      </w:r>
      <w:r>
        <w:rPr>
          <w:rFonts w:ascii="Bookman Old Style" w:hAnsi="Bookman Old Style"/>
          <w:sz w:val="24"/>
          <w:szCs w:val="24"/>
          <w:lang w:val="uk-UA"/>
        </w:rPr>
        <w:t xml:space="preserve"> Сергію подарували прекрасний спортивний костюм. З багатьма кишенями і яскравою емблемою. «Піду на день народження до Максима в олімпійці», - сказав Сергій удома. Мати була категорично проти. Хто мав рацію? (Одяг повинен відповідати своєму призначенню)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lastRenderedPageBreak/>
        <w:t>Історія 3.</w:t>
      </w:r>
      <w:r>
        <w:rPr>
          <w:rFonts w:ascii="Bookman Old Style" w:hAnsi="Bookman Old Style"/>
          <w:sz w:val="24"/>
          <w:szCs w:val="24"/>
          <w:lang w:val="uk-UA"/>
        </w:rPr>
        <w:t xml:space="preserve"> Аня майже півроку чекала цього чудового свята. На Новий рік вона вирішила вдягнути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hAnsi="Bookman Old Style"/>
          <w:sz w:val="24"/>
          <w:szCs w:val="24"/>
          <w:lang w:val="uk-UA"/>
        </w:rPr>
        <w:t>червону сукню, зелене намисто, на плечі накинула прозорий блакитний шарф та взути чорні туфлі на високих підборах. Вона бігла радісна в школу. Мороз був відчутний, аж дух перехопило. ЇЇ ноги в капронових колготках побіліли від холоду. Уже чомусь було невесело, й однокласники дивно на неї поглядали. Чому довгоочікуваний вечір не перетворився для Ані на свято. (В одязі повинна бути гармонія кольорів, відчуття міри. Він повинен бути комфортним і не шкодити здоров</w:t>
      </w:r>
      <w:r w:rsidRPr="00742A1E">
        <w:rPr>
          <w:rFonts w:ascii="Bookman Old Style" w:hAnsi="Bookman Old Style"/>
          <w:sz w:val="24"/>
          <w:szCs w:val="24"/>
        </w:rPr>
        <w:t>’</w:t>
      </w:r>
      <w:r>
        <w:rPr>
          <w:rFonts w:ascii="Bookman Old Style" w:hAnsi="Bookman Old Style"/>
          <w:sz w:val="24"/>
          <w:szCs w:val="24"/>
          <w:lang w:val="uk-UA"/>
        </w:rPr>
        <w:t>ю)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>Історія 4.</w:t>
      </w:r>
      <w:r>
        <w:rPr>
          <w:rFonts w:ascii="Bookman Old Style" w:hAnsi="Bookman Old Style"/>
          <w:sz w:val="24"/>
          <w:szCs w:val="24"/>
          <w:lang w:val="uk-UA"/>
        </w:rPr>
        <w:t xml:space="preserve"> Дмитро з батьком наводили порядок у шафі, готувалися переїхати до нової квартири. Цікаве заняття перебирати старі речі. </w:t>
      </w:r>
    </w:p>
    <w:p w:rsidR="009D1F2C" w:rsidRDefault="009D1F2C" w:rsidP="009D1F2C">
      <w:pPr>
        <w:pStyle w:val="a4"/>
        <w:numPr>
          <w:ilvl w:val="0"/>
          <w:numId w:val="3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742A1E">
        <w:rPr>
          <w:rFonts w:ascii="Bookman Old Style" w:hAnsi="Bookman Old Style"/>
          <w:sz w:val="24"/>
          <w:szCs w:val="24"/>
          <w:lang w:val="uk-UA"/>
        </w:rPr>
        <w:t>Це в утиль…</w:t>
      </w:r>
      <w:r>
        <w:rPr>
          <w:rFonts w:ascii="Bookman Old Style" w:hAnsi="Bookman Old Style"/>
          <w:sz w:val="24"/>
          <w:szCs w:val="24"/>
          <w:lang w:val="uk-UA"/>
        </w:rPr>
        <w:t xml:space="preserve"> Це теж… Цей светр ще Вовка може носити… А це? У руках Дмитра старий тренувальний костюм, манжети обтріпались, комір витягнувся. Усе вилиняло. – А це, тату? Залишу. Цілко</w:t>
      </w:r>
      <w:r>
        <w:rPr>
          <w:rFonts w:ascii="Bookman Old Style" w:hAnsi="Bookman Old Style"/>
          <w:sz w:val="24"/>
          <w:szCs w:val="24"/>
          <w:lang w:val="uk-UA"/>
        </w:rPr>
        <w:t>м</w:t>
      </w:r>
      <w:r>
        <w:rPr>
          <w:rFonts w:ascii="Bookman Old Style" w:hAnsi="Bookman Old Style"/>
          <w:sz w:val="24"/>
          <w:szCs w:val="24"/>
          <w:lang w:val="uk-UA"/>
        </w:rPr>
        <w:t xml:space="preserve"> можна вдома носити. Щоб ви відповіли Дмитру? Чому навіть серед дорослих побутує думка, що вдома можна ходити в чому завгодно?. (Домашній одяг повинен бути зручний та охайний.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 xml:space="preserve">Учитель. </w:t>
      </w:r>
      <w:r>
        <w:rPr>
          <w:rFonts w:ascii="Bookman Old Style" w:hAnsi="Bookman Old Style"/>
          <w:sz w:val="24"/>
          <w:szCs w:val="24"/>
          <w:lang w:val="uk-UA"/>
        </w:rPr>
        <w:t>Одяг можна розподілити на домашній, робочий, вихідний. Удома, серед рідних людей, ми проводимо найбільше часу. Рідні повинні нас бачити красивими.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>Підбиття підсумків .</w:t>
      </w:r>
      <w:r>
        <w:rPr>
          <w:rFonts w:ascii="Bookman Old Style" w:hAnsi="Bookman Old Style"/>
          <w:sz w:val="24"/>
          <w:szCs w:val="24"/>
          <w:lang w:val="uk-UA"/>
        </w:rPr>
        <w:t xml:space="preserve"> Слово журі.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8. «</w:t>
      </w:r>
      <w:proofErr w:type="spellStart"/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Прислів</w:t>
      </w:r>
      <w:proofErr w:type="spellEnd"/>
      <w:r w:rsidRPr="00547C98">
        <w:rPr>
          <w:rFonts w:ascii="Bookman Old Style" w:hAnsi="Bookman Old Style"/>
          <w:b/>
          <w:sz w:val="24"/>
          <w:szCs w:val="24"/>
          <w:u w:val="single"/>
        </w:rPr>
        <w:t>’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я та приказки».</w:t>
      </w:r>
    </w:p>
    <w:p w:rsidR="009D1F2C" w:rsidRPr="000657C7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Умови конкурсу. Друга частина прислів’я записана крупним шрифтом, першу</w:t>
      </w:r>
      <w:r w:rsidRPr="00547C98">
        <w:rPr>
          <w:rFonts w:ascii="Bookman Old Style" w:hAnsi="Bookman Old Style"/>
          <w:sz w:val="24"/>
          <w:szCs w:val="24"/>
          <w:lang w:val="uk-UA"/>
        </w:rPr>
        <w:t xml:space="preserve"> частину учні знаходять н</w:t>
      </w:r>
      <w:r>
        <w:rPr>
          <w:rFonts w:ascii="Bookman Old Style" w:hAnsi="Bookman Old Style"/>
          <w:sz w:val="24"/>
          <w:szCs w:val="24"/>
          <w:lang w:val="uk-UA"/>
        </w:rPr>
        <w:t>а картці і дописують</w:t>
      </w:r>
      <w:r w:rsidRPr="00547C98">
        <w:rPr>
          <w:rFonts w:ascii="Bookman Old Style" w:hAnsi="Bookman Old Style"/>
          <w:sz w:val="24"/>
          <w:szCs w:val="24"/>
          <w:lang w:val="uk-UA"/>
        </w:rPr>
        <w:t xml:space="preserve">. </w:t>
      </w:r>
      <w:r>
        <w:rPr>
          <w:rFonts w:ascii="Bookman Old Style" w:hAnsi="Bookman Old Style"/>
          <w:sz w:val="24"/>
          <w:szCs w:val="24"/>
          <w:lang w:val="uk-UA"/>
        </w:rPr>
        <w:t xml:space="preserve">За кожне правильне </w:t>
      </w:r>
      <w:proofErr w:type="spellStart"/>
      <w:r>
        <w:rPr>
          <w:rFonts w:ascii="Bookman Old Style" w:hAnsi="Bookman Old Style"/>
          <w:sz w:val="24"/>
          <w:szCs w:val="24"/>
          <w:lang w:val="uk-UA"/>
        </w:rPr>
        <w:t>прислів</w:t>
      </w:r>
      <w:proofErr w:type="spellEnd"/>
      <w:r w:rsidRPr="00547C98">
        <w:rPr>
          <w:rFonts w:ascii="Bookman Old Style" w:hAnsi="Bookman Old Style"/>
          <w:sz w:val="24"/>
          <w:szCs w:val="24"/>
        </w:rPr>
        <w:t>’</w:t>
      </w:r>
      <w:r>
        <w:rPr>
          <w:rFonts w:ascii="Bookman Old Style" w:hAnsi="Bookman Old Style"/>
          <w:sz w:val="24"/>
          <w:szCs w:val="24"/>
          <w:lang w:val="uk-UA"/>
        </w:rPr>
        <w:t>я – 1 бал.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А ЛІНЬ МАРНУЄ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А Й ТА ПРАЦЮЄ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ВЕЛИЧАЄ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ЯК РОБИТЬ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А ДОБРІ СПРАВИ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ВСЕ ПЕРЕТРУТЬ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А РАЗ ВІДРІЖ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ГУЛЯЙ СМІЛО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>
        <w:rPr>
          <w:rFonts w:ascii="Bookman Old Style" w:hAnsi="Bookman Old Style"/>
          <w:sz w:val="20"/>
          <w:szCs w:val="20"/>
          <w:lang w:val="uk-UA"/>
        </w:rPr>
        <w:lastRenderedPageBreak/>
        <w:t>ХТО</w:t>
      </w:r>
      <w:r w:rsidRPr="00463496">
        <w:rPr>
          <w:rFonts w:ascii="Bookman Old Style" w:hAnsi="Bookman Old Style"/>
          <w:sz w:val="20"/>
          <w:szCs w:val="20"/>
          <w:lang w:val="uk-UA"/>
        </w:rPr>
        <w:t xml:space="preserve"> НЕ ХОЧЕ РОБИТИ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ВЕЛИКЕ БЕЗДІЛЛЯ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УМІННЯ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НЕ СИДИ НА ПЕЧІ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>
        <w:rPr>
          <w:rFonts w:ascii="Bookman Old Style" w:hAnsi="Bookman Old Style"/>
          <w:sz w:val="20"/>
          <w:szCs w:val="20"/>
          <w:lang w:val="uk-UA"/>
        </w:rPr>
        <w:t xml:space="preserve">ЗА ТИМ І </w:t>
      </w:r>
      <w:r w:rsidRPr="00463496">
        <w:rPr>
          <w:rFonts w:ascii="Bookman Old Style" w:hAnsi="Bookman Old Style"/>
          <w:sz w:val="20"/>
          <w:szCs w:val="20"/>
          <w:lang w:val="uk-UA"/>
        </w:rPr>
        <w:t>ДІЛО ВОДИТЬСЯ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ТОЙ НЕ ЇСТЬ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>
        <w:rPr>
          <w:rFonts w:ascii="Bookman Old Style" w:hAnsi="Bookman Old Style"/>
          <w:sz w:val="20"/>
          <w:szCs w:val="20"/>
          <w:lang w:val="uk-UA"/>
        </w:rPr>
        <w:t xml:space="preserve">ТОЙ </w:t>
      </w:r>
      <w:r w:rsidRPr="00463496">
        <w:rPr>
          <w:rFonts w:ascii="Bookman Old Style" w:hAnsi="Bookman Old Style"/>
          <w:sz w:val="20"/>
          <w:szCs w:val="20"/>
          <w:lang w:val="uk-UA"/>
        </w:rPr>
        <w:t>В ТУРБОТІ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right"/>
        <w:rPr>
          <w:rFonts w:ascii="Bookman Old Style" w:hAnsi="Bookman Old Style"/>
          <w:sz w:val="20"/>
          <w:szCs w:val="20"/>
          <w:lang w:val="uk-UA"/>
        </w:rPr>
      </w:pPr>
      <w:r w:rsidRPr="00463496">
        <w:rPr>
          <w:rFonts w:ascii="Bookman Old Style" w:hAnsi="Bookman Old Style"/>
          <w:sz w:val="20"/>
          <w:szCs w:val="20"/>
          <w:lang w:val="uk-UA"/>
        </w:rPr>
        <w:t>ГОРИ ВЕРНУТЬ</w:t>
      </w:r>
    </w:p>
    <w:p w:rsidR="009D1F2C" w:rsidRPr="00B00D13" w:rsidRDefault="009D1F2C" w:rsidP="009D1F2C">
      <w:pPr>
        <w:pStyle w:val="a4"/>
        <w:spacing w:after="0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547C98">
        <w:rPr>
          <w:rFonts w:ascii="Bookman Old Style" w:hAnsi="Bookman Old Style"/>
          <w:sz w:val="24"/>
          <w:szCs w:val="24"/>
          <w:lang w:val="uk-UA"/>
        </w:rPr>
        <w:t>Роботящі руки</w:t>
      </w:r>
      <w:r>
        <w:rPr>
          <w:rFonts w:ascii="Bookman Old Style" w:hAnsi="Bookman Old Style"/>
          <w:sz w:val="24"/>
          <w:szCs w:val="24"/>
          <w:lang w:val="uk-UA"/>
        </w:rPr>
        <w:t xml:space="preserve">, </w:t>
      </w:r>
      <w:r w:rsidRPr="00547C98">
        <w:rPr>
          <w:rFonts w:ascii="Bookman Old Style" w:hAnsi="Bookman Old Style"/>
          <w:sz w:val="24"/>
          <w:szCs w:val="24"/>
          <w:lang w:val="uk-UA"/>
        </w:rPr>
        <w:t>Хто рано підводиться,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547C98">
        <w:rPr>
          <w:rFonts w:ascii="Bookman Old Style" w:hAnsi="Bookman Old Style"/>
          <w:sz w:val="24"/>
          <w:szCs w:val="24"/>
          <w:lang w:val="uk-UA"/>
        </w:rPr>
        <w:t>Хто в роботі,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547C98">
        <w:rPr>
          <w:rFonts w:ascii="Bookman Old Style" w:hAnsi="Bookman Old Style"/>
          <w:sz w:val="24"/>
          <w:szCs w:val="24"/>
          <w:lang w:val="uk-UA"/>
        </w:rPr>
        <w:t>Сім раз відміряй,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547C98">
        <w:rPr>
          <w:rFonts w:ascii="Bookman Old Style" w:hAnsi="Bookman Old Style"/>
          <w:sz w:val="24"/>
          <w:szCs w:val="24"/>
          <w:lang w:val="uk-UA"/>
        </w:rPr>
        <w:t>Тяжко тому жити,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547C98">
        <w:rPr>
          <w:rFonts w:ascii="Bookman Old Style" w:hAnsi="Bookman Old Style"/>
          <w:sz w:val="24"/>
          <w:szCs w:val="24"/>
          <w:lang w:val="uk-UA"/>
        </w:rPr>
        <w:t>Праця людину годує,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BC3FE4">
        <w:rPr>
          <w:rFonts w:ascii="Bookman Old Style" w:hAnsi="Bookman Old Style"/>
          <w:sz w:val="24"/>
          <w:szCs w:val="24"/>
          <w:lang w:val="uk-UA"/>
        </w:rPr>
        <w:t>На дерево дивись, як родить, а на людину,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BC3FE4">
        <w:rPr>
          <w:rFonts w:ascii="Bookman Old Style" w:hAnsi="Bookman Old Style"/>
          <w:sz w:val="24"/>
          <w:szCs w:val="24"/>
          <w:lang w:val="uk-UA"/>
        </w:rPr>
        <w:t>Діло майстра</w:t>
      </w:r>
      <w:r>
        <w:rPr>
          <w:rFonts w:ascii="Bookman Old Style" w:hAnsi="Bookman Old Style"/>
          <w:sz w:val="24"/>
          <w:szCs w:val="24"/>
          <w:lang w:val="uk-UA"/>
        </w:rPr>
        <w:t xml:space="preserve">, </w:t>
      </w:r>
      <w:r w:rsidRPr="00BC3FE4">
        <w:rPr>
          <w:rFonts w:ascii="Bookman Old Style" w:hAnsi="Bookman Old Style"/>
          <w:sz w:val="24"/>
          <w:szCs w:val="24"/>
          <w:lang w:val="uk-UA"/>
        </w:rPr>
        <w:t>Бджола мала,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BC3FE4">
        <w:rPr>
          <w:rFonts w:ascii="Bookman Old Style" w:hAnsi="Bookman Old Style"/>
          <w:sz w:val="24"/>
          <w:szCs w:val="24"/>
          <w:lang w:val="uk-UA"/>
        </w:rPr>
        <w:t>Не одежа красить людину,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BC3FE4">
        <w:rPr>
          <w:rFonts w:ascii="Bookman Old Style" w:hAnsi="Bookman Old Style"/>
          <w:sz w:val="24"/>
          <w:szCs w:val="24"/>
          <w:lang w:val="uk-UA"/>
        </w:rPr>
        <w:t>Зробив діло,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BC3FE4">
        <w:rPr>
          <w:rFonts w:ascii="Bookman Old Style" w:hAnsi="Bookman Old Style"/>
          <w:sz w:val="24"/>
          <w:szCs w:val="24"/>
          <w:lang w:val="uk-UA"/>
        </w:rPr>
        <w:t>Терпіння і труд,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BC3FE4">
        <w:rPr>
          <w:rFonts w:ascii="Bookman Old Style" w:hAnsi="Bookman Old Style"/>
          <w:sz w:val="24"/>
          <w:szCs w:val="24"/>
          <w:lang w:val="uk-UA"/>
        </w:rPr>
        <w:t>Хто не працює,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BC3FE4">
        <w:rPr>
          <w:rFonts w:ascii="Bookman Old Style" w:hAnsi="Bookman Old Style"/>
          <w:sz w:val="24"/>
          <w:szCs w:val="24"/>
          <w:lang w:val="uk-UA"/>
        </w:rPr>
        <w:t>Без терпіння немає</w:t>
      </w:r>
      <w:r>
        <w:rPr>
          <w:rFonts w:ascii="Bookman Old Style" w:hAnsi="Bookman Old Style"/>
          <w:sz w:val="24"/>
          <w:szCs w:val="24"/>
          <w:lang w:val="uk-UA"/>
        </w:rPr>
        <w:t xml:space="preserve">, </w:t>
      </w:r>
      <w:r w:rsidRPr="00BC3FE4">
        <w:rPr>
          <w:rFonts w:ascii="Bookman Old Style" w:hAnsi="Bookman Old Style"/>
          <w:sz w:val="24"/>
          <w:szCs w:val="24"/>
          <w:lang w:val="uk-UA"/>
        </w:rPr>
        <w:t>Хочеш їсти калачі –</w:t>
      </w:r>
      <w:r>
        <w:rPr>
          <w:rFonts w:ascii="Bookman Old Style" w:hAnsi="Bookman Old Style"/>
          <w:sz w:val="24"/>
          <w:szCs w:val="24"/>
          <w:lang w:val="uk-UA"/>
        </w:rPr>
        <w:t xml:space="preserve">, </w:t>
      </w:r>
      <w:r w:rsidRPr="00BC3FE4">
        <w:rPr>
          <w:rFonts w:ascii="Bookman Old Style" w:hAnsi="Bookman Old Style"/>
          <w:sz w:val="24"/>
          <w:szCs w:val="24"/>
          <w:lang w:val="uk-UA"/>
        </w:rPr>
        <w:t>Мала праця краща за</w:t>
      </w:r>
      <w:r>
        <w:rPr>
          <w:rFonts w:ascii="Bookman Old Style" w:hAnsi="Bookman Old Style"/>
          <w:sz w:val="24"/>
          <w:szCs w:val="24"/>
          <w:lang w:val="uk-UA"/>
        </w:rPr>
        <w:t xml:space="preserve">. </w:t>
      </w:r>
    </w:p>
    <w:p w:rsidR="009D1F2C" w:rsidRPr="003B7D79" w:rsidRDefault="009D1F2C" w:rsidP="009D1F2C">
      <w:pPr>
        <w:pStyle w:val="a4"/>
        <w:spacing w:after="0"/>
        <w:ind w:left="0"/>
        <w:jc w:val="both"/>
        <w:rPr>
          <w:rFonts w:ascii="Bookman Old Style" w:hAnsi="Bookman Old Style"/>
          <w:b/>
          <w:sz w:val="24"/>
          <w:szCs w:val="24"/>
          <w:lang w:val="uk-UA"/>
        </w:rPr>
      </w:pPr>
      <w:r w:rsidRPr="003B7D79">
        <w:rPr>
          <w:rFonts w:ascii="Bookman Old Style" w:hAnsi="Bookman Old Style"/>
          <w:b/>
          <w:sz w:val="24"/>
          <w:szCs w:val="24"/>
          <w:lang w:val="uk-UA"/>
        </w:rPr>
        <w:t>Відповідь.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Праця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людину годує, а лінь марнує.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Бджола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мала, а й та працює.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Діло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майстра величає.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На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дерево дивись, як родить, а на людину, як робить.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Не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одежа красить людину, а добрі справи.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Терпіння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і труд, все перетруть.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Сім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раз відміряй, а раз відріж.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Зробив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діло, гуляй сміло.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Тяжко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тому жити, хто не хоче робити.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Мала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праця краща за велике безділля.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Без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терпіння немає уміння.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Хочеш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їсти калачі – не сиди на печі.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Хто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рано підводиться, за тим і діло водиться.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Хто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не працює, той не їсть.</w:t>
      </w:r>
    </w:p>
    <w:p w:rsidR="009D1F2C" w:rsidRPr="00547C98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</w:t>
      </w:r>
      <w:r w:rsidRPr="00547C98">
        <w:rPr>
          <w:rFonts w:ascii="Bookman Old Style" w:hAnsi="Bookman Old Style"/>
          <w:sz w:val="24"/>
          <w:szCs w:val="24"/>
          <w:lang w:val="uk-UA"/>
        </w:rPr>
        <w:t>Хто</w:t>
      </w:r>
      <w:proofErr w:type="spellEnd"/>
      <w:r w:rsidRPr="00547C98">
        <w:rPr>
          <w:rFonts w:ascii="Bookman Old Style" w:hAnsi="Bookman Old Style"/>
          <w:sz w:val="24"/>
          <w:szCs w:val="24"/>
          <w:lang w:val="uk-UA"/>
        </w:rPr>
        <w:t xml:space="preserve"> в роботі, той в турботі.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proofErr w:type="spellStart"/>
      <w:r>
        <w:rPr>
          <w:rFonts w:ascii="Bookman Old Style" w:hAnsi="Bookman Old Style"/>
          <w:sz w:val="24"/>
          <w:szCs w:val="24"/>
          <w:lang w:val="uk-UA"/>
        </w:rPr>
        <w:t>-Роботящі</w:t>
      </w:r>
      <w:proofErr w:type="spellEnd"/>
      <w:r>
        <w:rPr>
          <w:rFonts w:ascii="Bookman Old Style" w:hAnsi="Bookman Old Style"/>
          <w:sz w:val="24"/>
          <w:szCs w:val="24"/>
          <w:lang w:val="uk-UA"/>
        </w:rPr>
        <w:t xml:space="preserve"> руки</w:t>
      </w:r>
      <w:r w:rsidRPr="00547C98">
        <w:rPr>
          <w:rFonts w:ascii="Bookman Old Style" w:hAnsi="Bookman Old Style"/>
          <w:sz w:val="24"/>
          <w:szCs w:val="24"/>
          <w:lang w:val="uk-UA"/>
        </w:rPr>
        <w:t xml:space="preserve"> гори вернуть.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9. «Дешифратор».</w:t>
      </w:r>
    </w:p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Умови конкурсу. Розгадайте слова за допомогою дешифратора. За кожне відгадане слово – 1 бал. Час виконання – 3 хв.</w:t>
      </w:r>
    </w:p>
    <w:p w:rsidR="009D1F2C" w:rsidRPr="00463496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Для команди 1. Праця, стіл, плід.</w:t>
      </w:r>
    </w:p>
    <w:p w:rsidR="009D1F2C" w:rsidRPr="00463496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tbl>
      <w:tblPr>
        <w:tblStyle w:val="a3"/>
        <w:tblW w:w="0" w:type="auto"/>
        <w:tblInd w:w="1069" w:type="dxa"/>
        <w:tblLook w:val="04A0" w:firstRow="1" w:lastRow="0" w:firstColumn="1" w:lastColumn="0" w:noHBand="0" w:noVBand="1"/>
      </w:tblPr>
      <w:tblGrid>
        <w:gridCol w:w="2827"/>
        <w:gridCol w:w="2835"/>
        <w:gridCol w:w="2840"/>
      </w:tblGrid>
      <w:tr w:rsidR="009D1F2C" w:rsidTr="00335BE4">
        <w:tc>
          <w:tcPr>
            <w:tcW w:w="3485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</w:t>
            </w:r>
          </w:p>
          <w:p w:rsidR="009D1F2C" w:rsidRPr="00134CFB" w:rsidRDefault="009D1F2C" w:rsidP="00335BE4">
            <w:pPr>
              <w:pStyle w:val="a4"/>
              <w:spacing w:line="360" w:lineRule="auto"/>
              <w:ind w:left="0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sz w:val="24"/>
                <w:szCs w:val="24"/>
                <w:lang w:val="en-US"/>
              </w:rPr>
              <w:lastRenderedPageBreak/>
              <w:t xml:space="preserve">           </w:t>
            </w: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+,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*,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 xml:space="preserve"> ^</w:t>
            </w:r>
          </w:p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А, Б, В</w:t>
            </w:r>
          </w:p>
        </w:tc>
        <w:tc>
          <w:tcPr>
            <w:tcW w:w="3485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lastRenderedPageBreak/>
              <w:t>2</w:t>
            </w:r>
          </w:p>
          <w:p w:rsidR="009D1F2C" w:rsidRPr="003D4F17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sz w:val="24"/>
                <w:szCs w:val="24"/>
                <w:lang w:val="en-US"/>
              </w:rPr>
              <w:lastRenderedPageBreak/>
              <w:t>+</w:t>
            </w: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, *, 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#, ^</w:t>
            </w:r>
          </w:p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Г, Д, Е, Є</w:t>
            </w:r>
          </w:p>
        </w:tc>
        <w:tc>
          <w:tcPr>
            <w:tcW w:w="3486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lastRenderedPageBreak/>
              <w:t>3</w:t>
            </w:r>
          </w:p>
          <w:p w:rsidR="009D1F2C" w:rsidRPr="003D4F17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lastRenderedPageBreak/>
              <w:t xml:space="preserve">+, *, 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#, ^, %</w:t>
            </w:r>
          </w:p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Ж, З, І, Ї, Й</w:t>
            </w:r>
          </w:p>
        </w:tc>
      </w:tr>
      <w:tr w:rsidR="009D1F2C" w:rsidTr="00335BE4">
        <w:tc>
          <w:tcPr>
            <w:tcW w:w="3485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lastRenderedPageBreak/>
              <w:t>4</w:t>
            </w:r>
          </w:p>
          <w:p w:rsidR="009D1F2C" w:rsidRPr="003D4F17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+, *, 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#, ^</w:t>
            </w:r>
          </w:p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К, Л, М, Н</w:t>
            </w:r>
          </w:p>
        </w:tc>
        <w:tc>
          <w:tcPr>
            <w:tcW w:w="3485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5</w:t>
            </w:r>
          </w:p>
          <w:p w:rsidR="009D1F2C" w:rsidRPr="003D4F17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+, *, 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#</w:t>
            </w:r>
          </w:p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О, П, Р</w:t>
            </w:r>
          </w:p>
        </w:tc>
        <w:tc>
          <w:tcPr>
            <w:tcW w:w="3486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6</w:t>
            </w:r>
          </w:p>
          <w:p w:rsidR="009D1F2C" w:rsidRPr="003D4F17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+, *, 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#</w:t>
            </w:r>
          </w:p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С, Т, У</w:t>
            </w:r>
          </w:p>
        </w:tc>
      </w:tr>
      <w:tr w:rsidR="009D1F2C" w:rsidTr="00335BE4">
        <w:tc>
          <w:tcPr>
            <w:tcW w:w="3485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7</w:t>
            </w:r>
          </w:p>
          <w:p w:rsidR="009D1F2C" w:rsidRPr="003D4F17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+, *, 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#</w:t>
            </w:r>
          </w:p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Ф, Х, Ц</w:t>
            </w:r>
          </w:p>
        </w:tc>
        <w:tc>
          <w:tcPr>
            <w:tcW w:w="3485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8</w:t>
            </w:r>
          </w:p>
          <w:p w:rsidR="009D1F2C" w:rsidRPr="003D4F17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+, *, 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#</w:t>
            </w:r>
          </w:p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Ч, Ш, Щ</w:t>
            </w:r>
          </w:p>
        </w:tc>
        <w:tc>
          <w:tcPr>
            <w:tcW w:w="3486" w:type="dxa"/>
          </w:tcPr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9</w:t>
            </w:r>
          </w:p>
          <w:p w:rsidR="009D1F2C" w:rsidRPr="003D4F17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+, *, 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#</w:t>
            </w:r>
          </w:p>
          <w:p w:rsidR="009D1F2C" w:rsidRDefault="009D1F2C" w:rsidP="00335BE4">
            <w:pPr>
              <w:pStyle w:val="a4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Ю, Я, Ь</w:t>
            </w:r>
          </w:p>
        </w:tc>
      </w:tr>
    </w:tbl>
    <w:p w:rsidR="009D1F2C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Pr="00463496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      </w:t>
      </w:r>
      <w:r w:rsidRPr="00463496">
        <w:rPr>
          <w:rFonts w:ascii="Bookman Old Style" w:hAnsi="Bookman Old Style"/>
          <w:sz w:val="24"/>
          <w:szCs w:val="24"/>
          <w:lang w:val="uk-UA"/>
        </w:rPr>
        <w:t>1.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463496">
        <w:rPr>
          <w:rFonts w:ascii="Bookman Old Style" w:hAnsi="Bookman Old Style"/>
          <w:sz w:val="24"/>
          <w:szCs w:val="24"/>
          <w:lang w:val="uk-UA"/>
        </w:rPr>
        <w:t>5*5</w:t>
      </w:r>
      <w:r w:rsidRPr="00463496">
        <w:rPr>
          <w:rFonts w:ascii="Bookman Old Style" w:hAnsi="Bookman Old Style"/>
          <w:sz w:val="24"/>
          <w:szCs w:val="24"/>
          <w:lang w:val="en-US"/>
        </w:rPr>
        <w:t>#</w:t>
      </w:r>
      <w:r w:rsidRPr="00463496">
        <w:rPr>
          <w:rFonts w:ascii="Bookman Old Style" w:hAnsi="Bookman Old Style"/>
          <w:sz w:val="24"/>
          <w:szCs w:val="24"/>
          <w:lang w:val="uk-UA"/>
        </w:rPr>
        <w:t>1+7</w:t>
      </w:r>
      <w:r w:rsidRPr="00463496">
        <w:rPr>
          <w:rFonts w:ascii="Bookman Old Style" w:hAnsi="Bookman Old Style"/>
          <w:sz w:val="24"/>
          <w:szCs w:val="24"/>
          <w:lang w:val="en-US"/>
        </w:rPr>
        <w:t>#</w:t>
      </w:r>
      <w:r w:rsidRPr="00463496">
        <w:rPr>
          <w:rFonts w:ascii="Bookman Old Style" w:hAnsi="Bookman Old Style"/>
          <w:sz w:val="24"/>
          <w:szCs w:val="24"/>
          <w:lang w:val="uk-UA"/>
        </w:rPr>
        <w:t>9*</w:t>
      </w:r>
    </w:p>
    <w:p w:rsidR="009D1F2C" w:rsidRDefault="009D1F2C" w:rsidP="009D1F2C">
      <w:pPr>
        <w:pStyle w:val="a4"/>
        <w:numPr>
          <w:ilvl w:val="1"/>
          <w:numId w:val="5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6+6*3</w:t>
      </w:r>
      <w:r>
        <w:rPr>
          <w:rFonts w:ascii="Bookman Old Style" w:hAnsi="Bookman Old Style"/>
          <w:sz w:val="24"/>
          <w:szCs w:val="24"/>
          <w:lang w:val="en-US"/>
        </w:rPr>
        <w:t>#</w:t>
      </w:r>
      <w:r>
        <w:rPr>
          <w:rFonts w:ascii="Bookman Old Style" w:hAnsi="Bookman Old Style"/>
          <w:sz w:val="24"/>
          <w:szCs w:val="24"/>
          <w:lang w:val="uk-UA"/>
        </w:rPr>
        <w:t>4*</w:t>
      </w:r>
    </w:p>
    <w:p w:rsidR="009D1F2C" w:rsidRPr="00463496" w:rsidRDefault="009D1F2C" w:rsidP="009D1F2C">
      <w:pPr>
        <w:pStyle w:val="a4"/>
        <w:numPr>
          <w:ilvl w:val="1"/>
          <w:numId w:val="5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5*4*3</w:t>
      </w:r>
      <w:r>
        <w:rPr>
          <w:rFonts w:ascii="Bookman Old Style" w:hAnsi="Bookman Old Style"/>
          <w:sz w:val="24"/>
          <w:szCs w:val="24"/>
          <w:lang w:val="en-US"/>
        </w:rPr>
        <w:t>#</w:t>
      </w:r>
      <w:r>
        <w:rPr>
          <w:rFonts w:ascii="Bookman Old Style" w:hAnsi="Bookman Old Style"/>
          <w:sz w:val="24"/>
          <w:szCs w:val="24"/>
          <w:lang w:val="uk-UA"/>
        </w:rPr>
        <w:t>2*.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Для команди 2. Ніж, кава, голка.</w:t>
      </w:r>
    </w:p>
    <w:p w:rsidR="009D1F2C" w:rsidRDefault="009D1F2C" w:rsidP="009D1F2C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4</w:t>
      </w:r>
      <w:r>
        <w:rPr>
          <w:rFonts w:ascii="Bookman Old Style" w:hAnsi="Bookman Old Style"/>
          <w:sz w:val="24"/>
          <w:szCs w:val="24"/>
          <w:lang w:val="en-US"/>
        </w:rPr>
        <w:t>^</w:t>
      </w:r>
      <w:r>
        <w:rPr>
          <w:rFonts w:ascii="Bookman Old Style" w:hAnsi="Bookman Old Style"/>
          <w:sz w:val="24"/>
          <w:szCs w:val="24"/>
          <w:lang w:val="uk-UA"/>
        </w:rPr>
        <w:t>3</w:t>
      </w:r>
      <w:r>
        <w:rPr>
          <w:rFonts w:ascii="Bookman Old Style" w:hAnsi="Bookman Old Style"/>
          <w:sz w:val="24"/>
          <w:szCs w:val="24"/>
          <w:lang w:val="en-US"/>
        </w:rPr>
        <w:t>#</w:t>
      </w:r>
      <w:r>
        <w:rPr>
          <w:rFonts w:ascii="Bookman Old Style" w:hAnsi="Bookman Old Style"/>
          <w:sz w:val="24"/>
          <w:szCs w:val="24"/>
          <w:lang w:val="uk-UA"/>
        </w:rPr>
        <w:t>3+</w:t>
      </w:r>
    </w:p>
    <w:p w:rsidR="009D1F2C" w:rsidRDefault="009D1F2C" w:rsidP="009D1F2C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4+1+1</w:t>
      </w:r>
      <w:r>
        <w:rPr>
          <w:rFonts w:ascii="Bookman Old Style" w:hAnsi="Bookman Old Style"/>
          <w:sz w:val="24"/>
          <w:szCs w:val="24"/>
          <w:lang w:val="en-US"/>
        </w:rPr>
        <w:t>^</w:t>
      </w:r>
      <w:r>
        <w:rPr>
          <w:rFonts w:ascii="Bookman Old Style" w:hAnsi="Bookman Old Style"/>
          <w:sz w:val="24"/>
          <w:szCs w:val="24"/>
          <w:lang w:val="uk-UA"/>
        </w:rPr>
        <w:t>1+</w:t>
      </w:r>
    </w:p>
    <w:p w:rsidR="009D1F2C" w:rsidRDefault="009D1F2C" w:rsidP="009D1F2C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2+5+4*4+1+.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для капітанів 10. «Бліц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 xml:space="preserve"> 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-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 xml:space="preserve"> 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турнір».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 w:rsidRPr="003B7D79">
        <w:rPr>
          <w:rFonts w:ascii="Bookman Old Style" w:hAnsi="Bookman Old Style"/>
          <w:b/>
          <w:sz w:val="24"/>
          <w:szCs w:val="24"/>
          <w:lang w:val="uk-UA"/>
        </w:rPr>
        <w:t>Умови конкурсу.</w:t>
      </w:r>
      <w:r>
        <w:rPr>
          <w:rFonts w:ascii="Bookman Old Style" w:hAnsi="Bookman Old Style"/>
          <w:sz w:val="24"/>
          <w:szCs w:val="24"/>
          <w:lang w:val="uk-UA"/>
        </w:rPr>
        <w:t xml:space="preserve"> В конкурсі приймає участь капітан кожної з команд. Він швидко відповідає на запитанн</w:t>
      </w:r>
      <w:r>
        <w:rPr>
          <w:rFonts w:ascii="Bookman Old Style" w:hAnsi="Bookman Old Style"/>
          <w:sz w:val="24"/>
          <w:szCs w:val="24"/>
          <w:lang w:val="uk-UA"/>
        </w:rPr>
        <w:t>я</w:t>
      </w:r>
      <w:r>
        <w:rPr>
          <w:rFonts w:ascii="Bookman Old Style" w:hAnsi="Bookman Old Style"/>
          <w:sz w:val="24"/>
          <w:szCs w:val="24"/>
          <w:lang w:val="uk-UA"/>
        </w:rPr>
        <w:t>, в разі неправильної відповіді відповісти може капітан іншої команди. За кожну вірну відповідь – 1 бал.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Запитання.</w:t>
      </w:r>
    </w:p>
    <w:p w:rsidR="009D1F2C" w:rsidRDefault="009D1F2C" w:rsidP="009D1F2C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У народі кажуть, що цим продуктом кашу не зіпсуєш. (Масло)</w:t>
      </w:r>
    </w:p>
    <w:p w:rsidR="009D1F2C" w:rsidRDefault="009D1F2C" w:rsidP="009D1F2C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Кухар на кораблі. (Кок)</w:t>
      </w:r>
    </w:p>
    <w:p w:rsidR="009D1F2C" w:rsidRDefault="009D1F2C" w:rsidP="009D1F2C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Великий кондитерський виріб. (Торт)</w:t>
      </w:r>
    </w:p>
    <w:p w:rsidR="009D1F2C" w:rsidRDefault="009D1F2C" w:rsidP="009D1F2C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Одяг вареної картоплі з народної точки зору. (Мундир)</w:t>
      </w:r>
    </w:p>
    <w:p w:rsidR="009D1F2C" w:rsidRDefault="009D1F2C" w:rsidP="009D1F2C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Перелік страв у кафе, їдальні, ресторані. (Меню)</w:t>
      </w:r>
    </w:p>
    <w:p w:rsidR="009D1F2C" w:rsidRDefault="009D1F2C" w:rsidP="009D1F2C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Про який продукт говорять: «У воді народилась і в воді розчинилась». (Сіль)</w:t>
      </w:r>
    </w:p>
    <w:p w:rsidR="009D1F2C" w:rsidRDefault="009D1F2C" w:rsidP="009D1F2C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Приготування якої страви ніколи не вдається з першої спроби. (Налисники, млинці)</w:t>
      </w:r>
    </w:p>
    <w:p w:rsidR="009D1F2C" w:rsidRDefault="009D1F2C" w:rsidP="009D1F2C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Як називається мистецтво приготування їжі. (Кулінарія)</w:t>
      </w:r>
    </w:p>
    <w:p w:rsidR="009D1F2C" w:rsidRDefault="009D1F2C" w:rsidP="009D1F2C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Торт французького імператора. (Наполеон)</w:t>
      </w:r>
    </w:p>
    <w:p w:rsidR="009D1F2C" w:rsidRPr="002E5099" w:rsidRDefault="009D1F2C" w:rsidP="009D1F2C">
      <w:pPr>
        <w:pStyle w:val="a4"/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 w:rsidRPr="002E5099">
        <w:rPr>
          <w:rFonts w:ascii="Bookman Old Style" w:hAnsi="Bookman Old Style"/>
          <w:sz w:val="24"/>
          <w:szCs w:val="24"/>
          <w:lang w:val="uk-UA"/>
        </w:rPr>
        <w:t>10.Що подають в кінці обіду. (Десерт)</w:t>
      </w:r>
    </w:p>
    <w:p w:rsidR="009D1F2C" w:rsidRPr="003B7D79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11.</w:t>
      </w:r>
      <w:r w:rsidRPr="003B7D79">
        <w:rPr>
          <w:rFonts w:ascii="Bookman Old Style" w:hAnsi="Bookman Old Style"/>
          <w:sz w:val="24"/>
          <w:szCs w:val="24"/>
          <w:lang w:val="uk-UA"/>
        </w:rPr>
        <w:t>Народна казка про успішного овочівника. (Ріпка)</w:t>
      </w:r>
    </w:p>
    <w:p w:rsidR="009D1F2C" w:rsidRPr="003B7D79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lastRenderedPageBreak/>
        <w:t>12.</w:t>
      </w:r>
      <w:r w:rsidRPr="003B7D79">
        <w:rPr>
          <w:rFonts w:ascii="Bookman Old Style" w:hAnsi="Bookman Old Style"/>
          <w:sz w:val="24"/>
          <w:szCs w:val="24"/>
          <w:lang w:val="uk-UA"/>
        </w:rPr>
        <w:t>Південний соковитий плід з кісточкою і волохатий на дотик. (Персик)</w:t>
      </w:r>
    </w:p>
    <w:p w:rsidR="009D1F2C" w:rsidRPr="003B7D79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13.</w:t>
      </w:r>
      <w:r w:rsidRPr="003B7D79">
        <w:rPr>
          <w:rFonts w:ascii="Bookman Old Style" w:hAnsi="Bookman Old Style"/>
          <w:sz w:val="24"/>
          <w:szCs w:val="24"/>
          <w:lang w:val="uk-UA"/>
        </w:rPr>
        <w:t>Є і чорна і червона,</w:t>
      </w:r>
      <w:r>
        <w:rPr>
          <w:rFonts w:ascii="Bookman Old Style" w:hAnsi="Bookman Old Style"/>
          <w:sz w:val="24"/>
          <w:szCs w:val="24"/>
          <w:lang w:val="uk-UA"/>
        </w:rPr>
        <w:t xml:space="preserve"> а</w:t>
      </w:r>
      <w:r w:rsidRPr="003B7D79">
        <w:rPr>
          <w:rFonts w:ascii="Bookman Old Style" w:hAnsi="Bookman Old Style"/>
          <w:sz w:val="24"/>
          <w:szCs w:val="24"/>
          <w:lang w:val="uk-UA"/>
        </w:rPr>
        <w:t xml:space="preserve"> поживна ж бо яка! Зветься цей продукт чудовий </w:t>
      </w:r>
      <w:r>
        <w:rPr>
          <w:rFonts w:ascii="Bookman Old Style" w:hAnsi="Bookman Old Style"/>
          <w:sz w:val="24"/>
          <w:szCs w:val="24"/>
          <w:lang w:val="uk-UA"/>
        </w:rPr>
        <w:t xml:space="preserve">   </w:t>
      </w:r>
      <w:r w:rsidRPr="003B7D79">
        <w:rPr>
          <w:rFonts w:ascii="Bookman Old Style" w:hAnsi="Bookman Old Style"/>
          <w:sz w:val="24"/>
          <w:szCs w:val="24"/>
          <w:lang w:val="uk-UA"/>
        </w:rPr>
        <w:t xml:space="preserve">не 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3B7D79">
        <w:rPr>
          <w:rFonts w:ascii="Bookman Old Style" w:hAnsi="Bookman Old Style"/>
          <w:sz w:val="24"/>
          <w:szCs w:val="24"/>
          <w:lang w:val="uk-UA"/>
        </w:rPr>
        <w:t>інакше, як … (Ікра)</w:t>
      </w:r>
    </w:p>
    <w:p w:rsidR="009D1F2C" w:rsidRPr="003B7D79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3B7D79">
        <w:rPr>
          <w:rFonts w:ascii="Bookman Old Style" w:hAnsi="Bookman Old Style"/>
          <w:sz w:val="24"/>
          <w:szCs w:val="24"/>
          <w:lang w:val="uk-UA"/>
        </w:rPr>
        <w:t>14.Запах, колір – все відмінне, посміхнешся неодмінно. Як серединку кусати, скривить так, що не впізнати. (Лимон)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11. «Уважний погляд».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 w:rsidRPr="003B7D79">
        <w:rPr>
          <w:rFonts w:ascii="Bookman Old Style" w:hAnsi="Bookman Old Style"/>
          <w:b/>
          <w:sz w:val="24"/>
          <w:szCs w:val="24"/>
          <w:lang w:val="uk-UA"/>
        </w:rPr>
        <w:t>Умови конкурсу</w:t>
      </w:r>
      <w:r>
        <w:rPr>
          <w:rFonts w:ascii="Bookman Old Style" w:hAnsi="Bookman Old Style"/>
          <w:sz w:val="24"/>
          <w:szCs w:val="24"/>
          <w:lang w:val="uk-UA"/>
        </w:rPr>
        <w:t>. Приймає участь вся команда. Потрібно уважно розглянути малюнок та визначити, які предмети приховані на ньому. За кожен правильно названий предмет команда отримує по 1 балу.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Предмети: черпак, ложка, виделка, ніж, чайник, каструля, бідон, сковорідка.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0F428457" wp14:editId="05DBAC24">
            <wp:extent cx="3295650" cy="2462201"/>
            <wp:effectExtent l="0" t="0" r="0" b="0"/>
            <wp:docPr id="18" name="Рисунок 18" descr="C:\Users\Igor\Desktop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\Desktop\IMG_05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27" cy="24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 12. «Відгадай слово».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У речей, як і в людей, своє життя: довге чи коротке. Канули в небуття личаки і чуні, салопи і каптани, примуси і праски на вугіллі. Але ні-ні та й спливе старе в новому.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У нашому наступному конкурсі ми сховали слова з лексикону минулого і сленгу сучасної мови. А ви за різними описами маєте вгадати їх.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Отже, необхідно за двома описами дізнатися слово, яке має різні значення.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Неширока оборка, яка використовується для обробки суконь, блуз, спідниць. – Предмет, необхідний у грі в бадмінтон. (Волан)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Головний убір, що являє собою компроміс</w:t>
      </w:r>
      <w:r w:rsidRPr="009D1F2C"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hAnsi="Bookman Old Style"/>
          <w:sz w:val="24"/>
          <w:szCs w:val="24"/>
          <w:lang w:val="uk-UA"/>
        </w:rPr>
        <w:t>між циліндром і фетровим капелюхом. – Незамінна річ у поході, у ньому готують їжу на вогнищі. (Казанок)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М</w:t>
      </w:r>
      <w:r w:rsidRPr="009D1F2C">
        <w:rPr>
          <w:rFonts w:ascii="Bookman Old Style" w:hAnsi="Bookman Old Style"/>
          <w:sz w:val="24"/>
          <w:szCs w:val="24"/>
          <w:lang w:val="uk-UA"/>
        </w:rPr>
        <w:t>’</w:t>
      </w:r>
      <w:r>
        <w:rPr>
          <w:rFonts w:ascii="Bookman Old Style" w:hAnsi="Bookman Old Style"/>
          <w:sz w:val="24"/>
          <w:szCs w:val="24"/>
          <w:lang w:val="uk-UA"/>
        </w:rPr>
        <w:t>яка, рихла, важка бавовняна тканина з ворсом, що використовується для</w:t>
      </w:r>
      <w:r w:rsidRPr="009D1F2C"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hAnsi="Bookman Old Style"/>
          <w:sz w:val="24"/>
          <w:szCs w:val="24"/>
          <w:lang w:val="uk-UA"/>
        </w:rPr>
        <w:t xml:space="preserve">пошиття білизни, в основному дитячого </w:t>
      </w:r>
      <w:r>
        <w:rPr>
          <w:rFonts w:ascii="Bookman Old Style" w:hAnsi="Bookman Old Style"/>
          <w:sz w:val="24"/>
          <w:szCs w:val="24"/>
          <w:lang w:val="uk-UA"/>
        </w:rPr>
        <w:lastRenderedPageBreak/>
        <w:t>одягу. – ЇЇ люблять розповідати мисливці, рибалки, перебільшуючи свої трофеї. (Байка)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Вид краватки. – Комаха з красивими крильми. (Метелик)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Тканина з гладкою, блискучою поверхнею. – За його допомогою визначають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hAnsi="Bookman Old Style"/>
          <w:sz w:val="24"/>
          <w:szCs w:val="24"/>
          <w:lang w:val="uk-UA"/>
        </w:rPr>
        <w:t>географічне положення країни, населених пунктів, річок та ін. (Атлас)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Високий стоячий ошатний комір російського каптана, що закриває всю потилицю. – Головна масть карт, яка в грі може побити решту всіх карт. (Козир)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Укорочена і полегшена рушниця. – Застібка особливої конструкції на комбінезонах, рюкзаках. (Карабін)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М</w:t>
      </w:r>
      <w:r w:rsidRPr="00123827">
        <w:rPr>
          <w:rFonts w:ascii="Bookman Old Style" w:hAnsi="Bookman Old Style"/>
          <w:sz w:val="24"/>
          <w:szCs w:val="24"/>
        </w:rPr>
        <w:t>’</w:t>
      </w:r>
      <w:r>
        <w:rPr>
          <w:rFonts w:ascii="Bookman Old Style" w:hAnsi="Bookman Old Style"/>
          <w:sz w:val="24"/>
          <w:szCs w:val="24"/>
          <w:lang w:val="uk-UA"/>
        </w:rPr>
        <w:t>яка, дуже еластична шкіра, що виробляється в основному зі шкур овець і кіз. Використовується для виготовлення галантерейних виробів: рукавиць, верху взуття. – Порода мисливських собак північної лісової смуги. (Лайка)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Прикраса у вигляді пір</w:t>
      </w:r>
      <w:r w:rsidRPr="00A92840">
        <w:rPr>
          <w:rFonts w:ascii="Bookman Old Style" w:hAnsi="Bookman Old Style"/>
          <w:sz w:val="24"/>
          <w:szCs w:val="24"/>
        </w:rPr>
        <w:t>’</w:t>
      </w:r>
      <w:r>
        <w:rPr>
          <w:rFonts w:ascii="Bookman Old Style" w:hAnsi="Bookman Old Style"/>
          <w:sz w:val="24"/>
          <w:szCs w:val="24"/>
          <w:lang w:val="uk-UA"/>
        </w:rPr>
        <w:t>я або кінського волосся на го</w:t>
      </w:r>
      <w:r>
        <w:rPr>
          <w:rFonts w:ascii="Bookman Old Style" w:hAnsi="Bookman Old Style"/>
          <w:sz w:val="24"/>
          <w:szCs w:val="24"/>
          <w:lang w:val="uk-UA"/>
        </w:rPr>
        <w:t>ловних уборах (зазвичай військових) або на головах коней в урочистих церемоніях. – Титул верховного правителя в мусульманських країнах. (Султан)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У сучасній розмовній мові це слово вживається, коли говорять, що все гаразд. – Тонка мереживна тканина: вишивка, плетіння у вигляді наскрізного сітчастого малюнка, мереживо. (Ажур)</w:t>
      </w:r>
    </w:p>
    <w:p w:rsidR="009D1F2C" w:rsidRPr="00F716D1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11.</w:t>
      </w:r>
      <w:r w:rsidRPr="00F716D1">
        <w:rPr>
          <w:rFonts w:ascii="Bookman Old Style" w:hAnsi="Bookman Old Style"/>
          <w:sz w:val="24"/>
          <w:szCs w:val="24"/>
          <w:lang w:val="uk-UA"/>
        </w:rPr>
        <w:t>Маленькі різнокольорові скляні кульки або металеві зерна різної форми з наскрізним отвором, використовується для вишивання, оздоблення жіночого одягу. – Його не рекомендують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F716D1">
        <w:rPr>
          <w:rFonts w:ascii="Bookman Old Style" w:hAnsi="Bookman Old Style"/>
          <w:sz w:val="24"/>
          <w:szCs w:val="24"/>
          <w:lang w:val="uk-UA"/>
        </w:rPr>
        <w:t>метати перед свинями. (Бісер)</w:t>
      </w:r>
    </w:p>
    <w:p w:rsidR="009D1F2C" w:rsidRPr="00F716D1" w:rsidRDefault="009D1F2C" w:rsidP="009D1F2C">
      <w:pPr>
        <w:spacing w:after="0" w:line="360" w:lineRule="auto"/>
        <w:ind w:hanging="993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      12.</w:t>
      </w:r>
      <w:r w:rsidRPr="00F716D1">
        <w:rPr>
          <w:rFonts w:ascii="Bookman Old Style" w:hAnsi="Bookman Old Style"/>
          <w:sz w:val="24"/>
          <w:szCs w:val="24"/>
          <w:lang w:val="uk-UA"/>
        </w:rPr>
        <w:t>Марка популярного станка для гоління високої якос</w:t>
      </w:r>
      <w:r>
        <w:rPr>
          <w:rFonts w:ascii="Bookman Old Style" w:hAnsi="Bookman Old Style"/>
          <w:sz w:val="24"/>
          <w:szCs w:val="24"/>
          <w:lang w:val="uk-UA"/>
        </w:rPr>
        <w:t>ті. – Універсальний предмет гард</w:t>
      </w:r>
      <w:r w:rsidRPr="00F716D1">
        <w:rPr>
          <w:rFonts w:ascii="Bookman Old Style" w:hAnsi="Bookman Old Style"/>
          <w:sz w:val="24"/>
          <w:szCs w:val="24"/>
          <w:lang w:val="uk-UA"/>
        </w:rPr>
        <w:t>еробу жінки та чоловіка. (Жилет)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Щільна, досить важка шовкова тканина із штучного волокна, що йде на пошиття жіночих костюмів, суконь. – Літній широкополий капелюх з соломи або жорсткого полотна. (Панама)</w:t>
      </w:r>
    </w:p>
    <w:p w:rsidR="009D1F2C" w:rsidRDefault="009D1F2C" w:rsidP="009D1F2C">
      <w:pPr>
        <w:pStyle w:val="a4"/>
        <w:numPr>
          <w:ilvl w:val="1"/>
          <w:numId w:val="4"/>
        </w:numPr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Чоловічий головний убір – складаний циліндр, що мав спеціальний механізм усередині, за допомогою якого можна було складати капелюх у поздовжньому напрямку: це було необхідно, </w:t>
      </w:r>
      <w:r>
        <w:rPr>
          <w:rFonts w:ascii="Bookman Old Style" w:hAnsi="Bookman Old Style"/>
          <w:sz w:val="24"/>
          <w:szCs w:val="24"/>
          <w:lang w:val="uk-UA"/>
        </w:rPr>
        <w:lastRenderedPageBreak/>
        <w:t>оскільки етикет кінця 30-х років ХІХ ст. не дозволяв чоловікам входити у вітальню без капелюха в руці. У приміщенні його носили під пахвою складеним. – Маленька шкідлива старенька з мультфільму про Крокодила Гену і Чебурашку. (Шапокляк)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 13. «СМС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 xml:space="preserve"> 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-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 xml:space="preserve"> 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повідомлення».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 w:rsidRPr="003B7D79">
        <w:rPr>
          <w:rFonts w:ascii="Bookman Old Style" w:hAnsi="Bookman Old Style"/>
          <w:b/>
          <w:sz w:val="24"/>
          <w:szCs w:val="24"/>
          <w:lang w:val="uk-UA"/>
        </w:rPr>
        <w:t>Умови конкурсу</w:t>
      </w:r>
      <w:r>
        <w:rPr>
          <w:rFonts w:ascii="Bookman Old Style" w:hAnsi="Bookman Old Style"/>
          <w:sz w:val="24"/>
          <w:szCs w:val="24"/>
          <w:lang w:val="uk-UA"/>
        </w:rPr>
        <w:t>. Користуючись способом передачі СМС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hAnsi="Bookman Old Style"/>
          <w:sz w:val="24"/>
          <w:szCs w:val="24"/>
          <w:lang w:val="uk-UA"/>
        </w:rPr>
        <w:t>-</w:t>
      </w: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>
        <w:rPr>
          <w:rFonts w:ascii="Bookman Old Style" w:hAnsi="Bookman Old Style"/>
          <w:sz w:val="24"/>
          <w:szCs w:val="24"/>
          <w:lang w:val="uk-UA"/>
        </w:rPr>
        <w:t>повідомлення, прочитайте назву терміну, що стосується виготовлення одягу (Верхній рядок означає цифри, нижній – закодовані літери). Виграє той, хто перший розшифрує слово – 3 бали.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Команда 1. Вишивка</w:t>
      </w: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</w:tblGrid>
      <w:tr w:rsidR="009D1F2C" w:rsidTr="00335BE4">
        <w:tc>
          <w:tcPr>
            <w:tcW w:w="1493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</w:t>
            </w:r>
          </w:p>
        </w:tc>
        <w:tc>
          <w:tcPr>
            <w:tcW w:w="1493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4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8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4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4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</w:t>
            </w:r>
          </w:p>
        </w:tc>
      </w:tr>
      <w:tr w:rsidR="009D1F2C" w:rsidTr="00335BE4">
        <w:tc>
          <w:tcPr>
            <w:tcW w:w="1493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</w:t>
            </w:r>
          </w:p>
        </w:tc>
        <w:tc>
          <w:tcPr>
            <w:tcW w:w="1493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</w:t>
            </w:r>
          </w:p>
        </w:tc>
        <w:tc>
          <w:tcPr>
            <w:tcW w:w="1494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</w:t>
            </w:r>
          </w:p>
        </w:tc>
      </w:tr>
    </w:tbl>
    <w:p w:rsidR="009D1F2C" w:rsidRPr="00C42738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</w:t>
      </w:r>
      <w:r w:rsidRPr="005660D1">
        <w:rPr>
          <w:rFonts w:ascii="Bookman Old Style" w:hAnsi="Bookman Old Style"/>
          <w:sz w:val="24"/>
          <w:szCs w:val="24"/>
          <w:lang w:val="uk-UA"/>
        </w:rPr>
        <w:t>Команда 2. Тканин</w:t>
      </w:r>
      <w:r>
        <w:rPr>
          <w:rFonts w:ascii="Bookman Old Style" w:hAnsi="Bookman Old Style"/>
          <w:sz w:val="24"/>
          <w:szCs w:val="24"/>
          <w:lang w:val="uk-UA"/>
        </w:rPr>
        <w:t>а</w:t>
      </w: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1158"/>
        <w:gridCol w:w="1280"/>
        <w:gridCol w:w="1156"/>
        <w:gridCol w:w="1280"/>
        <w:gridCol w:w="1157"/>
        <w:gridCol w:w="1156"/>
        <w:gridCol w:w="1255"/>
      </w:tblGrid>
      <w:tr w:rsidR="009D1F2C" w:rsidTr="00335BE4">
        <w:tc>
          <w:tcPr>
            <w:tcW w:w="1276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6</w:t>
            </w:r>
          </w:p>
        </w:tc>
        <w:tc>
          <w:tcPr>
            <w:tcW w:w="1418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4</w:t>
            </w:r>
          </w:p>
        </w:tc>
        <w:tc>
          <w:tcPr>
            <w:tcW w:w="1275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</w:t>
            </w:r>
          </w:p>
        </w:tc>
        <w:tc>
          <w:tcPr>
            <w:tcW w:w="1418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4</w:t>
            </w:r>
          </w:p>
        </w:tc>
        <w:tc>
          <w:tcPr>
            <w:tcW w:w="1275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5</w:t>
            </w:r>
          </w:p>
        </w:tc>
        <w:tc>
          <w:tcPr>
            <w:tcW w:w="1389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</w:t>
            </w:r>
          </w:p>
        </w:tc>
      </w:tr>
      <w:tr w:rsidR="009D1F2C" w:rsidTr="00335BE4">
        <w:tc>
          <w:tcPr>
            <w:tcW w:w="1276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</w:t>
            </w:r>
          </w:p>
        </w:tc>
        <w:tc>
          <w:tcPr>
            <w:tcW w:w="1418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</w:t>
            </w:r>
          </w:p>
        </w:tc>
        <w:tc>
          <w:tcPr>
            <w:tcW w:w="1275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</w:t>
            </w:r>
          </w:p>
        </w:tc>
        <w:tc>
          <w:tcPr>
            <w:tcW w:w="1418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</w:t>
            </w:r>
          </w:p>
        </w:tc>
        <w:tc>
          <w:tcPr>
            <w:tcW w:w="1389" w:type="dxa"/>
          </w:tcPr>
          <w:p w:rsidR="009D1F2C" w:rsidRDefault="009D1F2C" w:rsidP="00335BE4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</w:t>
            </w:r>
          </w:p>
        </w:tc>
      </w:tr>
    </w:tbl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        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</w:t>
      </w:r>
      <w:r>
        <w:rPr>
          <w:rFonts w:ascii="Bookman Old Style" w:hAnsi="Bookman Old Style"/>
          <w:b/>
          <w:sz w:val="24"/>
          <w:szCs w:val="24"/>
          <w:u w:val="single"/>
          <w:lang w:val="uk-UA"/>
        </w:rPr>
        <w:t>Конкурс 14. «Відгадай ребус».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 xml:space="preserve">      </w:t>
      </w:r>
      <w:r w:rsidRPr="00F716D1">
        <w:rPr>
          <w:rFonts w:ascii="Bookman Old Style" w:hAnsi="Bookman Old Style"/>
          <w:b/>
          <w:sz w:val="24"/>
          <w:szCs w:val="24"/>
          <w:lang w:val="uk-UA"/>
        </w:rPr>
        <w:t>Умови конкурсу.</w:t>
      </w:r>
      <w:r>
        <w:rPr>
          <w:rFonts w:ascii="Bookman Old Style" w:hAnsi="Bookman Old Style"/>
          <w:sz w:val="24"/>
          <w:szCs w:val="24"/>
          <w:lang w:val="uk-UA"/>
        </w:rPr>
        <w:t xml:space="preserve"> Приймає участь вся команда. Кожній команді запропоновано по 3 ребуси. Хто перший правильно їх розгадає, отримає три бали. Додаток.</w:t>
      </w:r>
    </w:p>
    <w:p w:rsidR="009D1F2C" w:rsidRPr="001B2D94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t>Команда 1. Фартух, міксер, гачок.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 w:rsidRPr="005660D1">
        <w:rPr>
          <w:rFonts w:ascii="Bookman Old Style" w:hAnsi="Bookman Old Style"/>
          <w:sz w:val="24"/>
          <w:szCs w:val="24"/>
          <w:lang w:val="uk-UA"/>
        </w:rPr>
        <w:t>Кома</w:t>
      </w:r>
      <w:r>
        <w:rPr>
          <w:rFonts w:ascii="Bookman Old Style" w:hAnsi="Bookman Old Style"/>
          <w:sz w:val="24"/>
          <w:szCs w:val="24"/>
          <w:lang w:val="uk-UA"/>
        </w:rPr>
        <w:t>нда 2. Страва, мереживо, нитка.</w:t>
      </w:r>
    </w:p>
    <w:p w:rsidR="009D1F2C" w:rsidRPr="00675344" w:rsidRDefault="009D1F2C" w:rsidP="009D1F2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>Заключне с</w:t>
      </w:r>
      <w:r w:rsidRPr="00675344">
        <w:rPr>
          <w:rFonts w:ascii="Bookman Old Style" w:hAnsi="Bookman Old Style"/>
          <w:b/>
          <w:sz w:val="24"/>
          <w:szCs w:val="24"/>
          <w:lang w:val="uk-UA"/>
        </w:rPr>
        <w:t>лово.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 w:rsidRPr="00675344">
        <w:rPr>
          <w:rFonts w:ascii="Bookman Old Style" w:hAnsi="Bookman Old Style" w:cs="Times New Roman"/>
          <w:sz w:val="24"/>
          <w:szCs w:val="24"/>
          <w:lang w:val="uk-UA"/>
        </w:rPr>
        <w:t>Усі добре працювали</w:t>
      </w:r>
      <w:r>
        <w:rPr>
          <w:rFonts w:ascii="Bookman Old Style" w:hAnsi="Bookman Old Style" w:cs="Times New Roman"/>
          <w:sz w:val="24"/>
          <w:szCs w:val="24"/>
          <w:lang w:val="uk-UA"/>
        </w:rPr>
        <w:t xml:space="preserve">                                            Переможця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привітаєм</w:t>
      </w:r>
      <w:proofErr w:type="spellEnd"/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 xml:space="preserve">І старались, як могли.                                           І сердечно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побажаєм</w:t>
      </w:r>
      <w:proofErr w:type="spellEnd"/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Хто зробив це трохи краще,                                  Далі йти й перемагати,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 xml:space="preserve">Той, звичайно, переміг!                                        А ми </w:t>
      </w:r>
      <w:proofErr w:type="spellStart"/>
      <w:r>
        <w:rPr>
          <w:rFonts w:ascii="Bookman Old Style" w:hAnsi="Bookman Old Style" w:cs="Times New Roman"/>
          <w:sz w:val="24"/>
          <w:szCs w:val="24"/>
          <w:lang w:val="uk-UA"/>
        </w:rPr>
        <w:t>будем</w:t>
      </w:r>
      <w:proofErr w:type="spellEnd"/>
      <w:r>
        <w:rPr>
          <w:rFonts w:ascii="Bookman Old Style" w:hAnsi="Bookman Old Style" w:cs="Times New Roman"/>
          <w:sz w:val="24"/>
          <w:szCs w:val="24"/>
          <w:lang w:val="uk-UA"/>
        </w:rPr>
        <w:t xml:space="preserve"> вболівати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А журі хай визначає,                                            Щиро, серцем, від душі.</w:t>
      </w:r>
    </w:p>
    <w:p w:rsidR="009D1F2C" w:rsidRPr="00675344" w:rsidRDefault="009D1F2C" w:rsidP="009D1F2C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t>Хто з вас кращий від усіх.</w:t>
      </w:r>
    </w:p>
    <w:p w:rsidR="009D1F2C" w:rsidRPr="00F716D1" w:rsidRDefault="009D1F2C" w:rsidP="009D1F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Підбиття підсумків. Слово журі. Нагородження команд.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lastRenderedPageBreak/>
        <w:t>Бланк для членів журі.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7"/>
        <w:gridCol w:w="2612"/>
        <w:gridCol w:w="2652"/>
      </w:tblGrid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№ з/п і назва конкурсу, максимальна</w:t>
            </w:r>
          </w:p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к-сть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балів за конкурс</w:t>
            </w:r>
          </w:p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Команда 8-А класу.</w:t>
            </w:r>
          </w:p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__________________</w:t>
            </w: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Команда 8-Б класу.</w:t>
            </w:r>
          </w:p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____________________</w:t>
            </w: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1.Перекручені слова – 5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2.Слідчий – 3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3.Що ми носимо – 3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4.Розвідницькі шифрограми – 5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5.Відгадай загадку – по 5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6.Необхідні речі – 11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Pr="00FA1CEB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7.Розв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язання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проблемної ситуації – 10б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Pr="00FA1CEB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8.Прислів</w:t>
            </w:r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’</w:t>
            </w: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я та приказки – 16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9.Дешифратор – по 3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10.Конкурс капітанів – по 7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11.Уважний погляд – 8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12.Відгадай слово – по 7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13.СМС-повідомлення – 3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14.Відгадай ребус – 3 б.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  <w:tr w:rsidR="009D1F2C" w:rsidTr="00335BE4">
        <w:tc>
          <w:tcPr>
            <w:tcW w:w="5098" w:type="dxa"/>
          </w:tcPr>
          <w:p w:rsidR="009D1F2C" w:rsidRPr="00F716D1" w:rsidRDefault="009D1F2C" w:rsidP="00335BE4">
            <w:pPr>
              <w:pStyle w:val="3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F716D1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Сума усіх балів</w:t>
            </w:r>
          </w:p>
        </w:tc>
        <w:tc>
          <w:tcPr>
            <w:tcW w:w="269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  <w:tc>
          <w:tcPr>
            <w:tcW w:w="2664" w:type="dxa"/>
          </w:tcPr>
          <w:p w:rsidR="009D1F2C" w:rsidRDefault="009D1F2C" w:rsidP="00335BE4">
            <w:pPr>
              <w:pStyle w:val="3"/>
              <w:rPr>
                <w:rFonts w:ascii="Bookman Old Style" w:hAnsi="Bookman Old Style"/>
                <w:sz w:val="24"/>
                <w:szCs w:val="24"/>
                <w:lang w:val="uk-UA"/>
              </w:rPr>
            </w:pPr>
          </w:p>
        </w:tc>
      </w:tr>
    </w:tbl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142"/>
        <w:jc w:val="center"/>
        <w:rPr>
          <w:rFonts w:ascii="Bookman Old Style" w:hAnsi="Bookman Old Style"/>
          <w:sz w:val="24"/>
          <w:szCs w:val="24"/>
          <w:lang w:val="uk-UA"/>
        </w:rPr>
      </w:pPr>
      <w:r>
        <w:rPr>
          <w:rFonts w:ascii="Bookman Old Style" w:hAnsi="Bookman Old Style"/>
          <w:sz w:val="24"/>
          <w:szCs w:val="24"/>
          <w:lang w:val="uk-UA"/>
        </w:rPr>
        <w:lastRenderedPageBreak/>
        <w:t>ДОДАТОК.</w:t>
      </w:r>
    </w:p>
    <w:p w:rsidR="009D1F2C" w:rsidRDefault="009D1F2C" w:rsidP="009D1F2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Pr="00BC3FE4" w:rsidRDefault="009D1F2C" w:rsidP="009D1F2C">
      <w:pPr>
        <w:spacing w:after="0" w:line="360" w:lineRule="auto"/>
        <w:ind w:left="1080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pStyle w:val="a4"/>
        <w:spacing w:after="0" w:line="360" w:lineRule="auto"/>
        <w:ind w:left="1069"/>
        <w:jc w:val="both"/>
        <w:rPr>
          <w:rFonts w:ascii="Bookman Old Style" w:hAnsi="Bookman Old Style"/>
          <w:sz w:val="24"/>
          <w:szCs w:val="24"/>
          <w:lang w:val="uk-UA"/>
        </w:rPr>
      </w:pPr>
      <w:r w:rsidRPr="00B93A73">
        <w:rPr>
          <w:b/>
          <w:bCs/>
          <w:noProof/>
          <w:lang w:eastAsia="ru-RU"/>
        </w:rPr>
        <w:drawing>
          <wp:inline distT="0" distB="0" distL="0" distR="0" wp14:anchorId="23CA3176" wp14:editId="1ED833D7">
            <wp:extent cx="4210050" cy="140017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A73">
        <w:rPr>
          <w:b/>
          <w:bCs/>
          <w:noProof/>
          <w:lang w:eastAsia="ru-RU"/>
        </w:rPr>
        <w:drawing>
          <wp:inline distT="0" distB="0" distL="0" distR="0" wp14:anchorId="67498CE1" wp14:editId="0BAE8269">
            <wp:extent cx="1657350" cy="14097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C" w:rsidRDefault="009D1F2C" w:rsidP="009D1F2C">
      <w:pPr>
        <w:pStyle w:val="a4"/>
        <w:spacing w:after="0" w:line="360" w:lineRule="auto"/>
        <w:ind w:left="106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Default="009D1F2C" w:rsidP="009D1F2C">
      <w:pPr>
        <w:pStyle w:val="a4"/>
        <w:spacing w:after="0" w:line="360" w:lineRule="auto"/>
        <w:ind w:left="1069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9D1F2C" w:rsidRPr="000657C7" w:rsidRDefault="009D1F2C" w:rsidP="009D1F2C">
      <w:pPr>
        <w:spacing w:after="0" w:line="360" w:lineRule="auto"/>
        <w:jc w:val="center"/>
        <w:rPr>
          <w:rFonts w:ascii="Bookman Old Style" w:hAnsi="Bookman Old Style"/>
          <w:sz w:val="24"/>
          <w:szCs w:val="24"/>
          <w:lang w:val="uk-UA"/>
        </w:rPr>
      </w:pPr>
      <w:r w:rsidRPr="00B93A73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6FC311B" wp14:editId="73F4BF02">
            <wp:extent cx="3819525" cy="21336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C" w:rsidRDefault="009D1F2C" w:rsidP="009D1F2C">
      <w:pPr>
        <w:spacing w:after="0" w:line="360" w:lineRule="auto"/>
        <w:rPr>
          <w:rFonts w:ascii="Bookman Old Style" w:hAnsi="Bookman Old Style" w:cs="Times New Roman"/>
          <w:lang w:val="uk-UA"/>
        </w:rPr>
      </w:pPr>
    </w:p>
    <w:p w:rsidR="009D1F2C" w:rsidRPr="00F86794" w:rsidRDefault="009D1F2C" w:rsidP="009D1F2C">
      <w:pPr>
        <w:spacing w:after="0" w:line="360" w:lineRule="auto"/>
        <w:rPr>
          <w:rFonts w:ascii="Bookman Old Style" w:hAnsi="Bookman Old Style" w:cs="Times New Roman"/>
          <w:sz w:val="24"/>
          <w:szCs w:val="24"/>
          <w:lang w:val="uk-UA"/>
        </w:rPr>
      </w:pPr>
    </w:p>
    <w:p w:rsidR="009D1F2C" w:rsidRPr="00F86794" w:rsidRDefault="009D1F2C" w:rsidP="009D1F2C">
      <w:pPr>
        <w:spacing w:after="0" w:line="360" w:lineRule="auto"/>
        <w:ind w:left="360"/>
        <w:jc w:val="center"/>
        <w:rPr>
          <w:rFonts w:ascii="Bookman Old Style" w:hAnsi="Bookman Old Style" w:cs="Times New Roman"/>
          <w:b/>
          <w:sz w:val="24"/>
          <w:szCs w:val="24"/>
          <w:lang w:val="uk-UA"/>
        </w:rPr>
      </w:pPr>
      <w:r w:rsidRPr="00CC70E6">
        <w:rPr>
          <w:b/>
          <w:bCs/>
          <w:noProof/>
          <w:lang w:eastAsia="ru-RU"/>
        </w:rPr>
        <w:drawing>
          <wp:inline distT="0" distB="0" distL="0" distR="0" wp14:anchorId="4320EB2F" wp14:editId="60EB3021">
            <wp:extent cx="3181350" cy="18478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C" w:rsidRDefault="009D1F2C" w:rsidP="009D1F2C">
      <w:pPr>
        <w:spacing w:after="0" w:line="360" w:lineRule="auto"/>
        <w:rPr>
          <w:rFonts w:ascii="Bookman Old Style" w:hAnsi="Bookman Old Style" w:cs="Times New Roman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360"/>
        <w:jc w:val="center"/>
        <w:rPr>
          <w:rFonts w:ascii="Bookman Old Style" w:hAnsi="Bookman Old Style" w:cs="Times New Roman"/>
          <w:sz w:val="24"/>
          <w:szCs w:val="24"/>
          <w:lang w:val="uk-UA"/>
        </w:rPr>
      </w:pPr>
      <w:r>
        <w:rPr>
          <w:rFonts w:ascii="Bookman Old Style" w:hAnsi="Bookman Old Style" w:cs="Times New Roman"/>
          <w:sz w:val="24"/>
          <w:szCs w:val="24"/>
          <w:lang w:val="uk-UA"/>
        </w:rPr>
        <w:lastRenderedPageBreak/>
        <w:t>ДОДАТОК</w:t>
      </w:r>
    </w:p>
    <w:p w:rsidR="009D1F2C" w:rsidRPr="00977940" w:rsidRDefault="009D1F2C" w:rsidP="009D1F2C">
      <w:pPr>
        <w:spacing w:after="0" w:line="360" w:lineRule="auto"/>
        <w:ind w:left="360"/>
        <w:rPr>
          <w:rFonts w:ascii="Bookman Old Style" w:hAnsi="Bookman Old Style" w:cs="Times New Roman"/>
          <w:sz w:val="24"/>
          <w:szCs w:val="24"/>
          <w:lang w:val="uk-UA"/>
        </w:rPr>
      </w:pPr>
    </w:p>
    <w:p w:rsidR="009D1F2C" w:rsidRDefault="009D1F2C" w:rsidP="009D1F2C">
      <w:pPr>
        <w:spacing w:after="0" w:line="360" w:lineRule="auto"/>
        <w:ind w:left="360"/>
        <w:jc w:val="center"/>
        <w:rPr>
          <w:rFonts w:ascii="Bookman Old Style" w:hAnsi="Bookman Old Style" w:cs="Times New Roman"/>
          <w:b/>
          <w:sz w:val="36"/>
          <w:szCs w:val="36"/>
          <w:lang w:val="uk-UA"/>
        </w:rPr>
      </w:pPr>
      <w:r w:rsidRPr="00B93A73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E07A1E6" wp14:editId="35DAEFF6">
            <wp:extent cx="5514975" cy="228600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C" w:rsidRDefault="009D1F2C" w:rsidP="009D1F2C">
      <w:pPr>
        <w:spacing w:after="0" w:line="360" w:lineRule="auto"/>
        <w:ind w:left="360"/>
        <w:jc w:val="center"/>
        <w:rPr>
          <w:rFonts w:ascii="Bookman Old Style" w:hAnsi="Bookman Old Style" w:cs="Times New Roman"/>
          <w:b/>
          <w:sz w:val="36"/>
          <w:szCs w:val="36"/>
          <w:lang w:val="uk-UA"/>
        </w:rPr>
      </w:pPr>
    </w:p>
    <w:p w:rsidR="009D1F2C" w:rsidRDefault="009D1F2C" w:rsidP="009D1F2C">
      <w:pPr>
        <w:spacing w:after="0" w:line="360" w:lineRule="auto"/>
        <w:ind w:left="360"/>
        <w:jc w:val="center"/>
        <w:rPr>
          <w:rFonts w:ascii="Bookman Old Style" w:hAnsi="Bookman Old Style" w:cs="Times New Roman"/>
          <w:b/>
          <w:sz w:val="36"/>
          <w:szCs w:val="36"/>
          <w:lang w:val="uk-UA"/>
        </w:rPr>
      </w:pPr>
      <w:r w:rsidRPr="00B93A73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1C3F04D" wp14:editId="34E6A7AB">
            <wp:extent cx="6038850" cy="21145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C" w:rsidRDefault="009D1F2C" w:rsidP="009D1F2C">
      <w:pPr>
        <w:spacing w:after="0" w:line="360" w:lineRule="auto"/>
        <w:ind w:left="360"/>
        <w:jc w:val="center"/>
        <w:rPr>
          <w:rFonts w:ascii="Bookman Old Style" w:hAnsi="Bookman Old Style" w:cs="Times New Roman"/>
          <w:b/>
          <w:sz w:val="36"/>
          <w:szCs w:val="36"/>
          <w:lang w:val="uk-UA"/>
        </w:rPr>
      </w:pPr>
    </w:p>
    <w:p w:rsidR="009D1F2C" w:rsidRDefault="009D1F2C" w:rsidP="009D1F2C">
      <w:pPr>
        <w:spacing w:after="0" w:line="360" w:lineRule="auto"/>
        <w:ind w:left="360"/>
        <w:jc w:val="center"/>
        <w:rPr>
          <w:rFonts w:ascii="Bookman Old Style" w:hAnsi="Bookman Old Style" w:cs="Times New Roman"/>
          <w:b/>
          <w:sz w:val="36"/>
          <w:szCs w:val="36"/>
          <w:lang w:val="uk-UA"/>
        </w:rPr>
      </w:pPr>
    </w:p>
    <w:p w:rsidR="009D1F2C" w:rsidRPr="006E0893" w:rsidRDefault="009D1F2C" w:rsidP="009D1F2C">
      <w:pPr>
        <w:spacing w:after="0" w:line="360" w:lineRule="auto"/>
        <w:ind w:left="360"/>
        <w:jc w:val="center"/>
        <w:rPr>
          <w:rFonts w:ascii="Bookman Old Style" w:hAnsi="Bookman Old Style" w:cs="Times New Roman"/>
          <w:b/>
          <w:sz w:val="36"/>
          <w:szCs w:val="36"/>
          <w:lang w:val="uk-UA"/>
        </w:rPr>
      </w:pPr>
    </w:p>
    <w:p w:rsidR="009D1F2C" w:rsidRDefault="009D1F2C" w:rsidP="009D1F2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E6">
        <w:rPr>
          <w:noProof/>
          <w:sz w:val="28"/>
          <w:szCs w:val="28"/>
          <w:lang w:eastAsia="ru-RU"/>
        </w:rPr>
        <w:drawing>
          <wp:inline distT="0" distB="0" distL="0" distR="0" wp14:anchorId="649ACEC6" wp14:editId="21FB6BF5">
            <wp:extent cx="4933950" cy="20955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C" w:rsidRDefault="009D1F2C" w:rsidP="009D1F2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1F2C" w:rsidRDefault="009D1F2C" w:rsidP="009D1F2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1F2C" w:rsidRDefault="009D1F2C" w:rsidP="009D1F2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1F2C" w:rsidRPr="00977940" w:rsidRDefault="009D1F2C" w:rsidP="009D1F2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1F2C" w:rsidRPr="00494180" w:rsidRDefault="009D1F2C" w:rsidP="009D1F2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1F2C" w:rsidRPr="00494180" w:rsidRDefault="009D1F2C" w:rsidP="009D1F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1F2C" w:rsidRDefault="009D1F2C" w:rsidP="009D1F2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F0BD3" w:rsidRDefault="00CF0BD3"/>
    <w:sectPr w:rsidR="00CF0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A62A9"/>
    <w:multiLevelType w:val="hybridMultilevel"/>
    <w:tmpl w:val="EFB6CB3A"/>
    <w:lvl w:ilvl="0" w:tplc="64023D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86B400A"/>
    <w:multiLevelType w:val="hybridMultilevel"/>
    <w:tmpl w:val="398647E4"/>
    <w:lvl w:ilvl="0" w:tplc="536A792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>
    <w:nsid w:val="2FBA41DC"/>
    <w:multiLevelType w:val="multilevel"/>
    <w:tmpl w:val="7E26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C7317D"/>
    <w:multiLevelType w:val="hybridMultilevel"/>
    <w:tmpl w:val="6C0ED8D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B487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Bookman Old Style" w:eastAsiaTheme="minorHAnsi" w:hAnsi="Bookman Old Style" w:cstheme="minorBidi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5C2755"/>
    <w:multiLevelType w:val="hybridMultilevel"/>
    <w:tmpl w:val="F5706EE0"/>
    <w:lvl w:ilvl="0" w:tplc="4808C8D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175D58"/>
    <w:multiLevelType w:val="multilevel"/>
    <w:tmpl w:val="D10C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53197C"/>
    <w:multiLevelType w:val="hybridMultilevel"/>
    <w:tmpl w:val="8F40F706"/>
    <w:lvl w:ilvl="0" w:tplc="B02C03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F2C"/>
    <w:rsid w:val="00033582"/>
    <w:rsid w:val="000468A2"/>
    <w:rsid w:val="00074C7C"/>
    <w:rsid w:val="00093D3D"/>
    <w:rsid w:val="00095DE2"/>
    <w:rsid w:val="000A2513"/>
    <w:rsid w:val="000A4E4F"/>
    <w:rsid w:val="000B08BB"/>
    <w:rsid w:val="000B4276"/>
    <w:rsid w:val="000C0F51"/>
    <w:rsid w:val="000C620B"/>
    <w:rsid w:val="000D49F2"/>
    <w:rsid w:val="000F3C36"/>
    <w:rsid w:val="000F42EE"/>
    <w:rsid w:val="001008BF"/>
    <w:rsid w:val="001023D7"/>
    <w:rsid w:val="00110293"/>
    <w:rsid w:val="00112534"/>
    <w:rsid w:val="001301D1"/>
    <w:rsid w:val="001306ED"/>
    <w:rsid w:val="00132E70"/>
    <w:rsid w:val="00135747"/>
    <w:rsid w:val="00155070"/>
    <w:rsid w:val="001634E2"/>
    <w:rsid w:val="00172CA6"/>
    <w:rsid w:val="001769BD"/>
    <w:rsid w:val="001822BC"/>
    <w:rsid w:val="001916B3"/>
    <w:rsid w:val="001A7627"/>
    <w:rsid w:val="001C1E7A"/>
    <w:rsid w:val="001C1EE5"/>
    <w:rsid w:val="001F2759"/>
    <w:rsid w:val="001F3A14"/>
    <w:rsid w:val="002053B6"/>
    <w:rsid w:val="00206259"/>
    <w:rsid w:val="00214B21"/>
    <w:rsid w:val="00223ACA"/>
    <w:rsid w:val="00276839"/>
    <w:rsid w:val="00290053"/>
    <w:rsid w:val="002B16D7"/>
    <w:rsid w:val="002C4640"/>
    <w:rsid w:val="002E1A0D"/>
    <w:rsid w:val="002E4BDD"/>
    <w:rsid w:val="002E6A77"/>
    <w:rsid w:val="002F20D7"/>
    <w:rsid w:val="00305405"/>
    <w:rsid w:val="00310FC7"/>
    <w:rsid w:val="0031241B"/>
    <w:rsid w:val="003157C1"/>
    <w:rsid w:val="00324ED3"/>
    <w:rsid w:val="00325E63"/>
    <w:rsid w:val="003270F2"/>
    <w:rsid w:val="00343972"/>
    <w:rsid w:val="003456FB"/>
    <w:rsid w:val="00345DFC"/>
    <w:rsid w:val="00357C38"/>
    <w:rsid w:val="0038264B"/>
    <w:rsid w:val="003B1878"/>
    <w:rsid w:val="003B3F81"/>
    <w:rsid w:val="003B5228"/>
    <w:rsid w:val="003E124A"/>
    <w:rsid w:val="003F7442"/>
    <w:rsid w:val="00435F57"/>
    <w:rsid w:val="00454233"/>
    <w:rsid w:val="00457CCA"/>
    <w:rsid w:val="00467F87"/>
    <w:rsid w:val="00492C71"/>
    <w:rsid w:val="004942DB"/>
    <w:rsid w:val="004E33DE"/>
    <w:rsid w:val="004F0F02"/>
    <w:rsid w:val="00516468"/>
    <w:rsid w:val="00526FAF"/>
    <w:rsid w:val="00555B25"/>
    <w:rsid w:val="005A4AEA"/>
    <w:rsid w:val="005B262C"/>
    <w:rsid w:val="005B596F"/>
    <w:rsid w:val="005C6685"/>
    <w:rsid w:val="005F2ABA"/>
    <w:rsid w:val="00624A3E"/>
    <w:rsid w:val="00640396"/>
    <w:rsid w:val="00687B8D"/>
    <w:rsid w:val="006A4AF3"/>
    <w:rsid w:val="006B1FF8"/>
    <w:rsid w:val="006B490A"/>
    <w:rsid w:val="006F1141"/>
    <w:rsid w:val="006F133B"/>
    <w:rsid w:val="00703033"/>
    <w:rsid w:val="00704C63"/>
    <w:rsid w:val="00707380"/>
    <w:rsid w:val="00782269"/>
    <w:rsid w:val="007A1A4B"/>
    <w:rsid w:val="007B1427"/>
    <w:rsid w:val="007B3074"/>
    <w:rsid w:val="007E2DC9"/>
    <w:rsid w:val="008201C2"/>
    <w:rsid w:val="0083241A"/>
    <w:rsid w:val="0083609D"/>
    <w:rsid w:val="0085773A"/>
    <w:rsid w:val="00860064"/>
    <w:rsid w:val="00862962"/>
    <w:rsid w:val="008676BE"/>
    <w:rsid w:val="00872155"/>
    <w:rsid w:val="0089596D"/>
    <w:rsid w:val="008C36D2"/>
    <w:rsid w:val="008E1073"/>
    <w:rsid w:val="00935415"/>
    <w:rsid w:val="00940656"/>
    <w:rsid w:val="0096259B"/>
    <w:rsid w:val="00971AC5"/>
    <w:rsid w:val="0098431F"/>
    <w:rsid w:val="009A1AAA"/>
    <w:rsid w:val="009C2DF3"/>
    <w:rsid w:val="009D1F2C"/>
    <w:rsid w:val="009D64E0"/>
    <w:rsid w:val="009E1B10"/>
    <w:rsid w:val="009E2B5F"/>
    <w:rsid w:val="00A15902"/>
    <w:rsid w:val="00A26E17"/>
    <w:rsid w:val="00A50BC7"/>
    <w:rsid w:val="00AA4967"/>
    <w:rsid w:val="00AA4D58"/>
    <w:rsid w:val="00AB1F54"/>
    <w:rsid w:val="00AF112B"/>
    <w:rsid w:val="00B211EF"/>
    <w:rsid w:val="00B34A56"/>
    <w:rsid w:val="00B40457"/>
    <w:rsid w:val="00B62181"/>
    <w:rsid w:val="00B6282E"/>
    <w:rsid w:val="00B63BEC"/>
    <w:rsid w:val="00B82FF0"/>
    <w:rsid w:val="00BC3B50"/>
    <w:rsid w:val="00BD49DF"/>
    <w:rsid w:val="00BD60E9"/>
    <w:rsid w:val="00BE0707"/>
    <w:rsid w:val="00BE3CD1"/>
    <w:rsid w:val="00BE775F"/>
    <w:rsid w:val="00C15EEA"/>
    <w:rsid w:val="00C2113A"/>
    <w:rsid w:val="00C41C32"/>
    <w:rsid w:val="00C758B5"/>
    <w:rsid w:val="00C83AE4"/>
    <w:rsid w:val="00C83D2C"/>
    <w:rsid w:val="00CA32FE"/>
    <w:rsid w:val="00CA476B"/>
    <w:rsid w:val="00CB745C"/>
    <w:rsid w:val="00CD76B9"/>
    <w:rsid w:val="00CE03E5"/>
    <w:rsid w:val="00CE100F"/>
    <w:rsid w:val="00CE5D91"/>
    <w:rsid w:val="00CE7C4E"/>
    <w:rsid w:val="00CF0BD3"/>
    <w:rsid w:val="00CF0CC7"/>
    <w:rsid w:val="00CF4C7E"/>
    <w:rsid w:val="00D11CAD"/>
    <w:rsid w:val="00D35E47"/>
    <w:rsid w:val="00D47F61"/>
    <w:rsid w:val="00D77E27"/>
    <w:rsid w:val="00D91CBA"/>
    <w:rsid w:val="00D96C9E"/>
    <w:rsid w:val="00DA14F0"/>
    <w:rsid w:val="00DB0FD8"/>
    <w:rsid w:val="00E469ED"/>
    <w:rsid w:val="00E63134"/>
    <w:rsid w:val="00E83D22"/>
    <w:rsid w:val="00EA5236"/>
    <w:rsid w:val="00EB30BE"/>
    <w:rsid w:val="00ED1088"/>
    <w:rsid w:val="00ED7503"/>
    <w:rsid w:val="00F16EEB"/>
    <w:rsid w:val="00F21B6F"/>
    <w:rsid w:val="00F21C40"/>
    <w:rsid w:val="00F2630D"/>
    <w:rsid w:val="00F6126C"/>
    <w:rsid w:val="00F769B2"/>
    <w:rsid w:val="00F87A2D"/>
    <w:rsid w:val="00F95B1B"/>
    <w:rsid w:val="00FA38A6"/>
    <w:rsid w:val="00FC2663"/>
    <w:rsid w:val="00FC6838"/>
    <w:rsid w:val="00FD43DF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1F2C"/>
    <w:pPr>
      <w:ind w:left="720"/>
      <w:contextualSpacing/>
    </w:pPr>
    <w:rPr>
      <w:rFonts w:ascii="Times New Roman" w:hAnsi="Times New Roman" w:cs="Times New Roman"/>
      <w:spacing w:val="20"/>
      <w:sz w:val="28"/>
      <w:szCs w:val="28"/>
    </w:rPr>
  </w:style>
  <w:style w:type="paragraph" w:styleId="3">
    <w:name w:val="Body Text 3"/>
    <w:basedOn w:val="a"/>
    <w:link w:val="30"/>
    <w:uiPriority w:val="99"/>
    <w:semiHidden/>
    <w:unhideWhenUsed/>
    <w:rsid w:val="009D1F2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D1F2C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9D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1F2C"/>
    <w:pPr>
      <w:ind w:left="720"/>
      <w:contextualSpacing/>
    </w:pPr>
    <w:rPr>
      <w:rFonts w:ascii="Times New Roman" w:hAnsi="Times New Roman" w:cs="Times New Roman"/>
      <w:spacing w:val="20"/>
      <w:sz w:val="28"/>
      <w:szCs w:val="28"/>
    </w:rPr>
  </w:style>
  <w:style w:type="paragraph" w:styleId="3">
    <w:name w:val="Body Text 3"/>
    <w:basedOn w:val="a"/>
    <w:link w:val="30"/>
    <w:uiPriority w:val="99"/>
    <w:semiHidden/>
    <w:unhideWhenUsed/>
    <w:rsid w:val="009D1F2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D1F2C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9D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hdphoto" Target="media/hdphoto6.wdp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29" Type="http://schemas.openxmlformats.org/officeDocument/2006/relationships/image" Target="media/image19.pn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microsoft.com/office/2007/relationships/hdphoto" Target="media/hdphoto5.wdp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67322-BF39-49C1-8D07-5BD9D4B5B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2322</Words>
  <Characters>13241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1</cp:revision>
  <dcterms:created xsi:type="dcterms:W3CDTF">2017-05-24T14:16:00Z</dcterms:created>
  <dcterms:modified xsi:type="dcterms:W3CDTF">2017-05-24T14:22:00Z</dcterms:modified>
</cp:coreProperties>
</file>