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9B4" w:rsidRPr="000D11EC" w:rsidRDefault="00EA1767" w:rsidP="005B59B4">
      <w:pPr>
        <w:jc w:val="center"/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>Міністерство Охорони  з</w:t>
      </w:r>
      <w:r w:rsidR="005B59B4" w:rsidRPr="000D11EC">
        <w:rPr>
          <w:b/>
          <w:i/>
          <w:sz w:val="32"/>
          <w:szCs w:val="32"/>
          <w:lang w:val="uk-UA"/>
        </w:rPr>
        <w:t>доров</w:t>
      </w:r>
      <w:r w:rsidR="005B59B4" w:rsidRPr="000D11EC">
        <w:rPr>
          <w:b/>
          <w:i/>
          <w:sz w:val="32"/>
          <w:szCs w:val="32"/>
        </w:rPr>
        <w:t>’</w:t>
      </w:r>
      <w:r w:rsidR="005B59B4" w:rsidRPr="000D11EC">
        <w:rPr>
          <w:b/>
          <w:i/>
          <w:sz w:val="32"/>
          <w:szCs w:val="32"/>
          <w:lang w:val="uk-UA"/>
        </w:rPr>
        <w:t>я  України</w:t>
      </w:r>
    </w:p>
    <w:p w:rsidR="005B59B4" w:rsidRPr="000D11EC" w:rsidRDefault="00EA1767" w:rsidP="005B59B4">
      <w:pPr>
        <w:jc w:val="center"/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 xml:space="preserve">Кіровоградський  </w:t>
      </w:r>
      <w:r w:rsidR="005B59B4" w:rsidRPr="000D11EC">
        <w:rPr>
          <w:b/>
          <w:i/>
          <w:sz w:val="32"/>
          <w:szCs w:val="32"/>
          <w:lang w:val="uk-UA"/>
        </w:rPr>
        <w:t xml:space="preserve"> медичний коледж ім. Є.Й.Мухіна</w:t>
      </w:r>
    </w:p>
    <w:p w:rsidR="005B59B4" w:rsidRDefault="005B59B4" w:rsidP="005B59B4">
      <w:pPr>
        <w:rPr>
          <w:i/>
          <w:sz w:val="28"/>
          <w:szCs w:val="28"/>
          <w:lang w:val="en-US"/>
        </w:rPr>
      </w:pPr>
    </w:p>
    <w:p w:rsidR="005B59B4" w:rsidRDefault="005B59B4" w:rsidP="005B59B4">
      <w:pPr>
        <w:rPr>
          <w:i/>
          <w:sz w:val="28"/>
          <w:szCs w:val="28"/>
          <w:lang w:val="en-US"/>
        </w:rPr>
      </w:pPr>
    </w:p>
    <w:p w:rsidR="005B59B4" w:rsidRDefault="005B59B4" w:rsidP="005B59B4">
      <w:pPr>
        <w:rPr>
          <w:i/>
          <w:sz w:val="28"/>
          <w:szCs w:val="28"/>
          <w:lang w:val="en-US"/>
        </w:rPr>
      </w:pPr>
    </w:p>
    <w:p w:rsidR="005B59B4" w:rsidRPr="000D11EC" w:rsidRDefault="005B59B4" w:rsidP="005B59B4">
      <w:pPr>
        <w:rPr>
          <w:i/>
          <w:sz w:val="28"/>
          <w:szCs w:val="28"/>
        </w:rPr>
      </w:pPr>
    </w:p>
    <w:p w:rsidR="005B59B4" w:rsidRDefault="005B59B4" w:rsidP="005B59B4">
      <w:pPr>
        <w:jc w:val="right"/>
        <w:rPr>
          <w:lang w:val="uk-UA"/>
        </w:rPr>
      </w:pPr>
    </w:p>
    <w:p w:rsidR="005B59B4" w:rsidRDefault="005B59B4" w:rsidP="005B59B4">
      <w:pPr>
        <w:jc w:val="right"/>
        <w:rPr>
          <w:lang w:val="uk-UA"/>
        </w:rPr>
      </w:pPr>
    </w:p>
    <w:p w:rsidR="005B59B4" w:rsidRDefault="005B59B4" w:rsidP="005B59B4">
      <w:pPr>
        <w:jc w:val="right"/>
        <w:rPr>
          <w:lang w:val="uk-UA"/>
        </w:rPr>
      </w:pPr>
    </w:p>
    <w:p w:rsidR="005B59B4" w:rsidRDefault="005B59B4" w:rsidP="005B59B4">
      <w:pPr>
        <w:rPr>
          <w:lang w:val="uk-UA"/>
        </w:rPr>
      </w:pPr>
    </w:p>
    <w:p w:rsidR="005B59B4" w:rsidRDefault="005B59B4" w:rsidP="005B59B4">
      <w:pPr>
        <w:jc w:val="right"/>
        <w:rPr>
          <w:lang w:val="uk-UA"/>
        </w:rPr>
      </w:pPr>
    </w:p>
    <w:p w:rsidR="005B59B4" w:rsidRDefault="005B59B4" w:rsidP="005B59B4">
      <w:pPr>
        <w:jc w:val="right"/>
        <w:rPr>
          <w:lang w:val="uk-UA"/>
        </w:rPr>
      </w:pPr>
    </w:p>
    <w:p w:rsidR="005B59B4" w:rsidRDefault="005B59B4" w:rsidP="005B59B4">
      <w:pPr>
        <w:jc w:val="right"/>
        <w:rPr>
          <w:lang w:val="uk-UA"/>
        </w:rPr>
      </w:pPr>
    </w:p>
    <w:p w:rsidR="005B59B4" w:rsidRPr="00EC484D" w:rsidRDefault="005B59B4" w:rsidP="005B59B4">
      <w:pPr>
        <w:jc w:val="right"/>
      </w:pPr>
    </w:p>
    <w:p w:rsidR="005B59B4" w:rsidRPr="00EC484D" w:rsidRDefault="005B59B4" w:rsidP="005B59B4">
      <w:pPr>
        <w:jc w:val="right"/>
      </w:pPr>
    </w:p>
    <w:p w:rsidR="005B59B4" w:rsidRPr="00EC484D" w:rsidRDefault="005B59B4" w:rsidP="005B59B4">
      <w:pPr>
        <w:jc w:val="right"/>
      </w:pPr>
    </w:p>
    <w:p w:rsidR="005B59B4" w:rsidRPr="0096384D" w:rsidRDefault="005B59B4" w:rsidP="005B59B4">
      <w:pPr>
        <w:rPr>
          <w:b/>
          <w:i/>
          <w:sz w:val="72"/>
          <w:szCs w:val="72"/>
          <w:lang w:val="uk-UA"/>
        </w:rPr>
      </w:pPr>
    </w:p>
    <w:p w:rsidR="005B59B4" w:rsidRDefault="005B59B4" w:rsidP="005B59B4">
      <w:pPr>
        <w:jc w:val="center"/>
        <w:rPr>
          <w:b/>
          <w:i/>
          <w:sz w:val="72"/>
          <w:szCs w:val="72"/>
          <w:lang w:val="uk-UA"/>
        </w:rPr>
      </w:pPr>
      <w:r>
        <w:rPr>
          <w:b/>
          <w:i/>
          <w:sz w:val="72"/>
          <w:szCs w:val="72"/>
          <w:lang w:val="uk-UA"/>
        </w:rPr>
        <w:t>Конференція</w:t>
      </w:r>
    </w:p>
    <w:p w:rsidR="005B59B4" w:rsidRPr="0096384D" w:rsidRDefault="00EA1767" w:rsidP="005B59B4">
      <w:pPr>
        <w:jc w:val="center"/>
        <w:rPr>
          <w:b/>
          <w:i/>
          <w:sz w:val="72"/>
          <w:szCs w:val="72"/>
          <w:lang w:val="uk-UA"/>
        </w:rPr>
      </w:pPr>
      <w:r>
        <w:rPr>
          <w:b/>
          <w:i/>
          <w:sz w:val="72"/>
          <w:szCs w:val="72"/>
          <w:lang w:val="uk-UA"/>
        </w:rPr>
        <w:t>«Р</w:t>
      </w:r>
      <w:r w:rsidR="005B59B4">
        <w:rPr>
          <w:b/>
          <w:i/>
          <w:sz w:val="72"/>
          <w:szCs w:val="72"/>
          <w:lang w:val="uk-UA"/>
        </w:rPr>
        <w:t>аціональне харчування»</w:t>
      </w:r>
    </w:p>
    <w:p w:rsidR="005B59B4" w:rsidRPr="0096384D" w:rsidRDefault="005B59B4" w:rsidP="005B59B4">
      <w:pPr>
        <w:jc w:val="center"/>
        <w:rPr>
          <w:b/>
          <w:i/>
          <w:sz w:val="52"/>
          <w:szCs w:val="52"/>
          <w:lang w:val="uk-UA"/>
        </w:rPr>
      </w:pPr>
    </w:p>
    <w:p w:rsidR="005B59B4" w:rsidRDefault="005B59B4" w:rsidP="005B59B4">
      <w:pPr>
        <w:jc w:val="center"/>
        <w:rPr>
          <w:b/>
          <w:i/>
          <w:sz w:val="36"/>
          <w:szCs w:val="36"/>
          <w:lang w:val="uk-UA"/>
        </w:rPr>
      </w:pPr>
    </w:p>
    <w:p w:rsidR="005B59B4" w:rsidRDefault="005B59B4" w:rsidP="005B59B4">
      <w:pPr>
        <w:jc w:val="center"/>
        <w:rPr>
          <w:b/>
          <w:i/>
          <w:sz w:val="36"/>
          <w:szCs w:val="36"/>
          <w:lang w:val="uk-UA"/>
        </w:rPr>
      </w:pPr>
    </w:p>
    <w:p w:rsidR="005B59B4" w:rsidRDefault="005B59B4" w:rsidP="005B59B4">
      <w:pPr>
        <w:jc w:val="center"/>
        <w:rPr>
          <w:b/>
          <w:i/>
          <w:sz w:val="36"/>
          <w:szCs w:val="36"/>
          <w:lang w:val="uk-UA"/>
        </w:rPr>
      </w:pPr>
    </w:p>
    <w:p w:rsidR="005B59B4" w:rsidRDefault="005B59B4" w:rsidP="005B59B4">
      <w:pPr>
        <w:jc w:val="center"/>
        <w:rPr>
          <w:b/>
          <w:i/>
          <w:sz w:val="36"/>
          <w:szCs w:val="36"/>
          <w:lang w:val="uk-UA"/>
        </w:rPr>
      </w:pPr>
    </w:p>
    <w:p w:rsidR="005B59B4" w:rsidRDefault="005B59B4" w:rsidP="005B59B4">
      <w:pPr>
        <w:jc w:val="center"/>
        <w:rPr>
          <w:b/>
          <w:i/>
          <w:sz w:val="36"/>
          <w:szCs w:val="36"/>
          <w:lang w:val="uk-UA"/>
        </w:rPr>
      </w:pPr>
    </w:p>
    <w:p w:rsidR="005B59B4" w:rsidRPr="00E278CF" w:rsidRDefault="005B59B4" w:rsidP="005B59B4">
      <w:pPr>
        <w:jc w:val="center"/>
        <w:rPr>
          <w:b/>
          <w:i/>
          <w:lang w:val="uk-UA"/>
        </w:rPr>
      </w:pPr>
      <w:r>
        <w:rPr>
          <w:b/>
          <w:i/>
          <w:sz w:val="36"/>
          <w:szCs w:val="36"/>
          <w:lang w:val="uk-UA"/>
        </w:rPr>
        <w:tab/>
      </w:r>
      <w:r>
        <w:rPr>
          <w:b/>
          <w:i/>
          <w:sz w:val="36"/>
          <w:szCs w:val="36"/>
          <w:lang w:val="uk-UA"/>
        </w:rPr>
        <w:tab/>
      </w:r>
      <w:r>
        <w:rPr>
          <w:b/>
          <w:i/>
          <w:sz w:val="36"/>
          <w:szCs w:val="36"/>
          <w:lang w:val="uk-UA"/>
        </w:rPr>
        <w:tab/>
      </w:r>
      <w:r>
        <w:rPr>
          <w:b/>
          <w:i/>
          <w:sz w:val="36"/>
          <w:szCs w:val="36"/>
          <w:lang w:val="uk-UA"/>
        </w:rPr>
        <w:tab/>
      </w:r>
      <w:r>
        <w:rPr>
          <w:b/>
          <w:i/>
          <w:sz w:val="36"/>
          <w:szCs w:val="36"/>
          <w:lang w:val="uk-UA"/>
        </w:rPr>
        <w:tab/>
      </w:r>
      <w:r>
        <w:rPr>
          <w:b/>
          <w:i/>
          <w:sz w:val="36"/>
          <w:szCs w:val="36"/>
          <w:lang w:val="uk-UA"/>
        </w:rPr>
        <w:tab/>
      </w:r>
      <w:r>
        <w:rPr>
          <w:b/>
          <w:i/>
          <w:sz w:val="36"/>
          <w:szCs w:val="36"/>
          <w:lang w:val="uk-UA"/>
        </w:rPr>
        <w:tab/>
      </w:r>
      <w:r>
        <w:rPr>
          <w:b/>
          <w:i/>
          <w:sz w:val="36"/>
          <w:szCs w:val="36"/>
          <w:lang w:val="uk-UA"/>
        </w:rPr>
        <w:tab/>
      </w:r>
      <w:r>
        <w:rPr>
          <w:b/>
          <w:i/>
          <w:sz w:val="36"/>
          <w:szCs w:val="36"/>
          <w:lang w:val="uk-UA"/>
        </w:rPr>
        <w:tab/>
      </w:r>
    </w:p>
    <w:p w:rsidR="005B59B4" w:rsidRDefault="005B59B4" w:rsidP="005B59B4">
      <w:pPr>
        <w:ind w:left="2832" w:firstLine="708"/>
        <w:jc w:val="center"/>
        <w:rPr>
          <w:b/>
          <w:i/>
          <w:sz w:val="28"/>
          <w:szCs w:val="28"/>
          <w:lang w:val="uk-UA"/>
        </w:rPr>
      </w:pPr>
      <w:r w:rsidRPr="0096384D">
        <w:rPr>
          <w:b/>
          <w:i/>
          <w:sz w:val="28"/>
          <w:szCs w:val="28"/>
          <w:lang w:val="uk-UA"/>
        </w:rPr>
        <w:t xml:space="preserve">                   Викладач</w:t>
      </w:r>
      <w:r>
        <w:rPr>
          <w:b/>
          <w:i/>
          <w:sz w:val="28"/>
          <w:szCs w:val="28"/>
          <w:lang w:val="uk-UA"/>
        </w:rPr>
        <w:t xml:space="preserve"> хімії та біології </w:t>
      </w:r>
      <w:r w:rsidRPr="0096384D">
        <w:rPr>
          <w:b/>
          <w:i/>
          <w:sz w:val="28"/>
          <w:szCs w:val="28"/>
          <w:lang w:val="uk-UA"/>
        </w:rPr>
        <w:t xml:space="preserve">: </w:t>
      </w:r>
    </w:p>
    <w:p w:rsidR="005B59B4" w:rsidRPr="0096384D" w:rsidRDefault="005B59B4" w:rsidP="005B59B4">
      <w:pPr>
        <w:ind w:left="2832" w:firstLine="708"/>
        <w:jc w:val="center"/>
        <w:rPr>
          <w:b/>
          <w:i/>
          <w:sz w:val="28"/>
          <w:szCs w:val="28"/>
        </w:rPr>
      </w:pPr>
      <w:r w:rsidRPr="0096384D">
        <w:rPr>
          <w:b/>
          <w:i/>
          <w:sz w:val="28"/>
          <w:szCs w:val="28"/>
          <w:lang w:val="uk-UA"/>
        </w:rPr>
        <w:t>Бондарева А.В</w:t>
      </w:r>
    </w:p>
    <w:p w:rsidR="005B59B4" w:rsidRDefault="005B59B4" w:rsidP="005B59B4">
      <w:pPr>
        <w:jc w:val="center"/>
        <w:rPr>
          <w:b/>
          <w:i/>
          <w:sz w:val="36"/>
          <w:szCs w:val="36"/>
          <w:lang w:val="uk-UA"/>
        </w:rPr>
      </w:pPr>
    </w:p>
    <w:p w:rsidR="005B59B4" w:rsidRDefault="005B59B4" w:rsidP="005B59B4">
      <w:pPr>
        <w:jc w:val="center"/>
        <w:rPr>
          <w:b/>
          <w:i/>
          <w:sz w:val="36"/>
          <w:szCs w:val="36"/>
          <w:lang w:val="uk-UA"/>
        </w:rPr>
      </w:pPr>
    </w:p>
    <w:p w:rsidR="005B59B4" w:rsidRDefault="005B59B4" w:rsidP="005B59B4">
      <w:pPr>
        <w:rPr>
          <w:b/>
          <w:i/>
          <w:sz w:val="36"/>
          <w:szCs w:val="36"/>
          <w:lang w:val="uk-UA"/>
        </w:rPr>
      </w:pPr>
    </w:p>
    <w:p w:rsidR="005B59B4" w:rsidRDefault="005B59B4" w:rsidP="005B59B4">
      <w:pPr>
        <w:rPr>
          <w:b/>
          <w:i/>
          <w:sz w:val="36"/>
          <w:szCs w:val="36"/>
          <w:lang w:val="uk-UA"/>
        </w:rPr>
      </w:pPr>
    </w:p>
    <w:p w:rsidR="005B59B4" w:rsidRPr="00831BE2" w:rsidRDefault="005B59B4" w:rsidP="005B59B4">
      <w:pPr>
        <w:jc w:val="center"/>
        <w:rPr>
          <w:b/>
          <w:i/>
          <w:sz w:val="36"/>
          <w:szCs w:val="36"/>
        </w:rPr>
      </w:pPr>
    </w:p>
    <w:p w:rsidR="005B59B4" w:rsidRPr="00831BE2" w:rsidRDefault="005B59B4" w:rsidP="005B59B4">
      <w:pPr>
        <w:jc w:val="center"/>
        <w:rPr>
          <w:b/>
          <w:i/>
          <w:sz w:val="36"/>
          <w:szCs w:val="36"/>
        </w:rPr>
      </w:pPr>
    </w:p>
    <w:p w:rsidR="005B59B4" w:rsidRDefault="005B59B4" w:rsidP="005B59B4">
      <w:pPr>
        <w:jc w:val="center"/>
        <w:rPr>
          <w:b/>
          <w:lang w:val="uk-UA"/>
        </w:rPr>
      </w:pPr>
      <w:r w:rsidRPr="00E278CF">
        <w:rPr>
          <w:b/>
          <w:lang w:val="uk-UA"/>
        </w:rPr>
        <w:t>м.</w:t>
      </w:r>
      <w:r>
        <w:rPr>
          <w:b/>
          <w:lang w:val="uk-UA"/>
        </w:rPr>
        <w:t xml:space="preserve"> Кропивницький</w:t>
      </w:r>
    </w:p>
    <w:p w:rsidR="005B59B4" w:rsidRDefault="005B59B4">
      <w:pPr>
        <w:spacing w:after="200" w:line="276" w:lineRule="auto"/>
        <w:rPr>
          <w:b/>
          <w:sz w:val="36"/>
          <w:szCs w:val="28"/>
          <w:lang w:val="uk-UA"/>
        </w:rPr>
      </w:pPr>
      <w:r>
        <w:rPr>
          <w:b/>
          <w:sz w:val="36"/>
          <w:szCs w:val="28"/>
          <w:lang w:val="uk-UA"/>
        </w:rPr>
        <w:br w:type="page"/>
      </w:r>
    </w:p>
    <w:p w:rsidR="001C51C5" w:rsidRPr="005B59B4" w:rsidRDefault="001C51C5" w:rsidP="001C51C5">
      <w:pPr>
        <w:rPr>
          <w:b/>
          <w:sz w:val="36"/>
          <w:szCs w:val="28"/>
          <w:lang w:val="uk-UA"/>
        </w:rPr>
      </w:pPr>
      <w:r>
        <w:rPr>
          <w:b/>
          <w:sz w:val="36"/>
          <w:szCs w:val="28"/>
          <w:lang w:val="uk-UA"/>
        </w:rPr>
        <w:lastRenderedPageBreak/>
        <w:t>Конференція</w:t>
      </w:r>
      <w:r w:rsidRPr="00A32215">
        <w:rPr>
          <w:b/>
          <w:sz w:val="36"/>
          <w:szCs w:val="28"/>
          <w:lang w:val="uk-UA"/>
        </w:rPr>
        <w:t xml:space="preserve">   </w:t>
      </w:r>
      <w:r>
        <w:rPr>
          <w:b/>
          <w:sz w:val="36"/>
          <w:szCs w:val="28"/>
          <w:lang w:val="uk-UA"/>
        </w:rPr>
        <w:t>«Раціональне харчування</w:t>
      </w:r>
      <w:r w:rsidRPr="00A32215">
        <w:rPr>
          <w:b/>
          <w:sz w:val="36"/>
          <w:szCs w:val="28"/>
          <w:lang w:val="uk-UA"/>
        </w:rPr>
        <w:t>»</w:t>
      </w:r>
    </w:p>
    <w:p w:rsidR="001C51C5" w:rsidRPr="005B59B4" w:rsidRDefault="005B59B4" w:rsidP="001C51C5">
      <w:pPr>
        <w:rPr>
          <w:sz w:val="28"/>
          <w:szCs w:val="28"/>
          <w:lang w:val="uk-UA"/>
        </w:rPr>
      </w:pPr>
      <w:r w:rsidRPr="005B59B4">
        <w:rPr>
          <w:b/>
          <w:sz w:val="28"/>
          <w:szCs w:val="28"/>
          <w:lang w:val="uk-UA"/>
        </w:rPr>
        <w:t>Інтегрований поза аудиторний захід з біології та хімії для учнів 11 класів.</w:t>
      </w:r>
    </w:p>
    <w:p w:rsidR="001C51C5" w:rsidRPr="00A32215" w:rsidRDefault="001C51C5" w:rsidP="001C51C5">
      <w:pPr>
        <w:rPr>
          <w:b/>
          <w:sz w:val="36"/>
          <w:szCs w:val="28"/>
          <w:lang w:val="uk-UA"/>
        </w:rPr>
      </w:pPr>
      <w:r w:rsidRPr="00A32215">
        <w:rPr>
          <w:b/>
          <w:sz w:val="36"/>
          <w:szCs w:val="28"/>
          <w:lang w:val="uk-UA"/>
        </w:rPr>
        <w:t>Актуальність теми:</w:t>
      </w:r>
    </w:p>
    <w:p w:rsidR="001C51C5" w:rsidRPr="00A32215" w:rsidRDefault="001C51C5" w:rsidP="001C51C5">
      <w:pPr>
        <w:rPr>
          <w:b/>
          <w:sz w:val="36"/>
          <w:szCs w:val="28"/>
          <w:lang w:val="uk-UA"/>
        </w:rPr>
      </w:pPr>
    </w:p>
    <w:p w:rsidR="001C51C5" w:rsidRPr="00A32215" w:rsidRDefault="001C51C5" w:rsidP="001C51C5">
      <w:pPr>
        <w:ind w:firstLine="708"/>
        <w:rPr>
          <w:sz w:val="32"/>
          <w:szCs w:val="28"/>
          <w:lang w:val="uk-UA"/>
        </w:rPr>
      </w:pPr>
      <w:r w:rsidRPr="00A32215">
        <w:rPr>
          <w:sz w:val="36"/>
          <w:szCs w:val="28"/>
          <w:lang w:val="uk-UA"/>
        </w:rPr>
        <w:t xml:space="preserve"> </w:t>
      </w:r>
      <w:r w:rsidRPr="00A32215">
        <w:rPr>
          <w:sz w:val="32"/>
          <w:szCs w:val="28"/>
          <w:lang w:val="uk-UA"/>
        </w:rPr>
        <w:t>Обмін речовин ( метаболізм) у живому організмі нерозривно пов’язаний із супровідним процесом</w:t>
      </w:r>
      <w:r w:rsidR="0020233E">
        <w:rPr>
          <w:sz w:val="32"/>
          <w:szCs w:val="28"/>
          <w:lang w:val="uk-UA"/>
        </w:rPr>
        <w:t xml:space="preserve"> </w:t>
      </w:r>
      <w:r w:rsidRPr="00A32215">
        <w:rPr>
          <w:sz w:val="32"/>
          <w:szCs w:val="28"/>
          <w:lang w:val="uk-UA"/>
        </w:rPr>
        <w:t>- обміном  енергії. Обмін речовин та енергії</w:t>
      </w:r>
      <w:r w:rsidR="0020233E">
        <w:rPr>
          <w:sz w:val="32"/>
          <w:szCs w:val="28"/>
          <w:lang w:val="uk-UA"/>
        </w:rPr>
        <w:t xml:space="preserve"> </w:t>
      </w:r>
      <w:r w:rsidRPr="00A32215">
        <w:rPr>
          <w:sz w:val="32"/>
          <w:szCs w:val="28"/>
          <w:lang w:val="uk-UA"/>
        </w:rPr>
        <w:t>- найхарактерніша ознака життя; з його припиненням зупиняється і життя. Організми засвоюють речовини, що надходять до них з навколишнього середовища( головним чином з їжею), змінюють їх хімічний склад, синтезують нові сполуки, які витрачаються на створення і оновлення елементів тканин та акумулювання великих запасів хімічної енергії.</w:t>
      </w:r>
    </w:p>
    <w:p w:rsidR="001C51C5" w:rsidRPr="00A32215" w:rsidRDefault="001C51C5" w:rsidP="001C51C5">
      <w:pPr>
        <w:ind w:firstLine="708"/>
        <w:rPr>
          <w:sz w:val="32"/>
          <w:szCs w:val="28"/>
          <w:lang w:val="uk-UA"/>
        </w:rPr>
      </w:pPr>
      <w:r w:rsidRPr="00A32215">
        <w:rPr>
          <w:sz w:val="32"/>
          <w:szCs w:val="28"/>
          <w:lang w:val="uk-UA"/>
        </w:rPr>
        <w:t>В збереженні здоров’я і працездатності студентів на протязі дня має значення відповідність калорійності харчового раціону добовим енерговитратам, розподіл калорійності між кількістю прийомів їжі, час та інтервали між прийомами їжі.</w:t>
      </w:r>
    </w:p>
    <w:p w:rsidR="001C51C5" w:rsidRPr="00A32215" w:rsidRDefault="001C51C5" w:rsidP="001C51C5">
      <w:pPr>
        <w:ind w:firstLine="708"/>
        <w:rPr>
          <w:sz w:val="32"/>
          <w:szCs w:val="28"/>
          <w:lang w:val="uk-UA"/>
        </w:rPr>
      </w:pPr>
      <w:r w:rsidRPr="00A32215">
        <w:rPr>
          <w:sz w:val="32"/>
          <w:szCs w:val="28"/>
          <w:lang w:val="uk-UA"/>
        </w:rPr>
        <w:t>Велике значення в харчуванні студентів відводиться забезпеченню харчового раціону повноцінними білками тваринного походження, які є джерелом найважливіших компонентів їжі</w:t>
      </w:r>
      <w:r w:rsidR="0020233E">
        <w:rPr>
          <w:sz w:val="32"/>
          <w:szCs w:val="28"/>
          <w:lang w:val="uk-UA"/>
        </w:rPr>
        <w:t xml:space="preserve"> </w:t>
      </w:r>
      <w:r w:rsidRPr="00A32215">
        <w:rPr>
          <w:sz w:val="32"/>
          <w:szCs w:val="28"/>
          <w:lang w:val="uk-UA"/>
        </w:rPr>
        <w:t>- незамінних амінокислот, а також рослинними жирами, до складу яких входять полі</w:t>
      </w:r>
      <w:r w:rsidR="0020233E">
        <w:rPr>
          <w:sz w:val="32"/>
          <w:szCs w:val="28"/>
          <w:lang w:val="uk-UA"/>
        </w:rPr>
        <w:t xml:space="preserve"> </w:t>
      </w:r>
      <w:r w:rsidRPr="00A32215">
        <w:rPr>
          <w:sz w:val="32"/>
          <w:szCs w:val="28"/>
          <w:lang w:val="uk-UA"/>
        </w:rPr>
        <w:t>ненасичені жирні кислоти, які володіють високою біологічною активністю і впливають на інтенсивність багатьох життєвих процесів.</w:t>
      </w:r>
    </w:p>
    <w:p w:rsidR="001C51C5" w:rsidRPr="00A32215" w:rsidRDefault="001C51C5" w:rsidP="001C51C5">
      <w:pPr>
        <w:ind w:firstLine="708"/>
        <w:rPr>
          <w:sz w:val="32"/>
          <w:szCs w:val="28"/>
          <w:lang w:val="uk-UA"/>
        </w:rPr>
      </w:pPr>
      <w:r w:rsidRPr="00A32215">
        <w:rPr>
          <w:sz w:val="32"/>
          <w:szCs w:val="28"/>
          <w:lang w:val="uk-UA"/>
        </w:rPr>
        <w:t>Харчовий раціон студентів має бути забезпечений достатньою кількістю різноманітних вітамінів, в першу чергу вітамінами  С , групи В, вітамінами А, Е, які впливають на обмінні процеси, ріст і фізіологічний стан організму. Важливу роль в харчуванні виконують такі мінеральні речовини, як кальцій і фосфор, що приймають участь в зміцненні кісткової тканини, в активізації процесів обміну в організмі.</w:t>
      </w:r>
    </w:p>
    <w:p w:rsidR="001C51C5" w:rsidRPr="00A32215" w:rsidRDefault="001C51C5" w:rsidP="001C51C5">
      <w:pPr>
        <w:rPr>
          <w:sz w:val="36"/>
          <w:szCs w:val="28"/>
          <w:lang w:val="uk-UA"/>
        </w:rPr>
      </w:pPr>
    </w:p>
    <w:p w:rsidR="001C51C5" w:rsidRPr="00A32215" w:rsidRDefault="001C51C5" w:rsidP="006614A5">
      <w:pPr>
        <w:rPr>
          <w:b/>
          <w:i/>
          <w:sz w:val="36"/>
          <w:szCs w:val="28"/>
          <w:lang w:val="uk-UA"/>
        </w:rPr>
      </w:pPr>
      <w:r w:rsidRPr="00A32215">
        <w:rPr>
          <w:b/>
          <w:i/>
          <w:sz w:val="36"/>
          <w:szCs w:val="28"/>
          <w:lang w:val="uk-UA"/>
        </w:rPr>
        <w:t>Обладнання: ММО</w:t>
      </w:r>
    </w:p>
    <w:p w:rsidR="001C51C5" w:rsidRDefault="001C51C5" w:rsidP="001C51C5">
      <w:pPr>
        <w:rPr>
          <w:sz w:val="28"/>
          <w:szCs w:val="28"/>
          <w:lang w:val="uk-UA"/>
        </w:rPr>
      </w:pPr>
    </w:p>
    <w:p w:rsidR="006614A5" w:rsidRPr="00502213" w:rsidRDefault="006614A5" w:rsidP="006614A5">
      <w:pPr>
        <w:spacing w:line="276" w:lineRule="auto"/>
        <w:jc w:val="center"/>
        <w:rPr>
          <w:b/>
          <w:i/>
          <w:sz w:val="44"/>
          <w:szCs w:val="28"/>
          <w:lang w:val="uk-UA"/>
        </w:rPr>
      </w:pPr>
      <w:r w:rsidRPr="009F48C3">
        <w:rPr>
          <w:b/>
          <w:i/>
          <w:sz w:val="44"/>
          <w:szCs w:val="28"/>
          <w:lang w:val="uk-UA"/>
        </w:rPr>
        <w:t>План проведення:</w:t>
      </w:r>
    </w:p>
    <w:p w:rsidR="006614A5" w:rsidRPr="00502213" w:rsidRDefault="006614A5" w:rsidP="006614A5">
      <w:pPr>
        <w:spacing w:line="276" w:lineRule="auto"/>
        <w:rPr>
          <w:b/>
          <w:i/>
          <w:sz w:val="44"/>
          <w:szCs w:val="28"/>
          <w:lang w:val="uk-UA"/>
        </w:rPr>
      </w:pPr>
      <w:r>
        <w:rPr>
          <w:b/>
          <w:i/>
          <w:sz w:val="44"/>
          <w:szCs w:val="28"/>
          <w:lang w:val="uk-UA"/>
        </w:rPr>
        <w:t>1.Вступне слово викладача</w:t>
      </w:r>
    </w:p>
    <w:p w:rsidR="006614A5" w:rsidRPr="00A23FAF" w:rsidRDefault="006614A5" w:rsidP="006614A5">
      <w:pPr>
        <w:spacing w:before="100" w:beforeAutospacing="1" w:after="100" w:afterAutospacing="1"/>
        <w:rPr>
          <w:sz w:val="28"/>
          <w:lang w:val="uk-UA"/>
        </w:rPr>
      </w:pPr>
      <w:r w:rsidRPr="00A23FAF">
        <w:rPr>
          <w:sz w:val="28"/>
          <w:lang w:val="uk-UA"/>
        </w:rPr>
        <w:t xml:space="preserve">Їжа є одним з найважливіших чинників довкілля, що впливає на стан здоров'я, працездатність, розумовий і фізичний розвиток, а також на тривалість життя людини. Стабільний настрій, висока розумова і фізична працездатність, </w:t>
      </w:r>
      <w:r w:rsidRPr="00A23FAF">
        <w:rPr>
          <w:sz w:val="28"/>
          <w:lang w:val="uk-UA"/>
        </w:rPr>
        <w:lastRenderedPageBreak/>
        <w:t>повноцінний сон, гармонійна фігура і хороша шкіра - результат правильного харчування!</w:t>
      </w:r>
    </w:p>
    <w:p w:rsidR="0020233E" w:rsidRPr="0020233E" w:rsidRDefault="006614A5" w:rsidP="006614A5">
      <w:pPr>
        <w:spacing w:before="100" w:beforeAutospacing="1" w:after="100" w:afterAutospacing="1"/>
        <w:rPr>
          <w:b/>
          <w:sz w:val="28"/>
          <w:lang w:val="uk-UA"/>
        </w:rPr>
      </w:pPr>
      <w:proofErr w:type="spellStart"/>
      <w:r w:rsidRPr="0020233E">
        <w:rPr>
          <w:b/>
          <w:sz w:val="28"/>
        </w:rPr>
        <w:t>Загальновідомий</w:t>
      </w:r>
      <w:proofErr w:type="spellEnd"/>
      <w:r w:rsidRPr="0020233E">
        <w:rPr>
          <w:b/>
          <w:sz w:val="28"/>
        </w:rPr>
        <w:t xml:space="preserve"> факт: </w:t>
      </w:r>
    </w:p>
    <w:p w:rsidR="0020233E" w:rsidRDefault="006614A5" w:rsidP="0020233E">
      <w:pPr>
        <w:rPr>
          <w:sz w:val="28"/>
          <w:lang w:val="uk-UA"/>
        </w:rPr>
      </w:pPr>
      <w:proofErr w:type="spellStart"/>
      <w:proofErr w:type="gramStart"/>
      <w:r w:rsidRPr="00A23FAF">
        <w:rPr>
          <w:sz w:val="28"/>
        </w:rPr>
        <w:t>р</w:t>
      </w:r>
      <w:proofErr w:type="gramEnd"/>
      <w:r w:rsidRPr="00A23FAF">
        <w:rPr>
          <w:sz w:val="28"/>
        </w:rPr>
        <w:t>івень</w:t>
      </w:r>
      <w:proofErr w:type="spellEnd"/>
      <w:r w:rsidRPr="00A23FAF">
        <w:rPr>
          <w:sz w:val="28"/>
        </w:rPr>
        <w:t xml:space="preserve"> </w:t>
      </w:r>
      <w:proofErr w:type="spellStart"/>
      <w:r w:rsidRPr="00A23FAF">
        <w:rPr>
          <w:sz w:val="28"/>
        </w:rPr>
        <w:t>здоров’я</w:t>
      </w:r>
      <w:proofErr w:type="spellEnd"/>
      <w:r w:rsidRPr="00A23FAF">
        <w:rPr>
          <w:sz w:val="28"/>
        </w:rPr>
        <w:t xml:space="preserve"> </w:t>
      </w:r>
      <w:proofErr w:type="spellStart"/>
      <w:r w:rsidRPr="00A23FAF">
        <w:rPr>
          <w:sz w:val="28"/>
        </w:rPr>
        <w:t>людини</w:t>
      </w:r>
      <w:proofErr w:type="spellEnd"/>
      <w:r w:rsidRPr="00A23FAF">
        <w:rPr>
          <w:sz w:val="28"/>
        </w:rPr>
        <w:t xml:space="preserve"> на 50 % </w:t>
      </w:r>
      <w:proofErr w:type="spellStart"/>
      <w:r w:rsidRPr="00A23FAF">
        <w:rPr>
          <w:sz w:val="28"/>
        </w:rPr>
        <w:t>залежить</w:t>
      </w:r>
      <w:proofErr w:type="spellEnd"/>
      <w:r w:rsidRPr="00A23FAF">
        <w:rPr>
          <w:sz w:val="28"/>
        </w:rPr>
        <w:t xml:space="preserve"> </w:t>
      </w:r>
      <w:proofErr w:type="spellStart"/>
      <w:r w:rsidRPr="00A23FAF">
        <w:rPr>
          <w:sz w:val="28"/>
        </w:rPr>
        <w:t>від</w:t>
      </w:r>
      <w:proofErr w:type="spellEnd"/>
      <w:r w:rsidRPr="00A23FAF">
        <w:rPr>
          <w:sz w:val="28"/>
        </w:rPr>
        <w:t xml:space="preserve"> умов і способу </w:t>
      </w:r>
      <w:proofErr w:type="spellStart"/>
      <w:r w:rsidRPr="00A23FAF">
        <w:rPr>
          <w:sz w:val="28"/>
        </w:rPr>
        <w:t>життя</w:t>
      </w:r>
      <w:proofErr w:type="spellEnd"/>
      <w:r w:rsidRPr="00A23FAF">
        <w:rPr>
          <w:sz w:val="28"/>
        </w:rPr>
        <w:t xml:space="preserve">, </w:t>
      </w:r>
    </w:p>
    <w:p w:rsidR="0020233E" w:rsidRDefault="006614A5" w:rsidP="0020233E">
      <w:pPr>
        <w:rPr>
          <w:sz w:val="28"/>
          <w:lang w:val="uk-UA"/>
        </w:rPr>
      </w:pPr>
      <w:r w:rsidRPr="00A23FAF">
        <w:rPr>
          <w:sz w:val="28"/>
        </w:rPr>
        <w:t xml:space="preserve">на 20 % - </w:t>
      </w:r>
      <w:proofErr w:type="spellStart"/>
      <w:r w:rsidRPr="00A23FAF">
        <w:rPr>
          <w:sz w:val="28"/>
        </w:rPr>
        <w:t>від</w:t>
      </w:r>
      <w:proofErr w:type="spellEnd"/>
      <w:r w:rsidRPr="00A23FAF">
        <w:rPr>
          <w:sz w:val="28"/>
        </w:rPr>
        <w:t xml:space="preserve"> </w:t>
      </w:r>
      <w:proofErr w:type="spellStart"/>
      <w:r w:rsidRPr="00A23FAF">
        <w:rPr>
          <w:sz w:val="28"/>
        </w:rPr>
        <w:t>генетичних</w:t>
      </w:r>
      <w:proofErr w:type="spellEnd"/>
      <w:r w:rsidRPr="00A23FAF">
        <w:rPr>
          <w:sz w:val="28"/>
        </w:rPr>
        <w:t xml:space="preserve"> </w:t>
      </w:r>
      <w:proofErr w:type="spellStart"/>
      <w:r w:rsidRPr="00A23FAF">
        <w:rPr>
          <w:sz w:val="28"/>
        </w:rPr>
        <w:t>факторі</w:t>
      </w:r>
      <w:proofErr w:type="gramStart"/>
      <w:r w:rsidRPr="00A23FAF">
        <w:rPr>
          <w:sz w:val="28"/>
        </w:rPr>
        <w:t>в</w:t>
      </w:r>
      <w:proofErr w:type="spellEnd"/>
      <w:proofErr w:type="gramEnd"/>
      <w:r w:rsidRPr="00A23FAF">
        <w:rPr>
          <w:sz w:val="28"/>
        </w:rPr>
        <w:t xml:space="preserve">, </w:t>
      </w:r>
    </w:p>
    <w:p w:rsidR="0020233E" w:rsidRDefault="006614A5" w:rsidP="0020233E">
      <w:pPr>
        <w:rPr>
          <w:sz w:val="28"/>
          <w:lang w:val="uk-UA"/>
        </w:rPr>
      </w:pPr>
      <w:proofErr w:type="spellStart"/>
      <w:r w:rsidRPr="00A23FAF">
        <w:rPr>
          <w:sz w:val="28"/>
        </w:rPr>
        <w:t>ще</w:t>
      </w:r>
      <w:proofErr w:type="spellEnd"/>
      <w:r w:rsidRPr="00A23FAF">
        <w:rPr>
          <w:sz w:val="28"/>
        </w:rPr>
        <w:t xml:space="preserve"> на 20 % - </w:t>
      </w:r>
      <w:proofErr w:type="spellStart"/>
      <w:r w:rsidRPr="00A23FAF">
        <w:rPr>
          <w:sz w:val="28"/>
        </w:rPr>
        <w:t>від</w:t>
      </w:r>
      <w:proofErr w:type="spellEnd"/>
      <w:r w:rsidRPr="00A23FAF">
        <w:rPr>
          <w:sz w:val="28"/>
        </w:rPr>
        <w:t xml:space="preserve"> </w:t>
      </w:r>
      <w:proofErr w:type="spellStart"/>
      <w:r w:rsidRPr="00A23FAF">
        <w:rPr>
          <w:sz w:val="28"/>
        </w:rPr>
        <w:t>екології</w:t>
      </w:r>
      <w:proofErr w:type="spellEnd"/>
      <w:r w:rsidRPr="00A23FAF">
        <w:rPr>
          <w:sz w:val="28"/>
        </w:rPr>
        <w:t xml:space="preserve"> </w:t>
      </w:r>
      <w:proofErr w:type="spellStart"/>
      <w:r w:rsidRPr="00A23FAF">
        <w:rPr>
          <w:sz w:val="28"/>
        </w:rPr>
        <w:t>навколишнього</w:t>
      </w:r>
      <w:proofErr w:type="spellEnd"/>
      <w:r w:rsidRPr="00A23FAF">
        <w:rPr>
          <w:sz w:val="28"/>
        </w:rPr>
        <w:t xml:space="preserve"> </w:t>
      </w:r>
      <w:proofErr w:type="spellStart"/>
      <w:r w:rsidRPr="00A23FAF">
        <w:rPr>
          <w:sz w:val="28"/>
        </w:rPr>
        <w:t>середовища</w:t>
      </w:r>
      <w:proofErr w:type="spellEnd"/>
      <w:r w:rsidRPr="00A23FAF">
        <w:rPr>
          <w:sz w:val="28"/>
        </w:rPr>
        <w:t xml:space="preserve"> </w:t>
      </w:r>
    </w:p>
    <w:p w:rsidR="006614A5" w:rsidRDefault="006614A5" w:rsidP="0020233E">
      <w:pPr>
        <w:rPr>
          <w:sz w:val="28"/>
          <w:lang w:val="uk-UA"/>
        </w:rPr>
      </w:pPr>
      <w:r w:rsidRPr="00A23FAF">
        <w:rPr>
          <w:sz w:val="28"/>
        </w:rPr>
        <w:t xml:space="preserve">та </w:t>
      </w:r>
      <w:proofErr w:type="spellStart"/>
      <w:r w:rsidRPr="00A23FAF">
        <w:rPr>
          <w:sz w:val="28"/>
        </w:rPr>
        <w:t>тільки</w:t>
      </w:r>
      <w:proofErr w:type="spellEnd"/>
      <w:r w:rsidRPr="00A23FAF">
        <w:rPr>
          <w:sz w:val="28"/>
        </w:rPr>
        <w:t xml:space="preserve"> на 10 % - </w:t>
      </w:r>
      <w:proofErr w:type="spellStart"/>
      <w:r w:rsidRPr="00A23FAF">
        <w:rPr>
          <w:sz w:val="28"/>
        </w:rPr>
        <w:t>від</w:t>
      </w:r>
      <w:proofErr w:type="spellEnd"/>
      <w:r w:rsidRPr="00A23FAF">
        <w:rPr>
          <w:sz w:val="28"/>
        </w:rPr>
        <w:t xml:space="preserve"> </w:t>
      </w:r>
      <w:proofErr w:type="spellStart"/>
      <w:r w:rsidRPr="00A23FAF">
        <w:rPr>
          <w:sz w:val="28"/>
        </w:rPr>
        <w:t>медицини</w:t>
      </w:r>
      <w:proofErr w:type="spellEnd"/>
      <w:r w:rsidRPr="00A23FAF">
        <w:rPr>
          <w:sz w:val="28"/>
        </w:rPr>
        <w:t xml:space="preserve">. </w:t>
      </w:r>
    </w:p>
    <w:p w:rsidR="006614A5" w:rsidRDefault="006614A5" w:rsidP="006614A5">
      <w:pPr>
        <w:spacing w:before="100" w:beforeAutospacing="1" w:after="100" w:afterAutospacing="1"/>
        <w:rPr>
          <w:sz w:val="28"/>
          <w:lang w:val="uk-UA"/>
        </w:rPr>
      </w:pPr>
      <w:r w:rsidRPr="00A23FAF">
        <w:rPr>
          <w:sz w:val="28"/>
          <w:lang w:val="uk-UA"/>
        </w:rPr>
        <w:t xml:space="preserve">Фахівці з раціонального харчування стверджують, що 80% нашого здоров’я безпосередньо залежить від здорового харчування, яке полягає у встановленні гармонії між продуктами харчування та гомеостазом організму людини. </w:t>
      </w:r>
    </w:p>
    <w:p w:rsidR="006614A5" w:rsidRPr="0090133E" w:rsidRDefault="006614A5" w:rsidP="006614A5">
      <w:pPr>
        <w:spacing w:before="100" w:beforeAutospacing="1" w:after="100" w:afterAutospacing="1"/>
        <w:rPr>
          <w:sz w:val="28"/>
          <w:lang w:val="uk-UA"/>
        </w:rPr>
      </w:pPr>
      <w:proofErr w:type="spellStart"/>
      <w:r w:rsidRPr="0090133E">
        <w:rPr>
          <w:sz w:val="28"/>
        </w:rPr>
        <w:t>Що</w:t>
      </w:r>
      <w:proofErr w:type="spellEnd"/>
      <w:r w:rsidRPr="0090133E">
        <w:rPr>
          <w:sz w:val="28"/>
        </w:rPr>
        <w:t xml:space="preserve"> ж </w:t>
      </w:r>
      <w:proofErr w:type="spellStart"/>
      <w:r w:rsidRPr="0090133E">
        <w:rPr>
          <w:sz w:val="28"/>
        </w:rPr>
        <w:t>потрібно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їсти</w:t>
      </w:r>
      <w:proofErr w:type="spellEnd"/>
      <w:r w:rsidRPr="0090133E">
        <w:rPr>
          <w:sz w:val="28"/>
        </w:rPr>
        <w:t xml:space="preserve"> практично </w:t>
      </w:r>
      <w:proofErr w:type="spellStart"/>
      <w:r w:rsidRPr="0090133E">
        <w:rPr>
          <w:sz w:val="28"/>
        </w:rPr>
        <w:t>здоровій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людині</w:t>
      </w:r>
      <w:proofErr w:type="spellEnd"/>
      <w:r w:rsidRPr="0090133E">
        <w:rPr>
          <w:sz w:val="28"/>
        </w:rPr>
        <w:t xml:space="preserve">, </w:t>
      </w:r>
      <w:proofErr w:type="spellStart"/>
      <w:r w:rsidRPr="0090133E">
        <w:rPr>
          <w:sz w:val="28"/>
        </w:rPr>
        <w:t>щоб</w:t>
      </w:r>
      <w:proofErr w:type="spellEnd"/>
      <w:r w:rsidRPr="0090133E">
        <w:rPr>
          <w:sz w:val="28"/>
        </w:rPr>
        <w:t xml:space="preserve"> не </w:t>
      </w:r>
      <w:proofErr w:type="spellStart"/>
      <w:r w:rsidRPr="0090133E">
        <w:rPr>
          <w:sz w:val="28"/>
        </w:rPr>
        <w:t>захворі</w:t>
      </w:r>
      <w:proofErr w:type="gramStart"/>
      <w:r w:rsidRPr="0090133E">
        <w:rPr>
          <w:sz w:val="28"/>
        </w:rPr>
        <w:t>ти</w:t>
      </w:r>
      <w:proofErr w:type="spellEnd"/>
      <w:r w:rsidRPr="0090133E">
        <w:rPr>
          <w:sz w:val="28"/>
        </w:rPr>
        <w:t xml:space="preserve"> на</w:t>
      </w:r>
      <w:proofErr w:type="gram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хронічні</w:t>
      </w:r>
      <w:proofErr w:type="spellEnd"/>
      <w:r w:rsidRPr="0090133E">
        <w:rPr>
          <w:sz w:val="28"/>
        </w:rPr>
        <w:t xml:space="preserve"> недуги та </w:t>
      </w:r>
      <w:proofErr w:type="spellStart"/>
      <w:r w:rsidRPr="0090133E">
        <w:rPr>
          <w:sz w:val="28"/>
        </w:rPr>
        <w:t>почуватися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бадьорою</w:t>
      </w:r>
      <w:proofErr w:type="spellEnd"/>
      <w:r w:rsidRPr="0090133E">
        <w:rPr>
          <w:sz w:val="28"/>
        </w:rPr>
        <w:t xml:space="preserve"> та </w:t>
      </w:r>
      <w:proofErr w:type="spellStart"/>
      <w:r w:rsidRPr="0090133E">
        <w:rPr>
          <w:sz w:val="28"/>
        </w:rPr>
        <w:t>життєрадісною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довгі</w:t>
      </w:r>
      <w:proofErr w:type="spellEnd"/>
      <w:r w:rsidRPr="0090133E">
        <w:rPr>
          <w:sz w:val="28"/>
        </w:rPr>
        <w:t xml:space="preserve"> роки активного </w:t>
      </w:r>
      <w:proofErr w:type="spellStart"/>
      <w:r w:rsidRPr="0090133E">
        <w:rPr>
          <w:sz w:val="28"/>
        </w:rPr>
        <w:t>життя</w:t>
      </w:r>
      <w:proofErr w:type="spellEnd"/>
      <w:r w:rsidRPr="0090133E">
        <w:rPr>
          <w:sz w:val="28"/>
        </w:rPr>
        <w:t>?</w:t>
      </w:r>
    </w:p>
    <w:p w:rsidR="006614A5" w:rsidRPr="00A23FAF" w:rsidRDefault="006614A5" w:rsidP="006614A5">
      <w:pPr>
        <w:spacing w:before="100" w:beforeAutospacing="1" w:after="100" w:afterAutospacing="1"/>
        <w:rPr>
          <w:sz w:val="28"/>
        </w:rPr>
      </w:pPr>
      <w:r>
        <w:rPr>
          <w:sz w:val="28"/>
          <w:lang w:val="uk-UA"/>
        </w:rPr>
        <w:t xml:space="preserve"> Сьогодні ми спробуємо з</w:t>
      </w:r>
      <w:r w:rsidRPr="0090133E">
        <w:rPr>
          <w:sz w:val="28"/>
        </w:rPr>
        <w:t>’</w:t>
      </w:r>
      <w:r>
        <w:rPr>
          <w:sz w:val="28"/>
          <w:lang w:val="uk-UA"/>
        </w:rPr>
        <w:t xml:space="preserve"> ясувати як саме потрібно харчуватися, яких принципів дотримуватися, щоб зберегти наше здоров </w:t>
      </w:r>
      <w:r w:rsidRPr="00A23FAF">
        <w:rPr>
          <w:sz w:val="28"/>
        </w:rPr>
        <w:t>’</w:t>
      </w:r>
      <w:r>
        <w:rPr>
          <w:sz w:val="28"/>
          <w:lang w:val="uk-UA"/>
        </w:rPr>
        <w:t>я.</w:t>
      </w:r>
    </w:p>
    <w:p w:rsidR="006614A5" w:rsidRPr="00A23FAF" w:rsidRDefault="006614A5" w:rsidP="006614A5">
      <w:pPr>
        <w:spacing w:line="276" w:lineRule="auto"/>
        <w:rPr>
          <w:b/>
          <w:i/>
          <w:sz w:val="28"/>
          <w:szCs w:val="28"/>
          <w:lang w:val="uk-UA"/>
        </w:rPr>
      </w:pPr>
    </w:p>
    <w:p w:rsidR="006614A5" w:rsidRPr="00502213" w:rsidRDefault="006614A5" w:rsidP="006614A5">
      <w:pPr>
        <w:spacing w:line="276" w:lineRule="auto"/>
        <w:rPr>
          <w:b/>
          <w:i/>
          <w:sz w:val="44"/>
          <w:szCs w:val="28"/>
          <w:lang w:val="uk-UA"/>
        </w:rPr>
      </w:pPr>
      <w:r>
        <w:rPr>
          <w:b/>
          <w:i/>
          <w:sz w:val="44"/>
          <w:szCs w:val="28"/>
          <w:lang w:val="uk-UA"/>
        </w:rPr>
        <w:t>2</w:t>
      </w:r>
      <w:r w:rsidRPr="0069199E">
        <w:rPr>
          <w:b/>
          <w:i/>
          <w:sz w:val="44"/>
          <w:szCs w:val="28"/>
          <w:lang w:val="uk-UA"/>
        </w:rPr>
        <w:t>.Доповіді студентів</w:t>
      </w:r>
      <w:r w:rsidRPr="00502213">
        <w:rPr>
          <w:b/>
          <w:i/>
          <w:sz w:val="44"/>
          <w:szCs w:val="28"/>
          <w:lang w:val="uk-UA"/>
        </w:rPr>
        <w:t xml:space="preserve"> </w:t>
      </w:r>
      <w:r>
        <w:rPr>
          <w:b/>
          <w:i/>
          <w:sz w:val="44"/>
          <w:szCs w:val="28"/>
          <w:lang w:val="uk-UA"/>
        </w:rPr>
        <w:t>в супроводі ММП</w:t>
      </w:r>
      <w:r w:rsidRPr="0069199E">
        <w:rPr>
          <w:b/>
          <w:i/>
          <w:sz w:val="44"/>
          <w:szCs w:val="28"/>
          <w:lang w:val="uk-UA"/>
        </w:rPr>
        <w:t>:</w:t>
      </w:r>
    </w:p>
    <w:p w:rsidR="006614A5" w:rsidRPr="00A23FAF" w:rsidRDefault="006614A5" w:rsidP="006614A5">
      <w:pPr>
        <w:spacing w:line="276" w:lineRule="auto"/>
        <w:rPr>
          <w:i/>
          <w:sz w:val="28"/>
          <w:szCs w:val="28"/>
          <w:lang w:val="uk-UA"/>
        </w:rPr>
      </w:pPr>
      <w:r w:rsidRPr="00A23FAF">
        <w:rPr>
          <w:b/>
          <w:i/>
          <w:sz w:val="28"/>
          <w:szCs w:val="28"/>
          <w:lang w:val="uk-UA"/>
        </w:rPr>
        <w:t>-</w:t>
      </w:r>
      <w:r w:rsidR="0020233E">
        <w:rPr>
          <w:b/>
          <w:i/>
          <w:sz w:val="28"/>
          <w:szCs w:val="28"/>
          <w:lang w:val="uk-UA"/>
        </w:rPr>
        <w:t xml:space="preserve"> </w:t>
      </w:r>
      <w:r w:rsidRPr="00A23FAF">
        <w:rPr>
          <w:i/>
          <w:sz w:val="28"/>
          <w:szCs w:val="28"/>
          <w:lang w:val="uk-UA"/>
        </w:rPr>
        <w:t xml:space="preserve">Харчування і здоров </w:t>
      </w:r>
      <w:r w:rsidRPr="00A23FAF">
        <w:rPr>
          <w:i/>
          <w:sz w:val="28"/>
          <w:szCs w:val="28"/>
          <w:lang w:val="en-US"/>
        </w:rPr>
        <w:t>’</w:t>
      </w:r>
      <w:r>
        <w:rPr>
          <w:i/>
          <w:sz w:val="28"/>
          <w:szCs w:val="28"/>
          <w:lang w:val="uk-UA"/>
        </w:rPr>
        <w:t>я</w:t>
      </w:r>
    </w:p>
    <w:p w:rsidR="006614A5" w:rsidRPr="00A23FAF" w:rsidRDefault="006614A5" w:rsidP="006614A5">
      <w:pPr>
        <w:spacing w:line="276" w:lineRule="auto"/>
        <w:rPr>
          <w:i/>
          <w:sz w:val="28"/>
          <w:szCs w:val="28"/>
          <w:lang w:val="uk-UA"/>
        </w:rPr>
      </w:pPr>
      <w:r w:rsidRPr="00A23FAF">
        <w:rPr>
          <w:i/>
          <w:sz w:val="28"/>
          <w:szCs w:val="28"/>
          <w:lang w:val="uk-UA"/>
        </w:rPr>
        <w:t>-12 принципів здорового харчування</w:t>
      </w:r>
    </w:p>
    <w:p w:rsidR="006614A5" w:rsidRPr="00A23FAF" w:rsidRDefault="0020233E" w:rsidP="006614A5">
      <w:pPr>
        <w:spacing w:line="276" w:lineRule="auto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- Я</w:t>
      </w:r>
      <w:r w:rsidR="006614A5" w:rsidRPr="00A23FAF">
        <w:rPr>
          <w:i/>
          <w:sz w:val="28"/>
          <w:szCs w:val="28"/>
          <w:lang w:val="uk-UA"/>
        </w:rPr>
        <w:t>к правильно харчуватися</w:t>
      </w:r>
    </w:p>
    <w:p w:rsidR="006614A5" w:rsidRPr="00A23FAF" w:rsidRDefault="006614A5" w:rsidP="006614A5">
      <w:pPr>
        <w:spacing w:line="276" w:lineRule="auto"/>
        <w:rPr>
          <w:i/>
          <w:sz w:val="28"/>
          <w:szCs w:val="28"/>
          <w:lang w:val="uk-UA"/>
        </w:rPr>
      </w:pPr>
      <w:r w:rsidRPr="00A23FAF">
        <w:rPr>
          <w:i/>
          <w:sz w:val="28"/>
          <w:szCs w:val="28"/>
          <w:lang w:val="uk-UA"/>
        </w:rPr>
        <w:t>-</w:t>
      </w:r>
      <w:r w:rsidR="0020233E">
        <w:rPr>
          <w:i/>
          <w:sz w:val="28"/>
          <w:szCs w:val="28"/>
          <w:lang w:val="uk-UA"/>
        </w:rPr>
        <w:t xml:space="preserve"> </w:t>
      </w:r>
      <w:r w:rsidRPr="00A23FAF">
        <w:rPr>
          <w:i/>
          <w:sz w:val="28"/>
          <w:szCs w:val="28"/>
          <w:lang w:val="uk-UA"/>
        </w:rPr>
        <w:t>Раціональне харчування</w:t>
      </w:r>
    </w:p>
    <w:p w:rsidR="006614A5" w:rsidRPr="00A23FAF" w:rsidRDefault="006614A5" w:rsidP="006614A5">
      <w:pPr>
        <w:spacing w:line="276" w:lineRule="auto"/>
        <w:rPr>
          <w:i/>
          <w:sz w:val="28"/>
          <w:szCs w:val="28"/>
          <w:lang w:val="uk-UA"/>
        </w:rPr>
      </w:pPr>
      <w:r w:rsidRPr="00A23FAF">
        <w:rPr>
          <w:i/>
          <w:sz w:val="28"/>
          <w:szCs w:val="28"/>
          <w:lang w:val="uk-UA"/>
        </w:rPr>
        <w:t>-</w:t>
      </w:r>
      <w:r w:rsidR="0020233E">
        <w:rPr>
          <w:i/>
          <w:sz w:val="28"/>
          <w:szCs w:val="28"/>
          <w:lang w:val="uk-UA"/>
        </w:rPr>
        <w:t xml:space="preserve"> </w:t>
      </w:r>
      <w:r w:rsidRPr="00A23FAF">
        <w:rPr>
          <w:i/>
          <w:sz w:val="28"/>
          <w:szCs w:val="28"/>
          <w:lang w:val="uk-UA"/>
        </w:rPr>
        <w:t>Режим харчування</w:t>
      </w:r>
    </w:p>
    <w:p w:rsidR="006614A5" w:rsidRPr="00A23FAF" w:rsidRDefault="006614A5" w:rsidP="006614A5">
      <w:pPr>
        <w:spacing w:line="276" w:lineRule="auto"/>
        <w:rPr>
          <w:i/>
          <w:sz w:val="28"/>
          <w:szCs w:val="28"/>
        </w:rPr>
      </w:pPr>
      <w:r w:rsidRPr="00A23FAF">
        <w:rPr>
          <w:i/>
          <w:sz w:val="28"/>
          <w:szCs w:val="28"/>
          <w:lang w:val="uk-UA"/>
        </w:rPr>
        <w:t>-</w:t>
      </w:r>
      <w:r w:rsidR="0020233E">
        <w:rPr>
          <w:i/>
          <w:sz w:val="28"/>
          <w:szCs w:val="28"/>
          <w:lang w:val="uk-UA"/>
        </w:rPr>
        <w:t xml:space="preserve"> </w:t>
      </w:r>
      <w:r w:rsidRPr="00A23FAF">
        <w:rPr>
          <w:i/>
          <w:sz w:val="28"/>
          <w:szCs w:val="28"/>
          <w:lang w:val="uk-UA"/>
        </w:rPr>
        <w:t>Біологічна роль харчових речовин</w:t>
      </w:r>
    </w:p>
    <w:p w:rsidR="006614A5" w:rsidRPr="00A23FAF" w:rsidRDefault="006614A5" w:rsidP="006614A5">
      <w:pPr>
        <w:spacing w:line="276" w:lineRule="auto"/>
        <w:rPr>
          <w:i/>
          <w:sz w:val="28"/>
          <w:szCs w:val="28"/>
          <w:lang w:val="uk-UA"/>
        </w:rPr>
      </w:pPr>
      <w:r w:rsidRPr="00A23FAF">
        <w:rPr>
          <w:i/>
          <w:sz w:val="28"/>
          <w:szCs w:val="28"/>
          <w:lang w:val="uk-UA"/>
        </w:rPr>
        <w:t>-</w:t>
      </w:r>
      <w:r w:rsidR="0020233E">
        <w:rPr>
          <w:i/>
          <w:sz w:val="28"/>
          <w:szCs w:val="28"/>
          <w:lang w:val="uk-UA"/>
        </w:rPr>
        <w:t xml:space="preserve"> </w:t>
      </w:r>
      <w:r w:rsidRPr="00A23FAF">
        <w:rPr>
          <w:i/>
          <w:sz w:val="28"/>
          <w:szCs w:val="28"/>
          <w:lang w:val="uk-UA"/>
        </w:rPr>
        <w:t>Вуглеводи і їх роль в харчуванні</w:t>
      </w:r>
    </w:p>
    <w:p w:rsidR="006614A5" w:rsidRPr="00A23FAF" w:rsidRDefault="006614A5" w:rsidP="006614A5">
      <w:pPr>
        <w:spacing w:line="276" w:lineRule="auto"/>
        <w:rPr>
          <w:i/>
          <w:sz w:val="28"/>
          <w:szCs w:val="28"/>
          <w:lang w:val="uk-UA"/>
        </w:rPr>
      </w:pPr>
      <w:r w:rsidRPr="00A23FAF">
        <w:rPr>
          <w:i/>
          <w:sz w:val="28"/>
          <w:szCs w:val="28"/>
          <w:lang w:val="uk-UA"/>
        </w:rPr>
        <w:t>-</w:t>
      </w:r>
      <w:r w:rsidR="0020233E">
        <w:rPr>
          <w:i/>
          <w:sz w:val="28"/>
          <w:szCs w:val="28"/>
          <w:lang w:val="uk-UA"/>
        </w:rPr>
        <w:t xml:space="preserve"> </w:t>
      </w:r>
      <w:r w:rsidRPr="00A23FAF">
        <w:rPr>
          <w:i/>
          <w:sz w:val="28"/>
          <w:szCs w:val="28"/>
          <w:lang w:val="uk-UA"/>
        </w:rPr>
        <w:t>Роль білків і амінокислот у харчуванні</w:t>
      </w:r>
    </w:p>
    <w:p w:rsidR="006614A5" w:rsidRPr="00A23FAF" w:rsidRDefault="006614A5" w:rsidP="006614A5">
      <w:pPr>
        <w:spacing w:line="276" w:lineRule="auto"/>
        <w:rPr>
          <w:i/>
          <w:sz w:val="28"/>
          <w:szCs w:val="28"/>
          <w:lang w:val="uk-UA"/>
        </w:rPr>
      </w:pPr>
    </w:p>
    <w:p w:rsidR="006614A5" w:rsidRPr="00984B7D" w:rsidRDefault="006614A5" w:rsidP="006614A5">
      <w:pPr>
        <w:spacing w:line="276" w:lineRule="auto"/>
        <w:rPr>
          <w:b/>
          <w:i/>
          <w:sz w:val="40"/>
          <w:szCs w:val="28"/>
          <w:lang w:val="uk-UA"/>
        </w:rPr>
      </w:pPr>
      <w:r w:rsidRPr="0090133E">
        <w:rPr>
          <w:b/>
          <w:i/>
          <w:sz w:val="40"/>
          <w:szCs w:val="28"/>
        </w:rPr>
        <w:t>3</w:t>
      </w:r>
      <w:r>
        <w:rPr>
          <w:b/>
          <w:i/>
          <w:sz w:val="40"/>
          <w:szCs w:val="28"/>
          <w:lang w:val="uk-UA"/>
        </w:rPr>
        <w:t xml:space="preserve">. </w:t>
      </w:r>
      <w:r w:rsidRPr="0069199E">
        <w:rPr>
          <w:b/>
          <w:i/>
          <w:sz w:val="40"/>
          <w:szCs w:val="28"/>
        </w:rPr>
        <w:t xml:space="preserve">Перегляд </w:t>
      </w:r>
      <w:proofErr w:type="spellStart"/>
      <w:r w:rsidRPr="0069199E">
        <w:rPr>
          <w:b/>
          <w:i/>
          <w:sz w:val="40"/>
          <w:szCs w:val="28"/>
        </w:rPr>
        <w:t>відео</w:t>
      </w:r>
      <w:proofErr w:type="spellEnd"/>
      <w:r>
        <w:rPr>
          <w:b/>
          <w:i/>
          <w:sz w:val="40"/>
          <w:szCs w:val="28"/>
          <w:lang w:val="uk-UA"/>
        </w:rPr>
        <w:t>фрагментів</w:t>
      </w:r>
      <w:r w:rsidRPr="0069199E">
        <w:rPr>
          <w:b/>
          <w:i/>
          <w:sz w:val="40"/>
          <w:szCs w:val="28"/>
        </w:rPr>
        <w:t xml:space="preserve">  “</w:t>
      </w:r>
      <w:r>
        <w:rPr>
          <w:b/>
          <w:i/>
          <w:sz w:val="40"/>
          <w:szCs w:val="28"/>
          <w:lang w:val="uk-UA"/>
        </w:rPr>
        <w:t>Смачно до смерті»</w:t>
      </w:r>
      <w:r>
        <w:rPr>
          <w:b/>
          <w:i/>
          <w:sz w:val="40"/>
          <w:szCs w:val="28"/>
        </w:rPr>
        <w:t>, «</w:t>
      </w:r>
      <w:proofErr w:type="spellStart"/>
      <w:r>
        <w:rPr>
          <w:b/>
          <w:i/>
          <w:sz w:val="40"/>
          <w:szCs w:val="28"/>
          <w:lang w:val="uk-UA"/>
        </w:rPr>
        <w:t>Рациональное</w:t>
      </w:r>
      <w:proofErr w:type="spellEnd"/>
      <w:r>
        <w:rPr>
          <w:b/>
          <w:i/>
          <w:sz w:val="40"/>
          <w:szCs w:val="28"/>
          <w:lang w:val="uk-UA"/>
        </w:rPr>
        <w:t xml:space="preserve"> </w:t>
      </w:r>
      <w:proofErr w:type="spellStart"/>
      <w:r>
        <w:rPr>
          <w:b/>
          <w:i/>
          <w:sz w:val="40"/>
          <w:szCs w:val="28"/>
          <w:lang w:val="uk-UA"/>
        </w:rPr>
        <w:t>питание</w:t>
      </w:r>
      <w:proofErr w:type="spellEnd"/>
      <w:r>
        <w:rPr>
          <w:b/>
          <w:i/>
          <w:sz w:val="40"/>
          <w:szCs w:val="28"/>
          <w:lang w:val="uk-UA"/>
        </w:rPr>
        <w:t xml:space="preserve">», «Молочні </w:t>
      </w:r>
      <w:proofErr w:type="gramStart"/>
      <w:r>
        <w:rPr>
          <w:b/>
          <w:i/>
          <w:sz w:val="40"/>
          <w:szCs w:val="28"/>
          <w:lang w:val="uk-UA"/>
        </w:rPr>
        <w:t>р</w:t>
      </w:r>
      <w:proofErr w:type="gramEnd"/>
      <w:r>
        <w:rPr>
          <w:b/>
          <w:i/>
          <w:sz w:val="40"/>
          <w:szCs w:val="28"/>
          <w:lang w:val="uk-UA"/>
        </w:rPr>
        <w:t>ічки»</w:t>
      </w:r>
    </w:p>
    <w:p w:rsidR="006614A5" w:rsidRPr="00A23FAF" w:rsidRDefault="006614A5" w:rsidP="006614A5">
      <w:pPr>
        <w:spacing w:line="276" w:lineRule="auto"/>
        <w:rPr>
          <w:b/>
          <w:i/>
          <w:sz w:val="28"/>
          <w:szCs w:val="28"/>
          <w:lang w:val="uk-UA"/>
        </w:rPr>
      </w:pPr>
    </w:p>
    <w:p w:rsidR="006614A5" w:rsidRPr="0069199E" w:rsidRDefault="006614A5" w:rsidP="006614A5">
      <w:pPr>
        <w:spacing w:line="276" w:lineRule="auto"/>
        <w:rPr>
          <w:b/>
          <w:i/>
          <w:sz w:val="40"/>
          <w:szCs w:val="28"/>
          <w:lang w:val="uk-UA"/>
        </w:rPr>
      </w:pPr>
      <w:r>
        <w:rPr>
          <w:b/>
          <w:i/>
          <w:sz w:val="40"/>
          <w:szCs w:val="28"/>
          <w:lang w:val="en-US"/>
        </w:rPr>
        <w:t>4</w:t>
      </w:r>
      <w:proofErr w:type="spellStart"/>
      <w:r>
        <w:rPr>
          <w:b/>
          <w:i/>
          <w:sz w:val="40"/>
          <w:szCs w:val="28"/>
          <w:lang w:val="uk-UA"/>
        </w:rPr>
        <w:t>.Заключні</w:t>
      </w:r>
      <w:proofErr w:type="spellEnd"/>
      <w:r>
        <w:rPr>
          <w:b/>
          <w:i/>
          <w:sz w:val="40"/>
          <w:szCs w:val="28"/>
          <w:lang w:val="uk-UA"/>
        </w:rPr>
        <w:t xml:space="preserve"> висновки</w:t>
      </w:r>
    </w:p>
    <w:p w:rsidR="006614A5" w:rsidRPr="0090133E" w:rsidRDefault="006614A5" w:rsidP="006614A5">
      <w:pPr>
        <w:spacing w:line="276" w:lineRule="auto"/>
        <w:rPr>
          <w:b/>
          <w:i/>
          <w:sz w:val="32"/>
          <w:szCs w:val="28"/>
          <w:lang w:val="uk-UA"/>
        </w:rPr>
      </w:pPr>
      <w:proofErr w:type="spellStart"/>
      <w:r w:rsidRPr="0090133E">
        <w:rPr>
          <w:sz w:val="28"/>
        </w:rPr>
        <w:t>Навчившись</w:t>
      </w:r>
      <w:proofErr w:type="spellEnd"/>
      <w:r w:rsidRPr="0090133E">
        <w:rPr>
          <w:sz w:val="28"/>
        </w:rPr>
        <w:t xml:space="preserve"> правильно </w:t>
      </w:r>
      <w:proofErr w:type="spellStart"/>
      <w:r w:rsidRPr="0090133E">
        <w:rPr>
          <w:sz w:val="28"/>
        </w:rPr>
        <w:t>харчуватися</w:t>
      </w:r>
      <w:proofErr w:type="spellEnd"/>
      <w:r w:rsidRPr="0090133E">
        <w:rPr>
          <w:sz w:val="28"/>
        </w:rPr>
        <w:t xml:space="preserve">, </w:t>
      </w:r>
      <w:proofErr w:type="spellStart"/>
      <w:r w:rsidRPr="0090133E">
        <w:rPr>
          <w:sz w:val="28"/>
        </w:rPr>
        <w:t>розвинувши</w:t>
      </w:r>
      <w:proofErr w:type="spellEnd"/>
      <w:r w:rsidRPr="0090133E">
        <w:rPr>
          <w:sz w:val="28"/>
        </w:rPr>
        <w:t xml:space="preserve"> культуру </w:t>
      </w:r>
      <w:proofErr w:type="spellStart"/>
      <w:r w:rsidRPr="0090133E">
        <w:rPr>
          <w:sz w:val="28"/>
        </w:rPr>
        <w:t>прийому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їжі</w:t>
      </w:r>
      <w:proofErr w:type="spellEnd"/>
      <w:r w:rsidRPr="0090133E">
        <w:rPr>
          <w:sz w:val="28"/>
        </w:rPr>
        <w:t xml:space="preserve">, </w:t>
      </w:r>
      <w:proofErr w:type="spellStart"/>
      <w:r w:rsidRPr="0090133E">
        <w:rPr>
          <w:sz w:val="28"/>
        </w:rPr>
        <w:t>людина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може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позбутися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багатьох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захворювань</w:t>
      </w:r>
      <w:proofErr w:type="spellEnd"/>
      <w:r w:rsidRPr="0090133E">
        <w:rPr>
          <w:sz w:val="28"/>
        </w:rPr>
        <w:t xml:space="preserve">, </w:t>
      </w:r>
      <w:proofErr w:type="spellStart"/>
      <w:r w:rsidRPr="0090133E">
        <w:rPr>
          <w:sz w:val="28"/>
        </w:rPr>
        <w:t>зміцнить</w:t>
      </w:r>
      <w:proofErr w:type="spellEnd"/>
      <w:r w:rsidRPr="0090133E">
        <w:rPr>
          <w:sz w:val="28"/>
        </w:rPr>
        <w:t xml:space="preserve"> </w:t>
      </w:r>
      <w:proofErr w:type="spellStart"/>
      <w:proofErr w:type="gramStart"/>
      <w:r w:rsidRPr="0090133E">
        <w:rPr>
          <w:sz w:val="28"/>
        </w:rPr>
        <w:t>св</w:t>
      </w:r>
      <w:proofErr w:type="gramEnd"/>
      <w:r w:rsidRPr="0090133E">
        <w:rPr>
          <w:sz w:val="28"/>
        </w:rPr>
        <w:t>ій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організм</w:t>
      </w:r>
      <w:proofErr w:type="spellEnd"/>
      <w:r w:rsidRPr="0090133E">
        <w:rPr>
          <w:sz w:val="28"/>
        </w:rPr>
        <w:t xml:space="preserve"> і </w:t>
      </w:r>
      <w:proofErr w:type="spellStart"/>
      <w:r w:rsidRPr="0090133E">
        <w:rPr>
          <w:sz w:val="28"/>
        </w:rPr>
        <w:t>продовжить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його</w:t>
      </w:r>
      <w:proofErr w:type="spellEnd"/>
      <w:r w:rsidRPr="0090133E">
        <w:rPr>
          <w:sz w:val="28"/>
        </w:rPr>
        <w:t xml:space="preserve"> </w:t>
      </w:r>
      <w:proofErr w:type="spellStart"/>
      <w:r w:rsidRPr="0090133E">
        <w:rPr>
          <w:sz w:val="28"/>
        </w:rPr>
        <w:t>молодість</w:t>
      </w:r>
      <w:proofErr w:type="spellEnd"/>
      <w:r w:rsidRPr="0090133E">
        <w:rPr>
          <w:sz w:val="28"/>
        </w:rPr>
        <w:t>.</w:t>
      </w:r>
    </w:p>
    <w:p w:rsidR="007E5733" w:rsidRDefault="007E5733">
      <w:pPr>
        <w:rPr>
          <w:lang w:val="uk-UA"/>
        </w:rPr>
      </w:pPr>
    </w:p>
    <w:p w:rsidR="00F53FF4" w:rsidRDefault="00F53FF4">
      <w:pPr>
        <w:rPr>
          <w:lang w:val="uk-UA"/>
        </w:rPr>
      </w:pPr>
    </w:p>
    <w:p w:rsidR="00F53FF4" w:rsidRDefault="00F53FF4" w:rsidP="00F53FF4">
      <w:pPr>
        <w:jc w:val="center"/>
        <w:rPr>
          <w:b/>
          <w:lang w:val="uk-UA"/>
        </w:rPr>
      </w:pPr>
    </w:p>
    <w:p w:rsidR="00F53FF4" w:rsidRDefault="00F53FF4">
      <w:pPr>
        <w:rPr>
          <w:lang w:val="uk-UA"/>
        </w:rPr>
      </w:pPr>
    </w:p>
    <w:p w:rsidR="001C2F27" w:rsidRDefault="001C2F27">
      <w:pPr>
        <w:rPr>
          <w:lang w:val="uk-UA"/>
        </w:rPr>
      </w:pPr>
    </w:p>
    <w:p w:rsidR="001C2F27" w:rsidRDefault="002D05CD">
      <w:pPr>
        <w:rPr>
          <w:lang w:val="uk-UA"/>
        </w:rPr>
      </w:pPr>
      <w:r>
        <w:rPr>
          <w:lang w:val="uk-UA"/>
        </w:rPr>
        <w:lastRenderedPageBreak/>
        <w:t>Додатки:</w:t>
      </w:r>
    </w:p>
    <w:p w:rsidR="001C2F27" w:rsidRDefault="001C2F27">
      <w:pPr>
        <w:rPr>
          <w:lang w:val="uk-UA"/>
        </w:rPr>
      </w:pPr>
    </w:p>
    <w:p w:rsidR="001C2F27" w:rsidRDefault="001C2F27">
      <w:pPr>
        <w:rPr>
          <w:lang w:val="uk-UA"/>
        </w:rPr>
      </w:pPr>
    </w:p>
    <w:p w:rsidR="00860F44" w:rsidRPr="00860F44" w:rsidRDefault="00860F44" w:rsidP="00860F44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60F44">
        <w:rPr>
          <w:b/>
          <w:sz w:val="28"/>
          <w:szCs w:val="28"/>
          <w:lang w:val="uk-UA"/>
        </w:rPr>
        <w:t>Біологічна роль харчових речовин.</w:t>
      </w:r>
    </w:p>
    <w:p w:rsidR="00860F44" w:rsidRPr="00860F44" w:rsidRDefault="00860F44" w:rsidP="00860F44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ind w:firstLine="708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Кожне з хар</w:t>
      </w:r>
      <w:r w:rsidR="005B59B4">
        <w:rPr>
          <w:sz w:val="28"/>
          <w:szCs w:val="28"/>
          <w:lang w:val="uk-UA"/>
        </w:rPr>
        <w:t>чових речовин виконує свої специ</w:t>
      </w:r>
      <w:r w:rsidRPr="00860F44">
        <w:rPr>
          <w:sz w:val="28"/>
          <w:szCs w:val="28"/>
          <w:lang w:val="uk-UA"/>
        </w:rPr>
        <w:t>фічні функції в організмі людини. І входить до складу май</w:t>
      </w:r>
      <w:r w:rsidR="005B59B4">
        <w:rPr>
          <w:sz w:val="28"/>
          <w:szCs w:val="28"/>
          <w:lang w:val="uk-UA"/>
        </w:rPr>
        <w:t>же всіх клітинних елементів і фе</w:t>
      </w:r>
      <w:r w:rsidRPr="00860F44">
        <w:rPr>
          <w:sz w:val="28"/>
          <w:szCs w:val="28"/>
          <w:lang w:val="uk-UA"/>
        </w:rPr>
        <w:t>рментативних систем.</w:t>
      </w:r>
      <w:r w:rsidR="005B59B4">
        <w:rPr>
          <w:sz w:val="28"/>
          <w:szCs w:val="28"/>
          <w:lang w:val="uk-UA"/>
        </w:rPr>
        <w:t xml:space="preserve"> </w:t>
      </w:r>
      <w:r w:rsidRPr="00860F44">
        <w:rPr>
          <w:sz w:val="28"/>
          <w:szCs w:val="28"/>
          <w:lang w:val="uk-UA"/>
        </w:rPr>
        <w:t>В процесі перетворення з хар</w:t>
      </w:r>
      <w:r w:rsidR="005B59B4">
        <w:rPr>
          <w:sz w:val="28"/>
          <w:szCs w:val="28"/>
          <w:lang w:val="uk-UA"/>
        </w:rPr>
        <w:t>чових речовин синтезуються специ</w:t>
      </w:r>
      <w:r w:rsidRPr="00860F44">
        <w:rPr>
          <w:sz w:val="28"/>
          <w:szCs w:val="28"/>
          <w:lang w:val="uk-UA"/>
        </w:rPr>
        <w:t xml:space="preserve">фічні для даної сполуки речовин. </w:t>
      </w:r>
    </w:p>
    <w:p w:rsidR="00860F44" w:rsidRPr="00860F44" w:rsidRDefault="00860F44" w:rsidP="00860F44">
      <w:pPr>
        <w:spacing w:line="276" w:lineRule="auto"/>
        <w:ind w:firstLine="708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ind w:firstLine="708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Білки мають виняткове значення в життєдіяльності організму. Без них неможливе життя, ріст і розвиток організму. Це пластичний матеріал для формування клітин і міжклітин</w:t>
      </w:r>
      <w:r w:rsidR="005B59B4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ої речовини. Білки входять до складу гормонів, імун</w:t>
      </w:r>
      <w:r w:rsidR="005B59B4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их тіл, ферментів. Вони приймають участь в</w:t>
      </w:r>
      <w:r w:rsidR="005B59B4">
        <w:rPr>
          <w:sz w:val="28"/>
          <w:szCs w:val="28"/>
          <w:lang w:val="uk-UA"/>
        </w:rPr>
        <w:t xml:space="preserve"> обміні ві</w:t>
      </w:r>
      <w:r w:rsidRPr="00860F44">
        <w:rPr>
          <w:sz w:val="28"/>
          <w:szCs w:val="28"/>
          <w:lang w:val="uk-UA"/>
        </w:rPr>
        <w:t>тамін, мінеральних речовин, в транспортуван</w:t>
      </w:r>
      <w:r w:rsidR="005B59B4">
        <w:rPr>
          <w:sz w:val="28"/>
          <w:szCs w:val="28"/>
          <w:lang w:val="uk-UA"/>
        </w:rPr>
        <w:t>ні кисню крові, ліпідів, вуглево</w:t>
      </w:r>
      <w:r w:rsidRPr="00860F44">
        <w:rPr>
          <w:sz w:val="28"/>
          <w:szCs w:val="28"/>
          <w:lang w:val="uk-UA"/>
        </w:rPr>
        <w:t>дів, вітамінів, гормонів, лікарських реч</w:t>
      </w:r>
      <w:r w:rsidR="005B59B4">
        <w:rPr>
          <w:sz w:val="28"/>
          <w:szCs w:val="28"/>
          <w:lang w:val="uk-UA"/>
        </w:rPr>
        <w:t>овин. З білків можуть утворювати</w:t>
      </w:r>
      <w:r w:rsidRPr="00860F44">
        <w:rPr>
          <w:sz w:val="28"/>
          <w:szCs w:val="28"/>
          <w:lang w:val="uk-UA"/>
        </w:rPr>
        <w:t xml:space="preserve">ся жири і вуглеводи, однак білки не можуть бути замінені іншими </w:t>
      </w:r>
      <w:r w:rsidR="005B59B4">
        <w:rPr>
          <w:sz w:val="28"/>
          <w:szCs w:val="28"/>
          <w:lang w:val="uk-UA"/>
        </w:rPr>
        <w:t>ха</w:t>
      </w:r>
      <w:r w:rsidRPr="00860F44">
        <w:rPr>
          <w:sz w:val="28"/>
          <w:szCs w:val="28"/>
          <w:lang w:val="uk-UA"/>
        </w:rPr>
        <w:t xml:space="preserve">рчовими речовинами. </w:t>
      </w:r>
    </w:p>
    <w:p w:rsidR="00860F44" w:rsidRPr="00860F44" w:rsidRDefault="00860F44" w:rsidP="00860F44">
      <w:pPr>
        <w:spacing w:line="276" w:lineRule="auto"/>
        <w:ind w:firstLine="708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ind w:firstLine="708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Найбільш ран</w:t>
      </w:r>
      <w:r w:rsidR="005B59B4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ьо</w:t>
      </w:r>
      <w:r w:rsidR="005B59B4">
        <w:rPr>
          <w:sz w:val="28"/>
          <w:szCs w:val="28"/>
          <w:lang w:val="uk-UA"/>
        </w:rPr>
        <w:t>го</w:t>
      </w:r>
      <w:r w:rsidRPr="00860F44">
        <w:rPr>
          <w:sz w:val="28"/>
          <w:szCs w:val="28"/>
          <w:lang w:val="uk-UA"/>
        </w:rPr>
        <w:t xml:space="preserve"> виявлення білкової недостатності є зниження захисних функцій організму по відношенню до впливу несприятливих факт</w:t>
      </w:r>
      <w:r w:rsidR="005B59B4">
        <w:rPr>
          <w:sz w:val="28"/>
          <w:szCs w:val="28"/>
          <w:lang w:val="uk-UA"/>
        </w:rPr>
        <w:t>орів навколишнього сере</w:t>
      </w:r>
      <w:r w:rsidRPr="00860F44">
        <w:rPr>
          <w:sz w:val="28"/>
          <w:szCs w:val="28"/>
          <w:lang w:val="uk-UA"/>
        </w:rPr>
        <w:t>довища. При недостатності білків порушуються процеси перетравлення їжі, кровотворення, діяльність ендокрин</w:t>
      </w:r>
      <w:r w:rsidR="005B59B4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их з</w:t>
      </w:r>
      <w:r w:rsidR="005B59B4">
        <w:rPr>
          <w:sz w:val="28"/>
          <w:szCs w:val="28"/>
          <w:lang w:val="uk-UA"/>
        </w:rPr>
        <w:t>алоз, нервової системи, гальмуютьс</w:t>
      </w:r>
      <w:r w:rsidRPr="00860F44">
        <w:rPr>
          <w:sz w:val="28"/>
          <w:szCs w:val="28"/>
          <w:lang w:val="uk-UA"/>
        </w:rPr>
        <w:t>я ріст і розвиток організму, зменшується маса м</w:t>
      </w:r>
      <w:r w:rsidR="005B59B4">
        <w:rPr>
          <w:sz w:val="28"/>
          <w:szCs w:val="28"/>
          <w:lang w:val="uk-UA"/>
        </w:rPr>
        <w:t>’язів,</w:t>
      </w:r>
      <w:r w:rsidRPr="00860F44">
        <w:rPr>
          <w:sz w:val="28"/>
          <w:szCs w:val="28"/>
          <w:lang w:val="uk-UA"/>
        </w:rPr>
        <w:t xml:space="preserve"> печінки, виникають трофічн</w:t>
      </w:r>
      <w:r w:rsidR="005B59B4">
        <w:rPr>
          <w:sz w:val="28"/>
          <w:szCs w:val="28"/>
          <w:lang w:val="uk-UA"/>
        </w:rPr>
        <w:t>і порушення шкірних покривів, в</w:t>
      </w:r>
      <w:r w:rsidRPr="00860F44">
        <w:rPr>
          <w:sz w:val="28"/>
          <w:szCs w:val="28"/>
          <w:lang w:val="uk-UA"/>
        </w:rPr>
        <w:t>олос</w:t>
      </w:r>
      <w:r w:rsidR="005B59B4">
        <w:rPr>
          <w:sz w:val="28"/>
          <w:szCs w:val="28"/>
          <w:lang w:val="uk-UA"/>
        </w:rPr>
        <w:t>с</w:t>
      </w:r>
      <w:r w:rsidRPr="00860F44">
        <w:rPr>
          <w:sz w:val="28"/>
          <w:szCs w:val="28"/>
          <w:lang w:val="uk-UA"/>
        </w:rPr>
        <w:t>я, нігтів. Недостатність білків послаблює розумову ді</w:t>
      </w:r>
      <w:r w:rsidR="005B59B4">
        <w:rPr>
          <w:sz w:val="28"/>
          <w:szCs w:val="28"/>
          <w:lang w:val="uk-UA"/>
        </w:rPr>
        <w:t>я</w:t>
      </w:r>
      <w:r w:rsidRPr="00860F44">
        <w:rPr>
          <w:sz w:val="28"/>
          <w:szCs w:val="28"/>
          <w:lang w:val="uk-UA"/>
        </w:rPr>
        <w:t>льність і знижує працезда</w:t>
      </w:r>
      <w:r w:rsidR="005B59B4">
        <w:rPr>
          <w:sz w:val="28"/>
          <w:szCs w:val="28"/>
          <w:lang w:val="uk-UA"/>
        </w:rPr>
        <w:t>тність людини. Вона може з’яви</w:t>
      </w:r>
      <w:r w:rsidRPr="00860F44">
        <w:rPr>
          <w:sz w:val="28"/>
          <w:szCs w:val="28"/>
          <w:lang w:val="uk-UA"/>
        </w:rPr>
        <w:t>тися не</w:t>
      </w:r>
      <w:r w:rsidR="005B59B4">
        <w:rPr>
          <w:sz w:val="28"/>
          <w:szCs w:val="28"/>
          <w:lang w:val="uk-UA"/>
        </w:rPr>
        <w:t xml:space="preserve"> </w:t>
      </w:r>
      <w:r w:rsidRPr="00860F44">
        <w:rPr>
          <w:sz w:val="28"/>
          <w:szCs w:val="28"/>
          <w:lang w:val="uk-UA"/>
        </w:rPr>
        <w:t>тільки в разі нестачі потрапляння білків з їжею, але й внаслідок порушення процесів ра</w:t>
      </w:r>
      <w:r w:rsidR="005B59B4">
        <w:rPr>
          <w:sz w:val="28"/>
          <w:szCs w:val="28"/>
          <w:lang w:val="uk-UA"/>
        </w:rPr>
        <w:t>ціонального харчування, при вини</w:t>
      </w:r>
      <w:r w:rsidRPr="00860F44">
        <w:rPr>
          <w:sz w:val="28"/>
          <w:szCs w:val="28"/>
          <w:lang w:val="uk-UA"/>
        </w:rPr>
        <w:t>кне</w:t>
      </w:r>
      <w:r w:rsidR="005B59B4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ні різноманітних захворювань, коли</w:t>
      </w:r>
      <w:r w:rsidR="005B59B4">
        <w:rPr>
          <w:sz w:val="28"/>
          <w:szCs w:val="28"/>
          <w:lang w:val="uk-UA"/>
        </w:rPr>
        <w:t xml:space="preserve"> порушується перетравлення і всмо</w:t>
      </w:r>
      <w:r w:rsidRPr="00860F44">
        <w:rPr>
          <w:sz w:val="28"/>
          <w:szCs w:val="28"/>
          <w:lang w:val="uk-UA"/>
        </w:rPr>
        <w:t xml:space="preserve">ктування білків і амінокислот. </w:t>
      </w:r>
    </w:p>
    <w:p w:rsidR="00860F44" w:rsidRPr="00860F44" w:rsidRDefault="00860F44" w:rsidP="00860F44">
      <w:pPr>
        <w:spacing w:line="276" w:lineRule="auto"/>
        <w:ind w:firstLine="708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ind w:firstLine="708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 xml:space="preserve">Надлишкове потрапляння білків в організм викликає підвищену працездатність </w:t>
      </w:r>
      <w:proofErr w:type="spellStart"/>
      <w:r w:rsidRPr="00860F44">
        <w:rPr>
          <w:sz w:val="28"/>
          <w:szCs w:val="28"/>
          <w:lang w:val="uk-UA"/>
        </w:rPr>
        <w:t>шлунково</w:t>
      </w:r>
      <w:r w:rsidR="005B59B4">
        <w:rPr>
          <w:sz w:val="28"/>
          <w:szCs w:val="28"/>
          <w:lang w:val="uk-UA"/>
        </w:rPr>
        <w:t>-</w:t>
      </w:r>
      <w:proofErr w:type="spellEnd"/>
      <w:r w:rsidRPr="00860F44">
        <w:rPr>
          <w:sz w:val="28"/>
          <w:szCs w:val="28"/>
          <w:lang w:val="uk-UA"/>
        </w:rPr>
        <w:t xml:space="preserve"> кишкового тракту, утворення в кишках продукту їх розпаду і неповного </w:t>
      </w:r>
      <w:r w:rsidR="005B59B4">
        <w:rPr>
          <w:sz w:val="28"/>
          <w:szCs w:val="28"/>
          <w:lang w:val="uk-UA"/>
        </w:rPr>
        <w:t>розщеплення, що може призвести до інтокси</w:t>
      </w:r>
      <w:r w:rsidRPr="00860F44">
        <w:rPr>
          <w:sz w:val="28"/>
          <w:szCs w:val="28"/>
          <w:lang w:val="uk-UA"/>
        </w:rPr>
        <w:t>кації із збільшенням навантаження на печінку, нирки, до порушення функцій головного мозку.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9F48C3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860F44">
        <w:rPr>
          <w:b/>
          <w:sz w:val="28"/>
          <w:szCs w:val="28"/>
          <w:lang w:val="uk-UA"/>
        </w:rPr>
        <w:t>Роль білків і амінокислот у харчуванні</w:t>
      </w:r>
    </w:p>
    <w:p w:rsidR="00860F44" w:rsidRPr="00860F44" w:rsidRDefault="00860F44" w:rsidP="00860F44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 xml:space="preserve">Незамінних амінокислот всього 8 (лізин, метіонін, триптофан, фенілаланін, лейцин, ізолейцин, </w:t>
      </w:r>
      <w:proofErr w:type="spellStart"/>
      <w:r w:rsidRPr="00860F44">
        <w:rPr>
          <w:sz w:val="28"/>
          <w:szCs w:val="28"/>
          <w:lang w:val="uk-UA"/>
        </w:rPr>
        <w:t>тріонін</w:t>
      </w:r>
      <w:proofErr w:type="spellEnd"/>
      <w:r w:rsidRPr="00860F44">
        <w:rPr>
          <w:sz w:val="28"/>
          <w:szCs w:val="28"/>
          <w:lang w:val="uk-UA"/>
        </w:rPr>
        <w:t>, валін), а для ди</w:t>
      </w:r>
      <w:r w:rsidR="005B59B4">
        <w:rPr>
          <w:sz w:val="28"/>
          <w:szCs w:val="28"/>
          <w:lang w:val="uk-UA"/>
        </w:rPr>
        <w:t>т</w:t>
      </w:r>
      <w:r w:rsidRPr="00860F44">
        <w:rPr>
          <w:sz w:val="28"/>
          <w:szCs w:val="28"/>
          <w:lang w:val="uk-UA"/>
        </w:rPr>
        <w:t>ячого</w:t>
      </w:r>
      <w:r w:rsidR="005B59B4">
        <w:rPr>
          <w:sz w:val="28"/>
          <w:szCs w:val="28"/>
          <w:lang w:val="uk-UA"/>
        </w:rPr>
        <w:t xml:space="preserve"> організму 10 (аргінін і </w:t>
      </w:r>
      <w:proofErr w:type="spellStart"/>
      <w:r w:rsidR="005B59B4">
        <w:rPr>
          <w:sz w:val="28"/>
          <w:szCs w:val="28"/>
          <w:lang w:val="uk-UA"/>
        </w:rPr>
        <w:t>гістиди</w:t>
      </w:r>
      <w:r w:rsidRPr="00860F44">
        <w:rPr>
          <w:sz w:val="28"/>
          <w:szCs w:val="28"/>
          <w:lang w:val="uk-UA"/>
        </w:rPr>
        <w:t>н</w:t>
      </w:r>
      <w:proofErr w:type="spellEnd"/>
      <w:r w:rsidRPr="00860F44">
        <w:rPr>
          <w:sz w:val="28"/>
          <w:szCs w:val="28"/>
          <w:lang w:val="uk-UA"/>
        </w:rPr>
        <w:t xml:space="preserve">). Кожна з них відіграє важливу біологічну роль. Дуже </w:t>
      </w:r>
      <w:proofErr w:type="spellStart"/>
      <w:r w:rsidRPr="00860F44">
        <w:rPr>
          <w:sz w:val="28"/>
          <w:szCs w:val="28"/>
          <w:lang w:val="uk-UA"/>
        </w:rPr>
        <w:t>діфіцитними</w:t>
      </w:r>
      <w:proofErr w:type="spellEnd"/>
      <w:r w:rsidRPr="00860F44">
        <w:rPr>
          <w:sz w:val="28"/>
          <w:szCs w:val="28"/>
          <w:lang w:val="uk-UA"/>
        </w:rPr>
        <w:t xml:space="preserve"> є </w:t>
      </w:r>
      <w:proofErr w:type="spellStart"/>
      <w:r w:rsidRPr="00860F44">
        <w:rPr>
          <w:sz w:val="28"/>
          <w:szCs w:val="28"/>
          <w:lang w:val="uk-UA"/>
        </w:rPr>
        <w:t>лізін</w:t>
      </w:r>
      <w:proofErr w:type="spellEnd"/>
      <w:r w:rsidRPr="00860F44">
        <w:rPr>
          <w:sz w:val="28"/>
          <w:szCs w:val="28"/>
          <w:lang w:val="uk-UA"/>
        </w:rPr>
        <w:t xml:space="preserve">, </w:t>
      </w:r>
      <w:proofErr w:type="spellStart"/>
      <w:r w:rsidRPr="00860F44">
        <w:rPr>
          <w:sz w:val="28"/>
          <w:szCs w:val="28"/>
          <w:lang w:val="uk-UA"/>
        </w:rPr>
        <w:t>мітіонін</w:t>
      </w:r>
      <w:proofErr w:type="spellEnd"/>
      <w:r w:rsidRPr="00860F44">
        <w:rPr>
          <w:sz w:val="28"/>
          <w:szCs w:val="28"/>
          <w:lang w:val="uk-UA"/>
        </w:rPr>
        <w:t xml:space="preserve">, </w:t>
      </w:r>
      <w:proofErr w:type="spellStart"/>
      <w:r w:rsidRPr="00860F44">
        <w:rPr>
          <w:sz w:val="28"/>
          <w:szCs w:val="28"/>
          <w:lang w:val="uk-UA"/>
        </w:rPr>
        <w:t>тріптофан</w:t>
      </w:r>
      <w:proofErr w:type="spellEnd"/>
      <w:r w:rsidRPr="00860F44">
        <w:rPr>
          <w:sz w:val="28"/>
          <w:szCs w:val="28"/>
          <w:lang w:val="uk-UA"/>
        </w:rPr>
        <w:t xml:space="preserve"> . Потреба дорослої людини в лізині – 3 – 5г на добу.; недостатня кількість його в організмі призводить до порушен</w:t>
      </w:r>
      <w:r w:rsidR="00035EF7">
        <w:rPr>
          <w:sz w:val="28"/>
          <w:szCs w:val="28"/>
          <w:lang w:val="uk-UA"/>
        </w:rPr>
        <w:t>ня росту, крово</w:t>
      </w:r>
      <w:r w:rsidR="005B59B4">
        <w:rPr>
          <w:sz w:val="28"/>
          <w:szCs w:val="28"/>
          <w:lang w:val="uk-UA"/>
        </w:rPr>
        <w:t>творення, кальци</w:t>
      </w:r>
      <w:r w:rsidRPr="00860F44">
        <w:rPr>
          <w:sz w:val="28"/>
          <w:szCs w:val="28"/>
          <w:lang w:val="uk-UA"/>
        </w:rPr>
        <w:t xml:space="preserve">нації кісток, до зменшення вмісту гемоглобіну в крові. Метіонін приймає участь в обміні жирів і фосфатидів, є найбільш сильною </w:t>
      </w:r>
      <w:proofErr w:type="spellStart"/>
      <w:r w:rsidRPr="00860F44">
        <w:rPr>
          <w:sz w:val="28"/>
          <w:szCs w:val="28"/>
          <w:lang w:val="uk-UA"/>
        </w:rPr>
        <w:t>ліпотропною</w:t>
      </w:r>
      <w:proofErr w:type="spellEnd"/>
      <w:r w:rsidRPr="00860F44">
        <w:rPr>
          <w:sz w:val="28"/>
          <w:szCs w:val="28"/>
          <w:lang w:val="uk-UA"/>
        </w:rPr>
        <w:t xml:space="preserve"> (попе</w:t>
      </w:r>
      <w:r w:rsidR="005B59B4">
        <w:rPr>
          <w:sz w:val="28"/>
          <w:szCs w:val="28"/>
          <w:lang w:val="uk-UA"/>
        </w:rPr>
        <w:t>реджуючий ожиріння печінки) речо</w:t>
      </w:r>
      <w:r w:rsidRPr="00860F44">
        <w:rPr>
          <w:sz w:val="28"/>
          <w:szCs w:val="28"/>
          <w:lang w:val="uk-UA"/>
        </w:rPr>
        <w:t xml:space="preserve">виною, приймає участь в обміні </w:t>
      </w:r>
      <w:proofErr w:type="spellStart"/>
      <w:r w:rsidRPr="00860F44">
        <w:rPr>
          <w:sz w:val="28"/>
          <w:szCs w:val="28"/>
          <w:lang w:val="uk-UA"/>
        </w:rPr>
        <w:t>цианокобаламіна</w:t>
      </w:r>
      <w:proofErr w:type="spellEnd"/>
      <w:r w:rsidRPr="00860F44">
        <w:rPr>
          <w:sz w:val="28"/>
          <w:szCs w:val="28"/>
          <w:lang w:val="uk-UA"/>
        </w:rPr>
        <w:t xml:space="preserve"> (вітамін В12) і </w:t>
      </w:r>
      <w:proofErr w:type="spellStart"/>
      <w:r w:rsidRPr="00860F44">
        <w:rPr>
          <w:sz w:val="28"/>
          <w:szCs w:val="28"/>
          <w:lang w:val="uk-UA"/>
        </w:rPr>
        <w:t>фолі</w:t>
      </w:r>
      <w:r w:rsidR="005B59B4">
        <w:rPr>
          <w:sz w:val="28"/>
          <w:szCs w:val="28"/>
          <w:lang w:val="uk-UA"/>
        </w:rPr>
        <w:t>є</w:t>
      </w:r>
      <w:r w:rsidR="005D40D9">
        <w:rPr>
          <w:sz w:val="28"/>
          <w:szCs w:val="28"/>
          <w:lang w:val="uk-UA"/>
        </w:rPr>
        <w:t>вої</w:t>
      </w:r>
      <w:proofErr w:type="spellEnd"/>
      <w:r w:rsidR="005D40D9">
        <w:rPr>
          <w:sz w:val="28"/>
          <w:szCs w:val="28"/>
          <w:lang w:val="uk-UA"/>
        </w:rPr>
        <w:t xml:space="preserve"> кислоти. Вони необ</w:t>
      </w:r>
      <w:r w:rsidRPr="00860F44">
        <w:rPr>
          <w:sz w:val="28"/>
          <w:szCs w:val="28"/>
          <w:lang w:val="uk-UA"/>
        </w:rPr>
        <w:t xml:space="preserve">хідні для нормальної діяльності нирок. Триптофан сприяє росту, утворення гемоглобіну, приймає участь у відновлені тканин. Фенілаланін приймає участь у забезпечені функцій надниркової щитоподібної залози. Лейцин, ізолейцин і </w:t>
      </w:r>
      <w:proofErr w:type="spellStart"/>
      <w:r w:rsidRPr="00860F44">
        <w:rPr>
          <w:sz w:val="28"/>
          <w:szCs w:val="28"/>
          <w:lang w:val="uk-UA"/>
        </w:rPr>
        <w:t>треонін</w:t>
      </w:r>
      <w:proofErr w:type="spellEnd"/>
      <w:r w:rsidR="005D40D9">
        <w:rPr>
          <w:sz w:val="28"/>
          <w:szCs w:val="28"/>
          <w:lang w:val="uk-UA"/>
        </w:rPr>
        <w:t xml:space="preserve"> впл</w:t>
      </w:r>
      <w:r w:rsidRPr="00860F44">
        <w:rPr>
          <w:sz w:val="28"/>
          <w:szCs w:val="28"/>
          <w:lang w:val="uk-UA"/>
        </w:rPr>
        <w:t>ива</w:t>
      </w:r>
      <w:r w:rsidR="005D40D9">
        <w:rPr>
          <w:sz w:val="28"/>
          <w:szCs w:val="28"/>
          <w:lang w:val="uk-UA"/>
        </w:rPr>
        <w:t>ють на процеси росту. При недос</w:t>
      </w:r>
      <w:r w:rsidRPr="00860F44">
        <w:rPr>
          <w:sz w:val="28"/>
          <w:szCs w:val="28"/>
          <w:lang w:val="uk-UA"/>
        </w:rPr>
        <w:t xml:space="preserve">татності </w:t>
      </w:r>
      <w:proofErr w:type="spellStart"/>
      <w:r w:rsidRPr="00860F44">
        <w:rPr>
          <w:sz w:val="28"/>
          <w:szCs w:val="28"/>
          <w:lang w:val="uk-UA"/>
        </w:rPr>
        <w:t>лей</w:t>
      </w:r>
      <w:r w:rsidR="005D40D9">
        <w:rPr>
          <w:sz w:val="28"/>
          <w:szCs w:val="28"/>
          <w:lang w:val="uk-UA"/>
        </w:rPr>
        <w:t>цина</w:t>
      </w:r>
      <w:proofErr w:type="spellEnd"/>
      <w:r w:rsidR="005D40D9">
        <w:rPr>
          <w:sz w:val="28"/>
          <w:szCs w:val="28"/>
          <w:lang w:val="uk-UA"/>
        </w:rPr>
        <w:t xml:space="preserve"> зменшується маса тіла, вини</w:t>
      </w:r>
      <w:r w:rsidRPr="00860F44">
        <w:rPr>
          <w:sz w:val="28"/>
          <w:szCs w:val="28"/>
          <w:lang w:val="uk-UA"/>
        </w:rPr>
        <w:t xml:space="preserve">кають зміни в нирках і щитоподібній залозі. Нестача </w:t>
      </w:r>
      <w:proofErr w:type="spellStart"/>
      <w:r w:rsidRPr="00860F44">
        <w:rPr>
          <w:sz w:val="28"/>
          <w:szCs w:val="28"/>
          <w:lang w:val="uk-UA"/>
        </w:rPr>
        <w:t>валіна</w:t>
      </w:r>
      <w:proofErr w:type="spellEnd"/>
      <w:r w:rsidRPr="00860F44">
        <w:rPr>
          <w:sz w:val="28"/>
          <w:szCs w:val="28"/>
          <w:lang w:val="uk-UA"/>
        </w:rPr>
        <w:t xml:space="preserve"> при</w:t>
      </w:r>
      <w:r w:rsidR="005D40D9">
        <w:rPr>
          <w:sz w:val="28"/>
          <w:szCs w:val="28"/>
          <w:lang w:val="uk-UA"/>
        </w:rPr>
        <w:t>зводить до порушення координації</w:t>
      </w:r>
      <w:r w:rsidRPr="00860F44">
        <w:rPr>
          <w:sz w:val="28"/>
          <w:szCs w:val="28"/>
          <w:lang w:val="uk-UA"/>
        </w:rPr>
        <w:t xml:space="preserve"> руху.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proofErr w:type="spellStart"/>
      <w:r w:rsidRPr="00860F44">
        <w:rPr>
          <w:sz w:val="28"/>
          <w:szCs w:val="28"/>
          <w:lang w:val="uk-UA"/>
        </w:rPr>
        <w:t>Гістідін</w:t>
      </w:r>
      <w:proofErr w:type="spellEnd"/>
      <w:r w:rsidRPr="00860F44">
        <w:rPr>
          <w:sz w:val="28"/>
          <w:szCs w:val="28"/>
          <w:lang w:val="uk-UA"/>
        </w:rPr>
        <w:t xml:space="preserve"> входить до складу гемоглобіну його </w:t>
      </w:r>
      <w:r w:rsidR="005D40D9">
        <w:rPr>
          <w:sz w:val="28"/>
          <w:szCs w:val="28"/>
          <w:lang w:val="uk-UA"/>
        </w:rPr>
        <w:t>нестача  чи надлишок в організмі</w:t>
      </w:r>
      <w:r w:rsidRPr="00860F44">
        <w:rPr>
          <w:sz w:val="28"/>
          <w:szCs w:val="28"/>
          <w:lang w:val="uk-UA"/>
        </w:rPr>
        <w:t xml:space="preserve"> порушує умовну</w:t>
      </w:r>
      <w:r w:rsidR="005D40D9">
        <w:rPr>
          <w:sz w:val="28"/>
          <w:szCs w:val="28"/>
          <w:lang w:val="uk-UA"/>
        </w:rPr>
        <w:t xml:space="preserve"> </w:t>
      </w:r>
      <w:r w:rsidRPr="00860F44">
        <w:rPr>
          <w:sz w:val="28"/>
          <w:szCs w:val="28"/>
          <w:lang w:val="uk-UA"/>
        </w:rPr>
        <w:t xml:space="preserve">рефлекторну діяльність. Аргінін приймає участь при утворені сечі – кінцевого продукту обміну білків. 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Замінні амінокислоти виконують в організмі різноманітні функції і відг</w:t>
      </w:r>
      <w:r w:rsidR="005D40D9">
        <w:rPr>
          <w:sz w:val="28"/>
          <w:szCs w:val="28"/>
          <w:lang w:val="uk-UA"/>
        </w:rPr>
        <w:t>р</w:t>
      </w:r>
      <w:r w:rsidRPr="00860F44">
        <w:rPr>
          <w:sz w:val="28"/>
          <w:szCs w:val="28"/>
          <w:lang w:val="uk-UA"/>
        </w:rPr>
        <w:t>ають не меншу фізіологічну роль, ніж незамін</w:t>
      </w:r>
      <w:r w:rsidR="005D40D9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і. Так, наприклад, глутамінова кислота є єдиною кислотою яка підтримує  дихан</w:t>
      </w:r>
      <w:r w:rsidR="005D40D9">
        <w:rPr>
          <w:sz w:val="28"/>
          <w:szCs w:val="28"/>
          <w:lang w:val="uk-UA"/>
        </w:rPr>
        <w:t>ня клітин мозку. Амінокислоти які</w:t>
      </w:r>
      <w:r w:rsidRPr="00860F44">
        <w:rPr>
          <w:sz w:val="28"/>
          <w:szCs w:val="28"/>
          <w:lang w:val="uk-UA"/>
        </w:rPr>
        <w:t xml:space="preserve"> містяться в усіх продуктах тварин</w:t>
      </w:r>
      <w:r w:rsidR="005D40D9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ого і рослин</w:t>
      </w:r>
      <w:r w:rsidR="005D40D9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ого поход</w:t>
      </w:r>
      <w:bookmarkStart w:id="0" w:name="_GoBack"/>
      <w:bookmarkEnd w:id="0"/>
      <w:r w:rsidRPr="00860F44">
        <w:rPr>
          <w:sz w:val="28"/>
          <w:szCs w:val="28"/>
          <w:lang w:val="uk-UA"/>
        </w:rPr>
        <w:t>ження, за</w:t>
      </w:r>
      <w:r w:rsidR="005D40D9">
        <w:rPr>
          <w:sz w:val="28"/>
          <w:szCs w:val="28"/>
          <w:lang w:val="uk-UA"/>
        </w:rPr>
        <w:t xml:space="preserve"> </w:t>
      </w:r>
      <w:r w:rsidRPr="00860F44">
        <w:rPr>
          <w:sz w:val="28"/>
          <w:szCs w:val="28"/>
          <w:lang w:val="uk-UA"/>
        </w:rPr>
        <w:t>виключенням таких рафінованих продуктів як цукор, крохмаль, рі</w:t>
      </w:r>
      <w:r w:rsidR="005D40D9">
        <w:rPr>
          <w:sz w:val="28"/>
          <w:szCs w:val="28"/>
          <w:lang w:val="uk-UA"/>
        </w:rPr>
        <w:t>з</w:t>
      </w:r>
      <w:r w:rsidRPr="00860F44">
        <w:rPr>
          <w:sz w:val="28"/>
          <w:szCs w:val="28"/>
          <w:lang w:val="uk-UA"/>
        </w:rPr>
        <w:t>номанітні масла. Однак вміст і співвідношення їх в продуктах різне. Продукти тварин</w:t>
      </w:r>
      <w:r w:rsidR="005D40D9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ого походження – молоко, м</w:t>
      </w:r>
      <w:r w:rsidR="005D40D9">
        <w:rPr>
          <w:sz w:val="28"/>
          <w:szCs w:val="28"/>
          <w:lang w:val="uk-UA"/>
        </w:rPr>
        <w:t>’</w:t>
      </w:r>
      <w:r w:rsidRPr="00860F44">
        <w:rPr>
          <w:sz w:val="28"/>
          <w:szCs w:val="28"/>
          <w:lang w:val="uk-UA"/>
        </w:rPr>
        <w:t>ясо, риба, яйця – містять незамін</w:t>
      </w:r>
      <w:r w:rsidR="005D40D9">
        <w:rPr>
          <w:sz w:val="28"/>
          <w:szCs w:val="28"/>
          <w:lang w:val="uk-UA"/>
        </w:rPr>
        <w:t>ні</w:t>
      </w:r>
      <w:r w:rsidRPr="00860F44">
        <w:rPr>
          <w:sz w:val="28"/>
          <w:szCs w:val="28"/>
          <w:lang w:val="uk-UA"/>
        </w:rPr>
        <w:t xml:space="preserve"> амінокисл</w:t>
      </w:r>
      <w:r w:rsidR="005D40D9">
        <w:rPr>
          <w:sz w:val="28"/>
          <w:szCs w:val="28"/>
          <w:lang w:val="uk-UA"/>
        </w:rPr>
        <w:t>оти в найбільш сприятливих співві</w:t>
      </w:r>
      <w:r w:rsidRPr="00860F44">
        <w:rPr>
          <w:sz w:val="28"/>
          <w:szCs w:val="28"/>
          <w:lang w:val="uk-UA"/>
        </w:rPr>
        <w:t>дношеннях. Білок молока дуже цін</w:t>
      </w:r>
      <w:r w:rsidR="005D40D9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 xml:space="preserve">им тим, що в ньому містяться дефіцитні амінокислоти – триптофан, лізин, </w:t>
      </w:r>
      <w:proofErr w:type="spellStart"/>
      <w:r w:rsidRPr="00860F44">
        <w:rPr>
          <w:sz w:val="28"/>
          <w:szCs w:val="28"/>
          <w:lang w:val="uk-UA"/>
        </w:rPr>
        <w:t>мітіонін</w:t>
      </w:r>
      <w:proofErr w:type="spellEnd"/>
      <w:r w:rsidRPr="00860F44">
        <w:rPr>
          <w:sz w:val="28"/>
          <w:szCs w:val="28"/>
          <w:lang w:val="uk-UA"/>
        </w:rPr>
        <w:t xml:space="preserve"> -  в найкращому співвідношен</w:t>
      </w:r>
      <w:r w:rsidR="005D40D9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і. Нежирне м</w:t>
      </w:r>
      <w:r w:rsidR="005D40D9">
        <w:rPr>
          <w:sz w:val="28"/>
          <w:szCs w:val="28"/>
          <w:lang w:val="uk-UA"/>
        </w:rPr>
        <w:t>’</w:t>
      </w:r>
      <w:r w:rsidRPr="00860F44">
        <w:rPr>
          <w:sz w:val="28"/>
          <w:szCs w:val="28"/>
          <w:lang w:val="uk-UA"/>
        </w:rPr>
        <w:t>ясо містить більше білків ніж жирне. Багато білків і в таких продуктах рослинного походженн</w:t>
      </w:r>
      <w:r w:rsidR="005D40D9">
        <w:rPr>
          <w:sz w:val="28"/>
          <w:szCs w:val="28"/>
          <w:lang w:val="uk-UA"/>
        </w:rPr>
        <w:t>я</w:t>
      </w:r>
      <w:r w:rsidRPr="00860F44">
        <w:rPr>
          <w:sz w:val="28"/>
          <w:szCs w:val="28"/>
          <w:lang w:val="uk-UA"/>
        </w:rPr>
        <w:t>, як горох, квасоля, гречана і перлова крупи, пшоно, рис.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Швидкість перетравлення білків різних харчових продуктів різна. Швидко перетравлю</w:t>
      </w:r>
      <w:r w:rsidR="005D40D9">
        <w:rPr>
          <w:sz w:val="28"/>
          <w:szCs w:val="28"/>
          <w:lang w:val="uk-UA"/>
        </w:rPr>
        <w:t>ються рибні і молочні білки, де</w:t>
      </w:r>
      <w:r w:rsidRPr="00860F44">
        <w:rPr>
          <w:sz w:val="28"/>
          <w:szCs w:val="28"/>
          <w:lang w:val="uk-UA"/>
        </w:rPr>
        <w:t>що довше – білки м</w:t>
      </w:r>
      <w:r w:rsidR="005D40D9">
        <w:rPr>
          <w:sz w:val="28"/>
          <w:szCs w:val="28"/>
          <w:lang w:val="uk-UA"/>
        </w:rPr>
        <w:t>’</w:t>
      </w:r>
      <w:r w:rsidRPr="00860F44">
        <w:rPr>
          <w:sz w:val="28"/>
          <w:szCs w:val="28"/>
          <w:lang w:val="uk-UA"/>
        </w:rPr>
        <w:t>яса і ще довше – білки круп і хліб</w:t>
      </w:r>
      <w:r w:rsidR="005D40D9">
        <w:rPr>
          <w:sz w:val="28"/>
          <w:szCs w:val="28"/>
          <w:lang w:val="uk-UA"/>
        </w:rPr>
        <w:t>а. На швидкість перетравлення б</w:t>
      </w:r>
      <w:r w:rsidRPr="00860F44">
        <w:rPr>
          <w:sz w:val="28"/>
          <w:szCs w:val="28"/>
          <w:lang w:val="uk-UA"/>
        </w:rPr>
        <w:t>ілків впливають кулінарна обробка продуктів. В</w:t>
      </w:r>
      <w:r w:rsidR="005D40D9">
        <w:rPr>
          <w:sz w:val="28"/>
          <w:szCs w:val="28"/>
          <w:lang w:val="uk-UA"/>
        </w:rPr>
        <w:t>ідварювання їжі підвищує засвоє</w:t>
      </w:r>
      <w:r w:rsidRPr="00860F44">
        <w:rPr>
          <w:sz w:val="28"/>
          <w:szCs w:val="28"/>
          <w:lang w:val="uk-UA"/>
        </w:rPr>
        <w:t>ння білків.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9F48C3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ind w:firstLine="708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Вуглеводи є основним джерелом енергії. Вони необхідні забезпечення обміну речовин. Вуглеводи виконують і пластичну роль, так як вони входять до складу клітин і тканин, стимулюють засвоєнням білків, сприяють нормальної діяльності печінки, м</w:t>
      </w:r>
      <w:r w:rsidR="005D40D9">
        <w:rPr>
          <w:sz w:val="28"/>
          <w:szCs w:val="28"/>
          <w:lang w:val="uk-UA"/>
        </w:rPr>
        <w:t>’</w:t>
      </w:r>
      <w:r w:rsidRPr="00860F44">
        <w:rPr>
          <w:sz w:val="28"/>
          <w:szCs w:val="28"/>
          <w:lang w:val="uk-UA"/>
        </w:rPr>
        <w:t>язів, нервової системи, серця та інших органів. Відсутність вуглеводів у харчува</w:t>
      </w:r>
      <w:r w:rsidR="005D40D9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ні різко порушує життєдіяльність організму; виникає значна втрата маси тіла, порушується засвоєння білків і жирів, втрачаються мінеральні солі. Разом  з тим вуглеводи є основним джерелом утворення в організмі жиру, тому надмірне споживання призводить до ожиріння. Із кожних зайвих 100г вуглеводів утворюється 30г жиру, який відкладаєть</w:t>
      </w:r>
      <w:r w:rsidR="005D40D9">
        <w:rPr>
          <w:sz w:val="28"/>
          <w:szCs w:val="28"/>
          <w:lang w:val="uk-UA"/>
        </w:rPr>
        <w:t>ся в організмі, а надлишок цукру</w:t>
      </w:r>
      <w:r w:rsidRPr="00860F44">
        <w:rPr>
          <w:sz w:val="28"/>
          <w:szCs w:val="28"/>
          <w:lang w:val="uk-UA"/>
        </w:rPr>
        <w:t xml:space="preserve"> призв</w:t>
      </w:r>
      <w:r w:rsidR="005D40D9">
        <w:rPr>
          <w:sz w:val="28"/>
          <w:szCs w:val="28"/>
          <w:lang w:val="uk-UA"/>
        </w:rPr>
        <w:t>одить до порушення обміну холесте</w:t>
      </w:r>
      <w:r w:rsidRPr="00860F44">
        <w:rPr>
          <w:sz w:val="28"/>
          <w:szCs w:val="28"/>
          <w:lang w:val="uk-UA"/>
        </w:rPr>
        <w:t>рину і підвищення його рівня в</w:t>
      </w:r>
      <w:r w:rsidR="005D40D9">
        <w:rPr>
          <w:sz w:val="28"/>
          <w:szCs w:val="28"/>
          <w:lang w:val="uk-UA"/>
        </w:rPr>
        <w:t xml:space="preserve"> </w:t>
      </w:r>
      <w:r w:rsidRPr="00860F44">
        <w:rPr>
          <w:sz w:val="28"/>
          <w:szCs w:val="28"/>
          <w:lang w:val="uk-UA"/>
        </w:rPr>
        <w:t xml:space="preserve">крові. 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b/>
          <w:sz w:val="28"/>
          <w:szCs w:val="28"/>
          <w:lang w:val="uk-UA"/>
        </w:rPr>
      </w:pPr>
      <w:r w:rsidRPr="00860F44">
        <w:rPr>
          <w:b/>
          <w:sz w:val="28"/>
          <w:szCs w:val="28"/>
          <w:lang w:val="uk-UA"/>
        </w:rPr>
        <w:t xml:space="preserve">                                 Вуглеводи їх роль і в</w:t>
      </w:r>
      <w:r w:rsidR="005D40D9">
        <w:rPr>
          <w:b/>
          <w:sz w:val="28"/>
          <w:szCs w:val="28"/>
          <w:lang w:val="uk-UA"/>
        </w:rPr>
        <w:t xml:space="preserve"> </w:t>
      </w:r>
      <w:r w:rsidRPr="00860F44">
        <w:rPr>
          <w:b/>
          <w:sz w:val="28"/>
          <w:szCs w:val="28"/>
          <w:lang w:val="uk-UA"/>
        </w:rPr>
        <w:t>харчуванні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Розрізняють дві основні групи вуглевод</w:t>
      </w:r>
      <w:r w:rsidR="005D40D9">
        <w:rPr>
          <w:sz w:val="28"/>
          <w:szCs w:val="28"/>
          <w:lang w:val="uk-UA"/>
        </w:rPr>
        <w:t>ів: прості і складні. До прости</w:t>
      </w:r>
      <w:r w:rsidRPr="00860F44">
        <w:rPr>
          <w:sz w:val="28"/>
          <w:szCs w:val="28"/>
          <w:lang w:val="uk-UA"/>
        </w:rPr>
        <w:t>х вуглеводів</w:t>
      </w:r>
      <w:r w:rsidR="005D40D9">
        <w:rPr>
          <w:sz w:val="28"/>
          <w:szCs w:val="28"/>
          <w:lang w:val="uk-UA"/>
        </w:rPr>
        <w:t xml:space="preserve"> відносяться глюкоза, фруктоза</w:t>
      </w:r>
      <w:r w:rsidRPr="00860F44">
        <w:rPr>
          <w:sz w:val="28"/>
          <w:szCs w:val="28"/>
          <w:lang w:val="uk-UA"/>
        </w:rPr>
        <w:t>, цукроза, лактоза и мальтоза. До складних – крохмаль, глікоген, клітковина, і пектинові речовини. Основним джерелом  вуглеводів в харчуванні людини є рослині продукти,  і тільки лактоза і глікоген містяться в продуктах тварин</w:t>
      </w:r>
      <w:r w:rsidR="005D40D9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ого походження. Прості вуглеводи легко розчині у воді, швид</w:t>
      </w:r>
      <w:r w:rsidR="005D40D9">
        <w:rPr>
          <w:sz w:val="28"/>
          <w:szCs w:val="28"/>
          <w:lang w:val="uk-UA"/>
        </w:rPr>
        <w:t>к</w:t>
      </w:r>
      <w:r w:rsidRPr="00860F44">
        <w:rPr>
          <w:sz w:val="28"/>
          <w:szCs w:val="28"/>
          <w:lang w:val="uk-UA"/>
        </w:rPr>
        <w:t xml:space="preserve">о всмоктується в травному каналі і легко засвоюється. Вони володіють вираженим солодким смаком. 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Цукроза в харчуван</w:t>
      </w:r>
      <w:r w:rsidR="005D40D9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>і людині використовується переважно</w:t>
      </w:r>
      <w:r w:rsidR="005D40D9">
        <w:rPr>
          <w:sz w:val="28"/>
          <w:szCs w:val="28"/>
          <w:lang w:val="uk-UA"/>
        </w:rPr>
        <w:t xml:space="preserve"> у</w:t>
      </w:r>
      <w:r w:rsidRPr="00860F44">
        <w:rPr>
          <w:sz w:val="28"/>
          <w:szCs w:val="28"/>
          <w:lang w:val="uk-UA"/>
        </w:rPr>
        <w:t xml:space="preserve"> вигляді цукру. 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Солодкі блюда і напої корисно вживати в кінці їжі, оскільки вони гальмують виділення шлункового соку і утворюють відчуття насичення.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Лактоза – молочний цукор – міститься тільки в молоці ( 4 – 6% ) і молочних продуктах. В</w:t>
      </w:r>
      <w:r w:rsidR="005D40D9">
        <w:rPr>
          <w:sz w:val="28"/>
          <w:szCs w:val="28"/>
          <w:lang w:val="uk-UA"/>
        </w:rPr>
        <w:t xml:space="preserve"> </w:t>
      </w:r>
      <w:r w:rsidRPr="00860F44">
        <w:rPr>
          <w:sz w:val="28"/>
          <w:szCs w:val="28"/>
          <w:lang w:val="uk-UA"/>
        </w:rPr>
        <w:t xml:space="preserve">присутності лактози розвиваються молочнокислі бактерії, які пригнічують ріст інших мікроорганізмів в кишечнику. </w:t>
      </w:r>
    </w:p>
    <w:p w:rsidR="00860F44" w:rsidRPr="00860F44" w:rsidRDefault="005D40D9" w:rsidP="00860F4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Складні вуглево</w:t>
      </w:r>
      <w:r w:rsidR="00860F44" w:rsidRPr="00860F44">
        <w:rPr>
          <w:sz w:val="28"/>
          <w:szCs w:val="28"/>
          <w:lang w:val="uk-UA"/>
        </w:rPr>
        <w:t>ди погано розчиняються у воді і всмоктуються в організмі поступово, після розщеплення відповідни</w:t>
      </w:r>
      <w:r>
        <w:rPr>
          <w:sz w:val="28"/>
          <w:szCs w:val="28"/>
          <w:lang w:val="uk-UA"/>
        </w:rPr>
        <w:t>ми ферментами до простих вуглев</w:t>
      </w:r>
      <w:r w:rsidR="00860F44" w:rsidRPr="00860F44">
        <w:rPr>
          <w:sz w:val="28"/>
          <w:szCs w:val="28"/>
          <w:lang w:val="uk-UA"/>
        </w:rPr>
        <w:t>одів. В харчуван</w:t>
      </w:r>
      <w:r>
        <w:rPr>
          <w:sz w:val="28"/>
          <w:szCs w:val="28"/>
          <w:lang w:val="uk-UA"/>
        </w:rPr>
        <w:t>н</w:t>
      </w:r>
      <w:r w:rsidR="00860F44" w:rsidRPr="00860F44">
        <w:rPr>
          <w:sz w:val="28"/>
          <w:szCs w:val="28"/>
          <w:lang w:val="uk-UA"/>
        </w:rPr>
        <w:t>і людини</w:t>
      </w:r>
      <w:r>
        <w:rPr>
          <w:sz w:val="28"/>
          <w:szCs w:val="28"/>
          <w:lang w:val="uk-UA"/>
        </w:rPr>
        <w:t xml:space="preserve"> основним вуглеводом є  крохмаль</w:t>
      </w:r>
      <w:r w:rsidR="00860F44" w:rsidRPr="00860F44">
        <w:rPr>
          <w:sz w:val="28"/>
          <w:szCs w:val="28"/>
          <w:lang w:val="uk-UA"/>
        </w:rPr>
        <w:t>, він складає 75-80% споживаючих вуглеводів за добу. Крохмаль міститься в великих кількостях в зернах пшениц</w:t>
      </w:r>
      <w:r>
        <w:rPr>
          <w:sz w:val="28"/>
          <w:szCs w:val="28"/>
          <w:lang w:val="uk-UA"/>
        </w:rPr>
        <w:t>і, ячме</w:t>
      </w:r>
      <w:r w:rsidR="00860F44" w:rsidRPr="00860F44">
        <w:rPr>
          <w:sz w:val="28"/>
          <w:szCs w:val="28"/>
          <w:lang w:val="uk-UA"/>
        </w:rPr>
        <w:t xml:space="preserve">ня, рису, кукурудзи, до 20% крохмалю міститься в картоплі. Тому головним джерелом крохмалю для організму є хліб, крипи, картопля. 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proofErr w:type="spellStart"/>
      <w:r w:rsidRPr="00860F44">
        <w:rPr>
          <w:sz w:val="28"/>
          <w:szCs w:val="28"/>
          <w:lang w:val="uk-UA"/>
        </w:rPr>
        <w:t>Гликоген</w:t>
      </w:r>
      <w:proofErr w:type="spellEnd"/>
      <w:r w:rsidRPr="00860F44">
        <w:rPr>
          <w:sz w:val="28"/>
          <w:szCs w:val="28"/>
          <w:lang w:val="uk-UA"/>
        </w:rPr>
        <w:t>, або тварин</w:t>
      </w:r>
      <w:r w:rsidR="005D40D9">
        <w:rPr>
          <w:sz w:val="28"/>
          <w:szCs w:val="28"/>
          <w:lang w:val="uk-UA"/>
        </w:rPr>
        <w:t>ний крох</w:t>
      </w:r>
      <w:r w:rsidRPr="00860F44">
        <w:rPr>
          <w:sz w:val="28"/>
          <w:szCs w:val="28"/>
          <w:lang w:val="uk-UA"/>
        </w:rPr>
        <w:t>маль, - складний вуглевод твари</w:t>
      </w:r>
      <w:r w:rsidR="005D40D9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 xml:space="preserve">ного походження. Він знаходиться в найбільшій кількості в </w:t>
      </w:r>
      <w:r w:rsidR="005D40D9">
        <w:rPr>
          <w:sz w:val="28"/>
          <w:szCs w:val="28"/>
          <w:lang w:val="uk-UA"/>
        </w:rPr>
        <w:t>печінці</w:t>
      </w:r>
      <w:r w:rsidRPr="00860F44">
        <w:rPr>
          <w:sz w:val="28"/>
          <w:szCs w:val="28"/>
          <w:lang w:val="uk-UA"/>
        </w:rPr>
        <w:t xml:space="preserve"> та м</w:t>
      </w:r>
      <w:r w:rsidR="005D40D9">
        <w:rPr>
          <w:sz w:val="28"/>
          <w:szCs w:val="28"/>
          <w:lang w:val="uk-UA"/>
        </w:rPr>
        <w:t>’</w:t>
      </w:r>
      <w:r w:rsidRPr="00860F44">
        <w:rPr>
          <w:sz w:val="28"/>
          <w:szCs w:val="28"/>
          <w:lang w:val="uk-UA"/>
        </w:rPr>
        <w:t xml:space="preserve">ясі. В організмі людини глікоген утворюється із глюкози. Він накопичується в печінці </w:t>
      </w:r>
      <w:r w:rsidRPr="00860F44">
        <w:rPr>
          <w:sz w:val="28"/>
          <w:szCs w:val="28"/>
          <w:lang w:val="uk-UA"/>
        </w:rPr>
        <w:lastRenderedPageBreak/>
        <w:t>та м</w:t>
      </w:r>
      <w:r w:rsidR="005D40D9">
        <w:rPr>
          <w:sz w:val="28"/>
          <w:szCs w:val="28"/>
          <w:lang w:val="uk-UA"/>
        </w:rPr>
        <w:t>’</w:t>
      </w:r>
      <w:r w:rsidRPr="00860F44">
        <w:rPr>
          <w:sz w:val="28"/>
          <w:szCs w:val="28"/>
          <w:lang w:val="uk-UA"/>
        </w:rPr>
        <w:t>язах. При значних фізичних навантажен</w:t>
      </w:r>
      <w:r w:rsidR="005D40D9">
        <w:rPr>
          <w:sz w:val="28"/>
          <w:szCs w:val="28"/>
          <w:lang w:val="uk-UA"/>
        </w:rPr>
        <w:t>н</w:t>
      </w:r>
      <w:r w:rsidRPr="00860F44">
        <w:rPr>
          <w:sz w:val="28"/>
          <w:szCs w:val="28"/>
          <w:lang w:val="uk-UA"/>
        </w:rPr>
        <w:t xml:space="preserve">ях глікоген може використовуватись як резервний енергетичний матеріал. </w:t>
      </w:r>
    </w:p>
    <w:p w:rsidR="00860F44" w:rsidRPr="00860F44" w:rsidRDefault="00860F44" w:rsidP="00860F44">
      <w:pPr>
        <w:spacing w:line="276" w:lineRule="auto"/>
        <w:rPr>
          <w:sz w:val="28"/>
          <w:szCs w:val="28"/>
        </w:rPr>
      </w:pPr>
      <w:r w:rsidRPr="00860F44">
        <w:rPr>
          <w:sz w:val="28"/>
          <w:szCs w:val="28"/>
          <w:lang w:val="uk-UA"/>
        </w:rPr>
        <w:t xml:space="preserve">В звичайних умовах глікоген підтримує нормальні функції печінки. </w:t>
      </w:r>
    </w:p>
    <w:p w:rsidR="00860F44" w:rsidRPr="009F48C3" w:rsidRDefault="00860F44" w:rsidP="00860F44">
      <w:pPr>
        <w:spacing w:line="276" w:lineRule="auto"/>
        <w:rPr>
          <w:sz w:val="28"/>
          <w:szCs w:val="28"/>
        </w:rPr>
      </w:pPr>
      <w:r w:rsidRPr="00860F44">
        <w:rPr>
          <w:sz w:val="28"/>
          <w:szCs w:val="28"/>
          <w:lang w:val="uk-UA"/>
        </w:rPr>
        <w:t xml:space="preserve">   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</w:p>
    <w:p w:rsidR="00860F44" w:rsidRPr="00860F44" w:rsidRDefault="00860F44" w:rsidP="00860F44">
      <w:pPr>
        <w:spacing w:line="276" w:lineRule="auto"/>
        <w:rPr>
          <w:b/>
          <w:sz w:val="28"/>
          <w:szCs w:val="28"/>
          <w:lang w:val="uk-UA"/>
        </w:rPr>
      </w:pPr>
      <w:r w:rsidRPr="00860F44">
        <w:rPr>
          <w:sz w:val="28"/>
          <w:szCs w:val="28"/>
        </w:rPr>
        <w:t xml:space="preserve">   </w:t>
      </w:r>
      <w:r w:rsidRPr="00860F44">
        <w:rPr>
          <w:b/>
          <w:sz w:val="28"/>
          <w:szCs w:val="28"/>
          <w:lang w:val="uk-UA"/>
        </w:rPr>
        <w:t xml:space="preserve">Властивості меду                                           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 xml:space="preserve">   Бджолиний мед використовується в харчуванні здорових і хворих людей, так як має добре смакові, і лікувальні властивості. Основними харчовими речовинами меду є легкозасвоювані вуглеводи: фруктоза (35-38%), глюкоза (32-35%), цукроза (2%) і мальтоза (3%). Бджолиний метод містить також 20% води і близько 5% інших речовин. В ньому також є в невеликих кількостях рибофлавін (вітамін В2), </w:t>
      </w:r>
      <w:proofErr w:type="spellStart"/>
      <w:r w:rsidRPr="00860F44">
        <w:rPr>
          <w:sz w:val="28"/>
          <w:szCs w:val="28"/>
          <w:lang w:val="uk-UA"/>
        </w:rPr>
        <w:t>пірідоксін</w:t>
      </w:r>
      <w:proofErr w:type="spellEnd"/>
      <w:r w:rsidRPr="00860F44">
        <w:rPr>
          <w:sz w:val="28"/>
          <w:szCs w:val="28"/>
          <w:lang w:val="uk-UA"/>
        </w:rPr>
        <w:t xml:space="preserve"> (вітамін В6), і </w:t>
      </w:r>
      <w:proofErr w:type="spellStart"/>
      <w:r w:rsidRPr="00860F44">
        <w:rPr>
          <w:sz w:val="28"/>
          <w:szCs w:val="28"/>
          <w:lang w:val="uk-UA"/>
        </w:rPr>
        <w:t>фолієва</w:t>
      </w:r>
      <w:proofErr w:type="spellEnd"/>
      <w:r w:rsidRPr="00860F44">
        <w:rPr>
          <w:sz w:val="28"/>
          <w:szCs w:val="28"/>
          <w:lang w:val="uk-UA"/>
        </w:rPr>
        <w:t xml:space="preserve"> кислота.  Мед містить ряд амінокислот, ферментів, необхідної для життєдіяльності клітин організму. В ньому є також багато мінеральних речовин: кальцій, натрій, калій, магній, залізо, хлор,  фосфор, сірка, йод, марганець, алюміній, бор, хром, мідь, літій, та інше. Слід відмітити, що вміст деяких мінеральних солей в меді відповідають їх вмісту в сироватці крові людини.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До складу меду входять органічні кислоти: яблучна, морквяна, лимона та інші. В сього в ньому виявлено близько 60 різних речовин.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 xml:space="preserve">Бджолиний мед володіє високою  енергоцінністю (100г його відповідає 1314 – 1403кДж), тому при вживанні меду необхідно обмежити вживання цукру і кондитерських виробів. 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Людям давно відомі лікувальні власти</w:t>
      </w:r>
      <w:r w:rsidR="005D40D9">
        <w:rPr>
          <w:sz w:val="28"/>
          <w:szCs w:val="28"/>
          <w:lang w:val="uk-UA"/>
        </w:rPr>
        <w:t xml:space="preserve">вості меду: протизапальні, </w:t>
      </w:r>
      <w:proofErr w:type="spellStart"/>
      <w:r w:rsidR="005D40D9">
        <w:rPr>
          <w:sz w:val="28"/>
          <w:szCs w:val="28"/>
          <w:lang w:val="uk-UA"/>
        </w:rPr>
        <w:t>відхаркуючі</w:t>
      </w:r>
      <w:proofErr w:type="spellEnd"/>
      <w:r w:rsidRPr="00860F44">
        <w:rPr>
          <w:sz w:val="28"/>
          <w:szCs w:val="28"/>
          <w:lang w:val="uk-UA"/>
        </w:rPr>
        <w:t xml:space="preserve">, протимікробні та інші. Харчова  лікувальна цінність меду обумовлена в першу чергу рослинами із квіток яких бджоли беруть нектар.       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В лікувальному харчуванні рекомендується вживання меду замість цукру при легкій формі цукрово</w:t>
      </w:r>
      <w:r w:rsidR="00D03CBC">
        <w:rPr>
          <w:sz w:val="28"/>
          <w:szCs w:val="28"/>
          <w:lang w:val="uk-UA"/>
        </w:rPr>
        <w:t>го</w:t>
      </w:r>
      <w:r w:rsidRPr="00860F44">
        <w:rPr>
          <w:sz w:val="28"/>
          <w:szCs w:val="28"/>
          <w:lang w:val="uk-UA"/>
        </w:rPr>
        <w:t xml:space="preserve">  діабету, атеросклерозі, захворюванні печінки і легень. Фруктоза бджолиного меду всмоктується в </w:t>
      </w:r>
      <w:proofErr w:type="spellStart"/>
      <w:r w:rsidRPr="00860F44">
        <w:rPr>
          <w:sz w:val="28"/>
          <w:szCs w:val="28"/>
          <w:lang w:val="uk-UA"/>
        </w:rPr>
        <w:t>шлунково</w:t>
      </w:r>
      <w:r w:rsidR="00D03CBC">
        <w:rPr>
          <w:sz w:val="28"/>
          <w:szCs w:val="28"/>
          <w:lang w:val="uk-UA"/>
        </w:rPr>
        <w:t>-</w:t>
      </w:r>
      <w:proofErr w:type="spellEnd"/>
      <w:r w:rsidRPr="00860F44">
        <w:rPr>
          <w:sz w:val="28"/>
          <w:szCs w:val="28"/>
          <w:lang w:val="uk-UA"/>
        </w:rPr>
        <w:t xml:space="preserve"> кишковому тракті повільніше, ніж глюкоза, а для її участь в обміні речовин непотрібен гормон підшлункової залози – інсуліну.  Це і складає перевагу застосування методу порівняно з цукром в дієтичному харчуванні.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 xml:space="preserve">Харчова цінність бджолиного меду при тривалому його зберіганні повністю зберігається. Кристалізація не впливає на його якість. 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>Штучний метод готують з цукру. Цукор кип’ятять з лимонною кислотою, після чого до нього додають медову есенцію. В штучному меді міститься близько 50% глюкози і фруктози, 30%  цукрози однак в ньому відсутні всі біологічно активні речовини бджолиного меду. Такий мед можна використовувати у харчуванні здорової людині тільки як джерело енергії.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 xml:space="preserve">Медичний мед (експресний) виробляється бджолами із цукрового сиропу в якій додають різноманітні лікарські речовини (антибіотики, вітаміни, гормони, </w:t>
      </w:r>
      <w:r w:rsidRPr="00860F44">
        <w:rPr>
          <w:sz w:val="28"/>
          <w:szCs w:val="28"/>
          <w:lang w:val="uk-UA"/>
        </w:rPr>
        <w:lastRenderedPageBreak/>
        <w:t>екстракти із соку лікарських рослин, жарознижуючі речовини та інше). Цей мед використовується спеціально для деяких захворювань.</w:t>
      </w:r>
    </w:p>
    <w:p w:rsidR="00860F44" w:rsidRPr="00860F44" w:rsidRDefault="00860F44" w:rsidP="00860F44">
      <w:pPr>
        <w:spacing w:line="276" w:lineRule="auto"/>
        <w:rPr>
          <w:sz w:val="28"/>
          <w:szCs w:val="28"/>
          <w:lang w:val="uk-UA"/>
        </w:rPr>
      </w:pPr>
      <w:r w:rsidRPr="00860F44">
        <w:rPr>
          <w:sz w:val="28"/>
          <w:szCs w:val="28"/>
          <w:lang w:val="uk-UA"/>
        </w:rPr>
        <w:t xml:space="preserve">  </w:t>
      </w:r>
    </w:p>
    <w:sectPr w:rsidR="00860F44" w:rsidRPr="00860F44" w:rsidSect="007E573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1C5"/>
    <w:rsid w:val="00035EF7"/>
    <w:rsid w:val="00055A01"/>
    <w:rsid w:val="0016784E"/>
    <w:rsid w:val="001C2F27"/>
    <w:rsid w:val="001C51C5"/>
    <w:rsid w:val="0020233E"/>
    <w:rsid w:val="0024058F"/>
    <w:rsid w:val="002D05CD"/>
    <w:rsid w:val="003210A6"/>
    <w:rsid w:val="00326B5A"/>
    <w:rsid w:val="003319EE"/>
    <w:rsid w:val="003476D9"/>
    <w:rsid w:val="00502213"/>
    <w:rsid w:val="005B59B4"/>
    <w:rsid w:val="005D40D9"/>
    <w:rsid w:val="006614A5"/>
    <w:rsid w:val="0069199E"/>
    <w:rsid w:val="006F4B05"/>
    <w:rsid w:val="007E5733"/>
    <w:rsid w:val="00860F44"/>
    <w:rsid w:val="0090133E"/>
    <w:rsid w:val="00984B7D"/>
    <w:rsid w:val="009F48C3"/>
    <w:rsid w:val="00A23FAF"/>
    <w:rsid w:val="00D03CBC"/>
    <w:rsid w:val="00D237F0"/>
    <w:rsid w:val="00EA1767"/>
    <w:rsid w:val="00EB3330"/>
    <w:rsid w:val="00F5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23232-E0AD-486B-91E4-EF96BF5BA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8222</Words>
  <Characters>4688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RePack by Diakov</cp:lastModifiedBy>
  <cp:revision>8</cp:revision>
  <dcterms:created xsi:type="dcterms:W3CDTF">2017-08-19T11:18:00Z</dcterms:created>
  <dcterms:modified xsi:type="dcterms:W3CDTF">2017-08-19T11:53:00Z</dcterms:modified>
</cp:coreProperties>
</file>