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C7B" w:rsidRDefault="00EB4C7B" w:rsidP="00EB4C7B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ВП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uk-UA"/>
        </w:rPr>
        <w:t>НУБіПУ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«Бобровицький коледж економіки та менеджменту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uk-UA"/>
        </w:rPr>
        <w:t>ім.О.Майнової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uk-UA"/>
        </w:rPr>
        <w:t>»</w:t>
      </w:r>
    </w:p>
    <w:p w:rsidR="00EB4C7B" w:rsidRDefault="00EB4C7B" w:rsidP="00EB4C7B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EB4C7B" w:rsidRDefault="00EB4C7B" w:rsidP="00EB4C7B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EB4C7B" w:rsidRDefault="00EB4C7B" w:rsidP="00EB4C7B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EB4C7B" w:rsidRDefault="00EB4C7B" w:rsidP="00EB4C7B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EB4C7B" w:rsidRDefault="00EB4C7B" w:rsidP="00EB4C7B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EB4C7B" w:rsidRDefault="00EB4C7B" w:rsidP="00EB4C7B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EB4C7B" w:rsidRDefault="00EB4C7B" w:rsidP="00EB4C7B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EB4C7B" w:rsidRDefault="00EB4C7B" w:rsidP="00EB4C7B">
      <w:pPr>
        <w:jc w:val="center"/>
        <w:rPr>
          <w:rFonts w:ascii="Times New Roman" w:hAnsi="Times New Roman" w:cs="Times New Roman"/>
          <w:b/>
          <w:sz w:val="56"/>
          <w:szCs w:val="56"/>
          <w:lang w:val="uk-UA"/>
        </w:rPr>
      </w:pPr>
      <w:r>
        <w:rPr>
          <w:rFonts w:ascii="Times New Roman" w:hAnsi="Times New Roman" w:cs="Times New Roman"/>
          <w:b/>
          <w:sz w:val="56"/>
          <w:szCs w:val="56"/>
          <w:lang w:val="uk-UA"/>
        </w:rPr>
        <w:t>Виховна година</w:t>
      </w:r>
    </w:p>
    <w:p w:rsidR="00EB4C7B" w:rsidRDefault="00EB4C7B" w:rsidP="00EB4C7B">
      <w:pPr>
        <w:jc w:val="center"/>
        <w:rPr>
          <w:rFonts w:ascii="Times New Roman" w:hAnsi="Times New Roman" w:cs="Times New Roman"/>
          <w:b/>
          <w:sz w:val="56"/>
          <w:szCs w:val="56"/>
          <w:lang w:val="uk-UA"/>
        </w:rPr>
      </w:pPr>
    </w:p>
    <w:p w:rsidR="00EB4C7B" w:rsidRPr="00EB4C7B" w:rsidRDefault="00EB4C7B" w:rsidP="00EB4C7B">
      <w:pPr>
        <w:jc w:val="center"/>
        <w:rPr>
          <w:rFonts w:ascii="Times New Roman" w:hAnsi="Times New Roman" w:cs="Times New Roman"/>
          <w:b/>
          <w:sz w:val="56"/>
          <w:szCs w:val="56"/>
          <w:lang w:val="uk-UA"/>
        </w:rPr>
      </w:pPr>
      <w:r>
        <w:rPr>
          <w:rFonts w:ascii="Times New Roman" w:hAnsi="Times New Roman" w:cs="Times New Roman"/>
          <w:b/>
          <w:sz w:val="56"/>
          <w:szCs w:val="56"/>
          <w:lang w:val="uk-UA"/>
        </w:rPr>
        <w:t>ДИВО УКРАЇНСЬКИХ ХРАМІВ</w:t>
      </w:r>
    </w:p>
    <w:p w:rsidR="00EB4C7B" w:rsidRDefault="00EB4C7B" w:rsidP="00EB4C7B">
      <w:pPr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</w:p>
    <w:p w:rsidR="00EB4C7B" w:rsidRDefault="00EB4C7B" w:rsidP="00EB4C7B">
      <w:pPr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</w:p>
    <w:p w:rsidR="00EB4C7B" w:rsidRDefault="00EB4C7B" w:rsidP="00E53C06">
      <w:pPr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</w:p>
    <w:p w:rsidR="00EB4C7B" w:rsidRDefault="00EB4C7B" w:rsidP="00E53C06">
      <w:pPr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</w:p>
    <w:p w:rsidR="00EB4C7B" w:rsidRDefault="00EB4C7B" w:rsidP="00E53C06">
      <w:pPr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</w:p>
    <w:p w:rsidR="00EB4C7B" w:rsidRDefault="00EB4C7B" w:rsidP="00E53C06">
      <w:pPr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</w:p>
    <w:p w:rsidR="00EB4C7B" w:rsidRDefault="00EB4C7B" w:rsidP="00E53C06">
      <w:pPr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</w:p>
    <w:p w:rsidR="00EB4C7B" w:rsidRDefault="00EB4C7B" w:rsidP="00E53C06">
      <w:pPr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</w:p>
    <w:p w:rsidR="00EB4C7B" w:rsidRDefault="00EB4C7B" w:rsidP="00E53C06">
      <w:pPr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</w:p>
    <w:p w:rsidR="00EB4C7B" w:rsidRDefault="00EB4C7B" w:rsidP="00E53C06">
      <w:pPr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</w:p>
    <w:p w:rsidR="00EB4C7B" w:rsidRPr="008D64EB" w:rsidRDefault="00EB4C7B" w:rsidP="008D64EB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B4C7B">
        <w:rPr>
          <w:rFonts w:ascii="Times New Roman" w:hAnsi="Times New Roman" w:cs="Times New Roman"/>
          <w:b/>
          <w:sz w:val="28"/>
          <w:szCs w:val="28"/>
          <w:lang w:val="uk-UA"/>
        </w:rPr>
        <w:t>201</w:t>
      </w:r>
      <w:r w:rsidR="008D64EB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</w:p>
    <w:p w:rsidR="00DE7DE7" w:rsidRPr="00ED7030" w:rsidRDefault="00DE7DE7" w:rsidP="00E53C06">
      <w:pPr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r w:rsidRPr="00ED7030">
        <w:rPr>
          <w:rFonts w:ascii="Times New Roman" w:hAnsi="Times New Roman" w:cs="Times New Roman"/>
          <w:b/>
          <w:sz w:val="36"/>
          <w:szCs w:val="36"/>
          <w:lang w:val="uk-UA"/>
        </w:rPr>
        <w:lastRenderedPageBreak/>
        <w:t>Диво українських храмів</w:t>
      </w:r>
    </w:p>
    <w:p w:rsidR="00E53C06" w:rsidRDefault="00FA01CF" w:rsidP="00E53C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1414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414141"/>
          <w:sz w:val="28"/>
          <w:szCs w:val="28"/>
          <w:lang w:val="uk-UA" w:eastAsia="ru-RU"/>
        </w:rPr>
        <w:t>Куратор</w:t>
      </w:r>
    </w:p>
    <w:p w:rsidR="00162296" w:rsidRDefault="00162296" w:rsidP="0016229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16229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Т</w:t>
      </w:r>
      <w:proofErr w:type="spellStart"/>
      <w:r w:rsidRPr="0016229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ут</w:t>
      </w:r>
      <w:proofErr w:type="spellEnd"/>
      <w:r w:rsidRPr="0016229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на </w:t>
      </w:r>
      <w:proofErr w:type="spellStart"/>
      <w:r w:rsidRPr="0016229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горбочку</w:t>
      </w:r>
      <w:proofErr w:type="spellEnd"/>
      <w:r w:rsidRPr="0016229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в </w:t>
      </w:r>
      <w:proofErr w:type="spellStart"/>
      <w:r w:rsidRPr="0016229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зеленім</w:t>
      </w:r>
      <w:proofErr w:type="spellEnd"/>
      <w:r w:rsidRPr="0016229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16229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віночку</w:t>
      </w:r>
      <w:proofErr w:type="spellEnd"/>
      <w:r w:rsidRPr="00162296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162296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16229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Маленька церковка стоїть,</w:t>
      </w:r>
      <w:r w:rsidRPr="00162296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162296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16229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На </w:t>
      </w:r>
      <w:proofErr w:type="spellStart"/>
      <w:r w:rsidRPr="0016229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мові</w:t>
      </w:r>
      <w:proofErr w:type="spellEnd"/>
      <w:r w:rsidRPr="0016229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16229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чудовій</w:t>
      </w:r>
      <w:proofErr w:type="spellEnd"/>
      <w:r w:rsidRPr="0016229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r w:rsidR="00C94A4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16229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моїй</w:t>
      </w:r>
      <w:proofErr w:type="spellEnd"/>
      <w:r w:rsidRPr="0016229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16229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українській</w:t>
      </w:r>
      <w:proofErr w:type="spellEnd"/>
      <w:r w:rsidRPr="00162296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16229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Молитва до Бога </w:t>
      </w:r>
      <w:proofErr w:type="spellStart"/>
      <w:r w:rsidRPr="0016229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звучить</w:t>
      </w:r>
      <w:proofErr w:type="spellEnd"/>
      <w:r w:rsidRPr="0016229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FA01CF" w:rsidRDefault="00FA01CF" w:rsidP="00FA01CF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color w:val="414141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414141"/>
          <w:sz w:val="28"/>
          <w:szCs w:val="28"/>
          <w:u w:val="single"/>
          <w:lang w:val="uk-UA" w:eastAsia="ru-RU"/>
        </w:rPr>
        <w:t xml:space="preserve">Звучить </w:t>
      </w:r>
      <w:r w:rsidR="00A3194F">
        <w:rPr>
          <w:rFonts w:ascii="Times New Roman" w:eastAsia="Times New Roman" w:hAnsi="Times New Roman" w:cs="Times New Roman"/>
          <w:b/>
          <w:bCs/>
          <w:i/>
          <w:color w:val="414141"/>
          <w:sz w:val="28"/>
          <w:szCs w:val="28"/>
          <w:u w:val="single"/>
          <w:lang w:val="uk-UA" w:eastAsia="ru-RU"/>
        </w:rPr>
        <w:t xml:space="preserve"> пісня </w:t>
      </w:r>
      <w:r>
        <w:rPr>
          <w:rFonts w:ascii="Times New Roman" w:eastAsia="Times New Roman" w:hAnsi="Times New Roman" w:cs="Times New Roman"/>
          <w:b/>
          <w:bCs/>
          <w:i/>
          <w:color w:val="414141"/>
          <w:sz w:val="28"/>
          <w:szCs w:val="28"/>
          <w:u w:val="single"/>
          <w:lang w:val="uk-UA" w:eastAsia="ru-RU"/>
        </w:rPr>
        <w:t xml:space="preserve"> «</w:t>
      </w:r>
      <w:r w:rsidRPr="00737A68">
        <w:rPr>
          <w:rFonts w:ascii="Times New Roman" w:eastAsia="Times New Roman" w:hAnsi="Times New Roman" w:cs="Times New Roman"/>
          <w:b/>
          <w:bCs/>
          <w:i/>
          <w:color w:val="414141"/>
          <w:sz w:val="28"/>
          <w:szCs w:val="28"/>
          <w:u w:val="single"/>
          <w:lang w:val="uk-UA" w:eastAsia="ru-RU"/>
        </w:rPr>
        <w:t>Мамина молитва</w:t>
      </w:r>
      <w:r>
        <w:rPr>
          <w:rFonts w:ascii="Times New Roman" w:eastAsia="Times New Roman" w:hAnsi="Times New Roman" w:cs="Times New Roman"/>
          <w:b/>
          <w:bCs/>
          <w:i/>
          <w:color w:val="414141"/>
          <w:sz w:val="28"/>
          <w:szCs w:val="28"/>
          <w:u w:val="single"/>
          <w:lang w:val="uk-UA" w:eastAsia="ru-RU"/>
        </w:rPr>
        <w:t>»</w:t>
      </w:r>
      <w:r w:rsidR="001F0A01">
        <w:rPr>
          <w:rFonts w:ascii="Times New Roman" w:eastAsia="Times New Roman" w:hAnsi="Times New Roman" w:cs="Times New Roman"/>
          <w:b/>
          <w:bCs/>
          <w:i/>
          <w:color w:val="414141"/>
          <w:sz w:val="28"/>
          <w:szCs w:val="28"/>
          <w:u w:val="single"/>
          <w:lang w:val="uk-UA" w:eastAsia="ru-RU"/>
        </w:rPr>
        <w:t xml:space="preserve"> </w:t>
      </w:r>
      <w:r w:rsidR="00292B57">
        <w:rPr>
          <w:rFonts w:ascii="Times New Roman" w:eastAsia="Times New Roman" w:hAnsi="Times New Roman" w:cs="Times New Roman"/>
          <w:b/>
          <w:bCs/>
          <w:i/>
          <w:color w:val="414141"/>
          <w:sz w:val="28"/>
          <w:szCs w:val="28"/>
          <w:u w:val="single"/>
          <w:lang w:val="uk-UA" w:eastAsia="ru-RU"/>
        </w:rPr>
        <w:t>(презентація)</w:t>
      </w:r>
    </w:p>
    <w:p w:rsidR="00FA01CF" w:rsidRPr="00FA01CF" w:rsidRDefault="00FA01CF" w:rsidP="00FA01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1414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414141"/>
          <w:sz w:val="28"/>
          <w:szCs w:val="28"/>
          <w:lang w:val="uk-UA" w:eastAsia="ru-RU"/>
        </w:rPr>
        <w:t>Куратор</w:t>
      </w:r>
    </w:p>
    <w:p w:rsidR="00E53C06" w:rsidRDefault="00E53C06" w:rsidP="00E53C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</w:pPr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>Церковна архітектура — унікальний, але досі не оцінений внесок України у світову культуру. Особливо це стосується дерев’яних храмів, надзвичайно розмаїтих за стилями. Українці створили 14 самобутніх архітектурних шкіл! У них можна розпізнати готичні, ренесансні чи барокові впливи, але за довгі століття народна творчість їх увібрала, переосмислила й подала в цілком оригінальній манері.</w:t>
      </w:r>
    </w:p>
    <w:p w:rsidR="00CB48D8" w:rsidRPr="00CB48D8" w:rsidRDefault="00C94A45" w:rsidP="00E53C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Дерев'яні храми України </w:t>
      </w:r>
      <w:r w:rsidR="00CB48D8" w:rsidRPr="00CB48D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- прекрасні і автентичні пам'ятки, в яких найбільше виражені національні риси архітектури.</w:t>
      </w:r>
      <w:r w:rsidR="00CB48D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CB48D8" w:rsidRPr="00CB48D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Першим кроком до порятунку дерев'яних храмів має стати подолання інформаційного вакууму навколо них.</w:t>
      </w:r>
    </w:p>
    <w:p w:rsidR="00E53C06" w:rsidRPr="009F6F8F" w:rsidRDefault="00E53C06" w:rsidP="009F6F8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</w:pPr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>Життя не вистачить, аби оглянути бодай половину цих дивовижних храмів. Тож пропонуємо рейтинг, створений після тридцятилітніх досліджень і мандрів по Україні. Сподіваємося це допоможе вам у складанні ваших власних маршрутів і списків української спадщини!</w:t>
      </w:r>
    </w:p>
    <w:p w:rsidR="008D64EB" w:rsidRDefault="008D64EB" w:rsidP="00E53C0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41414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414141"/>
          <w:sz w:val="28"/>
          <w:szCs w:val="28"/>
          <w:lang w:val="uk-UA" w:eastAsia="ru-RU"/>
        </w:rPr>
        <w:t>Студент</w:t>
      </w:r>
    </w:p>
    <w:p w:rsidR="00E53C06" w:rsidRPr="00E53C06" w:rsidRDefault="00E53C06" w:rsidP="00E53C0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E53C06">
        <w:rPr>
          <w:rFonts w:ascii="Times New Roman" w:eastAsia="Times New Roman" w:hAnsi="Times New Roman" w:cs="Times New Roman"/>
          <w:b/>
          <w:bCs/>
          <w:color w:val="414141"/>
          <w:sz w:val="28"/>
          <w:szCs w:val="28"/>
          <w:lang w:val="uk-UA" w:eastAsia="ru-RU"/>
        </w:rPr>
        <w:t>НАЙРОМАНТИЧНІША</w:t>
      </w:r>
      <w:r w:rsidR="008D64EB">
        <w:rPr>
          <w:rFonts w:ascii="Times New Roman" w:eastAsia="Times New Roman" w:hAnsi="Times New Roman" w:cs="Times New Roman"/>
          <w:b/>
          <w:bCs/>
          <w:color w:val="414141"/>
          <w:sz w:val="28"/>
          <w:szCs w:val="28"/>
          <w:lang w:val="uk-UA" w:eastAsia="ru-RU"/>
        </w:rPr>
        <w:t xml:space="preserve">  (презентація)</w:t>
      </w:r>
    </w:p>
    <w:p w:rsidR="00E53C06" w:rsidRPr="00E53C06" w:rsidRDefault="00E53C06" w:rsidP="00E53C0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E53C06">
        <w:rPr>
          <w:rFonts w:ascii="Times New Roman" w:eastAsia="Times New Roman" w:hAnsi="Times New Roman" w:cs="Times New Roman"/>
          <w:b/>
          <w:bCs/>
          <w:color w:val="414141"/>
          <w:sz w:val="28"/>
          <w:szCs w:val="28"/>
          <w:lang w:val="uk-UA" w:eastAsia="ru-RU"/>
        </w:rPr>
        <w:t>Миколаївська церква (1730)</w:t>
      </w:r>
    </w:p>
    <w:p w:rsidR="00E53C06" w:rsidRPr="00E53C06" w:rsidRDefault="00E53C06" w:rsidP="00E53C0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E53C06">
        <w:rPr>
          <w:rFonts w:ascii="Times New Roman" w:eastAsia="Times New Roman" w:hAnsi="Times New Roman" w:cs="Times New Roman"/>
          <w:b/>
          <w:bCs/>
          <w:color w:val="414141"/>
          <w:sz w:val="28"/>
          <w:szCs w:val="28"/>
          <w:lang w:val="uk-UA" w:eastAsia="ru-RU"/>
        </w:rPr>
        <w:t xml:space="preserve">Київська обл., </w:t>
      </w:r>
      <w:proofErr w:type="spellStart"/>
      <w:r w:rsidRPr="00E53C06">
        <w:rPr>
          <w:rFonts w:ascii="Times New Roman" w:eastAsia="Times New Roman" w:hAnsi="Times New Roman" w:cs="Times New Roman"/>
          <w:b/>
          <w:bCs/>
          <w:color w:val="414141"/>
          <w:sz w:val="28"/>
          <w:szCs w:val="28"/>
          <w:lang w:val="uk-UA" w:eastAsia="ru-RU"/>
        </w:rPr>
        <w:t>Рокитнянський</w:t>
      </w:r>
      <w:proofErr w:type="spellEnd"/>
      <w:r w:rsidRPr="00E53C06">
        <w:rPr>
          <w:rFonts w:ascii="Times New Roman" w:eastAsia="Times New Roman" w:hAnsi="Times New Roman" w:cs="Times New Roman"/>
          <w:b/>
          <w:bCs/>
          <w:color w:val="414141"/>
          <w:sz w:val="28"/>
          <w:szCs w:val="28"/>
          <w:lang w:val="uk-UA" w:eastAsia="ru-RU"/>
        </w:rPr>
        <w:t xml:space="preserve"> р-н, с. Синява</w:t>
      </w:r>
    </w:p>
    <w:p w:rsidR="00E53C06" w:rsidRPr="00E53C06" w:rsidRDefault="00E53C06" w:rsidP="00E53C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 xml:space="preserve">Як і назва села, церква надзвичайно поетична й романтична. До прибудови недоречної </w:t>
      </w:r>
      <w:proofErr w:type="spellStart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>псевдоросійської</w:t>
      </w:r>
      <w:proofErr w:type="spellEnd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 xml:space="preserve"> дзвіниці (кін. ХІХ) вона являла собою в плані рівнораменний хрест. Але й нині храм варто оглядати як скульптуру, обходячи навколо.</w:t>
      </w:r>
    </w:p>
    <w:p w:rsidR="00E53C06" w:rsidRPr="00E53C06" w:rsidRDefault="00E53C06" w:rsidP="00E53C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>Поблизу розташоване гарне урочище Божі Гори, де, за легендою, в ІІІ столітті готи вбили ватажка антів — Божа. Тут ростуть однолітки тих дубів, із яких збудовано храм. Грубезні колоди-фундаменти за 300 років анітрохи не підгнили.</w:t>
      </w:r>
    </w:p>
    <w:p w:rsidR="00E53C06" w:rsidRPr="00E53C06" w:rsidRDefault="00E53C06" w:rsidP="00E53C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>Кожен зруб складено з відчутним нахилом стін до центру. Це пожвавлює обриси храму, а всередині створює ефект збільшення висоти.</w:t>
      </w:r>
    </w:p>
    <w:p w:rsidR="00E53C06" w:rsidRPr="00E53C06" w:rsidRDefault="00E53C06" w:rsidP="00E53C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 xml:space="preserve">Від ХVІІІ століття в інтер’єрі лишилися позолочені рами іконостасу, царські </w:t>
      </w:r>
      <w:proofErr w:type="spellStart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>врата</w:t>
      </w:r>
      <w:proofErr w:type="spellEnd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 xml:space="preserve"> з іконописом у стилі наїв, зворушливі народні розписи на стінах і стелі. Особливо вирізняється Агнець Апокаліпсису, якого можна докладно роздивитися лише за допомогою оптики.</w:t>
      </w:r>
    </w:p>
    <w:p w:rsidR="00E53C06" w:rsidRPr="00E53C06" w:rsidRDefault="00E53C06" w:rsidP="00E53C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>Стара церква увійшла в численні підручники і посібники, але, на щастя, не стала мертвим музеєм, а лишилася храмом Божим.</w:t>
      </w:r>
    </w:p>
    <w:p w:rsidR="00C94A45" w:rsidRDefault="00C94A45" w:rsidP="00E53C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414141"/>
          <w:sz w:val="28"/>
          <w:szCs w:val="28"/>
          <w:lang w:val="uk-UA" w:eastAsia="ru-RU"/>
        </w:rPr>
      </w:pPr>
    </w:p>
    <w:p w:rsidR="00C94A45" w:rsidRDefault="00C94A45" w:rsidP="00E53C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414141"/>
          <w:sz w:val="28"/>
          <w:szCs w:val="28"/>
          <w:lang w:val="uk-UA" w:eastAsia="ru-RU"/>
        </w:rPr>
      </w:pPr>
    </w:p>
    <w:p w:rsidR="00C94A45" w:rsidRPr="008D64EB" w:rsidRDefault="008D64EB" w:rsidP="008D64E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414141"/>
          <w:sz w:val="28"/>
          <w:szCs w:val="28"/>
          <w:lang w:val="uk-UA" w:eastAsia="ru-RU"/>
        </w:rPr>
      </w:pPr>
      <w:r w:rsidRPr="009D45DE">
        <w:rPr>
          <w:rFonts w:ascii="Times New Roman" w:eastAsia="Times New Roman" w:hAnsi="Times New Roman" w:cs="Times New Roman"/>
          <w:b/>
          <w:color w:val="414141"/>
          <w:sz w:val="28"/>
          <w:szCs w:val="28"/>
          <w:lang w:val="uk-UA" w:eastAsia="ru-RU"/>
        </w:rPr>
        <w:lastRenderedPageBreak/>
        <w:t>Студент</w:t>
      </w:r>
    </w:p>
    <w:p w:rsidR="00E53C06" w:rsidRPr="008D64EB" w:rsidRDefault="00E53C06" w:rsidP="008D64E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</w:pPr>
      <w:r w:rsidRPr="00E53C06">
        <w:rPr>
          <w:rFonts w:ascii="Times New Roman" w:eastAsia="Times New Roman" w:hAnsi="Times New Roman" w:cs="Times New Roman"/>
          <w:b/>
          <w:bCs/>
          <w:color w:val="414141"/>
          <w:sz w:val="28"/>
          <w:szCs w:val="28"/>
          <w:lang w:val="uk-UA" w:eastAsia="ru-RU"/>
        </w:rPr>
        <w:t>НАЙСТІЙКІША</w:t>
      </w:r>
      <w:r w:rsidR="008D64EB">
        <w:rPr>
          <w:rFonts w:ascii="Times New Roman" w:eastAsia="Times New Roman" w:hAnsi="Times New Roman" w:cs="Times New Roman"/>
          <w:b/>
          <w:bCs/>
          <w:color w:val="414141"/>
          <w:sz w:val="28"/>
          <w:szCs w:val="28"/>
          <w:lang w:val="uk-UA" w:eastAsia="ru-RU"/>
        </w:rPr>
        <w:t xml:space="preserve"> (презентація)</w:t>
      </w:r>
    </w:p>
    <w:p w:rsidR="00E53C06" w:rsidRPr="000F798D" w:rsidRDefault="00E53C06" w:rsidP="00E53C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</w:pPr>
      <w:r w:rsidRPr="00E53C06">
        <w:rPr>
          <w:rFonts w:ascii="Times New Roman" w:eastAsia="Times New Roman" w:hAnsi="Times New Roman" w:cs="Times New Roman"/>
          <w:b/>
          <w:bCs/>
          <w:color w:val="414141"/>
          <w:sz w:val="28"/>
          <w:szCs w:val="28"/>
          <w:lang w:val="uk-UA" w:eastAsia="ru-RU"/>
        </w:rPr>
        <w:t>Церква св. Юрія (кін. ХVІІ)</w:t>
      </w:r>
    </w:p>
    <w:p w:rsidR="00E53C06" w:rsidRPr="000C4FBD" w:rsidRDefault="00E53C06" w:rsidP="000C4F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</w:pPr>
      <w:r w:rsidRPr="00E53C06">
        <w:rPr>
          <w:rFonts w:ascii="Times New Roman" w:eastAsia="Times New Roman" w:hAnsi="Times New Roman" w:cs="Times New Roman"/>
          <w:b/>
          <w:bCs/>
          <w:color w:val="414141"/>
          <w:sz w:val="28"/>
          <w:szCs w:val="28"/>
          <w:lang w:val="uk-UA" w:eastAsia="ru-RU"/>
        </w:rPr>
        <w:t>Чернігівська обл., м. Седнів</w:t>
      </w:r>
    </w:p>
    <w:p w:rsidR="00E53C06" w:rsidRPr="00E53C06" w:rsidRDefault="00E53C06" w:rsidP="00E53C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 xml:space="preserve">Мистецтвознавці не шкодували епітетів для найдавнішого </w:t>
      </w:r>
      <w:proofErr w:type="spellStart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>сіверського</w:t>
      </w:r>
      <w:proofErr w:type="spellEnd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 xml:space="preserve"> храму, а художники — фарб на його зображ</w:t>
      </w:r>
      <w:r w:rsidR="00D43574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>ення. Довгі роки Седнів служив в</w:t>
      </w:r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>сесоюзним пленером завдяки краєвидам і старовині.</w:t>
      </w:r>
    </w:p>
    <w:p w:rsidR="00E53C06" w:rsidRPr="00E53C06" w:rsidRDefault="00E53C06" w:rsidP="00E53C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proofErr w:type="spellStart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>Юріївська</w:t>
      </w:r>
      <w:proofErr w:type="spellEnd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 xml:space="preserve"> церква стоїть на плато урочища Коронний Замок, у центрі давньоруського городища </w:t>
      </w:r>
      <w:proofErr w:type="spellStart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>Сновськ</w:t>
      </w:r>
      <w:proofErr w:type="spellEnd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>. Вона досконало вписана у довкілля, тож, попри сусідство з мурованим Воскресенським собором, лишається архітектурною та духовною віссю містечка.</w:t>
      </w:r>
    </w:p>
    <w:p w:rsidR="00E53C06" w:rsidRPr="00E53C06" w:rsidRDefault="00E53C06" w:rsidP="00E53C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 xml:space="preserve">Сорок років храм простояв без частини даху, який нібито розібрали московські кіношники. У середині 1960-х тут знімали епізоди «Вія», проте жоден кадр із </w:t>
      </w:r>
      <w:proofErr w:type="spellStart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>Юріївською</w:t>
      </w:r>
      <w:proofErr w:type="spellEnd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 xml:space="preserve"> церквою не увійшов до стрічки.</w:t>
      </w:r>
    </w:p>
    <w:p w:rsidR="00E53C06" w:rsidRPr="00E53C06" w:rsidRDefault="00E53C06" w:rsidP="00E53C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</w:pPr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>Фільм набув страшенної популярності, а ось церква занепала. На початку ХХІ століття її верх похилився ледь не на 45 градусів! Як він тримався, відомо лише зодчим, котрі спорудили церкву з легкої довговічної сосни.</w:t>
      </w:r>
    </w:p>
    <w:p w:rsidR="00E53C06" w:rsidRPr="00E53C06" w:rsidRDefault="00E53C06" w:rsidP="00E53C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 xml:space="preserve">Небайдужі люди домоглися реставрації. І знову церква святого Юрія Переможця лине в небо і радує древню </w:t>
      </w:r>
      <w:proofErr w:type="spellStart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>сіверську</w:t>
      </w:r>
      <w:proofErr w:type="spellEnd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 xml:space="preserve"> землю!</w:t>
      </w:r>
    </w:p>
    <w:p w:rsidR="008D64EB" w:rsidRPr="008D64EB" w:rsidRDefault="008D64EB" w:rsidP="008D64E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414141"/>
          <w:sz w:val="28"/>
          <w:szCs w:val="28"/>
          <w:lang w:val="uk-UA" w:eastAsia="ru-RU"/>
        </w:rPr>
      </w:pPr>
      <w:r w:rsidRPr="009D45DE">
        <w:rPr>
          <w:rFonts w:ascii="Times New Roman" w:eastAsia="Times New Roman" w:hAnsi="Times New Roman" w:cs="Times New Roman"/>
          <w:b/>
          <w:color w:val="414141"/>
          <w:sz w:val="28"/>
          <w:szCs w:val="28"/>
          <w:lang w:val="uk-UA" w:eastAsia="ru-RU"/>
        </w:rPr>
        <w:t>Студент</w:t>
      </w:r>
    </w:p>
    <w:p w:rsidR="00E53C06" w:rsidRPr="008D64EB" w:rsidRDefault="00E53C06" w:rsidP="008D64E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</w:pPr>
      <w:r w:rsidRPr="00E53C06">
        <w:rPr>
          <w:rFonts w:ascii="Times New Roman" w:eastAsia="Times New Roman" w:hAnsi="Times New Roman" w:cs="Times New Roman"/>
          <w:b/>
          <w:bCs/>
          <w:color w:val="414141"/>
          <w:sz w:val="28"/>
          <w:szCs w:val="28"/>
          <w:lang w:val="uk-UA" w:eastAsia="ru-RU"/>
        </w:rPr>
        <w:t>НАЙБІЛЬША</w:t>
      </w:r>
      <w:r w:rsidR="008D64EB">
        <w:rPr>
          <w:rFonts w:ascii="Times New Roman" w:eastAsia="Times New Roman" w:hAnsi="Times New Roman" w:cs="Times New Roman"/>
          <w:b/>
          <w:bCs/>
          <w:color w:val="414141"/>
          <w:sz w:val="28"/>
          <w:szCs w:val="28"/>
          <w:lang w:val="uk-UA" w:eastAsia="ru-RU"/>
        </w:rPr>
        <w:t xml:space="preserve"> (презентація)</w:t>
      </w:r>
    </w:p>
    <w:p w:rsidR="00E53C06" w:rsidRPr="00E53C06" w:rsidRDefault="00E53C06" w:rsidP="00E53C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E53C06">
        <w:rPr>
          <w:rFonts w:ascii="Times New Roman" w:eastAsia="Times New Roman" w:hAnsi="Times New Roman" w:cs="Times New Roman"/>
          <w:b/>
          <w:bCs/>
          <w:color w:val="414141"/>
          <w:sz w:val="28"/>
          <w:szCs w:val="28"/>
          <w:lang w:val="uk-UA" w:eastAsia="ru-RU"/>
        </w:rPr>
        <w:t>Троїцький собор (1775)</w:t>
      </w:r>
    </w:p>
    <w:p w:rsidR="00E53C06" w:rsidRPr="000C4FBD" w:rsidRDefault="00E53C06" w:rsidP="000C4F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</w:pPr>
      <w:r w:rsidRPr="00E53C06">
        <w:rPr>
          <w:rFonts w:ascii="Times New Roman" w:eastAsia="Times New Roman" w:hAnsi="Times New Roman" w:cs="Times New Roman"/>
          <w:b/>
          <w:bCs/>
          <w:color w:val="414141"/>
          <w:sz w:val="28"/>
          <w:szCs w:val="28"/>
          <w:lang w:val="uk-UA" w:eastAsia="ru-RU"/>
        </w:rPr>
        <w:t>Дніпропетровська область, м. Новомосковськ</w:t>
      </w:r>
    </w:p>
    <w:p w:rsidR="00E53C06" w:rsidRPr="00E53C06" w:rsidRDefault="00E53C06" w:rsidP="00E53C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 xml:space="preserve">Троїцький </w:t>
      </w:r>
      <w:proofErr w:type="spellStart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>дев’ятидільний</w:t>
      </w:r>
      <w:proofErr w:type="spellEnd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 xml:space="preserve">, </w:t>
      </w:r>
      <w:proofErr w:type="spellStart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>дев’ятибанний</w:t>
      </w:r>
      <w:proofErr w:type="spellEnd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 xml:space="preserve"> собор — найбільший і найвищий дерев’яний храм України. Майстер Яким Погрібняк знав свою справу. Він спочатку сплів модель церкви з лози і після затвердження її замовниками, запорозькими козаками, взявся за будівництво.</w:t>
      </w:r>
    </w:p>
    <w:p w:rsidR="00E53C06" w:rsidRPr="00E53C06" w:rsidRDefault="00E53C06" w:rsidP="00E53C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 xml:space="preserve">Висоту собору, 44 метри, зменшили до 38 під час ремонту в 1888 році. Хто хоче уявити початкові пропорції, нехай погляне на муровану Покровську церкву в селі </w:t>
      </w:r>
      <w:proofErr w:type="spellStart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>Плішивець</w:t>
      </w:r>
      <w:proofErr w:type="spellEnd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 xml:space="preserve"> Гадяцького району на Полтавщині — вона мала за взірець саме Троїцький собор.</w:t>
      </w:r>
    </w:p>
    <w:p w:rsidR="00E53C06" w:rsidRPr="00E53C06" w:rsidRDefault="00E53C06" w:rsidP="00E53C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 xml:space="preserve">Узагалі для профілактики всі дерев’яні церкви варто «перебирати» раз на сто — сто п’ятдесят років (норвезькі тисячолітні </w:t>
      </w:r>
      <w:proofErr w:type="spellStart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>ставкірхи</w:t>
      </w:r>
      <w:proofErr w:type="spellEnd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 xml:space="preserve"> збереглися завдяки цьому). Відтак Троїцький собор достояв до вільної України і став символом невмирущого українського духу. На жаль, самого духу для утримання і ремонту храму малувато. Настоятель бідкається і просить прочан </w:t>
      </w:r>
      <w:proofErr w:type="spellStart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>поклопотати</w:t>
      </w:r>
      <w:proofErr w:type="spellEnd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 xml:space="preserve"> у Києві стосовно коштів на ремонт. Держава ніби щось уже пообіцяла…</w:t>
      </w:r>
    </w:p>
    <w:p w:rsidR="00C94A45" w:rsidRDefault="00C94A45" w:rsidP="00E53C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</w:pPr>
    </w:p>
    <w:p w:rsidR="00C94A45" w:rsidRDefault="00C94A45" w:rsidP="00E53C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</w:pPr>
    </w:p>
    <w:p w:rsidR="00C94A45" w:rsidRDefault="00C94A45" w:rsidP="00E53C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</w:pPr>
    </w:p>
    <w:p w:rsidR="00C94A45" w:rsidRDefault="00C94A45" w:rsidP="00E53C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</w:pPr>
    </w:p>
    <w:p w:rsidR="00E53C06" w:rsidRDefault="00E53C06" w:rsidP="008D64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</w:pPr>
    </w:p>
    <w:p w:rsidR="008D64EB" w:rsidRDefault="008D64EB" w:rsidP="008D64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</w:pPr>
    </w:p>
    <w:p w:rsidR="00DF7598" w:rsidRPr="008D64EB" w:rsidRDefault="008D64EB" w:rsidP="008D64E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414141"/>
          <w:sz w:val="28"/>
          <w:szCs w:val="28"/>
          <w:lang w:val="uk-UA" w:eastAsia="ru-RU"/>
        </w:rPr>
      </w:pPr>
      <w:r w:rsidRPr="009D45DE">
        <w:rPr>
          <w:rFonts w:ascii="Times New Roman" w:eastAsia="Times New Roman" w:hAnsi="Times New Roman" w:cs="Times New Roman"/>
          <w:b/>
          <w:color w:val="414141"/>
          <w:sz w:val="28"/>
          <w:szCs w:val="28"/>
          <w:lang w:val="uk-UA" w:eastAsia="ru-RU"/>
        </w:rPr>
        <w:lastRenderedPageBreak/>
        <w:t>Студент</w:t>
      </w:r>
    </w:p>
    <w:p w:rsidR="00E53C06" w:rsidRPr="008D64EB" w:rsidRDefault="00E53C06" w:rsidP="008D64E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</w:pPr>
      <w:r w:rsidRPr="00E53C06">
        <w:rPr>
          <w:rFonts w:ascii="Times New Roman" w:eastAsia="Times New Roman" w:hAnsi="Times New Roman" w:cs="Times New Roman"/>
          <w:b/>
          <w:bCs/>
          <w:color w:val="414141"/>
          <w:sz w:val="28"/>
          <w:szCs w:val="28"/>
          <w:lang w:val="uk-UA" w:eastAsia="ru-RU"/>
        </w:rPr>
        <w:t>НАЙМАНДРІВНІША</w:t>
      </w:r>
      <w:r w:rsidR="008D64EB">
        <w:rPr>
          <w:rFonts w:ascii="Times New Roman" w:eastAsia="Times New Roman" w:hAnsi="Times New Roman" w:cs="Times New Roman"/>
          <w:b/>
          <w:bCs/>
          <w:color w:val="414141"/>
          <w:sz w:val="28"/>
          <w:szCs w:val="28"/>
          <w:lang w:val="uk-UA" w:eastAsia="ru-RU"/>
        </w:rPr>
        <w:t xml:space="preserve"> (презентація)</w:t>
      </w:r>
    </w:p>
    <w:p w:rsidR="00E53C06" w:rsidRPr="00E53C06" w:rsidRDefault="00E53C06" w:rsidP="00E53C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E53C06">
        <w:rPr>
          <w:rFonts w:ascii="Times New Roman" w:eastAsia="Times New Roman" w:hAnsi="Times New Roman" w:cs="Times New Roman"/>
          <w:b/>
          <w:bCs/>
          <w:color w:val="414141"/>
          <w:sz w:val="28"/>
          <w:szCs w:val="28"/>
          <w:lang w:val="uk-UA" w:eastAsia="ru-RU"/>
        </w:rPr>
        <w:t>Покровська церква (1792)</w:t>
      </w:r>
    </w:p>
    <w:p w:rsidR="00E53C06" w:rsidRPr="00E53C06" w:rsidRDefault="00E53C06" w:rsidP="00E53C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E53C06">
        <w:rPr>
          <w:rFonts w:ascii="Times New Roman" w:eastAsia="Times New Roman" w:hAnsi="Times New Roman" w:cs="Times New Roman"/>
          <w:b/>
          <w:bCs/>
          <w:color w:val="414141"/>
          <w:sz w:val="28"/>
          <w:szCs w:val="28"/>
          <w:lang w:val="uk-UA" w:eastAsia="ru-RU"/>
        </w:rPr>
        <w:t>Київський музей просто неба</w:t>
      </w:r>
    </w:p>
    <w:p w:rsidR="00E53C06" w:rsidRPr="00E53C06" w:rsidRDefault="00E53C06" w:rsidP="00E53C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E53C06">
        <w:rPr>
          <w:rFonts w:ascii="Times New Roman" w:eastAsia="Times New Roman" w:hAnsi="Times New Roman" w:cs="Times New Roman"/>
          <w:b/>
          <w:bCs/>
          <w:color w:val="414141"/>
          <w:sz w:val="28"/>
          <w:szCs w:val="28"/>
          <w:lang w:val="uk-UA" w:eastAsia="ru-RU"/>
        </w:rPr>
        <w:t>Привезена із Закарпатської обл., Свалявського р-ну, с. Плоского</w:t>
      </w:r>
    </w:p>
    <w:p w:rsidR="00E53C06" w:rsidRPr="00E53C06" w:rsidRDefault="00E53C06" w:rsidP="00E53C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 xml:space="preserve">Лемківська Покровська церква — невгамовна мандрівниця. Жоден інший дерев’яний (тим паче мурований) храм України не здолав таких відстаней, як вона. Достеменно відомо про дві подорожі. 1926 року церква із села Плоске перебралася до села </w:t>
      </w:r>
      <w:proofErr w:type="spellStart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>Канора</w:t>
      </w:r>
      <w:proofErr w:type="spellEnd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 xml:space="preserve"> (поблизу </w:t>
      </w:r>
      <w:proofErr w:type="spellStart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>Воловця</w:t>
      </w:r>
      <w:proofErr w:type="spellEnd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 xml:space="preserve"> на Закарпатті), де фантастично прекрасний ландшафт органічно прийняв цю фантастично досконалу споруду. Через півстоліття її перевезли до київського </w:t>
      </w:r>
      <w:proofErr w:type="spellStart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>скансену</w:t>
      </w:r>
      <w:proofErr w:type="spellEnd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>, в якому вона так само чудово вписалась у пагорби біля села Пирогів. Жодної містики, але постає запитання: чи не наділив Творець цей малий храмик здатністю змінювати довкілля під себе?</w:t>
      </w:r>
    </w:p>
    <w:p w:rsidR="00E53C06" w:rsidRPr="00E53C06" w:rsidRDefault="00E53C06" w:rsidP="00E53C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 xml:space="preserve">Церковця збудована з дуба, тому й виглядає майже як новенька. Архаїки додає традиційна, з вишукано-розтрісканими стовпчиками, галерея навколо бабинця і </w:t>
      </w:r>
      <w:proofErr w:type="spellStart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>нави</w:t>
      </w:r>
      <w:proofErr w:type="spellEnd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>. На жаль, під час переїздів розгубився чудовий лемківський іконостас. Нині в інтер’єрі храму можна побачити тільки шість автентичних ікон апостольського ряду. Може, решта помандрувала далі?..</w:t>
      </w:r>
    </w:p>
    <w:p w:rsidR="00DF7598" w:rsidRPr="00CB48D8" w:rsidRDefault="00DF7598" w:rsidP="00DF759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color w:val="414141"/>
          <w:sz w:val="28"/>
          <w:szCs w:val="28"/>
          <w:u w:val="single"/>
          <w:lang w:eastAsia="ru-RU"/>
        </w:rPr>
      </w:pPr>
      <w:r w:rsidRPr="00CB48D8">
        <w:rPr>
          <w:rFonts w:ascii="Times New Roman" w:eastAsia="Times New Roman" w:hAnsi="Times New Roman" w:cs="Times New Roman"/>
          <w:b/>
          <w:i/>
          <w:color w:val="414141"/>
          <w:sz w:val="28"/>
          <w:szCs w:val="28"/>
          <w:u w:val="single"/>
          <w:lang w:val="uk-UA" w:eastAsia="ru-RU"/>
        </w:rPr>
        <w:t>Відео</w:t>
      </w:r>
      <w:r w:rsidR="008D64EB">
        <w:rPr>
          <w:rFonts w:ascii="Times New Roman" w:eastAsia="Times New Roman" w:hAnsi="Times New Roman" w:cs="Times New Roman"/>
          <w:b/>
          <w:i/>
          <w:color w:val="414141"/>
          <w:sz w:val="28"/>
          <w:szCs w:val="28"/>
          <w:u w:val="single"/>
          <w:lang w:val="uk-UA" w:eastAsia="ru-RU"/>
        </w:rPr>
        <w:t xml:space="preserve">фільм </w:t>
      </w:r>
      <w:r w:rsidRPr="00CB48D8">
        <w:rPr>
          <w:rFonts w:ascii="Times New Roman" w:eastAsia="Times New Roman" w:hAnsi="Times New Roman" w:cs="Times New Roman"/>
          <w:b/>
          <w:i/>
          <w:color w:val="414141"/>
          <w:sz w:val="28"/>
          <w:szCs w:val="28"/>
          <w:u w:val="single"/>
          <w:lang w:val="uk-UA" w:eastAsia="ru-RU"/>
        </w:rPr>
        <w:t xml:space="preserve"> «Дерев'яні храми України»</w:t>
      </w:r>
    </w:p>
    <w:p w:rsidR="00E53C06" w:rsidRPr="008D64EB" w:rsidRDefault="008D64EB" w:rsidP="008D64E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414141"/>
          <w:sz w:val="28"/>
          <w:szCs w:val="28"/>
          <w:lang w:val="uk-UA" w:eastAsia="ru-RU"/>
        </w:rPr>
      </w:pPr>
      <w:r w:rsidRPr="009D45DE">
        <w:rPr>
          <w:rFonts w:ascii="Times New Roman" w:eastAsia="Times New Roman" w:hAnsi="Times New Roman" w:cs="Times New Roman"/>
          <w:b/>
          <w:color w:val="414141"/>
          <w:sz w:val="28"/>
          <w:szCs w:val="28"/>
          <w:lang w:val="uk-UA" w:eastAsia="ru-RU"/>
        </w:rPr>
        <w:t>Студент</w:t>
      </w:r>
    </w:p>
    <w:p w:rsidR="00E53C06" w:rsidRPr="008D64EB" w:rsidRDefault="00E53C06" w:rsidP="008D64E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</w:pPr>
      <w:r w:rsidRPr="00E53C06">
        <w:rPr>
          <w:rFonts w:ascii="Times New Roman" w:eastAsia="Times New Roman" w:hAnsi="Times New Roman" w:cs="Times New Roman"/>
          <w:b/>
          <w:bCs/>
          <w:color w:val="414141"/>
          <w:sz w:val="28"/>
          <w:szCs w:val="28"/>
          <w:lang w:val="uk-UA" w:eastAsia="ru-RU"/>
        </w:rPr>
        <w:t>НАЙРІДКІСНІША</w:t>
      </w:r>
      <w:r w:rsidR="008D64EB">
        <w:rPr>
          <w:rFonts w:ascii="Times New Roman" w:eastAsia="Times New Roman" w:hAnsi="Times New Roman" w:cs="Times New Roman"/>
          <w:b/>
          <w:bCs/>
          <w:color w:val="414141"/>
          <w:sz w:val="28"/>
          <w:szCs w:val="28"/>
          <w:lang w:val="uk-UA" w:eastAsia="ru-RU"/>
        </w:rPr>
        <w:t>(презентація)</w:t>
      </w:r>
    </w:p>
    <w:p w:rsidR="00E53C06" w:rsidRPr="00E53C06" w:rsidRDefault="00E53C06" w:rsidP="00E53C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E53C06">
        <w:rPr>
          <w:rFonts w:ascii="Times New Roman" w:eastAsia="Times New Roman" w:hAnsi="Times New Roman" w:cs="Times New Roman"/>
          <w:b/>
          <w:bCs/>
          <w:color w:val="414141"/>
          <w:sz w:val="28"/>
          <w:szCs w:val="28"/>
          <w:lang w:val="uk-UA" w:eastAsia="ru-RU"/>
        </w:rPr>
        <w:t>Троїцька церква (1791)</w:t>
      </w:r>
    </w:p>
    <w:p w:rsidR="00E53C06" w:rsidRPr="00BE2EAF" w:rsidRDefault="00E53C06" w:rsidP="00BE2EA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</w:pPr>
      <w:r w:rsidRPr="00E53C06">
        <w:rPr>
          <w:rFonts w:ascii="Times New Roman" w:eastAsia="Times New Roman" w:hAnsi="Times New Roman" w:cs="Times New Roman"/>
          <w:b/>
          <w:bCs/>
          <w:color w:val="414141"/>
          <w:sz w:val="28"/>
          <w:szCs w:val="28"/>
          <w:lang w:val="uk-UA" w:eastAsia="ru-RU"/>
        </w:rPr>
        <w:t xml:space="preserve">Житомирська обл., Черняхівський р-н, с. </w:t>
      </w:r>
      <w:proofErr w:type="spellStart"/>
      <w:r w:rsidRPr="00E53C06">
        <w:rPr>
          <w:rFonts w:ascii="Times New Roman" w:eastAsia="Times New Roman" w:hAnsi="Times New Roman" w:cs="Times New Roman"/>
          <w:b/>
          <w:bCs/>
          <w:color w:val="414141"/>
          <w:sz w:val="28"/>
          <w:szCs w:val="28"/>
          <w:lang w:val="uk-UA" w:eastAsia="ru-RU"/>
        </w:rPr>
        <w:t>Троковичі</w:t>
      </w:r>
      <w:proofErr w:type="spellEnd"/>
    </w:p>
    <w:p w:rsidR="00E53C06" w:rsidRPr="00E53C06" w:rsidRDefault="00E53C06" w:rsidP="00E53C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 xml:space="preserve">Троїцька церква у </w:t>
      </w:r>
      <w:proofErr w:type="spellStart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>Троковичах</w:t>
      </w:r>
      <w:proofErr w:type="spellEnd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 xml:space="preserve"> за складністю та оригінальністю не має аналогів.</w:t>
      </w:r>
    </w:p>
    <w:p w:rsidR="00E53C06" w:rsidRPr="00E53C06" w:rsidRDefault="00E53C06" w:rsidP="00E53C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</w:pPr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 xml:space="preserve">До </w:t>
      </w:r>
      <w:proofErr w:type="spellStart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>класично-тридільного</w:t>
      </w:r>
      <w:proofErr w:type="spellEnd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 xml:space="preserve"> храму додано чотири об’єми: два — до бабинця (двоповерхового, з хорами) і два — до вівтаря. У такий спосіб утворилася </w:t>
      </w:r>
      <w:proofErr w:type="spellStart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>семибанна</w:t>
      </w:r>
      <w:proofErr w:type="spellEnd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 xml:space="preserve"> церква — дуже велика рідкість.</w:t>
      </w:r>
    </w:p>
    <w:p w:rsidR="00E53C06" w:rsidRPr="00E53C06" w:rsidRDefault="00E53C06" w:rsidP="00E53C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 xml:space="preserve">Вражає у храмі й старий іконостас заввишки 15 метрів із характерним для кінця ХVІІІ століття поєднанням рис бароко та класицизму. Щоправда, більшість його ікон є пізнішими, але царські </w:t>
      </w:r>
      <w:proofErr w:type="spellStart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>врата</w:t>
      </w:r>
      <w:proofErr w:type="spellEnd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 xml:space="preserve"> і різьблення — однозначно первісні. А ще тут можна помилуватися автентичним вирізом між навою та бабинцем — теж справжнім раритетом.</w:t>
      </w:r>
    </w:p>
    <w:p w:rsidR="00E53C06" w:rsidRPr="00E53C06" w:rsidRDefault="00E53C06" w:rsidP="00E53C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 xml:space="preserve">Дякувати за унікальність належить двом фундаторам храму — священикові </w:t>
      </w:r>
      <w:proofErr w:type="spellStart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>Яновицькому</w:t>
      </w:r>
      <w:proofErr w:type="spellEnd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 xml:space="preserve"> та поміщикові </w:t>
      </w:r>
      <w:proofErr w:type="spellStart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>Квятковичу</w:t>
      </w:r>
      <w:proofErr w:type="spellEnd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>. На жаль, їхні імена лишаються невідомими. Зате сотні імен рядових мешканців села, які дбали про свою дивовижну церкву протягом останніх 200 років, записані у старих метричних книгах, дивом вцілілих у церкві. Що ж, це теж унікальний факт!</w:t>
      </w:r>
    </w:p>
    <w:p w:rsidR="00C94A45" w:rsidRPr="008D64EB" w:rsidRDefault="00E53C06" w:rsidP="008D64E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414141"/>
          <w:sz w:val="28"/>
          <w:szCs w:val="28"/>
          <w:lang w:val="uk-UA" w:eastAsia="ru-RU"/>
        </w:rPr>
      </w:pPr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> </w:t>
      </w:r>
      <w:r w:rsidR="008D64EB" w:rsidRPr="009D45DE">
        <w:rPr>
          <w:rFonts w:ascii="Times New Roman" w:eastAsia="Times New Roman" w:hAnsi="Times New Roman" w:cs="Times New Roman"/>
          <w:b/>
          <w:color w:val="414141"/>
          <w:sz w:val="28"/>
          <w:szCs w:val="28"/>
          <w:lang w:val="uk-UA" w:eastAsia="ru-RU"/>
        </w:rPr>
        <w:t>Студент</w:t>
      </w:r>
    </w:p>
    <w:p w:rsidR="00E53C06" w:rsidRPr="008D64EB" w:rsidRDefault="00E53C06" w:rsidP="008D64E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</w:pPr>
      <w:r w:rsidRPr="00E53C06">
        <w:rPr>
          <w:rFonts w:ascii="Times New Roman" w:eastAsia="Times New Roman" w:hAnsi="Times New Roman" w:cs="Times New Roman"/>
          <w:b/>
          <w:bCs/>
          <w:color w:val="414141"/>
          <w:sz w:val="28"/>
          <w:szCs w:val="28"/>
          <w:lang w:val="uk-UA" w:eastAsia="ru-RU"/>
        </w:rPr>
        <w:t>НАЙУКРАЇНСЬКІША</w:t>
      </w:r>
      <w:r w:rsidR="008D64EB">
        <w:rPr>
          <w:rFonts w:ascii="Times New Roman" w:eastAsia="Times New Roman" w:hAnsi="Times New Roman" w:cs="Times New Roman"/>
          <w:b/>
          <w:bCs/>
          <w:color w:val="414141"/>
          <w:sz w:val="28"/>
          <w:szCs w:val="28"/>
          <w:lang w:val="uk-UA" w:eastAsia="ru-RU"/>
        </w:rPr>
        <w:t>(презентація)</w:t>
      </w:r>
    </w:p>
    <w:p w:rsidR="00E53C06" w:rsidRPr="00E53C06" w:rsidRDefault="00E53C06" w:rsidP="00E53C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E53C06">
        <w:rPr>
          <w:rFonts w:ascii="Times New Roman" w:eastAsia="Times New Roman" w:hAnsi="Times New Roman" w:cs="Times New Roman"/>
          <w:b/>
          <w:bCs/>
          <w:color w:val="414141"/>
          <w:sz w:val="28"/>
          <w:szCs w:val="28"/>
          <w:lang w:val="uk-UA" w:eastAsia="ru-RU"/>
        </w:rPr>
        <w:t>Покровська церква (1740)</w:t>
      </w:r>
    </w:p>
    <w:p w:rsidR="00E53C06" w:rsidRPr="00E53C06" w:rsidRDefault="00E53C06" w:rsidP="00E53C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E53C06">
        <w:rPr>
          <w:rFonts w:ascii="Times New Roman" w:eastAsia="Times New Roman" w:hAnsi="Times New Roman" w:cs="Times New Roman"/>
          <w:b/>
          <w:bCs/>
          <w:color w:val="414141"/>
          <w:sz w:val="28"/>
          <w:szCs w:val="28"/>
          <w:lang w:val="uk-UA" w:eastAsia="ru-RU"/>
        </w:rPr>
        <w:t>Київська область, м. Фастів</w:t>
      </w:r>
    </w:p>
    <w:p w:rsidR="00E53C06" w:rsidRPr="00E53C06" w:rsidRDefault="00E53C06" w:rsidP="00E53C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lastRenderedPageBreak/>
        <w:t>Якби з тисяч вітчизняних церков треба було вибрати найбільш національну, неупереджене журі стовідсотково зупинилося б на фастівській Покровській церкві.</w:t>
      </w:r>
    </w:p>
    <w:p w:rsidR="00E53C06" w:rsidRPr="00E53C06" w:rsidRDefault="00E53C06" w:rsidP="00E53C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 xml:space="preserve">Очевидно, вона цим завдячує своєму легендарному засновникові — полковнику Семенові Палію (1640–1710) — герою і авантюристу, слузі двох правителів (польського короля і російського царя), переможцю бусурман і оборонцю православ’я. Та є одна заковика. Історики архітектури наводять кілька дат будівництва </w:t>
      </w:r>
      <w:proofErr w:type="spellStart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>Палієвої</w:t>
      </w:r>
      <w:proofErr w:type="spellEnd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 xml:space="preserve"> церкви — 1740, 1766 та 1779, з яких жодна не вписується в роки життя звитяжного козака. Очевидно, розсудити народний переказ і поважних науковців зможе тільки </w:t>
      </w:r>
      <w:proofErr w:type="spellStart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>радіовуглецевий</w:t>
      </w:r>
      <w:proofErr w:type="spellEnd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 xml:space="preserve"> аналіз деревини храму.</w:t>
      </w:r>
    </w:p>
    <w:p w:rsidR="00C94A45" w:rsidRPr="00C94A45" w:rsidRDefault="00E53C06" w:rsidP="008D64E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</w:pPr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>Під час передостанньої реставрації церкви (1970-ті) їй були повернуті перв</w:t>
      </w:r>
      <w:r w:rsidR="003E590D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 xml:space="preserve">існі обриси бань і маківок. </w:t>
      </w:r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 xml:space="preserve"> Окрім </w:t>
      </w:r>
      <w:proofErr w:type="spellStart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>гонту</w:t>
      </w:r>
      <w:proofErr w:type="spellEnd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>, все збереглося до нашого часу. А ось архаїчна дзвіниця, схоже, не змінювала свого образу з часів побудови.</w:t>
      </w:r>
    </w:p>
    <w:p w:rsidR="00DF7598" w:rsidRPr="008D64EB" w:rsidRDefault="008D64EB" w:rsidP="008D64E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414141"/>
          <w:sz w:val="28"/>
          <w:szCs w:val="28"/>
          <w:lang w:val="uk-UA" w:eastAsia="ru-RU"/>
        </w:rPr>
      </w:pPr>
      <w:r w:rsidRPr="009D45DE">
        <w:rPr>
          <w:rFonts w:ascii="Times New Roman" w:eastAsia="Times New Roman" w:hAnsi="Times New Roman" w:cs="Times New Roman"/>
          <w:b/>
          <w:color w:val="414141"/>
          <w:sz w:val="28"/>
          <w:szCs w:val="28"/>
          <w:lang w:val="uk-UA" w:eastAsia="ru-RU"/>
        </w:rPr>
        <w:t>Студент</w:t>
      </w:r>
    </w:p>
    <w:p w:rsidR="00E53C06" w:rsidRPr="008D64EB" w:rsidRDefault="00E53C06" w:rsidP="008D64E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</w:pPr>
      <w:r w:rsidRPr="00E53C06">
        <w:rPr>
          <w:rFonts w:ascii="Times New Roman" w:eastAsia="Times New Roman" w:hAnsi="Times New Roman" w:cs="Times New Roman"/>
          <w:b/>
          <w:bCs/>
          <w:color w:val="414141"/>
          <w:sz w:val="28"/>
          <w:szCs w:val="28"/>
          <w:lang w:val="uk-UA" w:eastAsia="ru-RU"/>
        </w:rPr>
        <w:t>НАЙПОПУЛЯРНІША</w:t>
      </w:r>
      <w:r w:rsidR="008D64EB">
        <w:rPr>
          <w:rFonts w:ascii="Times New Roman" w:eastAsia="Times New Roman" w:hAnsi="Times New Roman" w:cs="Times New Roman"/>
          <w:b/>
          <w:bCs/>
          <w:color w:val="414141"/>
          <w:sz w:val="28"/>
          <w:szCs w:val="28"/>
          <w:lang w:val="uk-UA" w:eastAsia="ru-RU"/>
        </w:rPr>
        <w:t>(презентація)</w:t>
      </w:r>
    </w:p>
    <w:p w:rsidR="00E53C06" w:rsidRPr="00E53C06" w:rsidRDefault="00E53C06" w:rsidP="00E53C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proofErr w:type="spellStart"/>
      <w:r w:rsidRPr="00E53C06">
        <w:rPr>
          <w:rFonts w:ascii="Times New Roman" w:eastAsia="Times New Roman" w:hAnsi="Times New Roman" w:cs="Times New Roman"/>
          <w:b/>
          <w:bCs/>
          <w:color w:val="414141"/>
          <w:sz w:val="28"/>
          <w:szCs w:val="28"/>
          <w:lang w:val="uk-UA" w:eastAsia="ru-RU"/>
        </w:rPr>
        <w:t>Святодухівська</w:t>
      </w:r>
      <w:proofErr w:type="spellEnd"/>
      <w:r w:rsidRPr="00E53C06">
        <w:rPr>
          <w:rFonts w:ascii="Times New Roman" w:eastAsia="Times New Roman" w:hAnsi="Times New Roman" w:cs="Times New Roman"/>
          <w:b/>
          <w:bCs/>
          <w:color w:val="414141"/>
          <w:sz w:val="28"/>
          <w:szCs w:val="28"/>
          <w:lang w:val="uk-UA" w:eastAsia="ru-RU"/>
        </w:rPr>
        <w:t xml:space="preserve"> церква (1598)</w:t>
      </w:r>
    </w:p>
    <w:p w:rsidR="00E53C06" w:rsidRPr="008D64EB" w:rsidRDefault="00E53C06" w:rsidP="008D64E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</w:pPr>
      <w:r w:rsidRPr="00E53C06">
        <w:rPr>
          <w:rFonts w:ascii="Times New Roman" w:eastAsia="Times New Roman" w:hAnsi="Times New Roman" w:cs="Times New Roman"/>
          <w:b/>
          <w:bCs/>
          <w:color w:val="414141"/>
          <w:sz w:val="28"/>
          <w:szCs w:val="28"/>
          <w:lang w:val="uk-UA" w:eastAsia="ru-RU"/>
        </w:rPr>
        <w:t>Івано-Франківська обл., м. Рогатин</w:t>
      </w:r>
    </w:p>
    <w:p w:rsidR="00E53C06" w:rsidRPr="00E53C06" w:rsidRDefault="00E53C06" w:rsidP="00E53C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 xml:space="preserve">Нині в церкві — музей із нечастими богослужіннями та ревними наглядачами, які не жалують естетів-фотографів. І все одно світлини </w:t>
      </w:r>
      <w:proofErr w:type="spellStart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>рогатинського</w:t>
      </w:r>
      <w:proofErr w:type="spellEnd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 xml:space="preserve"> храму та його іконостасу поширюються по всьому світу, вражаючи шанувальників дерев’яної архітектури до глибини душі.</w:t>
      </w:r>
    </w:p>
    <w:p w:rsidR="00E53C06" w:rsidRPr="00E53C06" w:rsidRDefault="00E53C06" w:rsidP="00E53C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 xml:space="preserve">Юна </w:t>
      </w:r>
      <w:proofErr w:type="spellStart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>рогатинка</w:t>
      </w:r>
      <w:proofErr w:type="spellEnd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 xml:space="preserve"> і попівна Настя </w:t>
      </w:r>
      <w:proofErr w:type="spellStart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>Лісовська</w:t>
      </w:r>
      <w:proofErr w:type="spellEnd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 xml:space="preserve"> (вона ж — Роксолана) не мала відношення до </w:t>
      </w:r>
      <w:proofErr w:type="spellStart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>Святодухівської</w:t>
      </w:r>
      <w:proofErr w:type="spellEnd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 xml:space="preserve"> церкви, проте після виходу у світ книжок і фільмів про легендарну жінку пам’ятка набула ще більшої популярності.</w:t>
      </w:r>
    </w:p>
    <w:p w:rsidR="00E53C06" w:rsidRPr="00E53C06" w:rsidRDefault="00E53C06" w:rsidP="00E53C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</w:pPr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>Зовні храм виглядає динамічним кристалом завдяки гострому наметовому верху із сигнатуркою замість баньки та схожій за обрисами дзвіниці, прибудованій у ХVІІІ столітті. Стрімкість церкви пом’якшується довкіллям — кучерявою зеленню та затишним цвинтарем. Усередині теж панує рівновага: буяння барв іконостасу (1650) стишують його ренесансні, без барокових вихилясів, форми.</w:t>
      </w:r>
    </w:p>
    <w:p w:rsidR="00E53C06" w:rsidRPr="00E53C06" w:rsidRDefault="00E53C06" w:rsidP="00E53C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proofErr w:type="spellStart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>Святодухівський</w:t>
      </w:r>
      <w:proofErr w:type="spellEnd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 xml:space="preserve"> храм відносять до </w:t>
      </w:r>
      <w:proofErr w:type="spellStart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>найдовершеніших</w:t>
      </w:r>
      <w:proofErr w:type="spellEnd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 xml:space="preserve"> витворів галицької школи народної архітектури.</w:t>
      </w:r>
    </w:p>
    <w:p w:rsidR="00C94A45" w:rsidRPr="008D64EB" w:rsidRDefault="00E53C06" w:rsidP="008D64E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color w:val="414141"/>
          <w:sz w:val="28"/>
          <w:szCs w:val="28"/>
          <w:u w:val="single"/>
          <w:lang w:val="uk-UA" w:eastAsia="ru-RU"/>
        </w:rPr>
      </w:pPr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> </w:t>
      </w:r>
      <w:r w:rsidR="00D33956">
        <w:rPr>
          <w:rFonts w:ascii="Times New Roman" w:eastAsia="Times New Roman" w:hAnsi="Times New Roman" w:cs="Times New Roman"/>
          <w:b/>
          <w:bCs/>
          <w:i/>
          <w:color w:val="414141"/>
          <w:sz w:val="28"/>
          <w:szCs w:val="28"/>
          <w:u w:val="single"/>
          <w:lang w:val="uk-UA" w:eastAsia="ru-RU"/>
        </w:rPr>
        <w:t>Відео</w:t>
      </w:r>
      <w:r w:rsidR="008D64EB">
        <w:rPr>
          <w:rFonts w:ascii="Times New Roman" w:eastAsia="Times New Roman" w:hAnsi="Times New Roman" w:cs="Times New Roman"/>
          <w:b/>
          <w:bCs/>
          <w:i/>
          <w:color w:val="414141"/>
          <w:sz w:val="28"/>
          <w:szCs w:val="28"/>
          <w:u w:val="single"/>
          <w:lang w:val="uk-UA" w:eastAsia="ru-RU"/>
        </w:rPr>
        <w:t>фільм</w:t>
      </w:r>
      <w:r w:rsidR="000F798D">
        <w:rPr>
          <w:rFonts w:ascii="Times New Roman" w:eastAsia="Times New Roman" w:hAnsi="Times New Roman" w:cs="Times New Roman"/>
          <w:b/>
          <w:bCs/>
          <w:i/>
          <w:color w:val="414141"/>
          <w:sz w:val="28"/>
          <w:szCs w:val="28"/>
          <w:u w:val="single"/>
          <w:lang w:val="uk-UA" w:eastAsia="ru-RU"/>
        </w:rPr>
        <w:t xml:space="preserve">  «</w:t>
      </w:r>
      <w:proofErr w:type="spellStart"/>
      <w:r w:rsidR="000F798D">
        <w:rPr>
          <w:rFonts w:ascii="Times New Roman" w:eastAsia="Times New Roman" w:hAnsi="Times New Roman" w:cs="Times New Roman"/>
          <w:b/>
          <w:bCs/>
          <w:i/>
          <w:color w:val="414141"/>
          <w:sz w:val="28"/>
          <w:szCs w:val="28"/>
          <w:u w:val="single"/>
          <w:lang w:val="uk-UA" w:eastAsia="ru-RU"/>
        </w:rPr>
        <w:t>Святодухівська</w:t>
      </w:r>
      <w:proofErr w:type="spellEnd"/>
      <w:r w:rsidR="000F798D">
        <w:rPr>
          <w:rFonts w:ascii="Times New Roman" w:eastAsia="Times New Roman" w:hAnsi="Times New Roman" w:cs="Times New Roman"/>
          <w:b/>
          <w:bCs/>
          <w:i/>
          <w:color w:val="414141"/>
          <w:sz w:val="28"/>
          <w:szCs w:val="28"/>
          <w:u w:val="single"/>
          <w:lang w:val="uk-UA" w:eastAsia="ru-RU"/>
        </w:rPr>
        <w:t xml:space="preserve"> церква»</w:t>
      </w:r>
    </w:p>
    <w:p w:rsidR="00DF7598" w:rsidRPr="008D64EB" w:rsidRDefault="008D64EB" w:rsidP="008D64E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414141"/>
          <w:sz w:val="28"/>
          <w:szCs w:val="28"/>
          <w:lang w:val="uk-UA" w:eastAsia="ru-RU"/>
        </w:rPr>
      </w:pPr>
      <w:r w:rsidRPr="009D45DE">
        <w:rPr>
          <w:rFonts w:ascii="Times New Roman" w:eastAsia="Times New Roman" w:hAnsi="Times New Roman" w:cs="Times New Roman"/>
          <w:b/>
          <w:color w:val="414141"/>
          <w:sz w:val="28"/>
          <w:szCs w:val="28"/>
          <w:lang w:val="uk-UA" w:eastAsia="ru-RU"/>
        </w:rPr>
        <w:t>Студент</w:t>
      </w:r>
    </w:p>
    <w:p w:rsidR="00E53C06" w:rsidRPr="008D64EB" w:rsidRDefault="00E53C06" w:rsidP="008D64E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</w:pPr>
      <w:r w:rsidRPr="00E53C06">
        <w:rPr>
          <w:rFonts w:ascii="Times New Roman" w:eastAsia="Times New Roman" w:hAnsi="Times New Roman" w:cs="Times New Roman"/>
          <w:b/>
          <w:bCs/>
          <w:color w:val="414141"/>
          <w:sz w:val="28"/>
          <w:szCs w:val="28"/>
          <w:lang w:val="uk-UA" w:eastAsia="ru-RU"/>
        </w:rPr>
        <w:t>НАЙДИВНІША</w:t>
      </w:r>
      <w:r w:rsidR="008D64EB">
        <w:rPr>
          <w:rFonts w:ascii="Times New Roman" w:eastAsia="Times New Roman" w:hAnsi="Times New Roman" w:cs="Times New Roman"/>
          <w:b/>
          <w:bCs/>
          <w:color w:val="414141"/>
          <w:sz w:val="28"/>
          <w:szCs w:val="28"/>
          <w:lang w:val="uk-UA" w:eastAsia="ru-RU"/>
        </w:rPr>
        <w:t xml:space="preserve"> (презентація)</w:t>
      </w:r>
    </w:p>
    <w:p w:rsidR="00E53C06" w:rsidRPr="00E53C06" w:rsidRDefault="00E53C06" w:rsidP="00E53C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E53C06">
        <w:rPr>
          <w:rFonts w:ascii="Times New Roman" w:eastAsia="Times New Roman" w:hAnsi="Times New Roman" w:cs="Times New Roman"/>
          <w:b/>
          <w:bCs/>
          <w:color w:val="414141"/>
          <w:sz w:val="28"/>
          <w:szCs w:val="28"/>
          <w:lang w:val="uk-UA" w:eastAsia="ru-RU"/>
        </w:rPr>
        <w:t>Миколаївська церква (1763)</w:t>
      </w:r>
    </w:p>
    <w:p w:rsidR="00E53C06" w:rsidRPr="00E53C06" w:rsidRDefault="00E53C06" w:rsidP="00E53C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E53C06">
        <w:rPr>
          <w:rFonts w:ascii="Times New Roman" w:eastAsia="Times New Roman" w:hAnsi="Times New Roman" w:cs="Times New Roman"/>
          <w:b/>
          <w:bCs/>
          <w:color w:val="414141"/>
          <w:sz w:val="28"/>
          <w:szCs w:val="28"/>
          <w:lang w:val="uk-UA" w:eastAsia="ru-RU"/>
        </w:rPr>
        <w:t>Львівський музей просто неба</w:t>
      </w:r>
    </w:p>
    <w:p w:rsidR="00E53C06" w:rsidRPr="00DF7598" w:rsidRDefault="00E53C06" w:rsidP="00DF759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</w:pPr>
      <w:r w:rsidRPr="00E53C06">
        <w:rPr>
          <w:rFonts w:ascii="Times New Roman" w:eastAsia="Times New Roman" w:hAnsi="Times New Roman" w:cs="Times New Roman"/>
          <w:b/>
          <w:bCs/>
          <w:color w:val="414141"/>
          <w:sz w:val="28"/>
          <w:szCs w:val="28"/>
          <w:lang w:val="uk-UA" w:eastAsia="ru-RU"/>
        </w:rPr>
        <w:t xml:space="preserve">Привезена з </w:t>
      </w:r>
      <w:proofErr w:type="spellStart"/>
      <w:r w:rsidRPr="00E53C06">
        <w:rPr>
          <w:rFonts w:ascii="Times New Roman" w:eastAsia="Times New Roman" w:hAnsi="Times New Roman" w:cs="Times New Roman"/>
          <w:b/>
          <w:bCs/>
          <w:color w:val="414141"/>
          <w:sz w:val="28"/>
          <w:szCs w:val="28"/>
          <w:lang w:val="uk-UA" w:eastAsia="ru-RU"/>
        </w:rPr>
        <w:t>Турківського</w:t>
      </w:r>
      <w:proofErr w:type="spellEnd"/>
      <w:r w:rsidRPr="00E53C06">
        <w:rPr>
          <w:rFonts w:ascii="Times New Roman" w:eastAsia="Times New Roman" w:hAnsi="Times New Roman" w:cs="Times New Roman"/>
          <w:b/>
          <w:bCs/>
          <w:color w:val="414141"/>
          <w:sz w:val="28"/>
          <w:szCs w:val="28"/>
          <w:lang w:val="uk-UA" w:eastAsia="ru-RU"/>
        </w:rPr>
        <w:t xml:space="preserve"> р-ну, с. </w:t>
      </w:r>
      <w:proofErr w:type="spellStart"/>
      <w:r w:rsidRPr="00E53C06">
        <w:rPr>
          <w:rFonts w:ascii="Times New Roman" w:eastAsia="Times New Roman" w:hAnsi="Times New Roman" w:cs="Times New Roman"/>
          <w:b/>
          <w:bCs/>
          <w:color w:val="414141"/>
          <w:sz w:val="28"/>
          <w:szCs w:val="28"/>
          <w:lang w:val="uk-UA" w:eastAsia="ru-RU"/>
        </w:rPr>
        <w:t>Кривка</w:t>
      </w:r>
      <w:proofErr w:type="spellEnd"/>
    </w:p>
    <w:p w:rsidR="00E53C06" w:rsidRPr="00E53C06" w:rsidRDefault="00E53C06" w:rsidP="00E53C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</w:pPr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>Комусь Миколаївська церква нагадує пагоду, комусь — смерековий гай, комусь — космічний корабель… Це тому, що вона належить до бойківської школи народної архітектури. Із</w:t>
      </w:r>
      <w:r w:rsidR="009B0110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 xml:space="preserve"> </w:t>
      </w:r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 xml:space="preserve">середини такі храми романтично затемнені, оскільки світло в них потрапляє знизу — віконця є тільки в нижньому ярусі. І неодмінна ознака школи — уступчасті верхи, </w:t>
      </w:r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lastRenderedPageBreak/>
        <w:t>«</w:t>
      </w:r>
      <w:proofErr w:type="spellStart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>найпросунутіші</w:t>
      </w:r>
      <w:proofErr w:type="spellEnd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>» бойківські церкви мають п’ять-шість таких заломів-сходинок.</w:t>
      </w:r>
    </w:p>
    <w:p w:rsidR="00E53C06" w:rsidRPr="00E53C06" w:rsidRDefault="00E53C06" w:rsidP="00E53C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 xml:space="preserve">Зберегли Миколаївську церкву для нащадків два видатні діячі української культури — мистецтвознавець Михайло </w:t>
      </w:r>
      <w:proofErr w:type="spellStart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>Драган</w:t>
      </w:r>
      <w:proofErr w:type="spellEnd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 xml:space="preserve"> і митрополит </w:t>
      </w:r>
      <w:proofErr w:type="spellStart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>Андрей</w:t>
      </w:r>
      <w:proofErr w:type="spellEnd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 xml:space="preserve"> Шептицький. Перший переконав селян не розбирати святиню після будівництва в селі нового храму, а другий виділив кошти на її переміщення до Львова.</w:t>
      </w:r>
    </w:p>
    <w:p w:rsidR="00456BB1" w:rsidRDefault="00E53C06" w:rsidP="00CB48D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</w:pPr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>Церкву, пошкоджену під час Першої світової війни, восени 1930-го відновили в чарівному куточку міста Лева — Шевченковому Гаю. Згодом пам’ятка стала першим експонатом створеного у Львові 1966 року Музею народної архітектури та побуту Західної України.</w:t>
      </w:r>
    </w:p>
    <w:p w:rsidR="008D64EB" w:rsidRPr="008D64EB" w:rsidRDefault="008D64EB" w:rsidP="008D64E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41414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414141"/>
          <w:sz w:val="28"/>
          <w:szCs w:val="28"/>
          <w:lang w:val="uk-UA" w:eastAsia="ru-RU"/>
        </w:rPr>
        <w:t xml:space="preserve"> </w:t>
      </w:r>
      <w:r w:rsidRPr="009D45DE">
        <w:rPr>
          <w:rFonts w:ascii="Times New Roman" w:eastAsia="Times New Roman" w:hAnsi="Times New Roman" w:cs="Times New Roman"/>
          <w:b/>
          <w:color w:val="414141"/>
          <w:sz w:val="28"/>
          <w:szCs w:val="28"/>
          <w:lang w:val="uk-UA" w:eastAsia="ru-RU"/>
        </w:rPr>
        <w:t>Студент</w:t>
      </w:r>
    </w:p>
    <w:p w:rsidR="00E53C06" w:rsidRPr="008D64EB" w:rsidRDefault="00E53C06" w:rsidP="008D64E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</w:pPr>
      <w:r w:rsidRPr="00DF7598">
        <w:rPr>
          <w:rFonts w:ascii="Times New Roman" w:eastAsia="Times New Roman" w:hAnsi="Times New Roman" w:cs="Times New Roman"/>
          <w:b/>
          <w:bCs/>
          <w:color w:val="414141"/>
          <w:sz w:val="28"/>
          <w:szCs w:val="28"/>
          <w:lang w:val="uk-UA" w:eastAsia="ru-RU"/>
        </w:rPr>
        <w:t>НАЙУЛЮБЛЕНІША</w:t>
      </w:r>
      <w:r w:rsidR="008D64EB">
        <w:rPr>
          <w:rFonts w:ascii="Times New Roman" w:eastAsia="Times New Roman" w:hAnsi="Times New Roman" w:cs="Times New Roman"/>
          <w:b/>
          <w:bCs/>
          <w:color w:val="414141"/>
          <w:sz w:val="28"/>
          <w:szCs w:val="28"/>
          <w:lang w:val="uk-UA" w:eastAsia="ru-RU"/>
        </w:rPr>
        <w:t xml:space="preserve"> (презентація)</w:t>
      </w:r>
    </w:p>
    <w:p w:rsidR="00E53C06" w:rsidRPr="00DF7598" w:rsidRDefault="00E53C06" w:rsidP="00E53C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DF7598">
        <w:rPr>
          <w:rFonts w:ascii="Times New Roman" w:eastAsia="Times New Roman" w:hAnsi="Times New Roman" w:cs="Times New Roman"/>
          <w:b/>
          <w:bCs/>
          <w:color w:val="414141"/>
          <w:sz w:val="28"/>
          <w:szCs w:val="28"/>
          <w:lang w:val="uk-UA" w:eastAsia="ru-RU"/>
        </w:rPr>
        <w:t xml:space="preserve">Храм св. </w:t>
      </w:r>
      <w:proofErr w:type="spellStart"/>
      <w:r w:rsidRPr="00DF7598">
        <w:rPr>
          <w:rFonts w:ascii="Times New Roman" w:eastAsia="Times New Roman" w:hAnsi="Times New Roman" w:cs="Times New Roman"/>
          <w:b/>
          <w:bCs/>
          <w:color w:val="414141"/>
          <w:sz w:val="28"/>
          <w:szCs w:val="28"/>
          <w:lang w:val="uk-UA" w:eastAsia="ru-RU"/>
        </w:rPr>
        <w:t>архістратига</w:t>
      </w:r>
      <w:proofErr w:type="spellEnd"/>
      <w:r w:rsidRPr="00DF7598">
        <w:rPr>
          <w:rFonts w:ascii="Times New Roman" w:eastAsia="Times New Roman" w:hAnsi="Times New Roman" w:cs="Times New Roman"/>
          <w:b/>
          <w:bCs/>
          <w:color w:val="414141"/>
          <w:sz w:val="28"/>
          <w:szCs w:val="28"/>
          <w:lang w:val="uk-UA" w:eastAsia="ru-RU"/>
        </w:rPr>
        <w:t xml:space="preserve"> </w:t>
      </w:r>
      <w:proofErr w:type="spellStart"/>
      <w:r w:rsidRPr="00DF7598">
        <w:rPr>
          <w:rFonts w:ascii="Times New Roman" w:eastAsia="Times New Roman" w:hAnsi="Times New Roman" w:cs="Times New Roman"/>
          <w:b/>
          <w:bCs/>
          <w:color w:val="414141"/>
          <w:sz w:val="28"/>
          <w:szCs w:val="28"/>
          <w:lang w:val="uk-UA" w:eastAsia="ru-RU"/>
        </w:rPr>
        <w:t>Михаїла</w:t>
      </w:r>
      <w:proofErr w:type="spellEnd"/>
      <w:r w:rsidRPr="00DF7598">
        <w:rPr>
          <w:rFonts w:ascii="Times New Roman" w:eastAsia="Times New Roman" w:hAnsi="Times New Roman" w:cs="Times New Roman"/>
          <w:b/>
          <w:bCs/>
          <w:color w:val="414141"/>
          <w:sz w:val="28"/>
          <w:szCs w:val="28"/>
          <w:lang w:val="uk-UA" w:eastAsia="ru-RU"/>
        </w:rPr>
        <w:t xml:space="preserve"> (1528)</w:t>
      </w:r>
    </w:p>
    <w:p w:rsidR="00E53C06" w:rsidRPr="00DF7598" w:rsidRDefault="00E53C06" w:rsidP="00E53C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DF7598">
        <w:rPr>
          <w:rFonts w:ascii="Times New Roman" w:eastAsia="Times New Roman" w:hAnsi="Times New Roman" w:cs="Times New Roman"/>
          <w:b/>
          <w:bCs/>
          <w:color w:val="414141"/>
          <w:sz w:val="28"/>
          <w:szCs w:val="28"/>
          <w:lang w:val="uk-UA" w:eastAsia="ru-RU"/>
        </w:rPr>
        <w:t>Київський музей просто неба</w:t>
      </w:r>
    </w:p>
    <w:p w:rsidR="009B0110" w:rsidRPr="00DF7598" w:rsidRDefault="00E53C06" w:rsidP="00456B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414141"/>
          <w:sz w:val="28"/>
          <w:szCs w:val="28"/>
          <w:lang w:val="uk-UA" w:eastAsia="ru-RU"/>
        </w:rPr>
      </w:pPr>
      <w:r w:rsidRPr="00DF7598">
        <w:rPr>
          <w:rFonts w:ascii="Times New Roman" w:eastAsia="Times New Roman" w:hAnsi="Times New Roman" w:cs="Times New Roman"/>
          <w:b/>
          <w:bCs/>
          <w:color w:val="414141"/>
          <w:sz w:val="28"/>
          <w:szCs w:val="28"/>
          <w:lang w:val="uk-UA" w:eastAsia="ru-RU"/>
        </w:rPr>
        <w:t xml:space="preserve">Привезена з Фастівського р-ну, Київської обл., с. </w:t>
      </w:r>
      <w:proofErr w:type="spellStart"/>
      <w:r w:rsidRPr="00DF7598">
        <w:rPr>
          <w:rFonts w:ascii="Times New Roman" w:eastAsia="Times New Roman" w:hAnsi="Times New Roman" w:cs="Times New Roman"/>
          <w:b/>
          <w:bCs/>
          <w:color w:val="414141"/>
          <w:sz w:val="28"/>
          <w:szCs w:val="28"/>
          <w:lang w:val="uk-UA" w:eastAsia="ru-RU"/>
        </w:rPr>
        <w:t>Дорогинка</w:t>
      </w:r>
      <w:proofErr w:type="spellEnd"/>
    </w:p>
    <w:p w:rsidR="00456BB1" w:rsidRPr="00DF7598" w:rsidRDefault="00456BB1" w:rsidP="00456BB1">
      <w:pPr>
        <w:pStyle w:val="a3"/>
        <w:shd w:val="clear" w:color="auto" w:fill="FFFFFF"/>
        <w:spacing w:before="0" w:beforeAutospacing="0" w:after="0" w:afterAutospacing="0" w:line="292" w:lineRule="atLeast"/>
        <w:ind w:firstLine="480"/>
        <w:jc w:val="both"/>
        <w:rPr>
          <w:color w:val="000000"/>
          <w:sz w:val="28"/>
          <w:szCs w:val="28"/>
        </w:rPr>
      </w:pPr>
      <w:proofErr w:type="spellStart"/>
      <w:r w:rsidRPr="00DF7598">
        <w:rPr>
          <w:color w:val="000000"/>
          <w:sz w:val="28"/>
          <w:szCs w:val="28"/>
        </w:rPr>
        <w:t>Християнський</w:t>
      </w:r>
      <w:proofErr w:type="spellEnd"/>
      <w:r w:rsidRPr="00DF7598">
        <w:rPr>
          <w:color w:val="000000"/>
          <w:sz w:val="28"/>
          <w:szCs w:val="28"/>
        </w:rPr>
        <w:t xml:space="preserve"> храм — це</w:t>
      </w:r>
      <w:proofErr w:type="gramStart"/>
      <w:r w:rsidRPr="00DF7598">
        <w:rPr>
          <w:color w:val="000000"/>
          <w:sz w:val="28"/>
          <w:szCs w:val="28"/>
        </w:rPr>
        <w:t xml:space="preserve"> </w:t>
      </w:r>
      <w:proofErr w:type="spellStart"/>
      <w:r w:rsidRPr="00DF7598">
        <w:rPr>
          <w:color w:val="000000"/>
          <w:sz w:val="28"/>
          <w:szCs w:val="28"/>
        </w:rPr>
        <w:t>Н</w:t>
      </w:r>
      <w:proofErr w:type="gramEnd"/>
      <w:r w:rsidRPr="00DF7598">
        <w:rPr>
          <w:color w:val="000000"/>
          <w:sz w:val="28"/>
          <w:szCs w:val="28"/>
        </w:rPr>
        <w:t>оєв</w:t>
      </w:r>
      <w:proofErr w:type="spellEnd"/>
      <w:r w:rsidRPr="00DF7598">
        <w:rPr>
          <w:color w:val="000000"/>
          <w:sz w:val="28"/>
          <w:szCs w:val="28"/>
        </w:rPr>
        <w:t xml:space="preserve"> ковчег, </w:t>
      </w:r>
      <w:proofErr w:type="spellStart"/>
      <w:r w:rsidRPr="00DF7598">
        <w:rPr>
          <w:color w:val="000000"/>
          <w:sz w:val="28"/>
          <w:szCs w:val="28"/>
        </w:rPr>
        <w:t>корабель</w:t>
      </w:r>
      <w:proofErr w:type="spellEnd"/>
      <w:r w:rsidRPr="00DF7598">
        <w:rPr>
          <w:color w:val="000000"/>
          <w:sz w:val="28"/>
          <w:szCs w:val="28"/>
        </w:rPr>
        <w:t xml:space="preserve">, що </w:t>
      </w:r>
      <w:proofErr w:type="spellStart"/>
      <w:r w:rsidRPr="00DF7598">
        <w:rPr>
          <w:color w:val="000000"/>
          <w:sz w:val="28"/>
          <w:szCs w:val="28"/>
        </w:rPr>
        <w:t>допомагає</w:t>
      </w:r>
      <w:proofErr w:type="spellEnd"/>
      <w:r w:rsidRPr="00DF7598">
        <w:rPr>
          <w:color w:val="000000"/>
          <w:sz w:val="28"/>
          <w:szCs w:val="28"/>
        </w:rPr>
        <w:t xml:space="preserve"> </w:t>
      </w:r>
      <w:proofErr w:type="spellStart"/>
      <w:r w:rsidRPr="00DF7598">
        <w:rPr>
          <w:color w:val="000000"/>
          <w:sz w:val="28"/>
          <w:szCs w:val="28"/>
        </w:rPr>
        <w:t>людині</w:t>
      </w:r>
      <w:proofErr w:type="spellEnd"/>
      <w:r w:rsidRPr="00DF7598">
        <w:rPr>
          <w:color w:val="000000"/>
          <w:sz w:val="28"/>
          <w:szCs w:val="28"/>
        </w:rPr>
        <w:t xml:space="preserve"> </w:t>
      </w:r>
      <w:proofErr w:type="spellStart"/>
      <w:r w:rsidRPr="00DF7598">
        <w:rPr>
          <w:color w:val="000000"/>
          <w:sz w:val="28"/>
          <w:szCs w:val="28"/>
        </w:rPr>
        <w:t>долати</w:t>
      </w:r>
      <w:proofErr w:type="spellEnd"/>
      <w:r w:rsidRPr="00DF7598">
        <w:rPr>
          <w:color w:val="000000"/>
          <w:sz w:val="28"/>
          <w:szCs w:val="28"/>
        </w:rPr>
        <w:t xml:space="preserve"> </w:t>
      </w:r>
      <w:proofErr w:type="spellStart"/>
      <w:r w:rsidRPr="00DF7598">
        <w:rPr>
          <w:color w:val="000000"/>
          <w:sz w:val="28"/>
          <w:szCs w:val="28"/>
        </w:rPr>
        <w:t>хвилі</w:t>
      </w:r>
      <w:proofErr w:type="spellEnd"/>
      <w:r w:rsidRPr="00DF7598">
        <w:rPr>
          <w:color w:val="000000"/>
          <w:sz w:val="28"/>
          <w:szCs w:val="28"/>
        </w:rPr>
        <w:t xml:space="preserve"> </w:t>
      </w:r>
      <w:proofErr w:type="spellStart"/>
      <w:r w:rsidRPr="00DF7598">
        <w:rPr>
          <w:color w:val="000000"/>
          <w:sz w:val="28"/>
          <w:szCs w:val="28"/>
        </w:rPr>
        <w:t>буремного</w:t>
      </w:r>
      <w:proofErr w:type="spellEnd"/>
      <w:r w:rsidRPr="00DF7598">
        <w:rPr>
          <w:color w:val="000000"/>
          <w:sz w:val="28"/>
          <w:szCs w:val="28"/>
        </w:rPr>
        <w:t xml:space="preserve"> </w:t>
      </w:r>
      <w:proofErr w:type="spellStart"/>
      <w:r w:rsidRPr="00DF7598">
        <w:rPr>
          <w:color w:val="000000"/>
          <w:sz w:val="28"/>
          <w:szCs w:val="28"/>
        </w:rPr>
        <w:t>житейського</w:t>
      </w:r>
      <w:proofErr w:type="spellEnd"/>
      <w:r w:rsidRPr="00DF7598">
        <w:rPr>
          <w:color w:val="000000"/>
          <w:sz w:val="28"/>
          <w:szCs w:val="28"/>
        </w:rPr>
        <w:t xml:space="preserve"> моря. </w:t>
      </w:r>
      <w:proofErr w:type="spellStart"/>
      <w:r w:rsidRPr="00DF7598">
        <w:rPr>
          <w:color w:val="000000"/>
          <w:sz w:val="28"/>
          <w:szCs w:val="28"/>
        </w:rPr>
        <w:t>Саме</w:t>
      </w:r>
      <w:proofErr w:type="spellEnd"/>
      <w:r w:rsidRPr="00DF7598">
        <w:rPr>
          <w:color w:val="000000"/>
          <w:sz w:val="28"/>
          <w:szCs w:val="28"/>
        </w:rPr>
        <w:t xml:space="preserve"> тому </w:t>
      </w:r>
      <w:proofErr w:type="spellStart"/>
      <w:r w:rsidRPr="00DF7598">
        <w:rPr>
          <w:color w:val="000000"/>
          <w:sz w:val="28"/>
          <w:szCs w:val="28"/>
        </w:rPr>
        <w:t>традиційні</w:t>
      </w:r>
      <w:proofErr w:type="spellEnd"/>
      <w:r w:rsidRPr="00DF7598">
        <w:rPr>
          <w:color w:val="000000"/>
          <w:sz w:val="28"/>
          <w:szCs w:val="28"/>
        </w:rPr>
        <w:t xml:space="preserve"> </w:t>
      </w:r>
      <w:proofErr w:type="spellStart"/>
      <w:r w:rsidRPr="00DF7598">
        <w:rPr>
          <w:color w:val="000000"/>
          <w:sz w:val="28"/>
          <w:szCs w:val="28"/>
        </w:rPr>
        <w:t>українські</w:t>
      </w:r>
      <w:proofErr w:type="spellEnd"/>
      <w:r w:rsidRPr="00DF7598">
        <w:rPr>
          <w:color w:val="000000"/>
          <w:sz w:val="28"/>
          <w:szCs w:val="28"/>
        </w:rPr>
        <w:t xml:space="preserve"> </w:t>
      </w:r>
      <w:proofErr w:type="spellStart"/>
      <w:r w:rsidRPr="00DF7598">
        <w:rPr>
          <w:color w:val="000000"/>
          <w:sz w:val="28"/>
          <w:szCs w:val="28"/>
        </w:rPr>
        <w:t>дерев’яні</w:t>
      </w:r>
      <w:proofErr w:type="spellEnd"/>
      <w:r w:rsidRPr="00DF7598">
        <w:rPr>
          <w:color w:val="000000"/>
          <w:sz w:val="28"/>
          <w:szCs w:val="28"/>
        </w:rPr>
        <w:t xml:space="preserve"> церкви </w:t>
      </w:r>
      <w:proofErr w:type="spellStart"/>
      <w:r w:rsidRPr="00DF7598">
        <w:rPr>
          <w:color w:val="000000"/>
          <w:sz w:val="28"/>
          <w:szCs w:val="28"/>
        </w:rPr>
        <w:t>споконві</w:t>
      </w:r>
      <w:proofErr w:type="gramStart"/>
      <w:r w:rsidRPr="00DF7598">
        <w:rPr>
          <w:color w:val="000000"/>
          <w:sz w:val="28"/>
          <w:szCs w:val="28"/>
        </w:rPr>
        <w:t>к</w:t>
      </w:r>
      <w:proofErr w:type="gramEnd"/>
      <w:r w:rsidRPr="00DF7598">
        <w:rPr>
          <w:color w:val="000000"/>
          <w:sz w:val="28"/>
          <w:szCs w:val="28"/>
        </w:rPr>
        <w:t>ів</w:t>
      </w:r>
      <w:proofErr w:type="spellEnd"/>
      <w:r w:rsidRPr="00DF7598">
        <w:rPr>
          <w:color w:val="000000"/>
          <w:sz w:val="28"/>
          <w:szCs w:val="28"/>
        </w:rPr>
        <w:t xml:space="preserve"> </w:t>
      </w:r>
      <w:proofErr w:type="spellStart"/>
      <w:r w:rsidRPr="00DF7598">
        <w:rPr>
          <w:color w:val="000000"/>
          <w:sz w:val="28"/>
          <w:szCs w:val="28"/>
        </w:rPr>
        <w:t>будувалися</w:t>
      </w:r>
      <w:proofErr w:type="spellEnd"/>
      <w:r w:rsidRPr="00DF7598">
        <w:rPr>
          <w:color w:val="000000"/>
          <w:sz w:val="28"/>
          <w:szCs w:val="28"/>
        </w:rPr>
        <w:t xml:space="preserve"> у </w:t>
      </w:r>
      <w:proofErr w:type="spellStart"/>
      <w:r w:rsidRPr="00DF7598">
        <w:rPr>
          <w:color w:val="000000"/>
          <w:sz w:val="28"/>
          <w:szCs w:val="28"/>
        </w:rPr>
        <w:t>формі</w:t>
      </w:r>
      <w:proofErr w:type="spellEnd"/>
      <w:r w:rsidRPr="00DF7598">
        <w:rPr>
          <w:color w:val="000000"/>
          <w:sz w:val="28"/>
          <w:szCs w:val="28"/>
        </w:rPr>
        <w:t xml:space="preserve"> корабля.</w:t>
      </w:r>
    </w:p>
    <w:p w:rsidR="00456BB1" w:rsidRPr="00DF7598" w:rsidRDefault="00456BB1" w:rsidP="00456BB1">
      <w:pPr>
        <w:pStyle w:val="a3"/>
        <w:shd w:val="clear" w:color="auto" w:fill="FFFFFF"/>
        <w:spacing w:before="0" w:beforeAutospacing="0" w:after="0" w:afterAutospacing="0" w:line="292" w:lineRule="atLeast"/>
        <w:ind w:firstLine="480"/>
        <w:jc w:val="both"/>
        <w:rPr>
          <w:color w:val="000000"/>
          <w:sz w:val="28"/>
          <w:szCs w:val="28"/>
        </w:rPr>
      </w:pPr>
      <w:r w:rsidRPr="00DF7598">
        <w:rPr>
          <w:color w:val="000000"/>
          <w:sz w:val="28"/>
          <w:szCs w:val="28"/>
        </w:rPr>
        <w:t xml:space="preserve">Храм св. Архистратига </w:t>
      </w:r>
      <w:proofErr w:type="spellStart"/>
      <w:r w:rsidRPr="00DF7598">
        <w:rPr>
          <w:color w:val="000000"/>
          <w:sz w:val="28"/>
          <w:szCs w:val="28"/>
        </w:rPr>
        <w:t>Михаїла</w:t>
      </w:r>
      <w:proofErr w:type="spellEnd"/>
      <w:r w:rsidRPr="00DF7598">
        <w:rPr>
          <w:color w:val="000000"/>
          <w:sz w:val="28"/>
          <w:szCs w:val="28"/>
        </w:rPr>
        <w:t xml:space="preserve"> — це </w:t>
      </w:r>
      <w:proofErr w:type="spellStart"/>
      <w:r w:rsidRPr="00DF7598">
        <w:rPr>
          <w:color w:val="000000"/>
          <w:sz w:val="28"/>
          <w:szCs w:val="28"/>
        </w:rPr>
        <w:t>тризрубний</w:t>
      </w:r>
      <w:proofErr w:type="spellEnd"/>
      <w:r w:rsidRPr="00DF7598">
        <w:rPr>
          <w:color w:val="000000"/>
          <w:sz w:val="28"/>
          <w:szCs w:val="28"/>
        </w:rPr>
        <w:t xml:space="preserve"> «</w:t>
      </w:r>
      <w:proofErr w:type="spellStart"/>
      <w:r w:rsidRPr="00DF7598">
        <w:rPr>
          <w:color w:val="000000"/>
          <w:sz w:val="28"/>
          <w:szCs w:val="28"/>
        </w:rPr>
        <w:t>вітрильник</w:t>
      </w:r>
      <w:proofErr w:type="spellEnd"/>
      <w:r w:rsidRPr="00DF7598">
        <w:rPr>
          <w:color w:val="000000"/>
          <w:sz w:val="28"/>
          <w:szCs w:val="28"/>
        </w:rPr>
        <w:t xml:space="preserve">», в </w:t>
      </w:r>
      <w:proofErr w:type="spellStart"/>
      <w:r w:rsidRPr="00DF7598">
        <w:rPr>
          <w:color w:val="000000"/>
          <w:sz w:val="28"/>
          <w:szCs w:val="28"/>
        </w:rPr>
        <w:t>якому</w:t>
      </w:r>
      <w:proofErr w:type="spellEnd"/>
      <w:r w:rsidRPr="00DF7598">
        <w:rPr>
          <w:color w:val="000000"/>
          <w:sz w:val="28"/>
          <w:szCs w:val="28"/>
        </w:rPr>
        <w:t xml:space="preserve"> </w:t>
      </w:r>
      <w:proofErr w:type="spellStart"/>
      <w:r w:rsidRPr="00DF7598">
        <w:rPr>
          <w:color w:val="000000"/>
          <w:sz w:val="28"/>
          <w:szCs w:val="28"/>
        </w:rPr>
        <w:t>середня</w:t>
      </w:r>
      <w:proofErr w:type="spellEnd"/>
      <w:r w:rsidRPr="00DF7598">
        <w:rPr>
          <w:color w:val="000000"/>
          <w:sz w:val="28"/>
          <w:szCs w:val="28"/>
        </w:rPr>
        <w:t xml:space="preserve"> «</w:t>
      </w:r>
      <w:proofErr w:type="spellStart"/>
      <w:r w:rsidRPr="00DF7598">
        <w:rPr>
          <w:color w:val="000000"/>
          <w:sz w:val="28"/>
          <w:szCs w:val="28"/>
        </w:rPr>
        <w:t>щогла</w:t>
      </w:r>
      <w:proofErr w:type="spellEnd"/>
      <w:r w:rsidRPr="00DF7598">
        <w:rPr>
          <w:color w:val="000000"/>
          <w:sz w:val="28"/>
          <w:szCs w:val="28"/>
        </w:rPr>
        <w:t xml:space="preserve">» </w:t>
      </w:r>
      <w:proofErr w:type="spellStart"/>
      <w:r w:rsidRPr="00DF7598">
        <w:rPr>
          <w:color w:val="000000"/>
          <w:sz w:val="28"/>
          <w:szCs w:val="28"/>
        </w:rPr>
        <w:t>ширша</w:t>
      </w:r>
      <w:proofErr w:type="spellEnd"/>
      <w:r w:rsidRPr="00DF7598">
        <w:rPr>
          <w:color w:val="000000"/>
          <w:sz w:val="28"/>
          <w:szCs w:val="28"/>
        </w:rPr>
        <w:t xml:space="preserve"> та </w:t>
      </w:r>
      <w:proofErr w:type="spellStart"/>
      <w:r w:rsidRPr="00DF7598">
        <w:rPr>
          <w:color w:val="000000"/>
          <w:sz w:val="28"/>
          <w:szCs w:val="28"/>
        </w:rPr>
        <w:t>вища</w:t>
      </w:r>
      <w:proofErr w:type="spellEnd"/>
      <w:r w:rsidRPr="00DF7598">
        <w:rPr>
          <w:color w:val="000000"/>
          <w:sz w:val="28"/>
          <w:szCs w:val="28"/>
        </w:rPr>
        <w:t xml:space="preserve"> за </w:t>
      </w:r>
      <w:proofErr w:type="spellStart"/>
      <w:r w:rsidRPr="00DF7598">
        <w:rPr>
          <w:color w:val="000000"/>
          <w:sz w:val="28"/>
          <w:szCs w:val="28"/>
        </w:rPr>
        <w:t>бічні</w:t>
      </w:r>
      <w:proofErr w:type="spellEnd"/>
      <w:r w:rsidRPr="00DF7598">
        <w:rPr>
          <w:color w:val="000000"/>
          <w:sz w:val="28"/>
          <w:szCs w:val="28"/>
        </w:rPr>
        <w:t xml:space="preserve">. </w:t>
      </w:r>
      <w:proofErr w:type="spellStart"/>
      <w:r w:rsidRPr="00DF7598">
        <w:rPr>
          <w:color w:val="000000"/>
          <w:sz w:val="28"/>
          <w:szCs w:val="28"/>
        </w:rPr>
        <w:t>Зруби</w:t>
      </w:r>
      <w:proofErr w:type="spellEnd"/>
      <w:r w:rsidRPr="00DF7598">
        <w:rPr>
          <w:color w:val="000000"/>
          <w:sz w:val="28"/>
          <w:szCs w:val="28"/>
        </w:rPr>
        <w:t xml:space="preserve"> із </w:t>
      </w:r>
      <w:proofErr w:type="spellStart"/>
      <w:r w:rsidRPr="00DF7598">
        <w:rPr>
          <w:color w:val="000000"/>
          <w:sz w:val="28"/>
          <w:szCs w:val="28"/>
        </w:rPr>
        <w:t>соснових</w:t>
      </w:r>
      <w:proofErr w:type="spellEnd"/>
      <w:r w:rsidRPr="00DF7598">
        <w:rPr>
          <w:color w:val="000000"/>
          <w:sz w:val="28"/>
          <w:szCs w:val="28"/>
        </w:rPr>
        <w:t xml:space="preserve"> </w:t>
      </w:r>
      <w:proofErr w:type="spellStart"/>
      <w:r w:rsidRPr="00DF7598">
        <w:rPr>
          <w:color w:val="000000"/>
          <w:sz w:val="28"/>
          <w:szCs w:val="28"/>
        </w:rPr>
        <w:t>брусів</w:t>
      </w:r>
      <w:proofErr w:type="spellEnd"/>
      <w:r w:rsidRPr="00DF7598">
        <w:rPr>
          <w:color w:val="000000"/>
          <w:sz w:val="28"/>
          <w:szCs w:val="28"/>
        </w:rPr>
        <w:t xml:space="preserve"> </w:t>
      </w:r>
      <w:proofErr w:type="spellStart"/>
      <w:r w:rsidRPr="00DF7598">
        <w:rPr>
          <w:color w:val="000000"/>
          <w:sz w:val="28"/>
          <w:szCs w:val="28"/>
        </w:rPr>
        <w:t>поставлені</w:t>
      </w:r>
      <w:proofErr w:type="spellEnd"/>
      <w:r w:rsidRPr="00DF7598">
        <w:rPr>
          <w:color w:val="000000"/>
          <w:sz w:val="28"/>
          <w:szCs w:val="28"/>
        </w:rPr>
        <w:t xml:space="preserve"> в ряд із заходу на </w:t>
      </w:r>
      <w:proofErr w:type="spellStart"/>
      <w:r w:rsidRPr="00DF7598">
        <w:rPr>
          <w:color w:val="000000"/>
          <w:sz w:val="28"/>
          <w:szCs w:val="28"/>
        </w:rPr>
        <w:t>схід</w:t>
      </w:r>
      <w:proofErr w:type="spellEnd"/>
      <w:r w:rsidRPr="00DF7598">
        <w:rPr>
          <w:color w:val="000000"/>
          <w:sz w:val="28"/>
          <w:szCs w:val="28"/>
        </w:rPr>
        <w:t xml:space="preserve"> — </w:t>
      </w:r>
      <w:proofErr w:type="gramStart"/>
      <w:r w:rsidRPr="00DF7598">
        <w:rPr>
          <w:color w:val="000000"/>
          <w:sz w:val="28"/>
          <w:szCs w:val="28"/>
        </w:rPr>
        <w:t>у</w:t>
      </w:r>
      <w:proofErr w:type="gramEnd"/>
      <w:r w:rsidRPr="00DF7598">
        <w:rPr>
          <w:color w:val="000000"/>
          <w:sz w:val="28"/>
          <w:szCs w:val="28"/>
        </w:rPr>
        <w:t xml:space="preserve"> </w:t>
      </w:r>
      <w:proofErr w:type="spellStart"/>
      <w:r w:rsidRPr="00DF7598">
        <w:rPr>
          <w:color w:val="000000"/>
          <w:sz w:val="28"/>
          <w:szCs w:val="28"/>
        </w:rPr>
        <w:t>бік</w:t>
      </w:r>
      <w:proofErr w:type="spellEnd"/>
      <w:r w:rsidRPr="00DF7598">
        <w:rPr>
          <w:color w:val="000000"/>
          <w:sz w:val="28"/>
          <w:szCs w:val="28"/>
        </w:rPr>
        <w:t xml:space="preserve"> небесного </w:t>
      </w:r>
      <w:proofErr w:type="spellStart"/>
      <w:r w:rsidRPr="00DF7598">
        <w:rPr>
          <w:color w:val="000000"/>
          <w:sz w:val="28"/>
          <w:szCs w:val="28"/>
        </w:rPr>
        <w:t>Єрусалиму</w:t>
      </w:r>
      <w:proofErr w:type="spellEnd"/>
      <w:r w:rsidRPr="00DF7598">
        <w:rPr>
          <w:color w:val="000000"/>
          <w:sz w:val="28"/>
          <w:szCs w:val="28"/>
        </w:rPr>
        <w:t xml:space="preserve">, куди й </w:t>
      </w:r>
      <w:proofErr w:type="spellStart"/>
      <w:r w:rsidRPr="00DF7598">
        <w:rPr>
          <w:color w:val="000000"/>
          <w:sz w:val="28"/>
          <w:szCs w:val="28"/>
        </w:rPr>
        <w:t>належить</w:t>
      </w:r>
      <w:proofErr w:type="spellEnd"/>
      <w:r w:rsidRPr="00DF7598">
        <w:rPr>
          <w:color w:val="000000"/>
          <w:sz w:val="28"/>
          <w:szCs w:val="28"/>
        </w:rPr>
        <w:t xml:space="preserve"> </w:t>
      </w:r>
      <w:proofErr w:type="spellStart"/>
      <w:r w:rsidRPr="00DF7598">
        <w:rPr>
          <w:color w:val="000000"/>
          <w:sz w:val="28"/>
          <w:szCs w:val="28"/>
        </w:rPr>
        <w:t>плисти</w:t>
      </w:r>
      <w:proofErr w:type="spellEnd"/>
      <w:r w:rsidRPr="00DF7598">
        <w:rPr>
          <w:color w:val="000000"/>
          <w:sz w:val="28"/>
          <w:szCs w:val="28"/>
        </w:rPr>
        <w:t xml:space="preserve"> </w:t>
      </w:r>
      <w:proofErr w:type="spellStart"/>
      <w:r w:rsidRPr="00DF7598">
        <w:rPr>
          <w:color w:val="000000"/>
          <w:sz w:val="28"/>
          <w:szCs w:val="28"/>
        </w:rPr>
        <w:t>кораблеві</w:t>
      </w:r>
      <w:proofErr w:type="spellEnd"/>
      <w:r w:rsidRPr="00DF7598">
        <w:rPr>
          <w:color w:val="000000"/>
          <w:sz w:val="28"/>
          <w:szCs w:val="28"/>
        </w:rPr>
        <w:t xml:space="preserve"> </w:t>
      </w:r>
      <w:proofErr w:type="spellStart"/>
      <w:r w:rsidRPr="00DF7598">
        <w:rPr>
          <w:color w:val="000000"/>
          <w:sz w:val="28"/>
          <w:szCs w:val="28"/>
        </w:rPr>
        <w:t>спасіння</w:t>
      </w:r>
      <w:proofErr w:type="spellEnd"/>
      <w:r w:rsidRPr="00DF7598">
        <w:rPr>
          <w:color w:val="000000"/>
          <w:sz w:val="28"/>
          <w:szCs w:val="28"/>
        </w:rPr>
        <w:t xml:space="preserve">. </w:t>
      </w:r>
      <w:proofErr w:type="spellStart"/>
      <w:r w:rsidRPr="00DF7598">
        <w:rPr>
          <w:color w:val="000000"/>
          <w:sz w:val="28"/>
          <w:szCs w:val="28"/>
        </w:rPr>
        <w:t>Східний</w:t>
      </w:r>
      <w:proofErr w:type="spellEnd"/>
      <w:r w:rsidRPr="00DF7598">
        <w:rPr>
          <w:color w:val="000000"/>
          <w:sz w:val="28"/>
          <w:szCs w:val="28"/>
        </w:rPr>
        <w:t xml:space="preserve"> </w:t>
      </w:r>
      <w:proofErr w:type="spellStart"/>
      <w:r w:rsidRPr="00DF7598">
        <w:rPr>
          <w:color w:val="000000"/>
          <w:sz w:val="28"/>
          <w:szCs w:val="28"/>
        </w:rPr>
        <w:t>зруб</w:t>
      </w:r>
      <w:proofErr w:type="spellEnd"/>
      <w:r w:rsidRPr="00DF7598">
        <w:rPr>
          <w:color w:val="000000"/>
          <w:sz w:val="28"/>
          <w:szCs w:val="28"/>
        </w:rPr>
        <w:t xml:space="preserve"> (</w:t>
      </w:r>
      <w:proofErr w:type="spellStart"/>
      <w:r w:rsidRPr="00DF7598">
        <w:rPr>
          <w:color w:val="000000"/>
          <w:sz w:val="28"/>
          <w:szCs w:val="28"/>
        </w:rPr>
        <w:t>вівтар</w:t>
      </w:r>
      <w:proofErr w:type="spellEnd"/>
      <w:r w:rsidRPr="00DF7598">
        <w:rPr>
          <w:color w:val="000000"/>
          <w:sz w:val="28"/>
          <w:szCs w:val="28"/>
        </w:rPr>
        <w:t xml:space="preserve">) — </w:t>
      </w:r>
      <w:proofErr w:type="spellStart"/>
      <w:r w:rsidRPr="00DF7598">
        <w:rPr>
          <w:color w:val="000000"/>
          <w:sz w:val="28"/>
          <w:szCs w:val="28"/>
        </w:rPr>
        <w:t>шестикутний</w:t>
      </w:r>
      <w:proofErr w:type="spellEnd"/>
      <w:r w:rsidRPr="00DF7598">
        <w:rPr>
          <w:color w:val="000000"/>
          <w:sz w:val="28"/>
          <w:szCs w:val="28"/>
        </w:rPr>
        <w:t xml:space="preserve">, </w:t>
      </w:r>
      <w:proofErr w:type="spellStart"/>
      <w:r w:rsidRPr="00DF7598">
        <w:rPr>
          <w:color w:val="000000"/>
          <w:sz w:val="28"/>
          <w:szCs w:val="28"/>
        </w:rPr>
        <w:t>центральний</w:t>
      </w:r>
      <w:proofErr w:type="spellEnd"/>
      <w:r w:rsidRPr="00DF7598">
        <w:rPr>
          <w:color w:val="000000"/>
          <w:sz w:val="28"/>
          <w:szCs w:val="28"/>
        </w:rPr>
        <w:t xml:space="preserve"> (</w:t>
      </w:r>
      <w:proofErr w:type="spellStart"/>
      <w:r w:rsidRPr="00DF7598">
        <w:rPr>
          <w:color w:val="000000"/>
          <w:sz w:val="28"/>
          <w:szCs w:val="28"/>
        </w:rPr>
        <w:t>нава</w:t>
      </w:r>
      <w:proofErr w:type="spellEnd"/>
      <w:r w:rsidRPr="00DF7598">
        <w:rPr>
          <w:color w:val="000000"/>
          <w:sz w:val="28"/>
          <w:szCs w:val="28"/>
        </w:rPr>
        <w:t xml:space="preserve">) </w:t>
      </w:r>
      <w:proofErr w:type="gramStart"/>
      <w:r w:rsidRPr="00DF7598">
        <w:rPr>
          <w:color w:val="000000"/>
          <w:sz w:val="28"/>
          <w:szCs w:val="28"/>
        </w:rPr>
        <w:t xml:space="preserve">та </w:t>
      </w:r>
      <w:proofErr w:type="spellStart"/>
      <w:r w:rsidRPr="00DF7598">
        <w:rPr>
          <w:color w:val="000000"/>
          <w:sz w:val="28"/>
          <w:szCs w:val="28"/>
        </w:rPr>
        <w:t>зах</w:t>
      </w:r>
      <w:proofErr w:type="gramEnd"/>
      <w:r w:rsidRPr="00DF7598">
        <w:rPr>
          <w:color w:val="000000"/>
          <w:sz w:val="28"/>
          <w:szCs w:val="28"/>
        </w:rPr>
        <w:t>ідний</w:t>
      </w:r>
      <w:proofErr w:type="spellEnd"/>
      <w:r w:rsidRPr="00DF7598">
        <w:rPr>
          <w:color w:val="000000"/>
          <w:sz w:val="28"/>
          <w:szCs w:val="28"/>
        </w:rPr>
        <w:t xml:space="preserve"> (</w:t>
      </w:r>
      <w:proofErr w:type="spellStart"/>
      <w:r w:rsidRPr="00DF7598">
        <w:rPr>
          <w:color w:val="000000"/>
          <w:sz w:val="28"/>
          <w:szCs w:val="28"/>
        </w:rPr>
        <w:t>бабинець</w:t>
      </w:r>
      <w:proofErr w:type="spellEnd"/>
      <w:r w:rsidRPr="00DF7598">
        <w:rPr>
          <w:color w:val="000000"/>
          <w:sz w:val="28"/>
          <w:szCs w:val="28"/>
        </w:rPr>
        <w:t xml:space="preserve">) — </w:t>
      </w:r>
      <w:proofErr w:type="spellStart"/>
      <w:r w:rsidRPr="00DF7598">
        <w:rPr>
          <w:color w:val="000000"/>
          <w:sz w:val="28"/>
          <w:szCs w:val="28"/>
        </w:rPr>
        <w:t>прямокутні</w:t>
      </w:r>
      <w:proofErr w:type="spellEnd"/>
      <w:r w:rsidRPr="00DF7598">
        <w:rPr>
          <w:color w:val="000000"/>
          <w:sz w:val="28"/>
          <w:szCs w:val="28"/>
        </w:rPr>
        <w:t xml:space="preserve">. Над кожною частиною храму </w:t>
      </w:r>
      <w:proofErr w:type="spellStart"/>
      <w:r w:rsidRPr="00DF7598">
        <w:rPr>
          <w:color w:val="000000"/>
          <w:sz w:val="28"/>
          <w:szCs w:val="28"/>
        </w:rPr>
        <w:t>височить</w:t>
      </w:r>
      <w:proofErr w:type="spellEnd"/>
      <w:r w:rsidRPr="00DF7598">
        <w:rPr>
          <w:color w:val="000000"/>
          <w:sz w:val="28"/>
          <w:szCs w:val="28"/>
        </w:rPr>
        <w:t xml:space="preserve"> </w:t>
      </w:r>
      <w:proofErr w:type="spellStart"/>
      <w:r w:rsidRPr="00DF7598">
        <w:rPr>
          <w:color w:val="000000"/>
          <w:sz w:val="28"/>
          <w:szCs w:val="28"/>
        </w:rPr>
        <w:t>шатровий</w:t>
      </w:r>
      <w:proofErr w:type="spellEnd"/>
      <w:r w:rsidRPr="00DF7598">
        <w:rPr>
          <w:color w:val="000000"/>
          <w:sz w:val="28"/>
          <w:szCs w:val="28"/>
        </w:rPr>
        <w:t xml:space="preserve"> </w:t>
      </w:r>
      <w:proofErr w:type="spellStart"/>
      <w:r w:rsidRPr="00DF7598">
        <w:rPr>
          <w:color w:val="000000"/>
          <w:sz w:val="28"/>
          <w:szCs w:val="28"/>
        </w:rPr>
        <w:t>дах</w:t>
      </w:r>
      <w:proofErr w:type="spellEnd"/>
      <w:r w:rsidRPr="00DF7598">
        <w:rPr>
          <w:color w:val="000000"/>
          <w:sz w:val="28"/>
          <w:szCs w:val="28"/>
        </w:rPr>
        <w:t xml:space="preserve">. </w:t>
      </w:r>
      <w:proofErr w:type="spellStart"/>
      <w:r w:rsidRPr="00DF7598">
        <w:rPr>
          <w:color w:val="000000"/>
          <w:sz w:val="28"/>
          <w:szCs w:val="28"/>
        </w:rPr>
        <w:t>Бані</w:t>
      </w:r>
      <w:proofErr w:type="spellEnd"/>
      <w:r w:rsidRPr="00DF7598">
        <w:rPr>
          <w:color w:val="000000"/>
          <w:sz w:val="28"/>
          <w:szCs w:val="28"/>
        </w:rPr>
        <w:t xml:space="preserve">, як </w:t>
      </w:r>
      <w:proofErr w:type="spellStart"/>
      <w:r w:rsidRPr="00DF7598">
        <w:rPr>
          <w:color w:val="000000"/>
          <w:sz w:val="28"/>
          <w:szCs w:val="28"/>
        </w:rPr>
        <w:t>і</w:t>
      </w:r>
      <w:proofErr w:type="spellEnd"/>
      <w:r w:rsidRPr="00DF7598">
        <w:rPr>
          <w:color w:val="000000"/>
          <w:sz w:val="28"/>
          <w:szCs w:val="28"/>
        </w:rPr>
        <w:t xml:space="preserve"> </w:t>
      </w:r>
      <w:proofErr w:type="spellStart"/>
      <w:r w:rsidRPr="00DF7598">
        <w:rPr>
          <w:color w:val="000000"/>
          <w:sz w:val="28"/>
          <w:szCs w:val="28"/>
        </w:rPr>
        <w:t>дах</w:t>
      </w:r>
      <w:proofErr w:type="spellEnd"/>
      <w:r w:rsidRPr="00DF7598">
        <w:rPr>
          <w:color w:val="000000"/>
          <w:sz w:val="28"/>
          <w:szCs w:val="28"/>
        </w:rPr>
        <w:t xml:space="preserve">, </w:t>
      </w:r>
      <w:proofErr w:type="spellStart"/>
      <w:r w:rsidRPr="00DF7598">
        <w:rPr>
          <w:color w:val="000000"/>
          <w:sz w:val="28"/>
          <w:szCs w:val="28"/>
        </w:rPr>
        <w:t>покриті</w:t>
      </w:r>
      <w:proofErr w:type="spellEnd"/>
      <w:r w:rsidRPr="00DF7598">
        <w:rPr>
          <w:color w:val="000000"/>
          <w:sz w:val="28"/>
          <w:szCs w:val="28"/>
        </w:rPr>
        <w:t xml:space="preserve"> гонтом, а </w:t>
      </w:r>
      <w:proofErr w:type="gramStart"/>
      <w:r w:rsidRPr="00DF7598">
        <w:rPr>
          <w:color w:val="000000"/>
          <w:sz w:val="28"/>
          <w:szCs w:val="28"/>
        </w:rPr>
        <w:t>ст</w:t>
      </w:r>
      <w:proofErr w:type="gramEnd"/>
      <w:r w:rsidRPr="00DF7598">
        <w:rPr>
          <w:color w:val="000000"/>
          <w:sz w:val="28"/>
          <w:szCs w:val="28"/>
        </w:rPr>
        <w:t xml:space="preserve">іни </w:t>
      </w:r>
      <w:proofErr w:type="spellStart"/>
      <w:r w:rsidRPr="00DF7598">
        <w:rPr>
          <w:color w:val="000000"/>
          <w:sz w:val="28"/>
          <w:szCs w:val="28"/>
        </w:rPr>
        <w:t>обшиті</w:t>
      </w:r>
      <w:proofErr w:type="spellEnd"/>
      <w:r w:rsidRPr="00DF7598">
        <w:rPr>
          <w:color w:val="000000"/>
          <w:sz w:val="28"/>
          <w:szCs w:val="28"/>
        </w:rPr>
        <w:t xml:space="preserve"> вертикальною </w:t>
      </w:r>
      <w:proofErr w:type="spellStart"/>
      <w:r w:rsidRPr="00DF7598">
        <w:rPr>
          <w:color w:val="000000"/>
          <w:sz w:val="28"/>
          <w:szCs w:val="28"/>
        </w:rPr>
        <w:t>шалівкою</w:t>
      </w:r>
      <w:proofErr w:type="spellEnd"/>
      <w:r w:rsidRPr="00DF7598">
        <w:rPr>
          <w:color w:val="000000"/>
          <w:sz w:val="28"/>
          <w:szCs w:val="28"/>
        </w:rPr>
        <w:t xml:space="preserve">. Кожну баню </w:t>
      </w:r>
      <w:proofErr w:type="spellStart"/>
      <w:r w:rsidRPr="00DF7598">
        <w:rPr>
          <w:color w:val="000000"/>
          <w:sz w:val="28"/>
          <w:szCs w:val="28"/>
        </w:rPr>
        <w:t>завершує</w:t>
      </w:r>
      <w:proofErr w:type="spellEnd"/>
      <w:r w:rsidRPr="00DF7598">
        <w:rPr>
          <w:color w:val="000000"/>
          <w:sz w:val="28"/>
          <w:szCs w:val="28"/>
        </w:rPr>
        <w:t xml:space="preserve"> </w:t>
      </w:r>
      <w:proofErr w:type="spellStart"/>
      <w:r w:rsidRPr="00DF7598">
        <w:rPr>
          <w:color w:val="000000"/>
          <w:sz w:val="28"/>
          <w:szCs w:val="28"/>
        </w:rPr>
        <w:t>кований</w:t>
      </w:r>
      <w:proofErr w:type="spellEnd"/>
      <w:r w:rsidRPr="00DF7598">
        <w:rPr>
          <w:color w:val="000000"/>
          <w:sz w:val="28"/>
          <w:szCs w:val="28"/>
        </w:rPr>
        <w:t xml:space="preserve"> </w:t>
      </w:r>
      <w:proofErr w:type="spellStart"/>
      <w:r w:rsidRPr="00DF7598">
        <w:rPr>
          <w:color w:val="000000"/>
          <w:sz w:val="28"/>
          <w:szCs w:val="28"/>
        </w:rPr>
        <w:t>хрест</w:t>
      </w:r>
      <w:proofErr w:type="spellEnd"/>
      <w:r w:rsidRPr="00DF7598">
        <w:rPr>
          <w:color w:val="000000"/>
          <w:sz w:val="28"/>
          <w:szCs w:val="28"/>
        </w:rPr>
        <w:t xml:space="preserve"> — </w:t>
      </w:r>
      <w:proofErr w:type="spellStart"/>
      <w:r w:rsidRPr="00DF7598">
        <w:rPr>
          <w:color w:val="000000"/>
          <w:sz w:val="28"/>
          <w:szCs w:val="28"/>
        </w:rPr>
        <w:t>знамено</w:t>
      </w:r>
      <w:proofErr w:type="spellEnd"/>
      <w:r w:rsidRPr="00DF7598">
        <w:rPr>
          <w:color w:val="000000"/>
          <w:sz w:val="28"/>
          <w:szCs w:val="28"/>
        </w:rPr>
        <w:t xml:space="preserve"> </w:t>
      </w:r>
      <w:proofErr w:type="spellStart"/>
      <w:r w:rsidRPr="00DF7598">
        <w:rPr>
          <w:color w:val="000000"/>
          <w:sz w:val="28"/>
          <w:szCs w:val="28"/>
        </w:rPr>
        <w:t>нашої</w:t>
      </w:r>
      <w:proofErr w:type="spellEnd"/>
      <w:r w:rsidRPr="00DF7598">
        <w:rPr>
          <w:color w:val="000000"/>
          <w:sz w:val="28"/>
          <w:szCs w:val="28"/>
        </w:rPr>
        <w:t xml:space="preserve"> перемоги над </w:t>
      </w:r>
      <w:proofErr w:type="spellStart"/>
      <w:r w:rsidRPr="00DF7598">
        <w:rPr>
          <w:color w:val="000000"/>
          <w:sz w:val="28"/>
          <w:szCs w:val="28"/>
        </w:rPr>
        <w:t>гріховним</w:t>
      </w:r>
      <w:proofErr w:type="spellEnd"/>
      <w:r w:rsidRPr="00DF7598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DF7598">
        <w:rPr>
          <w:color w:val="000000"/>
          <w:sz w:val="28"/>
          <w:szCs w:val="28"/>
        </w:rPr>
        <w:t>св</w:t>
      </w:r>
      <w:proofErr w:type="gramEnd"/>
      <w:r w:rsidRPr="00DF7598">
        <w:rPr>
          <w:color w:val="000000"/>
          <w:sz w:val="28"/>
          <w:szCs w:val="28"/>
        </w:rPr>
        <w:t>ітом</w:t>
      </w:r>
      <w:proofErr w:type="spellEnd"/>
      <w:r w:rsidRPr="00DF7598">
        <w:rPr>
          <w:color w:val="000000"/>
          <w:sz w:val="28"/>
          <w:szCs w:val="28"/>
        </w:rPr>
        <w:t>.</w:t>
      </w:r>
    </w:p>
    <w:p w:rsidR="00D65ECD" w:rsidRPr="00DF7598" w:rsidRDefault="00456BB1" w:rsidP="00D65ECD">
      <w:pPr>
        <w:pStyle w:val="a3"/>
        <w:shd w:val="clear" w:color="auto" w:fill="FFFFFF"/>
        <w:spacing w:before="0" w:beforeAutospacing="0" w:after="0" w:afterAutospacing="0" w:line="292" w:lineRule="atLeast"/>
        <w:ind w:firstLine="480"/>
        <w:jc w:val="both"/>
        <w:rPr>
          <w:color w:val="000000"/>
          <w:sz w:val="28"/>
          <w:szCs w:val="28"/>
        </w:rPr>
      </w:pPr>
      <w:r w:rsidRPr="00DF7598">
        <w:rPr>
          <w:color w:val="000000"/>
          <w:sz w:val="28"/>
          <w:szCs w:val="28"/>
        </w:rPr>
        <w:t xml:space="preserve">В його </w:t>
      </w:r>
      <w:proofErr w:type="spellStart"/>
      <w:r w:rsidRPr="00DF7598">
        <w:rPr>
          <w:color w:val="000000"/>
          <w:sz w:val="28"/>
          <w:szCs w:val="28"/>
        </w:rPr>
        <w:t>зовнішньому</w:t>
      </w:r>
      <w:proofErr w:type="spellEnd"/>
      <w:r w:rsidRPr="00DF7598">
        <w:rPr>
          <w:color w:val="000000"/>
          <w:sz w:val="28"/>
          <w:szCs w:val="28"/>
        </w:rPr>
        <w:t xml:space="preserve"> </w:t>
      </w:r>
      <w:proofErr w:type="spellStart"/>
      <w:r w:rsidRPr="00DF7598">
        <w:rPr>
          <w:color w:val="000000"/>
          <w:sz w:val="28"/>
          <w:szCs w:val="28"/>
        </w:rPr>
        <w:t>вигляді</w:t>
      </w:r>
      <w:proofErr w:type="spellEnd"/>
      <w:r w:rsidRPr="00DF7598">
        <w:rPr>
          <w:color w:val="000000"/>
          <w:sz w:val="28"/>
          <w:szCs w:val="28"/>
        </w:rPr>
        <w:t xml:space="preserve"> </w:t>
      </w:r>
      <w:proofErr w:type="spellStart"/>
      <w:r w:rsidRPr="00DF7598">
        <w:rPr>
          <w:color w:val="000000"/>
          <w:sz w:val="28"/>
          <w:szCs w:val="28"/>
        </w:rPr>
        <w:t>збереглися</w:t>
      </w:r>
      <w:proofErr w:type="spellEnd"/>
      <w:r w:rsidRPr="00DF7598">
        <w:rPr>
          <w:color w:val="000000"/>
          <w:sz w:val="28"/>
          <w:szCs w:val="28"/>
        </w:rPr>
        <w:t xml:space="preserve"> </w:t>
      </w:r>
      <w:proofErr w:type="spellStart"/>
      <w:r w:rsidRPr="00DF7598">
        <w:rPr>
          <w:color w:val="000000"/>
          <w:sz w:val="28"/>
          <w:szCs w:val="28"/>
        </w:rPr>
        <w:t>надзвичайно</w:t>
      </w:r>
      <w:proofErr w:type="spellEnd"/>
      <w:r w:rsidRPr="00DF7598">
        <w:rPr>
          <w:color w:val="000000"/>
          <w:sz w:val="28"/>
          <w:szCs w:val="28"/>
        </w:rPr>
        <w:t xml:space="preserve"> </w:t>
      </w:r>
      <w:proofErr w:type="spellStart"/>
      <w:r w:rsidRPr="00DF7598">
        <w:rPr>
          <w:color w:val="000000"/>
          <w:sz w:val="28"/>
          <w:szCs w:val="28"/>
        </w:rPr>
        <w:t>древні</w:t>
      </w:r>
      <w:proofErr w:type="spellEnd"/>
      <w:r w:rsidRPr="00DF7598">
        <w:rPr>
          <w:color w:val="000000"/>
          <w:sz w:val="28"/>
          <w:szCs w:val="28"/>
        </w:rPr>
        <w:t xml:space="preserve">, </w:t>
      </w:r>
      <w:proofErr w:type="spellStart"/>
      <w:r w:rsidRPr="00DF7598">
        <w:rPr>
          <w:color w:val="000000"/>
          <w:sz w:val="28"/>
          <w:szCs w:val="28"/>
        </w:rPr>
        <w:t>архаїчні</w:t>
      </w:r>
      <w:proofErr w:type="spellEnd"/>
      <w:r w:rsidRPr="00DF7598">
        <w:rPr>
          <w:color w:val="000000"/>
          <w:sz w:val="28"/>
          <w:szCs w:val="28"/>
        </w:rPr>
        <w:t xml:space="preserve"> </w:t>
      </w:r>
      <w:proofErr w:type="spellStart"/>
      <w:r w:rsidRPr="00DF7598">
        <w:rPr>
          <w:color w:val="000000"/>
          <w:sz w:val="28"/>
          <w:szCs w:val="28"/>
        </w:rPr>
        <w:t>особливості</w:t>
      </w:r>
      <w:proofErr w:type="spellEnd"/>
      <w:r w:rsidRPr="00DF7598">
        <w:rPr>
          <w:color w:val="000000"/>
          <w:sz w:val="28"/>
          <w:szCs w:val="28"/>
        </w:rPr>
        <w:t xml:space="preserve">. Очевидно, </w:t>
      </w:r>
      <w:proofErr w:type="spellStart"/>
      <w:r w:rsidRPr="00DF7598">
        <w:rPr>
          <w:color w:val="000000"/>
          <w:sz w:val="28"/>
          <w:szCs w:val="28"/>
        </w:rPr>
        <w:t>саме</w:t>
      </w:r>
      <w:proofErr w:type="spellEnd"/>
      <w:r w:rsidRPr="00DF7598">
        <w:rPr>
          <w:color w:val="000000"/>
          <w:sz w:val="28"/>
          <w:szCs w:val="28"/>
        </w:rPr>
        <w:t xml:space="preserve"> </w:t>
      </w:r>
      <w:proofErr w:type="spellStart"/>
      <w:r w:rsidRPr="00DF7598">
        <w:rPr>
          <w:color w:val="000000"/>
          <w:sz w:val="28"/>
          <w:szCs w:val="28"/>
        </w:rPr>
        <w:t>такі</w:t>
      </w:r>
      <w:proofErr w:type="spellEnd"/>
      <w:r w:rsidRPr="00DF7598">
        <w:rPr>
          <w:color w:val="000000"/>
          <w:sz w:val="28"/>
          <w:szCs w:val="28"/>
        </w:rPr>
        <w:t xml:space="preserve"> </w:t>
      </w:r>
      <w:proofErr w:type="spellStart"/>
      <w:r w:rsidRPr="00DF7598">
        <w:rPr>
          <w:color w:val="000000"/>
          <w:sz w:val="28"/>
          <w:szCs w:val="28"/>
        </w:rPr>
        <w:t>дерев’яні</w:t>
      </w:r>
      <w:proofErr w:type="spellEnd"/>
      <w:r w:rsidRPr="00DF7598">
        <w:rPr>
          <w:color w:val="000000"/>
          <w:sz w:val="28"/>
          <w:szCs w:val="28"/>
        </w:rPr>
        <w:t xml:space="preserve"> </w:t>
      </w:r>
      <w:proofErr w:type="spellStart"/>
      <w:r w:rsidRPr="00DF7598">
        <w:rPr>
          <w:color w:val="000000"/>
          <w:sz w:val="28"/>
          <w:szCs w:val="28"/>
        </w:rPr>
        <w:t>храми</w:t>
      </w:r>
      <w:proofErr w:type="spellEnd"/>
      <w:r w:rsidRPr="00DF7598">
        <w:rPr>
          <w:color w:val="000000"/>
          <w:sz w:val="28"/>
          <w:szCs w:val="28"/>
        </w:rPr>
        <w:t xml:space="preserve"> </w:t>
      </w:r>
      <w:proofErr w:type="gramStart"/>
      <w:r w:rsidRPr="00DF7598">
        <w:rPr>
          <w:color w:val="000000"/>
          <w:sz w:val="28"/>
          <w:szCs w:val="28"/>
        </w:rPr>
        <w:t>першими</w:t>
      </w:r>
      <w:proofErr w:type="gramEnd"/>
      <w:r w:rsidRPr="00DF7598">
        <w:rPr>
          <w:color w:val="000000"/>
          <w:sz w:val="28"/>
          <w:szCs w:val="28"/>
        </w:rPr>
        <w:t xml:space="preserve"> </w:t>
      </w:r>
      <w:proofErr w:type="spellStart"/>
      <w:r w:rsidRPr="00DF7598">
        <w:rPr>
          <w:color w:val="000000"/>
          <w:sz w:val="28"/>
          <w:szCs w:val="28"/>
        </w:rPr>
        <w:t>поставали</w:t>
      </w:r>
      <w:proofErr w:type="spellEnd"/>
      <w:r w:rsidRPr="00DF7598">
        <w:rPr>
          <w:color w:val="000000"/>
          <w:sz w:val="28"/>
          <w:szCs w:val="28"/>
        </w:rPr>
        <w:t xml:space="preserve"> на </w:t>
      </w:r>
      <w:proofErr w:type="spellStart"/>
      <w:r w:rsidRPr="00DF7598">
        <w:rPr>
          <w:color w:val="000000"/>
          <w:sz w:val="28"/>
          <w:szCs w:val="28"/>
        </w:rPr>
        <w:t>нашій</w:t>
      </w:r>
      <w:proofErr w:type="spellEnd"/>
      <w:r w:rsidRPr="00DF7598">
        <w:rPr>
          <w:color w:val="000000"/>
          <w:sz w:val="28"/>
          <w:szCs w:val="28"/>
        </w:rPr>
        <w:t xml:space="preserve"> землі ще за святого </w:t>
      </w:r>
      <w:proofErr w:type="spellStart"/>
      <w:r w:rsidRPr="00DF7598">
        <w:rPr>
          <w:color w:val="000000"/>
          <w:sz w:val="28"/>
          <w:szCs w:val="28"/>
        </w:rPr>
        <w:t>Володимира</w:t>
      </w:r>
      <w:proofErr w:type="spellEnd"/>
      <w:r w:rsidRPr="00DF7598">
        <w:rPr>
          <w:color w:val="000000"/>
          <w:sz w:val="28"/>
          <w:szCs w:val="28"/>
        </w:rPr>
        <w:t xml:space="preserve"> Великого. </w:t>
      </w:r>
      <w:proofErr w:type="spellStart"/>
      <w:r w:rsidRPr="00DF7598">
        <w:rPr>
          <w:color w:val="000000"/>
          <w:sz w:val="28"/>
          <w:szCs w:val="28"/>
        </w:rPr>
        <w:t>Щодо</w:t>
      </w:r>
      <w:proofErr w:type="spellEnd"/>
      <w:r w:rsidRPr="00DF7598">
        <w:rPr>
          <w:color w:val="000000"/>
          <w:sz w:val="28"/>
          <w:szCs w:val="28"/>
        </w:rPr>
        <w:t xml:space="preserve"> </w:t>
      </w:r>
      <w:proofErr w:type="spellStart"/>
      <w:r w:rsidRPr="00DF7598">
        <w:rPr>
          <w:color w:val="000000"/>
          <w:sz w:val="28"/>
          <w:szCs w:val="28"/>
        </w:rPr>
        <w:t>віку</w:t>
      </w:r>
      <w:proofErr w:type="spellEnd"/>
      <w:r w:rsidRPr="00DF7598">
        <w:rPr>
          <w:color w:val="000000"/>
          <w:sz w:val="28"/>
          <w:szCs w:val="28"/>
        </w:rPr>
        <w:t xml:space="preserve"> церкви </w:t>
      </w:r>
      <w:proofErr w:type="spellStart"/>
      <w:r w:rsidRPr="00DF7598">
        <w:rPr>
          <w:color w:val="000000"/>
          <w:sz w:val="28"/>
          <w:szCs w:val="28"/>
        </w:rPr>
        <w:t>існує</w:t>
      </w:r>
      <w:proofErr w:type="spellEnd"/>
      <w:r w:rsidRPr="00DF7598">
        <w:rPr>
          <w:color w:val="000000"/>
          <w:sz w:val="28"/>
          <w:szCs w:val="28"/>
        </w:rPr>
        <w:t xml:space="preserve"> </w:t>
      </w:r>
      <w:proofErr w:type="spellStart"/>
      <w:r w:rsidRPr="00DF7598">
        <w:rPr>
          <w:color w:val="000000"/>
          <w:sz w:val="28"/>
          <w:szCs w:val="28"/>
        </w:rPr>
        <w:t>декілька</w:t>
      </w:r>
      <w:proofErr w:type="spellEnd"/>
      <w:r w:rsidRPr="00DF7598">
        <w:rPr>
          <w:color w:val="000000"/>
          <w:sz w:val="28"/>
          <w:szCs w:val="28"/>
        </w:rPr>
        <w:t xml:space="preserve"> </w:t>
      </w:r>
      <w:proofErr w:type="spellStart"/>
      <w:r w:rsidRPr="00DF7598">
        <w:rPr>
          <w:color w:val="000000"/>
          <w:sz w:val="28"/>
          <w:szCs w:val="28"/>
        </w:rPr>
        <w:t>припущень</w:t>
      </w:r>
      <w:proofErr w:type="spellEnd"/>
      <w:r w:rsidRPr="00DF7598">
        <w:rPr>
          <w:color w:val="000000"/>
          <w:sz w:val="28"/>
          <w:szCs w:val="28"/>
        </w:rPr>
        <w:t>. 1600, 1700, 1751 </w:t>
      </w:r>
      <w:proofErr w:type="spellStart"/>
      <w:r w:rsidRPr="00DF7598">
        <w:rPr>
          <w:color w:val="000000"/>
          <w:sz w:val="28"/>
          <w:szCs w:val="28"/>
        </w:rPr>
        <w:t>рр</w:t>
      </w:r>
      <w:proofErr w:type="spellEnd"/>
      <w:r w:rsidRPr="00DF7598">
        <w:rPr>
          <w:color w:val="000000"/>
          <w:sz w:val="28"/>
          <w:szCs w:val="28"/>
        </w:rPr>
        <w:t xml:space="preserve">. — </w:t>
      </w:r>
      <w:proofErr w:type="spellStart"/>
      <w:r w:rsidRPr="00DF7598">
        <w:rPr>
          <w:color w:val="000000"/>
          <w:sz w:val="28"/>
          <w:szCs w:val="28"/>
        </w:rPr>
        <w:t>такі</w:t>
      </w:r>
      <w:proofErr w:type="spellEnd"/>
      <w:r w:rsidRPr="00DF7598">
        <w:rPr>
          <w:color w:val="000000"/>
          <w:sz w:val="28"/>
          <w:szCs w:val="28"/>
        </w:rPr>
        <w:t xml:space="preserve"> </w:t>
      </w:r>
      <w:proofErr w:type="spellStart"/>
      <w:r w:rsidRPr="00DF7598">
        <w:rPr>
          <w:color w:val="000000"/>
          <w:sz w:val="28"/>
          <w:szCs w:val="28"/>
        </w:rPr>
        <w:t>дати</w:t>
      </w:r>
      <w:proofErr w:type="spellEnd"/>
      <w:r w:rsidRPr="00DF7598">
        <w:rPr>
          <w:color w:val="000000"/>
          <w:sz w:val="28"/>
          <w:szCs w:val="28"/>
        </w:rPr>
        <w:t xml:space="preserve"> її </w:t>
      </w:r>
      <w:proofErr w:type="spellStart"/>
      <w:r w:rsidRPr="00DF7598">
        <w:rPr>
          <w:color w:val="000000"/>
          <w:sz w:val="28"/>
          <w:szCs w:val="28"/>
        </w:rPr>
        <w:t>побудови</w:t>
      </w:r>
      <w:proofErr w:type="spellEnd"/>
      <w:r w:rsidRPr="00DF7598">
        <w:rPr>
          <w:color w:val="000000"/>
          <w:sz w:val="28"/>
          <w:szCs w:val="28"/>
        </w:rPr>
        <w:t xml:space="preserve"> можна </w:t>
      </w:r>
      <w:proofErr w:type="spellStart"/>
      <w:r w:rsidRPr="00DF7598">
        <w:rPr>
          <w:color w:val="000000"/>
          <w:sz w:val="28"/>
          <w:szCs w:val="28"/>
        </w:rPr>
        <w:t>зустріти</w:t>
      </w:r>
      <w:proofErr w:type="spellEnd"/>
      <w:r w:rsidRPr="00DF7598">
        <w:rPr>
          <w:color w:val="000000"/>
          <w:sz w:val="28"/>
          <w:szCs w:val="28"/>
        </w:rPr>
        <w:t xml:space="preserve"> у </w:t>
      </w:r>
      <w:proofErr w:type="spellStart"/>
      <w:proofErr w:type="gramStart"/>
      <w:r w:rsidRPr="00DF7598">
        <w:rPr>
          <w:color w:val="000000"/>
          <w:sz w:val="28"/>
          <w:szCs w:val="28"/>
        </w:rPr>
        <w:t>р</w:t>
      </w:r>
      <w:proofErr w:type="gramEnd"/>
      <w:r w:rsidRPr="00DF7598">
        <w:rPr>
          <w:color w:val="000000"/>
          <w:sz w:val="28"/>
          <w:szCs w:val="28"/>
        </w:rPr>
        <w:t>ізних</w:t>
      </w:r>
      <w:proofErr w:type="spellEnd"/>
      <w:r w:rsidRPr="00DF7598">
        <w:rPr>
          <w:color w:val="000000"/>
          <w:sz w:val="28"/>
          <w:szCs w:val="28"/>
        </w:rPr>
        <w:t xml:space="preserve"> </w:t>
      </w:r>
      <w:proofErr w:type="spellStart"/>
      <w:r w:rsidRPr="00DF7598">
        <w:rPr>
          <w:color w:val="000000"/>
          <w:sz w:val="28"/>
          <w:szCs w:val="28"/>
        </w:rPr>
        <w:t>джерелах</w:t>
      </w:r>
      <w:proofErr w:type="spellEnd"/>
      <w:r w:rsidRPr="00DF7598">
        <w:rPr>
          <w:color w:val="000000"/>
          <w:sz w:val="28"/>
          <w:szCs w:val="28"/>
        </w:rPr>
        <w:t xml:space="preserve"> — </w:t>
      </w:r>
      <w:proofErr w:type="spellStart"/>
      <w:r w:rsidRPr="00DF7598">
        <w:rPr>
          <w:color w:val="000000"/>
          <w:sz w:val="28"/>
          <w:szCs w:val="28"/>
        </w:rPr>
        <w:t>українських</w:t>
      </w:r>
      <w:proofErr w:type="spellEnd"/>
      <w:r w:rsidRPr="00DF7598">
        <w:rPr>
          <w:color w:val="000000"/>
          <w:sz w:val="28"/>
          <w:szCs w:val="28"/>
        </w:rPr>
        <w:t xml:space="preserve">, </w:t>
      </w:r>
      <w:proofErr w:type="spellStart"/>
      <w:r w:rsidRPr="00DF7598">
        <w:rPr>
          <w:color w:val="000000"/>
          <w:sz w:val="28"/>
          <w:szCs w:val="28"/>
        </w:rPr>
        <w:t>російських</w:t>
      </w:r>
      <w:proofErr w:type="spellEnd"/>
      <w:r w:rsidRPr="00DF7598">
        <w:rPr>
          <w:color w:val="000000"/>
          <w:sz w:val="28"/>
          <w:szCs w:val="28"/>
        </w:rPr>
        <w:t xml:space="preserve"> та </w:t>
      </w:r>
      <w:proofErr w:type="spellStart"/>
      <w:r w:rsidRPr="00DF7598">
        <w:rPr>
          <w:color w:val="000000"/>
          <w:sz w:val="28"/>
          <w:szCs w:val="28"/>
        </w:rPr>
        <w:t>польських</w:t>
      </w:r>
      <w:proofErr w:type="spellEnd"/>
      <w:r w:rsidRPr="00DF7598">
        <w:rPr>
          <w:color w:val="000000"/>
          <w:sz w:val="28"/>
          <w:szCs w:val="28"/>
        </w:rPr>
        <w:t xml:space="preserve">. </w:t>
      </w:r>
      <w:proofErr w:type="spellStart"/>
      <w:r w:rsidRPr="00DF7598">
        <w:rPr>
          <w:color w:val="000000"/>
          <w:sz w:val="28"/>
          <w:szCs w:val="28"/>
        </w:rPr>
        <w:t>Аби</w:t>
      </w:r>
      <w:proofErr w:type="spellEnd"/>
      <w:r w:rsidRPr="00DF7598">
        <w:rPr>
          <w:color w:val="000000"/>
          <w:sz w:val="28"/>
          <w:szCs w:val="28"/>
        </w:rPr>
        <w:t xml:space="preserve"> </w:t>
      </w:r>
      <w:proofErr w:type="spellStart"/>
      <w:r w:rsidRPr="00DF7598">
        <w:rPr>
          <w:color w:val="000000"/>
          <w:sz w:val="28"/>
          <w:szCs w:val="28"/>
        </w:rPr>
        <w:t>розібратися</w:t>
      </w:r>
      <w:proofErr w:type="spellEnd"/>
      <w:r w:rsidRPr="00DF7598">
        <w:rPr>
          <w:color w:val="000000"/>
          <w:sz w:val="28"/>
          <w:szCs w:val="28"/>
        </w:rPr>
        <w:t xml:space="preserve"> з </w:t>
      </w:r>
      <w:proofErr w:type="spellStart"/>
      <w:r w:rsidRPr="00DF7598">
        <w:rPr>
          <w:color w:val="000000"/>
          <w:sz w:val="28"/>
          <w:szCs w:val="28"/>
        </w:rPr>
        <w:t>цим</w:t>
      </w:r>
      <w:proofErr w:type="spellEnd"/>
      <w:r w:rsidRPr="00DF7598">
        <w:rPr>
          <w:color w:val="000000"/>
          <w:sz w:val="28"/>
          <w:szCs w:val="28"/>
        </w:rPr>
        <w:t xml:space="preserve"> </w:t>
      </w:r>
      <w:proofErr w:type="spellStart"/>
      <w:r w:rsidRPr="00DF7598">
        <w:rPr>
          <w:color w:val="000000"/>
          <w:sz w:val="28"/>
          <w:szCs w:val="28"/>
        </w:rPr>
        <w:t>питанням</w:t>
      </w:r>
      <w:proofErr w:type="spellEnd"/>
      <w:r w:rsidRPr="00DF7598">
        <w:rPr>
          <w:color w:val="000000"/>
          <w:sz w:val="28"/>
          <w:szCs w:val="28"/>
        </w:rPr>
        <w:t xml:space="preserve">, </w:t>
      </w:r>
      <w:proofErr w:type="spellStart"/>
      <w:r w:rsidRPr="00DF7598">
        <w:rPr>
          <w:color w:val="000000"/>
          <w:sz w:val="28"/>
          <w:szCs w:val="28"/>
        </w:rPr>
        <w:t>Парафіяльна</w:t>
      </w:r>
      <w:proofErr w:type="spellEnd"/>
      <w:r w:rsidRPr="00DF7598">
        <w:rPr>
          <w:color w:val="000000"/>
          <w:sz w:val="28"/>
          <w:szCs w:val="28"/>
        </w:rPr>
        <w:t xml:space="preserve"> рада храму св. Арх. </w:t>
      </w:r>
      <w:proofErr w:type="spellStart"/>
      <w:r w:rsidRPr="00DF7598">
        <w:rPr>
          <w:color w:val="000000"/>
          <w:sz w:val="28"/>
          <w:szCs w:val="28"/>
        </w:rPr>
        <w:t>Михаїла</w:t>
      </w:r>
      <w:proofErr w:type="spellEnd"/>
      <w:r w:rsidRPr="00DF7598">
        <w:rPr>
          <w:color w:val="000000"/>
          <w:sz w:val="28"/>
          <w:szCs w:val="28"/>
        </w:rPr>
        <w:t xml:space="preserve"> </w:t>
      </w:r>
      <w:proofErr w:type="spellStart"/>
      <w:r w:rsidRPr="00DF7598">
        <w:rPr>
          <w:color w:val="000000"/>
          <w:sz w:val="28"/>
          <w:szCs w:val="28"/>
        </w:rPr>
        <w:t>звернулася</w:t>
      </w:r>
      <w:proofErr w:type="spellEnd"/>
      <w:r w:rsidRPr="00DF7598">
        <w:rPr>
          <w:color w:val="000000"/>
          <w:sz w:val="28"/>
          <w:szCs w:val="28"/>
        </w:rPr>
        <w:t xml:space="preserve"> до </w:t>
      </w:r>
      <w:proofErr w:type="spellStart"/>
      <w:r w:rsidRPr="00DF7598">
        <w:rPr>
          <w:color w:val="000000"/>
          <w:sz w:val="28"/>
          <w:szCs w:val="28"/>
        </w:rPr>
        <w:t>Інституту</w:t>
      </w:r>
      <w:proofErr w:type="spellEnd"/>
      <w:r w:rsidRPr="00DF7598">
        <w:rPr>
          <w:color w:val="000000"/>
          <w:sz w:val="28"/>
          <w:szCs w:val="28"/>
        </w:rPr>
        <w:t xml:space="preserve"> </w:t>
      </w:r>
      <w:proofErr w:type="spellStart"/>
      <w:r w:rsidRPr="00DF7598">
        <w:rPr>
          <w:color w:val="000000"/>
          <w:sz w:val="28"/>
          <w:szCs w:val="28"/>
        </w:rPr>
        <w:t>геохімії</w:t>
      </w:r>
      <w:proofErr w:type="spellEnd"/>
      <w:r w:rsidRPr="00DF7598">
        <w:rPr>
          <w:color w:val="000000"/>
          <w:sz w:val="28"/>
          <w:szCs w:val="28"/>
        </w:rPr>
        <w:t xml:space="preserve"> </w:t>
      </w:r>
      <w:proofErr w:type="spellStart"/>
      <w:r w:rsidRPr="00DF7598">
        <w:rPr>
          <w:color w:val="000000"/>
          <w:sz w:val="28"/>
          <w:szCs w:val="28"/>
        </w:rPr>
        <w:t>навколишнього</w:t>
      </w:r>
      <w:proofErr w:type="spellEnd"/>
      <w:r w:rsidRPr="00DF7598">
        <w:rPr>
          <w:color w:val="000000"/>
          <w:sz w:val="28"/>
          <w:szCs w:val="28"/>
        </w:rPr>
        <w:t xml:space="preserve"> </w:t>
      </w:r>
      <w:proofErr w:type="spellStart"/>
      <w:r w:rsidRPr="00DF7598">
        <w:rPr>
          <w:color w:val="000000"/>
          <w:sz w:val="28"/>
          <w:szCs w:val="28"/>
        </w:rPr>
        <w:t>середовища</w:t>
      </w:r>
      <w:proofErr w:type="spellEnd"/>
      <w:r w:rsidRPr="00DF7598">
        <w:rPr>
          <w:color w:val="000000"/>
          <w:sz w:val="28"/>
          <w:szCs w:val="28"/>
        </w:rPr>
        <w:t xml:space="preserve"> НАН України з </w:t>
      </w:r>
      <w:proofErr w:type="spellStart"/>
      <w:r w:rsidRPr="00DF7598">
        <w:rPr>
          <w:color w:val="000000"/>
          <w:sz w:val="28"/>
          <w:szCs w:val="28"/>
        </w:rPr>
        <w:t>проханням</w:t>
      </w:r>
      <w:proofErr w:type="spellEnd"/>
      <w:r w:rsidRPr="00DF7598">
        <w:rPr>
          <w:color w:val="000000"/>
          <w:sz w:val="28"/>
          <w:szCs w:val="28"/>
        </w:rPr>
        <w:t xml:space="preserve"> провести </w:t>
      </w:r>
      <w:proofErr w:type="spellStart"/>
      <w:r w:rsidRPr="00DF7598">
        <w:rPr>
          <w:color w:val="000000"/>
          <w:sz w:val="28"/>
          <w:szCs w:val="28"/>
        </w:rPr>
        <w:t>радіовуглецевий</w:t>
      </w:r>
      <w:proofErr w:type="spellEnd"/>
      <w:r w:rsidRPr="00DF7598">
        <w:rPr>
          <w:color w:val="000000"/>
          <w:sz w:val="28"/>
          <w:szCs w:val="28"/>
        </w:rPr>
        <w:t xml:space="preserve"> </w:t>
      </w:r>
      <w:proofErr w:type="spellStart"/>
      <w:r w:rsidRPr="00DF7598">
        <w:rPr>
          <w:color w:val="000000"/>
          <w:sz w:val="28"/>
          <w:szCs w:val="28"/>
        </w:rPr>
        <w:t>аналіз</w:t>
      </w:r>
      <w:proofErr w:type="spellEnd"/>
      <w:r w:rsidRPr="00DF7598">
        <w:rPr>
          <w:color w:val="000000"/>
          <w:sz w:val="28"/>
          <w:szCs w:val="28"/>
        </w:rPr>
        <w:t xml:space="preserve"> </w:t>
      </w:r>
      <w:proofErr w:type="spellStart"/>
      <w:r w:rsidRPr="00DF7598">
        <w:rPr>
          <w:color w:val="000000"/>
          <w:sz w:val="28"/>
          <w:szCs w:val="28"/>
        </w:rPr>
        <w:t>зразків</w:t>
      </w:r>
      <w:proofErr w:type="spellEnd"/>
      <w:r w:rsidRPr="00DF7598">
        <w:rPr>
          <w:color w:val="000000"/>
          <w:sz w:val="28"/>
          <w:szCs w:val="28"/>
        </w:rPr>
        <w:t xml:space="preserve"> </w:t>
      </w:r>
      <w:proofErr w:type="spellStart"/>
      <w:r w:rsidRPr="00DF7598">
        <w:rPr>
          <w:color w:val="000000"/>
          <w:sz w:val="28"/>
          <w:szCs w:val="28"/>
        </w:rPr>
        <w:t>деревини</w:t>
      </w:r>
      <w:proofErr w:type="spellEnd"/>
      <w:r w:rsidRPr="00DF7598">
        <w:rPr>
          <w:color w:val="000000"/>
          <w:sz w:val="28"/>
          <w:szCs w:val="28"/>
        </w:rPr>
        <w:t xml:space="preserve"> храму. Результат </w:t>
      </w:r>
      <w:proofErr w:type="spellStart"/>
      <w:r w:rsidRPr="00DF7598">
        <w:rPr>
          <w:color w:val="000000"/>
          <w:sz w:val="28"/>
          <w:szCs w:val="28"/>
        </w:rPr>
        <w:t>виявився</w:t>
      </w:r>
      <w:proofErr w:type="spellEnd"/>
      <w:r w:rsidRPr="00DF7598">
        <w:rPr>
          <w:color w:val="000000"/>
          <w:sz w:val="28"/>
          <w:szCs w:val="28"/>
        </w:rPr>
        <w:t xml:space="preserve"> </w:t>
      </w:r>
      <w:proofErr w:type="spellStart"/>
      <w:r w:rsidRPr="00DF7598">
        <w:rPr>
          <w:color w:val="000000"/>
          <w:sz w:val="28"/>
          <w:szCs w:val="28"/>
        </w:rPr>
        <w:t>досить</w:t>
      </w:r>
      <w:proofErr w:type="spellEnd"/>
      <w:r w:rsidRPr="00DF7598">
        <w:rPr>
          <w:color w:val="000000"/>
          <w:sz w:val="28"/>
          <w:szCs w:val="28"/>
        </w:rPr>
        <w:t xml:space="preserve"> </w:t>
      </w:r>
      <w:proofErr w:type="spellStart"/>
      <w:r w:rsidRPr="00DF7598">
        <w:rPr>
          <w:color w:val="000000"/>
          <w:sz w:val="28"/>
          <w:szCs w:val="28"/>
        </w:rPr>
        <w:t>несподіваним</w:t>
      </w:r>
      <w:proofErr w:type="spellEnd"/>
      <w:r w:rsidRPr="00DF7598">
        <w:rPr>
          <w:color w:val="000000"/>
          <w:sz w:val="28"/>
          <w:szCs w:val="28"/>
        </w:rPr>
        <w:t xml:space="preserve">: 1528 р. Так що у </w:t>
      </w:r>
      <w:proofErr w:type="spellStart"/>
      <w:r w:rsidRPr="00DF7598">
        <w:rPr>
          <w:color w:val="000000"/>
          <w:sz w:val="28"/>
          <w:szCs w:val="28"/>
        </w:rPr>
        <w:t>науковці</w:t>
      </w:r>
      <w:proofErr w:type="gramStart"/>
      <w:r w:rsidRPr="00DF7598">
        <w:rPr>
          <w:color w:val="000000"/>
          <w:sz w:val="28"/>
          <w:szCs w:val="28"/>
        </w:rPr>
        <w:t>в</w:t>
      </w:r>
      <w:proofErr w:type="spellEnd"/>
      <w:proofErr w:type="gramEnd"/>
      <w:r w:rsidRPr="00DF7598">
        <w:rPr>
          <w:color w:val="000000"/>
          <w:sz w:val="28"/>
          <w:szCs w:val="28"/>
        </w:rPr>
        <w:t xml:space="preserve"> </w:t>
      </w:r>
      <w:proofErr w:type="gramStart"/>
      <w:r w:rsidRPr="00DF7598">
        <w:rPr>
          <w:color w:val="000000"/>
          <w:sz w:val="28"/>
          <w:szCs w:val="28"/>
        </w:rPr>
        <w:t>та</w:t>
      </w:r>
      <w:proofErr w:type="gramEnd"/>
      <w:r w:rsidRPr="00DF7598">
        <w:rPr>
          <w:color w:val="000000"/>
          <w:sz w:val="28"/>
          <w:szCs w:val="28"/>
        </w:rPr>
        <w:t xml:space="preserve"> </w:t>
      </w:r>
      <w:proofErr w:type="spellStart"/>
      <w:r w:rsidRPr="00DF7598">
        <w:rPr>
          <w:color w:val="000000"/>
          <w:sz w:val="28"/>
          <w:szCs w:val="28"/>
        </w:rPr>
        <w:t>краєзнавців</w:t>
      </w:r>
      <w:proofErr w:type="spellEnd"/>
      <w:r w:rsidRPr="00DF7598">
        <w:rPr>
          <w:color w:val="000000"/>
          <w:sz w:val="28"/>
          <w:szCs w:val="28"/>
        </w:rPr>
        <w:t xml:space="preserve"> </w:t>
      </w:r>
      <w:proofErr w:type="spellStart"/>
      <w:r w:rsidRPr="00DF7598">
        <w:rPr>
          <w:color w:val="000000"/>
          <w:sz w:val="28"/>
          <w:szCs w:val="28"/>
        </w:rPr>
        <w:t>є</w:t>
      </w:r>
      <w:proofErr w:type="spellEnd"/>
      <w:r w:rsidRPr="00DF7598">
        <w:rPr>
          <w:color w:val="000000"/>
          <w:sz w:val="28"/>
          <w:szCs w:val="28"/>
        </w:rPr>
        <w:t xml:space="preserve"> </w:t>
      </w:r>
      <w:proofErr w:type="spellStart"/>
      <w:r w:rsidRPr="00DF7598">
        <w:rPr>
          <w:color w:val="000000"/>
          <w:sz w:val="28"/>
          <w:szCs w:val="28"/>
        </w:rPr>
        <w:t>велике</w:t>
      </w:r>
      <w:proofErr w:type="spellEnd"/>
      <w:r w:rsidRPr="00DF7598">
        <w:rPr>
          <w:color w:val="000000"/>
          <w:sz w:val="28"/>
          <w:szCs w:val="28"/>
        </w:rPr>
        <w:t xml:space="preserve"> поле діяльності </w:t>
      </w:r>
      <w:proofErr w:type="spellStart"/>
      <w:r w:rsidRPr="00DF7598">
        <w:rPr>
          <w:color w:val="000000"/>
          <w:sz w:val="28"/>
          <w:szCs w:val="28"/>
        </w:rPr>
        <w:t>стосовно</w:t>
      </w:r>
      <w:proofErr w:type="spellEnd"/>
      <w:r w:rsidRPr="00DF7598">
        <w:rPr>
          <w:color w:val="000000"/>
          <w:sz w:val="28"/>
          <w:szCs w:val="28"/>
        </w:rPr>
        <w:t xml:space="preserve"> </w:t>
      </w:r>
      <w:proofErr w:type="spellStart"/>
      <w:r w:rsidRPr="00DF7598">
        <w:rPr>
          <w:color w:val="000000"/>
          <w:sz w:val="28"/>
          <w:szCs w:val="28"/>
        </w:rPr>
        <w:t>встановлення</w:t>
      </w:r>
      <w:proofErr w:type="spellEnd"/>
      <w:r w:rsidRPr="00DF7598">
        <w:rPr>
          <w:color w:val="000000"/>
          <w:sz w:val="28"/>
          <w:szCs w:val="28"/>
        </w:rPr>
        <w:t xml:space="preserve"> </w:t>
      </w:r>
      <w:proofErr w:type="spellStart"/>
      <w:r w:rsidRPr="00DF7598">
        <w:rPr>
          <w:color w:val="000000"/>
          <w:sz w:val="28"/>
          <w:szCs w:val="28"/>
        </w:rPr>
        <w:t>істини</w:t>
      </w:r>
      <w:proofErr w:type="spellEnd"/>
      <w:r w:rsidRPr="00DF7598">
        <w:rPr>
          <w:color w:val="000000"/>
          <w:sz w:val="28"/>
          <w:szCs w:val="28"/>
        </w:rPr>
        <w:t xml:space="preserve">. Але вже зараз можна </w:t>
      </w:r>
      <w:proofErr w:type="spellStart"/>
      <w:r w:rsidRPr="00DF7598">
        <w:rPr>
          <w:color w:val="000000"/>
          <w:sz w:val="28"/>
          <w:szCs w:val="28"/>
        </w:rPr>
        <w:t>упевнено</w:t>
      </w:r>
      <w:proofErr w:type="spellEnd"/>
      <w:r w:rsidRPr="00DF7598">
        <w:rPr>
          <w:color w:val="000000"/>
          <w:sz w:val="28"/>
          <w:szCs w:val="28"/>
        </w:rPr>
        <w:t xml:space="preserve"> </w:t>
      </w:r>
      <w:proofErr w:type="spellStart"/>
      <w:r w:rsidRPr="00DF7598">
        <w:rPr>
          <w:color w:val="000000"/>
          <w:sz w:val="28"/>
          <w:szCs w:val="28"/>
        </w:rPr>
        <w:t>стверджувати</w:t>
      </w:r>
      <w:proofErr w:type="spellEnd"/>
      <w:r w:rsidRPr="00DF7598">
        <w:rPr>
          <w:color w:val="000000"/>
          <w:sz w:val="28"/>
          <w:szCs w:val="28"/>
        </w:rPr>
        <w:t>, що храм св. Арх. </w:t>
      </w:r>
      <w:proofErr w:type="spellStart"/>
      <w:r w:rsidRPr="00DF7598">
        <w:rPr>
          <w:color w:val="000000"/>
          <w:sz w:val="28"/>
          <w:szCs w:val="28"/>
        </w:rPr>
        <w:t>Михаїла</w:t>
      </w:r>
      <w:proofErr w:type="spellEnd"/>
      <w:r w:rsidRPr="00DF7598">
        <w:rPr>
          <w:color w:val="000000"/>
          <w:sz w:val="28"/>
          <w:szCs w:val="28"/>
        </w:rPr>
        <w:t xml:space="preserve"> — </w:t>
      </w:r>
      <w:proofErr w:type="spellStart"/>
      <w:r w:rsidRPr="00DF7598">
        <w:rPr>
          <w:color w:val="000000"/>
          <w:sz w:val="28"/>
          <w:szCs w:val="28"/>
        </w:rPr>
        <w:t>найдавніший</w:t>
      </w:r>
      <w:proofErr w:type="spellEnd"/>
      <w:r w:rsidRPr="00DF7598">
        <w:rPr>
          <w:color w:val="000000"/>
          <w:sz w:val="28"/>
          <w:szCs w:val="28"/>
        </w:rPr>
        <w:t xml:space="preserve"> з </w:t>
      </w:r>
      <w:proofErr w:type="spellStart"/>
      <w:r w:rsidRPr="00DF7598">
        <w:rPr>
          <w:color w:val="000000"/>
          <w:sz w:val="28"/>
          <w:szCs w:val="28"/>
        </w:rPr>
        <w:t>усіх</w:t>
      </w:r>
      <w:proofErr w:type="spellEnd"/>
      <w:r w:rsidRPr="00DF7598">
        <w:rPr>
          <w:color w:val="000000"/>
          <w:sz w:val="28"/>
          <w:szCs w:val="28"/>
        </w:rPr>
        <w:t xml:space="preserve"> </w:t>
      </w:r>
      <w:proofErr w:type="spellStart"/>
      <w:r w:rsidRPr="00DF7598">
        <w:rPr>
          <w:color w:val="000000"/>
          <w:sz w:val="28"/>
          <w:szCs w:val="28"/>
        </w:rPr>
        <w:t>збережених</w:t>
      </w:r>
      <w:proofErr w:type="spellEnd"/>
      <w:r w:rsidRPr="00DF7598">
        <w:rPr>
          <w:color w:val="000000"/>
          <w:sz w:val="28"/>
          <w:szCs w:val="28"/>
        </w:rPr>
        <w:t xml:space="preserve"> </w:t>
      </w:r>
      <w:proofErr w:type="spellStart"/>
      <w:r w:rsidRPr="00DF7598">
        <w:rPr>
          <w:color w:val="000000"/>
          <w:sz w:val="28"/>
          <w:szCs w:val="28"/>
        </w:rPr>
        <w:t>донині</w:t>
      </w:r>
      <w:proofErr w:type="spellEnd"/>
      <w:r w:rsidRPr="00DF7598">
        <w:rPr>
          <w:color w:val="000000"/>
          <w:sz w:val="28"/>
          <w:szCs w:val="28"/>
        </w:rPr>
        <w:t xml:space="preserve"> </w:t>
      </w:r>
      <w:proofErr w:type="spellStart"/>
      <w:r w:rsidRPr="00DF7598">
        <w:rPr>
          <w:color w:val="000000"/>
          <w:sz w:val="28"/>
          <w:szCs w:val="28"/>
        </w:rPr>
        <w:t>дерев’яних</w:t>
      </w:r>
      <w:proofErr w:type="spellEnd"/>
      <w:r w:rsidRPr="00DF7598">
        <w:rPr>
          <w:color w:val="000000"/>
          <w:sz w:val="28"/>
          <w:szCs w:val="28"/>
        </w:rPr>
        <w:t xml:space="preserve"> </w:t>
      </w:r>
      <w:proofErr w:type="spellStart"/>
      <w:r w:rsidRPr="00DF7598">
        <w:rPr>
          <w:color w:val="000000"/>
          <w:sz w:val="28"/>
          <w:szCs w:val="28"/>
        </w:rPr>
        <w:t>церков</w:t>
      </w:r>
      <w:proofErr w:type="spellEnd"/>
    </w:p>
    <w:p w:rsidR="00C94A45" w:rsidRPr="00DF7598" w:rsidRDefault="00456BB1" w:rsidP="00C94A4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</w:pPr>
      <w:r w:rsidRPr="00DF75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F7598">
        <w:rPr>
          <w:rFonts w:ascii="Times New Roman" w:hAnsi="Times New Roman" w:cs="Times New Roman"/>
          <w:color w:val="000000"/>
          <w:sz w:val="28"/>
          <w:szCs w:val="28"/>
        </w:rPr>
        <w:t>Відреставрували</w:t>
      </w:r>
      <w:proofErr w:type="spellEnd"/>
      <w:r w:rsidRPr="00DF7598">
        <w:rPr>
          <w:rFonts w:ascii="Times New Roman" w:hAnsi="Times New Roman" w:cs="Times New Roman"/>
          <w:color w:val="000000"/>
          <w:sz w:val="28"/>
          <w:szCs w:val="28"/>
        </w:rPr>
        <w:t xml:space="preserve"> й </w:t>
      </w:r>
      <w:proofErr w:type="spellStart"/>
      <w:r w:rsidRPr="00DF7598">
        <w:rPr>
          <w:rFonts w:ascii="Times New Roman" w:hAnsi="Times New Roman" w:cs="Times New Roman"/>
          <w:color w:val="000000"/>
          <w:sz w:val="28"/>
          <w:szCs w:val="28"/>
        </w:rPr>
        <w:t>славетний</w:t>
      </w:r>
      <w:proofErr w:type="spellEnd"/>
      <w:r w:rsidRPr="00DF75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F7598">
        <w:rPr>
          <w:rFonts w:ascii="Times New Roman" w:hAnsi="Times New Roman" w:cs="Times New Roman"/>
          <w:color w:val="000000"/>
          <w:sz w:val="28"/>
          <w:szCs w:val="28"/>
        </w:rPr>
        <w:t>іконостас</w:t>
      </w:r>
      <w:proofErr w:type="spellEnd"/>
      <w:r w:rsidRPr="00DF7598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DF7598">
        <w:rPr>
          <w:rFonts w:ascii="Times New Roman" w:hAnsi="Times New Roman" w:cs="Times New Roman"/>
          <w:color w:val="000000"/>
          <w:sz w:val="28"/>
          <w:szCs w:val="28"/>
        </w:rPr>
        <w:t>Виконаний</w:t>
      </w:r>
      <w:proofErr w:type="spellEnd"/>
      <w:r w:rsidRPr="00DF7598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proofErr w:type="gramStart"/>
      <w:r w:rsidRPr="00DF7598">
        <w:rPr>
          <w:rFonts w:ascii="Times New Roman" w:hAnsi="Times New Roman" w:cs="Times New Roman"/>
          <w:color w:val="000000"/>
          <w:sz w:val="28"/>
          <w:szCs w:val="28"/>
        </w:rPr>
        <w:t>стил</w:t>
      </w:r>
      <w:proofErr w:type="gramEnd"/>
      <w:r w:rsidRPr="00DF7598">
        <w:rPr>
          <w:rFonts w:ascii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DF75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F7598">
        <w:rPr>
          <w:rFonts w:ascii="Times New Roman" w:hAnsi="Times New Roman" w:cs="Times New Roman"/>
          <w:color w:val="000000"/>
          <w:sz w:val="28"/>
          <w:szCs w:val="28"/>
        </w:rPr>
        <w:t>українського</w:t>
      </w:r>
      <w:proofErr w:type="spellEnd"/>
      <w:r w:rsidRPr="00DF75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F7598">
        <w:rPr>
          <w:rFonts w:ascii="Times New Roman" w:hAnsi="Times New Roman" w:cs="Times New Roman"/>
          <w:color w:val="000000"/>
          <w:sz w:val="28"/>
          <w:szCs w:val="28"/>
        </w:rPr>
        <w:t>бароко</w:t>
      </w:r>
      <w:proofErr w:type="spellEnd"/>
      <w:r w:rsidRPr="00DF75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F7598">
        <w:rPr>
          <w:rFonts w:ascii="Times New Roman" w:hAnsi="Times New Roman" w:cs="Times New Roman"/>
          <w:color w:val="000000"/>
          <w:sz w:val="28"/>
          <w:szCs w:val="28"/>
        </w:rPr>
        <w:t>іконописцями</w:t>
      </w:r>
      <w:proofErr w:type="spellEnd"/>
      <w:r w:rsidRPr="00DF75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F7598">
        <w:rPr>
          <w:rFonts w:ascii="Times New Roman" w:hAnsi="Times New Roman" w:cs="Times New Roman"/>
          <w:color w:val="000000"/>
          <w:sz w:val="28"/>
          <w:szCs w:val="28"/>
        </w:rPr>
        <w:t>київської</w:t>
      </w:r>
      <w:proofErr w:type="spellEnd"/>
      <w:r w:rsidRPr="00DF75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F7598">
        <w:rPr>
          <w:rFonts w:ascii="Times New Roman" w:hAnsi="Times New Roman" w:cs="Times New Roman"/>
          <w:color w:val="000000"/>
          <w:sz w:val="28"/>
          <w:szCs w:val="28"/>
        </w:rPr>
        <w:t>школи</w:t>
      </w:r>
      <w:proofErr w:type="spellEnd"/>
      <w:r w:rsidRPr="00DF75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F7598">
        <w:rPr>
          <w:rFonts w:ascii="Times New Roman" w:hAnsi="Times New Roman" w:cs="Times New Roman"/>
          <w:color w:val="000000"/>
          <w:sz w:val="28"/>
          <w:szCs w:val="28"/>
        </w:rPr>
        <w:t>протягом</w:t>
      </w:r>
      <w:proofErr w:type="spellEnd"/>
      <w:r w:rsidRPr="00DF7598">
        <w:rPr>
          <w:rFonts w:ascii="Times New Roman" w:hAnsi="Times New Roman" w:cs="Times New Roman"/>
          <w:color w:val="000000"/>
          <w:sz w:val="28"/>
          <w:szCs w:val="28"/>
        </w:rPr>
        <w:t xml:space="preserve"> 1690–1750-х </w:t>
      </w:r>
      <w:proofErr w:type="spellStart"/>
      <w:r w:rsidRPr="00DF7598">
        <w:rPr>
          <w:rFonts w:ascii="Times New Roman" w:hAnsi="Times New Roman" w:cs="Times New Roman"/>
          <w:color w:val="000000"/>
          <w:sz w:val="28"/>
          <w:szCs w:val="28"/>
        </w:rPr>
        <w:t>рр</w:t>
      </w:r>
      <w:proofErr w:type="spellEnd"/>
      <w:r w:rsidRPr="00DF7598">
        <w:rPr>
          <w:rFonts w:ascii="Times New Roman" w:hAnsi="Times New Roman" w:cs="Times New Roman"/>
          <w:color w:val="000000"/>
          <w:sz w:val="28"/>
          <w:szCs w:val="28"/>
        </w:rPr>
        <w:t xml:space="preserve">., </w:t>
      </w:r>
      <w:proofErr w:type="spellStart"/>
      <w:r w:rsidRPr="00DF7598">
        <w:rPr>
          <w:rFonts w:ascii="Times New Roman" w:hAnsi="Times New Roman" w:cs="Times New Roman"/>
          <w:color w:val="000000"/>
          <w:sz w:val="28"/>
          <w:szCs w:val="28"/>
        </w:rPr>
        <w:t>різьблений</w:t>
      </w:r>
      <w:proofErr w:type="spellEnd"/>
      <w:r w:rsidRPr="00DF7598">
        <w:rPr>
          <w:rFonts w:ascii="Times New Roman" w:hAnsi="Times New Roman" w:cs="Times New Roman"/>
          <w:color w:val="000000"/>
          <w:sz w:val="28"/>
          <w:szCs w:val="28"/>
        </w:rPr>
        <w:t xml:space="preserve"> з </w:t>
      </w:r>
      <w:proofErr w:type="spellStart"/>
      <w:r w:rsidRPr="00DF7598">
        <w:rPr>
          <w:rFonts w:ascii="Times New Roman" w:hAnsi="Times New Roman" w:cs="Times New Roman"/>
          <w:color w:val="000000"/>
          <w:sz w:val="28"/>
          <w:szCs w:val="28"/>
        </w:rPr>
        <w:t>липи</w:t>
      </w:r>
      <w:proofErr w:type="spellEnd"/>
      <w:r w:rsidRPr="00DF759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F7598">
        <w:rPr>
          <w:rFonts w:ascii="Times New Roman" w:hAnsi="Times New Roman" w:cs="Times New Roman"/>
          <w:color w:val="000000"/>
          <w:sz w:val="28"/>
          <w:szCs w:val="28"/>
        </w:rPr>
        <w:t>посріблений</w:t>
      </w:r>
      <w:proofErr w:type="spellEnd"/>
      <w:r w:rsidRPr="00DF7598">
        <w:rPr>
          <w:rFonts w:ascii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DF7598">
        <w:rPr>
          <w:rFonts w:ascii="Times New Roman" w:hAnsi="Times New Roman" w:cs="Times New Roman"/>
          <w:color w:val="000000"/>
          <w:sz w:val="28"/>
          <w:szCs w:val="28"/>
        </w:rPr>
        <w:t>позолочений</w:t>
      </w:r>
      <w:proofErr w:type="spellEnd"/>
      <w:r w:rsidRPr="00DF7598">
        <w:rPr>
          <w:rFonts w:ascii="Times New Roman" w:hAnsi="Times New Roman" w:cs="Times New Roman"/>
          <w:color w:val="000000"/>
          <w:sz w:val="28"/>
          <w:szCs w:val="28"/>
        </w:rPr>
        <w:t xml:space="preserve">, він </w:t>
      </w:r>
      <w:proofErr w:type="spellStart"/>
      <w:r w:rsidRPr="00DF7598">
        <w:rPr>
          <w:rFonts w:ascii="Times New Roman" w:hAnsi="Times New Roman" w:cs="Times New Roman"/>
          <w:color w:val="000000"/>
          <w:sz w:val="28"/>
          <w:szCs w:val="28"/>
        </w:rPr>
        <w:t>являє</w:t>
      </w:r>
      <w:proofErr w:type="spellEnd"/>
      <w:r w:rsidRPr="00DF7598">
        <w:rPr>
          <w:rFonts w:ascii="Times New Roman" w:hAnsi="Times New Roman" w:cs="Times New Roman"/>
          <w:color w:val="000000"/>
          <w:sz w:val="28"/>
          <w:szCs w:val="28"/>
        </w:rPr>
        <w:t xml:space="preserve"> собою </w:t>
      </w:r>
      <w:proofErr w:type="spellStart"/>
      <w:r w:rsidRPr="00DF7598">
        <w:rPr>
          <w:rFonts w:ascii="Times New Roman" w:hAnsi="Times New Roman" w:cs="Times New Roman"/>
          <w:color w:val="000000"/>
          <w:sz w:val="28"/>
          <w:szCs w:val="28"/>
        </w:rPr>
        <w:t>справжній</w:t>
      </w:r>
      <w:proofErr w:type="spellEnd"/>
      <w:r w:rsidRPr="00DF7598">
        <w:rPr>
          <w:rFonts w:ascii="Times New Roman" w:hAnsi="Times New Roman" w:cs="Times New Roman"/>
          <w:color w:val="000000"/>
          <w:sz w:val="28"/>
          <w:szCs w:val="28"/>
        </w:rPr>
        <w:t xml:space="preserve"> шедевр</w:t>
      </w:r>
      <w:r w:rsidR="00737A68" w:rsidRPr="00DF7598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DF7598" w:rsidRPr="008D64EB" w:rsidRDefault="008D64EB" w:rsidP="008D64E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414141"/>
          <w:sz w:val="28"/>
          <w:szCs w:val="28"/>
          <w:lang w:val="uk-UA" w:eastAsia="ru-RU"/>
        </w:rPr>
      </w:pPr>
      <w:r w:rsidRPr="009D45DE">
        <w:rPr>
          <w:rFonts w:ascii="Times New Roman" w:eastAsia="Times New Roman" w:hAnsi="Times New Roman" w:cs="Times New Roman"/>
          <w:b/>
          <w:color w:val="414141"/>
          <w:sz w:val="28"/>
          <w:szCs w:val="28"/>
          <w:lang w:val="uk-UA" w:eastAsia="ru-RU"/>
        </w:rPr>
        <w:t>Студент</w:t>
      </w:r>
    </w:p>
    <w:p w:rsidR="00E53C06" w:rsidRPr="008D64EB" w:rsidRDefault="00E53C06" w:rsidP="008D64E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</w:pPr>
      <w:r w:rsidRPr="00E53C06">
        <w:rPr>
          <w:rFonts w:ascii="Times New Roman" w:eastAsia="Times New Roman" w:hAnsi="Times New Roman" w:cs="Times New Roman"/>
          <w:b/>
          <w:bCs/>
          <w:color w:val="414141"/>
          <w:sz w:val="28"/>
          <w:szCs w:val="28"/>
          <w:lang w:val="uk-UA" w:eastAsia="ru-RU"/>
        </w:rPr>
        <w:t>НАЙДАВНІША</w:t>
      </w:r>
      <w:r w:rsidR="008D64EB">
        <w:rPr>
          <w:rFonts w:ascii="Times New Roman" w:eastAsia="Times New Roman" w:hAnsi="Times New Roman" w:cs="Times New Roman"/>
          <w:b/>
          <w:bCs/>
          <w:color w:val="414141"/>
          <w:sz w:val="28"/>
          <w:szCs w:val="28"/>
          <w:lang w:val="uk-UA" w:eastAsia="ru-RU"/>
        </w:rPr>
        <w:t>(презентація)</w:t>
      </w:r>
    </w:p>
    <w:p w:rsidR="00E53C06" w:rsidRPr="00E53C06" w:rsidRDefault="00E53C06" w:rsidP="00E53C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E53C06">
        <w:rPr>
          <w:rFonts w:ascii="Times New Roman" w:eastAsia="Times New Roman" w:hAnsi="Times New Roman" w:cs="Times New Roman"/>
          <w:b/>
          <w:bCs/>
          <w:color w:val="414141"/>
          <w:sz w:val="28"/>
          <w:szCs w:val="28"/>
          <w:lang w:val="uk-UA" w:eastAsia="ru-RU"/>
        </w:rPr>
        <w:lastRenderedPageBreak/>
        <w:t>Миколаївська церква — горішня (1428)</w:t>
      </w:r>
    </w:p>
    <w:p w:rsidR="00E53C06" w:rsidRPr="006E21C8" w:rsidRDefault="00E53C06" w:rsidP="006E21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</w:pPr>
      <w:r w:rsidRPr="00E53C06">
        <w:rPr>
          <w:rFonts w:ascii="Times New Roman" w:eastAsia="Times New Roman" w:hAnsi="Times New Roman" w:cs="Times New Roman"/>
          <w:b/>
          <w:bCs/>
          <w:color w:val="414141"/>
          <w:sz w:val="28"/>
          <w:szCs w:val="28"/>
          <w:lang w:val="uk-UA" w:eastAsia="ru-RU"/>
        </w:rPr>
        <w:t xml:space="preserve">Закарпатська обл., </w:t>
      </w:r>
      <w:proofErr w:type="spellStart"/>
      <w:r w:rsidRPr="00E53C06">
        <w:rPr>
          <w:rFonts w:ascii="Times New Roman" w:eastAsia="Times New Roman" w:hAnsi="Times New Roman" w:cs="Times New Roman"/>
          <w:b/>
          <w:bCs/>
          <w:color w:val="414141"/>
          <w:sz w:val="28"/>
          <w:szCs w:val="28"/>
          <w:lang w:val="uk-UA" w:eastAsia="ru-RU"/>
        </w:rPr>
        <w:t>Рахівський</w:t>
      </w:r>
      <w:proofErr w:type="spellEnd"/>
      <w:r w:rsidRPr="00E53C06">
        <w:rPr>
          <w:rFonts w:ascii="Times New Roman" w:eastAsia="Times New Roman" w:hAnsi="Times New Roman" w:cs="Times New Roman"/>
          <w:b/>
          <w:bCs/>
          <w:color w:val="414141"/>
          <w:sz w:val="28"/>
          <w:szCs w:val="28"/>
          <w:lang w:val="uk-UA" w:eastAsia="ru-RU"/>
        </w:rPr>
        <w:t xml:space="preserve"> р-н, с. Середнє Водяне</w:t>
      </w:r>
    </w:p>
    <w:p w:rsidR="00E53C06" w:rsidRPr="00E53C06" w:rsidRDefault="00E53C06" w:rsidP="00E53C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 xml:space="preserve">Найдавніша вітчизняна дерев’яна церква стоїть на крайньому заході України. Але це не румунська і не угорська святиня, а українська, </w:t>
      </w:r>
      <w:proofErr w:type="spellStart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>марамороської</w:t>
      </w:r>
      <w:proofErr w:type="spellEnd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 xml:space="preserve"> школи народного зодчества. Хоча європейські впливи присутні: храми в місцевості </w:t>
      </w:r>
      <w:proofErr w:type="spellStart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>Мараморош</w:t>
      </w:r>
      <w:proofErr w:type="spellEnd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 xml:space="preserve"> нагадують готичні чи барокові базиліки, тільки з дерева. Найхарактерніша ознака — висока каркасна вежа над бабинцем. Часто вона завершується навісом, подібним до оборонних, і височезним струнким шпилем, який іноді оточують чотири башточки. У буремні часи храми виконували функції й сторожових веж, і останніх бастіонів. А ще неабияк «архаїзує» і «мілітаризує» образ </w:t>
      </w:r>
      <w:proofErr w:type="spellStart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>марамороських</w:t>
      </w:r>
      <w:proofErr w:type="spellEnd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 xml:space="preserve"> церков покриття </w:t>
      </w:r>
      <w:proofErr w:type="spellStart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>лемехом</w:t>
      </w:r>
      <w:proofErr w:type="spellEnd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 xml:space="preserve"> — масивною дерев’яною «черепицею».</w:t>
      </w:r>
    </w:p>
    <w:p w:rsidR="00E53C06" w:rsidRPr="00E53C06" w:rsidRDefault="00E53C06" w:rsidP="00E53C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</w:pPr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 xml:space="preserve">Від 1428 року в Миколаївській церкві лишився весь перший ярус із масивних дубових брусів. </w:t>
      </w:r>
      <w:proofErr w:type="spellStart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>Наву</w:t>
      </w:r>
      <w:proofErr w:type="spellEnd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 xml:space="preserve"> прикрашають розписи 1601 року, подібні до фресок ренесансних церков.</w:t>
      </w:r>
    </w:p>
    <w:p w:rsidR="00E53C06" w:rsidRPr="00E53C06" w:rsidRDefault="00E53C06" w:rsidP="00E53C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</w:pPr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 xml:space="preserve">Серед дерев’яних споруд Європи Миколаївська церква поступається віком лише храму в </w:t>
      </w:r>
      <w:proofErr w:type="spellStart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>Грінстеді</w:t>
      </w:r>
      <w:proofErr w:type="spellEnd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 xml:space="preserve"> (Великобританія, ХІ) і норвезьким </w:t>
      </w:r>
      <w:proofErr w:type="spellStart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>ставкірхам</w:t>
      </w:r>
      <w:proofErr w:type="spellEnd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>.</w:t>
      </w:r>
    </w:p>
    <w:p w:rsidR="00DF7598" w:rsidRDefault="00DF7598" w:rsidP="00DF759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color w:val="414141"/>
          <w:sz w:val="28"/>
          <w:szCs w:val="28"/>
          <w:u w:val="single"/>
          <w:lang w:val="uk-UA" w:eastAsia="ru-RU"/>
        </w:rPr>
      </w:pPr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>  </w:t>
      </w:r>
      <w:r>
        <w:rPr>
          <w:rFonts w:ascii="Times New Roman" w:eastAsia="Times New Roman" w:hAnsi="Times New Roman" w:cs="Times New Roman"/>
          <w:b/>
          <w:bCs/>
          <w:i/>
          <w:color w:val="414141"/>
          <w:sz w:val="28"/>
          <w:szCs w:val="28"/>
          <w:u w:val="single"/>
          <w:lang w:val="uk-UA" w:eastAsia="ru-RU"/>
        </w:rPr>
        <w:t>Відео</w:t>
      </w:r>
      <w:r w:rsidR="008D64EB">
        <w:rPr>
          <w:rFonts w:ascii="Times New Roman" w:eastAsia="Times New Roman" w:hAnsi="Times New Roman" w:cs="Times New Roman"/>
          <w:b/>
          <w:bCs/>
          <w:i/>
          <w:color w:val="414141"/>
          <w:sz w:val="28"/>
          <w:szCs w:val="28"/>
          <w:u w:val="single"/>
          <w:lang w:val="uk-UA" w:eastAsia="ru-RU"/>
        </w:rPr>
        <w:t xml:space="preserve">фільм </w:t>
      </w:r>
      <w:r>
        <w:rPr>
          <w:rFonts w:ascii="Times New Roman" w:eastAsia="Times New Roman" w:hAnsi="Times New Roman" w:cs="Times New Roman"/>
          <w:b/>
          <w:bCs/>
          <w:i/>
          <w:color w:val="414141"/>
          <w:sz w:val="28"/>
          <w:szCs w:val="28"/>
          <w:u w:val="single"/>
          <w:lang w:val="uk-UA" w:eastAsia="ru-RU"/>
        </w:rPr>
        <w:t xml:space="preserve"> «Золотий скарб України»</w:t>
      </w:r>
    </w:p>
    <w:p w:rsidR="00C94A45" w:rsidRPr="008D64EB" w:rsidRDefault="008D64EB" w:rsidP="008D64E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414141"/>
          <w:sz w:val="28"/>
          <w:szCs w:val="28"/>
          <w:lang w:val="uk-UA" w:eastAsia="ru-RU"/>
        </w:rPr>
      </w:pPr>
      <w:r w:rsidRPr="009D45DE">
        <w:rPr>
          <w:rFonts w:ascii="Times New Roman" w:eastAsia="Times New Roman" w:hAnsi="Times New Roman" w:cs="Times New Roman"/>
          <w:b/>
          <w:color w:val="414141"/>
          <w:sz w:val="28"/>
          <w:szCs w:val="28"/>
          <w:lang w:val="uk-UA" w:eastAsia="ru-RU"/>
        </w:rPr>
        <w:t>Студент</w:t>
      </w:r>
    </w:p>
    <w:p w:rsidR="00E53C06" w:rsidRPr="008D64EB" w:rsidRDefault="00E53C06" w:rsidP="008D64E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</w:pPr>
      <w:r w:rsidRPr="00E53C06">
        <w:rPr>
          <w:rFonts w:ascii="Times New Roman" w:eastAsia="Times New Roman" w:hAnsi="Times New Roman" w:cs="Times New Roman"/>
          <w:b/>
          <w:bCs/>
          <w:color w:val="414141"/>
          <w:sz w:val="28"/>
          <w:szCs w:val="28"/>
          <w:lang w:val="uk-UA" w:eastAsia="ru-RU"/>
        </w:rPr>
        <w:t>НАЙГАРМОНІЙНІША</w:t>
      </w:r>
      <w:r w:rsidR="008D64EB">
        <w:rPr>
          <w:rFonts w:ascii="Times New Roman" w:eastAsia="Times New Roman" w:hAnsi="Times New Roman" w:cs="Times New Roman"/>
          <w:b/>
          <w:bCs/>
          <w:color w:val="414141"/>
          <w:sz w:val="28"/>
          <w:szCs w:val="28"/>
          <w:lang w:val="uk-UA" w:eastAsia="ru-RU"/>
        </w:rPr>
        <w:t xml:space="preserve"> (презентація)</w:t>
      </w:r>
    </w:p>
    <w:p w:rsidR="00E53C06" w:rsidRPr="00036432" w:rsidRDefault="00E53C06" w:rsidP="00E53C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</w:pPr>
      <w:r w:rsidRPr="00E53C06">
        <w:rPr>
          <w:rFonts w:ascii="Times New Roman" w:eastAsia="Times New Roman" w:hAnsi="Times New Roman" w:cs="Times New Roman"/>
          <w:b/>
          <w:bCs/>
          <w:color w:val="414141"/>
          <w:sz w:val="28"/>
          <w:szCs w:val="28"/>
          <w:lang w:val="uk-UA" w:eastAsia="ru-RU"/>
        </w:rPr>
        <w:t>Церква Різдва Богородиці (ХVІІІ)</w:t>
      </w:r>
    </w:p>
    <w:p w:rsidR="00E53C06" w:rsidRPr="006E21C8" w:rsidRDefault="00E53C06" w:rsidP="006E21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</w:pPr>
      <w:r w:rsidRPr="00E53C06">
        <w:rPr>
          <w:rFonts w:ascii="Times New Roman" w:eastAsia="Times New Roman" w:hAnsi="Times New Roman" w:cs="Times New Roman"/>
          <w:b/>
          <w:bCs/>
          <w:color w:val="414141"/>
          <w:sz w:val="28"/>
          <w:szCs w:val="28"/>
          <w:lang w:val="uk-UA" w:eastAsia="ru-RU"/>
        </w:rPr>
        <w:t xml:space="preserve">Івано-Франківська обл., </w:t>
      </w:r>
      <w:proofErr w:type="spellStart"/>
      <w:r w:rsidRPr="00E53C06">
        <w:rPr>
          <w:rFonts w:ascii="Times New Roman" w:eastAsia="Times New Roman" w:hAnsi="Times New Roman" w:cs="Times New Roman"/>
          <w:b/>
          <w:bCs/>
          <w:color w:val="414141"/>
          <w:sz w:val="28"/>
          <w:szCs w:val="28"/>
          <w:lang w:val="uk-UA" w:eastAsia="ru-RU"/>
        </w:rPr>
        <w:t>смт</w:t>
      </w:r>
      <w:proofErr w:type="spellEnd"/>
      <w:r w:rsidRPr="00E53C06">
        <w:rPr>
          <w:rFonts w:ascii="Times New Roman" w:eastAsia="Times New Roman" w:hAnsi="Times New Roman" w:cs="Times New Roman"/>
          <w:b/>
          <w:bCs/>
          <w:color w:val="414141"/>
          <w:sz w:val="28"/>
          <w:szCs w:val="28"/>
          <w:lang w:val="uk-UA" w:eastAsia="ru-RU"/>
        </w:rPr>
        <w:t xml:space="preserve"> Ворохта</w:t>
      </w:r>
    </w:p>
    <w:p w:rsidR="00E53C06" w:rsidRPr="00E53C06" w:rsidRDefault="00E53C06" w:rsidP="00E53C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proofErr w:type="spellStart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>Різдвобогородична</w:t>
      </w:r>
      <w:proofErr w:type="spellEnd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 xml:space="preserve"> церква у Ворохті — хрещата й одноверха. Вона виростає з рідних Карпатських гір природно і невимушено, як дерево. Можливо, давні гуцульські теслі й справді пообрізали з котрогось «</w:t>
      </w:r>
      <w:proofErr w:type="spellStart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>прадерева</w:t>
      </w:r>
      <w:proofErr w:type="spellEnd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>» зайві гілки, як Мікеланджело позбивав «зайвий» мармур зі скульптури Давида. І створили не церкву, а саму гармонію, досконалу в пропорціях і лагідну в лініях.</w:t>
      </w:r>
    </w:p>
    <w:p w:rsidR="00E53C06" w:rsidRPr="00E53C06" w:rsidRDefault="00E53C06" w:rsidP="00E53C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>Звісно, нечистий не стерпів такого «неподобства», і призвів гуцулів до хибних «</w:t>
      </w:r>
      <w:proofErr w:type="spellStart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>пам’яткоохоронних</w:t>
      </w:r>
      <w:proofErr w:type="spellEnd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 xml:space="preserve">» методів. Уже понад півстоліття (або й довше!) вони часто зодягають свої дивовижні дерев’яні храми у незугарну бляшану броню, що не так захищає деревину від стихії, як прискорює її гниття. Тож сьогодні побачити гуцульську церкву в первісному вигляді, тобто вкритою вишуканою «лускою» </w:t>
      </w:r>
      <w:proofErr w:type="spellStart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>гонту</w:t>
      </w:r>
      <w:proofErr w:type="spellEnd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>, можна дуже рідко.</w:t>
      </w:r>
    </w:p>
    <w:p w:rsidR="00E53C06" w:rsidRPr="008D64EB" w:rsidRDefault="00E53C06" w:rsidP="008D64E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</w:pPr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 xml:space="preserve">Та </w:t>
      </w:r>
      <w:proofErr w:type="spellStart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>ворохтинській</w:t>
      </w:r>
      <w:proofErr w:type="spellEnd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 xml:space="preserve"> красуні поталанило — її ніколи не зодягали у модне металеве вбрання. Напевно, тому що «геній і злодійство несумісні».</w:t>
      </w:r>
    </w:p>
    <w:p w:rsidR="00DF7598" w:rsidRPr="008D64EB" w:rsidRDefault="008D64EB" w:rsidP="008D64E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414141"/>
          <w:sz w:val="28"/>
          <w:szCs w:val="28"/>
          <w:lang w:val="uk-UA" w:eastAsia="ru-RU"/>
        </w:rPr>
      </w:pPr>
      <w:r w:rsidRPr="009D45DE">
        <w:rPr>
          <w:rFonts w:ascii="Times New Roman" w:eastAsia="Times New Roman" w:hAnsi="Times New Roman" w:cs="Times New Roman"/>
          <w:b/>
          <w:color w:val="414141"/>
          <w:sz w:val="28"/>
          <w:szCs w:val="28"/>
          <w:lang w:val="uk-UA" w:eastAsia="ru-RU"/>
        </w:rPr>
        <w:t>Студент</w:t>
      </w:r>
    </w:p>
    <w:p w:rsidR="00E53C06" w:rsidRPr="008D64EB" w:rsidRDefault="00E53C06" w:rsidP="008D64E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</w:pPr>
      <w:r w:rsidRPr="00E53C06">
        <w:rPr>
          <w:rFonts w:ascii="Times New Roman" w:eastAsia="Times New Roman" w:hAnsi="Times New Roman" w:cs="Times New Roman"/>
          <w:b/>
          <w:bCs/>
          <w:color w:val="414141"/>
          <w:sz w:val="28"/>
          <w:szCs w:val="28"/>
          <w:lang w:val="uk-UA" w:eastAsia="ru-RU"/>
        </w:rPr>
        <w:t>НАЙЮНЕСКНІША</w:t>
      </w:r>
      <w:r w:rsidR="008D64EB">
        <w:rPr>
          <w:rFonts w:ascii="Times New Roman" w:eastAsia="Times New Roman" w:hAnsi="Times New Roman" w:cs="Times New Roman"/>
          <w:b/>
          <w:bCs/>
          <w:color w:val="414141"/>
          <w:sz w:val="28"/>
          <w:szCs w:val="28"/>
          <w:lang w:val="uk-UA" w:eastAsia="ru-RU"/>
        </w:rPr>
        <w:t xml:space="preserve"> (презентація)</w:t>
      </w:r>
    </w:p>
    <w:p w:rsidR="00E53C06" w:rsidRPr="00E53C06" w:rsidRDefault="00E53C06" w:rsidP="00E53C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</w:pPr>
      <w:r w:rsidRPr="00E53C06">
        <w:rPr>
          <w:rFonts w:ascii="Times New Roman" w:eastAsia="Times New Roman" w:hAnsi="Times New Roman" w:cs="Times New Roman"/>
          <w:b/>
          <w:bCs/>
          <w:color w:val="414141"/>
          <w:sz w:val="28"/>
          <w:szCs w:val="28"/>
          <w:lang w:val="uk-UA" w:eastAsia="ru-RU"/>
        </w:rPr>
        <w:t>Церква св. Юра (кін. ХV — сер. ХVІІ)</w:t>
      </w:r>
    </w:p>
    <w:p w:rsidR="00E53C06" w:rsidRPr="00E53C06" w:rsidRDefault="00E53C06" w:rsidP="009C595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</w:pPr>
      <w:r w:rsidRPr="00E53C06">
        <w:rPr>
          <w:rFonts w:ascii="Times New Roman" w:eastAsia="Times New Roman" w:hAnsi="Times New Roman" w:cs="Times New Roman"/>
          <w:b/>
          <w:bCs/>
          <w:color w:val="414141"/>
          <w:sz w:val="28"/>
          <w:szCs w:val="28"/>
          <w:lang w:val="uk-UA" w:eastAsia="ru-RU"/>
        </w:rPr>
        <w:t>Львівська обл., м. Дрогобич</w:t>
      </w:r>
    </w:p>
    <w:p w:rsidR="00E53C06" w:rsidRPr="00E53C06" w:rsidRDefault="00E53C06" w:rsidP="00E53C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</w:pPr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 xml:space="preserve">Видатний український архітектор, мистецтвознавець та етнограф Григорій Логвин назвав цей храм симфонією архітектури, іконопису та ще чогось невловимого. І мав рацію. Це беззаперечна вершина дерев’яної галицької архітектури. У незабутньому образі церкви злилися пластичність форм і багатющий декор, гармонія ліній і непорушність традицій… Те саме </w:t>
      </w:r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lastRenderedPageBreak/>
        <w:t>стосується збереженого іконостасу та розписів, які суцільним килимом вкривають стіни й склепіння.</w:t>
      </w:r>
    </w:p>
    <w:p w:rsidR="00E53C06" w:rsidRPr="00E53C06" w:rsidRDefault="00E53C06" w:rsidP="00E53C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</w:pPr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 xml:space="preserve">У біографії церкви були і мандри (у Дрогобич храм продали із села </w:t>
      </w:r>
      <w:proofErr w:type="spellStart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>Надієва</w:t>
      </w:r>
      <w:proofErr w:type="spellEnd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 xml:space="preserve"> на </w:t>
      </w:r>
      <w:proofErr w:type="spellStart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>Франківщині</w:t>
      </w:r>
      <w:proofErr w:type="spellEnd"/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>), і численні будівничі експерименти (які й зробили її неповторною), і паломництво цілої армії туристів (зі Сходу та Заходу).</w:t>
      </w:r>
    </w:p>
    <w:p w:rsidR="00E53C06" w:rsidRPr="00E53C06" w:rsidRDefault="00E53C06" w:rsidP="00E53C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>Ось чому до храму можна застосувати всі попередні 11 епітетів нашого рейтингу!</w:t>
      </w:r>
    </w:p>
    <w:p w:rsidR="00C94A45" w:rsidRDefault="00E53C06" w:rsidP="000364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</w:pPr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>У 2010 році уряд України запропонував включити храм святого Юра разом із кількома іншими церквами карпатського регіону до Списку світової спадщини ЮНЕСКО. Чекаємо на рішення!</w:t>
      </w:r>
    </w:p>
    <w:p w:rsidR="00CE1AB7" w:rsidRPr="00CE1AB7" w:rsidRDefault="00E53C06" w:rsidP="00E53C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414141"/>
          <w:sz w:val="28"/>
          <w:szCs w:val="28"/>
          <w:lang w:val="uk-UA" w:eastAsia="ru-RU"/>
        </w:rPr>
      </w:pPr>
      <w:r w:rsidRPr="00E53C06"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> </w:t>
      </w:r>
      <w:r w:rsidR="00CE1AB7" w:rsidRPr="00CE1AB7">
        <w:rPr>
          <w:rFonts w:ascii="Times New Roman" w:eastAsia="Times New Roman" w:hAnsi="Times New Roman" w:cs="Times New Roman"/>
          <w:b/>
          <w:color w:val="414141"/>
          <w:sz w:val="28"/>
          <w:szCs w:val="28"/>
          <w:lang w:val="uk-UA" w:eastAsia="ru-RU"/>
        </w:rPr>
        <w:t xml:space="preserve">Куратор. </w:t>
      </w:r>
    </w:p>
    <w:p w:rsidR="00E53C06" w:rsidRDefault="00CE1AB7" w:rsidP="00E53C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414141"/>
          <w:sz w:val="28"/>
          <w:szCs w:val="28"/>
          <w:lang w:val="uk-UA" w:eastAsia="ru-RU"/>
        </w:rPr>
        <w:t>А зараз, представляємо вашій увазі топ-10 найбільш величних храмів світу.</w:t>
      </w:r>
    </w:p>
    <w:p w:rsidR="00DF7598" w:rsidRPr="00DF7598" w:rsidRDefault="001F0A01" w:rsidP="00DF759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414141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414141"/>
          <w:sz w:val="28"/>
          <w:szCs w:val="28"/>
          <w:u w:val="single"/>
          <w:lang w:val="uk-UA" w:eastAsia="ru-RU"/>
        </w:rPr>
        <w:t xml:space="preserve"> </w:t>
      </w:r>
      <w:r w:rsidR="00DF7598">
        <w:rPr>
          <w:rFonts w:ascii="Times New Roman" w:eastAsia="Times New Roman" w:hAnsi="Times New Roman" w:cs="Times New Roman"/>
          <w:b/>
          <w:color w:val="414141"/>
          <w:sz w:val="28"/>
          <w:szCs w:val="28"/>
          <w:u w:val="single"/>
          <w:lang w:val="uk-UA" w:eastAsia="ru-RU"/>
        </w:rPr>
        <w:t>Презентація «Топ-10 найбільш величних храмів світу»</w:t>
      </w:r>
    </w:p>
    <w:p w:rsidR="009D45DE" w:rsidRDefault="009D45DE" w:rsidP="00E53C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414141"/>
          <w:sz w:val="28"/>
          <w:szCs w:val="28"/>
          <w:lang w:val="uk-UA" w:eastAsia="ru-RU"/>
        </w:rPr>
      </w:pPr>
      <w:r w:rsidRPr="009D45DE">
        <w:rPr>
          <w:rFonts w:ascii="Times New Roman" w:eastAsia="Times New Roman" w:hAnsi="Times New Roman" w:cs="Times New Roman"/>
          <w:b/>
          <w:color w:val="414141"/>
          <w:sz w:val="28"/>
          <w:szCs w:val="28"/>
          <w:lang w:val="uk-UA" w:eastAsia="ru-RU"/>
        </w:rPr>
        <w:t>Студент</w:t>
      </w:r>
    </w:p>
    <w:p w:rsidR="00A9320F" w:rsidRPr="00A9320F" w:rsidRDefault="00A9320F" w:rsidP="00A9320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41414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414141"/>
          <w:sz w:val="28"/>
          <w:szCs w:val="28"/>
          <w:lang w:val="uk-UA" w:eastAsia="ru-RU"/>
        </w:rPr>
        <w:t>Збудуймо храм</w:t>
      </w:r>
    </w:p>
    <w:p w:rsidR="00A9320F" w:rsidRPr="00C94A45" w:rsidRDefault="00A9320F" w:rsidP="00A932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proofErr w:type="spellStart"/>
      <w:r w:rsidRPr="00C94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Збудуймо</w:t>
      </w:r>
      <w:proofErr w:type="spellEnd"/>
      <w:r w:rsidRPr="00C94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Храм </w:t>
      </w:r>
      <w:proofErr w:type="spellStart"/>
      <w:r w:rsidRPr="00C94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Господнього</w:t>
      </w:r>
      <w:proofErr w:type="spellEnd"/>
      <w:r w:rsidRPr="00C94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Тепла, </w:t>
      </w:r>
    </w:p>
    <w:p w:rsidR="00A9320F" w:rsidRPr="00C94A45" w:rsidRDefault="00A9320F" w:rsidP="00A932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proofErr w:type="spellStart"/>
      <w:r w:rsidRPr="00C94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збудуймо</w:t>
      </w:r>
      <w:proofErr w:type="spellEnd"/>
      <w:r w:rsidRPr="00C94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Храм </w:t>
      </w:r>
      <w:proofErr w:type="spellStart"/>
      <w:r w:rsidRPr="00C94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Господньої</w:t>
      </w:r>
      <w:proofErr w:type="spellEnd"/>
      <w:r w:rsidRPr="00C94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94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Любові</w:t>
      </w:r>
      <w:proofErr w:type="spellEnd"/>
      <w:r w:rsidRPr="00C94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</w:p>
    <w:p w:rsidR="00A9320F" w:rsidRPr="00C94A45" w:rsidRDefault="00A9320F" w:rsidP="00A932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C94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proofErr w:type="spellStart"/>
      <w:r w:rsidRPr="00C94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серцях</w:t>
      </w:r>
      <w:proofErr w:type="spellEnd"/>
      <w:r w:rsidRPr="00C94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своїх </w:t>
      </w:r>
      <w:proofErr w:type="spellStart"/>
      <w:r w:rsidRPr="00C94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збудуймо</w:t>
      </w:r>
      <w:proofErr w:type="spellEnd"/>
      <w:r w:rsidRPr="00C94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Божий Храм </w:t>
      </w:r>
    </w:p>
    <w:p w:rsidR="00A9320F" w:rsidRPr="00C94A45" w:rsidRDefault="00A9320F" w:rsidP="00A932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C94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 </w:t>
      </w:r>
      <w:proofErr w:type="spellStart"/>
      <w:r w:rsidRPr="00C94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поріднімось</w:t>
      </w:r>
      <w:proofErr w:type="spellEnd"/>
      <w:r w:rsidRPr="00C94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 w:rsidRPr="00C94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нім</w:t>
      </w:r>
      <w:proofErr w:type="spellEnd"/>
      <w:r w:rsidRPr="00C94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</w:t>
      </w:r>
      <w:proofErr w:type="spellStart"/>
      <w:r w:rsidRPr="00C94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кожнім</w:t>
      </w:r>
      <w:proofErr w:type="spellEnd"/>
      <w:r w:rsidRPr="00C94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94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слові</w:t>
      </w:r>
      <w:proofErr w:type="spellEnd"/>
      <w:r w:rsidRPr="00C94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A9320F" w:rsidRPr="00C94A45" w:rsidRDefault="00A9320F" w:rsidP="00A932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proofErr w:type="spellStart"/>
      <w:r w:rsidRPr="00C94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Збудуймо</w:t>
      </w:r>
      <w:proofErr w:type="spellEnd"/>
      <w:r w:rsidRPr="00C94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храм на </w:t>
      </w:r>
      <w:proofErr w:type="spellStart"/>
      <w:r w:rsidRPr="00C94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місці</w:t>
      </w:r>
      <w:proofErr w:type="spellEnd"/>
      <w:r w:rsidRPr="00C94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C94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</w:t>
      </w:r>
      <w:proofErr w:type="gramEnd"/>
      <w:r w:rsidRPr="00C94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іжих</w:t>
      </w:r>
      <w:proofErr w:type="spellEnd"/>
      <w:r w:rsidRPr="00C94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ран, </w:t>
      </w:r>
    </w:p>
    <w:p w:rsidR="00A9320F" w:rsidRPr="00C94A45" w:rsidRDefault="00A9320F" w:rsidP="00A932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C94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  <w:proofErr w:type="spellStart"/>
      <w:proofErr w:type="gramStart"/>
      <w:r w:rsidRPr="00C94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proofErr w:type="gramEnd"/>
      <w:r w:rsidRPr="00C94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ісці</w:t>
      </w:r>
      <w:proofErr w:type="spellEnd"/>
      <w:r w:rsidRPr="00C94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болю, </w:t>
      </w:r>
      <w:proofErr w:type="spellStart"/>
      <w:r w:rsidRPr="00C94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втрат</w:t>
      </w:r>
      <w:proofErr w:type="spellEnd"/>
      <w:r w:rsidRPr="00C94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94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невідворотних</w:t>
      </w:r>
      <w:proofErr w:type="spellEnd"/>
      <w:r w:rsidRPr="00C94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</w:p>
    <w:p w:rsidR="00A9320F" w:rsidRPr="00C94A45" w:rsidRDefault="00A9320F" w:rsidP="00A932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proofErr w:type="spellStart"/>
      <w:r w:rsidRPr="00C94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збудуймо</w:t>
      </w:r>
      <w:proofErr w:type="spellEnd"/>
      <w:r w:rsidRPr="00C94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душах </w:t>
      </w:r>
      <w:proofErr w:type="spellStart"/>
      <w:r w:rsidRPr="00C94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власних</w:t>
      </w:r>
      <w:proofErr w:type="spellEnd"/>
      <w:r w:rsidRPr="00C94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Божий Храм, </w:t>
      </w:r>
    </w:p>
    <w:p w:rsidR="00A9320F" w:rsidRPr="00C94A45" w:rsidRDefault="00A9320F" w:rsidP="00A932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C94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хранилище для </w:t>
      </w:r>
      <w:proofErr w:type="spellStart"/>
      <w:r w:rsidRPr="00C94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янгольської</w:t>
      </w:r>
      <w:proofErr w:type="spellEnd"/>
      <w:r w:rsidRPr="00C94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94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сотні</w:t>
      </w:r>
      <w:proofErr w:type="spellEnd"/>
      <w:r w:rsidRPr="00C94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A9320F" w:rsidRPr="00C94A45" w:rsidRDefault="00A9320F" w:rsidP="00A932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C94A4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Збудуймо храм, щоб зупинить війну, </w:t>
      </w:r>
    </w:p>
    <w:p w:rsidR="00A9320F" w:rsidRPr="00C94A45" w:rsidRDefault="00A9320F" w:rsidP="00A932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C94A4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збудуймо храм із паростків любові, </w:t>
      </w:r>
    </w:p>
    <w:p w:rsidR="00A9320F" w:rsidRPr="00C94A45" w:rsidRDefault="00A9320F" w:rsidP="00A932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C94A4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щоб відспівати втрату не одну </w:t>
      </w:r>
    </w:p>
    <w:p w:rsidR="00A9320F" w:rsidRPr="00C94A45" w:rsidRDefault="00A9320F" w:rsidP="00A932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C94A4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та зупинити проливання крові.</w:t>
      </w:r>
    </w:p>
    <w:p w:rsidR="00A9320F" w:rsidRPr="00C94A45" w:rsidRDefault="00A9320F" w:rsidP="00A932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C94A4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Збудуймо храм без страху і вагань, </w:t>
      </w:r>
    </w:p>
    <w:p w:rsidR="00A9320F" w:rsidRPr="00C94A45" w:rsidRDefault="00A9320F" w:rsidP="00A932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C94A4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хай </w:t>
      </w:r>
      <w:proofErr w:type="spellStart"/>
      <w:r w:rsidRPr="00C94A4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пам</w:t>
      </w:r>
      <w:proofErr w:type="spellEnd"/>
      <w:r w:rsidRPr="00C94A4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"ять </w:t>
      </w:r>
      <w:proofErr w:type="spellStart"/>
      <w:r w:rsidRPr="00C94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</w:t>
      </w:r>
      <w:proofErr w:type="spellEnd"/>
      <w:r w:rsidRPr="00C94A4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тане в нім іконостасом, </w:t>
      </w:r>
    </w:p>
    <w:p w:rsidR="00A9320F" w:rsidRPr="00C94A45" w:rsidRDefault="00A9320F" w:rsidP="00A932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C94A4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сонм янголів замість блискучих бань </w:t>
      </w:r>
    </w:p>
    <w:p w:rsidR="00A9320F" w:rsidRDefault="00A9320F" w:rsidP="00A9320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A4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зійде з небес на цю святиню нашу.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</w:t>
      </w:r>
    </w:p>
    <w:p w:rsidR="00A9320F" w:rsidRPr="00E53C06" w:rsidRDefault="00A9320F" w:rsidP="00A9320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</w:t>
      </w:r>
    </w:p>
    <w:sectPr w:rsidR="00A9320F" w:rsidRPr="00E53C06" w:rsidSect="00EE1D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7DE7"/>
    <w:rsid w:val="00036432"/>
    <w:rsid w:val="000C4FBD"/>
    <w:rsid w:val="000E5D32"/>
    <w:rsid w:val="000F798D"/>
    <w:rsid w:val="00124783"/>
    <w:rsid w:val="001444D1"/>
    <w:rsid w:val="00162296"/>
    <w:rsid w:val="001C4E9E"/>
    <w:rsid w:val="001F0A01"/>
    <w:rsid w:val="00231A26"/>
    <w:rsid w:val="002837A3"/>
    <w:rsid w:val="00292B57"/>
    <w:rsid w:val="0034296A"/>
    <w:rsid w:val="00345F11"/>
    <w:rsid w:val="003A32B4"/>
    <w:rsid w:val="003D09B5"/>
    <w:rsid w:val="003D1971"/>
    <w:rsid w:val="003E590D"/>
    <w:rsid w:val="00456BB1"/>
    <w:rsid w:val="004D3567"/>
    <w:rsid w:val="00525E64"/>
    <w:rsid w:val="005D1F42"/>
    <w:rsid w:val="006E21C8"/>
    <w:rsid w:val="007016ED"/>
    <w:rsid w:val="00737A68"/>
    <w:rsid w:val="00826ECF"/>
    <w:rsid w:val="008303CE"/>
    <w:rsid w:val="008D64EB"/>
    <w:rsid w:val="009718F6"/>
    <w:rsid w:val="009B0110"/>
    <w:rsid w:val="009C5955"/>
    <w:rsid w:val="009D1B36"/>
    <w:rsid w:val="009D45DE"/>
    <w:rsid w:val="009F6F8F"/>
    <w:rsid w:val="00A1325C"/>
    <w:rsid w:val="00A3194F"/>
    <w:rsid w:val="00A53EE8"/>
    <w:rsid w:val="00A667D2"/>
    <w:rsid w:val="00A9320F"/>
    <w:rsid w:val="00AB081C"/>
    <w:rsid w:val="00B2321D"/>
    <w:rsid w:val="00BB76B7"/>
    <w:rsid w:val="00BE2EAF"/>
    <w:rsid w:val="00C94A45"/>
    <w:rsid w:val="00CB48D8"/>
    <w:rsid w:val="00CE1AB7"/>
    <w:rsid w:val="00D03D38"/>
    <w:rsid w:val="00D33956"/>
    <w:rsid w:val="00D43574"/>
    <w:rsid w:val="00D65ECD"/>
    <w:rsid w:val="00D92677"/>
    <w:rsid w:val="00DE7DE7"/>
    <w:rsid w:val="00DF7598"/>
    <w:rsid w:val="00E53C06"/>
    <w:rsid w:val="00EB4C7B"/>
    <w:rsid w:val="00ED7030"/>
    <w:rsid w:val="00EE1D3F"/>
    <w:rsid w:val="00EF4780"/>
    <w:rsid w:val="00FA01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D3F"/>
  </w:style>
  <w:style w:type="paragraph" w:styleId="4">
    <w:name w:val="heading 4"/>
    <w:basedOn w:val="a"/>
    <w:link w:val="40"/>
    <w:uiPriority w:val="9"/>
    <w:qFormat/>
    <w:rsid w:val="00C94A4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62296"/>
  </w:style>
  <w:style w:type="paragraph" w:styleId="a3">
    <w:name w:val="Normal (Web)"/>
    <w:basedOn w:val="a"/>
    <w:uiPriority w:val="99"/>
    <w:unhideWhenUsed/>
    <w:rsid w:val="00456B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94A4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833</TotalTime>
  <Pages>8</Pages>
  <Words>2327</Words>
  <Characters>13270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ТОХА</dc:creator>
  <cp:lastModifiedBy>ТОХА</cp:lastModifiedBy>
  <cp:revision>31</cp:revision>
  <cp:lastPrinted>2017-06-28T09:41:00Z</cp:lastPrinted>
  <dcterms:created xsi:type="dcterms:W3CDTF">2016-10-05T04:55:00Z</dcterms:created>
  <dcterms:modified xsi:type="dcterms:W3CDTF">2017-07-30T04:46:00Z</dcterms:modified>
</cp:coreProperties>
</file>