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7C" w:rsidRPr="00C436FE" w:rsidRDefault="006C1D7C" w:rsidP="00C436FE">
      <w:pPr>
        <w:spacing w:after="0"/>
        <w:ind w:right="-284"/>
        <w:jc w:val="right"/>
        <w:rPr>
          <w:rFonts w:ascii="Times New Roman" w:hAnsi="Times New Roman"/>
          <w:b/>
          <w:bCs/>
          <w:i/>
          <w:iCs/>
          <w:sz w:val="28"/>
        </w:rPr>
      </w:pPr>
      <w:r w:rsidRPr="00C436FE">
        <w:rPr>
          <w:rFonts w:ascii="Times New Roman" w:hAnsi="Times New Roman"/>
          <w:b/>
          <w:bCs/>
          <w:i/>
          <w:iCs/>
          <w:sz w:val="28"/>
          <w:lang w:val="ru-RU"/>
        </w:rPr>
        <w:t>К</w:t>
      </w:r>
      <w:r>
        <w:rPr>
          <w:rFonts w:ascii="Times New Roman" w:hAnsi="Times New Roman"/>
          <w:b/>
          <w:bCs/>
          <w:i/>
          <w:iCs/>
          <w:sz w:val="28"/>
        </w:rPr>
        <w:t>ібець І</w:t>
      </w:r>
      <w:r w:rsidRPr="00C436FE">
        <w:rPr>
          <w:rFonts w:ascii="Times New Roman" w:hAnsi="Times New Roman"/>
          <w:b/>
          <w:bCs/>
          <w:i/>
          <w:iCs/>
          <w:sz w:val="28"/>
        </w:rPr>
        <w:t>рина Анатоліївна,</w:t>
      </w:r>
    </w:p>
    <w:p w:rsidR="006C1D7C" w:rsidRPr="00560016" w:rsidRDefault="006C1D7C" w:rsidP="00C436FE">
      <w:pPr>
        <w:spacing w:after="0"/>
        <w:ind w:right="-284"/>
        <w:jc w:val="right"/>
        <w:rPr>
          <w:rFonts w:ascii="Times New Roman" w:hAnsi="Times New Roman"/>
          <w:bCs/>
          <w:i/>
          <w:iCs/>
          <w:sz w:val="28"/>
        </w:rPr>
      </w:pPr>
      <w:r>
        <w:rPr>
          <w:rFonts w:ascii="Times New Roman" w:hAnsi="Times New Roman"/>
          <w:bCs/>
          <w:i/>
          <w:iCs/>
          <w:sz w:val="28"/>
        </w:rPr>
        <w:t>в</w:t>
      </w:r>
      <w:r w:rsidRPr="00560016">
        <w:rPr>
          <w:rFonts w:ascii="Times New Roman" w:hAnsi="Times New Roman"/>
          <w:bCs/>
          <w:i/>
          <w:iCs/>
          <w:sz w:val="28"/>
        </w:rPr>
        <w:t xml:space="preserve">икладач </w:t>
      </w:r>
      <w:r>
        <w:rPr>
          <w:rFonts w:ascii="Times New Roman" w:hAnsi="Times New Roman"/>
          <w:bCs/>
          <w:i/>
          <w:iCs/>
          <w:sz w:val="28"/>
        </w:rPr>
        <w:t>соціально-історичних дисциплін</w:t>
      </w:r>
      <w:r w:rsidRPr="00560016">
        <w:rPr>
          <w:rFonts w:ascii="Times New Roman" w:hAnsi="Times New Roman"/>
          <w:bCs/>
          <w:i/>
          <w:iCs/>
          <w:sz w:val="28"/>
        </w:rPr>
        <w:t xml:space="preserve">; </w:t>
      </w:r>
    </w:p>
    <w:p w:rsidR="006C1D7C" w:rsidRDefault="006C1D7C" w:rsidP="00C436FE">
      <w:pPr>
        <w:spacing w:after="0"/>
        <w:ind w:right="-284"/>
        <w:jc w:val="right"/>
        <w:rPr>
          <w:rFonts w:ascii="Times New Roman" w:hAnsi="Times New Roman"/>
          <w:b/>
          <w:bCs/>
          <w:i/>
          <w:iCs/>
          <w:sz w:val="28"/>
        </w:rPr>
      </w:pPr>
      <w:r w:rsidRPr="00C436FE">
        <w:rPr>
          <w:rFonts w:ascii="Times New Roman" w:hAnsi="Times New Roman"/>
          <w:b/>
          <w:bCs/>
          <w:i/>
          <w:iCs/>
          <w:sz w:val="28"/>
        </w:rPr>
        <w:t>Шилова Наталія Анатоліївна,</w:t>
      </w:r>
    </w:p>
    <w:p w:rsidR="006C1D7C" w:rsidRPr="00C436FE" w:rsidRDefault="006C1D7C" w:rsidP="00C436FE">
      <w:pPr>
        <w:spacing w:after="0"/>
        <w:ind w:right="-284"/>
        <w:jc w:val="right"/>
        <w:rPr>
          <w:rFonts w:ascii="Times New Roman" w:hAnsi="Times New Roman"/>
          <w:b/>
          <w:bCs/>
          <w:i/>
          <w:iCs/>
          <w:sz w:val="28"/>
        </w:rPr>
      </w:pPr>
      <w:r>
        <w:rPr>
          <w:rFonts w:ascii="Times New Roman" w:hAnsi="Times New Roman"/>
          <w:bCs/>
          <w:i/>
          <w:iCs/>
          <w:sz w:val="28"/>
        </w:rPr>
        <w:t>в</w:t>
      </w:r>
      <w:r w:rsidRPr="00560016">
        <w:rPr>
          <w:rFonts w:ascii="Times New Roman" w:hAnsi="Times New Roman"/>
          <w:bCs/>
          <w:i/>
          <w:iCs/>
          <w:sz w:val="28"/>
        </w:rPr>
        <w:t xml:space="preserve">икладач </w:t>
      </w:r>
      <w:r>
        <w:rPr>
          <w:rFonts w:ascii="Times New Roman" w:hAnsi="Times New Roman"/>
          <w:bCs/>
          <w:i/>
          <w:iCs/>
          <w:sz w:val="28"/>
        </w:rPr>
        <w:t>соціально-історичних дисциплін,</w:t>
      </w:r>
    </w:p>
    <w:p w:rsidR="006C1D7C" w:rsidRPr="00560016" w:rsidRDefault="006C1D7C" w:rsidP="00C436FE">
      <w:pPr>
        <w:spacing w:after="0"/>
        <w:ind w:right="-284"/>
        <w:jc w:val="right"/>
        <w:rPr>
          <w:rFonts w:ascii="Times New Roman" w:hAnsi="Times New Roman"/>
          <w:bCs/>
          <w:i/>
          <w:iCs/>
          <w:sz w:val="28"/>
        </w:rPr>
      </w:pPr>
      <w:r w:rsidRPr="00560016">
        <w:rPr>
          <w:rFonts w:ascii="Times New Roman" w:hAnsi="Times New Roman"/>
          <w:bCs/>
          <w:i/>
          <w:iCs/>
          <w:sz w:val="28"/>
        </w:rPr>
        <w:t>Коледжу ракетно-космічного машинобудування</w:t>
      </w:r>
    </w:p>
    <w:p w:rsidR="006C1D7C" w:rsidRPr="00560016" w:rsidRDefault="006C1D7C" w:rsidP="00C436FE">
      <w:pPr>
        <w:spacing w:after="0"/>
        <w:ind w:right="-284"/>
        <w:jc w:val="right"/>
        <w:rPr>
          <w:rFonts w:ascii="Times New Roman" w:hAnsi="Times New Roman"/>
          <w:bCs/>
          <w:i/>
          <w:iCs/>
          <w:sz w:val="28"/>
        </w:rPr>
      </w:pPr>
      <w:r w:rsidRPr="00560016">
        <w:rPr>
          <w:rFonts w:ascii="Times New Roman" w:hAnsi="Times New Roman"/>
          <w:bCs/>
          <w:i/>
          <w:iCs/>
          <w:sz w:val="28"/>
        </w:rPr>
        <w:t xml:space="preserve">Дніпровського національного університету ім. Олеся Гончара </w:t>
      </w:r>
    </w:p>
    <w:p w:rsidR="006C1D7C" w:rsidRDefault="006C1D7C" w:rsidP="00C436FE">
      <w:pPr>
        <w:spacing w:before="24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C1D7C" w:rsidRPr="002A4BB5" w:rsidRDefault="006C1D7C" w:rsidP="00C436FE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4BB5">
        <w:rPr>
          <w:rFonts w:ascii="Times New Roman" w:hAnsi="Times New Roman"/>
          <w:b/>
          <w:sz w:val="24"/>
          <w:szCs w:val="24"/>
          <w:lang w:val="ru-RU"/>
        </w:rPr>
        <w:t>СЦЕНАРІЙ</w:t>
      </w:r>
    </w:p>
    <w:p w:rsidR="006C1D7C" w:rsidRPr="002A4BB5" w:rsidRDefault="006C1D7C" w:rsidP="00C436FE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4BB5">
        <w:rPr>
          <w:rFonts w:ascii="Times New Roman" w:hAnsi="Times New Roman"/>
          <w:b/>
          <w:sz w:val="24"/>
          <w:szCs w:val="24"/>
          <w:lang w:val="ru-RU"/>
        </w:rPr>
        <w:t>ВИХОВНОГО ЗАХОДУ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6C1D7C" w:rsidRDefault="006C1D7C" w:rsidP="00C436FE">
      <w:pPr>
        <w:spacing w:before="240" w:line="36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ТЕМА: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 w:rsidRPr="002A4BB5">
        <w:rPr>
          <w:rFonts w:ascii="Times New Roman" w:hAnsi="Times New Roman"/>
          <w:b/>
          <w:sz w:val="24"/>
          <w:szCs w:val="24"/>
          <w:lang w:val="ru-RU"/>
        </w:rPr>
        <w:t>Л</w:t>
      </w:r>
      <w:r>
        <w:rPr>
          <w:rFonts w:ascii="Times New Roman" w:hAnsi="Times New Roman"/>
          <w:b/>
          <w:sz w:val="24"/>
          <w:szCs w:val="24"/>
          <w:lang w:val="ru-RU"/>
        </w:rPr>
        <w:t>ЮБОВ В ІЄРАРХІЇ ЛЮДСЬКИХ ЦІННОСТЕЙ</w:t>
      </w:r>
    </w:p>
    <w:p w:rsidR="006C1D7C" w:rsidRPr="0055257B" w:rsidRDefault="006C1D7C" w:rsidP="00C436FE">
      <w:pPr>
        <w:spacing w:after="0" w:line="360" w:lineRule="auto"/>
        <w:ind w:right="-284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Мета: </w:t>
      </w:r>
      <w:r w:rsidRPr="0055257B">
        <w:rPr>
          <w:rFonts w:ascii="Times New Roman" w:hAnsi="Times New Roman"/>
          <w:bCs/>
          <w:iCs/>
          <w:sz w:val="28"/>
          <w:szCs w:val="28"/>
        </w:rPr>
        <w:t>охарактеризувати феномен любові, як філософської категорії</w:t>
      </w:r>
      <w:r>
        <w:rPr>
          <w:rFonts w:ascii="Times New Roman" w:hAnsi="Times New Roman"/>
          <w:bCs/>
          <w:iCs/>
          <w:sz w:val="28"/>
          <w:szCs w:val="28"/>
        </w:rPr>
        <w:t>, проаналізувати чинники, які вплинули на формування філософської категорії «любов» на різних історичних етапах розвитку філософської думки; визначити місце «любові» в ієрархії людських цінностей</w:t>
      </w:r>
      <w:r>
        <w:t xml:space="preserve">, </w:t>
      </w:r>
      <w:r>
        <w:rPr>
          <w:rFonts w:ascii="Times New Roman" w:hAnsi="Times New Roman"/>
          <w:sz w:val="28"/>
          <w:szCs w:val="28"/>
        </w:rPr>
        <w:t>розвивати творчі здібності, формувати естетичну культуру студентів, зокрема ціннісні орієнтації та переконання.</w:t>
      </w:r>
    </w:p>
    <w:p w:rsidR="006C1D7C" w:rsidRPr="004045B5" w:rsidRDefault="006C1D7C" w:rsidP="00D264BA">
      <w:pPr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Музичне </w:t>
      </w:r>
      <w:r w:rsidRPr="00C436FE">
        <w:rPr>
          <w:rFonts w:ascii="Times New Roman" w:hAnsi="Times New Roman"/>
          <w:b/>
          <w:bCs/>
          <w:i/>
          <w:iCs/>
          <w:sz w:val="28"/>
          <w:szCs w:val="28"/>
        </w:rPr>
        <w:t>оформлен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н</w:t>
      </w:r>
      <w:r w:rsidRPr="00C436FE">
        <w:rPr>
          <w:rFonts w:ascii="Times New Roman" w:hAnsi="Times New Roman"/>
          <w:b/>
          <w:bCs/>
          <w:i/>
          <w:iCs/>
          <w:sz w:val="28"/>
          <w:szCs w:val="28"/>
        </w:rPr>
        <w:t>я</w:t>
      </w:r>
      <w:r>
        <w:rPr>
          <w:rFonts w:ascii="Times New Roman" w:hAnsi="Times New Roman"/>
          <w:bCs/>
          <w:iCs/>
          <w:sz w:val="28"/>
          <w:szCs w:val="28"/>
        </w:rPr>
        <w:t xml:space="preserve">: музичні твори Баха «Повітря», Вівальді </w:t>
      </w:r>
      <w:r>
        <w:rPr>
          <w:rFonts w:ascii="Times New Roman" w:hAnsi="Times New Roman"/>
          <w:sz w:val="28"/>
          <w:szCs w:val="28"/>
        </w:rPr>
        <w:t xml:space="preserve">«Чотири </w:t>
      </w:r>
      <w:r w:rsidRPr="002561C8">
        <w:rPr>
          <w:rFonts w:ascii="Times New Roman" w:hAnsi="Times New Roman"/>
          <w:sz w:val="28"/>
          <w:szCs w:val="28"/>
        </w:rPr>
        <w:t>сезони»</w:t>
      </w:r>
      <w:r>
        <w:rPr>
          <w:rFonts w:ascii="Times New Roman" w:hAnsi="Times New Roman"/>
          <w:bCs/>
          <w:iCs/>
          <w:sz w:val="28"/>
          <w:szCs w:val="28"/>
        </w:rPr>
        <w:t>, Ревеля «Болеро», Шопена «Мелодія раю», Бетховена «Місячна соната».</w:t>
      </w:r>
    </w:p>
    <w:p w:rsidR="006C1D7C" w:rsidRPr="004A2AF4" w:rsidRDefault="006C1D7C" w:rsidP="004A2AF4">
      <w:pPr>
        <w:spacing w:after="0" w:line="360" w:lineRule="auto"/>
        <w:ind w:right="-284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Обладнання: </w:t>
      </w:r>
      <w:r>
        <w:rPr>
          <w:rFonts w:ascii="Times New Roman" w:hAnsi="Times New Roman"/>
          <w:bCs/>
          <w:iCs/>
          <w:sz w:val="28"/>
          <w:szCs w:val="28"/>
        </w:rPr>
        <w:t>мультимедійне обладнання, презентація.</w:t>
      </w:r>
    </w:p>
    <w:p w:rsidR="006C1D7C" w:rsidRPr="00C436FE" w:rsidRDefault="006C1D7C" w:rsidP="004A2AF4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C436FE">
        <w:rPr>
          <w:rFonts w:ascii="Times New Roman" w:hAnsi="Times New Roman"/>
          <w:i/>
          <w:sz w:val="28"/>
          <w:szCs w:val="28"/>
        </w:rPr>
        <w:t>На сцені знаходиться екран на якому, протягом всього виступу, демонструються репрод</w:t>
      </w:r>
      <w:r>
        <w:rPr>
          <w:rFonts w:ascii="Times New Roman" w:hAnsi="Times New Roman"/>
          <w:i/>
          <w:sz w:val="28"/>
          <w:szCs w:val="28"/>
        </w:rPr>
        <w:t xml:space="preserve">укції </w:t>
      </w:r>
      <w:r w:rsidRPr="0001017E">
        <w:rPr>
          <w:rFonts w:ascii="Times New Roman" w:hAnsi="Times New Roman"/>
          <w:i/>
          <w:sz w:val="28"/>
          <w:szCs w:val="28"/>
        </w:rPr>
        <w:t>картин Леонардо да Вінчі, Ботіччеллі     , . Вони змінюються висловами відомих філософів про кохання.</w:t>
      </w:r>
    </w:p>
    <w:p w:rsidR="006C1D7C" w:rsidRPr="00C436FE" w:rsidRDefault="006C1D7C" w:rsidP="004A2AF4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</w:t>
      </w:r>
      <w:r w:rsidRPr="00C436FE">
        <w:rPr>
          <w:rFonts w:ascii="Times New Roman" w:hAnsi="Times New Roman"/>
          <w:i/>
          <w:sz w:val="28"/>
          <w:szCs w:val="28"/>
        </w:rPr>
        <w:t>. На сцені з’явля</w:t>
      </w:r>
      <w:r>
        <w:rPr>
          <w:rFonts w:ascii="Times New Roman" w:hAnsi="Times New Roman"/>
          <w:i/>
          <w:sz w:val="28"/>
          <w:szCs w:val="28"/>
        </w:rPr>
        <w:t>ється пара, яка танцює вальс. Виходять учасники.</w:t>
      </w:r>
    </w:p>
    <w:p w:rsidR="006C1D7C" w:rsidRPr="00C436FE" w:rsidRDefault="006C1D7C" w:rsidP="004A2A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1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Що є любов з філософської точки зору?</w:t>
      </w:r>
    </w:p>
    <w:p w:rsidR="006C1D7C" w:rsidRPr="00C436FE" w:rsidRDefault="006C1D7C" w:rsidP="004A2A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2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Це вічне питання. Це означає, що повної відповіді на нього бути не може.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Одне із визначень філософії – це намагання раціонально осмислити ірраціональне. Таким чином ми маємо класичне філософське запитання.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Ні, любов це почуття, а почуття осягнути і виразити розумом не можливо.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3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 xml:space="preserve">Так що, спробуємо </w:t>
      </w:r>
      <w:r>
        <w:rPr>
          <w:rFonts w:ascii="Times New Roman" w:hAnsi="Times New Roman"/>
          <w:sz w:val="28"/>
          <w:szCs w:val="28"/>
        </w:rPr>
        <w:t>дати відповідь на це запитання,</w:t>
      </w:r>
      <w:r w:rsidRPr="00C436FE">
        <w:rPr>
          <w:rFonts w:ascii="Times New Roman" w:hAnsi="Times New Roman"/>
          <w:sz w:val="28"/>
          <w:szCs w:val="28"/>
        </w:rPr>
        <w:t>проаналізувати це почуття?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4</w:t>
      </w:r>
      <w:r w:rsidRPr="00C436FE">
        <w:rPr>
          <w:rFonts w:ascii="Times New Roman" w:hAnsi="Times New Roman"/>
          <w:sz w:val="28"/>
          <w:szCs w:val="28"/>
        </w:rPr>
        <w:t xml:space="preserve">: </w:t>
      </w:r>
      <w:r w:rsidRPr="00C436FE">
        <w:rPr>
          <w:rFonts w:ascii="Times New Roman" w:hAnsi="Times New Roman"/>
          <w:sz w:val="28"/>
          <w:szCs w:val="28"/>
        </w:rPr>
        <w:tab/>
        <w:t>Але пам’ятайте – чим повніше, чим «краще» буде відповідь, тим менше бути залишатися Любові.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5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Існує велика кількість пояснень феномена любові при чому з різних точок зору, в різні епохи.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b/>
          <w:i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4045B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045B5">
        <w:rPr>
          <w:rFonts w:ascii="Times New Roman" w:hAnsi="Times New Roman"/>
          <w:b/>
          <w:bCs/>
          <w:i/>
          <w:iCs/>
          <w:sz w:val="28"/>
          <w:szCs w:val="28"/>
        </w:rPr>
        <w:t>Ш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опен</w:t>
      </w:r>
      <w:r w:rsidRPr="004045B5">
        <w:rPr>
          <w:rFonts w:ascii="Times New Roman" w:hAnsi="Times New Roman"/>
          <w:b/>
          <w:bCs/>
          <w:i/>
          <w:iCs/>
          <w:sz w:val="28"/>
          <w:szCs w:val="28"/>
        </w:rPr>
        <w:t xml:space="preserve"> «Мелодія раю».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436F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1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 xml:space="preserve">А чи знаєте ви, </w:t>
      </w:r>
      <w:r>
        <w:rPr>
          <w:rFonts w:ascii="Times New Roman" w:hAnsi="Times New Roman"/>
          <w:sz w:val="28"/>
          <w:szCs w:val="28"/>
        </w:rPr>
        <w:t xml:space="preserve">що </w:t>
      </w:r>
      <w:r w:rsidRPr="00C436FE">
        <w:rPr>
          <w:rFonts w:ascii="Times New Roman" w:hAnsi="Times New Roman"/>
          <w:sz w:val="28"/>
          <w:szCs w:val="28"/>
        </w:rPr>
        <w:t xml:space="preserve">вперше стало відображатися </w:t>
      </w:r>
      <w:r>
        <w:rPr>
          <w:rFonts w:ascii="Times New Roman" w:hAnsi="Times New Roman"/>
          <w:sz w:val="28"/>
          <w:szCs w:val="28"/>
        </w:rPr>
        <w:t xml:space="preserve">це поняття </w:t>
      </w:r>
      <w:r w:rsidRPr="00C436FE">
        <w:rPr>
          <w:rFonts w:ascii="Times New Roman" w:hAnsi="Times New Roman"/>
          <w:sz w:val="28"/>
          <w:szCs w:val="28"/>
        </w:rPr>
        <w:t>не тільки в літературі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але і філософськи осмислюватись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ще в античному світі.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2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Її трактування, її значення для людей різко відрізнялись одне від одного.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 xml:space="preserve">Наприклад, Діоген говорив «Що любов це справа тих кому робити нічого», а Аристотель стверджував, що люди живуть разом тільки </w:t>
      </w:r>
      <w:r>
        <w:rPr>
          <w:rFonts w:ascii="Times New Roman" w:hAnsi="Times New Roman"/>
          <w:sz w:val="28"/>
          <w:szCs w:val="28"/>
        </w:rPr>
        <w:t>за</w:t>
      </w:r>
      <w:r w:rsidRPr="00C436FE">
        <w:rPr>
          <w:rFonts w:ascii="Times New Roman" w:hAnsi="Times New Roman"/>
          <w:sz w:val="28"/>
          <w:szCs w:val="28"/>
        </w:rPr>
        <w:t>ради народження дітей.</w:t>
      </w:r>
    </w:p>
    <w:p w:rsidR="006C1D7C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  <w:t>А от Платон вва</w:t>
      </w:r>
      <w:r>
        <w:rPr>
          <w:rFonts w:ascii="Times New Roman" w:hAnsi="Times New Roman"/>
          <w:sz w:val="28"/>
          <w:szCs w:val="28"/>
        </w:rPr>
        <w:t>жав</w:t>
      </w:r>
      <w:r w:rsidRPr="00C436FE">
        <w:rPr>
          <w:rFonts w:ascii="Times New Roman" w:hAnsi="Times New Roman"/>
          <w:sz w:val="28"/>
          <w:szCs w:val="28"/>
        </w:rPr>
        <w:t>, що колись, люди бул</w:t>
      </w:r>
      <w:r>
        <w:rPr>
          <w:rFonts w:ascii="Times New Roman" w:hAnsi="Times New Roman"/>
          <w:sz w:val="28"/>
          <w:szCs w:val="28"/>
        </w:rPr>
        <w:t>и трьох статей. Окрім чоловічої і жіночої існувала ще і третя, яка сполучала в собі ознаки обох статей. Її</w:t>
      </w:r>
      <w:r w:rsidRPr="00C436FE">
        <w:rPr>
          <w:rFonts w:ascii="Times New Roman" w:hAnsi="Times New Roman"/>
          <w:sz w:val="28"/>
          <w:szCs w:val="28"/>
        </w:rPr>
        <w:t xml:space="preserve"> представників називали андрогенам</w:t>
      </w:r>
      <w:r>
        <w:rPr>
          <w:rFonts w:ascii="Times New Roman" w:hAnsi="Times New Roman"/>
          <w:sz w:val="28"/>
          <w:szCs w:val="28"/>
        </w:rPr>
        <w:t>и</w:t>
      </w:r>
      <w:r w:rsidRPr="00C436FE">
        <w:rPr>
          <w:rFonts w:ascii="Times New Roman" w:hAnsi="Times New Roman"/>
          <w:sz w:val="28"/>
          <w:szCs w:val="28"/>
        </w:rPr>
        <w:t xml:space="preserve">. Небезпечні своєю силою, вони стали загрожувати владі богів. Тоді Зевс, голова олімпійської сім’ї богів, вирішив розрізати кожного з них навпіл. </w:t>
      </w:r>
    </w:p>
    <w:p w:rsidR="006C1D7C" w:rsidRPr="00C436FE" w:rsidRDefault="006C1D7C" w:rsidP="004A2AF4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3</w:t>
      </w:r>
      <w:r>
        <w:rPr>
          <w:rFonts w:ascii="Times New Roman" w:hAnsi="Times New Roman"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 xml:space="preserve">«Ось з яких давніх пір, – говорив </w:t>
      </w:r>
      <w:r w:rsidRPr="00C436FE">
        <w:rPr>
          <w:rFonts w:ascii="Times New Roman" w:hAnsi="Times New Roman"/>
          <w:i/>
          <w:sz w:val="28"/>
          <w:szCs w:val="28"/>
        </w:rPr>
        <w:t>Аристофан</w:t>
      </w:r>
      <w:r w:rsidRPr="00C436FE">
        <w:rPr>
          <w:rFonts w:ascii="Times New Roman" w:hAnsi="Times New Roman"/>
          <w:sz w:val="28"/>
          <w:szCs w:val="28"/>
        </w:rPr>
        <w:t>, – властиве людям любовне ваблення один до одного. Воно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сполучаючи колишні половини, намагається зробити з двох одне, тим самим зцілити людську природ</w:t>
      </w:r>
      <w:r>
        <w:rPr>
          <w:rFonts w:ascii="Times New Roman" w:hAnsi="Times New Roman"/>
          <w:sz w:val="28"/>
          <w:szCs w:val="28"/>
        </w:rPr>
        <w:t xml:space="preserve">у». </w:t>
      </w:r>
      <w:r w:rsidRPr="00C436FE">
        <w:rPr>
          <w:rFonts w:ascii="Times New Roman" w:hAnsi="Times New Roman"/>
          <w:sz w:val="28"/>
          <w:szCs w:val="28"/>
        </w:rPr>
        <w:t>Чи не від цієї концепції пішов повсякденний вираз любля</w:t>
      </w:r>
      <w:r>
        <w:rPr>
          <w:rFonts w:ascii="Times New Roman" w:hAnsi="Times New Roman"/>
          <w:sz w:val="28"/>
          <w:szCs w:val="28"/>
        </w:rPr>
        <w:t xml:space="preserve">чих: «Ти – моя половинка!» </w:t>
      </w:r>
      <w:r w:rsidRPr="00C436FE">
        <w:rPr>
          <w:rFonts w:ascii="Times New Roman" w:hAnsi="Times New Roman"/>
          <w:sz w:val="28"/>
          <w:szCs w:val="28"/>
        </w:rPr>
        <w:t>Погляди Платона знайшли віддзерк</w:t>
      </w:r>
      <w:r>
        <w:rPr>
          <w:rFonts w:ascii="Times New Roman" w:hAnsi="Times New Roman"/>
          <w:sz w:val="28"/>
          <w:szCs w:val="28"/>
        </w:rPr>
        <w:t>алення в ідеї, ніби людина може</w:t>
      </w:r>
      <w:r w:rsidRPr="00C436FE">
        <w:rPr>
          <w:rFonts w:ascii="Times New Roman" w:hAnsi="Times New Roman"/>
          <w:sz w:val="28"/>
          <w:szCs w:val="28"/>
        </w:rPr>
        <w:t xml:space="preserve"> полюбити в житті лише одну людину. Життєвий досвід, проте, суперечить цьому, оскільки люди можуть пережити відчуття любові з різним ступенем інтенсивності не один раз.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b/>
          <w:i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музика. Бах «Повітря»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А ось і середні віки. В Європі панувала ідеологія, яка заперечувала людське в людині, освячувала жорстку регламентацію особистого життя людей.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  <w:t>Але ж є і інший бік. Чи чув т</w:t>
      </w:r>
      <w:r>
        <w:rPr>
          <w:rFonts w:ascii="Times New Roman" w:hAnsi="Times New Roman"/>
          <w:sz w:val="28"/>
          <w:szCs w:val="28"/>
        </w:rPr>
        <w:t>и про такий вид любові як Агапе?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Вперше чую.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  <w:t>Агапе це абсолютна Любов,</w:t>
      </w:r>
      <w:r>
        <w:rPr>
          <w:rFonts w:ascii="Times New Roman" w:hAnsi="Times New Roman"/>
          <w:sz w:val="28"/>
          <w:szCs w:val="28"/>
        </w:rPr>
        <w:t xml:space="preserve"> Любов</w:t>
      </w:r>
      <w:r w:rsidRPr="00C436FE">
        <w:rPr>
          <w:rFonts w:ascii="Times New Roman" w:hAnsi="Times New Roman"/>
          <w:sz w:val="28"/>
          <w:szCs w:val="28"/>
        </w:rPr>
        <w:t xml:space="preserve"> Всеохоплююча, яка повністю поглинає ту людину в яку вселилась. Той, хто пізнав Агапе, бачить, що все, окрім любові, не має значення у цьому світі. Саме цей вид любові відчув Христос по відношенню до людей і любов його була такою сильною, що повернула любов до світу, змінила хід історії. Його аскетичне життя дозволило здійснити таке, що виявилось не під силу владиками земним з усіма їх арміями.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Раз Агапе – це Любов Всеохоплю</w:t>
      </w:r>
      <w:r>
        <w:rPr>
          <w:rFonts w:ascii="Times New Roman" w:hAnsi="Times New Roman"/>
          <w:sz w:val="28"/>
          <w:szCs w:val="28"/>
        </w:rPr>
        <w:t>юча, то слід розуміти, що коли</w:t>
      </w:r>
      <w:r w:rsidRPr="00C436FE">
        <w:rPr>
          <w:rFonts w:ascii="Times New Roman" w:hAnsi="Times New Roman"/>
          <w:sz w:val="28"/>
          <w:szCs w:val="28"/>
        </w:rPr>
        <w:t xml:space="preserve"> Христос говорив про те, що треба любити своїх ворогів</w:t>
      </w:r>
      <w:r>
        <w:rPr>
          <w:rFonts w:ascii="Times New Roman" w:hAnsi="Times New Roman"/>
          <w:sz w:val="28"/>
          <w:szCs w:val="28"/>
        </w:rPr>
        <w:t>, то він мав на увазі Агапе?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  <w:t>Тоді Агапе – це набагато більше ніж любов у звичайному сенсі, тобто та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яка передбачає симпатію. Дякуючи цьому почуттю, яке оволодіває нами повністю, не залишаючи ні єдиної вільної клітинки, прахом ід</w:t>
      </w:r>
      <w:r>
        <w:rPr>
          <w:rFonts w:ascii="Times New Roman" w:hAnsi="Times New Roman"/>
          <w:sz w:val="28"/>
          <w:szCs w:val="28"/>
        </w:rPr>
        <w:t>е будь-яка спроба прояву</w:t>
      </w:r>
      <w:r w:rsidRPr="00C436FE">
        <w:rPr>
          <w:rFonts w:ascii="Times New Roman" w:hAnsi="Times New Roman"/>
          <w:sz w:val="28"/>
          <w:szCs w:val="28"/>
        </w:rPr>
        <w:t xml:space="preserve"> агресії.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музика.</w:t>
      </w:r>
      <w:r>
        <w:rPr>
          <w:rFonts w:ascii="Times New Roman" w:hAnsi="Times New Roman"/>
          <w:b/>
          <w:i/>
          <w:sz w:val="28"/>
          <w:szCs w:val="28"/>
        </w:rPr>
        <w:t xml:space="preserve"> Шуберт «Аве-Марі</w:t>
      </w:r>
      <w:r w:rsidRPr="00C436FE">
        <w:rPr>
          <w:rFonts w:ascii="Times New Roman" w:hAnsi="Times New Roman"/>
          <w:b/>
          <w:i/>
          <w:sz w:val="28"/>
          <w:szCs w:val="28"/>
        </w:rPr>
        <w:t>я»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4:</w:t>
      </w:r>
      <w:r>
        <w:rPr>
          <w:rFonts w:ascii="Times New Roman" w:hAnsi="Times New Roman"/>
          <w:sz w:val="28"/>
          <w:szCs w:val="28"/>
        </w:rPr>
        <w:tab/>
        <w:t>Епоха Відродження. Згоден, що</w:t>
      </w:r>
      <w:r w:rsidRPr="00C436FE">
        <w:rPr>
          <w:rFonts w:ascii="Times New Roman" w:hAnsi="Times New Roman"/>
          <w:sz w:val="28"/>
          <w:szCs w:val="28"/>
        </w:rPr>
        <w:t xml:space="preserve"> люб</w:t>
      </w:r>
      <w:r>
        <w:rPr>
          <w:rFonts w:ascii="Times New Roman" w:hAnsi="Times New Roman"/>
          <w:sz w:val="28"/>
          <w:szCs w:val="28"/>
        </w:rPr>
        <w:t>ити в цей період – це означає</w:t>
      </w:r>
      <w:r w:rsidRPr="00C436FE">
        <w:rPr>
          <w:rFonts w:ascii="Times New Roman" w:hAnsi="Times New Roman"/>
          <w:sz w:val="28"/>
          <w:szCs w:val="28"/>
        </w:rPr>
        <w:t xml:space="preserve"> пишатися. Любов – це самопожертва. Люблячі люди не питають: «За що я його люблю?», вони запитують: «За що він мене любить?». Для них любити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436FE">
        <w:rPr>
          <w:rFonts w:ascii="Times New Roman" w:hAnsi="Times New Roman"/>
          <w:sz w:val="28"/>
          <w:szCs w:val="28"/>
        </w:rPr>
        <w:t>означає бути щасливими.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5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Згадайте історію любові Лаури і Петрарки:</w:t>
      </w:r>
    </w:p>
    <w:p w:rsidR="006C1D7C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>Вона посміхнулася. Вона зблідла. Вона нахилила гол</w:t>
      </w:r>
      <w:r>
        <w:rPr>
          <w:rFonts w:ascii="Times New Roman" w:hAnsi="Times New Roman"/>
          <w:sz w:val="28"/>
          <w:szCs w:val="28"/>
        </w:rPr>
        <w:t>ову. Коли Петрарка побачив Лауру</w:t>
      </w:r>
      <w:r w:rsidRPr="00C436FE">
        <w:rPr>
          <w:rFonts w:ascii="Times New Roman" w:hAnsi="Times New Roman"/>
          <w:sz w:val="28"/>
          <w:szCs w:val="28"/>
        </w:rPr>
        <w:t xml:space="preserve"> в одній з авіньонських церков, було йому двадцять три, їй двадця</w:t>
      </w:r>
      <w:r>
        <w:rPr>
          <w:rFonts w:ascii="Times New Roman" w:hAnsi="Times New Roman"/>
          <w:sz w:val="28"/>
          <w:szCs w:val="28"/>
        </w:rPr>
        <w:t>ть. В</w:t>
      </w:r>
      <w:r w:rsidRPr="00C436FE">
        <w:rPr>
          <w:rFonts w:ascii="Times New Roman" w:hAnsi="Times New Roman"/>
          <w:sz w:val="28"/>
          <w:szCs w:val="28"/>
        </w:rPr>
        <w:t xml:space="preserve">она була вже дружиною, він </w:t>
      </w:r>
      <w:r>
        <w:rPr>
          <w:rFonts w:ascii="Times New Roman" w:hAnsi="Times New Roman"/>
          <w:sz w:val="28"/>
          <w:szCs w:val="28"/>
        </w:rPr>
        <w:t xml:space="preserve">– молодим ученим і поетом. 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C436FE">
        <w:rPr>
          <w:rFonts w:ascii="Times New Roman" w:hAnsi="Times New Roman"/>
          <w:sz w:val="28"/>
          <w:szCs w:val="28"/>
        </w:rPr>
        <w:t>Людина, яка бачила кохану всього одну мить, в душі залишалась вірною їй все життя. Він боготворив цю жінку, і</w:t>
      </w:r>
      <w:r>
        <w:rPr>
          <w:rFonts w:ascii="Times New Roman" w:hAnsi="Times New Roman"/>
          <w:sz w:val="28"/>
          <w:szCs w:val="28"/>
        </w:rPr>
        <w:t>, бажаючи їй щастя, навіть не</w:t>
      </w:r>
      <w:r w:rsidRPr="00C436FE">
        <w:rPr>
          <w:rFonts w:ascii="Times New Roman" w:hAnsi="Times New Roman"/>
          <w:sz w:val="28"/>
          <w:szCs w:val="28"/>
        </w:rPr>
        <w:t xml:space="preserve"> намагався зруйнувати її шлюб.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</w:t>
      </w:r>
      <w:r>
        <w:rPr>
          <w:rFonts w:ascii="Times New Roman" w:hAnsi="Times New Roman"/>
          <w:sz w:val="28"/>
          <w:szCs w:val="28"/>
        </w:rPr>
        <w:tab/>
        <w:t>У сорок другу</w:t>
      </w:r>
      <w:r w:rsidRPr="00C436FE">
        <w:rPr>
          <w:rFonts w:ascii="Times New Roman" w:hAnsi="Times New Roman"/>
          <w:sz w:val="28"/>
          <w:szCs w:val="28"/>
        </w:rPr>
        <w:t xml:space="preserve"> роковин</w:t>
      </w:r>
      <w:r>
        <w:rPr>
          <w:rFonts w:ascii="Times New Roman" w:hAnsi="Times New Roman"/>
          <w:sz w:val="28"/>
          <w:szCs w:val="28"/>
        </w:rPr>
        <w:t>у</w:t>
      </w:r>
      <w:r w:rsidRPr="00C436FE">
        <w:rPr>
          <w:rFonts w:ascii="Times New Roman" w:hAnsi="Times New Roman"/>
          <w:sz w:val="28"/>
          <w:szCs w:val="28"/>
        </w:rPr>
        <w:t xml:space="preserve"> їх першої зустрічі, через двадцять один рік після смерті Лаури, Петрарка вже старий, перебираючи архів, знайшов сонет, я</w:t>
      </w:r>
      <w:r>
        <w:rPr>
          <w:rFonts w:ascii="Times New Roman" w:hAnsi="Times New Roman"/>
          <w:sz w:val="28"/>
          <w:szCs w:val="28"/>
        </w:rPr>
        <w:t>кий раніше йому не подобався, і</w:t>
      </w:r>
      <w:r w:rsidRPr="00C436FE">
        <w:rPr>
          <w:rFonts w:ascii="Times New Roman" w:hAnsi="Times New Roman"/>
          <w:sz w:val="28"/>
          <w:szCs w:val="28"/>
        </w:rPr>
        <w:t xml:space="preserve"> написав нові рядки: «У рік ти</w:t>
      </w:r>
      <w:r>
        <w:rPr>
          <w:rFonts w:ascii="Times New Roman" w:hAnsi="Times New Roman"/>
          <w:sz w:val="28"/>
          <w:szCs w:val="28"/>
        </w:rPr>
        <w:t>сяча трьохсот двадцять сьомий, у</w:t>
      </w:r>
      <w:r w:rsidRPr="00C436FE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вітні, в першу годину шостого дн</w:t>
      </w:r>
      <w:r w:rsidRPr="00C436FE"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z w:val="28"/>
          <w:szCs w:val="28"/>
        </w:rPr>
        <w:t>ввійшов я в лабіринт, де немає виходу</w:t>
      </w:r>
      <w:r w:rsidRPr="00C436FE">
        <w:rPr>
          <w:rFonts w:ascii="Times New Roman" w:hAnsi="Times New Roman"/>
          <w:sz w:val="28"/>
          <w:szCs w:val="28"/>
        </w:rPr>
        <w:t>».</w:t>
      </w:r>
    </w:p>
    <w:p w:rsidR="006C1D7C" w:rsidRPr="00C436FE" w:rsidRDefault="006C1D7C" w:rsidP="00EB0E26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 xml:space="preserve">Петрарка проніс образ коханої жінки через все життя, а, помираючи, сказав: «Я був </w:t>
      </w:r>
      <w:r>
        <w:rPr>
          <w:rFonts w:ascii="Times New Roman" w:hAnsi="Times New Roman"/>
          <w:sz w:val="28"/>
          <w:szCs w:val="28"/>
        </w:rPr>
        <w:t>абсолютно щасливим, бо я любив».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Любив би він її так же піднесено, якби доля з’єднала їх життя?! Будь-яка відповідність на це питання відноситься, звичайно, до області фантазії…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  <w:t>Будь-кому відкривається в коханому щось абсолютно особливе, єдине, яке відповідає потребам саме його душі. Що не любов, то нова істина. Але, не дивлячись на різноманітність, «відносність» цих істин, існує і щось абсолютне, об’єднуюче їх.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1</w:t>
      </w:r>
      <w:r w:rsidRPr="00C436FE">
        <w:rPr>
          <w:rFonts w:ascii="Times New Roman" w:hAnsi="Times New Roman"/>
          <w:sz w:val="28"/>
          <w:szCs w:val="28"/>
        </w:rPr>
        <w:tab/>
        <w:t>Петрарка відповідно до термінології ХІ</w:t>
      </w:r>
      <w:r w:rsidRPr="00C436FE">
        <w:rPr>
          <w:rFonts w:ascii="Times New Roman" w:hAnsi="Times New Roman"/>
          <w:sz w:val="28"/>
          <w:szCs w:val="28"/>
          <w:lang w:val="en-US"/>
        </w:rPr>
        <w:t>V</w:t>
      </w:r>
      <w:r w:rsidRPr="00C436FE">
        <w:rPr>
          <w:rFonts w:ascii="Times New Roman" w:hAnsi="Times New Roman"/>
          <w:sz w:val="28"/>
          <w:szCs w:val="28"/>
        </w:rPr>
        <w:t xml:space="preserve"> століття назвав цей абсолют «Відблиском божественної краси». Ми на мові нашого століття і нашого суспільства назвемо його нескінченною цінністю людської особистості.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Філософи епохи Відродження вперше в історії європейської цивілізації поставили питання про рівноправність жінок.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2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 xml:space="preserve">Саме в цей період творила одна з не багатьох жінок-учених Тулія Арагона. Для неї був характерним демократизм в підході до проблем любові. Вона неодноразово підкреслює, що відношення людей </w:t>
      </w:r>
      <w:r>
        <w:rPr>
          <w:rFonts w:ascii="Times New Roman" w:hAnsi="Times New Roman"/>
          <w:sz w:val="28"/>
          <w:szCs w:val="28"/>
        </w:rPr>
        <w:t>д</w:t>
      </w:r>
      <w:r w:rsidRPr="00C436FE">
        <w:rPr>
          <w:rFonts w:ascii="Times New Roman" w:hAnsi="Times New Roman"/>
          <w:sz w:val="28"/>
          <w:szCs w:val="28"/>
        </w:rPr>
        <w:t>о любові не залежить від походження, від того бідні вони чи багаті.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b/>
          <w:i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музика. Вівальді «Чотири сезони»</w:t>
      </w:r>
    </w:p>
    <w:p w:rsidR="006C1D7C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У Х</w:t>
      </w:r>
      <w:r w:rsidRPr="00C436FE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 ст. подули нові вітри… С</w:t>
      </w:r>
      <w:r w:rsidRPr="00C436FE">
        <w:rPr>
          <w:rFonts w:ascii="Times New Roman" w:hAnsi="Times New Roman"/>
          <w:sz w:val="28"/>
          <w:szCs w:val="28"/>
        </w:rPr>
        <w:t>кладаються інші концепції любові. Ідеал цього часу – людина, яка зуміла ввести свої пристрасті в розумне русло</w:t>
      </w:r>
      <w:r>
        <w:rPr>
          <w:rFonts w:ascii="Times New Roman" w:hAnsi="Times New Roman"/>
          <w:sz w:val="28"/>
          <w:szCs w:val="28"/>
        </w:rPr>
        <w:t xml:space="preserve">, пропагується </w:t>
      </w:r>
      <w:r w:rsidRPr="00C436FE">
        <w:rPr>
          <w:rFonts w:ascii="Times New Roman" w:hAnsi="Times New Roman"/>
          <w:sz w:val="28"/>
          <w:szCs w:val="28"/>
        </w:rPr>
        <w:t>«інтелектуальна любов до Бога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Але вже у</w:t>
      </w:r>
      <w:r w:rsidRPr="00C436FE">
        <w:rPr>
          <w:rFonts w:ascii="Times New Roman" w:hAnsi="Times New Roman"/>
          <w:sz w:val="28"/>
          <w:szCs w:val="28"/>
        </w:rPr>
        <w:t xml:space="preserve"> Х</w:t>
      </w:r>
      <w:r w:rsidRPr="00C436FE">
        <w:rPr>
          <w:rFonts w:ascii="Times New Roman" w:hAnsi="Times New Roman"/>
          <w:sz w:val="28"/>
          <w:szCs w:val="28"/>
          <w:lang w:val="en-US"/>
        </w:rPr>
        <w:t>V</w:t>
      </w:r>
      <w:r w:rsidRPr="00C436FE">
        <w:rPr>
          <w:rFonts w:ascii="Times New Roman" w:hAnsi="Times New Roman"/>
          <w:sz w:val="28"/>
          <w:szCs w:val="28"/>
        </w:rPr>
        <w:t>ІІІ ст. проблема «божественної любові» все більше відходить на другий план. Нажаль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любов у придворних і аристократичних колах перетворювалась на витончене мистецтво флірту: бездушне, безсердечне, холодне. Власне любов і вірність в любові зробилися чимось старомодним, їх замінило мінливе і безпринципне швидкоплинне захоплення.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«Галантне» століття – століття любовних листів, маскарадів, інтриг, чутливості стало втомлюватися через ігри в любов; сторіччя, подібно людині, стомленій розвагами, починало мріяти про велике і серйозне. Стомленість від гри в любов розчинилася в повітрі середини століття, часто породжувала у нового покоління неприйняття любові. Істотна риса тих десятиліть: захоплення розумовими інтересами, філософією, жадання діяльності, яке незмінно супроводить зростання</w:t>
      </w:r>
      <w:r>
        <w:rPr>
          <w:rFonts w:ascii="Times New Roman" w:hAnsi="Times New Roman"/>
          <w:sz w:val="28"/>
          <w:szCs w:val="28"/>
        </w:rPr>
        <w:t xml:space="preserve">м розуму. </w:t>
      </w:r>
      <w:r w:rsidRPr="00C436FE">
        <w:rPr>
          <w:rFonts w:ascii="Times New Roman" w:hAnsi="Times New Roman"/>
          <w:sz w:val="28"/>
          <w:szCs w:val="28"/>
        </w:rPr>
        <w:t>Початок ХІХ ст. – період романтизму у філософії любові, пов’язаний із творчістю Лессінга, Гердера, Гейне. У них любов поєднує тісний світ з богом</w:t>
      </w:r>
      <w:r>
        <w:rPr>
          <w:rFonts w:ascii="Times New Roman" w:hAnsi="Times New Roman"/>
          <w:sz w:val="28"/>
          <w:szCs w:val="28"/>
        </w:rPr>
        <w:t>.</w:t>
      </w:r>
      <w:r w:rsidRPr="00C436FE">
        <w:rPr>
          <w:rFonts w:ascii="Times New Roman" w:hAnsi="Times New Roman"/>
          <w:sz w:val="28"/>
          <w:szCs w:val="28"/>
        </w:rPr>
        <w:t xml:space="preserve"> а бога поширює по всьому світові, таким чином все священне чуттєве, а все чуттєве священне.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3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Класики німецького ідеалізму теж виразили своє філософське та соціально-практичне відношення до проблеми кохання.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От-от. Кант вважає, що кохання це тільки моральний обов’язок і тільки.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C436F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C436FE">
        <w:rPr>
          <w:rFonts w:ascii="Times New Roman" w:hAnsi="Times New Roman"/>
          <w:sz w:val="28"/>
          <w:szCs w:val="28"/>
        </w:rPr>
        <w:t xml:space="preserve"> Шеллінг стверджує, що сила кохан</w:t>
      </w:r>
      <w:r>
        <w:rPr>
          <w:rFonts w:ascii="Times New Roman" w:hAnsi="Times New Roman"/>
          <w:sz w:val="28"/>
          <w:szCs w:val="28"/>
        </w:rPr>
        <w:t>ня здатна перемогти ненависть і</w:t>
      </w:r>
      <w:r w:rsidRPr="00C436FE">
        <w:rPr>
          <w:rFonts w:ascii="Times New Roman" w:hAnsi="Times New Roman"/>
          <w:sz w:val="28"/>
          <w:szCs w:val="28"/>
        </w:rPr>
        <w:t xml:space="preserve"> загальне зло.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>А для Фейєрбаха – це символ єдності людини з людиною, «самовідчуття роду», прагнення до самовдосконалення.</w:t>
      </w:r>
    </w:p>
    <w:p w:rsidR="006C1D7C" w:rsidRPr="00C436FE" w:rsidRDefault="006C1D7C" w:rsidP="008E4D01">
      <w:pPr>
        <w:spacing w:after="0" w:line="360" w:lineRule="auto"/>
        <w:ind w:left="1410" w:hanging="1410"/>
        <w:jc w:val="both"/>
        <w:rPr>
          <w:rFonts w:ascii="?" w:hAnsi="?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 xml:space="preserve">«Ідеалісти ХІХ ст.», мріючи про любов, боялися її. </w:t>
      </w:r>
      <w:r w:rsidRPr="00C436FE">
        <w:rPr>
          <w:rFonts w:ascii="?" w:hAnsi="?"/>
          <w:sz w:val="28"/>
          <w:szCs w:val="28"/>
        </w:rPr>
        <w:t>Вони були занадто «романтичні» для кохання, як для живого, «земного» почуття – вони любили однаково високо і мудрість, і жінку і тому дуже часто здавалися смішними, невмілими і навіть трохи жорстокими, коли виявилось що жінку треба   любити інакше, ніж мудрість.</w:t>
      </w:r>
    </w:p>
    <w:p w:rsidR="006C1D7C" w:rsidRPr="00C436FE" w:rsidRDefault="006C1D7C" w:rsidP="00F3089B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4:</w:t>
      </w:r>
      <w:r w:rsidRPr="00C436FE">
        <w:rPr>
          <w:rFonts w:ascii="Times New Roman" w:hAnsi="Times New Roman"/>
          <w:sz w:val="28"/>
          <w:szCs w:val="28"/>
        </w:rPr>
        <w:tab/>
        <w:t>ХХ ст. стало століття</w:t>
      </w:r>
      <w:r>
        <w:rPr>
          <w:rFonts w:ascii="Times New Roman" w:hAnsi="Times New Roman"/>
          <w:sz w:val="28"/>
          <w:szCs w:val="28"/>
        </w:rPr>
        <w:t>м</w:t>
      </w:r>
      <w:r w:rsidRPr="00C436FE">
        <w:rPr>
          <w:rFonts w:ascii="Times New Roman" w:hAnsi="Times New Roman"/>
          <w:sz w:val="28"/>
          <w:szCs w:val="28"/>
        </w:rPr>
        <w:t xml:space="preserve"> останнього коханн</w:t>
      </w:r>
      <w:r>
        <w:rPr>
          <w:rFonts w:ascii="Times New Roman" w:hAnsi="Times New Roman"/>
          <w:sz w:val="28"/>
          <w:szCs w:val="28"/>
        </w:rPr>
        <w:t>я. Тому що люди рано йшли з життя, а перше кохання часто було</w:t>
      </w:r>
      <w:r w:rsidRPr="00C436FE">
        <w:rPr>
          <w:rFonts w:ascii="Times New Roman" w:hAnsi="Times New Roman"/>
          <w:sz w:val="28"/>
          <w:szCs w:val="28"/>
        </w:rPr>
        <w:t xml:space="preserve"> останнім.</w:t>
      </w:r>
      <w:r w:rsidRPr="00C436FE">
        <w:rPr>
          <w:rFonts w:ascii="Times New Roman" w:hAnsi="Times New Roman"/>
          <w:sz w:val="28"/>
          <w:szCs w:val="28"/>
        </w:rPr>
        <w:tab/>
        <w:t>У віршах, написани</w:t>
      </w:r>
      <w:r>
        <w:rPr>
          <w:rFonts w:ascii="Times New Roman" w:hAnsi="Times New Roman"/>
          <w:sz w:val="28"/>
          <w:szCs w:val="28"/>
        </w:rPr>
        <w:t>х в ХІХ столітті, п</w:t>
      </w:r>
      <w:r w:rsidRPr="00C436FE">
        <w:rPr>
          <w:rFonts w:ascii="Times New Roman" w:hAnsi="Times New Roman"/>
          <w:sz w:val="28"/>
          <w:szCs w:val="28"/>
        </w:rPr>
        <w:t xml:space="preserve">анує тема зустрічі. В поезії </w:t>
      </w:r>
      <w:r>
        <w:rPr>
          <w:rFonts w:ascii="Times New Roman" w:hAnsi="Times New Roman"/>
          <w:sz w:val="28"/>
          <w:szCs w:val="28"/>
        </w:rPr>
        <w:t>ж ХХ</w:t>
      </w:r>
      <w:r w:rsidRPr="00C436FE">
        <w:rPr>
          <w:rFonts w:ascii="Times New Roman" w:hAnsi="Times New Roman"/>
          <w:sz w:val="28"/>
          <w:szCs w:val="28"/>
        </w:rPr>
        <w:t xml:space="preserve"> століття з’являється тема незустрічі. Вона вини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кає майже </w:t>
      </w:r>
      <w:r w:rsidRPr="00C436FE">
        <w:rPr>
          <w:rFonts w:ascii="Times New Roman" w:hAnsi="Times New Roman"/>
          <w:sz w:val="28"/>
          <w:szCs w:val="28"/>
        </w:rPr>
        <w:t>у юної Цвітаєвої і розкривається сумн</w:t>
      </w:r>
      <w:r>
        <w:rPr>
          <w:rFonts w:ascii="Times New Roman" w:hAnsi="Times New Roman"/>
          <w:sz w:val="28"/>
          <w:szCs w:val="28"/>
        </w:rPr>
        <w:t xml:space="preserve">о і умиротворено у пізньої </w:t>
      </w:r>
      <w:r w:rsidRPr="00C436FE">
        <w:rPr>
          <w:rFonts w:ascii="Times New Roman" w:hAnsi="Times New Roman"/>
          <w:sz w:val="28"/>
          <w:szCs w:val="28"/>
        </w:rPr>
        <w:t xml:space="preserve">Ахматової. </w:t>
      </w:r>
    </w:p>
    <w:p w:rsidR="006C1D7C" w:rsidRPr="00C436FE" w:rsidRDefault="006C1D7C" w:rsidP="00C436FE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436FE">
        <w:rPr>
          <w:rFonts w:ascii="Times New Roman" w:hAnsi="Times New Roman"/>
          <w:b/>
          <w:i/>
          <w:sz w:val="28"/>
          <w:szCs w:val="28"/>
        </w:rPr>
        <w:t>Звучить музика.</w:t>
      </w:r>
      <w:r w:rsidRPr="0040695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06955">
        <w:rPr>
          <w:rFonts w:ascii="Times New Roman" w:hAnsi="Times New Roman"/>
          <w:b/>
          <w:bCs/>
          <w:i/>
          <w:iCs/>
          <w:sz w:val="28"/>
          <w:szCs w:val="28"/>
        </w:rPr>
        <w:t>Ревель «Болеро»</w:t>
      </w:r>
      <w:r w:rsidRPr="00406955">
        <w:rPr>
          <w:rFonts w:ascii="Times New Roman" w:hAnsi="Times New Roman"/>
          <w:b/>
          <w:i/>
          <w:sz w:val="28"/>
          <w:szCs w:val="28"/>
        </w:rPr>
        <w:t>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Здатність любові давати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долає нарцисистські</w:t>
      </w:r>
      <w:r w:rsidRPr="00C436FE">
        <w:rPr>
          <w:rFonts w:ascii="Times New Roman" w:hAnsi="Times New Roman"/>
          <w:sz w:val="28"/>
          <w:szCs w:val="28"/>
        </w:rPr>
        <w:t xml:space="preserve"> бажання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бажання </w:t>
      </w:r>
      <w:r w:rsidRPr="00C436FE">
        <w:rPr>
          <w:rFonts w:ascii="Times New Roman" w:hAnsi="Times New Roman"/>
          <w:sz w:val="28"/>
          <w:szCs w:val="28"/>
        </w:rPr>
        <w:t>експлуатувати інших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Вона набуває віри у</w:t>
      </w:r>
      <w:r w:rsidRPr="00C436FE">
        <w:rPr>
          <w:rFonts w:ascii="Times New Roman" w:hAnsi="Times New Roman"/>
          <w:sz w:val="28"/>
          <w:szCs w:val="28"/>
        </w:rPr>
        <w:t xml:space="preserve"> свої власні людські сили</w:t>
      </w:r>
      <w:r>
        <w:rPr>
          <w:rFonts w:ascii="Times New Roman" w:hAnsi="Times New Roman"/>
          <w:sz w:val="28"/>
          <w:szCs w:val="28"/>
        </w:rPr>
        <w:t>.</w:t>
      </w:r>
      <w:r w:rsidRPr="00C436FE">
        <w:rPr>
          <w:rFonts w:ascii="Times New Roman" w:hAnsi="Times New Roman"/>
          <w:sz w:val="28"/>
          <w:szCs w:val="28"/>
        </w:rPr>
        <w:t xml:space="preserve"> «Чим більше бракує людині цих рис, тим більше вона боїться віддавати себе, - і, значить, любити», - вважає Фромм.</w:t>
      </w:r>
    </w:p>
    <w:p w:rsidR="006C1D7C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 xml:space="preserve"> Те, що любов означає турботу, найбільш </w:t>
      </w:r>
      <w:r>
        <w:rPr>
          <w:rFonts w:ascii="Times New Roman" w:hAnsi="Times New Roman"/>
          <w:sz w:val="28"/>
          <w:szCs w:val="28"/>
        </w:rPr>
        <w:t>очевидне в любові матері до</w:t>
      </w:r>
      <w:r w:rsidRPr="00C436FE">
        <w:rPr>
          <w:rFonts w:ascii="Times New Roman" w:hAnsi="Times New Roman"/>
          <w:sz w:val="28"/>
          <w:szCs w:val="28"/>
        </w:rPr>
        <w:t xml:space="preserve"> своєї дитини. 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Інший аспект любові – відповідальність Любляча людина відчуває відповідальність за своїх ближніх. У любові між дорослими людьми відповідальність торкається, головним чином, психічних потреб іншої людини.</w:t>
      </w:r>
    </w:p>
    <w:p w:rsidR="006C1D7C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Романтик:</w:t>
      </w:r>
      <w:r w:rsidRPr="00C436FE">
        <w:rPr>
          <w:rFonts w:ascii="Times New Roman" w:hAnsi="Times New Roman"/>
          <w:sz w:val="28"/>
          <w:szCs w:val="28"/>
        </w:rPr>
        <w:t>Відповідальність могла б легко вироджуватися в бажання переваги і панування, якби не було пошани в любові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Був</w:t>
      </w:r>
      <w:r w:rsidRPr="00C436FE">
        <w:rPr>
          <w:rFonts w:ascii="Times New Roman" w:hAnsi="Times New Roman"/>
          <w:sz w:val="28"/>
          <w:szCs w:val="28"/>
        </w:rPr>
        <w:t xml:space="preserve"> собі птах. Він мав два чудові крила й лискуче, строкате, </w:t>
      </w:r>
      <w:r>
        <w:rPr>
          <w:rFonts w:ascii="Times New Roman" w:hAnsi="Times New Roman"/>
          <w:sz w:val="28"/>
          <w:szCs w:val="28"/>
        </w:rPr>
        <w:t>гарне пір’я. Птах</w:t>
      </w:r>
      <w:r w:rsidRPr="00C436FE">
        <w:rPr>
          <w:rFonts w:ascii="Times New Roman" w:hAnsi="Times New Roman"/>
          <w:sz w:val="28"/>
          <w:szCs w:val="28"/>
        </w:rPr>
        <w:t xml:space="preserve"> був створений для того, щоб вільно й гордо літати в небі, подобатися всім, хто його бачить.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>Якось одна жінка побачила цього птаха й закохалася в нього. Коли вона дивилася на його політ, її серце калатало частіше, а очі блищали від збудження. Вона запросила його летіти з</w:t>
      </w:r>
      <w:r>
        <w:rPr>
          <w:rFonts w:ascii="Times New Roman" w:hAnsi="Times New Roman"/>
          <w:sz w:val="28"/>
          <w:szCs w:val="28"/>
        </w:rPr>
        <w:t xml:space="preserve"> нею, і двоє мандрували в небі у</w:t>
      </w:r>
      <w:r w:rsidRPr="00C436FE">
        <w:rPr>
          <w:rFonts w:ascii="Times New Roman" w:hAnsi="Times New Roman"/>
          <w:sz w:val="28"/>
          <w:szCs w:val="28"/>
        </w:rPr>
        <w:t xml:space="preserve"> досконалій гармонії. Вона захоплювалася птахом, поклонялася йому й славила його.</w:t>
      </w:r>
    </w:p>
    <w:p w:rsidR="006C1D7C" w:rsidRPr="00C436FE" w:rsidRDefault="006C1D7C" w:rsidP="000503C5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ab/>
        <w:t xml:space="preserve">Але потім подумала: а що, як йому захочеться полетіти в далекі гори? І відчула страх. Страх, що ніколи більше </w:t>
      </w:r>
      <w:r>
        <w:rPr>
          <w:rFonts w:ascii="Times New Roman" w:hAnsi="Times New Roman"/>
          <w:sz w:val="28"/>
          <w:szCs w:val="28"/>
        </w:rPr>
        <w:t>не переживе нічого подібного</w:t>
      </w:r>
      <w:r w:rsidRPr="00C436FE">
        <w:rPr>
          <w:rFonts w:ascii="Times New Roman" w:hAnsi="Times New Roman"/>
          <w:sz w:val="28"/>
          <w:szCs w:val="28"/>
        </w:rPr>
        <w:t>. І позаздрила птахові, що він уміє літати так високо й так  да</w:t>
      </w:r>
      <w:r>
        <w:rPr>
          <w:rFonts w:ascii="Times New Roman" w:hAnsi="Times New Roman"/>
          <w:sz w:val="28"/>
          <w:szCs w:val="28"/>
        </w:rPr>
        <w:t>леко. І відчула себе самотньою. Та подумала: «Налаштую-но я пастку.</w:t>
      </w:r>
      <w:r w:rsidRPr="00C436FE">
        <w:rPr>
          <w:rFonts w:ascii="Times New Roman" w:hAnsi="Times New Roman"/>
          <w:sz w:val="28"/>
          <w:szCs w:val="28"/>
        </w:rPr>
        <w:t xml:space="preserve"> Коли</w:t>
      </w:r>
      <w:r>
        <w:rPr>
          <w:rFonts w:ascii="Times New Roman" w:hAnsi="Times New Roman"/>
          <w:sz w:val="28"/>
          <w:szCs w:val="28"/>
        </w:rPr>
        <w:t xml:space="preserve"> птах наступного разу захоче куд</w:t>
      </w:r>
      <w:r w:rsidRPr="00C436FE">
        <w:rPr>
          <w:rFonts w:ascii="Times New Roman" w:hAnsi="Times New Roman"/>
          <w:sz w:val="28"/>
          <w:szCs w:val="28"/>
        </w:rPr>
        <w:t>ись летіти, то не зможе».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 xml:space="preserve">Птах, що теж був закоханий, повернувся наступного дня, </w:t>
      </w:r>
      <w:r>
        <w:rPr>
          <w:rFonts w:ascii="Times New Roman" w:hAnsi="Times New Roman"/>
          <w:sz w:val="28"/>
          <w:szCs w:val="28"/>
        </w:rPr>
        <w:t>але потрапив у пастку і</w:t>
      </w:r>
      <w:r w:rsidRPr="00C436FE">
        <w:rPr>
          <w:rFonts w:ascii="Times New Roman" w:hAnsi="Times New Roman"/>
          <w:sz w:val="28"/>
          <w:szCs w:val="28"/>
        </w:rPr>
        <w:t xml:space="preserve"> був посаджений у клітку.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>Щодня вона дивилася на птаха. То був об’</w:t>
      </w:r>
      <w:r>
        <w:rPr>
          <w:rFonts w:ascii="Times New Roman" w:hAnsi="Times New Roman"/>
          <w:sz w:val="28"/>
          <w:szCs w:val="28"/>
        </w:rPr>
        <w:t xml:space="preserve">єкт її пристрасті,  вона </w:t>
      </w:r>
      <w:r w:rsidRPr="00C436FE">
        <w:rPr>
          <w:rFonts w:ascii="Times New Roman" w:hAnsi="Times New Roman"/>
          <w:sz w:val="28"/>
          <w:szCs w:val="28"/>
        </w:rPr>
        <w:t xml:space="preserve">показувала </w:t>
      </w:r>
      <w:r>
        <w:rPr>
          <w:rFonts w:ascii="Times New Roman" w:hAnsi="Times New Roman"/>
          <w:sz w:val="28"/>
          <w:szCs w:val="28"/>
        </w:rPr>
        <w:t>його подругам, які казали: «Таж</w:t>
      </w:r>
      <w:r w:rsidRPr="00C436FE">
        <w:rPr>
          <w:rFonts w:ascii="Times New Roman" w:hAnsi="Times New Roman"/>
          <w:sz w:val="28"/>
          <w:szCs w:val="28"/>
        </w:rPr>
        <w:t xml:space="preserve"> у тебе є все, чого ти бажаєш». Тим часом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почали відбуватися дивні зміни: </w:t>
      </w:r>
      <w:r>
        <w:rPr>
          <w:rFonts w:ascii="Times New Roman" w:hAnsi="Times New Roman"/>
          <w:sz w:val="28"/>
          <w:szCs w:val="28"/>
        </w:rPr>
        <w:t xml:space="preserve">оскільки вона мала птаха при </w:t>
      </w:r>
      <w:r w:rsidRPr="00C436FE">
        <w:rPr>
          <w:rFonts w:ascii="Times New Roman" w:hAnsi="Times New Roman"/>
          <w:sz w:val="28"/>
          <w:szCs w:val="28"/>
        </w:rPr>
        <w:t>собі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і їй уже не треба було його завойовувати, вона почала втрачати до нього інтерес. Птах,</w:t>
      </w:r>
      <w:r>
        <w:rPr>
          <w:rFonts w:ascii="Times New Roman" w:hAnsi="Times New Roman"/>
          <w:sz w:val="28"/>
          <w:szCs w:val="28"/>
        </w:rPr>
        <w:t xml:space="preserve">який не міг </w:t>
      </w:r>
      <w:r w:rsidRPr="00C436FE">
        <w:rPr>
          <w:rFonts w:ascii="Times New Roman" w:hAnsi="Times New Roman"/>
          <w:sz w:val="28"/>
          <w:szCs w:val="28"/>
        </w:rPr>
        <w:t>літати й вира</w:t>
      </w:r>
      <w:r>
        <w:rPr>
          <w:rFonts w:ascii="Times New Roman" w:hAnsi="Times New Roman"/>
          <w:sz w:val="28"/>
          <w:szCs w:val="28"/>
        </w:rPr>
        <w:t>жати сенс свого життя, почав</w:t>
      </w:r>
      <w:r w:rsidRPr="00C436FE">
        <w:rPr>
          <w:rFonts w:ascii="Times New Roman" w:hAnsi="Times New Roman"/>
          <w:sz w:val="28"/>
          <w:szCs w:val="28"/>
        </w:rPr>
        <w:t xml:space="preserve"> чахнути, в</w:t>
      </w:r>
      <w:r>
        <w:rPr>
          <w:rFonts w:ascii="Times New Roman" w:hAnsi="Times New Roman"/>
          <w:sz w:val="28"/>
          <w:szCs w:val="28"/>
        </w:rPr>
        <w:t>трачати полиск, став негарний. А</w:t>
      </w:r>
      <w:r w:rsidRPr="00C436FE">
        <w:rPr>
          <w:rFonts w:ascii="Times New Roman" w:hAnsi="Times New Roman"/>
          <w:sz w:val="28"/>
          <w:szCs w:val="28"/>
        </w:rPr>
        <w:t xml:space="preserve"> жінка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майже</w:t>
      </w:r>
      <w:r>
        <w:rPr>
          <w:rFonts w:ascii="Times New Roman" w:hAnsi="Times New Roman"/>
          <w:sz w:val="28"/>
          <w:szCs w:val="28"/>
        </w:rPr>
        <w:t>,</w:t>
      </w:r>
      <w:r w:rsidRPr="00C436FE">
        <w:rPr>
          <w:rFonts w:ascii="Times New Roman" w:hAnsi="Times New Roman"/>
          <w:sz w:val="28"/>
          <w:szCs w:val="28"/>
        </w:rPr>
        <w:t xml:space="preserve"> перестала звертати на нього увагу, приходила, тільки щоб принести йому їсти</w:t>
      </w:r>
      <w:r>
        <w:rPr>
          <w:rFonts w:ascii="Times New Roman" w:hAnsi="Times New Roman"/>
          <w:sz w:val="28"/>
          <w:szCs w:val="28"/>
        </w:rPr>
        <w:t>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 xml:space="preserve">Одного чудового дня птах помер. Вона страшенно засмутилася й жила думками про нього. Але вона згадувала не </w:t>
      </w:r>
      <w:r>
        <w:rPr>
          <w:rFonts w:ascii="Times New Roman" w:hAnsi="Times New Roman"/>
          <w:sz w:val="28"/>
          <w:szCs w:val="28"/>
        </w:rPr>
        <w:t>клітку, а день, коли побачила його вперше, і</w:t>
      </w:r>
      <w:r w:rsidRPr="00C436FE">
        <w:rPr>
          <w:rFonts w:ascii="Times New Roman" w:hAnsi="Times New Roman"/>
          <w:sz w:val="28"/>
          <w:szCs w:val="28"/>
        </w:rPr>
        <w:t xml:space="preserve"> коли він літав, щасливий, під хмарами.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ab/>
        <w:t xml:space="preserve">Якби вона заглянула в глибінь своєї душі, то зрозуміла б, що найбільше подобалися їй у птахові, </w:t>
      </w:r>
      <w:r>
        <w:rPr>
          <w:rFonts w:ascii="Times New Roman" w:hAnsi="Times New Roman"/>
          <w:sz w:val="28"/>
          <w:szCs w:val="28"/>
        </w:rPr>
        <w:t xml:space="preserve">це </w:t>
      </w:r>
      <w:r w:rsidRPr="00C436FE">
        <w:rPr>
          <w:rFonts w:ascii="Times New Roman" w:hAnsi="Times New Roman"/>
          <w:sz w:val="28"/>
          <w:szCs w:val="28"/>
        </w:rPr>
        <w:t>його свобода,</w:t>
      </w:r>
      <w:r>
        <w:rPr>
          <w:rFonts w:ascii="Times New Roman" w:hAnsi="Times New Roman"/>
          <w:sz w:val="28"/>
          <w:szCs w:val="28"/>
        </w:rPr>
        <w:t>його</w:t>
      </w:r>
      <w:r w:rsidRPr="00C436FE">
        <w:rPr>
          <w:rFonts w:ascii="Times New Roman" w:hAnsi="Times New Roman"/>
          <w:sz w:val="28"/>
          <w:szCs w:val="28"/>
        </w:rPr>
        <w:t xml:space="preserve"> енергія крил у польоті, а не його фізичне тіло.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Без птаха її життя також в</w:t>
      </w:r>
      <w:r w:rsidRPr="00C436FE">
        <w:rPr>
          <w:rFonts w:ascii="Times New Roman" w:hAnsi="Times New Roman"/>
          <w:sz w:val="28"/>
          <w:szCs w:val="28"/>
        </w:rPr>
        <w:t>тратило сенс, і смерть постукала в її двері.</w:t>
      </w:r>
    </w:p>
    <w:p w:rsidR="006C1D7C" w:rsidRPr="00C436FE" w:rsidRDefault="006C1D7C" w:rsidP="0011058E">
      <w:pPr>
        <w:pStyle w:val="ListParagraph"/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>Чо</w:t>
      </w:r>
      <w:r>
        <w:rPr>
          <w:rFonts w:ascii="Times New Roman" w:hAnsi="Times New Roman"/>
          <w:sz w:val="28"/>
          <w:szCs w:val="28"/>
        </w:rPr>
        <w:t>го ти прийшла? – запитала вона у</w:t>
      </w:r>
      <w:r w:rsidRPr="00C436FE">
        <w:rPr>
          <w:rFonts w:ascii="Times New Roman" w:hAnsi="Times New Roman"/>
          <w:sz w:val="28"/>
          <w:szCs w:val="28"/>
        </w:rPr>
        <w:t xml:space="preserve"> смерті</w:t>
      </w:r>
    </w:p>
    <w:p w:rsidR="006C1D7C" w:rsidRPr="00C436FE" w:rsidRDefault="006C1D7C" w:rsidP="0011058E">
      <w:pPr>
        <w:pStyle w:val="ListParagraph"/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>Для того щоб ти знову могла літати з</w:t>
      </w:r>
      <w:r>
        <w:rPr>
          <w:rFonts w:ascii="Times New Roman" w:hAnsi="Times New Roman"/>
          <w:sz w:val="28"/>
          <w:szCs w:val="28"/>
        </w:rPr>
        <w:t xml:space="preserve"> ним у небесах, - відповіла їй </w:t>
      </w:r>
      <w:r w:rsidRPr="00C436FE">
        <w:rPr>
          <w:rFonts w:ascii="Times New Roman" w:hAnsi="Times New Roman"/>
          <w:sz w:val="28"/>
          <w:szCs w:val="28"/>
        </w:rPr>
        <w:t>смерть. – Якби ти дозволила йому за</w:t>
      </w:r>
      <w:r>
        <w:rPr>
          <w:rFonts w:ascii="Times New Roman" w:hAnsi="Times New Roman"/>
          <w:sz w:val="28"/>
          <w:szCs w:val="28"/>
        </w:rPr>
        <w:t xml:space="preserve">вжди вільно відлітати й вільно </w:t>
      </w:r>
      <w:r w:rsidRPr="00C436FE">
        <w:rPr>
          <w:rFonts w:ascii="Times New Roman" w:hAnsi="Times New Roman"/>
          <w:sz w:val="28"/>
          <w:szCs w:val="28"/>
        </w:rPr>
        <w:t>повертатися, ти любила б його й захопл</w:t>
      </w:r>
      <w:r>
        <w:rPr>
          <w:rFonts w:ascii="Times New Roman" w:hAnsi="Times New Roman"/>
          <w:sz w:val="28"/>
          <w:szCs w:val="28"/>
        </w:rPr>
        <w:t xml:space="preserve">ювалася ним іще дужче; а тепер </w:t>
      </w:r>
      <w:r w:rsidRPr="00C436FE">
        <w:rPr>
          <w:rFonts w:ascii="Times New Roman" w:hAnsi="Times New Roman"/>
          <w:sz w:val="28"/>
          <w:szCs w:val="28"/>
        </w:rPr>
        <w:t>ти потребуєш моєї допомоги, щоб мати змогу зустрітися з ним знову».</w:t>
      </w:r>
    </w:p>
    <w:p w:rsidR="006C1D7C" w:rsidRPr="00C436FE" w:rsidRDefault="006C1D7C" w:rsidP="0011058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 xml:space="preserve"> </w:t>
      </w:r>
      <w:r w:rsidRPr="00C436FE">
        <w:rPr>
          <w:rFonts w:ascii="Times New Roman" w:hAnsi="Times New Roman"/>
          <w:sz w:val="28"/>
          <w:szCs w:val="28"/>
        </w:rPr>
        <w:tab/>
        <w:t xml:space="preserve">«Поважати людину неможливо, не знаючи її: турбота і відповідальність були б сліпі, якби їх не направляло знання». </w:t>
      </w:r>
      <w:r>
        <w:rPr>
          <w:rFonts w:ascii="Times New Roman" w:hAnsi="Times New Roman"/>
          <w:sz w:val="28"/>
          <w:szCs w:val="28"/>
        </w:rPr>
        <w:t xml:space="preserve">–говорить </w:t>
      </w:r>
      <w:r w:rsidRPr="00C436FE">
        <w:rPr>
          <w:rFonts w:ascii="Times New Roman" w:hAnsi="Times New Roman"/>
          <w:sz w:val="28"/>
          <w:szCs w:val="28"/>
        </w:rPr>
        <w:t xml:space="preserve">Фромм </w:t>
      </w:r>
    </w:p>
    <w:p w:rsidR="006C1D7C" w:rsidRPr="00C436FE" w:rsidRDefault="006C1D7C" w:rsidP="0011058E">
      <w:pPr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>У коханні ніхто не може підім’яти під себе нікого; кожен із нас відповідає за те, що він почуває, і ми не можемо звинувачувати за це когось іншого.</w:t>
      </w:r>
    </w:p>
    <w:p w:rsidR="006C1D7C" w:rsidRPr="00C436FE" w:rsidRDefault="006C1D7C" w:rsidP="0011058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 xml:space="preserve">Існує декілька видів любові, які Фромм </w:t>
      </w:r>
      <w:r>
        <w:rPr>
          <w:rFonts w:ascii="Times New Roman" w:hAnsi="Times New Roman"/>
          <w:sz w:val="28"/>
          <w:szCs w:val="28"/>
        </w:rPr>
        <w:t xml:space="preserve">називає «об’єктами»: братська </w:t>
      </w:r>
      <w:r w:rsidRPr="00C436FE">
        <w:rPr>
          <w:rFonts w:ascii="Times New Roman" w:hAnsi="Times New Roman"/>
          <w:sz w:val="28"/>
          <w:szCs w:val="28"/>
        </w:rPr>
        <w:t>любов, материнська любов, еротична любов, любов до себе і любов до Бога.</w:t>
      </w:r>
    </w:p>
    <w:p w:rsidR="006C1D7C" w:rsidRPr="00C436FE" w:rsidRDefault="006C1D7C" w:rsidP="00C436FE">
      <w:pPr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Вищим</w:t>
      </w:r>
      <w:r w:rsidRPr="00C436FE">
        <w:rPr>
          <w:rFonts w:ascii="Times New Roman" w:hAnsi="Times New Roman"/>
          <w:sz w:val="28"/>
          <w:szCs w:val="28"/>
        </w:rPr>
        <w:t xml:space="preserve"> в ієрархії любові може бути батьківщина, людство, істина, честь.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5</w:t>
      </w:r>
      <w:r w:rsidRPr="00C436FE">
        <w:rPr>
          <w:rFonts w:ascii="Times New Roman" w:hAnsi="Times New Roman"/>
          <w:sz w:val="28"/>
          <w:szCs w:val="28"/>
        </w:rPr>
        <w:t xml:space="preserve">: </w:t>
      </w:r>
      <w:r w:rsidRPr="00C436FE">
        <w:rPr>
          <w:rFonts w:ascii="Times New Roman" w:hAnsi="Times New Roman"/>
          <w:sz w:val="28"/>
          <w:szCs w:val="28"/>
        </w:rPr>
        <w:tab/>
        <w:t>Кохання примушує людину не їсти, не спати,</w:t>
      </w:r>
      <w:r>
        <w:rPr>
          <w:rFonts w:ascii="Times New Roman" w:hAnsi="Times New Roman"/>
          <w:sz w:val="28"/>
          <w:szCs w:val="28"/>
        </w:rPr>
        <w:t xml:space="preserve"> не працювати, через кохання вон</w:t>
      </w:r>
      <w:r w:rsidRPr="00C436FE">
        <w:rPr>
          <w:rFonts w:ascii="Times New Roman" w:hAnsi="Times New Roman"/>
          <w:sz w:val="28"/>
          <w:szCs w:val="28"/>
        </w:rPr>
        <w:t>а втрачає спокій, чимало людей</w:t>
      </w:r>
      <w:r>
        <w:rPr>
          <w:rFonts w:ascii="Times New Roman" w:hAnsi="Times New Roman"/>
          <w:sz w:val="28"/>
          <w:szCs w:val="28"/>
        </w:rPr>
        <w:t xml:space="preserve"> бояться кохання, бо коли воно </w:t>
      </w:r>
      <w:r w:rsidRPr="00C436FE">
        <w:rPr>
          <w:rFonts w:ascii="Times New Roman" w:hAnsi="Times New Roman"/>
          <w:sz w:val="28"/>
          <w:szCs w:val="28"/>
        </w:rPr>
        <w:t>приходить, то руйнує все старе, що трапляється на його шляху.</w:t>
      </w:r>
    </w:p>
    <w:p w:rsidR="006C1D7C" w:rsidRPr="00C436FE" w:rsidRDefault="006C1D7C" w:rsidP="00C436FE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Нікому не до вподоби</w:t>
      </w:r>
      <w:r w:rsidRPr="00C436FE">
        <w:rPr>
          <w:rFonts w:ascii="Times New Roman" w:hAnsi="Times New Roman"/>
          <w:sz w:val="28"/>
          <w:szCs w:val="28"/>
        </w:rPr>
        <w:t>, коли його світ розпадається. Тому багатьом щастить узяти цю загрозу під контроль, і вони спроможні утримати ві</w:t>
      </w:r>
      <w:r>
        <w:rPr>
          <w:rFonts w:ascii="Times New Roman" w:hAnsi="Times New Roman"/>
          <w:sz w:val="28"/>
          <w:szCs w:val="28"/>
        </w:rPr>
        <w:t>д руйнації будівлю, яка вже давно підгнила</w:t>
      </w:r>
      <w:r w:rsidRPr="00C436FE">
        <w:rPr>
          <w:rFonts w:ascii="Times New Roman" w:hAnsi="Times New Roman"/>
          <w:sz w:val="28"/>
          <w:szCs w:val="28"/>
        </w:rPr>
        <w:t>. Вони є інженерами подоланих стихій.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1</w:t>
      </w:r>
      <w:r w:rsidRPr="00C436FE">
        <w:rPr>
          <w:rFonts w:ascii="Times New Roman" w:hAnsi="Times New Roman"/>
          <w:sz w:val="28"/>
          <w:szCs w:val="28"/>
        </w:rPr>
        <w:tab/>
        <w:t xml:space="preserve">Інші поводяться якраз навпаки: вони віддаються коханню цілком бездумно, сподіваючись знайти в ньому розв’язання всіх своїх проблем. Вони покладають на іншу людину всю відповідальність </w:t>
      </w:r>
      <w:r>
        <w:rPr>
          <w:rFonts w:ascii="Times New Roman" w:hAnsi="Times New Roman"/>
          <w:sz w:val="28"/>
          <w:szCs w:val="28"/>
        </w:rPr>
        <w:t xml:space="preserve">за своє щастя і всю </w:t>
      </w:r>
      <w:r w:rsidRPr="00C436FE">
        <w:rPr>
          <w:rFonts w:ascii="Times New Roman" w:hAnsi="Times New Roman"/>
          <w:sz w:val="28"/>
          <w:szCs w:val="28"/>
        </w:rPr>
        <w:t xml:space="preserve">провину за своє можливе нещастя. Вони завжди перебувають у ейфорії, бо сталося щось чудесне, або в пригніченому </w:t>
      </w:r>
      <w:r>
        <w:rPr>
          <w:rFonts w:ascii="Times New Roman" w:hAnsi="Times New Roman"/>
          <w:sz w:val="28"/>
          <w:szCs w:val="28"/>
        </w:rPr>
        <w:t>стані, бо трапилося щось таке, що</w:t>
      </w:r>
      <w:r w:rsidRPr="00C436FE">
        <w:rPr>
          <w:rFonts w:ascii="Times New Roman" w:hAnsi="Times New Roman"/>
          <w:sz w:val="28"/>
          <w:szCs w:val="28"/>
        </w:rPr>
        <w:t xml:space="preserve"> зруйнувало все.</w:t>
      </w:r>
    </w:p>
    <w:p w:rsidR="006C1D7C" w:rsidRPr="00C436FE" w:rsidRDefault="006C1D7C" w:rsidP="002561C8">
      <w:pPr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>Відкинути кохання або сліпо йому віддатися – яка з цих манер поведінки є менш руйнівною?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36FE">
        <w:rPr>
          <w:rFonts w:ascii="Times New Roman" w:hAnsi="Times New Roman"/>
          <w:sz w:val="28"/>
          <w:szCs w:val="28"/>
        </w:rPr>
        <w:t>Я не знаю.</w:t>
      </w:r>
    </w:p>
    <w:p w:rsidR="006C1D7C" w:rsidRPr="00C436FE" w:rsidRDefault="006C1D7C" w:rsidP="002561C8">
      <w:pPr>
        <w:spacing w:after="0" w:line="360" w:lineRule="auto"/>
        <w:ind w:left="1410"/>
        <w:jc w:val="both"/>
        <w:rPr>
          <w:rFonts w:ascii="Times New Roman" w:hAnsi="Times New Roman"/>
          <w:sz w:val="28"/>
          <w:szCs w:val="28"/>
        </w:rPr>
      </w:pPr>
      <w:r w:rsidRPr="00C436FE">
        <w:rPr>
          <w:rFonts w:ascii="Times New Roman" w:hAnsi="Times New Roman"/>
          <w:sz w:val="28"/>
          <w:szCs w:val="28"/>
        </w:rPr>
        <w:t xml:space="preserve">Тема продовжує залишатися відкритою, і підсумовуючи скажемо. </w:t>
      </w:r>
    </w:p>
    <w:p w:rsidR="006C1D7C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Реаліст:</w:t>
      </w:r>
      <w:r w:rsidRPr="00406955">
        <w:rPr>
          <w:rFonts w:ascii="Times New Roman" w:hAnsi="Times New Roman"/>
          <w:b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>Любов це букет польових ромашок в серці того кого ми любимо. Любов це кольорові сни маленькі незабудки, сонячні промені, веселі променисті очі, ямочки на щоках, знаки запитання.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Студент 2</w:t>
      </w:r>
      <w:r>
        <w:rPr>
          <w:rFonts w:ascii="Times New Roman" w:hAnsi="Times New Roman"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 xml:space="preserve"> Любов це весна, травневі вечори, запах жасмінну. Крейдою розмальований асфальт. Випадкові зустріч. Світанки... Не гучні компліменти.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406955">
        <w:rPr>
          <w:rFonts w:ascii="Times New Roman" w:hAnsi="Times New Roman"/>
          <w:b/>
          <w:sz w:val="28"/>
          <w:szCs w:val="28"/>
        </w:rPr>
        <w:t>Романтик</w:t>
      </w:r>
      <w:r w:rsidRPr="00C436FE">
        <w:rPr>
          <w:rFonts w:ascii="Times New Roman" w:hAnsi="Times New Roman"/>
          <w:sz w:val="28"/>
          <w:szCs w:val="28"/>
        </w:rPr>
        <w:t xml:space="preserve">: </w:t>
      </w:r>
      <w:r w:rsidRPr="00C436FE">
        <w:rPr>
          <w:rFonts w:ascii="Times New Roman" w:hAnsi="Times New Roman"/>
          <w:sz w:val="28"/>
          <w:szCs w:val="28"/>
        </w:rPr>
        <w:tab/>
        <w:t>Терміновий рейс. Прощання на пероні, зустріч в аеропорту. Склянка молока, жменя полуниці. Листівки до дня ангела. Тривалі нічні розмови по телефону.</w:t>
      </w:r>
    </w:p>
    <w:p w:rsidR="006C1D7C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Подушка, засипана конваліями. Етюди кольорової графіки. Розуміння один-одного з пі</w:t>
      </w:r>
      <w:r>
        <w:rPr>
          <w:rFonts w:ascii="Times New Roman" w:hAnsi="Times New Roman"/>
          <w:sz w:val="28"/>
          <w:szCs w:val="28"/>
        </w:rPr>
        <w:t>вслова. Ніжність чайних троянд.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Студент 3</w:t>
      </w:r>
      <w:r>
        <w:rPr>
          <w:rFonts w:ascii="Times New Roman" w:hAnsi="Times New Roman"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>Нитка Аріадни. Вірші в листах і листи у віршах. Вічність перевірена Єгипетськими пірамідами.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Романтик</w:t>
      </w:r>
      <w:r w:rsidRPr="00C436FE">
        <w:rPr>
          <w:rFonts w:ascii="Times New Roman" w:hAnsi="Times New Roman"/>
          <w:sz w:val="28"/>
          <w:szCs w:val="28"/>
        </w:rPr>
        <w:t>:</w:t>
      </w:r>
      <w:r w:rsidRPr="00C436FE">
        <w:rPr>
          <w:rFonts w:ascii="Times New Roman" w:hAnsi="Times New Roman"/>
          <w:sz w:val="28"/>
          <w:szCs w:val="28"/>
        </w:rPr>
        <w:tab/>
        <w:t>Звички, косички, корони, трони, сумісні плани, життєва лотерея.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Скринька для обручок, фата прикрашена золотою аквареллю осені.</w:t>
      </w:r>
    </w:p>
    <w:p w:rsidR="006C1D7C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Студент 4</w:t>
      </w:r>
      <w:r w:rsidRPr="00C436FE">
        <w:rPr>
          <w:rFonts w:ascii="Times New Roman" w:hAnsi="Times New Roman"/>
          <w:sz w:val="28"/>
          <w:szCs w:val="28"/>
        </w:rPr>
        <w:tab/>
        <w:t xml:space="preserve">Смачна вечеря для чоловіка. Яблучний пиріг з корицею до чаю для двох. Ранкова кава. Запалені свічки. Великий букет троянд на день народження. 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Романтик</w:t>
      </w:r>
      <w:r>
        <w:rPr>
          <w:rFonts w:ascii="Times New Roman" w:hAnsi="Times New Roman"/>
          <w:sz w:val="28"/>
          <w:szCs w:val="28"/>
        </w:rPr>
        <w:tab/>
      </w:r>
      <w:r w:rsidRPr="00C436FE">
        <w:rPr>
          <w:rFonts w:ascii="Times New Roman" w:hAnsi="Times New Roman"/>
          <w:sz w:val="28"/>
          <w:szCs w:val="28"/>
        </w:rPr>
        <w:t xml:space="preserve">Любов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436FE">
        <w:rPr>
          <w:rFonts w:ascii="Times New Roman" w:hAnsi="Times New Roman"/>
          <w:sz w:val="28"/>
          <w:szCs w:val="28"/>
        </w:rPr>
        <w:t>це твої діти і внуки. Колискова для доньки, конструктор для сина. Дитячі садки і школи. Їх сміх, їх перші п’ятірки, випускні бали і сукні.</w:t>
      </w:r>
    </w:p>
    <w:p w:rsidR="006C1D7C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>Реаліст:</w:t>
      </w:r>
      <w:r w:rsidRPr="00C436FE">
        <w:rPr>
          <w:rFonts w:ascii="Times New Roman" w:hAnsi="Times New Roman"/>
          <w:sz w:val="28"/>
          <w:szCs w:val="28"/>
        </w:rPr>
        <w:tab/>
        <w:t>Любов це улюблені книги</w:t>
      </w:r>
      <w:r>
        <w:rPr>
          <w:rFonts w:ascii="Times New Roman" w:hAnsi="Times New Roman"/>
          <w:sz w:val="28"/>
          <w:szCs w:val="28"/>
        </w:rPr>
        <w:t>.</w:t>
      </w:r>
    </w:p>
    <w:p w:rsidR="006C1D7C" w:rsidRPr="00C436FE" w:rsidRDefault="006C1D7C" w:rsidP="002561C8">
      <w:pPr>
        <w:spacing w:after="0" w:line="360" w:lineRule="auto"/>
        <w:ind w:left="1410" w:hanging="1410"/>
        <w:jc w:val="both"/>
        <w:rPr>
          <w:rFonts w:ascii="Times New Roman" w:hAnsi="Times New Roman"/>
          <w:sz w:val="28"/>
          <w:szCs w:val="28"/>
        </w:rPr>
      </w:pPr>
      <w:r w:rsidRPr="00E8589F">
        <w:rPr>
          <w:rFonts w:ascii="Times New Roman" w:hAnsi="Times New Roman"/>
          <w:b/>
          <w:sz w:val="28"/>
          <w:szCs w:val="28"/>
        </w:rPr>
        <w:t xml:space="preserve">Романтик </w:t>
      </w:r>
      <w:r>
        <w:rPr>
          <w:rFonts w:ascii="Times New Roman" w:hAnsi="Times New Roman"/>
          <w:sz w:val="28"/>
          <w:szCs w:val="28"/>
        </w:rPr>
        <w:tab/>
        <w:t xml:space="preserve">Любов –це гарний, </w:t>
      </w:r>
      <w:r w:rsidRPr="00C436FE">
        <w:rPr>
          <w:rFonts w:ascii="Times New Roman" w:hAnsi="Times New Roman"/>
          <w:sz w:val="28"/>
          <w:szCs w:val="28"/>
        </w:rPr>
        <w:t>тихий шлейф всього твого життя.</w:t>
      </w:r>
    </w:p>
    <w:p w:rsidR="006C1D7C" w:rsidRPr="00C436FE" w:rsidRDefault="006C1D7C" w:rsidP="00C436FE">
      <w:pPr>
        <w:spacing w:after="0" w:line="360" w:lineRule="auto"/>
        <w:ind w:left="1410" w:hanging="1410"/>
        <w:rPr>
          <w:rFonts w:ascii="Times New Roman" w:hAnsi="Times New Roman"/>
          <w:sz w:val="28"/>
          <w:szCs w:val="28"/>
        </w:rPr>
      </w:pPr>
    </w:p>
    <w:p w:rsidR="006C1D7C" w:rsidRDefault="006C1D7C" w:rsidP="00471B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B1E5E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ПИСОК ЛІТЕРАТУРИ</w:t>
      </w:r>
    </w:p>
    <w:p w:rsidR="006C1D7C" w:rsidRPr="00AB1E5E" w:rsidRDefault="006C1D7C" w:rsidP="00471B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C1D7C" w:rsidRPr="00AB1E5E" w:rsidRDefault="006C1D7C" w:rsidP="00471B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B1E5E">
        <w:rPr>
          <w:rFonts w:ascii="Times New Roman" w:hAnsi="Times New Roman"/>
          <w:sz w:val="28"/>
          <w:szCs w:val="28"/>
        </w:rPr>
        <w:t>І. Кант. З «Метафізики моралі» . В кн.: Світ і ерос: Антологія філософських текстів про кохання. - М.: Политиздат, 1991. - 334 с.</w:t>
      </w:r>
    </w:p>
    <w:p w:rsidR="006C1D7C" w:rsidRDefault="006C1D7C" w:rsidP="00471B1C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B1E5E">
        <w:rPr>
          <w:rFonts w:ascii="Times New Roman" w:hAnsi="Times New Roman"/>
          <w:sz w:val="28"/>
          <w:szCs w:val="28"/>
        </w:rPr>
        <w:t xml:space="preserve">Коельо П. Заир / Перев. с португ. – К.: </w:t>
      </w:r>
      <w:r>
        <w:rPr>
          <w:rFonts w:ascii="Times New Roman" w:hAnsi="Times New Roman"/>
          <w:sz w:val="28"/>
          <w:szCs w:val="28"/>
        </w:rPr>
        <w:t>«София»</w:t>
      </w:r>
      <w:r w:rsidRPr="00AB1E5E">
        <w:rPr>
          <w:rFonts w:ascii="Times New Roman" w:hAnsi="Times New Roman"/>
          <w:sz w:val="28"/>
          <w:szCs w:val="28"/>
        </w:rPr>
        <w:t>, 2005.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1E5E">
        <w:rPr>
          <w:rFonts w:ascii="Times New Roman" w:hAnsi="Times New Roman"/>
          <w:sz w:val="28"/>
          <w:szCs w:val="28"/>
        </w:rPr>
        <w:t>384 с.</w:t>
      </w:r>
    </w:p>
    <w:p w:rsidR="006C1D7C" w:rsidRPr="00AB1E5E" w:rsidRDefault="006C1D7C" w:rsidP="00471B1C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Мусский И. А. 100 великих 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</w:rPr>
        <w:t>слителей</w:t>
      </w:r>
      <w:r>
        <w:rPr>
          <w:rFonts w:ascii="Times New Roman" w:hAnsi="Times New Roman"/>
          <w:sz w:val="28"/>
          <w:szCs w:val="28"/>
          <w:lang w:val="ru-RU"/>
        </w:rPr>
        <w:t xml:space="preserve">. М.: Видавництво «Вече», 2000.- 688 с.  </w:t>
      </w:r>
    </w:p>
    <w:p w:rsidR="006C1D7C" w:rsidRPr="00AB1E5E" w:rsidRDefault="006C1D7C" w:rsidP="00471B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B1E5E">
        <w:rPr>
          <w:rFonts w:ascii="Times New Roman" w:hAnsi="Times New Roman"/>
          <w:sz w:val="28"/>
          <w:szCs w:val="28"/>
        </w:rPr>
        <w:t>Платон. Діалоги: пер. з давньогрец. / Платон ; передм. В. В. Шкода, Г. М. Куц ; Ін-т л-ри ім. Т. Г. Шевченка НАН України. - Х. : Фоліо, 2008. -349 с. </w:t>
      </w:r>
    </w:p>
    <w:p w:rsidR="006C1D7C" w:rsidRDefault="006C1D7C" w:rsidP="00471B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B1E5E">
        <w:rPr>
          <w:rFonts w:ascii="Times New Roman" w:hAnsi="Times New Roman"/>
          <w:sz w:val="28"/>
          <w:szCs w:val="28"/>
        </w:rPr>
        <w:t>Фромм Е. Мистецтво любити. М.: Видавництво «Республіка» , 1992. - 123с.</w:t>
      </w:r>
    </w:p>
    <w:p w:rsidR="006C1D7C" w:rsidRPr="00C436FE" w:rsidRDefault="006C1D7C" w:rsidP="00C436FE">
      <w:pPr>
        <w:spacing w:after="0" w:line="360" w:lineRule="auto"/>
        <w:ind w:left="1410" w:firstLine="6"/>
        <w:rPr>
          <w:rFonts w:ascii="Times New Roman" w:hAnsi="Times New Roman"/>
          <w:sz w:val="28"/>
          <w:szCs w:val="28"/>
        </w:rPr>
      </w:pPr>
    </w:p>
    <w:sectPr w:rsidR="006C1D7C" w:rsidRPr="00C436FE" w:rsidSect="007D5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F333F"/>
    <w:multiLevelType w:val="hybridMultilevel"/>
    <w:tmpl w:val="AA2E4FD0"/>
    <w:lvl w:ilvl="0" w:tplc="100868C4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>
    <w:nsid w:val="5D3F0B55"/>
    <w:multiLevelType w:val="hybridMultilevel"/>
    <w:tmpl w:val="B8728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83F"/>
    <w:rsid w:val="00001233"/>
    <w:rsid w:val="0001017E"/>
    <w:rsid w:val="000503C5"/>
    <w:rsid w:val="000F7AF6"/>
    <w:rsid w:val="001104C4"/>
    <w:rsid w:val="0011058E"/>
    <w:rsid w:val="002561C8"/>
    <w:rsid w:val="002656EC"/>
    <w:rsid w:val="002A031B"/>
    <w:rsid w:val="002A4BB5"/>
    <w:rsid w:val="003771F7"/>
    <w:rsid w:val="003F1E85"/>
    <w:rsid w:val="004045B5"/>
    <w:rsid w:val="00406955"/>
    <w:rsid w:val="00471B1C"/>
    <w:rsid w:val="00493B97"/>
    <w:rsid w:val="00496C6A"/>
    <w:rsid w:val="004A2AF4"/>
    <w:rsid w:val="004E283F"/>
    <w:rsid w:val="0055257B"/>
    <w:rsid w:val="00560016"/>
    <w:rsid w:val="005B2033"/>
    <w:rsid w:val="0061569B"/>
    <w:rsid w:val="00625790"/>
    <w:rsid w:val="006327F2"/>
    <w:rsid w:val="006626B8"/>
    <w:rsid w:val="0068711C"/>
    <w:rsid w:val="006A2E4F"/>
    <w:rsid w:val="006C1D7C"/>
    <w:rsid w:val="006F4FBB"/>
    <w:rsid w:val="007206BC"/>
    <w:rsid w:val="00743B30"/>
    <w:rsid w:val="007634A3"/>
    <w:rsid w:val="00780376"/>
    <w:rsid w:val="007D07BF"/>
    <w:rsid w:val="007D5573"/>
    <w:rsid w:val="00831FE4"/>
    <w:rsid w:val="00883D6A"/>
    <w:rsid w:val="00893F4E"/>
    <w:rsid w:val="008C2DF8"/>
    <w:rsid w:val="008D4BD6"/>
    <w:rsid w:val="008E4D01"/>
    <w:rsid w:val="008F64AA"/>
    <w:rsid w:val="0093135F"/>
    <w:rsid w:val="0096116B"/>
    <w:rsid w:val="00967DAE"/>
    <w:rsid w:val="00A7406F"/>
    <w:rsid w:val="00A763CA"/>
    <w:rsid w:val="00AB1E5E"/>
    <w:rsid w:val="00AB3CF9"/>
    <w:rsid w:val="00B061CB"/>
    <w:rsid w:val="00B71080"/>
    <w:rsid w:val="00BA0025"/>
    <w:rsid w:val="00BB3B5D"/>
    <w:rsid w:val="00BD3CBD"/>
    <w:rsid w:val="00BE4807"/>
    <w:rsid w:val="00C436FE"/>
    <w:rsid w:val="00CA6F1B"/>
    <w:rsid w:val="00CF7B29"/>
    <w:rsid w:val="00D264BA"/>
    <w:rsid w:val="00D3389E"/>
    <w:rsid w:val="00DE1876"/>
    <w:rsid w:val="00E1052C"/>
    <w:rsid w:val="00E3043A"/>
    <w:rsid w:val="00E8589F"/>
    <w:rsid w:val="00EB0E26"/>
    <w:rsid w:val="00F03B5A"/>
    <w:rsid w:val="00F24BEB"/>
    <w:rsid w:val="00F3089B"/>
    <w:rsid w:val="00FC5817"/>
    <w:rsid w:val="00FD72D0"/>
    <w:rsid w:val="00FF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73"/>
    <w:pPr>
      <w:spacing w:after="160" w:line="259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1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727</TotalTime>
  <Pages>10</Pages>
  <Words>2213</Words>
  <Characters>12616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Patriot</cp:lastModifiedBy>
  <cp:revision>19</cp:revision>
  <dcterms:created xsi:type="dcterms:W3CDTF">2017-03-14T12:49:00Z</dcterms:created>
  <dcterms:modified xsi:type="dcterms:W3CDTF">2017-12-05T17:12:00Z</dcterms:modified>
</cp:coreProperties>
</file>