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92" w:rsidRPr="00EB7C92" w:rsidRDefault="00EB7C92" w:rsidP="00EB7C92">
      <w:pPr>
        <w:tabs>
          <w:tab w:val="left" w:pos="19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92">
        <w:rPr>
          <w:rFonts w:ascii="Times New Roman" w:hAnsi="Times New Roman" w:cs="Times New Roman"/>
          <w:b/>
          <w:sz w:val="28"/>
          <w:szCs w:val="28"/>
        </w:rPr>
        <w:t xml:space="preserve">КЗЛОР «Самбірський педагогічний коледж імені Івана </w:t>
      </w:r>
      <w:proofErr w:type="spellStart"/>
      <w:r w:rsidRPr="00EB7C92">
        <w:rPr>
          <w:rFonts w:ascii="Times New Roman" w:hAnsi="Times New Roman" w:cs="Times New Roman"/>
          <w:b/>
          <w:sz w:val="28"/>
          <w:szCs w:val="28"/>
        </w:rPr>
        <w:t>Филипчака</w:t>
      </w:r>
      <w:proofErr w:type="spellEnd"/>
      <w:r w:rsidRPr="00EB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542931" w:rsidRPr="00542931" w:rsidRDefault="00542931" w:rsidP="00542931">
      <w:pPr>
        <w:ind w:left="-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31" w:rsidRPr="00542931" w:rsidRDefault="00542931" w:rsidP="00EB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C92" w:rsidRPr="00DA75A4" w:rsidRDefault="00EB7C92" w:rsidP="00EB7C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A4">
        <w:rPr>
          <w:rFonts w:ascii="Times New Roman" w:hAnsi="Times New Roman" w:cs="Times New Roman"/>
          <w:i/>
          <w:sz w:val="28"/>
          <w:szCs w:val="28"/>
        </w:rPr>
        <w:t>Оксана Зубрицька</w:t>
      </w:r>
    </w:p>
    <w:p w:rsidR="00542931" w:rsidRDefault="00542931" w:rsidP="00EB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C92" w:rsidRDefault="00EB7C92" w:rsidP="00EB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C92" w:rsidRPr="008574BD" w:rsidRDefault="00EB7C92" w:rsidP="00EB75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74BD">
        <w:rPr>
          <w:rFonts w:ascii="Times New Roman" w:hAnsi="Times New Roman" w:cs="Times New Roman"/>
          <w:b/>
          <w:sz w:val="44"/>
          <w:szCs w:val="44"/>
        </w:rPr>
        <w:t>Позакласний захід з англійської мови</w:t>
      </w:r>
    </w:p>
    <w:p w:rsidR="00542931" w:rsidRPr="008B54EB" w:rsidRDefault="00542931" w:rsidP="005429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74BD">
        <w:rPr>
          <w:rFonts w:ascii="Times New Roman" w:hAnsi="Times New Roman" w:cs="Times New Roman"/>
          <w:b/>
          <w:sz w:val="44"/>
          <w:szCs w:val="44"/>
          <w:lang w:val="en-US"/>
        </w:rPr>
        <w:t>Carols</w:t>
      </w:r>
      <w:r w:rsidRPr="008B54E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574BD">
        <w:rPr>
          <w:rFonts w:ascii="Times New Roman" w:hAnsi="Times New Roman" w:cs="Times New Roman"/>
          <w:b/>
          <w:sz w:val="44"/>
          <w:szCs w:val="44"/>
          <w:lang w:val="en-US"/>
        </w:rPr>
        <w:t>Chiming</w:t>
      </w:r>
      <w:r w:rsidRPr="008B54E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574BD">
        <w:rPr>
          <w:rFonts w:ascii="Times New Roman" w:hAnsi="Times New Roman" w:cs="Times New Roman"/>
          <w:b/>
          <w:sz w:val="44"/>
          <w:szCs w:val="44"/>
          <w:lang w:val="en-US"/>
        </w:rPr>
        <w:t>Everywhere</w:t>
      </w:r>
      <w:r w:rsidRPr="008B54EB">
        <w:rPr>
          <w:rFonts w:ascii="Times New Roman" w:hAnsi="Times New Roman" w:cs="Times New Roman"/>
          <w:b/>
          <w:sz w:val="44"/>
          <w:szCs w:val="44"/>
        </w:rPr>
        <w:t>!</w:t>
      </w:r>
    </w:p>
    <w:p w:rsidR="00542931" w:rsidRPr="008B54EB" w:rsidRDefault="00542931" w:rsidP="005429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574BD">
        <w:rPr>
          <w:rFonts w:ascii="Times New Roman" w:hAnsi="Times New Roman" w:cs="Times New Roman"/>
          <w:b/>
          <w:sz w:val="44"/>
          <w:szCs w:val="44"/>
          <w:lang w:val="en-US"/>
        </w:rPr>
        <w:t>Christmas</w:t>
      </w:r>
      <w:r w:rsidRPr="008B54E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574BD">
        <w:rPr>
          <w:rFonts w:ascii="Times New Roman" w:hAnsi="Times New Roman" w:cs="Times New Roman"/>
          <w:b/>
          <w:sz w:val="44"/>
          <w:szCs w:val="44"/>
          <w:lang w:val="en-US"/>
        </w:rPr>
        <w:t>Party</w:t>
      </w:r>
      <w:r w:rsidRPr="008B54EB">
        <w:rPr>
          <w:rFonts w:ascii="Times New Roman" w:hAnsi="Times New Roman" w:cs="Times New Roman"/>
          <w:b/>
          <w:sz w:val="44"/>
          <w:szCs w:val="44"/>
        </w:rPr>
        <w:t>.</w:t>
      </w:r>
      <w:proofErr w:type="gramEnd"/>
    </w:p>
    <w:p w:rsidR="00542931" w:rsidRPr="008B54EB" w:rsidRDefault="00542931" w:rsidP="00EB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7C92" w:rsidRPr="008574BD" w:rsidRDefault="00EB7C92" w:rsidP="00EB7C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BD">
        <w:rPr>
          <w:rFonts w:ascii="Times New Roman" w:hAnsi="Times New Roman" w:cs="Times New Roman"/>
          <w:b/>
          <w:sz w:val="32"/>
          <w:szCs w:val="32"/>
        </w:rPr>
        <w:t>для студентів спеціальності 013 «Початкова освіта» з дисципліни «Іноземна мова» (англійська мова)</w:t>
      </w:r>
    </w:p>
    <w:p w:rsidR="00EB7C92" w:rsidRPr="008574BD" w:rsidRDefault="00EB7C92" w:rsidP="00EB7C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931" w:rsidRPr="00EB7C92" w:rsidRDefault="00EB7C92" w:rsidP="00EB7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C92">
        <w:rPr>
          <w:rFonts w:ascii="Times New Roman" w:hAnsi="Times New Roman" w:cs="Times New Roman"/>
          <w:b/>
          <w:noProof/>
          <w:sz w:val="40"/>
          <w:szCs w:val="40"/>
          <w:lang w:val="ru-RU" w:eastAsia="ru-RU"/>
        </w:rPr>
        <w:drawing>
          <wp:inline distT="0" distB="0" distL="0" distR="0" wp14:anchorId="0C02BE46" wp14:editId="604A3EB2">
            <wp:extent cx="2487168" cy="2062886"/>
            <wp:effectExtent l="0" t="0" r="0" b="0"/>
            <wp:docPr id="1028" name="Picture 4" descr="Image result for holl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holly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77" cy="20644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7C92" w:rsidRDefault="00EB7C92" w:rsidP="00EB75C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B7C92" w:rsidRDefault="00EB7C92" w:rsidP="00EB7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Самбір</w:t>
      </w:r>
    </w:p>
    <w:p w:rsidR="00EB7C92" w:rsidRPr="008B54EB" w:rsidRDefault="00EB7C92" w:rsidP="00EB7C9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B31F14" w:rsidRDefault="00EB75CF" w:rsidP="00EB75CF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Carols</w:t>
      </w:r>
      <w:r w:rsidR="005D26F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Chiming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Everywhere!</w:t>
      </w:r>
    </w:p>
    <w:p w:rsidR="00EB75CF" w:rsidRDefault="005D26F2" w:rsidP="005D26F2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t>Christmas P</w:t>
      </w:r>
      <w:r w:rsidR="00EB75CF">
        <w:rPr>
          <w:rFonts w:ascii="Times New Roman" w:hAnsi="Times New Roman" w:cs="Times New Roman"/>
          <w:b/>
          <w:sz w:val="40"/>
          <w:szCs w:val="40"/>
          <w:lang w:val="en-US"/>
        </w:rPr>
        <w:t>arty.</w:t>
      </w:r>
      <w:proofErr w:type="gramEnd"/>
    </w:p>
    <w:p w:rsidR="0059784C" w:rsidRPr="00D9157A" w:rsidRDefault="007B1609" w:rsidP="0059784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6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Subject</w:t>
      </w:r>
      <w:r w:rsidRPr="00D9157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9157A" w:rsidRPr="00D91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D9157A">
        <w:rPr>
          <w:rFonts w:ascii="Times New Roman" w:hAnsi="Times New Roman" w:cs="Times New Roman"/>
          <w:b/>
          <w:sz w:val="28"/>
          <w:szCs w:val="28"/>
          <w:lang w:val="en-US"/>
        </w:rPr>
        <w:t>Christmas traditions in English speaking countries.</w:t>
      </w:r>
      <w:r w:rsidR="00D9157A" w:rsidRPr="00D9157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9157A" w:rsidRDefault="007B1609" w:rsidP="007B160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6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Objectives</w:t>
      </w:r>
      <w:r w:rsidRPr="00D9157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B1609" w:rsidRPr="00D9157A" w:rsidRDefault="00D9157A" w:rsidP="00D915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57A">
        <w:rPr>
          <w:rFonts w:ascii="Times New Roman" w:hAnsi="Times New Roman" w:cs="Times New Roman"/>
          <w:sz w:val="28"/>
          <w:szCs w:val="28"/>
          <w:lang w:val="en-US"/>
        </w:rPr>
        <w:t>to acquaint students with Christmas traditions in English speaking countries, like cooking, carols, poetry and symbols;</w:t>
      </w:r>
    </w:p>
    <w:p w:rsidR="00D9157A" w:rsidRPr="00D9157A" w:rsidRDefault="00D9157A" w:rsidP="00D915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57A">
        <w:rPr>
          <w:rFonts w:ascii="Times New Roman" w:hAnsi="Times New Roman" w:cs="Times New Roman"/>
          <w:sz w:val="28"/>
          <w:szCs w:val="28"/>
          <w:lang w:val="en-US"/>
        </w:rPr>
        <w:t>to develop respect towards traditions of other countries;</w:t>
      </w:r>
    </w:p>
    <w:p w:rsidR="00D9157A" w:rsidRPr="00D9157A" w:rsidRDefault="00D9157A" w:rsidP="00D915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57A">
        <w:rPr>
          <w:rFonts w:ascii="Times New Roman" w:hAnsi="Times New Roman" w:cs="Times New Roman"/>
          <w:sz w:val="28"/>
          <w:szCs w:val="28"/>
          <w:lang w:val="en-US"/>
        </w:rPr>
        <w:t>to widen students’ outlook;</w:t>
      </w:r>
    </w:p>
    <w:p w:rsidR="007B1609" w:rsidRDefault="00D9157A" w:rsidP="005978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15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equipment:</w:t>
      </w:r>
      <w:r w:rsidR="00B87CA8" w:rsidRPr="00B87C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7CA8" w:rsidRPr="00B87CA8">
        <w:rPr>
          <w:rFonts w:ascii="Times New Roman" w:hAnsi="Times New Roman" w:cs="Times New Roman"/>
          <w:sz w:val="28"/>
          <w:szCs w:val="28"/>
          <w:lang w:val="en-US"/>
        </w:rPr>
        <w:t>a projector, a slide presentation,</w:t>
      </w:r>
      <w:r w:rsidR="00B87CA8">
        <w:rPr>
          <w:rFonts w:ascii="Times New Roman" w:hAnsi="Times New Roman" w:cs="Times New Roman"/>
          <w:sz w:val="28"/>
          <w:szCs w:val="28"/>
          <w:lang w:val="en-US"/>
        </w:rPr>
        <w:t xml:space="preserve"> a notebook, Christmas decorations, booklets with carols, homemade mince pies, video recording of a fireplace, </w:t>
      </w:r>
      <w:r w:rsidR="001A01D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87CA8">
        <w:rPr>
          <w:rFonts w:ascii="Times New Roman" w:hAnsi="Times New Roman" w:cs="Times New Roman"/>
          <w:sz w:val="28"/>
          <w:szCs w:val="28"/>
          <w:lang w:val="en-US"/>
        </w:rPr>
        <w:t>recordings of carols and Christmas music.</w:t>
      </w:r>
    </w:p>
    <w:p w:rsidR="00B87CA8" w:rsidRDefault="00B87CA8" w:rsidP="00B87CA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Script.</w:t>
      </w:r>
    </w:p>
    <w:p w:rsidR="00E34852" w:rsidRDefault="00EB75CF" w:rsidP="00C62335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Setting: </w:t>
      </w:r>
      <w:r w:rsidRPr="00EB75CF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B60">
        <w:rPr>
          <w:rFonts w:ascii="Times New Roman" w:hAnsi="Times New Roman" w:cs="Times New Roman"/>
          <w:sz w:val="28"/>
          <w:szCs w:val="28"/>
          <w:lang w:val="en-US"/>
        </w:rPr>
        <w:t>fireplace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projected on the wall. Some Christmas carols are 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>
        <w:rPr>
          <w:rFonts w:ascii="Times New Roman" w:hAnsi="Times New Roman" w:cs="Times New Roman"/>
          <w:sz w:val="28"/>
          <w:szCs w:val="28"/>
          <w:lang w:val="en-US"/>
        </w:rPr>
        <w:t>played. Two students meet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>ing guests at the door</w:t>
      </w:r>
      <w:r w:rsidR="00B80B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B80B60">
        <w:rPr>
          <w:rFonts w:ascii="Times New Roman" w:hAnsi="Times New Roman" w:cs="Times New Roman"/>
          <w:sz w:val="28"/>
          <w:szCs w:val="28"/>
          <w:lang w:val="en-US"/>
        </w:rPr>
        <w:t>giv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B80B60">
        <w:rPr>
          <w:rFonts w:ascii="Times New Roman" w:hAnsi="Times New Roman" w:cs="Times New Roman"/>
          <w:sz w:val="28"/>
          <w:szCs w:val="28"/>
          <w:lang w:val="en-US"/>
        </w:rPr>
        <w:t xml:space="preserve"> them the booklets with carols </w:t>
      </w:r>
      <w:r>
        <w:rPr>
          <w:rFonts w:ascii="Times New Roman" w:hAnsi="Times New Roman" w:cs="Times New Roman"/>
          <w:sz w:val="28"/>
          <w:szCs w:val="28"/>
          <w:lang w:val="en-US"/>
        </w:rPr>
        <w:t>and show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them their seats.</w:t>
      </w:r>
      <w:r w:rsidR="00B80B60">
        <w:rPr>
          <w:rFonts w:ascii="Times New Roman" w:hAnsi="Times New Roman" w:cs="Times New Roman"/>
          <w:sz w:val="28"/>
          <w:szCs w:val="28"/>
          <w:lang w:val="en-US"/>
        </w:rPr>
        <w:t xml:space="preserve"> When all are settled in 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 xml:space="preserve">the shape of a </w:t>
      </w:r>
      <w:r w:rsidR="00B80B60">
        <w:rPr>
          <w:rFonts w:ascii="Times New Roman" w:hAnsi="Times New Roman" w:cs="Times New Roman"/>
          <w:sz w:val="28"/>
          <w:szCs w:val="28"/>
          <w:lang w:val="en-US"/>
        </w:rPr>
        <w:t xml:space="preserve">semicircle the party begins. </w:t>
      </w:r>
    </w:p>
    <w:p w:rsidR="00E34852" w:rsidRDefault="00E34852" w:rsidP="00C62335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music </w:t>
      </w:r>
      <w:r w:rsidR="005D26F2">
        <w:rPr>
          <w:rFonts w:ascii="Times New Roman" w:hAnsi="Times New Roman" w:cs="Times New Roman"/>
          <w:sz w:val="28"/>
          <w:szCs w:val="28"/>
          <w:lang w:val="en-US"/>
        </w:rPr>
        <w:t xml:space="preserve">is going </w:t>
      </w:r>
      <w:r>
        <w:rPr>
          <w:rFonts w:ascii="Times New Roman" w:hAnsi="Times New Roman" w:cs="Times New Roman"/>
          <w:sz w:val="28"/>
          <w:szCs w:val="28"/>
          <w:lang w:val="en-US"/>
        </w:rPr>
        <w:t>down….</w:t>
      </w:r>
    </w:p>
    <w:p w:rsidR="00B80B60" w:rsidRPr="00E34852" w:rsidRDefault="00B80B60" w:rsidP="00C62335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48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host of the holiday: </w:t>
      </w:r>
      <w:r w:rsidR="00716A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E34852">
        <w:rPr>
          <w:rFonts w:ascii="Times New Roman" w:hAnsi="Times New Roman" w:cs="Times New Roman"/>
          <w:sz w:val="28"/>
          <w:szCs w:val="28"/>
          <w:lang w:val="en-US"/>
        </w:rPr>
        <w:t xml:space="preserve">Welcome to </w:t>
      </w:r>
      <w:r w:rsidR="00E34852" w:rsidRPr="00E34852">
        <w:rPr>
          <w:rFonts w:ascii="Times New Roman" w:hAnsi="Times New Roman" w:cs="Times New Roman"/>
          <w:sz w:val="28"/>
          <w:szCs w:val="28"/>
          <w:lang w:val="en-US"/>
        </w:rPr>
        <w:t xml:space="preserve">the party. Christmas season is the most charming period of the year. It’s full of family warmth, carols </w:t>
      </w:r>
      <w:r w:rsidR="00A80907">
        <w:rPr>
          <w:rFonts w:ascii="Times New Roman" w:hAnsi="Times New Roman" w:cs="Times New Roman"/>
          <w:sz w:val="28"/>
          <w:szCs w:val="28"/>
          <w:lang w:val="en-US"/>
        </w:rPr>
        <w:t xml:space="preserve">delicious snacks </w:t>
      </w:r>
      <w:r w:rsidR="00E34852" w:rsidRPr="00E34852">
        <w:rPr>
          <w:rFonts w:ascii="Times New Roman" w:hAnsi="Times New Roman" w:cs="Times New Roman"/>
          <w:sz w:val="28"/>
          <w:szCs w:val="28"/>
          <w:lang w:val="en-US"/>
        </w:rPr>
        <w:t xml:space="preserve">and presents. We hope that today all of you will sense it. </w:t>
      </w:r>
      <w:r w:rsidR="00A80907">
        <w:rPr>
          <w:rFonts w:ascii="Times New Roman" w:hAnsi="Times New Roman" w:cs="Times New Roman"/>
          <w:sz w:val="28"/>
          <w:szCs w:val="28"/>
          <w:lang w:val="en-US"/>
        </w:rPr>
        <w:t xml:space="preserve">Also you’ll take the challenge in the </w:t>
      </w:r>
      <w:r w:rsidR="00E34852" w:rsidRPr="00E34852">
        <w:rPr>
          <w:rFonts w:ascii="Times New Roman" w:hAnsi="Times New Roman" w:cs="Times New Roman"/>
          <w:sz w:val="28"/>
          <w:szCs w:val="28"/>
          <w:lang w:val="en-US"/>
        </w:rPr>
        <w:t xml:space="preserve">competitions, carol singing </w:t>
      </w:r>
      <w:r w:rsidR="00A80907">
        <w:rPr>
          <w:rFonts w:ascii="Times New Roman" w:hAnsi="Times New Roman" w:cs="Times New Roman"/>
          <w:sz w:val="28"/>
          <w:szCs w:val="28"/>
          <w:lang w:val="en-US"/>
        </w:rPr>
        <w:t xml:space="preserve">and if you </w:t>
      </w:r>
      <w:r w:rsidR="00A80907" w:rsidRPr="00E34852">
        <w:rPr>
          <w:rFonts w:ascii="Times New Roman" w:hAnsi="Times New Roman" w:cs="Times New Roman"/>
          <w:sz w:val="28"/>
          <w:szCs w:val="28"/>
          <w:lang w:val="en-US"/>
        </w:rPr>
        <w:t xml:space="preserve">are active </w:t>
      </w:r>
      <w:r w:rsidR="00E34852" w:rsidRPr="00E34852">
        <w:rPr>
          <w:rFonts w:ascii="Times New Roman" w:hAnsi="Times New Roman" w:cs="Times New Roman"/>
          <w:sz w:val="28"/>
          <w:szCs w:val="28"/>
          <w:lang w:val="en-US"/>
        </w:rPr>
        <w:t>you’ll get some presents from Santa.</w:t>
      </w:r>
      <w:r w:rsidR="00BD11C7">
        <w:rPr>
          <w:rFonts w:ascii="Times New Roman" w:hAnsi="Times New Roman" w:cs="Times New Roman"/>
          <w:sz w:val="28"/>
          <w:szCs w:val="28"/>
          <w:lang w:val="en-US"/>
        </w:rPr>
        <w:t xml:space="preserve"> Do you like singing? – </w:t>
      </w:r>
      <w:proofErr w:type="gramStart"/>
      <w:r w:rsidR="00BD11C7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="00BD11C7">
        <w:rPr>
          <w:rFonts w:ascii="Times New Roman" w:hAnsi="Times New Roman" w:cs="Times New Roman"/>
          <w:sz w:val="28"/>
          <w:szCs w:val="28"/>
          <w:lang w:val="en-US"/>
        </w:rPr>
        <w:t>! Do you like snacks? – Yes! Do you like challenge! – Yes!!!</w:t>
      </w:r>
      <w:r w:rsidR="005D26F2" w:rsidRPr="005D26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26F2">
        <w:rPr>
          <w:rFonts w:ascii="Times New Roman" w:hAnsi="Times New Roman" w:cs="Times New Roman"/>
          <w:b/>
          <w:sz w:val="28"/>
          <w:szCs w:val="28"/>
          <w:lang w:val="en-US"/>
        </w:rPr>
        <w:t>(2min.)</w:t>
      </w:r>
    </w:p>
    <w:p w:rsidR="00B80B60" w:rsidRDefault="00E34852" w:rsidP="00C62335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music 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is going up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in a moment down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542931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 1</w:t>
      </w:r>
      <w:r w:rsidR="00B80B60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comes out with a poem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="005D26F2" w:rsidRPr="00542931">
        <w:rPr>
          <w:rFonts w:ascii="Times New Roman" w:hAnsi="Times New Roman" w:cs="Times New Roman"/>
          <w:b/>
          <w:bCs/>
          <w:i/>
          <w:sz w:val="28"/>
          <w:lang w:val="en-US"/>
        </w:rPr>
        <w:t xml:space="preserve"> </w:t>
      </w:r>
      <w:r w:rsidR="005D26F2">
        <w:rPr>
          <w:rFonts w:ascii="Times New Roman" w:hAnsi="Times New Roman" w:cs="Times New Roman"/>
          <w:b/>
          <w:bCs/>
          <w:sz w:val="28"/>
          <w:lang w:val="en-US"/>
        </w:rPr>
        <w:t>(1min.)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1079EC">
        <w:rPr>
          <w:rFonts w:ascii="Times New Roman" w:hAnsi="Times New Roman" w:cs="Times New Roman"/>
          <w:b/>
          <w:bCs/>
          <w:sz w:val="28"/>
          <w:lang w:val="en-US"/>
        </w:rPr>
        <w:t xml:space="preserve">It’s Christmas! It’s </w:t>
      </w:r>
      <w:proofErr w:type="gramStart"/>
      <w:r w:rsidRPr="001079EC">
        <w:rPr>
          <w:rFonts w:ascii="Times New Roman" w:hAnsi="Times New Roman" w:cs="Times New Roman"/>
          <w:b/>
          <w:bCs/>
          <w:sz w:val="28"/>
          <w:lang w:val="en-US"/>
        </w:rPr>
        <w:t>Snowing</w:t>
      </w:r>
      <w:proofErr w:type="gramEnd"/>
      <w:r w:rsidRPr="001079EC">
        <w:rPr>
          <w:rFonts w:ascii="Times New Roman" w:hAnsi="Times New Roman" w:cs="Times New Roman"/>
          <w:b/>
          <w:bCs/>
          <w:sz w:val="28"/>
          <w:lang w:val="en-US"/>
        </w:rPr>
        <w:t xml:space="preserve">! 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 xml:space="preserve">It’s Christmas! It’s </w:t>
      </w:r>
      <w:proofErr w:type="gramStart"/>
      <w:r w:rsidRPr="001079EC">
        <w:rPr>
          <w:rFonts w:ascii="Times New Roman" w:hAnsi="Times New Roman" w:cs="Times New Roman"/>
          <w:sz w:val="28"/>
          <w:lang w:val="en-US"/>
        </w:rPr>
        <w:t>Snowing</w:t>
      </w:r>
      <w:proofErr w:type="gramEnd"/>
      <w:r w:rsidRPr="001079EC">
        <w:rPr>
          <w:rFonts w:ascii="Times New Roman" w:hAnsi="Times New Roman" w:cs="Times New Roman"/>
          <w:sz w:val="28"/>
          <w:lang w:val="en-US"/>
        </w:rPr>
        <w:t>!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Oh my, what a delight,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A true, loving Christmas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All covered in white.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lastRenderedPageBreak/>
        <w:t>I hear people singing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As they travel our street,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 xml:space="preserve">I hope they come hear 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1079EC">
        <w:rPr>
          <w:rFonts w:ascii="Times New Roman" w:hAnsi="Times New Roman" w:cs="Times New Roman"/>
          <w:sz w:val="28"/>
          <w:lang w:val="en-US"/>
        </w:rPr>
        <w:t>For my family to greet.</w:t>
      </w:r>
      <w:proofErr w:type="gramEnd"/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Oh, Christmas! I love thee!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The joy that you bring,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1079EC">
        <w:rPr>
          <w:rFonts w:ascii="Times New Roman" w:hAnsi="Times New Roman" w:cs="Times New Roman"/>
          <w:sz w:val="28"/>
          <w:lang w:val="en-US"/>
        </w:rPr>
        <w:t>And now we must welcome</w:t>
      </w:r>
    </w:p>
    <w:p w:rsidR="001079EC" w:rsidRPr="001079EC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1079EC">
        <w:rPr>
          <w:rFonts w:ascii="Times New Roman" w:hAnsi="Times New Roman" w:cs="Times New Roman"/>
          <w:sz w:val="28"/>
          <w:lang w:val="en-US"/>
        </w:rPr>
        <w:t>The Baby Jesus…our King.</w:t>
      </w:r>
      <w:proofErr w:type="gramEnd"/>
    </w:p>
    <w:p w:rsidR="00B80B60" w:rsidRPr="00542931" w:rsidRDefault="001079EC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sing 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SILENT NIGHT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D4534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022C19" w:rsidRPr="00542931">
        <w:rPr>
          <w:rFonts w:ascii="Times New Roman" w:hAnsi="Times New Roman" w:cs="Times New Roman"/>
          <w:i/>
          <w:sz w:val="28"/>
          <w:szCs w:val="28"/>
          <w:lang w:val="en-US"/>
        </w:rPr>
        <w:t>guitar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accompaniment</w:t>
      </w:r>
      <w:r w:rsidR="006B6354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min.</w:t>
      </w:r>
      <w:r w:rsidR="006B6354" w:rsidRPr="00542931">
        <w:rPr>
          <w:rFonts w:ascii="Times New Roman" w:hAnsi="Times New Roman" w:cs="Times New Roman"/>
          <w:i/>
          <w:sz w:val="28"/>
          <w:szCs w:val="28"/>
          <w:lang w:val="en-US"/>
        </w:rPr>
        <w:t>57</w:t>
      </w:r>
      <w:r w:rsidR="005D26F2" w:rsidRPr="00542931">
        <w:rPr>
          <w:rFonts w:ascii="Times New Roman" w:hAnsi="Times New Roman" w:cs="Times New Roman"/>
          <w:i/>
          <w:sz w:val="28"/>
          <w:szCs w:val="28"/>
          <w:lang w:val="en-US"/>
        </w:rPr>
        <w:t>sec.)</w:t>
      </w:r>
    </w:p>
    <w:p w:rsidR="001079EC" w:rsidRPr="001079EC" w:rsidRDefault="001079EC" w:rsidP="00C62335">
      <w:pPr>
        <w:spacing w:before="100" w:beforeAutospacing="1" w:after="100" w:afterAutospacing="1" w:line="240" w:lineRule="auto"/>
        <w:ind w:left="-567"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1079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Silent Night</w:t>
      </w:r>
    </w:p>
    <w:p w:rsidR="001079EC" w:rsidRPr="00022C19" w:rsidRDefault="001079EC" w:rsidP="00C62335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Silent night, holy night!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All is calm, all is bright.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Round yon Virgin, Mother and Child.</w:t>
      </w:r>
      <w:proofErr w:type="gramEnd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Holy infant so tender and mild</w:t>
      </w:r>
      <w:proofErr w:type="gramStart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Sleep in heavenly peace,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Sleep in heavenly peace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Silent night, holy night!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Shepherds quake at the sight.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Glories stream from heaven afar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Heavenly hosts sing Alleluia</w:t>
      </w:r>
      <w:proofErr w:type="gramStart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Christ the Savior is born!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Christ the Savior is born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Silent night, holy night!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Son of God love's pure light.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Radiant beams from Thy holy face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With dawn of redeeming grace</w:t>
      </w:r>
      <w:proofErr w:type="gramStart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Jesus Lord, at Thy birth</w:t>
      </w:r>
      <w:r w:rsidRPr="001079E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Jesus Lord, at Thy birth</w:t>
      </w:r>
    </w:p>
    <w:p w:rsidR="00022C19" w:rsidRDefault="00022C19" w:rsidP="00C6233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18A0" w:rsidRPr="00542931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54EB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 2</w:t>
      </w:r>
      <w:r w:rsidR="00C62335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418A0" w:rsidRPr="00542931">
        <w:rPr>
          <w:rFonts w:ascii="Times New Roman" w:hAnsi="Times New Roman" w:cs="Times New Roman"/>
          <w:i/>
          <w:sz w:val="28"/>
          <w:szCs w:val="28"/>
          <w:lang w:val="en-US"/>
        </w:rPr>
        <w:t>recites a poem</w:t>
      </w:r>
      <w:r w:rsidR="000418A0" w:rsidRPr="00542931">
        <w:rPr>
          <w:rFonts w:ascii="Times New Roman" w:hAnsi="Times New Roman" w:cs="Times New Roman"/>
          <w:sz w:val="28"/>
          <w:szCs w:val="28"/>
          <w:lang w:val="en-US"/>
        </w:rPr>
        <w:t>: (1 min)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022C19">
        <w:rPr>
          <w:rFonts w:ascii="Times New Roman" w:hAnsi="Times New Roman" w:cs="Times New Roman"/>
          <w:b/>
          <w:bCs/>
          <w:sz w:val="28"/>
          <w:lang w:val="en-US"/>
        </w:rPr>
        <w:t>Remembering at Christmas.</w:t>
      </w:r>
      <w:proofErr w:type="gramEnd"/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When Christmas come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022C19">
        <w:rPr>
          <w:rFonts w:ascii="Times New Roman" w:hAnsi="Times New Roman" w:cs="Times New Roman"/>
          <w:sz w:val="28"/>
          <w:lang w:val="en-US"/>
        </w:rPr>
        <w:t xml:space="preserve"> around this year,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It makes me think of friends;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lastRenderedPageBreak/>
        <w:t>Of all the pleasures that they bring,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022C19">
        <w:rPr>
          <w:rFonts w:ascii="Times New Roman" w:hAnsi="Times New Roman" w:cs="Times New Roman"/>
          <w:sz w:val="28"/>
          <w:lang w:val="en-US"/>
        </w:rPr>
        <w:t>Of how their love transcends.</w:t>
      </w:r>
      <w:proofErr w:type="gramEnd"/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Our fa</w:t>
      </w:r>
      <w:r w:rsidR="006B6354">
        <w:rPr>
          <w:rFonts w:ascii="Times New Roman" w:hAnsi="Times New Roman" w:cs="Times New Roman"/>
          <w:sz w:val="28"/>
          <w:lang w:val="en-US"/>
        </w:rPr>
        <w:t>ith</w:t>
      </w:r>
      <w:r w:rsidRPr="00022C19">
        <w:rPr>
          <w:rFonts w:ascii="Times New Roman" w:hAnsi="Times New Roman" w:cs="Times New Roman"/>
          <w:sz w:val="28"/>
          <w:lang w:val="en-US"/>
        </w:rPr>
        <w:t xml:space="preserve"> in God, the hope we have,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And caring more each year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Keeps friendship strong inside my heart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For those I hold so dear.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How special just to be with them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And share each other’s lives-</w:t>
      </w:r>
    </w:p>
    <w:p w:rsidR="00022C19" w:rsidRPr="00022C19" w:rsidRDefault="00022C19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022C19">
        <w:rPr>
          <w:rFonts w:ascii="Times New Roman" w:hAnsi="Times New Roman" w:cs="Times New Roman"/>
          <w:sz w:val="28"/>
          <w:lang w:val="en-US"/>
        </w:rPr>
        <w:t>Oh, how I like remembering When Christmastime arrives.</w:t>
      </w:r>
    </w:p>
    <w:p w:rsidR="006B6354" w:rsidRDefault="006B6354" w:rsidP="0064409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sing </w:t>
      </w:r>
      <w:r w:rsidR="0064409B" w:rsidRPr="0054293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64409B" w:rsidRPr="005429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Let It Snow Let It Snow Let It Snow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64409B" w:rsidRPr="00542931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418A0" w:rsidRPr="0054293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0418A0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min. 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52</w:t>
      </w:r>
      <w:r w:rsidR="000418A0" w:rsidRPr="00542931">
        <w:rPr>
          <w:rFonts w:ascii="Times New Roman" w:hAnsi="Times New Roman" w:cs="Times New Roman"/>
          <w:i/>
          <w:sz w:val="28"/>
          <w:szCs w:val="28"/>
          <w:lang w:val="en-US"/>
        </w:rPr>
        <w:t>sec.)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4534F" w:rsidRPr="00542931" w:rsidRDefault="00D4534F" w:rsidP="0064409B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</w:pPr>
    </w:p>
    <w:p w:rsidR="006B6354" w:rsidRPr="00494C6D" w:rsidRDefault="006B6354" w:rsidP="000418A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Let It Snow Let It Snow Let It Snow</w:t>
      </w:r>
    </w:p>
    <w:p w:rsidR="006B6354" w:rsidRPr="00494C6D" w:rsidRDefault="006B6354" w:rsidP="000418A0">
      <w:pPr>
        <w:shd w:val="clear" w:color="auto" w:fill="FFFFFF"/>
        <w:spacing w:after="195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Oh, the weather outside is frightful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But the fire is so delightful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And since we've no place to go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Let it snow, let it snow, let it snow</w:t>
      </w:r>
    </w:p>
    <w:p w:rsidR="006B6354" w:rsidRPr="00494C6D" w:rsidRDefault="006B6354" w:rsidP="000418A0">
      <w:pPr>
        <w:shd w:val="clear" w:color="auto" w:fill="FFFFFF"/>
        <w:spacing w:after="195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Man it doesn't show signs of </w:t>
      </w:r>
      <w:proofErr w:type="spell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stoppin</w:t>
      </w:r>
      <w:proofErr w:type="spell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'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 brought some corn for </w:t>
      </w:r>
      <w:proofErr w:type="spell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poppin</w:t>
      </w:r>
      <w:proofErr w:type="spell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'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The lights are turned way down low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Let it snow, let it snow, let it snow</w:t>
      </w:r>
    </w:p>
    <w:p w:rsidR="006B6354" w:rsidRPr="00494C6D" w:rsidRDefault="006B6354" w:rsidP="000418A0">
      <w:pPr>
        <w:shd w:val="clear" w:color="auto" w:fill="FFFFFF"/>
        <w:spacing w:after="195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When we finally kiss good-night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How I'll hate going out in the storm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But</w:t>
      </w:r>
      <w:proofErr w:type="gram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if you really hold me tight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All the way home I'll be warm</w:t>
      </w:r>
    </w:p>
    <w:p w:rsidR="006B6354" w:rsidRPr="00494C6D" w:rsidRDefault="006B6354" w:rsidP="000418A0">
      <w:pPr>
        <w:shd w:val="clear" w:color="auto" w:fill="FFFFFF"/>
        <w:spacing w:after="195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 the fire is slowly dying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my dear, we're still good-bye-</w:t>
      </w:r>
      <w:proofErr w:type="spell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ing</w:t>
      </w:r>
      <w:proofErr w:type="spell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But as long as you love me so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Let it snow, let it snow, and snow</w:t>
      </w:r>
    </w:p>
    <w:p w:rsidR="006B6354" w:rsidRPr="00494C6D" w:rsidRDefault="006B6354" w:rsidP="000418A0">
      <w:pPr>
        <w:shd w:val="clear" w:color="auto" w:fill="FFFFFF"/>
        <w:spacing w:after="195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When we finally kiss good-night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How I'll hate going out in the storm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But</w:t>
      </w:r>
      <w:proofErr w:type="gram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if you really grab me tight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All the way home I'll be warm</w:t>
      </w:r>
    </w:p>
    <w:p w:rsidR="006B6354" w:rsidRPr="00494C6D" w:rsidRDefault="006B6354" w:rsidP="000418A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Oh the fire is slowly dying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my dear, we're still good-bye-</w:t>
      </w:r>
      <w:proofErr w:type="spellStart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ing</w:t>
      </w:r>
      <w:proofErr w:type="spellEnd"/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But as long as you love me so</w:t>
      </w:r>
      <w:r w:rsidRPr="00494C6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Let it snow, let it snow, let it snow</w:t>
      </w:r>
    </w:p>
    <w:p w:rsidR="006B6354" w:rsidRDefault="006B6354" w:rsidP="00C62335">
      <w:pPr>
        <w:ind w:left="-567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74E7" w:rsidRPr="00CA74E7" w:rsidRDefault="00CA74E7" w:rsidP="00CA74E7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Thre</w:t>
      </w:r>
      <w:r w:rsidR="00031788" w:rsidRPr="00542931">
        <w:rPr>
          <w:rFonts w:ascii="Times New Roman" w:hAnsi="Times New Roman" w:cs="Times New Roman"/>
          <w:i/>
          <w:sz w:val="28"/>
          <w:szCs w:val="28"/>
          <w:lang w:val="en-US"/>
        </w:rPr>
        <w:t>e students come out one by one, with poems.</w:t>
      </w:r>
      <w:r w:rsidR="000317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(2min 50 sec)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0B6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 </w:t>
      </w:r>
    </w:p>
    <w:p w:rsidR="00C62335" w:rsidRP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celebrate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233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trim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wrap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gifts</w:t>
      </w:r>
      <w:proofErr w:type="spellEnd"/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2335">
        <w:rPr>
          <w:rFonts w:ascii="Times New Roman" w:hAnsi="Times New Roman" w:cs="Times New Roman"/>
          <w:sz w:val="28"/>
          <w:szCs w:val="28"/>
          <w:lang w:val="en-US"/>
        </w:rPr>
        <w:t xml:space="preserve">With festive </w:t>
      </w:r>
      <w:proofErr w:type="spellStart"/>
      <w:r w:rsidRPr="00C62335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C62335">
        <w:rPr>
          <w:rFonts w:ascii="Times New Roman" w:hAnsi="Times New Roman" w:cs="Times New Roman"/>
          <w:sz w:val="28"/>
          <w:szCs w:val="28"/>
          <w:lang w:val="en-US"/>
        </w:rPr>
        <w:t xml:space="preserve"> bright,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335">
        <w:rPr>
          <w:rFonts w:ascii="Times New Roman" w:hAnsi="Times New Roman" w:cs="Times New Roman"/>
          <w:sz w:val="28"/>
          <w:szCs w:val="28"/>
          <w:lang w:val="en-US"/>
        </w:rPr>
        <w:t>We gather round a cozy fire to sing “O Holy Night.”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6233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juicy</w:t>
      </w:r>
      <w:proofErr w:type="spellEnd"/>
      <w:r w:rsidRPr="00C6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335">
        <w:rPr>
          <w:rFonts w:ascii="Times New Roman" w:hAnsi="Times New Roman" w:cs="Times New Roman"/>
          <w:sz w:val="28"/>
          <w:szCs w:val="28"/>
        </w:rPr>
        <w:t>turkey</w:t>
      </w:r>
      <w:proofErr w:type="spellEnd"/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2335">
        <w:rPr>
          <w:rFonts w:ascii="Times New Roman" w:hAnsi="Times New Roman" w:cs="Times New Roman"/>
          <w:sz w:val="28"/>
          <w:szCs w:val="28"/>
          <w:lang w:val="en-US"/>
        </w:rPr>
        <w:t>And make big, fancy pies,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2335">
        <w:rPr>
          <w:rFonts w:ascii="Times New Roman" w:hAnsi="Times New Roman" w:cs="Times New Roman"/>
          <w:sz w:val="28"/>
          <w:szCs w:val="28"/>
          <w:lang w:val="en-US"/>
        </w:rPr>
        <w:t>And plan to find some special ways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335">
        <w:rPr>
          <w:rFonts w:ascii="Times New Roman" w:hAnsi="Times New Roman" w:cs="Times New Roman"/>
          <w:sz w:val="28"/>
          <w:szCs w:val="28"/>
          <w:lang w:val="en-US"/>
        </w:rPr>
        <w:t>To strengthen family ties.</w:t>
      </w:r>
    </w:p>
    <w:p w:rsidR="00022C19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0B6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Merry Christmas!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Isn’t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proofErr w:type="gramEnd"/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say “Merry Christmas!”</w:t>
      </w:r>
      <w:proofErr w:type="gramEnd"/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everyone?</w:t>
      </w:r>
      <w:proofErr w:type="gramEnd"/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Time for a party</w:t>
      </w:r>
    </w:p>
    <w:p w:rsidR="00C62335" w:rsidRDefault="00C62335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presents and things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 make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 happy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give their hearts wings.</w:t>
      </w:r>
    </w:p>
    <w:p w:rsidR="0064409B" w:rsidRPr="00542931" w:rsidRDefault="0064409B" w:rsidP="0064409B">
      <w:pPr>
        <w:spacing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54EB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 5</w:t>
      </w:r>
      <w:r w:rsidR="00CA74E7" w:rsidRPr="008B54E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31788" w:rsidRPr="00542931">
        <w:rPr>
          <w:rFonts w:ascii="Times New Roman" w:hAnsi="Times New Roman" w:cs="Times New Roman"/>
          <w:i/>
          <w:sz w:val="28"/>
          <w:szCs w:val="28"/>
          <w:lang w:val="en-US"/>
        </w:rPr>
        <w:t>Comes out h</w:t>
      </w:r>
      <w:r w:rsidR="00CA74E7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olding a big silver bubble in </w:t>
      </w:r>
      <w:r w:rsidR="00031788" w:rsidRPr="00542931">
        <w:rPr>
          <w:rFonts w:ascii="Times New Roman" w:hAnsi="Times New Roman" w:cs="Times New Roman"/>
          <w:i/>
          <w:sz w:val="28"/>
          <w:szCs w:val="28"/>
          <w:lang w:val="en-US"/>
        </w:rPr>
        <w:t>his/</w:t>
      </w:r>
      <w:r w:rsidR="00CA74E7" w:rsidRPr="00542931">
        <w:rPr>
          <w:rFonts w:ascii="Times New Roman" w:hAnsi="Times New Roman" w:cs="Times New Roman"/>
          <w:i/>
          <w:sz w:val="28"/>
          <w:szCs w:val="28"/>
          <w:lang w:val="en-US"/>
        </w:rPr>
        <w:t>her hands looking at it and reciting a poem.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funniest face looked out at me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 a silver ball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Christmas tree!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first I thought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Santa’s elf,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I looked again and</w:t>
      </w:r>
    </w:p>
    <w:p w:rsidR="0064409B" w:rsidRDefault="0064409B" w:rsidP="00C62335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 was just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4409B" w:rsidRPr="00542931" w:rsidRDefault="0064409B" w:rsidP="0064409B">
      <w:pPr>
        <w:spacing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sing “Deck the hall.” </w:t>
      </w:r>
      <w:r w:rsidR="00031788" w:rsidRPr="0054293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031788" w:rsidRPr="00542931">
        <w:rPr>
          <w:rFonts w:ascii="Times New Roman" w:hAnsi="Times New Roman" w:cs="Times New Roman"/>
          <w:i/>
          <w:sz w:val="28"/>
          <w:szCs w:val="28"/>
          <w:lang w:val="en-US"/>
        </w:rPr>
        <w:t>min 2</w:t>
      </w:r>
      <w:r w:rsidRPr="00542931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031788" w:rsidRPr="00542931">
        <w:rPr>
          <w:rFonts w:ascii="Times New Roman" w:hAnsi="Times New Roman" w:cs="Times New Roman"/>
          <w:i/>
          <w:sz w:val="28"/>
          <w:szCs w:val="28"/>
          <w:lang w:val="en-US"/>
        </w:rPr>
        <w:t>sec)</w:t>
      </w:r>
      <w:r w:rsidR="00CA74E7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Two students sing the main verse and the whole </w:t>
      </w:r>
      <w:proofErr w:type="gramStart"/>
      <w:r w:rsidR="00CA74E7" w:rsidRPr="00542931">
        <w:rPr>
          <w:rFonts w:ascii="Times New Roman" w:hAnsi="Times New Roman" w:cs="Times New Roman"/>
          <w:i/>
          <w:sz w:val="28"/>
          <w:szCs w:val="28"/>
          <w:lang w:val="en-US"/>
        </w:rPr>
        <w:t>group sing</w:t>
      </w:r>
      <w:proofErr w:type="gramEnd"/>
      <w:r w:rsidR="00CA74E7" w:rsidRPr="005429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chorus.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Deck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halls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boughs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holly</w:t>
      </w:r>
      <w:proofErr w:type="spellEnd"/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'Tis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season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jolly</w:t>
      </w:r>
      <w:proofErr w:type="spellEnd"/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Don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gay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apparel</w:t>
      </w:r>
      <w:proofErr w:type="spellEnd"/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Fa-la-la, la-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la-la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, la-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la-la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409B">
        <w:rPr>
          <w:rFonts w:ascii="Times New Roman" w:hAnsi="Times New Roman" w:cs="Times New Roman"/>
          <w:sz w:val="28"/>
          <w:szCs w:val="28"/>
          <w:lang w:val="en-US"/>
        </w:rPr>
        <w:t>Troll the ancient Yule tide carol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blazing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Yule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harp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chorus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Follow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measure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Yule-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tide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treasure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passes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Hail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lads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lasses</w:t>
      </w:r>
      <w:proofErr w:type="spellEnd"/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joyous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9B">
        <w:rPr>
          <w:rFonts w:ascii="Times New Roman" w:hAnsi="Times New Roman" w:cs="Times New Roman"/>
          <w:sz w:val="28"/>
          <w:szCs w:val="28"/>
        </w:rPr>
        <w:t>Fa-la-la-la-la, la-la-la-la</w:t>
      </w:r>
    </w:p>
    <w:p w:rsidR="0064409B" w:rsidRP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09B">
        <w:rPr>
          <w:rFonts w:ascii="Times New Roman" w:hAnsi="Times New Roman" w:cs="Times New Roman"/>
          <w:sz w:val="28"/>
          <w:szCs w:val="28"/>
        </w:rPr>
        <w:t>heedless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09B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64409B">
        <w:rPr>
          <w:rFonts w:ascii="Times New Roman" w:hAnsi="Times New Roman" w:cs="Times New Roman"/>
          <w:sz w:val="28"/>
          <w:szCs w:val="28"/>
        </w:rPr>
        <w:t>.</w:t>
      </w:r>
    </w:p>
    <w:p w:rsidR="0064409B" w:rsidRDefault="0064409B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409B">
        <w:rPr>
          <w:rFonts w:ascii="Times New Roman" w:hAnsi="Times New Roman" w:cs="Times New Roman"/>
          <w:sz w:val="28"/>
          <w:szCs w:val="28"/>
        </w:rPr>
        <w:lastRenderedPageBreak/>
        <w:t>Fa-la-la-la-la, la-la-la-la</w:t>
      </w:r>
    </w:p>
    <w:p w:rsidR="00B36742" w:rsidRDefault="00B36742" w:rsidP="0064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6742" w:rsidRPr="000E5811" w:rsidRDefault="00B36742" w:rsidP="000E58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742">
        <w:rPr>
          <w:rFonts w:ascii="Times New Roman" w:hAnsi="Times New Roman" w:cs="Times New Roman"/>
          <w:b/>
          <w:sz w:val="28"/>
          <w:szCs w:val="28"/>
          <w:lang w:val="en-US"/>
        </w:rPr>
        <w:t>STUDENT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5811" w:rsidRPr="00B36742">
        <w:rPr>
          <w:rFonts w:ascii="Times New Roman" w:hAnsi="Times New Roman" w:cs="Times New Roman"/>
          <w:b/>
          <w:sz w:val="28"/>
          <w:szCs w:val="28"/>
          <w:lang w:val="en-US"/>
        </w:rPr>
        <w:t>QUEST</w:t>
      </w:r>
      <w:r w:rsidR="000E5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581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E5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Slides 1-23 </w:t>
      </w:r>
      <w:r w:rsidR="000E5811" w:rsidRPr="003E22E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0E5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min) - </w:t>
      </w:r>
      <w:r w:rsidRPr="000E5811">
        <w:rPr>
          <w:rFonts w:ascii="Times New Roman" w:hAnsi="Times New Roman" w:cs="Times New Roman"/>
          <w:sz w:val="28"/>
          <w:szCs w:val="28"/>
          <w:lang w:val="en-US"/>
        </w:rPr>
        <w:t>And now it’s high time for a</w:t>
      </w:r>
      <w:r w:rsidR="000E5811" w:rsidRPr="000E5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QUEST.</w:t>
      </w:r>
      <w:r w:rsidRPr="000E5811">
        <w:rPr>
          <w:rFonts w:ascii="Times New Roman" w:hAnsi="Times New Roman" w:cs="Times New Roman"/>
          <w:sz w:val="28"/>
          <w:szCs w:val="28"/>
          <w:lang w:val="en-US"/>
        </w:rPr>
        <w:t xml:space="preserve"> Are you ready for a challenge? Some prizes are waiting for you! Let’s check how well you know Christmas </w:t>
      </w:r>
      <w:r w:rsidR="00031788" w:rsidRPr="000E5811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Pr="000E58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1788" w:rsidRPr="000E5811">
        <w:rPr>
          <w:rFonts w:ascii="Times New Roman" w:hAnsi="Times New Roman" w:cs="Times New Roman"/>
          <w:sz w:val="28"/>
          <w:szCs w:val="28"/>
          <w:lang w:val="en-US"/>
        </w:rPr>
        <w:t xml:space="preserve"> The slides of Christmas symbols are being projected and </w:t>
      </w:r>
      <w:r w:rsidR="000E5811" w:rsidRPr="000E5811">
        <w:rPr>
          <w:rFonts w:ascii="Times New Roman" w:hAnsi="Times New Roman" w:cs="Times New Roman"/>
          <w:sz w:val="28"/>
          <w:szCs w:val="28"/>
          <w:lang w:val="en-US"/>
        </w:rPr>
        <w:t>students call out their names. The first to call out the word gets a sweet. In the end of the activity the winner is announced.</w:t>
      </w:r>
    </w:p>
    <w:p w:rsidR="00B36742" w:rsidRPr="00542931" w:rsidRDefault="00542931" w:rsidP="00542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6742" w:rsidRPr="00542931">
        <w:rPr>
          <w:rFonts w:ascii="Times New Roman" w:hAnsi="Times New Roman" w:cs="Times New Roman"/>
          <w:sz w:val="28"/>
          <w:szCs w:val="28"/>
          <w:lang w:val="en-US"/>
        </w:rPr>
        <w:t>Well done!!! You were so smart. And now let’s sing the carol without which we can’t imagine Christmas</w:t>
      </w:r>
      <w:r w:rsidR="00467252" w:rsidRPr="005429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7252" w:rsidRPr="00394AC7" w:rsidRDefault="00467252" w:rsidP="00394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Students sing “</w:t>
      </w:r>
      <w:proofErr w:type="spellStart"/>
      <w:r w:rsidR="000E5811">
        <w:rPr>
          <w:rFonts w:ascii="Times New Roman" w:hAnsi="Times New Roman" w:cs="Times New Roman"/>
          <w:b/>
          <w:sz w:val="28"/>
          <w:szCs w:val="28"/>
        </w:rPr>
        <w:t>Jingle</w:t>
      </w:r>
      <w:proofErr w:type="spellEnd"/>
      <w:r w:rsidR="000E5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5811">
        <w:rPr>
          <w:rFonts w:ascii="Times New Roman" w:hAnsi="Times New Roman" w:cs="Times New Roman"/>
          <w:b/>
          <w:sz w:val="28"/>
          <w:szCs w:val="28"/>
        </w:rPr>
        <w:t>Bells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r w:rsidR="000E581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E5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  <w:r w:rsidR="000E5811">
        <w:rPr>
          <w:rFonts w:ascii="Times New Roman" w:hAnsi="Times New Roman" w:cs="Times New Roman"/>
          <w:b/>
          <w:sz w:val="28"/>
          <w:szCs w:val="28"/>
          <w:lang w:val="en-US"/>
        </w:rPr>
        <w:t>sec)</w:t>
      </w:r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Dashing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snow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sleigh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O'er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Laughing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way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Bells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bob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tails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ring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spirits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bright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laugh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sing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25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sleighing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tonight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bells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bells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way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ride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sleigh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bells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bells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way</w:t>
      </w:r>
      <w:proofErr w:type="spellEnd"/>
    </w:p>
    <w:p w:rsidR="00B36742" w:rsidRPr="00467252" w:rsidRDefault="00B36742" w:rsidP="004672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ride</w:t>
      </w:r>
      <w:proofErr w:type="spellEnd"/>
    </w:p>
    <w:p w:rsidR="00B36742" w:rsidRDefault="00B36742" w:rsidP="0046725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6725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6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252">
        <w:rPr>
          <w:rFonts w:ascii="Times New Roman" w:hAnsi="Times New Roman" w:cs="Times New Roman"/>
          <w:sz w:val="28"/>
          <w:szCs w:val="28"/>
        </w:rPr>
        <w:t>sleigh</w:t>
      </w:r>
      <w:proofErr w:type="spellEnd"/>
    </w:p>
    <w:p w:rsidR="00211E57" w:rsidRPr="00211E57" w:rsidRDefault="00211E57" w:rsidP="00211E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Host tells about Christmas desserts in English speaking countries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10min) 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desserts? Of course all of us adore them. And what do people in English speaking countries have for dessert? Let’s have a look. (Slides 25-32)</w:t>
      </w:r>
    </w:p>
    <w:p w:rsidR="007E1439" w:rsidRPr="00402C2D" w:rsidRDefault="004E6907" w:rsidP="00402C2D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10" w:tooltip="Bûche de Noël" w:history="1">
        <w:proofErr w:type="spellStart"/>
        <w:r w:rsidR="007E1439" w:rsidRPr="00402C2D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Chocolate</w:t>
        </w:r>
        <w:proofErr w:type="spellEnd"/>
        <w:r w:rsidR="007E1439" w:rsidRPr="00402C2D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="007E1439" w:rsidRPr="00402C2D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yule</w:t>
        </w:r>
        <w:proofErr w:type="spellEnd"/>
        <w:r w:rsidR="007E1439" w:rsidRPr="00402C2D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="007E1439" w:rsidRPr="00402C2D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log</w:t>
        </w:r>
        <w:proofErr w:type="spellEnd"/>
      </w:hyperlink>
    </w:p>
    <w:p w:rsidR="00C551B6" w:rsidRDefault="00402C2D" w:rsidP="00402C2D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 wp14:anchorId="51F805CB" wp14:editId="33031BAE">
            <wp:extent cx="1381125" cy="885825"/>
            <wp:effectExtent l="0" t="0" r="9525" b="9525"/>
            <wp:docPr id="1" name="Рисунок 1" descr="Bûche de Noël facile (2014-12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de Noël facile (2014-12-2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88" cy="8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2D" w:rsidRPr="00CA35D6" w:rsidRDefault="00402C2D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>I</w:t>
      </w:r>
      <w:r w:rsidRPr="00402C2D">
        <w:rPr>
          <w:color w:val="222222"/>
          <w:sz w:val="28"/>
          <w:szCs w:val="28"/>
          <w:lang w:val="en-US"/>
        </w:rPr>
        <w:t>s a traditiona</w:t>
      </w:r>
      <w:r>
        <w:rPr>
          <w:color w:val="222222"/>
          <w:sz w:val="28"/>
          <w:szCs w:val="28"/>
          <w:lang w:val="en-US"/>
        </w:rPr>
        <w:t xml:space="preserve">l dessert served near </w:t>
      </w:r>
      <w:proofErr w:type="gramStart"/>
      <w:r>
        <w:rPr>
          <w:color w:val="222222"/>
          <w:sz w:val="28"/>
          <w:szCs w:val="28"/>
          <w:lang w:val="en-US"/>
        </w:rPr>
        <w:t>Christmas.</w:t>
      </w:r>
      <w:proofErr w:type="gramEnd"/>
      <w:r w:rsidRPr="00402C2D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 xml:space="preserve">Made of </w:t>
      </w:r>
      <w:hyperlink r:id="rId12" w:tooltip="Sponge cake" w:history="1">
        <w:r w:rsidRPr="00402C2D">
          <w:rPr>
            <w:rStyle w:val="a4"/>
            <w:color w:val="auto"/>
            <w:sz w:val="28"/>
            <w:szCs w:val="28"/>
            <w:u w:val="none"/>
            <w:lang w:val="en-US"/>
          </w:rPr>
          <w:t>sponge cake</w:t>
        </w:r>
      </w:hyperlink>
      <w:r>
        <w:rPr>
          <w:color w:val="222222"/>
          <w:sz w:val="28"/>
          <w:szCs w:val="28"/>
          <w:lang w:val="en-US"/>
        </w:rPr>
        <w:t xml:space="preserve"> to resemble a miniature actual </w:t>
      </w:r>
      <w:hyperlink r:id="rId13" w:tooltip="Yule log" w:history="1">
        <w:r w:rsidRPr="00402C2D">
          <w:rPr>
            <w:rStyle w:val="a4"/>
            <w:color w:val="auto"/>
            <w:sz w:val="28"/>
            <w:szCs w:val="28"/>
            <w:u w:val="none"/>
            <w:lang w:val="en-US"/>
          </w:rPr>
          <w:t>Yule log</w:t>
        </w:r>
      </w:hyperlink>
      <w:r w:rsidRPr="00402C2D">
        <w:rPr>
          <w:sz w:val="28"/>
          <w:szCs w:val="28"/>
          <w:lang w:val="en-US"/>
        </w:rPr>
        <w:t>,</w:t>
      </w:r>
      <w:r w:rsidRPr="00402C2D">
        <w:rPr>
          <w:color w:val="222222"/>
          <w:sz w:val="28"/>
          <w:szCs w:val="28"/>
          <w:lang w:val="en-US"/>
        </w:rPr>
        <w:t xml:space="preserve"> it is a form of sweet</w:t>
      </w:r>
      <w:r>
        <w:rPr>
          <w:color w:val="222222"/>
          <w:sz w:val="28"/>
          <w:szCs w:val="28"/>
          <w:lang w:val="en-US"/>
        </w:rPr>
        <w:t xml:space="preserve"> </w:t>
      </w:r>
      <w:hyperlink r:id="rId14" w:tooltip="Roulade" w:history="1">
        <w:r w:rsidRPr="00402C2D">
          <w:rPr>
            <w:rStyle w:val="a4"/>
            <w:color w:val="auto"/>
            <w:sz w:val="28"/>
            <w:szCs w:val="28"/>
            <w:u w:val="none"/>
            <w:lang w:val="en-US"/>
          </w:rPr>
          <w:t>roulade</w:t>
        </w:r>
      </w:hyperlink>
      <w:r w:rsidRPr="00402C2D">
        <w:rPr>
          <w:color w:val="222222"/>
          <w:sz w:val="28"/>
          <w:szCs w:val="28"/>
          <w:lang w:val="en-US"/>
        </w:rPr>
        <w:t>.</w:t>
      </w:r>
      <w:r>
        <w:rPr>
          <w:color w:val="222222"/>
          <w:sz w:val="28"/>
          <w:szCs w:val="28"/>
          <w:lang w:val="en-US"/>
        </w:rPr>
        <w:t xml:space="preserve"> </w:t>
      </w:r>
      <w:r w:rsidRPr="00402C2D">
        <w:rPr>
          <w:color w:val="222222"/>
          <w:sz w:val="28"/>
          <w:szCs w:val="28"/>
          <w:lang w:val="en-US"/>
        </w:rPr>
        <w:t>The original "Yule log" recipe emerged during the 19th century.</w:t>
      </w:r>
      <w:r>
        <w:rPr>
          <w:color w:val="222222"/>
          <w:sz w:val="28"/>
          <w:szCs w:val="28"/>
          <w:lang w:val="en-US"/>
        </w:rPr>
        <w:t xml:space="preserve"> </w:t>
      </w:r>
      <w:r w:rsidRPr="00402C2D">
        <w:rPr>
          <w:color w:val="222222"/>
          <w:sz w:val="28"/>
          <w:szCs w:val="28"/>
          <w:lang w:val="en-US"/>
        </w:rPr>
        <w:t xml:space="preserve">The most common combination </w:t>
      </w:r>
      <w:r w:rsidR="00CA35D6">
        <w:rPr>
          <w:color w:val="222222"/>
          <w:sz w:val="28"/>
          <w:szCs w:val="28"/>
          <w:lang w:val="en-US"/>
        </w:rPr>
        <w:t xml:space="preserve">is basic yellow sponge cake and </w:t>
      </w:r>
      <w:hyperlink r:id="rId15" w:tooltip="Chocolate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chocolate</w:t>
        </w:r>
      </w:hyperlink>
      <w:r w:rsidR="00CA35D6" w:rsidRPr="00CA35D6">
        <w:rPr>
          <w:sz w:val="28"/>
          <w:szCs w:val="28"/>
          <w:lang w:val="en-US"/>
        </w:rPr>
        <w:t xml:space="preserve"> </w:t>
      </w:r>
      <w:hyperlink r:id="rId16" w:tooltip="Buttercream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buttercream</w:t>
        </w:r>
      </w:hyperlink>
      <w:r w:rsidR="00CA35D6">
        <w:rPr>
          <w:color w:val="222222"/>
          <w:sz w:val="28"/>
          <w:szCs w:val="28"/>
          <w:lang w:val="en-US"/>
        </w:rPr>
        <w:t>. “</w:t>
      </w:r>
      <w:r w:rsidR="00CA35D6">
        <w:rPr>
          <w:sz w:val="28"/>
          <w:szCs w:val="28"/>
          <w:lang w:val="en-US"/>
        </w:rPr>
        <w:t>Yule logs”</w:t>
      </w:r>
      <w:r w:rsidRPr="00CA35D6">
        <w:rPr>
          <w:sz w:val="28"/>
          <w:szCs w:val="28"/>
          <w:lang w:val="en-US"/>
        </w:rPr>
        <w:t xml:space="preserve"> are often served with one end cut off and set atop the cake, or protruding from its side to resemble a chopped off branch. A</w:t>
      </w:r>
      <w:r w:rsidR="00CA35D6">
        <w:rPr>
          <w:sz w:val="28"/>
          <w:szCs w:val="28"/>
          <w:lang w:val="en-US"/>
        </w:rPr>
        <w:t xml:space="preserve"> </w:t>
      </w:r>
      <w:hyperlink r:id="rId17" w:tooltip="Bark (botany)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bark</w:t>
        </w:r>
      </w:hyperlink>
      <w:r w:rsidRPr="00CA35D6">
        <w:rPr>
          <w:sz w:val="28"/>
          <w:szCs w:val="28"/>
          <w:lang w:val="en-US"/>
        </w:rPr>
        <w:t>-like texture is often produced by draggin</w:t>
      </w:r>
      <w:r w:rsidR="00CA35D6">
        <w:rPr>
          <w:sz w:val="28"/>
          <w:szCs w:val="28"/>
          <w:lang w:val="en-US"/>
        </w:rPr>
        <w:t xml:space="preserve">g a fork through the icing, and </w:t>
      </w:r>
      <w:hyperlink r:id="rId18" w:tooltip="Powdered sugar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 xml:space="preserve">powdered </w:t>
        </w:r>
        <w:proofErr w:type="spellStart"/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sugar</w:t>
        </w:r>
      </w:hyperlink>
      <w:r w:rsidRPr="00CA35D6">
        <w:rPr>
          <w:sz w:val="28"/>
          <w:szCs w:val="28"/>
          <w:lang w:val="en-US"/>
        </w:rPr>
        <w:t>sprinkled</w:t>
      </w:r>
      <w:proofErr w:type="spellEnd"/>
      <w:r w:rsidRPr="00CA35D6">
        <w:rPr>
          <w:sz w:val="28"/>
          <w:szCs w:val="28"/>
          <w:lang w:val="en-US"/>
        </w:rPr>
        <w:t xml:space="preserve"> to resemble</w:t>
      </w:r>
      <w:r w:rsidR="00CA35D6" w:rsidRPr="00CA35D6">
        <w:rPr>
          <w:sz w:val="28"/>
          <w:szCs w:val="28"/>
          <w:lang w:val="en-US"/>
        </w:rPr>
        <w:t xml:space="preserve"> </w:t>
      </w:r>
      <w:hyperlink r:id="rId19" w:tooltip="Snow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snow</w:t>
        </w:r>
      </w:hyperlink>
      <w:r w:rsidRPr="00CA35D6">
        <w:rPr>
          <w:sz w:val="28"/>
          <w:szCs w:val="28"/>
          <w:lang w:val="en-US"/>
        </w:rPr>
        <w:t>. Other</w:t>
      </w:r>
      <w:r w:rsidR="00CA35D6">
        <w:rPr>
          <w:sz w:val="28"/>
          <w:szCs w:val="28"/>
          <w:lang w:val="en-US"/>
        </w:rPr>
        <w:t xml:space="preserve"> </w:t>
      </w:r>
      <w:hyperlink r:id="rId20" w:tooltip="Cake decorating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cake decorations</w:t>
        </w:r>
      </w:hyperlink>
      <w:r w:rsidR="00CA35D6">
        <w:rPr>
          <w:sz w:val="28"/>
          <w:szCs w:val="28"/>
          <w:lang w:val="en-US"/>
        </w:rPr>
        <w:t xml:space="preserve"> </w:t>
      </w:r>
      <w:r w:rsidRPr="00CA35D6">
        <w:rPr>
          <w:sz w:val="28"/>
          <w:szCs w:val="28"/>
          <w:lang w:val="en-US"/>
        </w:rPr>
        <w:t>may incl</w:t>
      </w:r>
      <w:r w:rsidR="00CA35D6">
        <w:rPr>
          <w:sz w:val="28"/>
          <w:szCs w:val="28"/>
          <w:lang w:val="en-US"/>
        </w:rPr>
        <w:t xml:space="preserve">ude actual tree branches, fresh </w:t>
      </w:r>
      <w:hyperlink r:id="rId21" w:tooltip="Berries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berries</w:t>
        </w:r>
      </w:hyperlink>
      <w:r w:rsidR="00CA35D6" w:rsidRPr="00CA35D6">
        <w:rPr>
          <w:sz w:val="28"/>
          <w:szCs w:val="28"/>
          <w:lang w:val="en-US"/>
        </w:rPr>
        <w:t xml:space="preserve">, and </w:t>
      </w:r>
      <w:hyperlink r:id="rId22" w:tooltip="Mushroom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mushrooms</w:t>
        </w:r>
      </w:hyperlink>
      <w:r w:rsidR="00CA35D6" w:rsidRPr="00CA35D6">
        <w:rPr>
          <w:sz w:val="28"/>
          <w:szCs w:val="28"/>
          <w:lang w:val="en-US"/>
        </w:rPr>
        <w:t xml:space="preserve"> made of </w:t>
      </w:r>
      <w:hyperlink r:id="rId23" w:tooltip="Marzipan" w:history="1">
        <w:r w:rsidRPr="00CA35D6">
          <w:rPr>
            <w:rStyle w:val="a4"/>
            <w:color w:val="auto"/>
            <w:sz w:val="28"/>
            <w:szCs w:val="28"/>
            <w:u w:val="none"/>
            <w:lang w:val="en-US"/>
          </w:rPr>
          <w:t>marzipan</w:t>
        </w:r>
      </w:hyperlink>
      <w:r w:rsidRPr="00CA35D6">
        <w:rPr>
          <w:sz w:val="28"/>
          <w:szCs w:val="28"/>
          <w:lang w:val="en-US"/>
        </w:rPr>
        <w:t>.</w:t>
      </w:r>
    </w:p>
    <w:p w:rsidR="00207488" w:rsidRPr="00CA35D6" w:rsidRDefault="004E6907" w:rsidP="00CA35D6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hyperlink r:id="rId24" w:tooltip="Christmas cake" w:history="1">
        <w:proofErr w:type="spellStart"/>
        <w:r w:rsidR="007E1439" w:rsidRPr="00CA35D6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Christmas</w:t>
        </w:r>
        <w:proofErr w:type="spellEnd"/>
        <w:r w:rsidR="007E1439" w:rsidRPr="00CA35D6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="007E1439" w:rsidRPr="00CA35D6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cake</w:t>
        </w:r>
        <w:proofErr w:type="spellEnd"/>
      </w:hyperlink>
    </w:p>
    <w:p w:rsidR="00207488" w:rsidRDefault="00207488" w:rsidP="00CA35D6">
      <w:pPr>
        <w:shd w:val="clear" w:color="auto" w:fill="FFFFFF"/>
        <w:spacing w:before="100" w:beforeAutospacing="1" w:after="24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9E17D8">
        <w:rPr>
          <w:noProof/>
          <w:lang w:val="ru-RU" w:eastAsia="ru-RU"/>
        </w:rPr>
        <w:drawing>
          <wp:inline distT="0" distB="0" distL="0" distR="0" wp14:anchorId="42034496" wp14:editId="126AF77A">
            <wp:extent cx="1798320" cy="1097280"/>
            <wp:effectExtent l="0" t="0" r="0" b="7620"/>
            <wp:docPr id="2" name="Рисунок 2" descr="https://upload.wikimedia.org/wikipedia/commons/thumb/3/3d/Christmas_cake%2C_Boxing_Day_2008.jpg/1280px-Christmas_cake%2C_Boxing_Day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d/Christmas_cake%2C_Boxing_Day_2008.jpg/1280px-Christmas_cake%2C_Boxing_Day_2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5D6" w:rsidRPr="007F20B1" w:rsidRDefault="00CA35D6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7F20B1">
        <w:rPr>
          <w:sz w:val="28"/>
          <w:szCs w:val="28"/>
          <w:lang w:val="en-US"/>
        </w:rPr>
        <w:t xml:space="preserve">A </w:t>
      </w:r>
      <w:r w:rsidRPr="007F20B1">
        <w:rPr>
          <w:b/>
          <w:sz w:val="28"/>
          <w:szCs w:val="28"/>
          <w:lang w:val="en-US"/>
        </w:rPr>
        <w:t>Christmas cake</w:t>
      </w:r>
      <w:r w:rsidRPr="007F20B1">
        <w:rPr>
          <w:sz w:val="28"/>
          <w:szCs w:val="28"/>
          <w:lang w:val="en-US"/>
        </w:rPr>
        <w:t xml:space="preserve"> may be light or dark, crumbly-moist to sticky-wet, spongy to heavy, shaped round, square with </w:t>
      </w:r>
      <w:hyperlink r:id="rId26" w:tooltip="Marzipan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marzipan</w:t>
        </w:r>
      </w:hyperlink>
      <w:r w:rsidRPr="007F20B1">
        <w:rPr>
          <w:sz w:val="28"/>
          <w:szCs w:val="28"/>
          <w:lang w:val="en-US"/>
        </w:rPr>
        <w:t xml:space="preserve">, </w:t>
      </w:r>
      <w:hyperlink r:id="rId27" w:tooltip="Icing (food)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icing</w:t>
        </w:r>
      </w:hyperlink>
      <w:r w:rsidRPr="007F20B1">
        <w:rPr>
          <w:sz w:val="28"/>
          <w:szCs w:val="28"/>
          <w:lang w:val="en-US"/>
        </w:rPr>
        <w:t xml:space="preserve">, glazing, dusting with </w:t>
      </w:r>
      <w:hyperlink r:id="rId28" w:tooltip="Icing sugar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icing sugar</w:t>
        </w:r>
      </w:hyperlink>
      <w:r w:rsidRPr="007F20B1">
        <w:rPr>
          <w:sz w:val="28"/>
          <w:szCs w:val="28"/>
          <w:lang w:val="en-US"/>
        </w:rPr>
        <w:t xml:space="preserve">, or plain. If a Christmas cake is covered in icing, it is quite common for it to be decorated - models of houses, of fir trees or of </w:t>
      </w:r>
      <w:hyperlink r:id="rId29" w:tooltip="Santa Claus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Santa Claus</w:t>
        </w:r>
      </w:hyperlink>
      <w:r w:rsidRPr="007F20B1">
        <w:rPr>
          <w:sz w:val="28"/>
          <w:szCs w:val="28"/>
          <w:lang w:val="en-US"/>
        </w:rPr>
        <w:t xml:space="preserve"> may be in the array of decorations.</w:t>
      </w:r>
    </w:p>
    <w:p w:rsidR="00CA35D6" w:rsidRDefault="00CA35D6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7F20B1">
        <w:rPr>
          <w:sz w:val="28"/>
          <w:szCs w:val="28"/>
          <w:lang w:val="en-US"/>
        </w:rPr>
        <w:t xml:space="preserve">A particular </w:t>
      </w:r>
      <w:proofErr w:type="spellStart"/>
      <w:r w:rsidRPr="007F20B1">
        <w:rPr>
          <w:sz w:val="28"/>
          <w:szCs w:val="28"/>
          <w:lang w:val="en-US"/>
        </w:rPr>
        <w:t>favourite</w:t>
      </w:r>
      <w:proofErr w:type="spellEnd"/>
      <w:r w:rsidRPr="007F20B1">
        <w:rPr>
          <w:sz w:val="28"/>
          <w:szCs w:val="28"/>
          <w:lang w:val="en-US"/>
        </w:rPr>
        <w:t xml:space="preserve"> of many is the traditional </w:t>
      </w:r>
      <w:hyperlink r:id="rId30" w:tooltip="Scotland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Scottish</w:t>
        </w:r>
      </w:hyperlink>
      <w:r w:rsidRPr="007F20B1">
        <w:rPr>
          <w:sz w:val="28"/>
          <w:szCs w:val="28"/>
          <w:lang w:val="en-US"/>
        </w:rPr>
        <w:t xml:space="preserve"> Christmas cake, the </w:t>
      </w:r>
      <w:hyperlink r:id="rId31" w:tooltip="Dundee cake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Whisky Dundee</w:t>
        </w:r>
      </w:hyperlink>
      <w:r w:rsidRPr="007F20B1">
        <w:rPr>
          <w:sz w:val="28"/>
          <w:szCs w:val="28"/>
          <w:lang w:val="en-US"/>
        </w:rPr>
        <w:t xml:space="preserve">. As the name implies, the cake originated in </w:t>
      </w:r>
      <w:hyperlink r:id="rId32" w:tooltip="Dundee, Scotland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Dundee</w:t>
        </w:r>
      </w:hyperlink>
      <w:r w:rsidRPr="007F20B1">
        <w:rPr>
          <w:sz w:val="28"/>
          <w:szCs w:val="28"/>
          <w:lang w:val="en-US"/>
        </w:rPr>
        <w:t xml:space="preserve"> and is made with </w:t>
      </w:r>
      <w:hyperlink r:id="rId33" w:tooltip="Scotch whisky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Scotch whisky</w:t>
        </w:r>
      </w:hyperlink>
      <w:r w:rsidRPr="007F20B1">
        <w:rPr>
          <w:sz w:val="28"/>
          <w:szCs w:val="28"/>
          <w:lang w:val="en-US"/>
        </w:rPr>
        <w:t xml:space="preserve">. It is a light and crumbly cake, and light on fruit and candied peel—only </w:t>
      </w:r>
      <w:hyperlink r:id="rId34" w:tooltip="Zante currant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currants</w:t>
        </w:r>
      </w:hyperlink>
      <w:r w:rsidRPr="007F20B1">
        <w:rPr>
          <w:sz w:val="28"/>
          <w:szCs w:val="28"/>
          <w:lang w:val="en-US"/>
        </w:rPr>
        <w:t xml:space="preserve">, </w:t>
      </w:r>
      <w:hyperlink r:id="rId35" w:tooltip="Raisin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raisins</w:t>
        </w:r>
      </w:hyperlink>
      <w:r w:rsidRPr="007F20B1">
        <w:rPr>
          <w:sz w:val="28"/>
          <w:szCs w:val="28"/>
          <w:lang w:val="en-US"/>
        </w:rPr>
        <w:t xml:space="preserve">, sultanas and </w:t>
      </w:r>
      <w:hyperlink r:id="rId36" w:tooltip="Cherry" w:history="1">
        <w:r w:rsidRPr="007F20B1">
          <w:rPr>
            <w:rStyle w:val="a4"/>
            <w:color w:val="auto"/>
            <w:sz w:val="28"/>
            <w:szCs w:val="28"/>
            <w:u w:val="none"/>
            <w:lang w:val="en-US"/>
          </w:rPr>
          <w:t>cherries</w:t>
        </w:r>
      </w:hyperlink>
      <w:r w:rsidRPr="007F20B1">
        <w:rPr>
          <w:sz w:val="28"/>
          <w:szCs w:val="28"/>
          <w:lang w:val="en-US"/>
        </w:rPr>
        <w:t>. This Christmas cake is particularly good for people who don't like very rich and moist cakes.</w:t>
      </w:r>
    </w:p>
    <w:p w:rsidR="00D4534F" w:rsidRDefault="00D4534F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</w:p>
    <w:p w:rsidR="00D4534F" w:rsidRDefault="00D4534F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</w:p>
    <w:p w:rsidR="00D4534F" w:rsidRDefault="00D4534F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</w:p>
    <w:p w:rsidR="00D4534F" w:rsidRPr="007F20B1" w:rsidRDefault="00D4534F" w:rsidP="00CA35D6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7E1439" w:rsidRPr="007F20B1" w:rsidRDefault="004E6907" w:rsidP="007F20B1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</w:pPr>
      <w:hyperlink r:id="rId37" w:tooltip="Christmas pudding" w:history="1">
        <w:proofErr w:type="spellStart"/>
        <w:r w:rsidR="007E1439" w:rsidRPr="007F20B1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Christmas</w:t>
        </w:r>
        <w:proofErr w:type="spellEnd"/>
        <w:r w:rsidR="007E1439" w:rsidRPr="007F20B1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="007E1439" w:rsidRPr="007F20B1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pudding</w:t>
        </w:r>
        <w:proofErr w:type="spellEnd"/>
      </w:hyperlink>
    </w:p>
    <w:p w:rsidR="00207488" w:rsidRDefault="00207488" w:rsidP="007F20B1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sz w:val="17"/>
          <w:szCs w:val="17"/>
          <w:vertAlign w:val="superscript"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 wp14:anchorId="1E0D75D6" wp14:editId="056E641E">
            <wp:extent cx="1981200" cy="1363980"/>
            <wp:effectExtent l="0" t="0" r="0" b="7620"/>
            <wp:docPr id="3" name="Рисунок 3" descr="Christmas 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 puddin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41" cy="13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B1" w:rsidRPr="007F20B1" w:rsidRDefault="007F20B1" w:rsidP="007F20B1">
      <w:pPr>
        <w:shd w:val="clear" w:color="auto" w:fill="FFFFFF"/>
        <w:spacing w:before="100" w:beforeAutospacing="1" w:after="24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proofErr w:type="spellStart"/>
      <w:r w:rsidRPr="007F2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Christmas</w:t>
      </w:r>
      <w:proofErr w:type="spellEnd"/>
      <w:r w:rsidRPr="007F2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pudding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type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39" w:tooltip="Pudding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pudding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traditionally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served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part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0" w:tooltip="Christmas dinner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Christmas</w:t>
        </w:r>
        <w:proofErr w:type="spellEnd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dinner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1" w:tooltip="United Kingdom" w:history="1"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UK</w:t>
        </w:r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Ireland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other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countries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where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has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been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brought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British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emigrants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has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its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origins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2" w:tooltip="Medieval England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medieval</w:t>
        </w:r>
        <w:proofErr w:type="spellEnd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England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sometimes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known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plum</w:t>
      </w:r>
      <w:proofErr w:type="spellEnd"/>
      <w:r w:rsidRPr="007F2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pudding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just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though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can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also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refer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other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kinds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boiled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pudding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involving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dried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fruit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Despite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name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plum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pudding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,"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pudding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contains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actual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plums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due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pre-Victorian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use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7F20B1">
        <w:rPr>
          <w:rFonts w:ascii="Times New Roman" w:hAnsi="Times New Roman" w:cs="Times New Roman"/>
          <w:sz w:val="28"/>
          <w:szCs w:val="28"/>
        </w:rPr>
        <w:fldChar w:fldCharType="begin"/>
      </w:r>
      <w:r w:rsidRPr="007F20B1">
        <w:rPr>
          <w:rFonts w:ascii="Times New Roman" w:hAnsi="Times New Roman" w:cs="Times New Roman"/>
          <w:sz w:val="28"/>
          <w:szCs w:val="28"/>
        </w:rPr>
        <w:instrText xml:space="preserve"> HYPERLINK "https://en.wikipedia.org/wiki/Plums" \o "Plums" </w:instrText>
      </w:r>
      <w:r w:rsidRPr="007F20B1">
        <w:rPr>
          <w:rFonts w:ascii="Times New Roman" w:hAnsi="Times New Roman" w:cs="Times New Roman"/>
          <w:sz w:val="28"/>
          <w:szCs w:val="28"/>
        </w:rPr>
        <w:fldChar w:fldCharType="separate"/>
      </w:r>
      <w:r w:rsidRPr="007F20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plums</w:t>
      </w:r>
      <w:proofErr w:type="spellEnd"/>
      <w:r w:rsidRPr="007F20B1">
        <w:rPr>
          <w:rFonts w:ascii="Times New Roman" w:hAnsi="Times New Roman" w:cs="Times New Roman"/>
          <w:sz w:val="28"/>
          <w:szCs w:val="28"/>
        </w:rPr>
        <w:fldChar w:fldCharType="end"/>
      </w:r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term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3" w:tooltip="Raisins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raisins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pudding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composed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many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dried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fruits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held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together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egg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4" w:tooltip="Suet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suet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sometimes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moistened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5" w:tooltip="Treacle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treacle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6" w:tooltip="Molasses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molasses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flavoured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7" w:tooltip="Cinnamon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cinnamon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8" w:tooltip="Nutmeg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nutmeg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9" w:tooltip="Cloves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cloves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50" w:tooltip="Ginger" w:history="1">
        <w:proofErr w:type="spellStart"/>
        <w:r w:rsidRPr="007F20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ginger</w:t>
        </w:r>
        <w:proofErr w:type="spellEnd"/>
      </w:hyperlink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other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spices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pudding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usually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aged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month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more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even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year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high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alcohol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content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pudding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prevents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spoiling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during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time</w:t>
      </w:r>
      <w:proofErr w:type="spellEnd"/>
      <w:r w:rsidRPr="007F20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0B1" w:rsidRPr="00207488" w:rsidRDefault="007F20B1" w:rsidP="007F20B1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sz w:val="17"/>
          <w:szCs w:val="17"/>
          <w:vertAlign w:val="superscript"/>
          <w:lang w:val="en-US" w:eastAsia="ru-RU"/>
        </w:rPr>
      </w:pPr>
    </w:p>
    <w:p w:rsidR="007E1439" w:rsidRPr="00222768" w:rsidRDefault="004E6907" w:rsidP="00222768">
      <w:pPr>
        <w:shd w:val="clear" w:color="auto" w:fill="FFFFFF"/>
        <w:spacing w:before="100" w:beforeAutospacing="1" w:after="24" w:line="240" w:lineRule="auto"/>
        <w:ind w:left="3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hyperlink r:id="rId51" w:tooltip="Dundee cake" w:history="1">
        <w:r w:rsidR="007E1439" w:rsidRPr="00222768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Dundee cake</w:t>
        </w:r>
      </w:hyperlink>
      <w:r w:rsidR="009D5A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  <w:r w:rsidR="007E1439" w:rsidRPr="0022276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(traditional Scottish fruit cake)</w:t>
      </w:r>
    </w:p>
    <w:p w:rsidR="00207488" w:rsidRDefault="00207488" w:rsidP="00222768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026920" cy="1234440"/>
            <wp:effectExtent l="0" t="0" r="0" b="3810"/>
            <wp:docPr id="4" name="Рисунок 4" descr="North British Dundee 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th British Dundee cake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38" cy="12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A5" w:rsidRPr="009D5AA5" w:rsidRDefault="009D5AA5" w:rsidP="009D5AA5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9D5AA5">
        <w:rPr>
          <w:b/>
          <w:bCs/>
          <w:sz w:val="28"/>
          <w:szCs w:val="28"/>
          <w:lang w:val="en-US"/>
        </w:rPr>
        <w:t>Dundee cake</w:t>
      </w:r>
      <w:r w:rsidRPr="009D5AA5">
        <w:rPr>
          <w:sz w:val="28"/>
          <w:szCs w:val="28"/>
          <w:lang w:val="en-US"/>
        </w:rPr>
        <w:t xml:space="preserve"> is a famous traditional </w:t>
      </w:r>
      <w:hyperlink r:id="rId53" w:tooltip="Scotland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Scottish</w:t>
        </w:r>
      </w:hyperlink>
      <w:r w:rsidRPr="009D5AA5">
        <w:rPr>
          <w:sz w:val="28"/>
          <w:szCs w:val="28"/>
          <w:lang w:val="en-US"/>
        </w:rPr>
        <w:t xml:space="preserve"> </w:t>
      </w:r>
      <w:hyperlink r:id="rId54" w:tooltip="Fruit cake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fruit cake</w:t>
        </w:r>
      </w:hyperlink>
      <w:r w:rsidRPr="009D5AA5">
        <w:rPr>
          <w:sz w:val="28"/>
          <w:szCs w:val="28"/>
          <w:lang w:val="en-US"/>
        </w:rPr>
        <w:t xml:space="preserve"> with a rich </w:t>
      </w:r>
      <w:proofErr w:type="spellStart"/>
      <w:r w:rsidRPr="009D5AA5">
        <w:rPr>
          <w:sz w:val="28"/>
          <w:szCs w:val="28"/>
          <w:lang w:val="en-US"/>
        </w:rPr>
        <w:t>flavour</w:t>
      </w:r>
      <w:proofErr w:type="spellEnd"/>
      <w:r w:rsidRPr="009D5AA5">
        <w:rPr>
          <w:sz w:val="28"/>
          <w:szCs w:val="28"/>
          <w:lang w:val="en-US"/>
        </w:rPr>
        <w:t>.</w:t>
      </w:r>
    </w:p>
    <w:p w:rsidR="009D5AA5" w:rsidRPr="009D5AA5" w:rsidRDefault="009D5AA5" w:rsidP="009D5AA5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9D5AA5">
        <w:rPr>
          <w:sz w:val="28"/>
          <w:szCs w:val="28"/>
          <w:lang w:val="en-US"/>
        </w:rPr>
        <w:t xml:space="preserve">The cake is often made with </w:t>
      </w:r>
      <w:hyperlink r:id="rId55" w:tooltip="Zante currant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currants</w:t>
        </w:r>
      </w:hyperlink>
      <w:r w:rsidRPr="009D5AA5">
        <w:rPr>
          <w:sz w:val="28"/>
          <w:szCs w:val="28"/>
          <w:lang w:val="en-US"/>
        </w:rPr>
        <w:t xml:space="preserve">, </w:t>
      </w:r>
      <w:hyperlink r:id="rId56" w:tooltip="Sultana (grape)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sultanas</w:t>
        </w:r>
      </w:hyperlink>
      <w:r w:rsidRPr="009D5AA5">
        <w:rPr>
          <w:sz w:val="28"/>
          <w:szCs w:val="28"/>
          <w:lang w:val="en-US"/>
        </w:rPr>
        <w:t xml:space="preserve"> and </w:t>
      </w:r>
      <w:hyperlink r:id="rId57" w:tooltip="Almond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almonds</w:t>
        </w:r>
      </w:hyperlink>
      <w:r w:rsidRPr="009D5AA5">
        <w:rPr>
          <w:sz w:val="28"/>
          <w:szCs w:val="28"/>
          <w:lang w:val="en-US"/>
        </w:rPr>
        <w:t xml:space="preserve">; sometimes, fruit peel may be added to it. The cake originated in nineteenth-century Scotland, and was originally made as a mass-produced cake by the </w:t>
      </w:r>
      <w:hyperlink r:id="rId58" w:tooltip="Marmalade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marmalade</w:t>
        </w:r>
      </w:hyperlink>
      <w:r w:rsidRPr="009D5AA5">
        <w:rPr>
          <w:sz w:val="28"/>
          <w:szCs w:val="28"/>
          <w:lang w:val="en-US"/>
        </w:rPr>
        <w:t xml:space="preserve"> company called </w:t>
      </w:r>
      <w:proofErr w:type="spellStart"/>
      <w:r w:rsidRPr="009D5AA5">
        <w:rPr>
          <w:sz w:val="28"/>
          <w:szCs w:val="28"/>
          <w:lang w:val="en-US"/>
        </w:rPr>
        <w:t>Keiller's</w:t>
      </w:r>
      <w:proofErr w:type="spellEnd"/>
      <w:r w:rsidRPr="009D5AA5">
        <w:rPr>
          <w:sz w:val="28"/>
          <w:szCs w:val="28"/>
          <w:lang w:val="en-US"/>
        </w:rPr>
        <w:t xml:space="preserve">. </w:t>
      </w:r>
      <w:hyperlink r:id="rId59" w:tooltip="Keiller's marmalade" w:history="1">
        <w:proofErr w:type="spellStart"/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Keiller's</w:t>
        </w:r>
        <w:proofErr w:type="spellEnd"/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marmalade</w:t>
        </w:r>
      </w:hyperlink>
      <w:r w:rsidRPr="009D5AA5">
        <w:rPr>
          <w:sz w:val="28"/>
          <w:szCs w:val="28"/>
          <w:lang w:val="en-US"/>
        </w:rPr>
        <w:t xml:space="preserve"> company first mass-produced the cake commercially and have been claimed to be the originators of the term "Dundee cake".</w:t>
      </w:r>
      <w:r w:rsidRPr="009D5AA5">
        <w:rPr>
          <w:sz w:val="28"/>
          <w:szCs w:val="28"/>
          <w:vertAlign w:val="superscript"/>
          <w:lang w:val="en-US"/>
        </w:rPr>
        <w:t xml:space="preserve"> </w:t>
      </w:r>
      <w:r w:rsidRPr="009D5AA5">
        <w:rPr>
          <w:sz w:val="28"/>
          <w:szCs w:val="28"/>
          <w:lang w:val="en-US"/>
        </w:rPr>
        <w:t xml:space="preserve">However, similar fruit cakes were produced across Scotland. A popular story is that </w:t>
      </w:r>
      <w:hyperlink r:id="rId60" w:tooltip="Mary Queen of Scots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Mary Queen of Scots</w:t>
        </w:r>
      </w:hyperlink>
      <w:r w:rsidRPr="009D5AA5">
        <w:rPr>
          <w:sz w:val="28"/>
          <w:szCs w:val="28"/>
          <w:lang w:val="en-US"/>
        </w:rPr>
        <w:t xml:space="preserve"> did not like </w:t>
      </w:r>
      <w:hyperlink r:id="rId61" w:tooltip="Candied fruit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glace cherries</w:t>
        </w:r>
      </w:hyperlink>
      <w:r w:rsidRPr="009D5AA5">
        <w:rPr>
          <w:sz w:val="28"/>
          <w:szCs w:val="28"/>
          <w:lang w:val="en-US"/>
        </w:rPr>
        <w:t xml:space="preserve"> in her cakes, so the cake was first made for her, as a fruit cake that used blanched almonds and not cherries. The top of the cake is typically decorated with concentric circles of almonds. Today, the cakes are often sold in </w:t>
      </w:r>
      <w:hyperlink r:id="rId62" w:tooltip="Supermarket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supermarkets</w:t>
        </w:r>
      </w:hyperlink>
      <w:r w:rsidRPr="009D5AA5">
        <w:rPr>
          <w:sz w:val="28"/>
          <w:szCs w:val="28"/>
          <w:lang w:val="en-US"/>
        </w:rPr>
        <w:t xml:space="preserve"> throughout the </w:t>
      </w:r>
      <w:hyperlink r:id="rId63" w:tooltip="United Kingdom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United Kingdom</w:t>
        </w:r>
      </w:hyperlink>
      <w:r w:rsidRPr="009D5AA5">
        <w:rPr>
          <w:sz w:val="28"/>
          <w:szCs w:val="28"/>
          <w:lang w:val="en-US"/>
        </w:rPr>
        <w:t>.</w:t>
      </w:r>
    </w:p>
    <w:p w:rsidR="009D5AA5" w:rsidRPr="009D5AA5" w:rsidRDefault="004E6907" w:rsidP="009D5AA5">
      <w:pPr>
        <w:shd w:val="clear" w:color="auto" w:fill="FFFFFF"/>
        <w:spacing w:before="100" w:beforeAutospacing="1" w:after="24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64" w:tooltip="Trifle" w:history="1">
        <w:proofErr w:type="spellStart"/>
        <w:r w:rsidR="009D5AA5" w:rsidRPr="009D5AA5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Trifle</w:t>
        </w:r>
        <w:proofErr w:type="spellEnd"/>
      </w:hyperlink>
    </w:p>
    <w:p w:rsidR="007E1439" w:rsidRPr="009D5AA5" w:rsidRDefault="00222768" w:rsidP="009D5AA5">
      <w:pPr>
        <w:shd w:val="clear" w:color="auto" w:fill="FFFFFF"/>
        <w:tabs>
          <w:tab w:val="left" w:pos="0"/>
        </w:tabs>
        <w:spacing w:before="100" w:beforeAutospacing="1" w:after="24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7BF9C09" wp14:editId="6CD1F702">
            <wp:extent cx="2057400" cy="1234440"/>
            <wp:effectExtent l="0" t="0" r="0" b="3810"/>
            <wp:docPr id="5" name="Рисунок 5" descr="Trifle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fle-w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72" cy="1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AA5" w:rsidRPr="009D5AA5" w:rsidRDefault="009D5AA5" w:rsidP="009D5AA5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9D5AA5">
        <w:rPr>
          <w:b/>
          <w:bCs/>
          <w:sz w:val="28"/>
          <w:szCs w:val="28"/>
          <w:lang w:val="en-US"/>
        </w:rPr>
        <w:t>Trifle</w:t>
      </w:r>
      <w:r w:rsidR="00363C27">
        <w:rPr>
          <w:sz w:val="28"/>
          <w:szCs w:val="28"/>
          <w:lang w:val="en-US"/>
        </w:rPr>
        <w:t xml:space="preserve"> in </w:t>
      </w:r>
      <w:hyperlink r:id="rId66" w:tooltip="English cuisine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English cuisine</w:t>
        </w:r>
      </w:hyperlink>
      <w:r w:rsidR="00363C27">
        <w:rPr>
          <w:sz w:val="28"/>
          <w:szCs w:val="28"/>
          <w:lang w:val="en-US"/>
        </w:rPr>
        <w:t xml:space="preserve"> is a </w:t>
      </w:r>
      <w:hyperlink r:id="rId67" w:tooltip="Dessert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dessert</w:t>
        </w:r>
      </w:hyperlink>
      <w:r w:rsidR="00363C27">
        <w:rPr>
          <w:sz w:val="28"/>
          <w:szCs w:val="28"/>
          <w:lang w:val="en-US"/>
        </w:rPr>
        <w:t xml:space="preserve"> made with </w:t>
      </w:r>
      <w:hyperlink r:id="rId68" w:tooltip="Fruit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fruit</w:t>
        </w:r>
      </w:hyperlink>
      <w:r w:rsidR="00363C27">
        <w:rPr>
          <w:sz w:val="28"/>
          <w:szCs w:val="28"/>
          <w:lang w:val="en-US"/>
        </w:rPr>
        <w:t xml:space="preserve">, a thin layer of </w:t>
      </w:r>
      <w:hyperlink r:id="rId69" w:tooltip="Ladyfinger (biscuit)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sponge fingers</w:t>
        </w:r>
      </w:hyperlink>
      <w:r w:rsidR="00363C27">
        <w:rPr>
          <w:sz w:val="28"/>
          <w:szCs w:val="28"/>
          <w:lang w:val="en-US"/>
        </w:rPr>
        <w:t xml:space="preserve"> soaked in </w:t>
      </w:r>
      <w:hyperlink r:id="rId70" w:tooltip="Sherry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sherry</w:t>
        </w:r>
      </w:hyperlink>
      <w:r w:rsidR="00363C27">
        <w:rPr>
          <w:sz w:val="28"/>
          <w:szCs w:val="28"/>
          <w:lang w:val="en-US"/>
        </w:rPr>
        <w:t xml:space="preserve"> </w:t>
      </w:r>
      <w:r w:rsidRPr="009D5AA5">
        <w:rPr>
          <w:sz w:val="28"/>
          <w:szCs w:val="28"/>
          <w:lang w:val="en-US"/>
        </w:rPr>
        <w:t>or another</w:t>
      </w:r>
      <w:r w:rsidR="00363C27">
        <w:rPr>
          <w:sz w:val="28"/>
          <w:szCs w:val="28"/>
          <w:lang w:val="en-US"/>
        </w:rPr>
        <w:t xml:space="preserve"> </w:t>
      </w:r>
      <w:hyperlink r:id="rId71" w:tooltip="Fortified wine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fortified wine</w:t>
        </w:r>
      </w:hyperlink>
      <w:r w:rsidR="00363C27">
        <w:rPr>
          <w:sz w:val="28"/>
          <w:szCs w:val="28"/>
          <w:lang w:val="en-US"/>
        </w:rPr>
        <w:t xml:space="preserve">, and </w:t>
      </w:r>
      <w:hyperlink r:id="rId72" w:tooltip="Custard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custard</w:t>
        </w:r>
      </w:hyperlink>
      <w:r w:rsidR="00363C27">
        <w:rPr>
          <w:sz w:val="28"/>
          <w:szCs w:val="28"/>
          <w:lang w:val="en-US"/>
        </w:rPr>
        <w:t xml:space="preserve">. It can be topped with </w:t>
      </w:r>
      <w:hyperlink r:id="rId73" w:tooltip="Whipped cream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whipped cream</w:t>
        </w:r>
      </w:hyperlink>
      <w:r w:rsidRPr="009D5AA5">
        <w:rPr>
          <w:sz w:val="28"/>
          <w:szCs w:val="28"/>
          <w:lang w:val="en-US"/>
        </w:rPr>
        <w:t xml:space="preserve">. The fruit and sponge layers may </w:t>
      </w:r>
      <w:r w:rsidR="00363C27">
        <w:rPr>
          <w:sz w:val="28"/>
          <w:szCs w:val="28"/>
          <w:lang w:val="en-US"/>
        </w:rPr>
        <w:t>be suspended in fruit-</w:t>
      </w:r>
      <w:proofErr w:type="spellStart"/>
      <w:r w:rsidR="00363C27">
        <w:rPr>
          <w:sz w:val="28"/>
          <w:szCs w:val="28"/>
          <w:lang w:val="en-US"/>
        </w:rPr>
        <w:t>flavoured</w:t>
      </w:r>
      <w:proofErr w:type="spellEnd"/>
      <w:r w:rsidR="00363C27">
        <w:rPr>
          <w:sz w:val="28"/>
          <w:szCs w:val="28"/>
          <w:lang w:val="en-US"/>
        </w:rPr>
        <w:t xml:space="preserve"> </w:t>
      </w:r>
      <w:hyperlink r:id="rId74" w:tooltip="Gelatin dessert" w:history="1">
        <w:r w:rsidRPr="009D5AA5">
          <w:rPr>
            <w:rStyle w:val="a4"/>
            <w:color w:val="auto"/>
            <w:sz w:val="28"/>
            <w:szCs w:val="28"/>
            <w:u w:val="none"/>
            <w:lang w:val="en-US"/>
          </w:rPr>
          <w:t>jelly</w:t>
        </w:r>
      </w:hyperlink>
      <w:r w:rsidRPr="009D5AA5">
        <w:rPr>
          <w:sz w:val="28"/>
          <w:szCs w:val="28"/>
          <w:lang w:val="en-US"/>
        </w:rPr>
        <w:t xml:space="preserve">, and these ingredients are usually arranged to produce three or four layers. </w:t>
      </w:r>
    </w:p>
    <w:p w:rsidR="009D5AA5" w:rsidRDefault="00363C27" w:rsidP="009D5AA5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63C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Gingerbread</w:t>
      </w:r>
    </w:p>
    <w:p w:rsidR="005A46BE" w:rsidRDefault="005A46BE" w:rsidP="009D5AA5">
      <w:pPr>
        <w:shd w:val="clear" w:color="auto" w:fill="FFFFFF"/>
        <w:tabs>
          <w:tab w:val="left" w:pos="0"/>
        </w:tabs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897380" cy="1112520"/>
            <wp:effectExtent l="0" t="0" r="7620" b="0"/>
            <wp:docPr id="6" name="Рисунок 6" descr="https://upload.wikimedia.org/wikipedia/commons/7/79/CrispyGingerbread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9/CrispyGingerbreadCookies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BE" w:rsidRDefault="00363C27" w:rsidP="005A46BE">
      <w:pPr>
        <w:shd w:val="clear" w:color="auto" w:fill="FFFFFF"/>
        <w:tabs>
          <w:tab w:val="left" w:pos="0"/>
        </w:tabs>
        <w:spacing w:before="100" w:beforeAutospacing="1" w:after="24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  <w:proofErr w:type="spellStart"/>
      <w:r w:rsidRPr="005A46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Gingerbread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refers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broad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category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baked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goods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typically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flavored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6" w:tooltip="Ginger root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ginger</w:t>
        </w:r>
        <w:proofErr w:type="spellEnd"/>
      </w:hyperlink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7" w:tooltip="Cloves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cloves</w:t>
        </w:r>
        <w:proofErr w:type="spellEnd"/>
      </w:hyperlink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8" w:tooltip="Nutmeg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nutmeg</w:t>
        </w:r>
        <w:proofErr w:type="spellEnd"/>
      </w:hyperlink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9" w:tooltip="Cinnamon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cinnamon</w:t>
        </w:r>
        <w:proofErr w:type="spellEnd"/>
      </w:hyperlink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sweetened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0" w:tooltip="Honey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honey</w:t>
        </w:r>
        <w:proofErr w:type="spellEnd"/>
      </w:hyperlink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1" w:tooltip="Sugar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sugar</w:t>
        </w:r>
        <w:proofErr w:type="spellEnd"/>
      </w:hyperlink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or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2" w:tooltip="Molasses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molasses</w:t>
        </w:r>
        <w:proofErr w:type="spellEnd"/>
      </w:hyperlink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Gingerbread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foods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vary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ranging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moist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loaf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cake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something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close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3" w:tooltip="Ginger biscuit" w:history="1"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ginger</w:t>
        </w:r>
        <w:proofErr w:type="spellEnd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biscuit</w:t>
        </w:r>
        <w:proofErr w:type="spellEnd"/>
      </w:hyperlink>
      <w:r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Originally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term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gingerbread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4" w:tooltip="Latin" w:history="1">
        <w:proofErr w:type="spellStart"/>
        <w:r w:rsidR="005A46BE"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Latin</w:t>
        </w:r>
        <w:proofErr w:type="spellEnd"/>
      </w:hyperlink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zingiber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via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5" w:tooltip="Old French" w:history="1">
        <w:proofErr w:type="spellStart"/>
        <w:r w:rsidR="005A46BE"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Old</w:t>
        </w:r>
        <w:proofErr w:type="spellEnd"/>
        <w:r w:rsidR="005A46BE"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A46BE"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French</w:t>
        </w:r>
        <w:proofErr w:type="spellEnd"/>
      </w:hyperlink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gingebras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referred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preserved</w:t>
      </w:r>
      <w:proofErr w:type="spellEnd"/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86" w:tooltip="Ginger" w:history="1">
        <w:proofErr w:type="spellStart"/>
        <w:r w:rsidR="005A46BE" w:rsidRPr="005A46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ginger</w:t>
        </w:r>
        <w:proofErr w:type="spellEnd"/>
      </w:hyperlink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then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referred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confection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made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honey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spices</w:t>
      </w:r>
      <w:proofErr w:type="spellEnd"/>
      <w:r w:rsidR="005A46BE" w:rsidRPr="005A46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46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E1439" w:rsidRDefault="004E6907" w:rsidP="005A46BE">
      <w:pPr>
        <w:shd w:val="clear" w:color="auto" w:fill="FFFFFF"/>
        <w:tabs>
          <w:tab w:val="left" w:pos="0"/>
        </w:tabs>
        <w:spacing w:before="100" w:beforeAutospacing="1" w:after="24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87" w:tooltip="Hot chocolate" w:history="1">
        <w:proofErr w:type="spellStart"/>
        <w:r w:rsidR="007E1439" w:rsidRPr="005A46BE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Hot</w:t>
        </w:r>
        <w:proofErr w:type="spellEnd"/>
        <w:r w:rsidR="007E1439" w:rsidRPr="005A46BE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 xml:space="preserve"> </w:t>
        </w:r>
        <w:proofErr w:type="spellStart"/>
        <w:r w:rsidR="007E1439" w:rsidRPr="005A46BE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chocolate</w:t>
        </w:r>
        <w:proofErr w:type="spellEnd"/>
      </w:hyperlink>
    </w:p>
    <w:p w:rsidR="005A46BE" w:rsidRDefault="005A46BE" w:rsidP="005A46BE">
      <w:pPr>
        <w:shd w:val="clear" w:color="auto" w:fill="FFFFFF"/>
        <w:tabs>
          <w:tab w:val="left" w:pos="0"/>
        </w:tabs>
        <w:spacing w:before="100" w:beforeAutospacing="1" w:after="24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46B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80F22AD" wp14:editId="07B2331F">
            <wp:extent cx="1874520" cy="1158240"/>
            <wp:effectExtent l="0" t="0" r="0" b="3810"/>
            <wp:docPr id="27650" name="Picture 2" descr="Image result for HOT CHOCOLAT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Image result for HOT CHOCOLATE IMAGES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25" cy="11591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A46BE" w:rsidRPr="005A46BE" w:rsidRDefault="005A46BE" w:rsidP="005A46BE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5A46BE">
        <w:rPr>
          <w:b/>
          <w:bCs/>
          <w:sz w:val="28"/>
          <w:szCs w:val="28"/>
          <w:lang w:val="en-US"/>
        </w:rPr>
        <w:t>Hot chocolate</w:t>
      </w:r>
      <w:r w:rsidRPr="005A46BE">
        <w:rPr>
          <w:sz w:val="28"/>
          <w:szCs w:val="28"/>
          <w:lang w:val="en-US"/>
        </w:rPr>
        <w:t xml:space="preserve">, also known as </w:t>
      </w:r>
      <w:r w:rsidRPr="005A46BE">
        <w:rPr>
          <w:b/>
          <w:bCs/>
          <w:sz w:val="28"/>
          <w:szCs w:val="28"/>
          <w:lang w:val="en-US"/>
        </w:rPr>
        <w:t>hot cocoa</w:t>
      </w:r>
      <w:r w:rsidRPr="005A46BE">
        <w:rPr>
          <w:sz w:val="28"/>
          <w:szCs w:val="28"/>
          <w:lang w:val="en-US"/>
        </w:rPr>
        <w:t xml:space="preserve">, </w:t>
      </w:r>
      <w:r w:rsidRPr="005A46BE">
        <w:rPr>
          <w:b/>
          <w:bCs/>
          <w:sz w:val="28"/>
          <w:szCs w:val="28"/>
          <w:lang w:val="en-US"/>
        </w:rPr>
        <w:t>drinking chocolate</w:t>
      </w:r>
      <w:r w:rsidRPr="005A46BE">
        <w:rPr>
          <w:sz w:val="28"/>
          <w:szCs w:val="28"/>
          <w:lang w:val="en-US"/>
        </w:rPr>
        <w:t xml:space="preserve"> or just </w:t>
      </w:r>
      <w:r w:rsidRPr="005A46BE">
        <w:rPr>
          <w:b/>
          <w:bCs/>
          <w:sz w:val="28"/>
          <w:szCs w:val="28"/>
          <w:lang w:val="en-US"/>
        </w:rPr>
        <w:t>cocoa</w:t>
      </w:r>
      <w:r w:rsidRPr="005A46BE">
        <w:rPr>
          <w:sz w:val="28"/>
          <w:szCs w:val="28"/>
          <w:lang w:val="en-US"/>
        </w:rPr>
        <w:t xml:space="preserve"> is a </w:t>
      </w:r>
      <w:hyperlink r:id="rId89" w:tooltip="Temperature" w:history="1">
        <w:r w:rsidRPr="005A46BE">
          <w:rPr>
            <w:rStyle w:val="a4"/>
            <w:color w:val="auto"/>
            <w:sz w:val="28"/>
            <w:szCs w:val="28"/>
            <w:u w:val="none"/>
            <w:lang w:val="en-US"/>
          </w:rPr>
          <w:t>heated</w:t>
        </w:r>
      </w:hyperlink>
      <w:r w:rsidRPr="005A46BE">
        <w:rPr>
          <w:sz w:val="28"/>
          <w:szCs w:val="28"/>
          <w:lang w:val="en-US"/>
        </w:rPr>
        <w:t xml:space="preserve"> </w:t>
      </w:r>
      <w:hyperlink r:id="rId90" w:tooltip="Drink" w:history="1">
        <w:r w:rsidRPr="005A46BE">
          <w:rPr>
            <w:rStyle w:val="a4"/>
            <w:color w:val="auto"/>
            <w:sz w:val="28"/>
            <w:szCs w:val="28"/>
            <w:u w:val="none"/>
            <w:lang w:val="en-US"/>
          </w:rPr>
          <w:t>beverage</w:t>
        </w:r>
      </w:hyperlink>
      <w:r w:rsidRPr="005A46BE">
        <w:rPr>
          <w:sz w:val="28"/>
          <w:szCs w:val="28"/>
          <w:lang w:val="en-US"/>
        </w:rPr>
        <w:t xml:space="preserve"> consisting of shaved </w:t>
      </w:r>
      <w:hyperlink r:id="rId91" w:tooltip="Chocolate" w:history="1">
        <w:r w:rsidRPr="005A46BE">
          <w:rPr>
            <w:rStyle w:val="a4"/>
            <w:color w:val="auto"/>
            <w:sz w:val="28"/>
            <w:szCs w:val="28"/>
            <w:u w:val="none"/>
            <w:lang w:val="en-US"/>
          </w:rPr>
          <w:t>chocolate</w:t>
        </w:r>
      </w:hyperlink>
      <w:r w:rsidRPr="005A46BE">
        <w:rPr>
          <w:sz w:val="28"/>
          <w:szCs w:val="28"/>
          <w:lang w:val="en-US"/>
        </w:rPr>
        <w:t xml:space="preserve">, melted chocolate or </w:t>
      </w:r>
      <w:hyperlink r:id="rId92" w:tooltip="Cocoa solids" w:history="1">
        <w:r w:rsidRPr="005A46BE">
          <w:rPr>
            <w:rStyle w:val="a4"/>
            <w:color w:val="auto"/>
            <w:sz w:val="28"/>
            <w:szCs w:val="28"/>
            <w:u w:val="none"/>
            <w:lang w:val="en-US"/>
          </w:rPr>
          <w:t>cocoa powder</w:t>
        </w:r>
      </w:hyperlink>
      <w:r w:rsidRPr="005A46BE">
        <w:rPr>
          <w:sz w:val="28"/>
          <w:szCs w:val="28"/>
          <w:lang w:val="en-US"/>
        </w:rPr>
        <w:t xml:space="preserve">, heated </w:t>
      </w:r>
      <w:hyperlink r:id="rId93" w:tooltip="Milk" w:history="1">
        <w:r w:rsidRPr="005A46BE">
          <w:rPr>
            <w:rStyle w:val="a4"/>
            <w:color w:val="auto"/>
            <w:sz w:val="28"/>
            <w:szCs w:val="28"/>
            <w:u w:val="none"/>
            <w:lang w:val="en-US"/>
          </w:rPr>
          <w:t>milk</w:t>
        </w:r>
      </w:hyperlink>
      <w:r w:rsidRPr="005A46BE">
        <w:rPr>
          <w:sz w:val="28"/>
          <w:szCs w:val="28"/>
          <w:lang w:val="en-US"/>
        </w:rPr>
        <w:t xml:space="preserve"> or water, and usually a sweetener. Hot chocolate may be topped with whipped cream. Hot chocolate made with melted chocolate is sometimes called drinking chocolate, characterized by less sweetness and a thicker consistency.</w:t>
      </w:r>
    </w:p>
    <w:p w:rsidR="005A46BE" w:rsidRPr="005A46BE" w:rsidRDefault="005A46BE" w:rsidP="005A46BE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5A46BE">
        <w:rPr>
          <w:sz w:val="28"/>
          <w:szCs w:val="28"/>
          <w:lang w:val="en-US"/>
        </w:rPr>
        <w:lastRenderedPageBreak/>
        <w:t xml:space="preserve">The first chocolate beverage is believed to have been created by the </w:t>
      </w:r>
      <w:hyperlink r:id="rId94" w:tooltip="Maya civilization" w:history="1">
        <w:r w:rsidRPr="005A46BE">
          <w:rPr>
            <w:rStyle w:val="a4"/>
            <w:color w:val="auto"/>
            <w:sz w:val="28"/>
            <w:szCs w:val="28"/>
            <w:u w:val="none"/>
            <w:lang w:val="en-US"/>
          </w:rPr>
          <w:t>Mayans</w:t>
        </w:r>
      </w:hyperlink>
      <w:r w:rsidRPr="005A46BE">
        <w:rPr>
          <w:sz w:val="28"/>
          <w:szCs w:val="28"/>
          <w:lang w:val="en-US"/>
        </w:rPr>
        <w:t xml:space="preserve"> around 2,500-3,000 years ago</w:t>
      </w:r>
    </w:p>
    <w:p w:rsidR="005A46BE" w:rsidRDefault="004E6907" w:rsidP="005A46BE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95" w:tooltip="Mince pie" w:history="1">
        <w:r w:rsidR="005A46BE" w:rsidRPr="00A13180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Mince pies</w:t>
        </w:r>
      </w:hyperlink>
    </w:p>
    <w:p w:rsidR="00A13180" w:rsidRPr="00A13180" w:rsidRDefault="00A13180" w:rsidP="005A46BE">
      <w:pPr>
        <w:shd w:val="clear" w:color="auto" w:fill="FFFFFF"/>
        <w:spacing w:before="100" w:beforeAutospacing="1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318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BFB706A" wp14:editId="48143B91">
            <wp:extent cx="2080260" cy="1158240"/>
            <wp:effectExtent l="0" t="0" r="0" b="3810"/>
            <wp:docPr id="28676" name="Picture 4" descr="Image result for MINCE PI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Image result for MINCE PIES IMAGES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90" cy="1158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3180" w:rsidRPr="00A13180" w:rsidRDefault="00A13180" w:rsidP="00A13180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A13180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A13180">
        <w:rPr>
          <w:b/>
          <w:bCs/>
          <w:sz w:val="28"/>
          <w:szCs w:val="28"/>
          <w:lang w:val="en-US"/>
        </w:rPr>
        <w:t>mince pie</w:t>
      </w:r>
      <w:r>
        <w:rPr>
          <w:sz w:val="28"/>
          <w:szCs w:val="28"/>
          <w:lang w:val="en-US"/>
        </w:rPr>
        <w:t xml:space="preserve"> is a sweet </w:t>
      </w:r>
      <w:hyperlink r:id="rId97" w:tooltip="Pie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pie</w:t>
        </w:r>
      </w:hyperlink>
      <w:r>
        <w:rPr>
          <w:sz w:val="28"/>
          <w:szCs w:val="28"/>
          <w:lang w:val="en-US"/>
        </w:rPr>
        <w:t xml:space="preserve"> of </w:t>
      </w:r>
      <w:hyperlink r:id="rId98" w:tooltip="British cuisine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British</w:t>
        </w:r>
      </w:hyperlink>
      <w:r>
        <w:rPr>
          <w:sz w:val="28"/>
          <w:szCs w:val="28"/>
          <w:lang w:val="en-US"/>
        </w:rPr>
        <w:t xml:space="preserve"> </w:t>
      </w:r>
      <w:r w:rsidRPr="00A13180">
        <w:rPr>
          <w:sz w:val="28"/>
          <w:szCs w:val="28"/>
          <w:lang w:val="en-US"/>
        </w:rPr>
        <w:t>origin, filled with a mixture of dried fruits and spices called "</w:t>
      </w:r>
      <w:hyperlink r:id="rId99" w:tooltip="Mincemeat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mincemeat</w:t>
        </w:r>
      </w:hyperlink>
      <w:r w:rsidRPr="00A13180">
        <w:rPr>
          <w:sz w:val="28"/>
          <w:szCs w:val="28"/>
          <w:lang w:val="en-US"/>
        </w:rPr>
        <w:t>", that is traditionally served during the</w:t>
      </w:r>
      <w:r>
        <w:rPr>
          <w:sz w:val="28"/>
          <w:szCs w:val="28"/>
          <w:lang w:val="en-US"/>
        </w:rPr>
        <w:t xml:space="preserve"> </w:t>
      </w:r>
      <w:hyperlink r:id="rId100" w:tooltip="Christmas and holiday season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Christmas season</w:t>
        </w:r>
      </w:hyperlink>
      <w:r>
        <w:rPr>
          <w:sz w:val="28"/>
          <w:szCs w:val="28"/>
          <w:lang w:val="en-US"/>
        </w:rPr>
        <w:t xml:space="preserve"> </w:t>
      </w:r>
      <w:r w:rsidRPr="00A13180">
        <w:rPr>
          <w:sz w:val="28"/>
          <w:szCs w:val="28"/>
          <w:lang w:val="en-US"/>
        </w:rPr>
        <w:t>in the</w:t>
      </w:r>
      <w:r>
        <w:rPr>
          <w:sz w:val="28"/>
          <w:szCs w:val="28"/>
          <w:lang w:val="en-US"/>
        </w:rPr>
        <w:t xml:space="preserve"> </w:t>
      </w:r>
      <w:hyperlink r:id="rId101" w:tooltip="English-speaking world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English-speaking world</w:t>
        </w:r>
      </w:hyperlink>
      <w:r w:rsidRPr="00A13180">
        <w:rPr>
          <w:sz w:val="28"/>
          <w:szCs w:val="28"/>
          <w:lang w:val="en-US"/>
        </w:rPr>
        <w:t>. Its ingredients are traceable to the 13th century, when returning Euro</w:t>
      </w:r>
      <w:r>
        <w:rPr>
          <w:sz w:val="28"/>
          <w:szCs w:val="28"/>
          <w:lang w:val="en-US"/>
        </w:rPr>
        <w:t xml:space="preserve">pean </w:t>
      </w:r>
      <w:hyperlink r:id="rId102" w:tooltip="Crusaders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crusaders</w:t>
        </w:r>
      </w:hyperlink>
      <w:r>
        <w:rPr>
          <w:sz w:val="28"/>
          <w:szCs w:val="28"/>
          <w:lang w:val="en-US"/>
        </w:rPr>
        <w:t xml:space="preserve"> </w:t>
      </w:r>
      <w:r w:rsidRPr="00A13180">
        <w:rPr>
          <w:sz w:val="28"/>
          <w:szCs w:val="28"/>
          <w:lang w:val="en-US"/>
        </w:rPr>
        <w:t>brought with them Middle Eastern recipes containing meats, fruits and spices.</w:t>
      </w:r>
    </w:p>
    <w:p w:rsidR="00A13180" w:rsidRPr="00A13180" w:rsidRDefault="00A13180" w:rsidP="00A13180">
      <w:pPr>
        <w:pStyle w:val="a7"/>
        <w:shd w:val="clear" w:color="auto" w:fill="FFFFFF"/>
        <w:spacing w:before="120" w:beforeAutospacing="0" w:after="120" w:afterAutospacing="0"/>
        <w:ind w:firstLine="851"/>
        <w:jc w:val="both"/>
        <w:rPr>
          <w:sz w:val="28"/>
          <w:szCs w:val="28"/>
          <w:lang w:val="en-US"/>
        </w:rPr>
      </w:pPr>
      <w:r w:rsidRPr="00A13180">
        <w:rPr>
          <w:sz w:val="28"/>
          <w:szCs w:val="28"/>
          <w:lang w:val="en-US"/>
        </w:rPr>
        <w:t>The early mince pie was known by several names, including "</w:t>
      </w:r>
      <w:hyperlink r:id="rId103" w:tooltip="Mutton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mutton</w:t>
        </w:r>
      </w:hyperlink>
      <w:r>
        <w:rPr>
          <w:sz w:val="28"/>
          <w:szCs w:val="28"/>
          <w:lang w:val="en-US"/>
        </w:rPr>
        <w:t xml:space="preserve"> </w:t>
      </w:r>
      <w:r w:rsidRPr="00A13180">
        <w:rPr>
          <w:sz w:val="28"/>
          <w:szCs w:val="28"/>
          <w:lang w:val="en-US"/>
        </w:rPr>
        <w:t>pie", "</w:t>
      </w:r>
      <w:proofErr w:type="spellStart"/>
      <w:r w:rsidRPr="00A13180">
        <w:rPr>
          <w:sz w:val="28"/>
          <w:szCs w:val="28"/>
          <w:lang w:val="en-US"/>
        </w:rPr>
        <w:t>shrid</w:t>
      </w:r>
      <w:proofErr w:type="spellEnd"/>
      <w:r w:rsidRPr="00A13180">
        <w:rPr>
          <w:sz w:val="28"/>
          <w:szCs w:val="28"/>
          <w:lang w:val="en-US"/>
        </w:rPr>
        <w:t xml:space="preserve"> pie" and "Christmas pie". Typically its ingredients</w:t>
      </w:r>
      <w:r>
        <w:rPr>
          <w:sz w:val="28"/>
          <w:szCs w:val="28"/>
          <w:lang w:val="en-US"/>
        </w:rPr>
        <w:t xml:space="preserve"> were a mixture of minced meat, </w:t>
      </w:r>
      <w:hyperlink r:id="rId104" w:tooltip="Suet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suet</w:t>
        </w:r>
      </w:hyperlink>
      <w:r w:rsidRPr="00A13180">
        <w:rPr>
          <w:sz w:val="28"/>
          <w:szCs w:val="28"/>
          <w:lang w:val="en-US"/>
        </w:rPr>
        <w:t>, a range of fruit</w:t>
      </w:r>
      <w:r>
        <w:rPr>
          <w:sz w:val="28"/>
          <w:szCs w:val="28"/>
          <w:lang w:val="en-US"/>
        </w:rPr>
        <w:t xml:space="preserve">s, and spices such as cinnamon, </w:t>
      </w:r>
      <w:hyperlink r:id="rId105" w:tooltip="Cloves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cloves</w:t>
        </w:r>
      </w:hyperlink>
      <w:r>
        <w:rPr>
          <w:sz w:val="28"/>
          <w:szCs w:val="28"/>
          <w:lang w:val="en-US"/>
        </w:rPr>
        <w:t xml:space="preserve"> and </w:t>
      </w:r>
      <w:hyperlink r:id="rId106" w:tooltip="Nutmeg" w:history="1">
        <w:r w:rsidRPr="00A13180">
          <w:rPr>
            <w:rStyle w:val="a4"/>
            <w:color w:val="auto"/>
            <w:sz w:val="28"/>
            <w:szCs w:val="28"/>
            <w:u w:val="none"/>
            <w:lang w:val="en-US"/>
          </w:rPr>
          <w:t>nutmeg</w:t>
        </w:r>
      </w:hyperlink>
      <w:r w:rsidRPr="00A13180">
        <w:rPr>
          <w:sz w:val="28"/>
          <w:szCs w:val="28"/>
          <w:lang w:val="en-US"/>
        </w:rPr>
        <w:t xml:space="preserve">. </w:t>
      </w:r>
    </w:p>
    <w:p w:rsidR="005A46BE" w:rsidRPr="00A13180" w:rsidRDefault="005A46BE" w:rsidP="005A46BE">
      <w:pPr>
        <w:shd w:val="clear" w:color="auto" w:fill="FFFFFF"/>
        <w:tabs>
          <w:tab w:val="left" w:pos="0"/>
        </w:tabs>
        <w:spacing w:before="100" w:beforeAutospacing="1" w:after="24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E1439" w:rsidRPr="00F72202" w:rsidRDefault="00F72202" w:rsidP="007E14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Host: </w:t>
      </w:r>
      <w:r w:rsidR="007E1439" w:rsidRPr="00F7220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72202">
        <w:rPr>
          <w:rFonts w:ascii="Times New Roman" w:hAnsi="Times New Roman" w:cs="Times New Roman"/>
          <w:sz w:val="28"/>
          <w:szCs w:val="28"/>
          <w:lang w:val="en-US"/>
        </w:rPr>
        <w:t>’ve</w:t>
      </w:r>
      <w:r w:rsidR="007E1439" w:rsidRPr="00F72202">
        <w:rPr>
          <w:rFonts w:ascii="Times New Roman" w:hAnsi="Times New Roman" w:cs="Times New Roman"/>
          <w:sz w:val="28"/>
          <w:szCs w:val="28"/>
          <w:lang w:val="en-US"/>
        </w:rPr>
        <w:t xml:space="preserve"> prepared for you one </w:t>
      </w:r>
      <w:r w:rsidR="00C551B6" w:rsidRPr="00F7220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03314" w:rsidRPr="00F722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551B6" w:rsidRPr="00F72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220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551B6" w:rsidRPr="00F72202">
        <w:rPr>
          <w:rFonts w:ascii="Times New Roman" w:hAnsi="Times New Roman" w:cs="Times New Roman"/>
          <w:sz w:val="28"/>
          <w:szCs w:val="28"/>
          <w:lang w:val="en-US"/>
        </w:rPr>
        <w:t>traditional dish</w:t>
      </w:r>
      <w:r w:rsidRPr="00F72202"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 help yourself</w:t>
      </w:r>
      <w:r w:rsidR="00C551B6" w:rsidRPr="00F72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51B6" w:rsidRPr="00F72202">
        <w:rPr>
          <w:rFonts w:ascii="Times New Roman" w:hAnsi="Times New Roman" w:cs="Times New Roman"/>
          <w:sz w:val="28"/>
          <w:szCs w:val="28"/>
          <w:lang w:val="en-US"/>
        </w:rPr>
        <w:t xml:space="preserve">nd guess the </w:t>
      </w:r>
      <w:r w:rsidRPr="00F72202">
        <w:rPr>
          <w:rFonts w:ascii="Times New Roman" w:hAnsi="Times New Roman" w:cs="Times New Roman"/>
          <w:sz w:val="28"/>
          <w:szCs w:val="28"/>
          <w:lang w:val="en-US"/>
        </w:rPr>
        <w:t>ingredients</w:t>
      </w:r>
      <w:r w:rsidR="00C551B6" w:rsidRPr="00F722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551B6" w:rsidRPr="00F72202">
        <w:rPr>
          <w:rFonts w:ascii="Times New Roman" w:hAnsi="Times New Roman" w:cs="Times New Roman"/>
          <w:i/>
          <w:sz w:val="28"/>
          <w:szCs w:val="28"/>
          <w:lang w:val="en-US"/>
        </w:rPr>
        <w:t>Students help themselves with mince pies.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C551B6" w:rsidRPr="00F722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7E1439" w:rsidRPr="007E1439" w:rsidRDefault="007E1439" w:rsidP="007E143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7252" w:rsidRDefault="00F72202" w:rsidP="00467252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 7</w:t>
      </w:r>
      <w:r w:rsidR="00133D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(50sec)</w:t>
      </w:r>
    </w:p>
    <w:p w:rsidR="00467252" w:rsidRPr="00467252" w:rsidRDefault="00467252" w:rsidP="004672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52">
        <w:rPr>
          <w:rFonts w:ascii="Times New Roman" w:hAnsi="Times New Roman" w:cs="Times New Roman"/>
          <w:sz w:val="28"/>
          <w:szCs w:val="28"/>
          <w:lang w:val="en-US"/>
        </w:rPr>
        <w:t>May Christmas spirit,</w:t>
      </w:r>
    </w:p>
    <w:p w:rsidR="00467252" w:rsidRPr="00467252" w:rsidRDefault="00467252" w:rsidP="004672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67252">
        <w:rPr>
          <w:rFonts w:ascii="Times New Roman" w:hAnsi="Times New Roman" w:cs="Times New Roman"/>
          <w:sz w:val="28"/>
          <w:szCs w:val="28"/>
          <w:lang w:val="en-US"/>
        </w:rPr>
        <w:t>In all of its joy.</w:t>
      </w:r>
      <w:proofErr w:type="gramEnd"/>
    </w:p>
    <w:p w:rsidR="00467252" w:rsidRPr="00467252" w:rsidRDefault="00467252" w:rsidP="004672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52">
        <w:rPr>
          <w:rFonts w:ascii="Times New Roman" w:hAnsi="Times New Roman" w:cs="Times New Roman"/>
          <w:sz w:val="28"/>
          <w:szCs w:val="28"/>
          <w:lang w:val="en-US"/>
        </w:rPr>
        <w:t>Touch the depths of your soul with delight,</w:t>
      </w:r>
    </w:p>
    <w:p w:rsidR="00467252" w:rsidRPr="00467252" w:rsidRDefault="00467252" w:rsidP="004672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52">
        <w:rPr>
          <w:rFonts w:ascii="Times New Roman" w:hAnsi="Times New Roman" w:cs="Times New Roman"/>
          <w:sz w:val="28"/>
          <w:szCs w:val="28"/>
          <w:lang w:val="en-US"/>
        </w:rPr>
        <w:t>And may blessings in bushels,</w:t>
      </w:r>
    </w:p>
    <w:p w:rsidR="00467252" w:rsidRPr="00467252" w:rsidRDefault="00467252" w:rsidP="004672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52">
        <w:rPr>
          <w:rFonts w:ascii="Times New Roman" w:hAnsi="Times New Roman" w:cs="Times New Roman"/>
          <w:sz w:val="28"/>
          <w:szCs w:val="28"/>
          <w:lang w:val="en-US"/>
        </w:rPr>
        <w:t>Abundant and rich,</w:t>
      </w:r>
    </w:p>
    <w:p w:rsidR="00467252" w:rsidRPr="00467252" w:rsidRDefault="00467252" w:rsidP="004672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7252">
        <w:rPr>
          <w:rFonts w:ascii="Times New Roman" w:hAnsi="Times New Roman" w:cs="Times New Roman"/>
          <w:sz w:val="28"/>
          <w:szCs w:val="28"/>
          <w:lang w:val="en-US"/>
        </w:rPr>
        <w:t>Light every path of your life.</w:t>
      </w:r>
    </w:p>
    <w:p w:rsidR="00467252" w:rsidRDefault="00133D68" w:rsidP="00467252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Students sing: </w:t>
      </w:r>
      <w:r w:rsidR="003B4A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“We wish you a Merry Christmas!”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3B4AE1">
        <w:rPr>
          <w:rFonts w:ascii="Times New Roman" w:hAnsi="Times New Roman" w:cs="Times New Roman"/>
          <w:b/>
          <w:sz w:val="28"/>
          <w:szCs w:val="28"/>
          <w:lang w:val="en-US"/>
        </w:rPr>
        <w:t>52 sec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34BA0" w:rsidRPr="00634BA0" w:rsidRDefault="00634BA0" w:rsidP="004B7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We Wish You </w:t>
      </w:r>
      <w:proofErr w:type="gramStart"/>
      <w:r w:rsidRPr="00634B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A</w:t>
      </w:r>
      <w:proofErr w:type="gramEnd"/>
      <w:r w:rsidRPr="00634B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Merry Christmas</w:t>
      </w:r>
    </w:p>
    <w:p w:rsidR="00634BA0" w:rsidRPr="00634BA0" w:rsidRDefault="00634BA0" w:rsidP="004B771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 wish you a Merry Christmas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We wish you a Merry Christmas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We wish you a Merry Christmas 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And a Happy New Year</w:t>
      </w:r>
    </w:p>
    <w:p w:rsidR="00634BA0" w:rsidRPr="00634BA0" w:rsidRDefault="00634BA0" w:rsidP="004B771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>Good tidings to you wherever you are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Good tidings for Christmas and a Happy New Year</w:t>
      </w:r>
    </w:p>
    <w:p w:rsidR="00634BA0" w:rsidRPr="00634BA0" w:rsidRDefault="00634BA0" w:rsidP="004B771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 wish you a Merry Christmas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We wish you a Merry Christmas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We wish you a Merry Christmas 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And a Happy New Year</w:t>
      </w:r>
    </w:p>
    <w:p w:rsidR="00634BA0" w:rsidRPr="00634BA0" w:rsidRDefault="00634BA0" w:rsidP="004B771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Oh, bring us a </w:t>
      </w:r>
      <w:proofErr w:type="spellStart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figgy</w:t>
      </w:r>
      <w:proofErr w:type="spellEnd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pudding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Oh, bring us a </w:t>
      </w:r>
      <w:proofErr w:type="spellStart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figgy</w:t>
      </w:r>
      <w:proofErr w:type="spellEnd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pudding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Oh, bring us a </w:t>
      </w:r>
      <w:proofErr w:type="spellStart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figgy</w:t>
      </w:r>
      <w:proofErr w:type="spellEnd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pudding 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proofErr w:type="gramEnd"/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 cup of good cheer</w:t>
      </w:r>
    </w:p>
    <w:p w:rsidR="00634BA0" w:rsidRPr="00634BA0" w:rsidRDefault="00634BA0" w:rsidP="004B771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Good tidings to you wherever you are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Good tidings for Christmas and a Happy New Year</w:t>
      </w:r>
    </w:p>
    <w:p w:rsidR="00634BA0" w:rsidRPr="00634BA0" w:rsidRDefault="00634BA0" w:rsidP="004B7712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We wish you a Merry Christmas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We wish you a Merry Christmas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We wish you a Merry Christmas </w:t>
      </w:r>
      <w:r w:rsidRPr="00634BA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And a Happy New Year</w:t>
      </w:r>
    </w:p>
    <w:p w:rsidR="004B7712" w:rsidRDefault="004B7712" w:rsidP="004B7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4852">
        <w:rPr>
          <w:rFonts w:ascii="Times New Roman" w:hAnsi="Times New Roman" w:cs="Times New Roman"/>
          <w:b/>
          <w:sz w:val="28"/>
          <w:szCs w:val="28"/>
          <w:lang w:val="en-US"/>
        </w:rPr>
        <w:t>The host of the holiday: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You’ve been great today and Santa left some presents for you. Look under the Christmas tree and help yourself. Thank you for being with us!</w:t>
      </w:r>
    </w:p>
    <w:p w:rsidR="00A730C1" w:rsidRPr="00133D68" w:rsidRDefault="00133D68" w:rsidP="004B7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D68">
        <w:rPr>
          <w:rFonts w:ascii="Times New Roman" w:hAnsi="Times New Roman" w:cs="Times New Roman"/>
          <w:b/>
          <w:sz w:val="28"/>
          <w:szCs w:val="28"/>
          <w:lang w:val="en-US"/>
        </w:rPr>
        <w:t>Total Time (</w:t>
      </w:r>
      <w:r w:rsidR="00A730C1" w:rsidRPr="00133D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 </w:t>
      </w:r>
      <w:r w:rsidR="005429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40 </w:t>
      </w:r>
      <w:r w:rsidR="00A730C1" w:rsidRPr="00133D68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  <w:r w:rsidRPr="00133D6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sectPr w:rsidR="00A730C1" w:rsidRPr="00133D68">
      <w:foot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07" w:rsidRDefault="004E6907" w:rsidP="001A01D9">
      <w:pPr>
        <w:spacing w:after="0" w:line="240" w:lineRule="auto"/>
      </w:pPr>
      <w:r>
        <w:separator/>
      </w:r>
    </w:p>
  </w:endnote>
  <w:endnote w:type="continuationSeparator" w:id="0">
    <w:p w:rsidR="004E6907" w:rsidRDefault="004E6907" w:rsidP="001A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5373"/>
      <w:docPartObj>
        <w:docPartGallery w:val="Page Numbers (Bottom of Page)"/>
        <w:docPartUnique/>
      </w:docPartObj>
    </w:sdtPr>
    <w:sdtEndPr/>
    <w:sdtContent>
      <w:p w:rsidR="001A01D9" w:rsidRDefault="001A01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34F">
          <w:rPr>
            <w:noProof/>
          </w:rPr>
          <w:t>12</w:t>
        </w:r>
        <w:r>
          <w:fldChar w:fldCharType="end"/>
        </w:r>
      </w:p>
    </w:sdtContent>
  </w:sdt>
  <w:p w:rsidR="001A01D9" w:rsidRDefault="001A01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07" w:rsidRDefault="004E6907" w:rsidP="001A01D9">
      <w:pPr>
        <w:spacing w:after="0" w:line="240" w:lineRule="auto"/>
      </w:pPr>
      <w:r>
        <w:separator/>
      </w:r>
    </w:p>
  </w:footnote>
  <w:footnote w:type="continuationSeparator" w:id="0">
    <w:p w:rsidR="004E6907" w:rsidRDefault="004E6907" w:rsidP="001A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0B"/>
    <w:multiLevelType w:val="multilevel"/>
    <w:tmpl w:val="55F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010DF"/>
    <w:multiLevelType w:val="hybridMultilevel"/>
    <w:tmpl w:val="F11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3AA1"/>
    <w:multiLevelType w:val="hybridMultilevel"/>
    <w:tmpl w:val="65B087B0"/>
    <w:lvl w:ilvl="0" w:tplc="4CBC2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630C2"/>
    <w:multiLevelType w:val="hybridMultilevel"/>
    <w:tmpl w:val="34283D00"/>
    <w:lvl w:ilvl="0" w:tplc="64BCF93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652125C"/>
    <w:multiLevelType w:val="hybridMultilevel"/>
    <w:tmpl w:val="2236E072"/>
    <w:lvl w:ilvl="0" w:tplc="4C20E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F"/>
    <w:rsid w:val="000032FD"/>
    <w:rsid w:val="00022C19"/>
    <w:rsid w:val="00031788"/>
    <w:rsid w:val="000418A0"/>
    <w:rsid w:val="000E5811"/>
    <w:rsid w:val="00103314"/>
    <w:rsid w:val="001079EC"/>
    <w:rsid w:val="00133D68"/>
    <w:rsid w:val="001A01D9"/>
    <w:rsid w:val="00207488"/>
    <w:rsid w:val="00211E57"/>
    <w:rsid w:val="00222768"/>
    <w:rsid w:val="00254AFC"/>
    <w:rsid w:val="00363C27"/>
    <w:rsid w:val="00394AC7"/>
    <w:rsid w:val="003B4AE1"/>
    <w:rsid w:val="003E22E0"/>
    <w:rsid w:val="00402C2D"/>
    <w:rsid w:val="00460E5C"/>
    <w:rsid w:val="00467252"/>
    <w:rsid w:val="004B7712"/>
    <w:rsid w:val="004E6907"/>
    <w:rsid w:val="00542931"/>
    <w:rsid w:val="0059784C"/>
    <w:rsid w:val="005A46BE"/>
    <w:rsid w:val="005D26F2"/>
    <w:rsid w:val="00634BA0"/>
    <w:rsid w:val="0064409B"/>
    <w:rsid w:val="006B6354"/>
    <w:rsid w:val="00716A8C"/>
    <w:rsid w:val="00752811"/>
    <w:rsid w:val="007B1609"/>
    <w:rsid w:val="007E1439"/>
    <w:rsid w:val="007F20B1"/>
    <w:rsid w:val="008574BD"/>
    <w:rsid w:val="008B54EB"/>
    <w:rsid w:val="00907963"/>
    <w:rsid w:val="009D5AA5"/>
    <w:rsid w:val="00A13180"/>
    <w:rsid w:val="00A730C1"/>
    <w:rsid w:val="00A80907"/>
    <w:rsid w:val="00B31F14"/>
    <w:rsid w:val="00B33252"/>
    <w:rsid w:val="00B36742"/>
    <w:rsid w:val="00B80B60"/>
    <w:rsid w:val="00B87CA8"/>
    <w:rsid w:val="00BD11C7"/>
    <w:rsid w:val="00C115B4"/>
    <w:rsid w:val="00C551B6"/>
    <w:rsid w:val="00C62335"/>
    <w:rsid w:val="00C748C6"/>
    <w:rsid w:val="00CA35D6"/>
    <w:rsid w:val="00CA74E7"/>
    <w:rsid w:val="00D039B2"/>
    <w:rsid w:val="00D4534F"/>
    <w:rsid w:val="00D9157A"/>
    <w:rsid w:val="00E34852"/>
    <w:rsid w:val="00E35958"/>
    <w:rsid w:val="00EB75CF"/>
    <w:rsid w:val="00EB7C92"/>
    <w:rsid w:val="00EF319D"/>
    <w:rsid w:val="00F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0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3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2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2335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67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character" w:styleId="a4">
    <w:name w:val="Hyperlink"/>
    <w:basedOn w:val="a0"/>
    <w:uiPriority w:val="99"/>
    <w:semiHidden/>
    <w:unhideWhenUsed/>
    <w:rsid w:val="00634B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51B6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40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tadata">
    <w:name w:val="metadata"/>
    <w:basedOn w:val="a0"/>
    <w:rsid w:val="00CA35D6"/>
  </w:style>
  <w:style w:type="paragraph" w:styleId="a8">
    <w:name w:val="header"/>
    <w:basedOn w:val="a"/>
    <w:link w:val="a9"/>
    <w:uiPriority w:val="99"/>
    <w:unhideWhenUsed/>
    <w:rsid w:val="001A01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A01D9"/>
    <w:rPr>
      <w:lang w:val="uk-UA"/>
    </w:rPr>
  </w:style>
  <w:style w:type="paragraph" w:styleId="aa">
    <w:name w:val="footer"/>
    <w:basedOn w:val="a"/>
    <w:link w:val="ab"/>
    <w:uiPriority w:val="99"/>
    <w:unhideWhenUsed/>
    <w:rsid w:val="001A01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A01D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0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3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2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2335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467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  <w:style w:type="character" w:styleId="a4">
    <w:name w:val="Hyperlink"/>
    <w:basedOn w:val="a0"/>
    <w:uiPriority w:val="99"/>
    <w:semiHidden/>
    <w:unhideWhenUsed/>
    <w:rsid w:val="00634B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51B6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semiHidden/>
    <w:unhideWhenUsed/>
    <w:rsid w:val="0040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tadata">
    <w:name w:val="metadata"/>
    <w:basedOn w:val="a0"/>
    <w:rsid w:val="00CA35D6"/>
  </w:style>
  <w:style w:type="paragraph" w:styleId="a8">
    <w:name w:val="header"/>
    <w:basedOn w:val="a"/>
    <w:link w:val="a9"/>
    <w:uiPriority w:val="99"/>
    <w:unhideWhenUsed/>
    <w:rsid w:val="001A01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A01D9"/>
    <w:rPr>
      <w:lang w:val="uk-UA"/>
    </w:rPr>
  </w:style>
  <w:style w:type="paragraph" w:styleId="aa">
    <w:name w:val="footer"/>
    <w:basedOn w:val="a"/>
    <w:link w:val="ab"/>
    <w:uiPriority w:val="99"/>
    <w:unhideWhenUsed/>
    <w:rsid w:val="001A01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A01D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36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8941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2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8025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513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716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49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646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433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Marzipan" TargetMode="External"/><Relationship Id="rId21" Type="http://schemas.openxmlformats.org/officeDocument/2006/relationships/hyperlink" Target="https://en.wikipedia.org/wiki/Berries" TargetMode="External"/><Relationship Id="rId42" Type="http://schemas.openxmlformats.org/officeDocument/2006/relationships/hyperlink" Target="https://en.wikipedia.org/wiki/Medieval_England" TargetMode="External"/><Relationship Id="rId47" Type="http://schemas.openxmlformats.org/officeDocument/2006/relationships/hyperlink" Target="https://en.wikipedia.org/wiki/Cinnamon" TargetMode="External"/><Relationship Id="rId63" Type="http://schemas.openxmlformats.org/officeDocument/2006/relationships/hyperlink" Target="https://en.wikipedia.org/wiki/United_Kingdom" TargetMode="External"/><Relationship Id="rId68" Type="http://schemas.openxmlformats.org/officeDocument/2006/relationships/hyperlink" Target="https://en.wikipedia.org/wiki/Fruit" TargetMode="External"/><Relationship Id="rId84" Type="http://schemas.openxmlformats.org/officeDocument/2006/relationships/hyperlink" Target="https://en.wikipedia.org/wiki/Latin" TargetMode="External"/><Relationship Id="rId89" Type="http://schemas.openxmlformats.org/officeDocument/2006/relationships/hyperlink" Target="https://en.wikipedia.org/wiki/Tempera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uttercream" TargetMode="External"/><Relationship Id="rId29" Type="http://schemas.openxmlformats.org/officeDocument/2006/relationships/hyperlink" Target="https://en.wikipedia.org/wiki/Santa_Claus" TargetMode="External"/><Relationship Id="rId107" Type="http://schemas.openxmlformats.org/officeDocument/2006/relationships/footer" Target="footer1.xml"/><Relationship Id="rId11" Type="http://schemas.openxmlformats.org/officeDocument/2006/relationships/image" Target="media/image2.jpeg"/><Relationship Id="rId24" Type="http://schemas.openxmlformats.org/officeDocument/2006/relationships/hyperlink" Target="https://en.wikipedia.org/wiki/Christmas_cake" TargetMode="External"/><Relationship Id="rId32" Type="http://schemas.openxmlformats.org/officeDocument/2006/relationships/hyperlink" Target="https://en.wikipedia.org/wiki/Dundee,_Scotland" TargetMode="External"/><Relationship Id="rId37" Type="http://schemas.openxmlformats.org/officeDocument/2006/relationships/hyperlink" Target="https://en.wikipedia.org/wiki/Christmas_pudding" TargetMode="External"/><Relationship Id="rId40" Type="http://schemas.openxmlformats.org/officeDocument/2006/relationships/hyperlink" Target="https://en.wikipedia.org/wiki/Christmas_dinner" TargetMode="External"/><Relationship Id="rId45" Type="http://schemas.openxmlformats.org/officeDocument/2006/relationships/hyperlink" Target="https://en.wikipedia.org/wiki/Treacle" TargetMode="External"/><Relationship Id="rId53" Type="http://schemas.openxmlformats.org/officeDocument/2006/relationships/hyperlink" Target="https://en.wikipedia.org/wiki/Scotland" TargetMode="External"/><Relationship Id="rId58" Type="http://schemas.openxmlformats.org/officeDocument/2006/relationships/hyperlink" Target="https://en.wikipedia.org/wiki/Marmalade" TargetMode="External"/><Relationship Id="rId66" Type="http://schemas.openxmlformats.org/officeDocument/2006/relationships/hyperlink" Target="https://en.wikipedia.org/wiki/English_cuisine" TargetMode="External"/><Relationship Id="rId74" Type="http://schemas.openxmlformats.org/officeDocument/2006/relationships/hyperlink" Target="https://en.wikipedia.org/wiki/Gelatin_dessert" TargetMode="External"/><Relationship Id="rId79" Type="http://schemas.openxmlformats.org/officeDocument/2006/relationships/hyperlink" Target="https://en.wikipedia.org/wiki/Cinnamon" TargetMode="External"/><Relationship Id="rId87" Type="http://schemas.openxmlformats.org/officeDocument/2006/relationships/hyperlink" Target="https://en.wikipedia.org/wiki/Hot_chocolate" TargetMode="External"/><Relationship Id="rId102" Type="http://schemas.openxmlformats.org/officeDocument/2006/relationships/hyperlink" Target="https://en.wikipedia.org/wiki/Crusaders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n.wikipedia.org/wiki/Candied_fruit" TargetMode="External"/><Relationship Id="rId82" Type="http://schemas.openxmlformats.org/officeDocument/2006/relationships/hyperlink" Target="https://en.wikipedia.org/wiki/Molasses" TargetMode="External"/><Relationship Id="rId90" Type="http://schemas.openxmlformats.org/officeDocument/2006/relationships/hyperlink" Target="https://en.wikipedia.org/wiki/Drink" TargetMode="External"/><Relationship Id="rId95" Type="http://schemas.openxmlformats.org/officeDocument/2006/relationships/hyperlink" Target="https://en.wikipedia.org/wiki/Mince_pie" TargetMode="External"/><Relationship Id="rId19" Type="http://schemas.openxmlformats.org/officeDocument/2006/relationships/hyperlink" Target="https://en.wikipedia.org/wiki/Snow" TargetMode="External"/><Relationship Id="rId14" Type="http://schemas.openxmlformats.org/officeDocument/2006/relationships/hyperlink" Target="https://en.wikipedia.org/wiki/Roulade" TargetMode="External"/><Relationship Id="rId22" Type="http://schemas.openxmlformats.org/officeDocument/2006/relationships/hyperlink" Target="https://en.wikipedia.org/wiki/Mushroom" TargetMode="External"/><Relationship Id="rId27" Type="http://schemas.openxmlformats.org/officeDocument/2006/relationships/hyperlink" Target="https://en.wikipedia.org/wiki/Icing_(food)" TargetMode="External"/><Relationship Id="rId30" Type="http://schemas.openxmlformats.org/officeDocument/2006/relationships/hyperlink" Target="https://en.wikipedia.org/wiki/Scotland" TargetMode="External"/><Relationship Id="rId35" Type="http://schemas.openxmlformats.org/officeDocument/2006/relationships/hyperlink" Target="https://en.wikipedia.org/wiki/Raisin" TargetMode="External"/><Relationship Id="rId43" Type="http://schemas.openxmlformats.org/officeDocument/2006/relationships/hyperlink" Target="https://en.wikipedia.org/wiki/Raisins" TargetMode="External"/><Relationship Id="rId48" Type="http://schemas.openxmlformats.org/officeDocument/2006/relationships/hyperlink" Target="https://en.wikipedia.org/wiki/Nutmeg" TargetMode="External"/><Relationship Id="rId56" Type="http://schemas.openxmlformats.org/officeDocument/2006/relationships/hyperlink" Target="https://en.wikipedia.org/wiki/Sultana_(grape)" TargetMode="External"/><Relationship Id="rId64" Type="http://schemas.openxmlformats.org/officeDocument/2006/relationships/hyperlink" Target="https://en.wikipedia.org/wiki/Trifle" TargetMode="External"/><Relationship Id="rId69" Type="http://schemas.openxmlformats.org/officeDocument/2006/relationships/hyperlink" Target="https://en.wikipedia.org/wiki/Ladyfinger_(biscuit)" TargetMode="External"/><Relationship Id="rId77" Type="http://schemas.openxmlformats.org/officeDocument/2006/relationships/hyperlink" Target="https://en.wikipedia.org/wiki/Cloves" TargetMode="External"/><Relationship Id="rId100" Type="http://schemas.openxmlformats.org/officeDocument/2006/relationships/hyperlink" Target="https://en.wikipedia.org/wiki/Christmas_and_holiday_season" TargetMode="External"/><Relationship Id="rId105" Type="http://schemas.openxmlformats.org/officeDocument/2006/relationships/hyperlink" Target="https://en.wikipedia.org/wiki/Clov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n.wikipedia.org/wiki/Dundee_cake" TargetMode="External"/><Relationship Id="rId72" Type="http://schemas.openxmlformats.org/officeDocument/2006/relationships/hyperlink" Target="https://en.wikipedia.org/wiki/Custard" TargetMode="External"/><Relationship Id="rId80" Type="http://schemas.openxmlformats.org/officeDocument/2006/relationships/hyperlink" Target="https://en.wikipedia.org/wiki/Honey" TargetMode="External"/><Relationship Id="rId85" Type="http://schemas.openxmlformats.org/officeDocument/2006/relationships/hyperlink" Target="https://en.wikipedia.org/wiki/Old_French" TargetMode="External"/><Relationship Id="rId93" Type="http://schemas.openxmlformats.org/officeDocument/2006/relationships/hyperlink" Target="https://en.wikipedia.org/wiki/Milk" TargetMode="External"/><Relationship Id="rId98" Type="http://schemas.openxmlformats.org/officeDocument/2006/relationships/hyperlink" Target="https://en.wikipedia.org/wiki/British_cuisi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Sponge_cake" TargetMode="External"/><Relationship Id="rId17" Type="http://schemas.openxmlformats.org/officeDocument/2006/relationships/hyperlink" Target="https://en.wikipedia.org/wiki/Bark_(botany)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en.wikipedia.org/wiki/Scotch_whisky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s://en.wikipedia.org/wiki/Molasses" TargetMode="External"/><Relationship Id="rId59" Type="http://schemas.openxmlformats.org/officeDocument/2006/relationships/hyperlink" Target="https://en.wikipedia.org/wiki/Keiller%27s_marmalade" TargetMode="External"/><Relationship Id="rId67" Type="http://schemas.openxmlformats.org/officeDocument/2006/relationships/hyperlink" Target="https://en.wikipedia.org/wiki/Dessert" TargetMode="External"/><Relationship Id="rId103" Type="http://schemas.openxmlformats.org/officeDocument/2006/relationships/hyperlink" Target="https://en.wikipedia.org/wiki/Mutton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n.wikipedia.org/wiki/Cake_decorating" TargetMode="External"/><Relationship Id="rId41" Type="http://schemas.openxmlformats.org/officeDocument/2006/relationships/hyperlink" Target="https://en.wikipedia.org/wiki/United_Kingdom" TargetMode="External"/><Relationship Id="rId54" Type="http://schemas.openxmlformats.org/officeDocument/2006/relationships/hyperlink" Target="https://en.wikipedia.org/wiki/Fruit_cake" TargetMode="External"/><Relationship Id="rId62" Type="http://schemas.openxmlformats.org/officeDocument/2006/relationships/hyperlink" Target="https://en.wikipedia.org/wiki/Supermarket" TargetMode="External"/><Relationship Id="rId70" Type="http://schemas.openxmlformats.org/officeDocument/2006/relationships/hyperlink" Target="https://en.wikipedia.org/wiki/Sherry" TargetMode="External"/><Relationship Id="rId75" Type="http://schemas.openxmlformats.org/officeDocument/2006/relationships/image" Target="media/image7.jpeg"/><Relationship Id="rId83" Type="http://schemas.openxmlformats.org/officeDocument/2006/relationships/hyperlink" Target="https://en.wikipedia.org/wiki/Ginger_biscuit" TargetMode="External"/><Relationship Id="rId88" Type="http://schemas.openxmlformats.org/officeDocument/2006/relationships/image" Target="media/image8.jpeg"/><Relationship Id="rId91" Type="http://schemas.openxmlformats.org/officeDocument/2006/relationships/hyperlink" Target="https://en.wikipedia.org/wiki/Chocolate" TargetMode="External"/><Relationship Id="rId9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n.wikipedia.org/wiki/Chocolate" TargetMode="External"/><Relationship Id="rId23" Type="http://schemas.openxmlformats.org/officeDocument/2006/relationships/hyperlink" Target="https://en.wikipedia.org/wiki/Marzipan" TargetMode="External"/><Relationship Id="rId28" Type="http://schemas.openxmlformats.org/officeDocument/2006/relationships/hyperlink" Target="https://en.wikipedia.org/wiki/Icing_sugar" TargetMode="External"/><Relationship Id="rId36" Type="http://schemas.openxmlformats.org/officeDocument/2006/relationships/hyperlink" Target="https://en.wikipedia.org/wiki/Cherry" TargetMode="External"/><Relationship Id="rId49" Type="http://schemas.openxmlformats.org/officeDocument/2006/relationships/hyperlink" Target="https://en.wikipedia.org/wiki/Cloves" TargetMode="External"/><Relationship Id="rId57" Type="http://schemas.openxmlformats.org/officeDocument/2006/relationships/hyperlink" Target="https://en.wikipedia.org/wiki/Almond" TargetMode="External"/><Relationship Id="rId106" Type="http://schemas.openxmlformats.org/officeDocument/2006/relationships/hyperlink" Target="https://en.wikipedia.org/wiki/Nutmeg" TargetMode="External"/><Relationship Id="rId10" Type="http://schemas.openxmlformats.org/officeDocument/2006/relationships/hyperlink" Target="https://en.wikipedia.org/wiki/B%C3%BBche_de_No%C3%ABl" TargetMode="External"/><Relationship Id="rId31" Type="http://schemas.openxmlformats.org/officeDocument/2006/relationships/hyperlink" Target="https://en.wikipedia.org/wiki/Dundee_cake" TargetMode="External"/><Relationship Id="rId44" Type="http://schemas.openxmlformats.org/officeDocument/2006/relationships/hyperlink" Target="https://en.wikipedia.org/wiki/Suet" TargetMode="External"/><Relationship Id="rId52" Type="http://schemas.openxmlformats.org/officeDocument/2006/relationships/image" Target="media/image5.jpeg"/><Relationship Id="rId60" Type="http://schemas.openxmlformats.org/officeDocument/2006/relationships/hyperlink" Target="https://en.wikipedia.org/wiki/Mary_Queen_of_Scots" TargetMode="External"/><Relationship Id="rId65" Type="http://schemas.openxmlformats.org/officeDocument/2006/relationships/image" Target="media/image6.jpeg"/><Relationship Id="rId73" Type="http://schemas.openxmlformats.org/officeDocument/2006/relationships/hyperlink" Target="https://en.wikipedia.org/wiki/Whipped_cream" TargetMode="External"/><Relationship Id="rId78" Type="http://schemas.openxmlformats.org/officeDocument/2006/relationships/hyperlink" Target="https://en.wikipedia.org/wiki/Nutmeg" TargetMode="External"/><Relationship Id="rId81" Type="http://schemas.openxmlformats.org/officeDocument/2006/relationships/hyperlink" Target="https://en.wikipedia.org/wiki/Sugar" TargetMode="External"/><Relationship Id="rId86" Type="http://schemas.openxmlformats.org/officeDocument/2006/relationships/hyperlink" Target="https://en.wikipedia.org/wiki/Ginger" TargetMode="External"/><Relationship Id="rId94" Type="http://schemas.openxmlformats.org/officeDocument/2006/relationships/hyperlink" Target="https://en.wikipedia.org/wiki/Maya_civilization" TargetMode="External"/><Relationship Id="rId99" Type="http://schemas.openxmlformats.org/officeDocument/2006/relationships/hyperlink" Target="https://en.wikipedia.org/wiki/Mincemeat" TargetMode="External"/><Relationship Id="rId101" Type="http://schemas.openxmlformats.org/officeDocument/2006/relationships/hyperlink" Target="https://en.wikipedia.org/wiki/English-speaking_worl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en.wikipedia.org/wiki/Yule_log" TargetMode="External"/><Relationship Id="rId18" Type="http://schemas.openxmlformats.org/officeDocument/2006/relationships/hyperlink" Target="https://en.wikipedia.org/wiki/Powdered_sugar" TargetMode="External"/><Relationship Id="rId39" Type="http://schemas.openxmlformats.org/officeDocument/2006/relationships/hyperlink" Target="https://en.wikipedia.org/wiki/Pudding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n.wikipedia.org/wiki/Zante_currant" TargetMode="External"/><Relationship Id="rId50" Type="http://schemas.openxmlformats.org/officeDocument/2006/relationships/hyperlink" Target="https://en.wikipedia.org/wiki/Ginger" TargetMode="External"/><Relationship Id="rId55" Type="http://schemas.openxmlformats.org/officeDocument/2006/relationships/hyperlink" Target="https://en.wikipedia.org/wiki/Zante_currant" TargetMode="External"/><Relationship Id="rId76" Type="http://schemas.openxmlformats.org/officeDocument/2006/relationships/hyperlink" Target="https://en.wikipedia.org/wiki/Ginger_root" TargetMode="External"/><Relationship Id="rId97" Type="http://schemas.openxmlformats.org/officeDocument/2006/relationships/hyperlink" Target="https://en.wikipedia.org/wiki/Pie" TargetMode="External"/><Relationship Id="rId104" Type="http://schemas.openxmlformats.org/officeDocument/2006/relationships/hyperlink" Target="https://en.wikipedia.org/wiki/Sue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n.wikipedia.org/wiki/Fortified_wine" TargetMode="External"/><Relationship Id="rId92" Type="http://schemas.openxmlformats.org/officeDocument/2006/relationships/hyperlink" Target="https://en.wikipedia.org/wiki/Cocoa_sol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D12-1F84-4CAD-B946-2191CCCE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12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25</cp:revision>
  <cp:lastPrinted>2017-12-10T22:28:00Z</cp:lastPrinted>
  <dcterms:created xsi:type="dcterms:W3CDTF">2017-12-10T17:05:00Z</dcterms:created>
  <dcterms:modified xsi:type="dcterms:W3CDTF">2018-02-01T20:37:00Z</dcterms:modified>
</cp:coreProperties>
</file>