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81" w:rsidRPr="004B3D38" w:rsidRDefault="00FE6081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6081" w:rsidRDefault="000C6425" w:rsidP="000149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6081">
        <w:rPr>
          <w:rFonts w:ascii="Times New Roman" w:hAnsi="Times New Roman" w:cs="Times New Roman"/>
          <w:b/>
          <w:sz w:val="32"/>
          <w:szCs w:val="32"/>
          <w:lang w:val="uk-UA"/>
        </w:rPr>
        <w:t>Музично-літературна композиція</w:t>
      </w:r>
    </w:p>
    <w:p w:rsidR="00FE6081" w:rsidRDefault="000C6425" w:rsidP="000149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6081">
        <w:rPr>
          <w:rFonts w:ascii="Times New Roman" w:hAnsi="Times New Roman" w:cs="Times New Roman"/>
          <w:b/>
          <w:sz w:val="32"/>
          <w:szCs w:val="32"/>
          <w:lang w:val="uk-UA"/>
        </w:rPr>
        <w:t>«Дитячий альбом»</w:t>
      </w:r>
      <w:r w:rsidR="00FE60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FE6081">
        <w:rPr>
          <w:rFonts w:ascii="Times New Roman" w:hAnsi="Times New Roman" w:cs="Times New Roman"/>
          <w:b/>
          <w:sz w:val="32"/>
          <w:szCs w:val="32"/>
          <w:lang w:val="uk-UA"/>
        </w:rPr>
        <w:t>Петра Ілліча Чайковського</w:t>
      </w:r>
    </w:p>
    <w:p w:rsidR="00FE6081" w:rsidRPr="00FE6081" w:rsidRDefault="00FE6081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E6081" w:rsidRPr="00FE6081" w:rsidRDefault="00FE6081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0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E6081">
        <w:rPr>
          <w:rFonts w:ascii="Times New Roman" w:hAnsi="Times New Roman" w:cs="Times New Roman"/>
          <w:b/>
          <w:sz w:val="28"/>
          <w:szCs w:val="28"/>
          <w:lang w:val="uk-UA"/>
        </w:rPr>
        <w:t>Магла</w:t>
      </w:r>
      <w:proofErr w:type="spellEnd"/>
      <w:r w:rsidRPr="00FE60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Олександра Степанівна</w:t>
      </w:r>
    </w:p>
    <w:p w:rsidR="00FE6081" w:rsidRPr="00FE6081" w:rsidRDefault="00FE6081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081">
        <w:rPr>
          <w:rFonts w:ascii="Times New Roman" w:hAnsi="Times New Roman" w:cs="Times New Roman"/>
          <w:sz w:val="28"/>
          <w:szCs w:val="28"/>
          <w:lang w:val="uk-UA"/>
        </w:rPr>
        <w:t>концертмейстер</w:t>
      </w:r>
    </w:p>
    <w:p w:rsidR="00FE6081" w:rsidRPr="00FE6081" w:rsidRDefault="00FE6081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081">
        <w:rPr>
          <w:rFonts w:ascii="Times New Roman" w:hAnsi="Times New Roman" w:cs="Times New Roman"/>
          <w:sz w:val="28"/>
          <w:szCs w:val="28"/>
        </w:rPr>
        <w:t>ВНКЗ «</w:t>
      </w:r>
      <w:proofErr w:type="spellStart"/>
      <w:r w:rsidRPr="00FE6081">
        <w:rPr>
          <w:rFonts w:ascii="Times New Roman" w:hAnsi="Times New Roman" w:cs="Times New Roman"/>
          <w:sz w:val="28"/>
          <w:szCs w:val="28"/>
        </w:rPr>
        <w:t>Білгород-Дністровське</w:t>
      </w:r>
      <w:proofErr w:type="spellEnd"/>
      <w:r w:rsidRPr="00FE6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81" w:rsidRPr="00FE6081" w:rsidRDefault="00FE6081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081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FE6081">
        <w:rPr>
          <w:rFonts w:ascii="Times New Roman" w:hAnsi="Times New Roman" w:cs="Times New Roman"/>
          <w:sz w:val="28"/>
          <w:szCs w:val="28"/>
        </w:rPr>
        <w:t xml:space="preserve"> училище» </w:t>
      </w:r>
      <w:proofErr w:type="spellStart"/>
      <w:r w:rsidRPr="00FE6081">
        <w:rPr>
          <w:rFonts w:ascii="Times New Roman" w:hAnsi="Times New Roman" w:cs="Times New Roman"/>
          <w:sz w:val="28"/>
          <w:szCs w:val="28"/>
        </w:rPr>
        <w:t>Одеської</w:t>
      </w:r>
      <w:proofErr w:type="spellEnd"/>
      <w:r w:rsidRPr="00FE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8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FE6081" w:rsidRPr="00FE6081" w:rsidRDefault="00FE6081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08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E608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E60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081">
        <w:rPr>
          <w:rFonts w:ascii="Times New Roman" w:hAnsi="Times New Roman" w:cs="Times New Roman"/>
          <w:sz w:val="28"/>
          <w:szCs w:val="28"/>
        </w:rPr>
        <w:t>Білгород-Дністровський</w:t>
      </w:r>
      <w:proofErr w:type="spellEnd"/>
      <w:r w:rsidRPr="00FE6081">
        <w:rPr>
          <w:rFonts w:ascii="Times New Roman" w:hAnsi="Times New Roman" w:cs="Times New Roman"/>
          <w:sz w:val="28"/>
          <w:szCs w:val="28"/>
        </w:rPr>
        <w:t>)</w:t>
      </w:r>
    </w:p>
    <w:p w:rsidR="00FE6081" w:rsidRPr="00FE6081" w:rsidRDefault="00FE6081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C9D" w:rsidRDefault="000C6425" w:rsidP="000149C5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Verdana" w:hAnsi="Verdana"/>
          <w:b/>
          <w:bCs/>
          <w:color w:val="333333"/>
          <w:sz w:val="18"/>
          <w:szCs w:val="18"/>
          <w:bdr w:val="none" w:sz="0" w:space="0" w:color="auto" w:frame="1"/>
          <w:lang w:val="uk-UA"/>
        </w:rPr>
      </w:pPr>
      <w:r>
        <w:rPr>
          <w:b/>
          <w:sz w:val="28"/>
          <w:szCs w:val="28"/>
          <w:lang w:val="uk-UA"/>
        </w:rPr>
        <w:t>Мета</w:t>
      </w:r>
      <w:r w:rsidR="000149C5">
        <w:rPr>
          <w:b/>
          <w:sz w:val="28"/>
          <w:szCs w:val="28"/>
          <w:lang w:val="uk-UA"/>
        </w:rPr>
        <w:t>.</w:t>
      </w:r>
      <w:r w:rsidR="000E6C16">
        <w:rPr>
          <w:rStyle w:val="a4"/>
          <w:rFonts w:ascii="Verdana" w:hAnsi="Verdana"/>
          <w:color w:val="333333"/>
          <w:sz w:val="18"/>
          <w:szCs w:val="18"/>
          <w:bdr w:val="none" w:sz="0" w:space="0" w:color="auto" w:frame="1"/>
        </w:rPr>
        <w:t> </w:t>
      </w:r>
      <w:r w:rsidR="000E6C16">
        <w:rPr>
          <w:rStyle w:val="apple-converted-space"/>
          <w:rFonts w:ascii="Verdana" w:hAnsi="Verdana"/>
          <w:b/>
          <w:bCs/>
          <w:color w:val="333333"/>
          <w:sz w:val="18"/>
          <w:szCs w:val="18"/>
          <w:bdr w:val="none" w:sz="0" w:space="0" w:color="auto" w:frame="1"/>
        </w:rPr>
        <w:t> </w:t>
      </w:r>
    </w:p>
    <w:p w:rsidR="00FE6081" w:rsidRPr="000149C5" w:rsidRDefault="002F3C9D" w:rsidP="000149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0149C5">
        <w:rPr>
          <w:color w:val="333333"/>
          <w:sz w:val="28"/>
          <w:szCs w:val="28"/>
          <w:lang w:val="uk-UA"/>
        </w:rPr>
        <w:t>Познайомити з творчістю</w:t>
      </w:r>
      <w:r w:rsidR="000E6C16" w:rsidRPr="000149C5">
        <w:rPr>
          <w:color w:val="333333"/>
          <w:sz w:val="28"/>
          <w:szCs w:val="28"/>
          <w:lang w:val="uk-UA"/>
        </w:rPr>
        <w:t xml:space="preserve"> П.Чайковського для</w:t>
      </w:r>
      <w:r w:rsidR="000E6C16" w:rsidRPr="000149C5">
        <w:rPr>
          <w:color w:val="333333"/>
          <w:sz w:val="28"/>
          <w:szCs w:val="28"/>
        </w:rPr>
        <w:t> </w:t>
      </w:r>
      <w:r w:rsidR="000E6C16" w:rsidRPr="000149C5">
        <w:rPr>
          <w:color w:val="333333"/>
          <w:sz w:val="28"/>
          <w:szCs w:val="28"/>
          <w:lang w:val="uk-UA"/>
        </w:rPr>
        <w:t xml:space="preserve"> дітей;</w:t>
      </w:r>
      <w:r w:rsidRPr="000149C5">
        <w:rPr>
          <w:color w:val="333333"/>
          <w:sz w:val="28"/>
          <w:szCs w:val="28"/>
          <w:lang w:val="uk-UA"/>
        </w:rPr>
        <w:t xml:space="preserve"> розкрити  «Дитячі»</w:t>
      </w:r>
      <w:r w:rsidRPr="000149C5">
        <w:rPr>
          <w:color w:val="333333"/>
          <w:sz w:val="28"/>
          <w:szCs w:val="28"/>
        </w:rPr>
        <w:t> </w:t>
      </w:r>
      <w:r w:rsidRPr="000149C5">
        <w:rPr>
          <w:color w:val="333333"/>
          <w:sz w:val="28"/>
          <w:szCs w:val="28"/>
          <w:lang w:val="uk-UA"/>
        </w:rPr>
        <w:t xml:space="preserve"> образи в</w:t>
      </w:r>
      <w:r w:rsidRPr="000149C5">
        <w:rPr>
          <w:color w:val="333333"/>
          <w:sz w:val="28"/>
          <w:szCs w:val="28"/>
        </w:rPr>
        <w:t> </w:t>
      </w:r>
      <w:r w:rsidRPr="000149C5">
        <w:rPr>
          <w:color w:val="333333"/>
          <w:sz w:val="28"/>
          <w:szCs w:val="28"/>
          <w:lang w:val="uk-UA"/>
        </w:rPr>
        <w:t xml:space="preserve"> музичному</w:t>
      </w:r>
      <w:r w:rsidRPr="000149C5">
        <w:rPr>
          <w:color w:val="333333"/>
          <w:sz w:val="28"/>
          <w:szCs w:val="28"/>
        </w:rPr>
        <w:t> </w:t>
      </w:r>
      <w:r w:rsidRPr="000149C5">
        <w:rPr>
          <w:color w:val="333333"/>
          <w:sz w:val="28"/>
          <w:szCs w:val="28"/>
          <w:lang w:val="uk-UA"/>
        </w:rPr>
        <w:t xml:space="preserve"> мистецтві;</w:t>
      </w:r>
      <w:r w:rsidR="000E6C16" w:rsidRPr="000149C5">
        <w:rPr>
          <w:color w:val="333333"/>
          <w:sz w:val="28"/>
          <w:szCs w:val="28"/>
        </w:rPr>
        <w:t> </w:t>
      </w:r>
      <w:r w:rsidR="000E6C16" w:rsidRPr="000149C5">
        <w:rPr>
          <w:color w:val="333333"/>
          <w:sz w:val="28"/>
          <w:szCs w:val="28"/>
          <w:lang w:val="uk-UA"/>
        </w:rPr>
        <w:t xml:space="preserve"> виявлення</w:t>
      </w:r>
      <w:r w:rsidR="000E6C16" w:rsidRPr="000149C5">
        <w:rPr>
          <w:color w:val="333333"/>
          <w:sz w:val="28"/>
          <w:szCs w:val="28"/>
        </w:rPr>
        <w:t> </w:t>
      </w:r>
      <w:r w:rsidR="000E6C16" w:rsidRPr="000149C5">
        <w:rPr>
          <w:color w:val="333333"/>
          <w:sz w:val="28"/>
          <w:szCs w:val="28"/>
          <w:lang w:val="uk-UA"/>
        </w:rPr>
        <w:t xml:space="preserve"> простих</w:t>
      </w:r>
      <w:r w:rsidR="000E6C16" w:rsidRPr="000149C5">
        <w:rPr>
          <w:color w:val="333333"/>
          <w:sz w:val="28"/>
          <w:szCs w:val="28"/>
        </w:rPr>
        <w:t> </w:t>
      </w:r>
      <w:r w:rsidR="000E6C16" w:rsidRPr="000149C5">
        <w:rPr>
          <w:color w:val="333333"/>
          <w:sz w:val="28"/>
          <w:szCs w:val="28"/>
          <w:lang w:val="uk-UA"/>
        </w:rPr>
        <w:t xml:space="preserve"> та</w:t>
      </w:r>
      <w:r w:rsidR="000E6C16" w:rsidRPr="000149C5">
        <w:rPr>
          <w:color w:val="333333"/>
          <w:sz w:val="28"/>
          <w:szCs w:val="28"/>
        </w:rPr>
        <w:t> </w:t>
      </w:r>
      <w:r w:rsidR="000E6C16" w:rsidRPr="000149C5">
        <w:rPr>
          <w:color w:val="333333"/>
          <w:sz w:val="28"/>
          <w:szCs w:val="28"/>
          <w:lang w:val="uk-UA"/>
        </w:rPr>
        <w:t xml:space="preserve"> цікавих</w:t>
      </w:r>
      <w:r w:rsidR="000E6C16" w:rsidRPr="000149C5">
        <w:rPr>
          <w:color w:val="333333"/>
          <w:sz w:val="28"/>
          <w:szCs w:val="28"/>
        </w:rPr>
        <w:t> </w:t>
      </w:r>
      <w:r w:rsidR="000E6C16" w:rsidRPr="000149C5">
        <w:rPr>
          <w:color w:val="333333"/>
          <w:sz w:val="28"/>
          <w:szCs w:val="28"/>
          <w:lang w:val="uk-UA"/>
        </w:rPr>
        <w:t xml:space="preserve"> музичних образів;</w:t>
      </w:r>
      <w:r w:rsidR="00FE6081" w:rsidRPr="000149C5">
        <w:rPr>
          <w:color w:val="333333"/>
          <w:sz w:val="28"/>
          <w:szCs w:val="28"/>
          <w:lang w:val="uk-UA"/>
        </w:rPr>
        <w:t xml:space="preserve"> </w:t>
      </w:r>
      <w:r w:rsidR="000E6C16" w:rsidRPr="000149C5">
        <w:rPr>
          <w:color w:val="333333"/>
          <w:sz w:val="28"/>
          <w:szCs w:val="28"/>
          <w:lang w:val="uk-UA"/>
        </w:rPr>
        <w:t xml:space="preserve"> виражальні</w:t>
      </w:r>
      <w:r w:rsidR="000E6C16" w:rsidRPr="000149C5">
        <w:rPr>
          <w:color w:val="333333"/>
          <w:sz w:val="28"/>
          <w:szCs w:val="28"/>
        </w:rPr>
        <w:t> </w:t>
      </w:r>
      <w:r w:rsidR="000E6C16" w:rsidRPr="000149C5">
        <w:rPr>
          <w:color w:val="333333"/>
          <w:sz w:val="28"/>
          <w:szCs w:val="28"/>
          <w:lang w:val="uk-UA"/>
        </w:rPr>
        <w:t xml:space="preserve"> та</w:t>
      </w:r>
      <w:r w:rsidR="000E6C16" w:rsidRPr="000149C5">
        <w:rPr>
          <w:color w:val="333333"/>
          <w:sz w:val="28"/>
          <w:szCs w:val="28"/>
        </w:rPr>
        <w:t> </w:t>
      </w:r>
      <w:r w:rsidR="000E6C16" w:rsidRPr="000149C5">
        <w:rPr>
          <w:color w:val="333333"/>
          <w:sz w:val="28"/>
          <w:szCs w:val="28"/>
          <w:lang w:val="uk-UA"/>
        </w:rPr>
        <w:t xml:space="preserve"> зображальні</w:t>
      </w:r>
      <w:r w:rsidR="000E6C16" w:rsidRPr="000149C5">
        <w:rPr>
          <w:color w:val="333333"/>
          <w:sz w:val="28"/>
          <w:szCs w:val="28"/>
        </w:rPr>
        <w:t> </w:t>
      </w:r>
      <w:r w:rsidR="000E6C16" w:rsidRPr="000149C5">
        <w:rPr>
          <w:color w:val="333333"/>
          <w:sz w:val="28"/>
          <w:szCs w:val="28"/>
          <w:lang w:val="uk-UA"/>
        </w:rPr>
        <w:t xml:space="preserve"> образи;</w:t>
      </w:r>
      <w:r w:rsidR="00FE6081" w:rsidRPr="000149C5">
        <w:rPr>
          <w:color w:val="333333"/>
          <w:sz w:val="28"/>
          <w:szCs w:val="28"/>
          <w:lang w:val="uk-UA"/>
        </w:rPr>
        <w:t xml:space="preserve"> </w:t>
      </w:r>
      <w:r w:rsidR="000E6C16" w:rsidRPr="000149C5">
        <w:rPr>
          <w:color w:val="333333"/>
          <w:sz w:val="28"/>
          <w:szCs w:val="28"/>
          <w:lang w:val="uk-UA"/>
        </w:rPr>
        <w:t>інтонаційна</w:t>
      </w:r>
      <w:r w:rsidR="000E6C16" w:rsidRPr="000149C5">
        <w:rPr>
          <w:color w:val="333333"/>
          <w:sz w:val="28"/>
          <w:szCs w:val="28"/>
        </w:rPr>
        <w:t> </w:t>
      </w:r>
      <w:r w:rsidR="000E6C16" w:rsidRPr="000149C5">
        <w:rPr>
          <w:color w:val="333333"/>
          <w:sz w:val="28"/>
          <w:szCs w:val="28"/>
          <w:lang w:val="uk-UA"/>
        </w:rPr>
        <w:t xml:space="preserve"> та</w:t>
      </w:r>
      <w:r w:rsidR="000E6C16" w:rsidRPr="000149C5">
        <w:rPr>
          <w:color w:val="333333"/>
          <w:sz w:val="28"/>
          <w:szCs w:val="28"/>
        </w:rPr>
        <w:t> </w:t>
      </w:r>
      <w:r w:rsidR="000E6C16" w:rsidRPr="000149C5">
        <w:rPr>
          <w:color w:val="333333"/>
          <w:sz w:val="28"/>
          <w:szCs w:val="28"/>
          <w:lang w:val="uk-UA"/>
        </w:rPr>
        <w:t xml:space="preserve"> життєва</w:t>
      </w:r>
      <w:r w:rsidR="000E6C16" w:rsidRPr="000149C5">
        <w:rPr>
          <w:color w:val="333333"/>
          <w:sz w:val="28"/>
          <w:szCs w:val="28"/>
        </w:rPr>
        <w:t> </w:t>
      </w:r>
      <w:r w:rsidR="000E6C16" w:rsidRPr="000149C5">
        <w:rPr>
          <w:color w:val="333333"/>
          <w:sz w:val="28"/>
          <w:szCs w:val="28"/>
          <w:lang w:val="uk-UA"/>
        </w:rPr>
        <w:t xml:space="preserve"> природа</w:t>
      </w:r>
      <w:r w:rsidR="000E6C16" w:rsidRPr="000149C5">
        <w:rPr>
          <w:color w:val="333333"/>
          <w:sz w:val="28"/>
          <w:szCs w:val="28"/>
        </w:rPr>
        <w:t> </w:t>
      </w:r>
      <w:r w:rsidR="000E6C16" w:rsidRPr="000149C5">
        <w:rPr>
          <w:color w:val="333333"/>
          <w:sz w:val="28"/>
          <w:szCs w:val="28"/>
          <w:lang w:val="uk-UA"/>
        </w:rPr>
        <w:t xml:space="preserve"> музичних</w:t>
      </w:r>
      <w:r w:rsidR="000E6C16" w:rsidRPr="000149C5">
        <w:rPr>
          <w:color w:val="333333"/>
          <w:sz w:val="28"/>
          <w:szCs w:val="28"/>
        </w:rPr>
        <w:t> </w:t>
      </w:r>
      <w:r w:rsidR="000E6C16" w:rsidRPr="000149C5">
        <w:rPr>
          <w:color w:val="333333"/>
          <w:sz w:val="28"/>
          <w:szCs w:val="28"/>
          <w:lang w:val="uk-UA"/>
        </w:rPr>
        <w:t xml:space="preserve"> образів.</w:t>
      </w:r>
    </w:p>
    <w:p w:rsidR="000149C5" w:rsidRDefault="00FE6081" w:rsidP="000149C5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333333"/>
          <w:sz w:val="28"/>
          <w:szCs w:val="28"/>
          <w:lang w:val="uk-UA"/>
        </w:rPr>
      </w:pPr>
      <w:r w:rsidRPr="000149C5">
        <w:rPr>
          <w:color w:val="333333"/>
          <w:sz w:val="28"/>
          <w:szCs w:val="28"/>
          <w:lang w:val="uk-UA"/>
        </w:rPr>
        <w:t>Розвивати уяву,  творче мислення.</w:t>
      </w:r>
    </w:p>
    <w:p w:rsidR="000E6C16" w:rsidRPr="000149C5" w:rsidRDefault="000E6C16" w:rsidP="00014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 w:rsidRPr="000149C5">
        <w:rPr>
          <w:color w:val="333333"/>
          <w:sz w:val="28"/>
          <w:szCs w:val="28"/>
        </w:rPr>
        <w:t>Виховувати</w:t>
      </w:r>
      <w:proofErr w:type="spellEnd"/>
      <w:r w:rsidRPr="000149C5">
        <w:rPr>
          <w:color w:val="333333"/>
          <w:sz w:val="28"/>
          <w:szCs w:val="28"/>
        </w:rPr>
        <w:t xml:space="preserve">  </w:t>
      </w:r>
      <w:proofErr w:type="spellStart"/>
      <w:r w:rsidRPr="000149C5">
        <w:rPr>
          <w:color w:val="333333"/>
          <w:sz w:val="28"/>
          <w:szCs w:val="28"/>
        </w:rPr>
        <w:t>любов</w:t>
      </w:r>
      <w:proofErr w:type="spellEnd"/>
      <w:r w:rsidRPr="000149C5">
        <w:rPr>
          <w:color w:val="333333"/>
          <w:sz w:val="28"/>
          <w:szCs w:val="28"/>
        </w:rPr>
        <w:t xml:space="preserve"> до </w:t>
      </w:r>
      <w:proofErr w:type="spellStart"/>
      <w:r w:rsidRPr="000149C5">
        <w:rPr>
          <w:color w:val="333333"/>
          <w:sz w:val="28"/>
          <w:szCs w:val="28"/>
        </w:rPr>
        <w:t>класичної</w:t>
      </w:r>
      <w:proofErr w:type="spellEnd"/>
      <w:r w:rsidRPr="000149C5">
        <w:rPr>
          <w:color w:val="333333"/>
          <w:sz w:val="28"/>
          <w:szCs w:val="28"/>
        </w:rPr>
        <w:t xml:space="preserve"> </w:t>
      </w:r>
      <w:proofErr w:type="spellStart"/>
      <w:r w:rsidRPr="000149C5">
        <w:rPr>
          <w:color w:val="333333"/>
          <w:sz w:val="28"/>
          <w:szCs w:val="28"/>
        </w:rPr>
        <w:t>музики</w:t>
      </w:r>
      <w:proofErr w:type="spellEnd"/>
      <w:r w:rsidRPr="000149C5">
        <w:rPr>
          <w:color w:val="333333"/>
          <w:sz w:val="28"/>
          <w:szCs w:val="28"/>
        </w:rPr>
        <w:t xml:space="preserve">, </w:t>
      </w:r>
      <w:r w:rsidR="000149C5">
        <w:rPr>
          <w:color w:val="333333"/>
          <w:sz w:val="28"/>
          <w:szCs w:val="28"/>
        </w:rPr>
        <w:t xml:space="preserve"> </w:t>
      </w:r>
      <w:proofErr w:type="spellStart"/>
      <w:r w:rsidR="000149C5">
        <w:rPr>
          <w:color w:val="333333"/>
          <w:sz w:val="28"/>
          <w:szCs w:val="28"/>
        </w:rPr>
        <w:t>здатність</w:t>
      </w:r>
      <w:proofErr w:type="spellEnd"/>
      <w:r w:rsidR="000149C5">
        <w:rPr>
          <w:color w:val="333333"/>
          <w:sz w:val="28"/>
          <w:szCs w:val="28"/>
        </w:rPr>
        <w:t xml:space="preserve">  </w:t>
      </w:r>
      <w:proofErr w:type="spellStart"/>
      <w:r w:rsidR="000149C5">
        <w:rPr>
          <w:color w:val="333333"/>
          <w:sz w:val="28"/>
          <w:szCs w:val="28"/>
        </w:rPr>
        <w:t>співпереживати</w:t>
      </w:r>
      <w:proofErr w:type="spellEnd"/>
      <w:r w:rsidR="000149C5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0149C5">
        <w:rPr>
          <w:color w:val="333333"/>
          <w:sz w:val="28"/>
          <w:szCs w:val="28"/>
        </w:rPr>
        <w:t>почутих</w:t>
      </w:r>
      <w:proofErr w:type="spellEnd"/>
      <w:r w:rsidRPr="000149C5">
        <w:rPr>
          <w:color w:val="333333"/>
          <w:sz w:val="28"/>
          <w:szCs w:val="28"/>
        </w:rPr>
        <w:t xml:space="preserve"> </w:t>
      </w:r>
      <w:proofErr w:type="spellStart"/>
      <w:r w:rsidRPr="000149C5">
        <w:rPr>
          <w:color w:val="333333"/>
          <w:sz w:val="28"/>
          <w:szCs w:val="28"/>
        </w:rPr>
        <w:t>музичних</w:t>
      </w:r>
      <w:proofErr w:type="spellEnd"/>
      <w:r w:rsidRPr="000149C5">
        <w:rPr>
          <w:color w:val="333333"/>
          <w:sz w:val="28"/>
          <w:szCs w:val="28"/>
        </w:rPr>
        <w:t xml:space="preserve"> </w:t>
      </w:r>
      <w:proofErr w:type="spellStart"/>
      <w:r w:rsidRPr="000149C5">
        <w:rPr>
          <w:color w:val="333333"/>
          <w:sz w:val="28"/>
          <w:szCs w:val="28"/>
        </w:rPr>
        <w:t>творів</w:t>
      </w:r>
      <w:proofErr w:type="spellEnd"/>
      <w:r w:rsidRPr="000149C5">
        <w:rPr>
          <w:color w:val="333333"/>
          <w:sz w:val="28"/>
          <w:szCs w:val="28"/>
        </w:rPr>
        <w:t>.</w:t>
      </w:r>
    </w:p>
    <w:p w:rsidR="00D04E88" w:rsidRDefault="00D04E88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E88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04E88">
        <w:rPr>
          <w:rFonts w:ascii="Times New Roman" w:hAnsi="Times New Roman" w:cs="Times New Roman"/>
          <w:sz w:val="28"/>
          <w:szCs w:val="28"/>
          <w:lang w:val="uk-UA"/>
        </w:rPr>
        <w:t>фортепіано,</w:t>
      </w:r>
      <w:r w:rsidR="00014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9C5">
        <w:rPr>
          <w:rFonts w:ascii="Times New Roman" w:hAnsi="Times New Roman" w:cs="Times New Roman"/>
          <w:sz w:val="28"/>
          <w:szCs w:val="28"/>
          <w:lang w:val="uk-UA"/>
        </w:rPr>
        <w:t>ТЗН</w:t>
      </w:r>
      <w:r w:rsidRPr="00D04E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4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9C5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Pr="00D04E88">
        <w:rPr>
          <w:rFonts w:ascii="Times New Roman" w:hAnsi="Times New Roman" w:cs="Times New Roman"/>
          <w:sz w:val="28"/>
          <w:szCs w:val="28"/>
          <w:lang w:val="uk-UA"/>
        </w:rPr>
        <w:t>записи, слайди.</w:t>
      </w:r>
    </w:p>
    <w:p w:rsidR="000149C5" w:rsidRPr="00D04E88" w:rsidRDefault="000149C5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20A1" w:rsidRDefault="000149C5" w:rsidP="000149C5">
      <w:pPr>
        <w:spacing w:after="0" w:line="240" w:lineRule="auto"/>
        <w:jc w:val="both"/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0149C5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С</w:t>
      </w:r>
      <w:proofErr w:type="spellStart"/>
      <w:r w:rsidRPr="000149C5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писок</w:t>
      </w:r>
      <w:proofErr w:type="spellEnd"/>
      <w:r w:rsidRPr="000149C5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149C5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використаної</w:t>
      </w:r>
      <w:r w:rsidRPr="000149C5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л</w:t>
      </w:r>
      <w:r w:rsidRPr="000149C5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і</w:t>
      </w:r>
      <w:proofErr w:type="spellStart"/>
      <w:r w:rsidRPr="000149C5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тератур</w:t>
      </w:r>
      <w:proofErr w:type="spellEnd"/>
      <w:r w:rsidRPr="000149C5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и</w:t>
      </w:r>
      <w:r w:rsidRPr="000149C5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149C5" w:rsidRPr="000149C5" w:rsidRDefault="000149C5" w:rsidP="000149C5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0149C5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      </w:t>
      </w:r>
      <w:r w:rsidRPr="000149C5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                                                  </w:t>
      </w:r>
    </w:p>
    <w:p w:rsidR="000149C5" w:rsidRPr="000149C5" w:rsidRDefault="000149C5" w:rsidP="000149C5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1.Бар</w:t>
      </w:r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proofErr w:type="gramStart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</w:t>
      </w:r>
      <w:proofErr w:type="gramEnd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М.Н. </w:t>
      </w:r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</w:t>
      </w:r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звит</w:t>
      </w:r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ок</w:t>
      </w:r>
      <w:proofErr w:type="spellEnd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творчих</w:t>
      </w:r>
      <w:proofErr w:type="spellEnd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зді</w:t>
      </w:r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бностей</w:t>
      </w:r>
      <w:proofErr w:type="spellEnd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Л.;1961.                                 </w:t>
      </w:r>
    </w:p>
    <w:p w:rsidR="000149C5" w:rsidRPr="000149C5" w:rsidRDefault="000149C5" w:rsidP="000149C5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2.В</w:t>
      </w:r>
      <w:proofErr w:type="spellStart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иховання</w:t>
      </w:r>
      <w:proofErr w:type="spellEnd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навчання</w:t>
      </w:r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</w:t>
      </w:r>
      <w:proofErr w:type="spellStart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учас</w:t>
      </w:r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proofErr w:type="spellStart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</w:t>
      </w:r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[текст]: матер</w:t>
      </w:r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</w:t>
      </w:r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</w:t>
      </w:r>
      <w:proofErr w:type="spellEnd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proofErr w:type="spellStart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йской</w:t>
      </w:r>
      <w:proofErr w:type="spellEnd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</w:t>
      </w:r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ної</w:t>
      </w:r>
      <w:proofErr w:type="spellEnd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конференц</w:t>
      </w:r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ії</w:t>
      </w:r>
      <w:proofErr w:type="spellEnd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в, </w:t>
      </w:r>
      <w:proofErr w:type="spellStart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</w:t>
      </w:r>
      <w:proofErr w:type="spellEnd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рант</w:t>
      </w:r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молодых </w:t>
      </w:r>
      <w:proofErr w:type="spellStart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вче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proofErr w:type="spellStart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proofErr w:type="gramStart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proofErr w:type="spellStart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ред. О.Ю.</w:t>
      </w:r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proofErr w:type="spellStart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лькино</w:t>
      </w:r>
      <w:proofErr w:type="spellEnd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spellStart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Новокузнец</w:t>
      </w:r>
      <w:proofErr w:type="spellEnd"/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к, 2006.-349с.                    </w:t>
      </w:r>
    </w:p>
    <w:p w:rsidR="000149C5" w:rsidRPr="000149C5" w:rsidRDefault="008920A1" w:rsidP="000149C5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</w:t>
      </w:r>
      <w:r w:rsidR="000149C5"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</w:t>
      </w:r>
      <w:r w:rsidR="000149C5"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proofErr w:type="spellStart"/>
      <w:proofErr w:type="gramStart"/>
      <w:r w:rsidR="000149C5"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End"/>
      <w:r w:rsidR="000149C5"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0149C5"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Н.</w:t>
      </w:r>
      <w:r w:rsidR="000149C5" w:rsidRPr="000149C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«П.И. Чайковский». Москва «Детская литература»,1988г.      </w:t>
      </w:r>
    </w:p>
    <w:p w:rsidR="000149C5" w:rsidRDefault="000149C5" w:rsidP="000149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 </w:t>
      </w:r>
    </w:p>
    <w:p w:rsidR="00D04E88" w:rsidRDefault="00D04E88" w:rsidP="000149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20A1">
        <w:rPr>
          <w:rFonts w:ascii="Times New Roman" w:hAnsi="Times New Roman" w:cs="Times New Roman"/>
          <w:b/>
          <w:caps/>
          <w:sz w:val="28"/>
          <w:szCs w:val="28"/>
          <w:lang w:val="uk-UA"/>
        </w:rPr>
        <w:t>Хід заходу</w:t>
      </w:r>
      <w:r w:rsidRPr="00D04E8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149C5" w:rsidRPr="00D04E88" w:rsidRDefault="000149C5" w:rsidP="000149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B22" w:rsidRPr="00D66F59" w:rsidRDefault="00E97B22" w:rsidP="00014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>Музика Петра Ілліча Чайковського звучить на всіх континентах і всюди знаходить гарячих шанувальників. Музична мова ве</w:t>
      </w:r>
      <w:r w:rsidR="00C20ED9">
        <w:rPr>
          <w:rFonts w:ascii="Times New Roman" w:hAnsi="Times New Roman" w:cs="Times New Roman"/>
          <w:sz w:val="28"/>
          <w:szCs w:val="28"/>
          <w:lang w:val="uk-UA"/>
        </w:rPr>
        <w:t>ликого лірика настільки яскрава, що пізнається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в будь-якому його творі, будь то складна симфонія або невигадлива дитяча п'єса. По-справжньому зрозуміти і оцінити його великі твори ви зможете, коли станете дорослими. Ми ж</w:t>
      </w:r>
      <w:r w:rsidR="00C20ED9">
        <w:rPr>
          <w:rFonts w:ascii="Times New Roman" w:hAnsi="Times New Roman" w:cs="Times New Roman"/>
          <w:sz w:val="28"/>
          <w:szCs w:val="28"/>
          <w:lang w:val="uk-UA"/>
        </w:rPr>
        <w:t xml:space="preserve"> звами сьогодні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звернемося до «Дитячого альбому».</w:t>
      </w:r>
    </w:p>
    <w:p w:rsidR="00E97B22" w:rsidRPr="00D66F59" w:rsidRDefault="00E97B22" w:rsidP="00014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>Чайковський був першим російським композитором, який створив для дітей альбом фортепіанних п'єс. Йому було легко це зробити, тому що він розумів і любив дітей.</w:t>
      </w:r>
    </w:p>
    <w:p w:rsidR="00E97B22" w:rsidRPr="00D66F59" w:rsidRDefault="00E97B22" w:rsidP="00014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>Протягом багатьох років він жив у великій і дружній родині своєї сестри, Олександри Іллівни Давидової, на Україні, в селі Кам'янка. Там Петро Ілліч завжди відчував себе по-домашньому затишно.</w:t>
      </w:r>
    </w:p>
    <w:p w:rsidR="00E97B22" w:rsidRPr="00D66F59" w:rsidRDefault="00E97B22" w:rsidP="00014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FA511E">
        <w:rPr>
          <w:rFonts w:ascii="Times New Roman" w:hAnsi="Times New Roman" w:cs="Times New Roman"/>
          <w:sz w:val="28"/>
          <w:szCs w:val="28"/>
          <w:lang w:val="uk-UA"/>
        </w:rPr>
        <w:t>о симпатії композитора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до дітей ми дізнаємося з листа до Надії Філаретівна фон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Мекк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11E">
        <w:rPr>
          <w:rFonts w:ascii="Times New Roman" w:hAnsi="Times New Roman" w:cs="Times New Roman"/>
          <w:sz w:val="28"/>
          <w:szCs w:val="28"/>
          <w:lang w:val="uk-UA"/>
        </w:rPr>
        <w:t>– однієї із шанувальниць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композитора: «... Мої племінники і племінниці - такі рідкісні і милі діти, що д</w:t>
      </w:r>
      <w:r w:rsidR="00FA511E">
        <w:rPr>
          <w:rFonts w:ascii="Times New Roman" w:hAnsi="Times New Roman" w:cs="Times New Roman"/>
          <w:sz w:val="28"/>
          <w:szCs w:val="28"/>
          <w:lang w:val="uk-UA"/>
        </w:rPr>
        <w:t>ля мене велике щастя перебувати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серед них. Володя (той, якому я присвятив дитячі п'єси) робить успіхи в музиці і виявляє чудові здібності до малювання. Взагалі - це маленький </w:t>
      </w:r>
      <w:r w:rsidR="008D717A">
        <w:rPr>
          <w:rFonts w:ascii="Times New Roman" w:hAnsi="Times New Roman" w:cs="Times New Roman"/>
          <w:sz w:val="28"/>
          <w:szCs w:val="28"/>
          <w:lang w:val="uk-UA"/>
        </w:rPr>
        <w:t xml:space="preserve">поет ... Це мій улюбленець. Як 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>і чудовий його молодший брат, але Володя все-таки займає самий тепленький куточок мого серця ».</w:t>
      </w:r>
    </w:p>
    <w:p w:rsidR="00E97B22" w:rsidRPr="00D66F59" w:rsidRDefault="008D717A" w:rsidP="00014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«Маленькою сюїтою</w:t>
      </w:r>
      <w:r w:rsidR="00E97B22"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з російськ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побуту» - називає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Асаф</w:t>
      </w:r>
      <w:r w:rsidRPr="008D717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97B22" w:rsidRPr="00D66F59">
        <w:rPr>
          <w:rFonts w:ascii="Times New Roman" w:hAnsi="Times New Roman" w:cs="Times New Roman"/>
          <w:sz w:val="28"/>
          <w:szCs w:val="28"/>
          <w:lang w:val="uk-UA"/>
        </w:rPr>
        <w:t>єв</w:t>
      </w:r>
      <w:proofErr w:type="spellEnd"/>
      <w:r w:rsidR="00E97B22"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цю серію з двадцяти чотирьох мініатюр, що описують світ безтурботного дитинства з його іграми та забавами, короткими хвилинами засмучення і раптовими радощами, по-своєму сприйнятими враженнями навколишнього життя. Ряд живих характерних сценок змінюється строкатою низкою без суворої сюжетної послідовності.</w:t>
      </w:r>
      <w:r w:rsidR="00081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B22"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Тут і веселі завзяті ігри, і обов'язкові танці (вальс, мазурка, полька), і цікава казка няні з хорошим кінцем, і раптом виникає в </w:t>
      </w:r>
      <w:r>
        <w:rPr>
          <w:rFonts w:ascii="Times New Roman" w:hAnsi="Times New Roman" w:cs="Times New Roman"/>
          <w:sz w:val="28"/>
          <w:szCs w:val="28"/>
          <w:lang w:val="uk-UA"/>
        </w:rPr>
        <w:t>уяві моторошний образ Баби-Я</w:t>
      </w:r>
      <w:r w:rsidR="00D66F59">
        <w:rPr>
          <w:rFonts w:ascii="Times New Roman" w:hAnsi="Times New Roman" w:cs="Times New Roman"/>
          <w:sz w:val="28"/>
          <w:szCs w:val="28"/>
          <w:lang w:val="uk-UA"/>
        </w:rPr>
        <w:t>ги.</w:t>
      </w:r>
    </w:p>
    <w:p w:rsidR="00E97B22" w:rsidRPr="00D66F59" w:rsidRDefault="00E97B22" w:rsidP="00014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Свій цикл дитячих п'єс Чайковський присвятив Володі Давидову, одному з численних дітей Льва Васильовича та Олександри Іллівни. Племіннику композитора в ту пору було шість з половиною років. На заголовному аркуші значилося: «Дитячий альбом. Збірник легких п'єсок для дітей. Наслідування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Шуману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».</w:t>
      </w:r>
    </w:p>
    <w:p w:rsidR="00E97B22" w:rsidRPr="00D66F59" w:rsidRDefault="00E97B22" w:rsidP="00014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>В цьому альбомі відображено дитячий світ, змальований композитором з дивовижною чуйністю і тонким розумінням дитячого сприйняття життя.</w:t>
      </w:r>
    </w:p>
    <w:p w:rsidR="00E97B22" w:rsidRPr="00D66F59" w:rsidRDefault="00E97B22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>Чайковський любив дітей, годинами готовий був возитися з хлопцями, насолоджуючись їх балаканиною, відчуваючи гостре відчуття жалості до хворих дітей, прагнучи доставити радість і з</w:t>
      </w:r>
      <w:r w:rsidR="008D717A">
        <w:rPr>
          <w:rFonts w:ascii="Times New Roman" w:hAnsi="Times New Roman" w:cs="Times New Roman"/>
          <w:sz w:val="28"/>
          <w:szCs w:val="28"/>
          <w:lang w:val="uk-UA"/>
        </w:rPr>
        <w:t>адоволення кожній дитині, з якою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він зустрічався. І діти відчували цю любов</w:t>
      </w:r>
      <w:r w:rsidR="008D717A">
        <w:rPr>
          <w:rFonts w:ascii="Times New Roman" w:hAnsi="Times New Roman" w:cs="Times New Roman"/>
          <w:sz w:val="28"/>
          <w:szCs w:val="28"/>
          <w:lang w:val="uk-UA"/>
        </w:rPr>
        <w:t>, прив'язувалися до Чайковського, бачили в ньому ніжного та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турботливого друга.</w:t>
      </w:r>
    </w:p>
    <w:p w:rsidR="00E97B22" w:rsidRPr="00D66F59" w:rsidRDefault="00E97B22" w:rsidP="000149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>Цикл з 24 п'єс пов'язаний єдиною тематикою.</w:t>
      </w:r>
      <w:r w:rsidR="008D717A">
        <w:rPr>
          <w:rFonts w:ascii="Times New Roman" w:hAnsi="Times New Roman" w:cs="Times New Roman"/>
          <w:sz w:val="28"/>
          <w:szCs w:val="28"/>
          <w:lang w:val="uk-UA"/>
        </w:rPr>
        <w:t xml:space="preserve"> У ньому представлений 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світ дитячих ігор, танців і випадкових враж</w:t>
      </w:r>
      <w:r w:rsidR="008D717A">
        <w:rPr>
          <w:rFonts w:ascii="Times New Roman" w:hAnsi="Times New Roman" w:cs="Times New Roman"/>
          <w:sz w:val="28"/>
          <w:szCs w:val="28"/>
          <w:lang w:val="uk-UA"/>
        </w:rPr>
        <w:t xml:space="preserve">ень. Він ділиться на </w:t>
      </w:r>
      <w:proofErr w:type="spellStart"/>
      <w:r w:rsidR="008D717A">
        <w:rPr>
          <w:rFonts w:ascii="Times New Roman" w:hAnsi="Times New Roman" w:cs="Times New Roman"/>
          <w:sz w:val="28"/>
          <w:szCs w:val="28"/>
          <w:lang w:val="uk-UA"/>
        </w:rPr>
        <w:t>мікроцикли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>. Перший з них можна назвати «ранковим».</w:t>
      </w:r>
      <w:r w:rsidRPr="00D66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149C5" w:rsidRDefault="000149C5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D66F59">
        <w:rPr>
          <w:rFonts w:ascii="Times New Roman" w:hAnsi="Times New Roman" w:cs="Times New Roman"/>
          <w:b/>
          <w:sz w:val="28"/>
          <w:szCs w:val="28"/>
          <w:lang w:val="uk-UA"/>
        </w:rPr>
        <w:t>Утренняя</w:t>
      </w:r>
      <w:proofErr w:type="spellEnd"/>
      <w:r w:rsidRPr="00D66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молитва» </w:t>
      </w:r>
      <w:r w:rsidR="000149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(ДОДАТОК)</w:t>
      </w: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Господи Боже! Спаси,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обогрей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Сделай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нас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лучше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сделай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добрей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Господи Боже! Спаси,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сохрани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CB475E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Силу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любви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своей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нам подари.</w:t>
      </w:r>
    </w:p>
    <w:p w:rsidR="00D24CED" w:rsidRPr="00D24CED" w:rsidRDefault="00D24CED" w:rsidP="00D24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CED">
        <w:rPr>
          <w:rFonts w:ascii="Times New Roman" w:hAnsi="Times New Roman" w:cs="Times New Roman"/>
          <w:b/>
          <w:sz w:val="28"/>
          <w:szCs w:val="28"/>
          <w:lang w:val="uk-UA"/>
        </w:rPr>
        <w:t>(виконання на фортепіано)</w:t>
      </w: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9C5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b/>
          <w:sz w:val="28"/>
          <w:szCs w:val="28"/>
          <w:lang w:val="uk-UA"/>
        </w:rPr>
        <w:t>«Мама»</w:t>
      </w:r>
      <w:r w:rsidR="000149C5" w:rsidRPr="000149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49C5">
        <w:rPr>
          <w:rFonts w:ascii="Times New Roman" w:hAnsi="Times New Roman" w:cs="Times New Roman"/>
          <w:b/>
          <w:sz w:val="28"/>
          <w:szCs w:val="28"/>
          <w:lang w:val="uk-UA"/>
        </w:rPr>
        <w:t>» (ДОДАТОК)</w:t>
      </w: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B22" w:rsidRDefault="00FC7366" w:rsidP="00014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366"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="008D717A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F23E24">
        <w:rPr>
          <w:rFonts w:ascii="Times New Roman" w:hAnsi="Times New Roman" w:cs="Times New Roman"/>
          <w:sz w:val="28"/>
          <w:szCs w:val="28"/>
          <w:lang w:val="uk-UA"/>
        </w:rPr>
        <w:t xml:space="preserve"> в душу героя циклу повертає мама</w:t>
      </w:r>
      <w:r w:rsidRPr="00FC7366">
        <w:rPr>
          <w:rFonts w:ascii="Times New Roman" w:hAnsi="Times New Roman" w:cs="Times New Roman"/>
          <w:sz w:val="28"/>
          <w:szCs w:val="28"/>
          <w:lang w:val="uk-UA"/>
        </w:rPr>
        <w:t xml:space="preserve">. Ніжні, ласкаві, співучі звуки п'єси «Мама» ніби заспокоюють, пояснюють то. Напевно, такими були спогади самого Петра Ілліча про маму. Недарма все життя він пам'ятав її чудові </w:t>
      </w:r>
      <w:r w:rsidR="00F23E24">
        <w:rPr>
          <w:rFonts w:ascii="Times New Roman" w:hAnsi="Times New Roman" w:cs="Times New Roman"/>
          <w:sz w:val="28"/>
          <w:szCs w:val="28"/>
          <w:lang w:val="uk-UA"/>
        </w:rPr>
        <w:t>очі, плавні, п</w:t>
      </w:r>
      <w:r w:rsidR="00F47D82">
        <w:rPr>
          <w:rFonts w:ascii="Times New Roman" w:hAnsi="Times New Roman" w:cs="Times New Roman"/>
          <w:sz w:val="28"/>
          <w:szCs w:val="28"/>
          <w:lang w:val="uk-UA"/>
        </w:rPr>
        <w:t xml:space="preserve">овні </w:t>
      </w:r>
      <w:r w:rsidR="00F23E24">
        <w:rPr>
          <w:rFonts w:ascii="Times New Roman" w:hAnsi="Times New Roman" w:cs="Times New Roman"/>
          <w:sz w:val="28"/>
          <w:szCs w:val="28"/>
          <w:lang w:val="uk-UA"/>
        </w:rPr>
        <w:t>гідності рухи</w:t>
      </w:r>
      <w:r w:rsidRPr="00FC7366">
        <w:rPr>
          <w:rFonts w:ascii="Times New Roman" w:hAnsi="Times New Roman" w:cs="Times New Roman"/>
          <w:sz w:val="28"/>
          <w:szCs w:val="28"/>
          <w:lang w:val="uk-UA"/>
        </w:rPr>
        <w:t>, глибокий грудний голос.</w:t>
      </w:r>
    </w:p>
    <w:p w:rsidR="00FC7366" w:rsidRPr="00D66F59" w:rsidRDefault="00FC7366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Мама,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очень-очень</w:t>
      </w:r>
      <w:proofErr w:type="spellEnd"/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тебя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люблю!</w:t>
      </w: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Так люблю,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ночью</w:t>
      </w:r>
      <w:proofErr w:type="spellEnd"/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темноте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не сплю.</w:t>
      </w: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Вглядываюсь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темень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lastRenderedPageBreak/>
        <w:t>Зоpькy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тоpоплю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тебя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всё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вpемя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>Мамочка, люблю!</w:t>
      </w: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Вот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зоpька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светит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Вот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yже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pассвет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Hикого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свете</w:t>
      </w:r>
      <w:proofErr w:type="spellEnd"/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Лyчше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мамы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нет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D24CED" w:rsidRPr="00D24CED" w:rsidRDefault="00D24CED" w:rsidP="00D24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CED">
        <w:rPr>
          <w:rFonts w:ascii="Times New Roman" w:hAnsi="Times New Roman" w:cs="Times New Roman"/>
          <w:b/>
          <w:sz w:val="28"/>
          <w:szCs w:val="28"/>
          <w:lang w:val="uk-UA"/>
        </w:rPr>
        <w:t>(виконання на фортепіано)</w:t>
      </w: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9C5" w:rsidRPr="00D66F59" w:rsidRDefault="00376DBA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«Домашні ігри й танці</w:t>
      </w:r>
      <w:r w:rsidR="00CB475E" w:rsidRPr="00D66F5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0149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49C5" w:rsidRPr="00D66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49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(ДОДАТОК)</w:t>
      </w: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475E" w:rsidRDefault="00E97B22" w:rsidP="00014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Другий </w:t>
      </w:r>
      <w:r w:rsidR="00376DBA">
        <w:rPr>
          <w:rFonts w:ascii="Times New Roman" w:hAnsi="Times New Roman" w:cs="Times New Roman"/>
          <w:sz w:val="28"/>
          <w:szCs w:val="28"/>
          <w:lang w:val="uk-UA"/>
        </w:rPr>
        <w:t>великий розділ - «Домашні ігри й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танці» («Гра в конячки», «Марш дерев'яних солдатиків»). Він відкрива</w:t>
      </w:r>
      <w:r w:rsidR="00E64B58">
        <w:rPr>
          <w:rFonts w:ascii="Times New Roman" w:hAnsi="Times New Roman" w:cs="Times New Roman"/>
          <w:sz w:val="28"/>
          <w:szCs w:val="28"/>
          <w:lang w:val="uk-UA"/>
        </w:rPr>
        <w:t>ється, мабуть, найбільш безхмар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>ними,</w:t>
      </w:r>
      <w:r w:rsidR="000149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0812F7">
        <w:rPr>
          <w:rFonts w:ascii="Times New Roman" w:hAnsi="Times New Roman" w:cs="Times New Roman"/>
          <w:sz w:val="28"/>
          <w:szCs w:val="28"/>
          <w:lang w:val="uk-UA"/>
        </w:rPr>
        <w:t>по-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>дитячому наївним</w:t>
      </w:r>
      <w:r w:rsidR="00E64B58">
        <w:rPr>
          <w:rFonts w:ascii="Times New Roman" w:hAnsi="Times New Roman" w:cs="Times New Roman"/>
          <w:sz w:val="28"/>
          <w:szCs w:val="28"/>
          <w:lang w:val="uk-UA"/>
        </w:rPr>
        <w:t>и п'єсами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«Альбому» - </w:t>
      </w:r>
      <w:r w:rsidR="00E64B58">
        <w:rPr>
          <w:rFonts w:ascii="Times New Roman" w:hAnsi="Times New Roman" w:cs="Times New Roman"/>
          <w:sz w:val="28"/>
          <w:szCs w:val="28"/>
          <w:lang w:val="uk-UA"/>
        </w:rPr>
        <w:t xml:space="preserve">пустотливою </w:t>
      </w:r>
      <w:proofErr w:type="spellStart"/>
      <w:r w:rsidR="00E64B58">
        <w:rPr>
          <w:rFonts w:ascii="Times New Roman" w:hAnsi="Times New Roman" w:cs="Times New Roman"/>
          <w:sz w:val="28"/>
          <w:szCs w:val="28"/>
          <w:lang w:val="uk-UA"/>
        </w:rPr>
        <w:t>токкатіною</w:t>
      </w:r>
      <w:proofErr w:type="spellEnd"/>
      <w:r w:rsidR="00E64B58">
        <w:rPr>
          <w:rFonts w:ascii="Times New Roman" w:hAnsi="Times New Roman" w:cs="Times New Roman"/>
          <w:sz w:val="28"/>
          <w:szCs w:val="28"/>
          <w:lang w:val="uk-UA"/>
        </w:rPr>
        <w:t xml:space="preserve"> «Гра в конячки» та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іграшковим «Маршем дерев'яних солдатиків». Це - «</w:t>
      </w:r>
      <w:r w:rsidR="00E64B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>гри хлопчиків».</w:t>
      </w:r>
    </w:p>
    <w:p w:rsidR="00D24CED" w:rsidRPr="00D24CED" w:rsidRDefault="00D24CED" w:rsidP="00D24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CED">
        <w:rPr>
          <w:rFonts w:ascii="Times New Roman" w:hAnsi="Times New Roman" w:cs="Times New Roman"/>
          <w:b/>
          <w:sz w:val="28"/>
          <w:szCs w:val="28"/>
          <w:lang w:val="uk-UA"/>
        </w:rPr>
        <w:t>(виконання на фортепіано)</w:t>
      </w:r>
    </w:p>
    <w:p w:rsidR="00D66F59" w:rsidRPr="00D66F59" w:rsidRDefault="00D66F59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9C5" w:rsidRPr="00D66F59" w:rsidRDefault="00E64B58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«Гра в коняч</w:t>
      </w:r>
      <w:r w:rsidR="00CB475E" w:rsidRPr="00D66F59">
        <w:rPr>
          <w:rFonts w:ascii="Times New Roman" w:hAnsi="Times New Roman" w:cs="Times New Roman"/>
          <w:b/>
          <w:sz w:val="28"/>
          <w:szCs w:val="28"/>
          <w:lang w:val="uk-UA"/>
        </w:rPr>
        <w:t>ки»</w:t>
      </w:r>
      <w:r w:rsidR="000149C5" w:rsidRPr="000149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49C5" w:rsidRPr="00D66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49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(ДОДАТОК)</w:t>
      </w: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B22" w:rsidRPr="00D66F59" w:rsidRDefault="00E97B22" w:rsidP="00014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>Хлопцям дуже цікаво пограти в конячки.</w:t>
      </w:r>
    </w:p>
    <w:p w:rsidR="00E97B22" w:rsidRPr="00D66F59" w:rsidRDefault="00E97B22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Я на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лошадку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свою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златоглавую</w:t>
      </w:r>
      <w:proofErr w:type="spellEnd"/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Сел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помчался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по дому, по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комнате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Мимо стола,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этажерки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и тумбочки,</w:t>
      </w: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Мимо кота, на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диване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лежащего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Мимо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сидящей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вязанием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бабушки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Мимо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мяча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и коробки с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игрушками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9C5" w:rsidRPr="00D66F59" w:rsidRDefault="00E64B58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«Марш дерев</w:t>
      </w:r>
      <w:r w:rsidRPr="000812F7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солдатикі</w:t>
      </w:r>
      <w:r w:rsidR="00CB475E" w:rsidRPr="00D66F59">
        <w:rPr>
          <w:rFonts w:ascii="Times New Roman" w:hAnsi="Times New Roman" w:cs="Times New Roman"/>
          <w:b/>
          <w:sz w:val="28"/>
          <w:szCs w:val="28"/>
          <w:lang w:val="uk-UA"/>
        </w:rPr>
        <w:t>в»</w:t>
      </w:r>
      <w:r w:rsidR="000149C5" w:rsidRPr="000149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49C5" w:rsidRPr="00D66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49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(ДОДАТОК)</w:t>
      </w: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B22" w:rsidRPr="00D66F59" w:rsidRDefault="00E97B22" w:rsidP="00014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>А в коробці з іграшками лежать новен</w:t>
      </w:r>
      <w:r w:rsidR="000812F7">
        <w:rPr>
          <w:rFonts w:ascii="Times New Roman" w:hAnsi="Times New Roman" w:cs="Times New Roman"/>
          <w:sz w:val="28"/>
          <w:szCs w:val="28"/>
          <w:lang w:val="uk-UA"/>
        </w:rPr>
        <w:t xml:space="preserve">ькі, гарні солдатики, які так і 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>притягують до себе. Вони зовсім як справжні, їх і ви</w:t>
      </w:r>
      <w:r w:rsidR="00835D12">
        <w:rPr>
          <w:rFonts w:ascii="Times New Roman" w:hAnsi="Times New Roman" w:cs="Times New Roman"/>
          <w:sz w:val="28"/>
          <w:szCs w:val="28"/>
          <w:lang w:val="uk-UA"/>
        </w:rPr>
        <w:t>шику</w:t>
      </w:r>
      <w:r w:rsidR="000812F7">
        <w:rPr>
          <w:rFonts w:ascii="Times New Roman" w:hAnsi="Times New Roman" w:cs="Times New Roman"/>
          <w:sz w:val="28"/>
          <w:szCs w:val="28"/>
          <w:lang w:val="uk-UA"/>
        </w:rPr>
        <w:t xml:space="preserve">вати можна, і 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>відправити на парад. Ось карбує крок у смішному марші іграшкове військо.</w:t>
      </w:r>
    </w:p>
    <w:p w:rsidR="00E97B22" w:rsidRPr="00D66F59" w:rsidRDefault="00E97B22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Ать-два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левой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правой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Ать-два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левой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правой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легко и весело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идем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Ать-два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левой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правой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B475E" w:rsidRPr="00D66F59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Ать-два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левой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правой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B475E" w:rsidRDefault="00CB475E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Песню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деревянную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поем.</w:t>
      </w:r>
    </w:p>
    <w:p w:rsidR="00D24CED" w:rsidRPr="00D66F59" w:rsidRDefault="00D24CED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CED" w:rsidRDefault="00D24CED" w:rsidP="00D24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CED">
        <w:rPr>
          <w:rFonts w:ascii="Times New Roman" w:hAnsi="Times New Roman" w:cs="Times New Roman"/>
          <w:b/>
          <w:sz w:val="28"/>
          <w:szCs w:val="28"/>
          <w:lang w:val="uk-UA"/>
        </w:rPr>
        <w:t>(виконання на фортепіано)</w:t>
      </w:r>
    </w:p>
    <w:p w:rsidR="00D24CED" w:rsidRDefault="00D24CED" w:rsidP="00D24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4CED" w:rsidRDefault="00D24CED" w:rsidP="00D24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4CED" w:rsidRPr="00D24CED" w:rsidRDefault="00D24CED" w:rsidP="00D24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2B69" w:rsidRPr="00D66F59" w:rsidRDefault="00F22B69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9C5" w:rsidRPr="00D66F59" w:rsidRDefault="00F22B69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«Вальс»</w:t>
      </w:r>
      <w:r w:rsidR="000149C5" w:rsidRPr="000149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49C5">
        <w:rPr>
          <w:rFonts w:ascii="Times New Roman" w:hAnsi="Times New Roman" w:cs="Times New Roman"/>
          <w:b/>
          <w:sz w:val="28"/>
          <w:szCs w:val="28"/>
          <w:lang w:val="uk-UA"/>
        </w:rPr>
        <w:t>(ДОДАТОК)</w:t>
      </w:r>
    </w:p>
    <w:p w:rsidR="00F22B69" w:rsidRPr="00D66F59" w:rsidRDefault="00F22B69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B22" w:rsidRPr="00D66F59" w:rsidRDefault="00E97B22" w:rsidP="00014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>«Вальс» - початок мініатюрної танцювально</w:t>
      </w:r>
      <w:r w:rsidR="000812F7">
        <w:rPr>
          <w:rFonts w:ascii="Times New Roman" w:hAnsi="Times New Roman" w:cs="Times New Roman"/>
          <w:sz w:val="28"/>
          <w:szCs w:val="28"/>
          <w:lang w:val="uk-UA"/>
        </w:rPr>
        <w:t>ї сюїти, що об'єднує три номери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>(«Вальс»</w:t>
      </w:r>
      <w:r w:rsidR="00835D12">
        <w:rPr>
          <w:rFonts w:ascii="Times New Roman" w:hAnsi="Times New Roman" w:cs="Times New Roman"/>
          <w:sz w:val="28"/>
          <w:szCs w:val="28"/>
          <w:lang w:val="uk-UA"/>
        </w:rPr>
        <w:t xml:space="preserve">, «Полька», «Мазурка») і </w:t>
      </w:r>
      <w:proofErr w:type="spellStart"/>
      <w:r w:rsidR="00835D12">
        <w:rPr>
          <w:rFonts w:ascii="Times New Roman" w:hAnsi="Times New Roman" w:cs="Times New Roman"/>
          <w:sz w:val="28"/>
          <w:szCs w:val="28"/>
          <w:lang w:val="uk-UA"/>
        </w:rPr>
        <w:t>завершува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>льній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ряд «домашніх» п'єс.</w:t>
      </w:r>
    </w:p>
    <w:p w:rsidR="00F22B69" w:rsidRDefault="00E97B22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>У листах, написаних за кілька днів до початку</w:t>
      </w:r>
      <w:r w:rsidR="00835D12">
        <w:rPr>
          <w:rFonts w:ascii="Times New Roman" w:hAnsi="Times New Roman" w:cs="Times New Roman"/>
          <w:sz w:val="28"/>
          <w:szCs w:val="28"/>
          <w:lang w:val="uk-UA"/>
        </w:rPr>
        <w:t xml:space="preserve"> написання 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«Дитячого альбому», композитор пише: «Багато гостей, і мені ввечері дове</w:t>
      </w:r>
      <w:r w:rsidR="00835D12">
        <w:rPr>
          <w:rFonts w:ascii="Times New Roman" w:hAnsi="Times New Roman" w:cs="Times New Roman"/>
          <w:sz w:val="28"/>
          <w:szCs w:val="28"/>
          <w:lang w:val="uk-UA"/>
        </w:rPr>
        <w:t xml:space="preserve">деться супроводжувати 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милих племінниць,</w:t>
      </w:r>
      <w:r w:rsidR="00835D12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дуже люблять потанцювати».</w:t>
      </w:r>
    </w:p>
    <w:p w:rsidR="00D24CED" w:rsidRPr="00D66F59" w:rsidRDefault="00D24CED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9C5" w:rsidRPr="00D66F59" w:rsidRDefault="00C01E82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b/>
          <w:sz w:val="28"/>
          <w:szCs w:val="28"/>
          <w:lang w:val="uk-UA"/>
        </w:rPr>
        <w:t>Полька</w:t>
      </w:r>
      <w:r w:rsidR="000149C5" w:rsidRPr="00D66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49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(ДОДАТОК)</w:t>
      </w:r>
    </w:p>
    <w:p w:rsidR="00C01E82" w:rsidRPr="00D66F59" w:rsidRDefault="00C01E82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B22" w:rsidRPr="00D66F59" w:rsidRDefault="00E97B22" w:rsidP="00014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>Полька - це чеська народний танець, веселий, жвавий, задерикуватий, пус</w:t>
      </w:r>
      <w:r w:rsidR="00835D12">
        <w:rPr>
          <w:rFonts w:ascii="Times New Roman" w:hAnsi="Times New Roman" w:cs="Times New Roman"/>
          <w:sz w:val="28"/>
          <w:szCs w:val="28"/>
          <w:lang w:val="uk-UA"/>
        </w:rPr>
        <w:t>тотливий. Його танцюють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маленькими, легкими стрибками. Назва цього танцю походить від чеського слова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pulka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- «півкр</w:t>
      </w:r>
      <w:r w:rsidR="000812F7">
        <w:rPr>
          <w:rFonts w:ascii="Times New Roman" w:hAnsi="Times New Roman" w:cs="Times New Roman"/>
          <w:sz w:val="28"/>
          <w:szCs w:val="28"/>
          <w:lang w:val="uk-UA"/>
        </w:rPr>
        <w:t xml:space="preserve">оку». Полька була поширена і як 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>бальний танець.</w:t>
      </w:r>
      <w:r w:rsidR="00081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Полька починається витончено, легко. Можна уявити собі, що її танцює маленька </w:t>
      </w:r>
      <w:r w:rsidR="006F77EF">
        <w:rPr>
          <w:rFonts w:ascii="Times New Roman" w:hAnsi="Times New Roman" w:cs="Times New Roman"/>
          <w:sz w:val="28"/>
          <w:szCs w:val="28"/>
          <w:lang w:val="uk-UA"/>
        </w:rPr>
        <w:t>дівчинка в повітряному платтячку</w:t>
      </w:r>
      <w:r w:rsidR="000812F7">
        <w:rPr>
          <w:rFonts w:ascii="Times New Roman" w:hAnsi="Times New Roman" w:cs="Times New Roman"/>
          <w:sz w:val="28"/>
          <w:szCs w:val="28"/>
          <w:lang w:val="uk-UA"/>
        </w:rPr>
        <w:t xml:space="preserve"> і красивих туфельках, які 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>ледь</w:t>
      </w:r>
      <w:r w:rsidR="006F77EF">
        <w:rPr>
          <w:rFonts w:ascii="Times New Roman" w:hAnsi="Times New Roman" w:cs="Times New Roman"/>
          <w:sz w:val="28"/>
          <w:szCs w:val="28"/>
          <w:lang w:val="uk-UA"/>
        </w:rPr>
        <w:t xml:space="preserve"> торкаються підлоги, так вміло та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граціозно вона рухається.</w:t>
      </w:r>
    </w:p>
    <w:p w:rsidR="00E97B22" w:rsidRPr="00D66F59" w:rsidRDefault="00E97B22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82" w:rsidRPr="00D66F59" w:rsidRDefault="00C01E82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Над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тропинками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запылёнными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01E82" w:rsidRPr="00D66F59" w:rsidRDefault="00C01E82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Над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былинками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зелёными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01E82" w:rsidRPr="00D66F59" w:rsidRDefault="00C01E82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И над озером, и над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лужицей</w:t>
      </w:r>
      <w:proofErr w:type="spellEnd"/>
    </w:p>
    <w:p w:rsidR="00C01E82" w:rsidRPr="00D66F59" w:rsidRDefault="00C01E82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Мошки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кружатся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, мошки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кружатся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1E82" w:rsidRPr="00D66F59" w:rsidRDefault="00C01E82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клёнами,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осинами.</w:t>
      </w:r>
    </w:p>
    <w:p w:rsidR="00C01E82" w:rsidRPr="00D66F59" w:rsidRDefault="00C01E82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берёзами,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рябинами</w:t>
      </w:r>
    </w:p>
    <w:p w:rsidR="00C01E82" w:rsidRPr="00D66F59" w:rsidRDefault="00C01E82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Возле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озера,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возле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лужицы</w:t>
      </w:r>
      <w:proofErr w:type="spellEnd"/>
    </w:p>
    <w:p w:rsidR="00C01E82" w:rsidRDefault="00C01E82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Пары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кружатся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пары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кружатся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4CED" w:rsidRPr="00D24CED" w:rsidRDefault="00D24CED" w:rsidP="00D24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CED">
        <w:rPr>
          <w:rFonts w:ascii="Times New Roman" w:hAnsi="Times New Roman" w:cs="Times New Roman"/>
          <w:b/>
          <w:sz w:val="28"/>
          <w:szCs w:val="28"/>
          <w:lang w:val="uk-UA"/>
        </w:rPr>
        <w:t>(виконання на фортепіано)</w:t>
      </w:r>
    </w:p>
    <w:p w:rsidR="000149C5" w:rsidRDefault="000149C5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49C5" w:rsidRPr="00D66F59" w:rsidRDefault="00B64891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b/>
          <w:sz w:val="28"/>
          <w:szCs w:val="28"/>
          <w:lang w:val="uk-UA"/>
        </w:rPr>
        <w:t>«Мазурка»</w:t>
      </w:r>
      <w:r w:rsidR="000149C5" w:rsidRPr="000149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49C5" w:rsidRPr="00D66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49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(ДОДАТОК)</w:t>
      </w:r>
    </w:p>
    <w:p w:rsidR="00B64891" w:rsidRPr="00D66F59" w:rsidRDefault="00B64891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891" w:rsidRPr="00D66F59" w:rsidRDefault="00B64891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вот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мазурка зазвучала!</w:t>
      </w:r>
    </w:p>
    <w:p w:rsidR="00B64891" w:rsidRPr="00D66F59" w:rsidRDefault="00B64891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Мазурка –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танец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хоть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куда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64891" w:rsidRPr="00D66F59" w:rsidRDefault="00B64891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Задорный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легкий и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веселый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64891" w:rsidRDefault="00B64891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Прошу на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танец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>, господа!</w:t>
      </w:r>
    </w:p>
    <w:p w:rsidR="00D24CED" w:rsidRPr="00D24CED" w:rsidRDefault="00D24CED" w:rsidP="00D24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CED">
        <w:rPr>
          <w:rFonts w:ascii="Times New Roman" w:hAnsi="Times New Roman" w:cs="Times New Roman"/>
          <w:b/>
          <w:sz w:val="28"/>
          <w:szCs w:val="28"/>
          <w:lang w:val="uk-UA"/>
        </w:rPr>
        <w:t>(виконання на фортепіано)</w:t>
      </w:r>
    </w:p>
    <w:p w:rsidR="00C01E82" w:rsidRPr="00D66F59" w:rsidRDefault="00C01E82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891" w:rsidRPr="00D66F59" w:rsidRDefault="00E97B22" w:rsidP="00595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>Далі композитор</w:t>
      </w:r>
      <w:r w:rsidR="006F77EF">
        <w:rPr>
          <w:rFonts w:ascii="Times New Roman" w:hAnsi="Times New Roman" w:cs="Times New Roman"/>
          <w:sz w:val="28"/>
          <w:szCs w:val="28"/>
          <w:lang w:val="uk-UA"/>
        </w:rPr>
        <w:t xml:space="preserve"> відправляє дитину в захоплюючу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«подорож».</w:t>
      </w:r>
    </w:p>
    <w:p w:rsidR="00E97B22" w:rsidRPr="00D66F59" w:rsidRDefault="00E97B22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891" w:rsidRPr="00D66F59" w:rsidRDefault="00E97B22" w:rsidP="00595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«Італійська», «Старовинна французька», «Німецька» і «Неаполітанська» пісеньки - це свого роду «сторінки </w:t>
      </w:r>
      <w:r w:rsidR="006F77E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>з щоденника мандрів</w:t>
      </w:r>
      <w:r w:rsidR="000812F7">
        <w:rPr>
          <w:rFonts w:ascii="Times New Roman" w:hAnsi="Times New Roman" w:cs="Times New Roman"/>
          <w:sz w:val="28"/>
          <w:szCs w:val="28"/>
          <w:lang w:val="uk-UA"/>
        </w:rPr>
        <w:t xml:space="preserve">ника»: мелодії їх було записано 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>композитором під</w:t>
      </w:r>
      <w:r w:rsidR="006F77EF">
        <w:rPr>
          <w:rFonts w:ascii="Times New Roman" w:hAnsi="Times New Roman" w:cs="Times New Roman"/>
          <w:sz w:val="28"/>
          <w:szCs w:val="28"/>
          <w:lang w:val="uk-UA"/>
        </w:rPr>
        <w:t xml:space="preserve"> час поїздки за кордон 1878 році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B22" w:rsidRPr="00D66F59" w:rsidRDefault="00E97B22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891" w:rsidRDefault="00E97B22" w:rsidP="00595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>У «</w:t>
      </w:r>
      <w:r w:rsidR="00392301">
        <w:rPr>
          <w:rFonts w:ascii="Times New Roman" w:hAnsi="Times New Roman" w:cs="Times New Roman"/>
          <w:b/>
          <w:sz w:val="28"/>
          <w:szCs w:val="28"/>
          <w:lang w:val="uk-UA"/>
        </w:rPr>
        <w:t>Старовинній французькій</w:t>
      </w:r>
      <w:r w:rsidR="000B5FE6" w:rsidRPr="000B5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пісеньці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>» втілена народна французька мелодія.</w:t>
      </w:r>
    </w:p>
    <w:p w:rsidR="00D24CED" w:rsidRPr="00D24CED" w:rsidRDefault="00D24CED" w:rsidP="00D24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CED">
        <w:rPr>
          <w:rFonts w:ascii="Times New Roman" w:hAnsi="Times New Roman" w:cs="Times New Roman"/>
          <w:b/>
          <w:sz w:val="28"/>
          <w:szCs w:val="28"/>
          <w:lang w:val="uk-UA"/>
        </w:rPr>
        <w:t>(виконання на фортепіано)</w:t>
      </w:r>
    </w:p>
    <w:p w:rsidR="00D24CED" w:rsidRPr="00D66F59" w:rsidRDefault="00D24CED" w:rsidP="00595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B22" w:rsidRPr="00D66F59" w:rsidRDefault="00E97B22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E89" w:rsidRPr="00D66F59" w:rsidRDefault="00E97B22" w:rsidP="00595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«Італійська пісенька»</w:t>
      </w:r>
      <w:r w:rsidR="00595E89" w:rsidRPr="00595E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5E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(ДОДАТОК)</w:t>
      </w:r>
    </w:p>
    <w:p w:rsidR="00E97B22" w:rsidRPr="00D66F59" w:rsidRDefault="00E97B22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B22" w:rsidRDefault="00E97B22" w:rsidP="00014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Чайковський розповідав, як у Флоренції, в </w:t>
      </w:r>
      <w:r w:rsidR="00392301">
        <w:rPr>
          <w:rFonts w:ascii="Times New Roman" w:hAnsi="Times New Roman" w:cs="Times New Roman"/>
          <w:sz w:val="28"/>
          <w:szCs w:val="28"/>
          <w:lang w:val="uk-UA"/>
        </w:rPr>
        <w:t>Італії, на вулиці він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одного разу почув </w:t>
      </w:r>
      <w:r w:rsidR="00392301">
        <w:rPr>
          <w:rFonts w:ascii="Times New Roman" w:hAnsi="Times New Roman" w:cs="Times New Roman"/>
          <w:sz w:val="28"/>
          <w:szCs w:val="28"/>
          <w:lang w:val="uk-UA"/>
        </w:rPr>
        <w:t>спів під гітару десяти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річного хлопчика, </w:t>
      </w:r>
      <w:r w:rsidR="000812F7">
        <w:rPr>
          <w:rFonts w:ascii="Times New Roman" w:hAnsi="Times New Roman" w:cs="Times New Roman"/>
          <w:sz w:val="28"/>
          <w:szCs w:val="28"/>
          <w:lang w:val="uk-UA"/>
        </w:rPr>
        <w:t xml:space="preserve">оточеного натовпом народу. «Він 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>співав чудовим густим басом,</w:t>
      </w:r>
      <w:r w:rsidR="00392301">
        <w:rPr>
          <w:rFonts w:ascii="Times New Roman" w:hAnsi="Times New Roman" w:cs="Times New Roman"/>
          <w:sz w:val="28"/>
          <w:szCs w:val="28"/>
          <w:lang w:val="uk-UA"/>
        </w:rPr>
        <w:t xml:space="preserve"> голосом з такою теплотою, яка і у справжніх артистів р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>ідко зустрічається». Текст пісеньки</w:t>
      </w:r>
      <w:r w:rsidR="003923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почути</w:t>
      </w:r>
      <w:r w:rsidR="0039230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від вуличного хлопчика-співака, враз</w:t>
      </w:r>
      <w:r w:rsidR="00392301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композитора контрастом</w:t>
      </w:r>
      <w:r w:rsidR="003556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вигляд</w:t>
      </w:r>
      <w:r w:rsidR="00355692">
        <w:rPr>
          <w:rFonts w:ascii="Times New Roman" w:hAnsi="Times New Roman" w:cs="Times New Roman"/>
          <w:sz w:val="28"/>
          <w:szCs w:val="28"/>
          <w:lang w:val="uk-UA"/>
        </w:rPr>
        <w:t>ом дитини-в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>иконавця и трагічного змісту</w:t>
      </w:r>
      <w:r w:rsidR="00355692">
        <w:rPr>
          <w:rFonts w:ascii="Times New Roman" w:hAnsi="Times New Roman" w:cs="Times New Roman"/>
          <w:sz w:val="28"/>
          <w:szCs w:val="28"/>
          <w:lang w:val="uk-UA"/>
        </w:rPr>
        <w:t>.  Він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перероб</w:t>
      </w:r>
      <w:r w:rsidR="00355692">
        <w:rPr>
          <w:rFonts w:ascii="Times New Roman" w:hAnsi="Times New Roman" w:cs="Times New Roman"/>
          <w:sz w:val="28"/>
          <w:szCs w:val="28"/>
          <w:lang w:val="uk-UA"/>
        </w:rPr>
        <w:t>ив ц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>ю пісеньку в п'єсу для фортепіано.</w:t>
      </w:r>
    </w:p>
    <w:p w:rsidR="00D24CED" w:rsidRPr="00D24CED" w:rsidRDefault="00D24CED" w:rsidP="00D24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CED">
        <w:rPr>
          <w:rFonts w:ascii="Times New Roman" w:hAnsi="Times New Roman" w:cs="Times New Roman"/>
          <w:b/>
          <w:sz w:val="28"/>
          <w:szCs w:val="28"/>
          <w:lang w:val="uk-UA"/>
        </w:rPr>
        <w:t>(виконання на фортепіано)</w:t>
      </w:r>
    </w:p>
    <w:p w:rsidR="00595E89" w:rsidRDefault="00595E89" w:rsidP="00014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E89" w:rsidRPr="00D66F59" w:rsidRDefault="00E97B22" w:rsidP="00595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b/>
          <w:sz w:val="28"/>
          <w:szCs w:val="28"/>
          <w:lang w:val="uk-UA"/>
        </w:rPr>
        <w:t>«Німецька пісенька»</w:t>
      </w:r>
      <w:r w:rsidR="00595E89" w:rsidRPr="00595E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5E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(ДОДАТОК)</w:t>
      </w:r>
    </w:p>
    <w:p w:rsidR="00E97B22" w:rsidRPr="00D66F59" w:rsidRDefault="00E97B22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B22" w:rsidRDefault="00E97B22" w:rsidP="00595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У «Німецькій пісеньці» Чайковський застосовує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тирольский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мотив. А ще вона схожа на старовинний і популярний в Німеччині та Австрії танець - лендлер.</w:t>
      </w:r>
    </w:p>
    <w:p w:rsidR="00D24CED" w:rsidRPr="00D24CED" w:rsidRDefault="00D24CED" w:rsidP="00D24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CED">
        <w:rPr>
          <w:rFonts w:ascii="Times New Roman" w:hAnsi="Times New Roman" w:cs="Times New Roman"/>
          <w:b/>
          <w:sz w:val="28"/>
          <w:szCs w:val="28"/>
          <w:lang w:val="uk-UA"/>
        </w:rPr>
        <w:t>(виконання на фортепіано)</w:t>
      </w:r>
    </w:p>
    <w:p w:rsidR="00E97B22" w:rsidRPr="00D66F59" w:rsidRDefault="00E97B22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16B0" w:rsidRPr="00D66F59" w:rsidRDefault="00E97B22" w:rsidP="003116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b/>
          <w:sz w:val="28"/>
          <w:szCs w:val="28"/>
          <w:lang w:val="uk-UA"/>
        </w:rPr>
        <w:t>«Неаполітанська пісенька»</w:t>
      </w:r>
      <w:r w:rsidR="003116B0" w:rsidRPr="003116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16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(ДОДАТОК)</w:t>
      </w:r>
    </w:p>
    <w:p w:rsidR="00E97B22" w:rsidRPr="00D66F59" w:rsidRDefault="00E97B22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B22" w:rsidRDefault="00E97B22" w:rsidP="0031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>У «</w:t>
      </w:r>
      <w:r w:rsidR="00355692">
        <w:rPr>
          <w:rFonts w:ascii="Times New Roman" w:hAnsi="Times New Roman" w:cs="Times New Roman"/>
          <w:b/>
          <w:sz w:val="28"/>
          <w:szCs w:val="28"/>
          <w:lang w:val="uk-UA"/>
        </w:rPr>
        <w:t>Неаполітанській</w:t>
      </w:r>
      <w:r w:rsidRPr="00D66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пісеньці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>» Чайковським використана справді народна італійська мелодія. Ця п'єса - одна з найзнаменитіших мелодій. Сам Петро Ілліч теж любив цю музику, і на її основі він згодом створив знаменитий «Неаполітанський танець» до балету «</w:t>
      </w:r>
      <w:r w:rsidRPr="00D66F59">
        <w:rPr>
          <w:rFonts w:ascii="Times New Roman" w:hAnsi="Times New Roman" w:cs="Times New Roman"/>
          <w:b/>
          <w:sz w:val="28"/>
          <w:szCs w:val="28"/>
          <w:lang w:val="uk-UA"/>
        </w:rPr>
        <w:t>Лебедине озеро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». В уяві слухача чітко встає картинка веселого італійського карнавалу - його не раз спостерігав Чайковський, </w:t>
      </w:r>
      <w:r w:rsidR="00355692"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>буваючи в Італії.</w:t>
      </w:r>
    </w:p>
    <w:p w:rsidR="00D24CED" w:rsidRPr="00D24CED" w:rsidRDefault="00D24CED" w:rsidP="00D24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CED">
        <w:rPr>
          <w:rFonts w:ascii="Times New Roman" w:hAnsi="Times New Roman" w:cs="Times New Roman"/>
          <w:b/>
          <w:sz w:val="28"/>
          <w:szCs w:val="28"/>
          <w:lang w:val="uk-UA"/>
        </w:rPr>
        <w:t>(виконання на фортепіано)</w:t>
      </w:r>
    </w:p>
    <w:p w:rsidR="00E97B22" w:rsidRPr="00D66F59" w:rsidRDefault="00E97B22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B22" w:rsidRPr="00BB0026" w:rsidRDefault="00E97B22" w:rsidP="0031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Мандри закінчуються. Заключний </w:t>
      </w:r>
      <w:proofErr w:type="spellStart"/>
      <w:r w:rsidRPr="00D66F59">
        <w:rPr>
          <w:rFonts w:ascii="Times New Roman" w:hAnsi="Times New Roman" w:cs="Times New Roman"/>
          <w:sz w:val="28"/>
          <w:szCs w:val="28"/>
          <w:lang w:val="uk-UA"/>
        </w:rPr>
        <w:t>мікроцикл</w:t>
      </w:r>
      <w:proofErr w:type="spellEnd"/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D66F59">
        <w:rPr>
          <w:rFonts w:ascii="Times New Roman" w:hAnsi="Times New Roman" w:cs="Times New Roman"/>
          <w:b/>
          <w:sz w:val="28"/>
          <w:szCs w:val="28"/>
          <w:lang w:val="uk-UA"/>
        </w:rPr>
        <w:t>Дитячого альбому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116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(№ 19-24) -</w:t>
      </w:r>
      <w:r w:rsidR="00BB0026">
        <w:rPr>
          <w:rFonts w:ascii="Times New Roman" w:hAnsi="Times New Roman" w:cs="Times New Roman"/>
          <w:sz w:val="28"/>
          <w:szCs w:val="28"/>
          <w:lang w:val="uk-UA"/>
        </w:rPr>
        <w:t xml:space="preserve"> своєрідне «Повернення додому».</w:t>
      </w:r>
    </w:p>
    <w:p w:rsidR="00E97B22" w:rsidRPr="00D66F59" w:rsidRDefault="00E97B22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16B0" w:rsidRPr="00D66F59" w:rsidRDefault="00355692" w:rsidP="003116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«Нянина</w:t>
      </w:r>
      <w:r w:rsidR="00E97B22" w:rsidRPr="00D66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казка»</w:t>
      </w:r>
      <w:r w:rsidR="003116B0" w:rsidRPr="003116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16B0" w:rsidRPr="00D66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16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(ДОДАТОК)</w:t>
      </w:r>
    </w:p>
    <w:p w:rsidR="00E97B22" w:rsidRPr="00D66F59" w:rsidRDefault="00E97B22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4CED" w:rsidRPr="00D24CED" w:rsidRDefault="00E97B22" w:rsidP="00D24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>Далі справа йде до сну, і перед нами виникає образ бабусі з її казками і мріями.</w:t>
      </w:r>
      <w:r w:rsidR="00D24CED" w:rsidRPr="00D24C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D24CED">
        <w:rPr>
          <w:rFonts w:ascii="Times New Roman" w:hAnsi="Times New Roman" w:cs="Times New Roman"/>
          <w:b/>
          <w:sz w:val="28"/>
          <w:szCs w:val="28"/>
          <w:lang w:val="uk-UA"/>
        </w:rPr>
        <w:t>відео</w:t>
      </w:r>
      <w:r w:rsidR="00D24CED" w:rsidRPr="00D24CE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97B22" w:rsidRPr="00D66F59" w:rsidRDefault="00E97B22" w:rsidP="0031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026" w:rsidRDefault="00BB0026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16B0" w:rsidRPr="00D66F59" w:rsidRDefault="00E97B22" w:rsidP="003116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b/>
          <w:sz w:val="28"/>
          <w:szCs w:val="28"/>
          <w:lang w:val="uk-UA"/>
        </w:rPr>
        <w:t>"Баба Яга"</w:t>
      </w:r>
      <w:r w:rsidR="003116B0" w:rsidRPr="00D66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16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(ДОДАТОК)</w:t>
      </w:r>
    </w:p>
    <w:p w:rsidR="00E97B22" w:rsidRPr="00D66F59" w:rsidRDefault="00E97B22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B22" w:rsidRDefault="00355692" w:rsidP="0031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колючих акордів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няніної</w:t>
      </w:r>
      <w:proofErr w:type="spellEnd"/>
      <w:r w:rsidR="00E97B22"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казки»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мов виростає нічний кошмар </w:t>
      </w:r>
      <w:r w:rsidR="003116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«Баба-Яга</w:t>
      </w:r>
      <w:r w:rsidR="00E97B22" w:rsidRPr="00D66F5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24CED" w:rsidRPr="00D24CED" w:rsidRDefault="00D24CED" w:rsidP="00D24C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CED">
        <w:rPr>
          <w:rFonts w:ascii="Times New Roman" w:hAnsi="Times New Roman" w:cs="Times New Roman"/>
          <w:b/>
          <w:sz w:val="28"/>
          <w:szCs w:val="28"/>
          <w:lang w:val="uk-UA"/>
        </w:rPr>
        <w:t>(відео)</w:t>
      </w:r>
    </w:p>
    <w:p w:rsidR="00E97B22" w:rsidRPr="00D24CED" w:rsidRDefault="00E97B22" w:rsidP="00D24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16B0" w:rsidRPr="00D66F59" w:rsidRDefault="00E97B22" w:rsidP="003116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b/>
          <w:sz w:val="28"/>
          <w:szCs w:val="28"/>
          <w:lang w:val="uk-UA"/>
        </w:rPr>
        <w:t>«Солодка мрія»</w:t>
      </w:r>
      <w:r w:rsidR="003116B0" w:rsidRPr="003116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16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(ДОДАТОК)</w:t>
      </w:r>
    </w:p>
    <w:p w:rsidR="00E97B22" w:rsidRPr="00D66F59" w:rsidRDefault="00E97B22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B22" w:rsidRDefault="00E97B22" w:rsidP="0031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>Страшний</w:t>
      </w:r>
      <w:r w:rsidR="00355692">
        <w:rPr>
          <w:rFonts w:ascii="Times New Roman" w:hAnsi="Times New Roman" w:cs="Times New Roman"/>
          <w:sz w:val="28"/>
          <w:szCs w:val="28"/>
          <w:lang w:val="uk-UA"/>
        </w:rPr>
        <w:t xml:space="preserve"> сон змінюється солодко-чуттєвою «Солодкою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мрією»</w:t>
      </w:r>
      <w:r w:rsidR="003116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4CED" w:rsidRPr="00D66F59" w:rsidRDefault="00D24CED" w:rsidP="0031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CED" w:rsidRPr="00D24CED" w:rsidRDefault="00D24CED" w:rsidP="00D24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CED">
        <w:rPr>
          <w:rFonts w:ascii="Times New Roman" w:hAnsi="Times New Roman" w:cs="Times New Roman"/>
          <w:b/>
          <w:sz w:val="28"/>
          <w:szCs w:val="28"/>
          <w:lang w:val="uk-UA"/>
        </w:rPr>
        <w:t>(виконання на фортепіано)</w:t>
      </w:r>
    </w:p>
    <w:p w:rsidR="00E97B22" w:rsidRPr="00D66F59" w:rsidRDefault="00E97B22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16B0" w:rsidRPr="00D66F59" w:rsidRDefault="00E97B22" w:rsidP="003116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b/>
          <w:sz w:val="28"/>
          <w:szCs w:val="28"/>
          <w:lang w:val="uk-UA"/>
        </w:rPr>
        <w:t>«Пісня жайворонка»</w:t>
      </w:r>
      <w:r w:rsidR="003116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16B0" w:rsidRPr="00D66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16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(ДОДАТОК)</w:t>
      </w:r>
    </w:p>
    <w:p w:rsidR="00E97B22" w:rsidRPr="00D66F59" w:rsidRDefault="00E97B22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B22" w:rsidRDefault="00E97B22" w:rsidP="0001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6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>«Пісня жайв</w:t>
      </w:r>
      <w:r w:rsidR="00355692">
        <w:rPr>
          <w:rFonts w:ascii="Times New Roman" w:hAnsi="Times New Roman" w:cs="Times New Roman"/>
          <w:sz w:val="28"/>
          <w:szCs w:val="28"/>
          <w:lang w:val="uk-UA"/>
        </w:rPr>
        <w:t>оронка» - ранок, кінець кошмарам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 і тяжким мріям. Це музичний пейзаж з образом чарівної пташки і її незабутніми трелями.</w:t>
      </w:r>
    </w:p>
    <w:p w:rsidR="00D24CED" w:rsidRPr="00D24CED" w:rsidRDefault="00D24CED" w:rsidP="00D24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CED">
        <w:rPr>
          <w:rFonts w:ascii="Times New Roman" w:hAnsi="Times New Roman" w:cs="Times New Roman"/>
          <w:b/>
          <w:sz w:val="28"/>
          <w:szCs w:val="28"/>
          <w:lang w:val="uk-UA"/>
        </w:rPr>
        <w:t>(відео)</w:t>
      </w:r>
    </w:p>
    <w:p w:rsidR="00E97B22" w:rsidRPr="00D66F59" w:rsidRDefault="00E97B22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16B0" w:rsidRPr="00D66F59" w:rsidRDefault="004B3D38" w:rsidP="003116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"У</w:t>
      </w:r>
      <w:r w:rsidR="00E97B22" w:rsidRPr="00D66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церкві"</w:t>
      </w:r>
      <w:r w:rsidR="003116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(ДОДАТОК)</w:t>
      </w:r>
    </w:p>
    <w:p w:rsidR="00E97B22" w:rsidRPr="00D66F59" w:rsidRDefault="00E97B22" w:rsidP="00014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B22" w:rsidRDefault="00E97B22" w:rsidP="0031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>Заве</w:t>
      </w:r>
      <w:r w:rsidR="004B3D38">
        <w:rPr>
          <w:rFonts w:ascii="Times New Roman" w:hAnsi="Times New Roman" w:cs="Times New Roman"/>
          <w:sz w:val="28"/>
          <w:szCs w:val="28"/>
          <w:lang w:val="uk-UA"/>
        </w:rPr>
        <w:t>ршується збірка п'єсою «У церкві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>». Тим самим, перший і останній номери з'єднуються свого роду аркою; зага</w:t>
      </w:r>
      <w:r w:rsidR="004B3D38">
        <w:rPr>
          <w:rFonts w:ascii="Times New Roman" w:hAnsi="Times New Roman" w:cs="Times New Roman"/>
          <w:sz w:val="28"/>
          <w:szCs w:val="28"/>
          <w:lang w:val="uk-UA"/>
        </w:rPr>
        <w:t>льним в обох випадках є урочистий просвітлений релігійний початок. Величний і скорботний хор «У церкві</w:t>
      </w:r>
      <w:r w:rsidRPr="00D66F59">
        <w:rPr>
          <w:rFonts w:ascii="Times New Roman" w:hAnsi="Times New Roman" w:cs="Times New Roman"/>
          <w:sz w:val="28"/>
          <w:szCs w:val="28"/>
          <w:lang w:val="uk-UA"/>
        </w:rPr>
        <w:t>», заснований на справжній церковний темі покаянного псалма.</w:t>
      </w:r>
    </w:p>
    <w:p w:rsidR="00D24CED" w:rsidRPr="00D24CED" w:rsidRDefault="00D24CED" w:rsidP="00D24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CED">
        <w:rPr>
          <w:rFonts w:ascii="Times New Roman" w:hAnsi="Times New Roman" w:cs="Times New Roman"/>
          <w:b/>
          <w:sz w:val="28"/>
          <w:szCs w:val="28"/>
          <w:lang w:val="uk-UA"/>
        </w:rPr>
        <w:t>(виконання на фортепіано)</w:t>
      </w:r>
    </w:p>
    <w:p w:rsidR="00D24CED" w:rsidRPr="00D66F59" w:rsidRDefault="00D24CED" w:rsidP="0031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8DB" w:rsidRPr="00D66F59" w:rsidRDefault="00E97B22" w:rsidP="0031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59">
        <w:rPr>
          <w:rFonts w:ascii="Times New Roman" w:hAnsi="Times New Roman" w:cs="Times New Roman"/>
          <w:sz w:val="28"/>
          <w:szCs w:val="28"/>
          <w:lang w:val="uk-UA"/>
        </w:rPr>
        <w:t xml:space="preserve">Збірник Чайковського є одним з кращих зразків дитячої музичної літератури. «Дитячий альбом» - найцінніший внесок у світову фортепіанну літературу, що послужив прикладом для цілого ряду збірників, написаних </w:t>
      </w:r>
      <w:r w:rsidR="004B3D38">
        <w:rPr>
          <w:rFonts w:ascii="Times New Roman" w:hAnsi="Times New Roman" w:cs="Times New Roman"/>
          <w:sz w:val="28"/>
          <w:szCs w:val="28"/>
          <w:lang w:val="uk-UA"/>
        </w:rPr>
        <w:t xml:space="preserve">композиторами різних </w:t>
      </w:r>
      <w:r w:rsidR="00311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D38">
        <w:rPr>
          <w:rFonts w:ascii="Times New Roman" w:hAnsi="Times New Roman" w:cs="Times New Roman"/>
          <w:sz w:val="28"/>
          <w:szCs w:val="28"/>
          <w:lang w:val="uk-UA"/>
        </w:rPr>
        <w:t xml:space="preserve">країн. </w:t>
      </w:r>
      <w:bookmarkStart w:id="0" w:name="_GoBack"/>
      <w:bookmarkEnd w:id="0"/>
    </w:p>
    <w:sectPr w:rsidR="002A78DB" w:rsidRPr="00D66F59" w:rsidSect="00D64045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4045"/>
    <w:rsid w:val="000149C5"/>
    <w:rsid w:val="000812F7"/>
    <w:rsid w:val="000B5FE6"/>
    <w:rsid w:val="000C6425"/>
    <w:rsid w:val="000E6C16"/>
    <w:rsid w:val="00102731"/>
    <w:rsid w:val="002A78DB"/>
    <w:rsid w:val="002F3C9D"/>
    <w:rsid w:val="003116B0"/>
    <w:rsid w:val="00334332"/>
    <w:rsid w:val="00355692"/>
    <w:rsid w:val="00376DBA"/>
    <w:rsid w:val="00392301"/>
    <w:rsid w:val="003C6F37"/>
    <w:rsid w:val="00447A84"/>
    <w:rsid w:val="004B3D38"/>
    <w:rsid w:val="00595E89"/>
    <w:rsid w:val="005E042E"/>
    <w:rsid w:val="006B09D0"/>
    <w:rsid w:val="006F18E3"/>
    <w:rsid w:val="006F77EF"/>
    <w:rsid w:val="00835D12"/>
    <w:rsid w:val="008920A1"/>
    <w:rsid w:val="008D717A"/>
    <w:rsid w:val="008E4B0B"/>
    <w:rsid w:val="00B64891"/>
    <w:rsid w:val="00B66546"/>
    <w:rsid w:val="00BB0026"/>
    <w:rsid w:val="00C01E82"/>
    <w:rsid w:val="00C20ED9"/>
    <w:rsid w:val="00CB475E"/>
    <w:rsid w:val="00D04E88"/>
    <w:rsid w:val="00D24CED"/>
    <w:rsid w:val="00D255BA"/>
    <w:rsid w:val="00D64045"/>
    <w:rsid w:val="00D66F59"/>
    <w:rsid w:val="00E64B58"/>
    <w:rsid w:val="00E97B22"/>
    <w:rsid w:val="00F22B69"/>
    <w:rsid w:val="00F23E24"/>
    <w:rsid w:val="00F47D82"/>
    <w:rsid w:val="00FA511E"/>
    <w:rsid w:val="00FC7366"/>
    <w:rsid w:val="00FE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rsid w:val="002A78DB"/>
  </w:style>
  <w:style w:type="character" w:customStyle="1" w:styleId="c2">
    <w:name w:val="c2"/>
    <w:basedOn w:val="a0"/>
    <w:rsid w:val="002A78DB"/>
  </w:style>
  <w:style w:type="paragraph" w:styleId="a3">
    <w:name w:val="Normal (Web)"/>
    <w:basedOn w:val="a"/>
    <w:uiPriority w:val="99"/>
    <w:semiHidden/>
    <w:unhideWhenUsed/>
    <w:rsid w:val="000E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C16"/>
    <w:rPr>
      <w:b/>
      <w:bCs/>
    </w:rPr>
  </w:style>
  <w:style w:type="character" w:customStyle="1" w:styleId="apple-converted-space">
    <w:name w:val="apple-converted-space"/>
    <w:basedOn w:val="a0"/>
    <w:rsid w:val="000E6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rsid w:val="002A78DB"/>
  </w:style>
  <w:style w:type="character" w:customStyle="1" w:styleId="c2">
    <w:name w:val="c2"/>
    <w:basedOn w:val="a0"/>
    <w:rsid w:val="002A7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46C8-8AD3-47EC-BC92-5B387153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Nicolz</dc:creator>
  <cp:lastModifiedBy>КОМП</cp:lastModifiedBy>
  <cp:revision>4</cp:revision>
  <dcterms:created xsi:type="dcterms:W3CDTF">2018-03-24T10:26:00Z</dcterms:created>
  <dcterms:modified xsi:type="dcterms:W3CDTF">2018-03-24T13:34:00Z</dcterms:modified>
</cp:coreProperties>
</file>