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color w:val="222222"/>
          <w:sz w:val="20"/>
          <w:szCs w:val="20"/>
          <w:lang w:eastAsia="uk-UA"/>
        </w:rPr>
        <w:t>Мета:</w:t>
      </w:r>
      <w:r w:rsidRPr="00AD5397">
        <w:rPr>
          <w:rFonts w:ascii="Arial" w:eastAsia="Times New Roman" w:hAnsi="Arial" w:cs="Arial"/>
          <w:color w:val="222222"/>
          <w:sz w:val="20"/>
          <w:szCs w:val="20"/>
          <w:lang w:eastAsia="uk-UA"/>
        </w:rPr>
        <w:t> розширення знань про Європу і країн, що входять до складу ЄС; розвивати громадянську позицію , почуття відповідальності за спільне майбутнє європейського простору; виховувати повагу до національних, культурних надбань європейських народів.</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color w:val="222222"/>
          <w:sz w:val="20"/>
          <w:szCs w:val="20"/>
          <w:lang w:eastAsia="uk-UA"/>
        </w:rPr>
        <w:t>Обладнання:</w:t>
      </w:r>
      <w:r w:rsidRPr="00AD5397">
        <w:rPr>
          <w:rFonts w:ascii="Arial" w:eastAsia="Times New Roman" w:hAnsi="Arial" w:cs="Arial"/>
          <w:color w:val="222222"/>
          <w:sz w:val="20"/>
          <w:szCs w:val="20"/>
          <w:lang w:eastAsia="uk-UA"/>
        </w:rPr>
        <w:t> </w:t>
      </w:r>
      <w:proofErr w:type="spellStart"/>
      <w:r w:rsidRPr="00AD5397">
        <w:rPr>
          <w:rFonts w:ascii="Arial" w:eastAsia="Times New Roman" w:hAnsi="Arial" w:cs="Arial"/>
          <w:color w:val="222222"/>
          <w:sz w:val="20"/>
          <w:szCs w:val="20"/>
          <w:lang w:eastAsia="uk-UA"/>
        </w:rPr>
        <w:t>медіакомплекс</w:t>
      </w:r>
      <w:proofErr w:type="spellEnd"/>
      <w:r w:rsidRPr="00AD5397">
        <w:rPr>
          <w:rFonts w:ascii="Arial" w:eastAsia="Times New Roman" w:hAnsi="Arial" w:cs="Arial"/>
          <w:color w:val="222222"/>
          <w:sz w:val="20"/>
          <w:szCs w:val="20"/>
          <w:lang w:eastAsia="uk-UA"/>
        </w:rPr>
        <w:t>, презентації, аркуші паперу, маркери</w:t>
      </w:r>
    </w:p>
    <w:p w:rsidR="00AD5397" w:rsidRPr="00AD5397" w:rsidRDefault="00AD5397" w:rsidP="00AD5397">
      <w:pPr>
        <w:shd w:val="clear" w:color="auto" w:fill="FFFDFD"/>
        <w:spacing w:before="150" w:after="120" w:line="360" w:lineRule="atLeast"/>
        <w:jc w:val="center"/>
        <w:textAlignment w:val="baseline"/>
        <w:outlineLvl w:val="3"/>
        <w:rPr>
          <w:rFonts w:ascii="Arial" w:eastAsia="Times New Roman" w:hAnsi="Arial" w:cs="Arial"/>
          <w:b/>
          <w:bCs/>
          <w:color w:val="222222"/>
          <w:sz w:val="24"/>
          <w:szCs w:val="24"/>
          <w:lang w:eastAsia="uk-UA"/>
        </w:rPr>
      </w:pPr>
      <w:r w:rsidRPr="00AD5397">
        <w:rPr>
          <w:rFonts w:ascii="Arial" w:eastAsia="Times New Roman" w:hAnsi="Arial" w:cs="Arial"/>
          <w:b/>
          <w:bCs/>
          <w:color w:val="222222"/>
          <w:sz w:val="24"/>
          <w:szCs w:val="24"/>
          <w:lang w:eastAsia="uk-UA"/>
        </w:rPr>
        <w:t>Хід заходу</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inherit" w:eastAsia="Times New Roman" w:hAnsi="inherit" w:cs="Arial"/>
          <w:b/>
          <w:bCs/>
          <w:i/>
          <w:iCs/>
          <w:color w:val="222222"/>
          <w:sz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Доброго всім дня!</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Ми раді вітати присутніх в цій аудиторії.</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21 травня – знаменна дата – День Європи. Саме цій події присвячена наша гра – вікторина «Європейські перегони».</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Чому Європа? Європейський Союз? – запитаєте ви. А відповідь дуже проста – ми є європейцями. Україна прагне стати повноправним мешканцем європейського дому. І не тільки тому, що розташована в центрі Європи.</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Своє право вона виборювала впродовж багатьох віків свого існування, наші культури мають нерозривні зв’язки.</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Тому, одним із пріоритетів стратегічного розвитку України визнано інтеграцію нашої держави в Європейське співтовариство.</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Європа – це багаторічна історія, досвід, політичні, духовні традиції європейських народів.</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Європа – найцінніша скарбниця досягнень та пам’ятників культури.</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Європа – один із осередків світової цивілізації, батьківщина Великих географічних відкриттів, промислових революцій, великих міст та промислових агломерацій. Вона є колискою міжнародної економічної інтеграції.</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У Європи є велика перспектива перетворення її в район миру та міжнародного співробітництва.</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 xml:space="preserve">Гаслом нашої гри є слова відомого французького філософа </w:t>
      </w:r>
      <w:proofErr w:type="spellStart"/>
      <w:r w:rsidRPr="00AD5397">
        <w:rPr>
          <w:rFonts w:ascii="Arial" w:eastAsia="Times New Roman" w:hAnsi="Arial" w:cs="Arial"/>
          <w:color w:val="222222"/>
          <w:sz w:val="20"/>
          <w:szCs w:val="20"/>
          <w:lang w:eastAsia="uk-UA"/>
        </w:rPr>
        <w:t>Фужере</w:t>
      </w:r>
      <w:proofErr w:type="spellEnd"/>
      <w:r w:rsidRPr="00AD5397">
        <w:rPr>
          <w:rFonts w:ascii="Arial" w:eastAsia="Times New Roman" w:hAnsi="Arial" w:cs="Arial"/>
          <w:color w:val="222222"/>
          <w:sz w:val="20"/>
          <w:szCs w:val="20"/>
          <w:lang w:eastAsia="uk-UA"/>
        </w:rPr>
        <w:t xml:space="preserve"> де </w:t>
      </w:r>
      <w:proofErr w:type="spellStart"/>
      <w:r w:rsidRPr="00AD5397">
        <w:rPr>
          <w:rFonts w:ascii="Arial" w:eastAsia="Times New Roman" w:hAnsi="Arial" w:cs="Arial"/>
          <w:color w:val="222222"/>
          <w:sz w:val="20"/>
          <w:szCs w:val="20"/>
          <w:lang w:eastAsia="uk-UA"/>
        </w:rPr>
        <w:t>Монброна</w:t>
      </w:r>
      <w:proofErr w:type="spellEnd"/>
      <w:r w:rsidRPr="00AD5397">
        <w:rPr>
          <w:rFonts w:ascii="Arial" w:eastAsia="Times New Roman" w:hAnsi="Arial" w:cs="Arial"/>
          <w:color w:val="222222"/>
          <w:sz w:val="20"/>
          <w:szCs w:val="20"/>
          <w:lang w:eastAsia="uk-UA"/>
        </w:rPr>
        <w:t xml:space="preserve"> : «Світ схожий на книгу, і той, хто знає тільки свою країну, пройшов у ній лише першу сторінку».</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Тож, пропонуємо вам більш ближче ознайомитися із культурою, історією, традиціями країн Європи, зігравши в гру «Європейські перегони».</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Запрошуємо за ігрові столи наших учасників. Зустрічайте команду 9 класу: </w:t>
      </w:r>
      <w:r w:rsidRPr="00AD5397">
        <w:rPr>
          <w:rFonts w:ascii="inherit" w:eastAsia="Times New Roman" w:hAnsi="inherit" w:cs="Arial"/>
          <w:i/>
          <w:iCs/>
          <w:color w:val="222222"/>
          <w:sz w:val="20"/>
          <w:lang w:eastAsia="uk-UA"/>
        </w:rPr>
        <w:t>(прізвища та імена учасників).</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Команда 10 класу: </w:t>
      </w:r>
      <w:r w:rsidRPr="00AD5397">
        <w:rPr>
          <w:rFonts w:ascii="inherit" w:eastAsia="Times New Roman" w:hAnsi="inherit" w:cs="Arial"/>
          <w:i/>
          <w:iCs/>
          <w:color w:val="222222"/>
          <w:sz w:val="20"/>
          <w:lang w:eastAsia="uk-UA"/>
        </w:rPr>
        <w:t>(прізвища та імена учасників)</w:t>
      </w:r>
      <w:r w:rsidRPr="00AD5397">
        <w:rPr>
          <w:rFonts w:ascii="Arial" w:eastAsia="Times New Roman" w:hAnsi="Arial" w:cs="Arial"/>
          <w:color w:val="222222"/>
          <w:sz w:val="20"/>
          <w:szCs w:val="20"/>
          <w:lang w:eastAsia="uk-UA"/>
        </w:rPr>
        <w:t>.</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Як і в кожному змаганні у нас теж є своя суддівська колегія. Тож вітайте: </w:t>
      </w:r>
      <w:r w:rsidRPr="00AD5397">
        <w:rPr>
          <w:rFonts w:ascii="inherit" w:eastAsia="Times New Roman" w:hAnsi="inherit" w:cs="Arial"/>
          <w:i/>
          <w:iCs/>
          <w:color w:val="222222"/>
          <w:sz w:val="20"/>
          <w:lang w:eastAsia="uk-UA"/>
        </w:rPr>
        <w:t>(прізвища та імена суддів).</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lastRenderedPageBreak/>
        <w:t>Ми бажаємо вам гарної гри та успіху.</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Отже, розпочинаємо.</w:t>
      </w:r>
    </w:p>
    <w:p w:rsidR="00AD5397" w:rsidRPr="00AD5397" w:rsidRDefault="00AD5397" w:rsidP="00AD5397">
      <w:pPr>
        <w:shd w:val="clear" w:color="auto" w:fill="FFFDFD"/>
        <w:spacing w:before="150" w:after="0" w:line="240" w:lineRule="auto"/>
        <w:jc w:val="center"/>
        <w:textAlignment w:val="baseline"/>
        <w:rPr>
          <w:rFonts w:ascii="Arial" w:eastAsia="Times New Roman" w:hAnsi="Arial" w:cs="Arial"/>
          <w:color w:val="222222"/>
          <w:sz w:val="20"/>
          <w:szCs w:val="20"/>
          <w:lang w:eastAsia="uk-UA"/>
        </w:rPr>
      </w:pPr>
      <w:r w:rsidRPr="00AD5397">
        <w:rPr>
          <w:rFonts w:ascii="Arial" w:eastAsia="Times New Roman" w:hAnsi="Arial" w:cs="Arial"/>
          <w:b/>
          <w:bCs/>
          <w:color w:val="222222"/>
          <w:sz w:val="20"/>
          <w:szCs w:val="20"/>
          <w:lang w:eastAsia="uk-UA"/>
        </w:rPr>
        <w:t>І тур</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А для початку ми пропонуємо зіграти конкурс «Бліц».</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inherit" w:eastAsia="Times New Roman" w:hAnsi="inherit" w:cs="Arial"/>
          <w:i/>
          <w:iCs/>
          <w:color w:val="222222"/>
          <w:sz w:val="20"/>
          <w:lang w:eastAsia="uk-UA"/>
        </w:rPr>
        <w:t>Команди по черзі відповідають на запитання. Якщо команда не може дати відповідь – іншій команді надається таке право.</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У якій країні тече річка Луара? </w:t>
      </w:r>
      <w:r w:rsidRPr="00AD5397">
        <w:rPr>
          <w:rFonts w:ascii="inherit" w:eastAsia="Times New Roman" w:hAnsi="inherit" w:cs="Arial"/>
          <w:i/>
          <w:iCs/>
          <w:color w:val="222222"/>
          <w:sz w:val="20"/>
          <w:lang w:eastAsia="uk-UA"/>
        </w:rPr>
        <w:t>(Франція</w:t>
      </w:r>
      <w:r w:rsidRPr="00AD5397">
        <w:rPr>
          <w:rFonts w:ascii="inherit" w:eastAsia="Times New Roman" w:hAnsi="inherit" w:cs="Arial"/>
          <w:color w:val="222222"/>
          <w:sz w:val="20"/>
          <w:szCs w:val="20"/>
          <w:lang w:eastAsia="uk-UA"/>
        </w:rPr>
        <w:t>)</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У якій країні часто стоїть туман та падає дощ? </w:t>
      </w:r>
      <w:r w:rsidRPr="00AD5397">
        <w:rPr>
          <w:rFonts w:ascii="inherit" w:eastAsia="Times New Roman" w:hAnsi="inherit" w:cs="Arial"/>
          <w:i/>
          <w:iCs/>
          <w:color w:val="222222"/>
          <w:sz w:val="20"/>
          <w:lang w:eastAsia="uk-UA"/>
        </w:rPr>
        <w:t>(Велика Британія)</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У якій країні найбільше вітряків? </w:t>
      </w:r>
      <w:r w:rsidRPr="00AD5397">
        <w:rPr>
          <w:rFonts w:ascii="inherit" w:eastAsia="Times New Roman" w:hAnsi="inherit" w:cs="Arial"/>
          <w:i/>
          <w:iCs/>
          <w:color w:val="222222"/>
          <w:sz w:val="20"/>
          <w:lang w:eastAsia="uk-UA"/>
        </w:rPr>
        <w:t>(Голландія, Нідерланди)</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Як називається столиця Угорщини? </w:t>
      </w:r>
      <w:r w:rsidRPr="00AD5397">
        <w:rPr>
          <w:rFonts w:ascii="inherit" w:eastAsia="Times New Roman" w:hAnsi="inherit" w:cs="Arial"/>
          <w:i/>
          <w:iCs/>
          <w:color w:val="222222"/>
          <w:sz w:val="20"/>
          <w:lang w:eastAsia="uk-UA"/>
        </w:rPr>
        <w:t>(Будапешт)</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У якій країні тече річка Рейн? </w:t>
      </w:r>
      <w:r w:rsidRPr="00AD5397">
        <w:rPr>
          <w:rFonts w:ascii="inherit" w:eastAsia="Times New Roman" w:hAnsi="inherit" w:cs="Arial"/>
          <w:i/>
          <w:iCs/>
          <w:color w:val="222222"/>
          <w:sz w:val="20"/>
          <w:lang w:eastAsia="uk-UA"/>
        </w:rPr>
        <w:t>(Німеччина)</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У якому місті є Ейфелева вежа? </w:t>
      </w:r>
      <w:r w:rsidRPr="00AD5397">
        <w:rPr>
          <w:rFonts w:ascii="inherit" w:eastAsia="Times New Roman" w:hAnsi="inherit" w:cs="Arial"/>
          <w:i/>
          <w:iCs/>
          <w:color w:val="222222"/>
          <w:sz w:val="20"/>
          <w:lang w:eastAsia="uk-UA"/>
        </w:rPr>
        <w:t>(Париж)</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Які кольори присутні на прапорі Німеччини? </w:t>
      </w:r>
      <w:r w:rsidRPr="00AD5397">
        <w:rPr>
          <w:rFonts w:ascii="inherit" w:eastAsia="Times New Roman" w:hAnsi="inherit" w:cs="Arial"/>
          <w:i/>
          <w:iCs/>
          <w:color w:val="222222"/>
          <w:sz w:val="20"/>
          <w:lang w:eastAsia="uk-UA"/>
        </w:rPr>
        <w:t>(Чорний, жовтий, червоний)</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Які країни об’єднують Євротунель?(Францію та Велику Британію)</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З якої країни походить ансамбль «</w:t>
      </w:r>
      <w:proofErr w:type="spellStart"/>
      <w:r w:rsidRPr="00AD5397">
        <w:rPr>
          <w:rFonts w:ascii="inherit" w:eastAsia="Times New Roman" w:hAnsi="inherit" w:cs="Arial"/>
          <w:color w:val="222222"/>
          <w:sz w:val="20"/>
          <w:szCs w:val="20"/>
          <w:lang w:eastAsia="uk-UA"/>
        </w:rPr>
        <w:t>Бітлз</w:t>
      </w:r>
      <w:proofErr w:type="spellEnd"/>
      <w:r w:rsidRPr="00AD5397">
        <w:rPr>
          <w:rFonts w:ascii="inherit" w:eastAsia="Times New Roman" w:hAnsi="inherit" w:cs="Arial"/>
          <w:color w:val="222222"/>
          <w:sz w:val="20"/>
          <w:szCs w:val="20"/>
          <w:lang w:eastAsia="uk-UA"/>
        </w:rPr>
        <w:t>»? </w:t>
      </w:r>
      <w:r w:rsidRPr="00AD5397">
        <w:rPr>
          <w:rFonts w:ascii="inherit" w:eastAsia="Times New Roman" w:hAnsi="inherit" w:cs="Arial"/>
          <w:i/>
          <w:iCs/>
          <w:color w:val="222222"/>
          <w:sz w:val="20"/>
          <w:lang w:eastAsia="uk-UA"/>
        </w:rPr>
        <w:t>(Велика Британія)</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Як називається столиця Фінляндії? </w:t>
      </w:r>
      <w:r w:rsidRPr="00AD5397">
        <w:rPr>
          <w:rFonts w:ascii="inherit" w:eastAsia="Times New Roman" w:hAnsi="inherit" w:cs="Arial"/>
          <w:i/>
          <w:iCs/>
          <w:color w:val="222222"/>
          <w:sz w:val="20"/>
          <w:lang w:eastAsia="uk-UA"/>
        </w:rPr>
        <w:t>(Гельсінкі)</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Яка ріка протікає через Лондон?</w:t>
      </w:r>
      <w:r w:rsidRPr="00AD5397">
        <w:rPr>
          <w:rFonts w:ascii="inherit" w:eastAsia="Times New Roman" w:hAnsi="inherit" w:cs="Arial"/>
          <w:i/>
          <w:iCs/>
          <w:color w:val="222222"/>
          <w:sz w:val="20"/>
          <w:lang w:eastAsia="uk-UA"/>
        </w:rPr>
        <w:t> (Темза)</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Столиця якої країни називається Братислава?</w:t>
      </w:r>
      <w:r w:rsidRPr="00AD5397">
        <w:rPr>
          <w:rFonts w:ascii="inherit" w:eastAsia="Times New Roman" w:hAnsi="inherit" w:cs="Arial"/>
          <w:i/>
          <w:iCs/>
          <w:color w:val="222222"/>
          <w:sz w:val="20"/>
          <w:lang w:eastAsia="uk-UA"/>
        </w:rPr>
        <w:t> (Словаччина)</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Столиця якої країни називається Мадрид? (</w:t>
      </w:r>
      <w:r w:rsidRPr="00AD5397">
        <w:rPr>
          <w:rFonts w:ascii="inherit" w:eastAsia="Times New Roman" w:hAnsi="inherit" w:cs="Arial"/>
          <w:i/>
          <w:iCs/>
          <w:color w:val="222222"/>
          <w:sz w:val="20"/>
          <w:lang w:eastAsia="uk-UA"/>
        </w:rPr>
        <w:t>Іспанія)</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У якому місті знаходиться Біг Бен? </w:t>
      </w:r>
      <w:r w:rsidRPr="00AD5397">
        <w:rPr>
          <w:rFonts w:ascii="inherit" w:eastAsia="Times New Roman" w:hAnsi="inherit" w:cs="Arial"/>
          <w:i/>
          <w:iCs/>
          <w:color w:val="222222"/>
          <w:sz w:val="20"/>
          <w:lang w:eastAsia="uk-UA"/>
        </w:rPr>
        <w:t>(Лондон)</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Яка країна була батьківщиною Наполеона? </w:t>
      </w:r>
      <w:r w:rsidRPr="00AD5397">
        <w:rPr>
          <w:rFonts w:ascii="inherit" w:eastAsia="Times New Roman" w:hAnsi="inherit" w:cs="Arial"/>
          <w:i/>
          <w:iCs/>
          <w:color w:val="222222"/>
          <w:sz w:val="20"/>
          <w:lang w:eastAsia="uk-UA"/>
        </w:rPr>
        <w:t>(Франція)</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Які кольори присутні на прапорі Італії? </w:t>
      </w:r>
      <w:r w:rsidRPr="00AD5397">
        <w:rPr>
          <w:rFonts w:ascii="inherit" w:eastAsia="Times New Roman" w:hAnsi="inherit" w:cs="Arial"/>
          <w:i/>
          <w:iCs/>
          <w:color w:val="222222"/>
          <w:sz w:val="20"/>
          <w:lang w:eastAsia="uk-UA"/>
        </w:rPr>
        <w:t>(зелений, білий, червоний)</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Як називається столиця Швеції? </w:t>
      </w:r>
      <w:r w:rsidRPr="00AD5397">
        <w:rPr>
          <w:rFonts w:ascii="inherit" w:eastAsia="Times New Roman" w:hAnsi="inherit" w:cs="Arial"/>
          <w:i/>
          <w:iCs/>
          <w:color w:val="222222"/>
          <w:sz w:val="20"/>
          <w:lang w:eastAsia="uk-UA"/>
        </w:rPr>
        <w:t>(Стокгольм)</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У якому місті знаходиться Колізей? </w:t>
      </w:r>
      <w:r w:rsidRPr="00AD5397">
        <w:rPr>
          <w:rFonts w:ascii="inherit" w:eastAsia="Times New Roman" w:hAnsi="inherit" w:cs="Arial"/>
          <w:i/>
          <w:iCs/>
          <w:color w:val="222222"/>
          <w:sz w:val="20"/>
          <w:lang w:eastAsia="uk-UA"/>
        </w:rPr>
        <w:t>(Італія)</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У якій країні вирощують тюльпани?</w:t>
      </w:r>
      <w:r w:rsidRPr="00AD5397">
        <w:rPr>
          <w:rFonts w:ascii="inherit" w:eastAsia="Times New Roman" w:hAnsi="inherit" w:cs="Arial"/>
          <w:i/>
          <w:iCs/>
          <w:color w:val="222222"/>
          <w:sz w:val="20"/>
          <w:lang w:eastAsia="uk-UA"/>
        </w:rPr>
        <w:t> (Нідерланди)</w:t>
      </w:r>
    </w:p>
    <w:p w:rsidR="00AD5397" w:rsidRPr="00AD5397" w:rsidRDefault="00AD5397" w:rsidP="00AD5397">
      <w:pPr>
        <w:numPr>
          <w:ilvl w:val="0"/>
          <w:numId w:val="1"/>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У якій країні проводяться бої биків?</w:t>
      </w:r>
      <w:r w:rsidRPr="00AD5397">
        <w:rPr>
          <w:rFonts w:ascii="inherit" w:eastAsia="Times New Roman" w:hAnsi="inherit" w:cs="Arial"/>
          <w:i/>
          <w:iCs/>
          <w:color w:val="222222"/>
          <w:sz w:val="20"/>
          <w:lang w:eastAsia="uk-UA"/>
        </w:rPr>
        <w:t> (Іспанія)</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Просимо наше журі оголосити результати конкурсу</w:t>
      </w:r>
    </w:p>
    <w:p w:rsidR="00AD5397" w:rsidRPr="00AD5397" w:rsidRDefault="00AD5397" w:rsidP="00AD5397">
      <w:pPr>
        <w:shd w:val="clear" w:color="auto" w:fill="FFFDFD"/>
        <w:spacing w:before="150" w:after="0" w:line="240" w:lineRule="auto"/>
        <w:jc w:val="center"/>
        <w:textAlignment w:val="baseline"/>
        <w:rPr>
          <w:rFonts w:ascii="Arial" w:eastAsia="Times New Roman" w:hAnsi="Arial" w:cs="Arial"/>
          <w:color w:val="222222"/>
          <w:sz w:val="20"/>
          <w:szCs w:val="20"/>
          <w:lang w:eastAsia="uk-UA"/>
        </w:rPr>
      </w:pPr>
      <w:r w:rsidRPr="00AD5397">
        <w:rPr>
          <w:rFonts w:ascii="Arial" w:eastAsia="Times New Roman" w:hAnsi="Arial" w:cs="Arial"/>
          <w:b/>
          <w:bCs/>
          <w:color w:val="222222"/>
          <w:sz w:val="20"/>
          <w:szCs w:val="20"/>
          <w:lang w:eastAsia="uk-UA"/>
        </w:rPr>
        <w:t>ІІ тур</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 xml:space="preserve">ІІ тур називається «Галопом по </w:t>
      </w:r>
      <w:proofErr w:type="spellStart"/>
      <w:r w:rsidRPr="00AD5397">
        <w:rPr>
          <w:rFonts w:ascii="Arial" w:eastAsia="Times New Roman" w:hAnsi="Arial" w:cs="Arial"/>
          <w:color w:val="222222"/>
          <w:sz w:val="20"/>
          <w:szCs w:val="20"/>
          <w:lang w:eastAsia="uk-UA"/>
        </w:rPr>
        <w:t>Європах</w:t>
      </w:r>
      <w:proofErr w:type="spellEnd"/>
      <w:r w:rsidRPr="00AD5397">
        <w:rPr>
          <w:rFonts w:ascii="Arial" w:eastAsia="Times New Roman" w:hAnsi="Arial" w:cs="Arial"/>
          <w:color w:val="222222"/>
          <w:sz w:val="20"/>
          <w:szCs w:val="20"/>
          <w:lang w:eastAsia="uk-UA"/>
        </w:rPr>
        <w:t>».</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 xml:space="preserve">Напевно, ви не один раз дивилися </w:t>
      </w:r>
      <w:proofErr w:type="spellStart"/>
      <w:r w:rsidRPr="00AD5397">
        <w:rPr>
          <w:rFonts w:ascii="Arial" w:eastAsia="Times New Roman" w:hAnsi="Arial" w:cs="Arial"/>
          <w:color w:val="222222"/>
          <w:sz w:val="20"/>
          <w:szCs w:val="20"/>
          <w:lang w:eastAsia="uk-UA"/>
        </w:rPr>
        <w:t>ТВ-передачі</w:t>
      </w:r>
      <w:proofErr w:type="spellEnd"/>
      <w:r w:rsidRPr="00AD5397">
        <w:rPr>
          <w:rFonts w:ascii="Arial" w:eastAsia="Times New Roman" w:hAnsi="Arial" w:cs="Arial"/>
          <w:color w:val="222222"/>
          <w:sz w:val="20"/>
          <w:szCs w:val="20"/>
          <w:lang w:eastAsia="uk-UA"/>
        </w:rPr>
        <w:t xml:space="preserve"> про різні міста світу. Зараз ми вам пропонуємо опис двох міст. За три спроби ви повинні відгадати кожне з них. Відповіді ви записуєте після кожного сюжету на аркуш паперу. Перший сюжет оцінюється в 3 бали, другий — 2 бали, третій — 1 бал. На роздуми — 10 секунд. Отже, перше місто. Слухаємо.</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color w:val="222222"/>
          <w:sz w:val="20"/>
          <w:szCs w:val="20"/>
          <w:lang w:eastAsia="uk-UA"/>
        </w:rPr>
        <w:t>І місто</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color w:val="222222"/>
          <w:sz w:val="20"/>
          <w:szCs w:val="20"/>
          <w:lang w:eastAsia="uk-UA"/>
        </w:rPr>
        <w:t>I сюжет</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Це місто було столицею величезної імперії, створеної не стільки шляхом завоювань, скільки вдалими династичними шлюбами.</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На початку XX ст. чехів у цьому місті жило так багато, що його називали другим (після Праги) за величиною чеським містом.</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На берегах великої ріки, на якій розташоване це столичне місто, знаходяться столиці ще трьох європейських держав.</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color w:val="222222"/>
          <w:sz w:val="20"/>
          <w:szCs w:val="20"/>
          <w:lang w:eastAsia="uk-UA"/>
        </w:rPr>
        <w:t>II сюжет</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Однією з найбільш популярних пам'яток цього міста стає Будинок Музики. Тут відвідувачі можуть "</w:t>
      </w:r>
      <w:proofErr w:type="spellStart"/>
      <w:r w:rsidRPr="00AD5397">
        <w:rPr>
          <w:rFonts w:ascii="Arial" w:eastAsia="Times New Roman" w:hAnsi="Arial" w:cs="Arial"/>
          <w:color w:val="222222"/>
          <w:sz w:val="20"/>
          <w:szCs w:val="20"/>
          <w:lang w:eastAsia="uk-UA"/>
        </w:rPr>
        <w:t>подиригувати</w:t>
      </w:r>
      <w:proofErr w:type="spellEnd"/>
      <w:r w:rsidRPr="00AD5397">
        <w:rPr>
          <w:rFonts w:ascii="Arial" w:eastAsia="Times New Roman" w:hAnsi="Arial" w:cs="Arial"/>
          <w:color w:val="222222"/>
          <w:sz w:val="20"/>
          <w:szCs w:val="20"/>
          <w:lang w:eastAsia="uk-UA"/>
        </w:rPr>
        <w:t xml:space="preserve">" філармонічним оркестром (за допомогою електронної диригентської палички та інтерактивного </w:t>
      </w:r>
      <w:proofErr w:type="spellStart"/>
      <w:r w:rsidRPr="00AD5397">
        <w:rPr>
          <w:rFonts w:ascii="Arial" w:eastAsia="Times New Roman" w:hAnsi="Arial" w:cs="Arial"/>
          <w:color w:val="222222"/>
          <w:sz w:val="20"/>
          <w:szCs w:val="20"/>
          <w:lang w:eastAsia="uk-UA"/>
        </w:rPr>
        <w:t>відеоекрану</w:t>
      </w:r>
      <w:proofErr w:type="spellEnd"/>
      <w:r w:rsidRPr="00AD5397">
        <w:rPr>
          <w:rFonts w:ascii="Arial" w:eastAsia="Times New Roman" w:hAnsi="Arial" w:cs="Arial"/>
          <w:color w:val="222222"/>
          <w:sz w:val="20"/>
          <w:szCs w:val="20"/>
          <w:lang w:eastAsia="uk-UA"/>
        </w:rPr>
        <w:t>), записати свій власний CD експериментальної музики, а також багато чого довідатися про великих композиторів, чиї імена пов'язані з цим містом (серед них Моцарт, Бетховен і Шуберт ).</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lastRenderedPageBreak/>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color w:val="222222"/>
          <w:sz w:val="20"/>
          <w:szCs w:val="20"/>
          <w:lang w:eastAsia="uk-UA"/>
        </w:rPr>
        <w:t>III сюжет</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У водопровід цього міста подається найкраща вода в Європі, тут досі п’ють воду з-під крана. Далекоглядні політики оберігають це місто, бо з кожним роком більшає кількість бажаючих платити за перебування тут.</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А візитними картками національної кухні країни, де розташоване це місто, є бісквітно-шоколадний торт «3ахер», яблучний струдель в гарячому ванільному соусі і крендель (</w:t>
      </w:r>
      <w:proofErr w:type="spellStart"/>
      <w:r w:rsidRPr="00AD5397">
        <w:rPr>
          <w:rFonts w:ascii="Arial" w:eastAsia="Times New Roman" w:hAnsi="Arial" w:cs="Arial"/>
          <w:color w:val="222222"/>
          <w:sz w:val="20"/>
          <w:szCs w:val="20"/>
          <w:lang w:eastAsia="uk-UA"/>
        </w:rPr>
        <w:t>прецль</w:t>
      </w:r>
      <w:proofErr w:type="spellEnd"/>
      <w:r w:rsidRPr="00AD5397">
        <w:rPr>
          <w:rFonts w:ascii="Arial" w:eastAsia="Times New Roman" w:hAnsi="Arial" w:cs="Arial"/>
          <w:color w:val="222222"/>
          <w:sz w:val="20"/>
          <w:szCs w:val="20"/>
          <w:lang w:eastAsia="uk-UA"/>
        </w:rPr>
        <w:t>).</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Назва цього міста нерозривно пов'язана з такими поняттями, як вальс, ліс, стілець, шніцель.</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i/>
          <w:iCs/>
          <w:color w:val="222222"/>
          <w:sz w:val="20"/>
          <w:szCs w:val="20"/>
          <w:lang w:eastAsia="uk-UA"/>
        </w:rPr>
        <w:t>(Відень)</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inherit" w:eastAsia="Times New Roman" w:hAnsi="inherit" w:cs="Arial"/>
          <w:i/>
          <w:iCs/>
          <w:color w:val="555555"/>
          <w:sz w:val="20"/>
          <w:szCs w:val="20"/>
          <w:lang w:eastAsia="uk-UA"/>
        </w:rPr>
      </w:pPr>
      <w:r w:rsidRPr="00AD5397">
        <w:rPr>
          <w:rFonts w:ascii="inherit" w:eastAsia="Times New Roman" w:hAnsi="inherit" w:cs="Arial"/>
          <w:b/>
          <w:bCs/>
          <w:i/>
          <w:iCs/>
          <w:color w:val="555555"/>
          <w:sz w:val="20"/>
          <w:szCs w:val="20"/>
          <w:lang w:eastAsia="uk-UA"/>
        </w:rPr>
        <w:t>Цікавий факт</w:t>
      </w:r>
    </w:p>
    <w:p w:rsidR="00AD5397" w:rsidRPr="00AD5397" w:rsidRDefault="00AD5397" w:rsidP="00AD5397">
      <w:pPr>
        <w:shd w:val="clear" w:color="auto" w:fill="FFFDFD"/>
        <w:spacing w:before="150" w:after="0" w:line="240" w:lineRule="auto"/>
        <w:textAlignment w:val="baseline"/>
        <w:rPr>
          <w:rFonts w:ascii="inherit" w:eastAsia="Times New Roman" w:hAnsi="inherit" w:cs="Arial"/>
          <w:i/>
          <w:iCs/>
          <w:color w:val="555555"/>
          <w:sz w:val="20"/>
          <w:szCs w:val="20"/>
          <w:lang w:eastAsia="uk-UA"/>
        </w:rPr>
      </w:pPr>
      <w:r w:rsidRPr="00AD5397">
        <w:rPr>
          <w:rFonts w:ascii="inherit" w:eastAsia="Times New Roman" w:hAnsi="inherit" w:cs="Arial"/>
          <w:i/>
          <w:iCs/>
          <w:color w:val="555555"/>
          <w:sz w:val="20"/>
          <w:szCs w:val="20"/>
          <w:lang w:eastAsia="uk-UA"/>
        </w:rPr>
        <w:t xml:space="preserve">А чи знаєте ви, що широке поширення кави як популярного в Європі напою почалось у Відні з 1683 і пов’язане з ім’ям українського шляхтича та козака </w:t>
      </w:r>
      <w:proofErr w:type="spellStart"/>
      <w:r w:rsidRPr="00AD5397">
        <w:rPr>
          <w:rFonts w:ascii="inherit" w:eastAsia="Times New Roman" w:hAnsi="inherit" w:cs="Arial"/>
          <w:i/>
          <w:iCs/>
          <w:color w:val="555555"/>
          <w:sz w:val="20"/>
          <w:szCs w:val="20"/>
          <w:lang w:eastAsia="uk-UA"/>
        </w:rPr>
        <w:t>Юрія-Франца</w:t>
      </w:r>
      <w:proofErr w:type="spellEnd"/>
      <w:r w:rsidRPr="00AD5397">
        <w:rPr>
          <w:rFonts w:ascii="inherit" w:eastAsia="Times New Roman" w:hAnsi="inherit" w:cs="Arial"/>
          <w:i/>
          <w:iCs/>
          <w:color w:val="555555"/>
          <w:sz w:val="20"/>
          <w:szCs w:val="20"/>
          <w:lang w:eastAsia="uk-UA"/>
        </w:rPr>
        <w:t xml:space="preserve"> </w:t>
      </w:r>
      <w:proofErr w:type="spellStart"/>
      <w:r w:rsidRPr="00AD5397">
        <w:rPr>
          <w:rFonts w:ascii="inherit" w:eastAsia="Times New Roman" w:hAnsi="inherit" w:cs="Arial"/>
          <w:i/>
          <w:iCs/>
          <w:color w:val="555555"/>
          <w:sz w:val="20"/>
          <w:szCs w:val="20"/>
          <w:lang w:eastAsia="uk-UA"/>
        </w:rPr>
        <w:t>Кульчицького</w:t>
      </w:r>
      <w:proofErr w:type="spellEnd"/>
      <w:r w:rsidRPr="00AD5397">
        <w:rPr>
          <w:rFonts w:ascii="inherit" w:eastAsia="Times New Roman" w:hAnsi="inherit" w:cs="Arial"/>
          <w:i/>
          <w:iCs/>
          <w:color w:val="555555"/>
          <w:sz w:val="20"/>
          <w:szCs w:val="20"/>
          <w:lang w:eastAsia="uk-UA"/>
        </w:rPr>
        <w:t xml:space="preserve">. Під час облоги турками Відня у 1683 він, перевдягнувшись у турецький одяг, проніс листа про допомогу місту, за що був щиро нагороджений віденцями, у тому числі 300 мішками кави з турецького обозу. Перебуваючи в Туреччині, Юрій ознайомився із технологією приготування напою, яку вміло пристосував до смаків європейців – почав додавати до кави цукор. Так з’явилася знаменита кава </w:t>
      </w:r>
      <w:proofErr w:type="spellStart"/>
      <w:r w:rsidRPr="00AD5397">
        <w:rPr>
          <w:rFonts w:ascii="inherit" w:eastAsia="Times New Roman" w:hAnsi="inherit" w:cs="Arial"/>
          <w:i/>
          <w:iCs/>
          <w:color w:val="555555"/>
          <w:sz w:val="20"/>
          <w:szCs w:val="20"/>
          <w:lang w:eastAsia="uk-UA"/>
        </w:rPr>
        <w:t>по-віденськи</w:t>
      </w:r>
      <w:proofErr w:type="spellEnd"/>
      <w:r w:rsidRPr="00AD5397">
        <w:rPr>
          <w:rFonts w:ascii="inherit" w:eastAsia="Times New Roman" w:hAnsi="inherit" w:cs="Arial"/>
          <w:i/>
          <w:iCs/>
          <w:color w:val="555555"/>
          <w:sz w:val="20"/>
          <w:szCs w:val="20"/>
          <w:lang w:eastAsia="uk-UA"/>
        </w:rPr>
        <w:t xml:space="preserve">. Згодом Юрій </w:t>
      </w:r>
      <w:proofErr w:type="spellStart"/>
      <w:r w:rsidRPr="00AD5397">
        <w:rPr>
          <w:rFonts w:ascii="inherit" w:eastAsia="Times New Roman" w:hAnsi="inherit" w:cs="Arial"/>
          <w:i/>
          <w:iCs/>
          <w:color w:val="555555"/>
          <w:sz w:val="20"/>
          <w:szCs w:val="20"/>
          <w:lang w:eastAsia="uk-UA"/>
        </w:rPr>
        <w:t>Кульчицький</w:t>
      </w:r>
      <w:proofErr w:type="spellEnd"/>
      <w:r w:rsidRPr="00AD5397">
        <w:rPr>
          <w:rFonts w:ascii="inherit" w:eastAsia="Times New Roman" w:hAnsi="inherit" w:cs="Arial"/>
          <w:i/>
          <w:iCs/>
          <w:color w:val="555555"/>
          <w:sz w:val="20"/>
          <w:szCs w:val="20"/>
          <w:lang w:eastAsia="uk-UA"/>
        </w:rPr>
        <w:t xml:space="preserve"> відкрив у подарованому йому будинку кав’ярню, де продавав порцію кави по крейцеру за філіжанку. За деякий час напій набув великої популярності серед віденців. Згодом, за сприяння підприємливого українця, в багатьох куточках міста почали діяти схожі заклади, а Ю. </w:t>
      </w:r>
      <w:proofErr w:type="spellStart"/>
      <w:r w:rsidRPr="00AD5397">
        <w:rPr>
          <w:rFonts w:ascii="inherit" w:eastAsia="Times New Roman" w:hAnsi="inherit" w:cs="Arial"/>
          <w:i/>
          <w:iCs/>
          <w:color w:val="555555"/>
          <w:sz w:val="20"/>
          <w:szCs w:val="20"/>
          <w:lang w:eastAsia="uk-UA"/>
        </w:rPr>
        <w:t>Кульчицький</w:t>
      </w:r>
      <w:proofErr w:type="spellEnd"/>
      <w:r w:rsidRPr="00AD5397">
        <w:rPr>
          <w:rFonts w:ascii="inherit" w:eastAsia="Times New Roman" w:hAnsi="inherit" w:cs="Arial"/>
          <w:i/>
          <w:iCs/>
          <w:color w:val="555555"/>
          <w:sz w:val="20"/>
          <w:szCs w:val="20"/>
          <w:lang w:eastAsia="uk-UA"/>
        </w:rPr>
        <w:t xml:space="preserve"> очолив цех продавців кави</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color w:val="222222"/>
          <w:sz w:val="20"/>
          <w:szCs w:val="20"/>
          <w:lang w:eastAsia="uk-UA"/>
        </w:rPr>
        <w:t>ІІ місто</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І сюжет</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 xml:space="preserve">Люди на цій «землі» оселилися в VI столітті в силу необхідності. Вони ховалися в цих місцях від гонінь з боку своїх ворогів - </w:t>
      </w:r>
      <w:proofErr w:type="spellStart"/>
      <w:r w:rsidRPr="00AD5397">
        <w:rPr>
          <w:rFonts w:ascii="Arial" w:eastAsia="Times New Roman" w:hAnsi="Arial" w:cs="Arial"/>
          <w:color w:val="222222"/>
          <w:sz w:val="20"/>
          <w:szCs w:val="20"/>
          <w:lang w:eastAsia="uk-UA"/>
        </w:rPr>
        <w:t>ломбардійців</w:t>
      </w:r>
      <w:proofErr w:type="spellEnd"/>
      <w:r w:rsidRPr="00AD5397">
        <w:rPr>
          <w:rFonts w:ascii="Arial" w:eastAsia="Times New Roman" w:hAnsi="Arial" w:cs="Arial"/>
          <w:color w:val="222222"/>
          <w:sz w:val="20"/>
          <w:szCs w:val="20"/>
          <w:lang w:eastAsia="uk-UA"/>
        </w:rPr>
        <w:t>. Ворог не став переслідувати втікачів, визнавши цей хід дуже небезпечним і невигідним для себе. А вимушені переселенці почали облаштовуватися в цій місцевості, що складається з води і суші.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Безліч колишніх островів, на яких стоїть сьогодні місто, раніше були саме острівками, повністю оточеними водою. На кожному з них стояла церква, яку оточували будинки особливо щедрих парафіян. Далі, ближче до води, тіснилися хати бідняків. Наслідком такого устрою, після об'єднання кістяків в більш-менш цілісний масив, виявилося цікаве явище - нове місто не мало поділу на бідні і багаті квартали. Все було перемішано</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ІІ сюжет</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Якщо ви прихильник яскравого туризму, то вам не оминути своєю увагою одне з найяскравіших дійств Італії - карнавал.</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Захід проводиться з 1094 року, триває рівно 10 днів і влаштовується в лютому - березні, перед Великим Постом. Довгий час карнавальні костюми представляли собою лише кілька варіацій простих чорних плащів і довгоносих масок, але завдяки Джакомо Казанові з XVIII століття гама костюмів значно розширилася.</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 xml:space="preserve">Карнавал відкриває старовинне видовище - </w:t>
      </w:r>
      <w:proofErr w:type="spellStart"/>
      <w:r w:rsidRPr="00AD5397">
        <w:rPr>
          <w:rFonts w:ascii="Arial" w:eastAsia="Times New Roman" w:hAnsi="Arial" w:cs="Arial"/>
          <w:color w:val="222222"/>
          <w:sz w:val="20"/>
          <w:szCs w:val="20"/>
          <w:lang w:eastAsia="uk-UA"/>
        </w:rPr>
        <w:t>Festa</w:t>
      </w:r>
      <w:proofErr w:type="spellEnd"/>
      <w:r w:rsidRPr="00AD5397">
        <w:rPr>
          <w:rFonts w:ascii="Arial" w:eastAsia="Times New Roman" w:hAnsi="Arial" w:cs="Arial"/>
          <w:color w:val="222222"/>
          <w:sz w:val="20"/>
          <w:szCs w:val="20"/>
          <w:lang w:eastAsia="uk-UA"/>
        </w:rPr>
        <w:t xml:space="preserve"> </w:t>
      </w:r>
      <w:proofErr w:type="spellStart"/>
      <w:r w:rsidRPr="00AD5397">
        <w:rPr>
          <w:rFonts w:ascii="Arial" w:eastAsia="Times New Roman" w:hAnsi="Arial" w:cs="Arial"/>
          <w:color w:val="222222"/>
          <w:sz w:val="20"/>
          <w:szCs w:val="20"/>
          <w:lang w:eastAsia="uk-UA"/>
        </w:rPr>
        <w:t>delle</w:t>
      </w:r>
      <w:proofErr w:type="spellEnd"/>
      <w:r w:rsidRPr="00AD5397">
        <w:rPr>
          <w:rFonts w:ascii="Arial" w:eastAsia="Times New Roman" w:hAnsi="Arial" w:cs="Arial"/>
          <w:color w:val="222222"/>
          <w:sz w:val="20"/>
          <w:szCs w:val="20"/>
          <w:lang w:eastAsia="uk-UA"/>
        </w:rPr>
        <w:t xml:space="preserve"> </w:t>
      </w:r>
      <w:proofErr w:type="spellStart"/>
      <w:r w:rsidRPr="00AD5397">
        <w:rPr>
          <w:rFonts w:ascii="Arial" w:eastAsia="Times New Roman" w:hAnsi="Arial" w:cs="Arial"/>
          <w:color w:val="222222"/>
          <w:sz w:val="20"/>
          <w:szCs w:val="20"/>
          <w:lang w:eastAsia="uk-UA"/>
        </w:rPr>
        <w:t>Marie</w:t>
      </w:r>
      <w:proofErr w:type="spellEnd"/>
      <w:r w:rsidRPr="00AD5397">
        <w:rPr>
          <w:rFonts w:ascii="Arial" w:eastAsia="Times New Roman" w:hAnsi="Arial" w:cs="Arial"/>
          <w:color w:val="222222"/>
          <w:sz w:val="20"/>
          <w:szCs w:val="20"/>
          <w:lang w:eastAsia="uk-UA"/>
        </w:rPr>
        <w:t xml:space="preserve">, свято, присвячений звільненню місцевих дівчат, викрадених піратами з Істрії. На площі Сан Марко проходять вистави «Комедії </w:t>
      </w:r>
      <w:proofErr w:type="spellStart"/>
      <w:r w:rsidRPr="00AD5397">
        <w:rPr>
          <w:rFonts w:ascii="Arial" w:eastAsia="Times New Roman" w:hAnsi="Arial" w:cs="Arial"/>
          <w:color w:val="222222"/>
          <w:sz w:val="20"/>
          <w:szCs w:val="20"/>
          <w:lang w:eastAsia="uk-UA"/>
        </w:rPr>
        <w:t>дель</w:t>
      </w:r>
      <w:proofErr w:type="spellEnd"/>
      <w:r w:rsidRPr="00AD5397">
        <w:rPr>
          <w:rFonts w:ascii="Arial" w:eastAsia="Times New Roman" w:hAnsi="Arial" w:cs="Arial"/>
          <w:color w:val="222222"/>
          <w:sz w:val="20"/>
          <w:szCs w:val="20"/>
          <w:lang w:eastAsia="uk-UA"/>
        </w:rPr>
        <w:t xml:space="preserve"> </w:t>
      </w:r>
      <w:proofErr w:type="spellStart"/>
      <w:r w:rsidRPr="00AD5397">
        <w:rPr>
          <w:rFonts w:ascii="Arial" w:eastAsia="Times New Roman" w:hAnsi="Arial" w:cs="Arial"/>
          <w:color w:val="222222"/>
          <w:sz w:val="20"/>
          <w:szCs w:val="20"/>
          <w:lang w:eastAsia="uk-UA"/>
        </w:rPr>
        <w:t>Арте</w:t>
      </w:r>
      <w:proofErr w:type="spellEnd"/>
      <w:r w:rsidRPr="00AD5397">
        <w:rPr>
          <w:rFonts w:ascii="Arial" w:eastAsia="Times New Roman" w:hAnsi="Arial" w:cs="Arial"/>
          <w:color w:val="222222"/>
          <w:sz w:val="20"/>
          <w:szCs w:val="20"/>
          <w:lang w:eastAsia="uk-UA"/>
        </w:rPr>
        <w:t xml:space="preserve">» за участю всесвітньо відомих персонажів: Арлекіна, </w:t>
      </w:r>
      <w:proofErr w:type="spellStart"/>
      <w:r w:rsidRPr="00AD5397">
        <w:rPr>
          <w:rFonts w:ascii="Arial" w:eastAsia="Times New Roman" w:hAnsi="Arial" w:cs="Arial"/>
          <w:color w:val="222222"/>
          <w:sz w:val="20"/>
          <w:szCs w:val="20"/>
          <w:lang w:eastAsia="uk-UA"/>
        </w:rPr>
        <w:t>П'єро</w:t>
      </w:r>
      <w:proofErr w:type="spellEnd"/>
      <w:r w:rsidRPr="00AD5397">
        <w:rPr>
          <w:rFonts w:ascii="Arial" w:eastAsia="Times New Roman" w:hAnsi="Arial" w:cs="Arial"/>
          <w:color w:val="222222"/>
          <w:sz w:val="20"/>
          <w:szCs w:val="20"/>
          <w:lang w:eastAsia="uk-UA"/>
        </w:rPr>
        <w:t xml:space="preserve">, </w:t>
      </w:r>
      <w:proofErr w:type="spellStart"/>
      <w:r w:rsidRPr="00AD5397">
        <w:rPr>
          <w:rFonts w:ascii="Arial" w:eastAsia="Times New Roman" w:hAnsi="Arial" w:cs="Arial"/>
          <w:color w:val="222222"/>
          <w:sz w:val="20"/>
          <w:szCs w:val="20"/>
          <w:lang w:eastAsia="uk-UA"/>
        </w:rPr>
        <w:t>Панталоне</w:t>
      </w:r>
      <w:proofErr w:type="spellEnd"/>
      <w:r w:rsidRPr="00AD5397">
        <w:rPr>
          <w:rFonts w:ascii="Arial" w:eastAsia="Times New Roman" w:hAnsi="Arial" w:cs="Arial"/>
          <w:color w:val="222222"/>
          <w:sz w:val="20"/>
          <w:szCs w:val="20"/>
          <w:lang w:eastAsia="uk-UA"/>
        </w:rPr>
        <w:t xml:space="preserve">, і </w:t>
      </w:r>
      <w:proofErr w:type="spellStart"/>
      <w:r w:rsidRPr="00AD5397">
        <w:rPr>
          <w:rFonts w:ascii="Arial" w:eastAsia="Times New Roman" w:hAnsi="Arial" w:cs="Arial"/>
          <w:color w:val="222222"/>
          <w:sz w:val="20"/>
          <w:szCs w:val="20"/>
          <w:lang w:eastAsia="uk-UA"/>
        </w:rPr>
        <w:t>Коломбіни</w:t>
      </w:r>
      <w:proofErr w:type="spellEnd"/>
      <w:r w:rsidRPr="00AD5397">
        <w:rPr>
          <w:rFonts w:ascii="Arial" w:eastAsia="Times New Roman" w:hAnsi="Arial" w:cs="Arial"/>
          <w:color w:val="222222"/>
          <w:sz w:val="20"/>
          <w:szCs w:val="20"/>
          <w:lang w:eastAsia="uk-UA"/>
        </w:rPr>
        <w:t>. Далі на публіку обрушуються тони конфетті. Тільки після цього починається карнавальний хід. Міські вулиці та площі перетворюються в концертні майданчики, повсюдно влаштовуються феєрверки, в старовинних палаццо проходять бал-маскаради.</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ІІІ сюжет</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 xml:space="preserve">Якщо раптом ви заблукали в плутанині мостів і каналів - не поспішайте шукати очима поліцейського або приставати до перехожих з благаннями - вказати дорогу до вашого готелю. Краще озирніться і сприймайте те, що трапилося як дивовижну можливість зануритися в чарівну пригоду. І не забувайте, що пішохідні прогулянки або прогулянки по воді, в гондолі або на катері, подарують вам два </w:t>
      </w:r>
      <w:r w:rsidRPr="00AD5397">
        <w:rPr>
          <w:rFonts w:ascii="Arial" w:eastAsia="Times New Roman" w:hAnsi="Arial" w:cs="Arial"/>
          <w:color w:val="222222"/>
          <w:sz w:val="20"/>
          <w:szCs w:val="20"/>
          <w:lang w:eastAsia="uk-UA"/>
        </w:rPr>
        <w:lastRenderedPageBreak/>
        <w:t>абсолютно несхожих один на одного види цього міста. І щоб мати про місто повне уявлення, обов'язково треба використовувати обидва способи. Насолоджуйтесь красою Палацу Дожів, мандрівкою на гондолі, відвідайте Морський історичний музей, школу мережива, музей скла.</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inherit" w:eastAsia="Times New Roman" w:hAnsi="inherit" w:cs="Arial"/>
          <w:i/>
          <w:iCs/>
          <w:color w:val="222222"/>
          <w:sz w:val="20"/>
          <w:lang w:eastAsia="uk-UA"/>
        </w:rPr>
        <w:t>(Венеція)</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inherit" w:eastAsia="Times New Roman" w:hAnsi="inherit" w:cs="Arial"/>
          <w:i/>
          <w:iCs/>
          <w:color w:val="555555"/>
          <w:sz w:val="20"/>
          <w:szCs w:val="20"/>
          <w:lang w:eastAsia="uk-UA"/>
        </w:rPr>
      </w:pPr>
      <w:r w:rsidRPr="00AD5397">
        <w:rPr>
          <w:rFonts w:ascii="inherit" w:eastAsia="Times New Roman" w:hAnsi="inherit" w:cs="Arial"/>
          <w:b/>
          <w:bCs/>
          <w:i/>
          <w:iCs/>
          <w:color w:val="555555"/>
          <w:sz w:val="20"/>
          <w:szCs w:val="20"/>
          <w:lang w:eastAsia="uk-UA"/>
        </w:rPr>
        <w:t>Це цікаво.</w:t>
      </w:r>
    </w:p>
    <w:p w:rsidR="00AD5397" w:rsidRPr="00AD5397" w:rsidRDefault="00AD5397" w:rsidP="00AD5397">
      <w:pPr>
        <w:shd w:val="clear" w:color="auto" w:fill="FFFDFD"/>
        <w:spacing w:before="150" w:after="0" w:line="240" w:lineRule="auto"/>
        <w:textAlignment w:val="baseline"/>
        <w:rPr>
          <w:rFonts w:ascii="inherit" w:eastAsia="Times New Roman" w:hAnsi="inherit" w:cs="Arial"/>
          <w:i/>
          <w:iCs/>
          <w:color w:val="555555"/>
          <w:sz w:val="20"/>
          <w:szCs w:val="20"/>
          <w:lang w:eastAsia="uk-UA"/>
        </w:rPr>
      </w:pPr>
      <w:r w:rsidRPr="00AD5397">
        <w:rPr>
          <w:rFonts w:ascii="inherit" w:eastAsia="Times New Roman" w:hAnsi="inherit" w:cs="Arial"/>
          <w:i/>
          <w:iCs/>
          <w:color w:val="555555"/>
          <w:sz w:val="20"/>
          <w:szCs w:val="20"/>
          <w:lang w:eastAsia="uk-UA"/>
        </w:rPr>
        <w:t>Гондола — традиційний венеціанський гребний човен. Є одним з символів Венеції, яка розташована на 118 островах, через які перекинуто близько 400 мостів. Тому гондола історично була головним засобом пересування по каналах міста, в даний час вони служать для розваги численних туристів. За оцінкою істориків в XVIII столітті у Венеції налічувалося декілька тисяч гондол. Кількість ліцензій на роботу гондольєром у Венеції жорстко обмежена — 425. Ліцензії можуть передаватися у спадок від батька до сина, тому потрапити до числа гондольєрів сторонній людині непросто. Один човник коштує до 90 тисяч доларів. Кандидат повинен пройти дев’ятимісячне навчання, здати 3 іспити й отримати ліцензію. Розміри і конструкція човна встановлені законом, починаючи з XVIII століття. Довжина човна складає 11,05 метрів, ширина 140 сантиметрів. При виготовленні гондоли застосовується дев'ять сортів дерева. Після виготовлення корпус човна покривають в декілька шарів спеціальним чорним лаком. Максимальна кількість пасажирів, що перевозяться на гондолі складає шість чоловік. Допускається наявність маленької пасажирської каюти для приховування пасажирів від сонця і дощу. Через конструкцію човна, веслуючи гондольєр докладає одне і теж зусилля, як для порожньої, так і повністю завантаженої гондоли.</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i/>
          <w:iCs/>
          <w:color w:val="222222"/>
          <w:sz w:val="20"/>
          <w:szCs w:val="20"/>
          <w:lang w:eastAsia="uk-UA"/>
        </w:rPr>
        <w:t>Перш ніж наше журі оголосить результати конкурсу, пропонуємо вам пограти з нами в гру.</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Гра «Футбольні фанати».</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Демонструються герби, емблеми європейських футбольних клубів, які потрібно швидко назвати, вказати країну та прозвище команди </w:t>
      </w:r>
      <w:r w:rsidRPr="00AD5397">
        <w:rPr>
          <w:rFonts w:ascii="inherit" w:eastAsia="Times New Roman" w:hAnsi="inherit" w:cs="Arial"/>
          <w:i/>
          <w:iCs/>
          <w:color w:val="222222"/>
          <w:sz w:val="20"/>
          <w:lang w:eastAsia="uk-UA"/>
        </w:rPr>
        <w:t>(якщо є).</w:t>
      </w:r>
    </w:p>
    <w:p w:rsidR="00AD5397" w:rsidRPr="00AD5397" w:rsidRDefault="00AD5397" w:rsidP="00AD5397">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 xml:space="preserve">«Інтер» Мілан, Італія, « чорно-сині», «Хвалькуваті </w:t>
      </w:r>
      <w:proofErr w:type="spellStart"/>
      <w:r w:rsidRPr="00AD5397">
        <w:rPr>
          <w:rFonts w:ascii="inherit" w:eastAsia="Times New Roman" w:hAnsi="inherit" w:cs="Arial"/>
          <w:color w:val="222222"/>
          <w:sz w:val="20"/>
          <w:szCs w:val="20"/>
          <w:lang w:eastAsia="uk-UA"/>
        </w:rPr>
        <w:t>Міланці</w:t>
      </w:r>
      <w:proofErr w:type="spellEnd"/>
      <w:r w:rsidRPr="00AD5397">
        <w:rPr>
          <w:rFonts w:ascii="inherit" w:eastAsia="Times New Roman" w:hAnsi="inherit" w:cs="Arial"/>
          <w:color w:val="222222"/>
          <w:sz w:val="20"/>
          <w:szCs w:val="20"/>
          <w:lang w:eastAsia="uk-UA"/>
        </w:rPr>
        <w:t>»</w:t>
      </w:r>
    </w:p>
    <w:p w:rsidR="00AD5397" w:rsidRPr="00AD5397" w:rsidRDefault="00AD5397" w:rsidP="00AD5397">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«Барселона» , Барселона Іспанія, «синьо-гранатові»</w:t>
      </w:r>
    </w:p>
    <w:p w:rsidR="00AD5397" w:rsidRPr="00AD5397" w:rsidRDefault="00AD5397" w:rsidP="00AD5397">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«Манчестер Юнайтед», Манчестер, Велика Британія, червоні дияволи</w:t>
      </w:r>
    </w:p>
    <w:p w:rsidR="00AD5397" w:rsidRPr="00AD5397" w:rsidRDefault="00AD5397" w:rsidP="00AD5397">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 xml:space="preserve">«Реал» Мадрид, Іспанія, білі, вершкові, </w:t>
      </w:r>
      <w:proofErr w:type="spellStart"/>
      <w:r w:rsidRPr="00AD5397">
        <w:rPr>
          <w:rFonts w:ascii="inherit" w:eastAsia="Times New Roman" w:hAnsi="inherit" w:cs="Arial"/>
          <w:color w:val="222222"/>
          <w:sz w:val="20"/>
          <w:szCs w:val="20"/>
          <w:lang w:eastAsia="uk-UA"/>
        </w:rPr>
        <w:t>Галактикос</w:t>
      </w:r>
      <w:proofErr w:type="spellEnd"/>
    </w:p>
    <w:p w:rsidR="00AD5397" w:rsidRPr="00AD5397" w:rsidRDefault="00AD5397" w:rsidP="00AD5397">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 xml:space="preserve">«Мілан» Мілан, Італія, </w:t>
      </w:r>
      <w:proofErr w:type="spellStart"/>
      <w:r w:rsidRPr="00AD5397">
        <w:rPr>
          <w:rFonts w:ascii="inherit" w:eastAsia="Times New Roman" w:hAnsi="inherit" w:cs="Arial"/>
          <w:color w:val="222222"/>
          <w:sz w:val="20"/>
          <w:szCs w:val="20"/>
          <w:lang w:eastAsia="uk-UA"/>
        </w:rPr>
        <w:t>росонері</w:t>
      </w:r>
      <w:proofErr w:type="spellEnd"/>
      <w:r w:rsidRPr="00AD5397">
        <w:rPr>
          <w:rFonts w:ascii="inherit" w:eastAsia="Times New Roman" w:hAnsi="inherit" w:cs="Arial"/>
          <w:color w:val="222222"/>
          <w:sz w:val="20"/>
          <w:szCs w:val="20"/>
          <w:lang w:eastAsia="uk-UA"/>
        </w:rPr>
        <w:t xml:space="preserve"> (червоно-чорні) дияволи</w:t>
      </w:r>
    </w:p>
    <w:p w:rsidR="00AD5397" w:rsidRPr="00AD5397" w:rsidRDefault="00AD5397" w:rsidP="00AD5397">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«Марсель» Марсель, Франція</w:t>
      </w:r>
    </w:p>
    <w:p w:rsidR="00AD5397" w:rsidRPr="00AD5397" w:rsidRDefault="00AD5397" w:rsidP="00AD5397">
      <w:pPr>
        <w:numPr>
          <w:ilvl w:val="0"/>
          <w:numId w:val="2"/>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ПФК «Олександрія», Україна</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Просимо журі оголосити результати ІІ конкурсу та загальну кількість балів.</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Людина повинна вміти відстоювати свою думку, життєву позицію. Саме такі люди потрібні Україні, які в майбутньому можуть стати розумними політиками, вмілими стратегами і тактиками. Цьому і присвячений ІІІ тур – «Майбутній оратор». Ми завчасно попросили команди висловити свою думку з питання «Чому Україна зробила свій європейський вибір?» . Враховується чіткість мови, логічність, переконливість доказів.</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inherit" w:eastAsia="Times New Roman" w:hAnsi="inherit" w:cs="Arial"/>
          <w:i/>
          <w:iCs/>
          <w:color w:val="222222"/>
          <w:sz w:val="20"/>
          <w:lang w:eastAsia="uk-UA"/>
        </w:rPr>
        <w:t>Найвищий бал – 5.</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inherit" w:eastAsia="Times New Roman" w:hAnsi="inherit" w:cs="Arial"/>
          <w:b/>
          <w:bCs/>
          <w:i/>
          <w:iCs/>
          <w:color w:val="222222"/>
          <w:sz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i/>
          <w:iCs/>
          <w:color w:val="222222"/>
          <w:sz w:val="20"/>
          <w:szCs w:val="20"/>
          <w:lang w:eastAsia="uk-UA"/>
        </w:rPr>
        <w:t>Поки наші судді підраховують бали, пропонуємо влаштувати салют. Але він буде незвичайний.</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Допоможуть у цьому найсміливіші глядачі. На сцену запрошується двоє людей. Одному дістається роль сірникової коробки, що стоїть праворуч сцени, другому - роль сірника. Стоячи посеред сцени, сірник повинен буде гордо прокрокувати до коробка і, чиркнувши головою по коробку, спалахнути. </w:t>
      </w:r>
      <w:r w:rsidRPr="00AD5397">
        <w:rPr>
          <w:rFonts w:ascii="inherit" w:eastAsia="Times New Roman" w:hAnsi="inherit" w:cs="Arial"/>
          <w:i/>
          <w:iCs/>
          <w:color w:val="222222"/>
          <w:sz w:val="20"/>
          <w:lang w:eastAsia="uk-UA"/>
        </w:rPr>
        <w:t>(Ведучий запрошує глядача в яскраво - червоному одязі, який буде виконувати роль вогника). </w:t>
      </w:r>
      <w:r w:rsidRPr="00AD5397">
        <w:rPr>
          <w:rFonts w:ascii="Arial" w:eastAsia="Times New Roman" w:hAnsi="Arial" w:cs="Arial"/>
          <w:color w:val="222222"/>
          <w:sz w:val="20"/>
          <w:szCs w:val="20"/>
          <w:lang w:eastAsia="uk-UA"/>
        </w:rPr>
        <w:t xml:space="preserve">Наступні чотири глядача стають </w:t>
      </w:r>
      <w:proofErr w:type="spellStart"/>
      <w:r w:rsidRPr="00AD5397">
        <w:rPr>
          <w:rFonts w:ascii="Arial" w:eastAsia="Times New Roman" w:hAnsi="Arial" w:cs="Arial"/>
          <w:color w:val="222222"/>
          <w:sz w:val="20"/>
          <w:szCs w:val="20"/>
          <w:lang w:eastAsia="uk-UA"/>
        </w:rPr>
        <w:t>гнотиком</w:t>
      </w:r>
      <w:proofErr w:type="spellEnd"/>
      <w:r w:rsidRPr="00AD5397">
        <w:rPr>
          <w:rFonts w:ascii="Arial" w:eastAsia="Times New Roman" w:hAnsi="Arial" w:cs="Arial"/>
          <w:color w:val="222222"/>
          <w:sz w:val="20"/>
          <w:szCs w:val="20"/>
          <w:lang w:eastAsia="uk-UA"/>
        </w:rPr>
        <w:t>. Вишикувавшись у шеренгу, вони стоять посеред сцени. Далі запрошується глядач на роль гармати. Розмістившись зліва, гармата повинна зуміти голосно сказати «</w:t>
      </w:r>
      <w:proofErr w:type="spellStart"/>
      <w:r w:rsidRPr="00AD5397">
        <w:rPr>
          <w:rFonts w:ascii="Arial" w:eastAsia="Times New Roman" w:hAnsi="Arial" w:cs="Arial"/>
          <w:color w:val="222222"/>
          <w:sz w:val="20"/>
          <w:szCs w:val="20"/>
          <w:lang w:eastAsia="uk-UA"/>
        </w:rPr>
        <w:t>бах</w:t>
      </w:r>
      <w:proofErr w:type="spellEnd"/>
      <w:r w:rsidRPr="00AD5397">
        <w:rPr>
          <w:rFonts w:ascii="Arial" w:eastAsia="Times New Roman" w:hAnsi="Arial" w:cs="Arial"/>
          <w:color w:val="222222"/>
          <w:sz w:val="20"/>
          <w:szCs w:val="20"/>
          <w:lang w:eastAsia="uk-UA"/>
        </w:rPr>
        <w:t xml:space="preserve">». І, нарешті, із залу запрошуються 5-8 глядачів у яскравому одязі. Вони присідають перед сценою гуртком і після сигналу гармати повинні будуть встати зі словами «тілі-тілі», а глядачі голосно аплодують. Після репетиції влаштовується салют, ведучий коментує весь хід дійства: «Гордий сірник крокує до коробка, чиркнув голівкою по коробку, спалахує, з'являється вогник. Сірник з вогником крокує до </w:t>
      </w:r>
      <w:proofErr w:type="spellStart"/>
      <w:r w:rsidRPr="00AD5397">
        <w:rPr>
          <w:rFonts w:ascii="Arial" w:eastAsia="Times New Roman" w:hAnsi="Arial" w:cs="Arial"/>
          <w:color w:val="222222"/>
          <w:sz w:val="20"/>
          <w:szCs w:val="20"/>
          <w:lang w:eastAsia="uk-UA"/>
        </w:rPr>
        <w:t>гнотика</w:t>
      </w:r>
      <w:proofErr w:type="spellEnd"/>
      <w:r w:rsidRPr="00AD5397">
        <w:rPr>
          <w:rFonts w:ascii="Arial" w:eastAsia="Times New Roman" w:hAnsi="Arial" w:cs="Arial"/>
          <w:color w:val="222222"/>
          <w:sz w:val="20"/>
          <w:szCs w:val="20"/>
          <w:lang w:eastAsia="uk-UA"/>
        </w:rPr>
        <w:t xml:space="preserve">. Вогник біжить по </w:t>
      </w:r>
      <w:proofErr w:type="spellStart"/>
      <w:r w:rsidRPr="00AD5397">
        <w:rPr>
          <w:rFonts w:ascii="Arial" w:eastAsia="Times New Roman" w:hAnsi="Arial" w:cs="Arial"/>
          <w:color w:val="222222"/>
          <w:sz w:val="20"/>
          <w:szCs w:val="20"/>
          <w:lang w:eastAsia="uk-UA"/>
        </w:rPr>
        <w:t>гнотику</w:t>
      </w:r>
      <w:proofErr w:type="spellEnd"/>
      <w:r w:rsidRPr="00AD5397">
        <w:rPr>
          <w:rFonts w:ascii="Arial" w:eastAsia="Times New Roman" w:hAnsi="Arial" w:cs="Arial"/>
          <w:color w:val="222222"/>
          <w:sz w:val="20"/>
          <w:szCs w:val="20"/>
          <w:lang w:eastAsia="uk-UA"/>
        </w:rPr>
        <w:t xml:space="preserve"> до гармати. Гармата стріляє. Загоряється салют під оплески глядачів».</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Просимо журі оголосити результати ІІІ конкурсу.</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lastRenderedPageBreak/>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Практично всі країни Європи є членами Європейського Союзу. На його прапорі зображено 12 зірок, які означають абсолютну досконалість і завершеність. Стільки ж зірок і у ІV турі, який має назву «12 зірок».</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Обом командам буде запропоновано зображення зірки, навколо якої зазначені вирази, що пов’язані з назвами країн, міст та регіонів Європейського Союзу та його функціонуванням. Ваше завдання: хто швидше назве іменник, який пов'язаний з цими виразами, той отримує 1 бал .</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inherit" w:eastAsia="Times New Roman" w:hAnsi="inherit" w:cs="Arial"/>
          <w:i/>
          <w:iCs/>
          <w:color w:val="222222"/>
          <w:sz w:val="20"/>
          <w:lang w:eastAsia="uk-UA"/>
        </w:rPr>
        <w:t>(презентація)</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inherit" w:eastAsia="Times New Roman" w:hAnsi="inherit" w:cs="Arial"/>
          <w:b/>
          <w:bCs/>
          <w:i/>
          <w:iCs/>
          <w:color w:val="222222"/>
          <w:sz w:val="20"/>
          <w:lang w:eastAsia="uk-UA"/>
        </w:rPr>
        <w:t>Приклад слайдів:</w:t>
      </w:r>
    </w:p>
    <w:p w:rsidR="00AD5397" w:rsidRPr="00AD5397" w:rsidRDefault="00AD5397" w:rsidP="00AD5397">
      <w:pPr>
        <w:shd w:val="clear" w:color="auto" w:fill="FFFDFD"/>
        <w:spacing w:before="150" w:after="0" w:line="240" w:lineRule="auto"/>
        <w:jc w:val="center"/>
        <w:textAlignment w:val="baseline"/>
        <w:rPr>
          <w:rFonts w:ascii="Arial" w:eastAsia="Times New Roman" w:hAnsi="Arial" w:cs="Arial"/>
          <w:color w:val="222222"/>
          <w:sz w:val="20"/>
          <w:szCs w:val="20"/>
          <w:lang w:eastAsia="uk-UA"/>
        </w:rPr>
      </w:pPr>
      <w:r>
        <w:rPr>
          <w:rFonts w:ascii="Arial" w:eastAsia="Times New Roman" w:hAnsi="Arial" w:cs="Arial"/>
          <w:noProof/>
          <w:color w:val="222222"/>
          <w:sz w:val="20"/>
          <w:szCs w:val="20"/>
          <w:lang w:eastAsia="uk-UA"/>
        </w:rPr>
        <w:drawing>
          <wp:inline distT="0" distB="0" distL="0" distR="0">
            <wp:extent cx="3819525" cy="2867025"/>
            <wp:effectExtent l="19050" t="0" r="9525" b="0"/>
            <wp:docPr id="1" name="Рисунок 1" descr="http://shkola.ostriv.in.ua/images/publications/4/17550/content/2.jpg?hash=220cf096a30e3aed2979418ef8c75b92a66cd7b402461963d7cf48a0bdecf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ostriv.in.ua/images/publications/4/17550/content/2.jpg?hash=220cf096a30e3aed2979418ef8c75b92a66cd7b402461963d7cf48a0bdecf097"/>
                    <pic:cNvPicPr>
                      <a:picLocks noChangeAspect="1" noChangeArrowheads="1"/>
                    </pic:cNvPicPr>
                  </pic:nvPicPr>
                  <pic:blipFill>
                    <a:blip r:embed="rId5" cstate="print"/>
                    <a:srcRect/>
                    <a:stretch>
                      <a:fillRect/>
                    </a:stretch>
                  </pic:blipFill>
                  <pic:spPr bwMode="auto">
                    <a:xfrm>
                      <a:off x="0" y="0"/>
                      <a:ext cx="3819525" cy="2867025"/>
                    </a:xfrm>
                    <a:prstGeom prst="rect">
                      <a:avLst/>
                    </a:prstGeom>
                    <a:noFill/>
                    <a:ln w="9525">
                      <a:noFill/>
                      <a:miter lim="800000"/>
                      <a:headEnd/>
                      <a:tailEnd/>
                    </a:ln>
                  </pic:spPr>
                </pic:pic>
              </a:graphicData>
            </a:graphic>
          </wp:inline>
        </w:drawing>
      </w:r>
    </w:p>
    <w:p w:rsidR="00AD5397" w:rsidRPr="00AD5397" w:rsidRDefault="00AD5397" w:rsidP="00AD5397">
      <w:pPr>
        <w:shd w:val="clear" w:color="auto" w:fill="FFFDFD"/>
        <w:spacing w:after="0" w:line="240" w:lineRule="auto"/>
        <w:jc w:val="center"/>
        <w:textAlignment w:val="baseline"/>
        <w:rPr>
          <w:rFonts w:ascii="Arial" w:eastAsia="Times New Roman" w:hAnsi="Arial" w:cs="Arial"/>
          <w:i/>
          <w:iCs/>
          <w:color w:val="222222"/>
          <w:sz w:val="20"/>
          <w:szCs w:val="20"/>
          <w:lang w:eastAsia="uk-UA"/>
        </w:rPr>
      </w:pPr>
      <w:r w:rsidRPr="00AD5397">
        <w:rPr>
          <w:rFonts w:ascii="Arial" w:eastAsia="Times New Roman" w:hAnsi="Arial" w:cs="Arial"/>
          <w:i/>
          <w:iCs/>
          <w:color w:val="222222"/>
          <w:sz w:val="20"/>
          <w:szCs w:val="20"/>
          <w:lang w:eastAsia="uk-UA"/>
        </w:rPr>
        <w:t>Німеччина</w:t>
      </w:r>
    </w:p>
    <w:p w:rsidR="00AD5397" w:rsidRPr="00AD5397" w:rsidRDefault="00AD5397" w:rsidP="00AD5397">
      <w:pPr>
        <w:shd w:val="clear" w:color="auto" w:fill="FFFDFD"/>
        <w:spacing w:before="150" w:after="0" w:line="240" w:lineRule="auto"/>
        <w:jc w:val="center"/>
        <w:textAlignment w:val="baseline"/>
        <w:rPr>
          <w:rFonts w:ascii="Arial" w:eastAsia="Times New Roman" w:hAnsi="Arial" w:cs="Arial"/>
          <w:color w:val="222222"/>
          <w:sz w:val="20"/>
          <w:szCs w:val="20"/>
          <w:lang w:eastAsia="uk-UA"/>
        </w:rPr>
      </w:pPr>
      <w:r>
        <w:rPr>
          <w:rFonts w:ascii="Arial" w:eastAsia="Times New Roman" w:hAnsi="Arial" w:cs="Arial"/>
          <w:noProof/>
          <w:color w:val="222222"/>
          <w:sz w:val="20"/>
          <w:szCs w:val="20"/>
          <w:lang w:eastAsia="uk-UA"/>
        </w:rPr>
        <w:drawing>
          <wp:inline distT="0" distB="0" distL="0" distR="0">
            <wp:extent cx="3810000" cy="2867025"/>
            <wp:effectExtent l="19050" t="0" r="0" b="0"/>
            <wp:docPr id="2" name="Рисунок 2" descr="http://shkola.ostriv.in.ua/images/publications/4/17550/content/3.jpg?hash=91a94fb807cb0efb0ca3e1a6ea42a0c5db4ecfca8971a1c7503ca52fb6526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a.ostriv.in.ua/images/publications/4/17550/content/3.jpg?hash=91a94fb807cb0efb0ca3e1a6ea42a0c5db4ecfca8971a1c7503ca52fb6526e82"/>
                    <pic:cNvPicPr>
                      <a:picLocks noChangeAspect="1" noChangeArrowheads="1"/>
                    </pic:cNvPicPr>
                  </pic:nvPicPr>
                  <pic:blipFill>
                    <a:blip r:embed="rId6" cstate="print"/>
                    <a:srcRect/>
                    <a:stretch>
                      <a:fillRect/>
                    </a:stretch>
                  </pic:blipFill>
                  <pic:spPr bwMode="auto">
                    <a:xfrm>
                      <a:off x="0" y="0"/>
                      <a:ext cx="3810000" cy="2867025"/>
                    </a:xfrm>
                    <a:prstGeom prst="rect">
                      <a:avLst/>
                    </a:prstGeom>
                    <a:noFill/>
                    <a:ln w="9525">
                      <a:noFill/>
                      <a:miter lim="800000"/>
                      <a:headEnd/>
                      <a:tailEnd/>
                    </a:ln>
                  </pic:spPr>
                </pic:pic>
              </a:graphicData>
            </a:graphic>
          </wp:inline>
        </w:drawing>
      </w:r>
    </w:p>
    <w:p w:rsidR="00AD5397" w:rsidRPr="00AD5397" w:rsidRDefault="00AD5397" w:rsidP="00AD5397">
      <w:pPr>
        <w:shd w:val="clear" w:color="auto" w:fill="FFFDFD"/>
        <w:spacing w:after="0" w:line="240" w:lineRule="auto"/>
        <w:jc w:val="center"/>
        <w:textAlignment w:val="baseline"/>
        <w:rPr>
          <w:rFonts w:ascii="Arial" w:eastAsia="Times New Roman" w:hAnsi="Arial" w:cs="Arial"/>
          <w:i/>
          <w:iCs/>
          <w:color w:val="222222"/>
          <w:sz w:val="20"/>
          <w:szCs w:val="20"/>
          <w:lang w:eastAsia="uk-UA"/>
        </w:rPr>
      </w:pPr>
      <w:r w:rsidRPr="00AD5397">
        <w:rPr>
          <w:rFonts w:ascii="Arial" w:eastAsia="Times New Roman" w:hAnsi="Arial" w:cs="Arial"/>
          <w:i/>
          <w:iCs/>
          <w:color w:val="222222"/>
          <w:sz w:val="20"/>
          <w:szCs w:val="20"/>
          <w:lang w:eastAsia="uk-UA"/>
        </w:rPr>
        <w:t>Гімн ЄС «Ода радості»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Всі ви грали в гру «Третій зайвий». Завданням наступного туру буде знайти зайвий термін, який не характеризує дану країну.</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Кожній команді пропонуються по чотири країни. Завдання для команд знаходяться з відповідної сторони. Учасники повинні ознайомитись з виразами та назвати той вираз, який не відноситься до країни, під якою вони вказані. Скільки правильних відповідей – стільки й балів отримує команда. Та команда, яка швидше справиться – отримує ще й додатковий бал.</w:t>
      </w:r>
    </w:p>
    <w:tbl>
      <w:tblPr>
        <w:tblW w:w="0" w:type="auto"/>
        <w:jc w:val="center"/>
        <w:shd w:val="clear" w:color="auto" w:fill="FFFDFD"/>
        <w:tblCellMar>
          <w:left w:w="0" w:type="dxa"/>
          <w:right w:w="0" w:type="dxa"/>
        </w:tblCellMar>
        <w:tblLook w:val="04A0"/>
      </w:tblPr>
      <w:tblGrid>
        <w:gridCol w:w="1470"/>
        <w:gridCol w:w="3029"/>
      </w:tblGrid>
      <w:tr w:rsidR="00AD5397" w:rsidRPr="00AD5397" w:rsidTr="00AD5397">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t>Бельгія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b/>
                <w:bCs/>
                <w:color w:val="222222"/>
                <w:sz w:val="18"/>
                <w:szCs w:val="18"/>
                <w:lang w:eastAsia="uk-UA"/>
              </w:rPr>
              <w:t>Святий Миколай</w:t>
            </w:r>
            <w:r w:rsidRPr="00AD5397">
              <w:rPr>
                <w:rFonts w:ascii="inherit" w:eastAsia="Times New Roman" w:hAnsi="inherit" w:cs="Arial"/>
                <w:color w:val="222222"/>
                <w:sz w:val="18"/>
                <w:szCs w:val="18"/>
                <w:lang w:eastAsia="uk-UA"/>
              </w:rPr>
              <w:t>, вафлі, мереживо</w:t>
            </w:r>
          </w:p>
        </w:tc>
      </w:tr>
      <w:tr w:rsidR="00AD5397" w:rsidRPr="00AD5397" w:rsidTr="00AD5397">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t>Австрія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t>Дунай, Моцарт, </w:t>
            </w:r>
            <w:r w:rsidRPr="00AD5397">
              <w:rPr>
                <w:rFonts w:ascii="inherit" w:eastAsia="Times New Roman" w:hAnsi="inherit" w:cs="Arial"/>
                <w:b/>
                <w:bCs/>
                <w:color w:val="222222"/>
                <w:sz w:val="18"/>
                <w:szCs w:val="18"/>
                <w:lang w:eastAsia="uk-UA"/>
              </w:rPr>
              <w:t>Брюссель</w:t>
            </w:r>
          </w:p>
        </w:tc>
      </w:tr>
      <w:tr w:rsidR="00AD5397" w:rsidRPr="00AD5397" w:rsidTr="00AD5397">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lastRenderedPageBreak/>
              <w:t>Франція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t>Париж, Ейфелева вежа, </w:t>
            </w:r>
            <w:r w:rsidRPr="00AD5397">
              <w:rPr>
                <w:rFonts w:ascii="inherit" w:eastAsia="Times New Roman" w:hAnsi="inherit" w:cs="Arial"/>
                <w:b/>
                <w:bCs/>
                <w:color w:val="222222"/>
                <w:sz w:val="18"/>
                <w:szCs w:val="18"/>
                <w:lang w:eastAsia="uk-UA"/>
              </w:rPr>
              <w:t>Олімп</w:t>
            </w:r>
          </w:p>
        </w:tc>
      </w:tr>
      <w:tr w:rsidR="00AD5397" w:rsidRPr="00AD5397" w:rsidTr="00AD5397">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t>Греція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b/>
                <w:bCs/>
                <w:color w:val="222222"/>
                <w:sz w:val="18"/>
                <w:szCs w:val="18"/>
                <w:lang w:eastAsia="uk-UA"/>
              </w:rPr>
              <w:t>Корида</w:t>
            </w:r>
            <w:r w:rsidRPr="00AD5397">
              <w:rPr>
                <w:rFonts w:ascii="inherit" w:eastAsia="Times New Roman" w:hAnsi="inherit" w:cs="Arial"/>
                <w:color w:val="222222"/>
                <w:sz w:val="18"/>
                <w:szCs w:val="18"/>
                <w:lang w:eastAsia="uk-UA"/>
              </w:rPr>
              <w:t>, Кріт, Зевс</w:t>
            </w:r>
          </w:p>
        </w:tc>
      </w:tr>
      <w:tr w:rsidR="00AD5397" w:rsidRPr="00AD5397" w:rsidTr="00AD5397">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t>Іспанія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t>Тореадор, Мадрид, </w:t>
            </w:r>
            <w:r w:rsidRPr="00AD5397">
              <w:rPr>
                <w:rFonts w:ascii="inherit" w:eastAsia="Times New Roman" w:hAnsi="inherit" w:cs="Arial"/>
                <w:b/>
                <w:bCs/>
                <w:color w:val="222222"/>
                <w:sz w:val="18"/>
                <w:szCs w:val="18"/>
                <w:lang w:eastAsia="uk-UA"/>
              </w:rPr>
              <w:t xml:space="preserve">Ван </w:t>
            </w:r>
            <w:proofErr w:type="spellStart"/>
            <w:r w:rsidRPr="00AD5397">
              <w:rPr>
                <w:rFonts w:ascii="inherit" w:eastAsia="Times New Roman" w:hAnsi="inherit" w:cs="Arial"/>
                <w:b/>
                <w:bCs/>
                <w:color w:val="222222"/>
                <w:sz w:val="18"/>
                <w:szCs w:val="18"/>
                <w:lang w:eastAsia="uk-UA"/>
              </w:rPr>
              <w:t>Гог</w:t>
            </w:r>
            <w:proofErr w:type="spellEnd"/>
          </w:p>
        </w:tc>
      </w:tr>
      <w:tr w:rsidR="00AD5397" w:rsidRPr="00AD5397" w:rsidTr="00AD5397">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t>Німеччина</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t>Рейн, </w:t>
            </w:r>
            <w:r w:rsidRPr="00AD5397">
              <w:rPr>
                <w:rFonts w:ascii="inherit" w:eastAsia="Times New Roman" w:hAnsi="inherit" w:cs="Arial"/>
                <w:b/>
                <w:bCs/>
                <w:color w:val="222222"/>
                <w:sz w:val="18"/>
                <w:szCs w:val="18"/>
                <w:lang w:eastAsia="uk-UA"/>
              </w:rPr>
              <w:t xml:space="preserve">святий </w:t>
            </w:r>
            <w:proofErr w:type="spellStart"/>
            <w:r w:rsidRPr="00AD5397">
              <w:rPr>
                <w:rFonts w:ascii="inherit" w:eastAsia="Times New Roman" w:hAnsi="inherit" w:cs="Arial"/>
                <w:b/>
                <w:bCs/>
                <w:color w:val="222222"/>
                <w:sz w:val="18"/>
                <w:szCs w:val="18"/>
                <w:lang w:eastAsia="uk-UA"/>
              </w:rPr>
              <w:t>Патрик</w:t>
            </w:r>
            <w:proofErr w:type="spellEnd"/>
            <w:r w:rsidRPr="00AD5397">
              <w:rPr>
                <w:rFonts w:ascii="inherit" w:eastAsia="Times New Roman" w:hAnsi="inherit" w:cs="Arial"/>
                <w:color w:val="222222"/>
                <w:sz w:val="18"/>
                <w:szCs w:val="18"/>
                <w:lang w:eastAsia="uk-UA"/>
              </w:rPr>
              <w:t>, Брати Грімм</w:t>
            </w:r>
          </w:p>
        </w:tc>
      </w:tr>
      <w:tr w:rsidR="00AD5397" w:rsidRPr="00AD5397" w:rsidTr="00AD5397">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t>Італія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b/>
                <w:bCs/>
                <w:color w:val="222222"/>
                <w:sz w:val="18"/>
                <w:szCs w:val="18"/>
                <w:lang w:eastAsia="uk-UA"/>
              </w:rPr>
              <w:t>Лісабон</w:t>
            </w:r>
            <w:r w:rsidRPr="00AD5397">
              <w:rPr>
                <w:rFonts w:ascii="inherit" w:eastAsia="Times New Roman" w:hAnsi="inherit" w:cs="Arial"/>
                <w:color w:val="222222"/>
                <w:sz w:val="18"/>
                <w:szCs w:val="18"/>
                <w:lang w:eastAsia="uk-UA"/>
              </w:rPr>
              <w:t>, Сардинія, 119 острівків</w:t>
            </w:r>
          </w:p>
        </w:tc>
      </w:tr>
      <w:tr w:rsidR="00AD5397" w:rsidRPr="00AD5397" w:rsidTr="00AD5397">
        <w:trPr>
          <w:jc w:val="center"/>
        </w:trPr>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color w:val="222222"/>
                <w:sz w:val="18"/>
                <w:szCs w:val="18"/>
                <w:lang w:eastAsia="uk-UA"/>
              </w:rPr>
              <w:t>Великобританія</w:t>
            </w:r>
          </w:p>
        </w:tc>
        <w:tc>
          <w:tcPr>
            <w:tcW w:w="0" w:type="auto"/>
            <w:tcBorders>
              <w:top w:val="single" w:sz="6" w:space="0" w:color="DFDFDF"/>
              <w:left w:val="single" w:sz="6" w:space="0" w:color="DFDFDF"/>
              <w:bottom w:val="single" w:sz="6" w:space="0" w:color="DFDFDF"/>
              <w:right w:val="single" w:sz="6" w:space="0" w:color="DFDFDF"/>
            </w:tcBorders>
            <w:shd w:val="clear" w:color="auto" w:fill="FFFFFF"/>
            <w:tcMar>
              <w:top w:w="60" w:type="dxa"/>
              <w:left w:w="120" w:type="dxa"/>
              <w:bottom w:w="60" w:type="dxa"/>
              <w:right w:w="120" w:type="dxa"/>
            </w:tcMar>
            <w:vAlign w:val="center"/>
            <w:hideMark/>
          </w:tcPr>
          <w:p w:rsidR="00AD5397" w:rsidRPr="00AD5397" w:rsidRDefault="00AD5397" w:rsidP="00AD5397">
            <w:pPr>
              <w:spacing w:after="0" w:line="240" w:lineRule="auto"/>
              <w:rPr>
                <w:rFonts w:ascii="inherit" w:eastAsia="Times New Roman" w:hAnsi="inherit" w:cs="Arial"/>
                <w:color w:val="222222"/>
                <w:sz w:val="18"/>
                <w:szCs w:val="18"/>
                <w:lang w:eastAsia="uk-UA"/>
              </w:rPr>
            </w:pPr>
            <w:r w:rsidRPr="00AD5397">
              <w:rPr>
                <w:rFonts w:ascii="inherit" w:eastAsia="Times New Roman" w:hAnsi="inherit" w:cs="Arial"/>
                <w:b/>
                <w:bCs/>
                <w:color w:val="222222"/>
                <w:sz w:val="18"/>
                <w:szCs w:val="18"/>
                <w:lang w:eastAsia="uk-UA"/>
              </w:rPr>
              <w:t>Венеція</w:t>
            </w:r>
            <w:r w:rsidRPr="00AD5397">
              <w:rPr>
                <w:rFonts w:ascii="inherit" w:eastAsia="Times New Roman" w:hAnsi="inherit" w:cs="Arial"/>
                <w:color w:val="222222"/>
                <w:sz w:val="18"/>
                <w:szCs w:val="18"/>
                <w:lang w:eastAsia="uk-UA"/>
              </w:rPr>
              <w:t xml:space="preserve">, Анна </w:t>
            </w:r>
            <w:proofErr w:type="spellStart"/>
            <w:r w:rsidRPr="00AD5397">
              <w:rPr>
                <w:rFonts w:ascii="inherit" w:eastAsia="Times New Roman" w:hAnsi="inherit" w:cs="Arial"/>
                <w:color w:val="222222"/>
                <w:sz w:val="18"/>
                <w:szCs w:val="18"/>
                <w:lang w:eastAsia="uk-UA"/>
              </w:rPr>
              <w:t>Болейн</w:t>
            </w:r>
            <w:proofErr w:type="spellEnd"/>
            <w:r w:rsidRPr="00AD5397">
              <w:rPr>
                <w:rFonts w:ascii="inherit" w:eastAsia="Times New Roman" w:hAnsi="inherit" w:cs="Arial"/>
                <w:color w:val="222222"/>
                <w:sz w:val="18"/>
                <w:szCs w:val="18"/>
                <w:lang w:eastAsia="uk-UA"/>
              </w:rPr>
              <w:t>, Шотландія</w:t>
            </w:r>
          </w:p>
        </w:tc>
      </w:tr>
    </w:tbl>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i/>
          <w:iCs/>
          <w:color w:val="222222"/>
          <w:sz w:val="20"/>
          <w:szCs w:val="20"/>
          <w:lang w:eastAsia="uk-UA"/>
        </w:rPr>
        <w:t>Під час виконання завдання командами – перегляд відео «ЄС та Італія».</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Європа – це видатні постаті, цікаві люди, великі науковці. Завданням нашого останнього туру буде відгадати людину, яка зображена на фото (за це ви отримаєте 1 бал), вказати її професію (2 бали) та країну, де вона народилася (3 бали). За повністю правильну відповідь ви отримаєте 6 балів. Для кожної команди буде показано 6 портретів.</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inherit" w:eastAsia="Times New Roman" w:hAnsi="inherit" w:cs="Arial"/>
          <w:i/>
          <w:iCs/>
          <w:color w:val="222222"/>
          <w:sz w:val="20"/>
          <w:lang w:eastAsia="uk-UA"/>
        </w:rPr>
        <w:t>(Презентація)</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Приклад слайдів:</w:t>
      </w:r>
    </w:p>
    <w:p w:rsidR="00AD5397" w:rsidRPr="00AD5397" w:rsidRDefault="00AD5397" w:rsidP="00AD5397">
      <w:pPr>
        <w:shd w:val="clear" w:color="auto" w:fill="FFFDFD"/>
        <w:spacing w:after="0" w:line="240" w:lineRule="auto"/>
        <w:jc w:val="center"/>
        <w:textAlignment w:val="baseline"/>
        <w:rPr>
          <w:rFonts w:ascii="Arial" w:eastAsia="Times New Roman" w:hAnsi="Arial" w:cs="Arial"/>
          <w:color w:val="222222"/>
          <w:sz w:val="20"/>
          <w:szCs w:val="20"/>
          <w:lang w:eastAsia="uk-UA"/>
        </w:rPr>
      </w:pPr>
      <w:r>
        <w:rPr>
          <w:rFonts w:ascii="inherit" w:eastAsia="Times New Roman" w:hAnsi="inherit" w:cs="Arial"/>
          <w:noProof/>
          <w:color w:val="6363B1"/>
          <w:sz w:val="20"/>
          <w:szCs w:val="20"/>
          <w:bdr w:val="none" w:sz="0" w:space="0" w:color="auto" w:frame="1"/>
          <w:lang w:eastAsia="uk-UA"/>
        </w:rPr>
        <w:drawing>
          <wp:inline distT="0" distB="0" distL="0" distR="0">
            <wp:extent cx="3810000" cy="3810000"/>
            <wp:effectExtent l="19050" t="0" r="0" b="0"/>
            <wp:docPr id="3" name="Рисунок 3" descr="http://shkola.ostriv.in.ua/images/publications/4/17550/content/1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kola.ostriv.in.ua/images/publications/4/17550/content/11.jpg">
                      <a:hlinkClick r:id="rId7"/>
                    </pic:cNvPr>
                    <pic:cNvPicPr>
                      <a:picLocks noChangeAspect="1" noChangeArrowheads="1"/>
                    </pic:cNvPicPr>
                  </pic:nvPicPr>
                  <pic:blipFill>
                    <a:blip r:embed="rId8"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AD5397" w:rsidRPr="00AD5397" w:rsidRDefault="00AD5397" w:rsidP="00AD5397">
      <w:pPr>
        <w:shd w:val="clear" w:color="auto" w:fill="FFFDFD"/>
        <w:spacing w:after="0" w:line="240" w:lineRule="auto"/>
        <w:jc w:val="center"/>
        <w:textAlignment w:val="baseline"/>
        <w:rPr>
          <w:rFonts w:ascii="Arial" w:eastAsia="Times New Roman" w:hAnsi="Arial" w:cs="Arial"/>
          <w:i/>
          <w:iCs/>
          <w:color w:val="222222"/>
          <w:sz w:val="20"/>
          <w:szCs w:val="20"/>
          <w:lang w:eastAsia="uk-UA"/>
        </w:rPr>
      </w:pPr>
      <w:r w:rsidRPr="00AD5397">
        <w:rPr>
          <w:rFonts w:ascii="Arial" w:eastAsia="Times New Roman" w:hAnsi="Arial" w:cs="Arial"/>
          <w:i/>
          <w:iCs/>
          <w:color w:val="222222"/>
          <w:sz w:val="20"/>
          <w:szCs w:val="20"/>
          <w:lang w:eastAsia="uk-UA"/>
        </w:rPr>
        <w:t>АВВА , музичний гурт, Швеція</w:t>
      </w:r>
    </w:p>
    <w:p w:rsidR="00AD5397" w:rsidRPr="00AD5397" w:rsidRDefault="00AD5397" w:rsidP="00AD5397">
      <w:pPr>
        <w:shd w:val="clear" w:color="auto" w:fill="FFFDFD"/>
        <w:spacing w:after="0" w:line="240" w:lineRule="auto"/>
        <w:jc w:val="center"/>
        <w:textAlignment w:val="baseline"/>
        <w:rPr>
          <w:rFonts w:ascii="Arial" w:eastAsia="Times New Roman" w:hAnsi="Arial" w:cs="Arial"/>
          <w:color w:val="222222"/>
          <w:sz w:val="20"/>
          <w:szCs w:val="20"/>
          <w:lang w:eastAsia="uk-UA"/>
        </w:rPr>
      </w:pPr>
      <w:r>
        <w:rPr>
          <w:rFonts w:ascii="inherit" w:eastAsia="Times New Roman" w:hAnsi="inherit" w:cs="Arial"/>
          <w:noProof/>
          <w:color w:val="6363B1"/>
          <w:sz w:val="20"/>
          <w:szCs w:val="20"/>
          <w:bdr w:val="none" w:sz="0" w:space="0" w:color="auto" w:frame="1"/>
          <w:lang w:eastAsia="uk-UA"/>
        </w:rPr>
        <w:lastRenderedPageBreak/>
        <w:drawing>
          <wp:inline distT="0" distB="0" distL="0" distR="0">
            <wp:extent cx="3810000" cy="3810000"/>
            <wp:effectExtent l="19050" t="0" r="0" b="0"/>
            <wp:docPr id="4" name="Рисунок 4" descr="http://shkola.ostriv.in.ua/images/publications/4/17550/content/2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kola.ostriv.in.ua/images/publications/4/17550/content/22.jpg">
                      <a:hlinkClick r:id="rId9"/>
                    </pic:cNvPr>
                    <pic:cNvPicPr>
                      <a:picLocks noChangeAspect="1" noChangeArrowheads="1"/>
                    </pic:cNvPicPr>
                  </pic:nvPicPr>
                  <pic:blipFill>
                    <a:blip r:embed="rId10"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AD5397" w:rsidRPr="00AD5397" w:rsidRDefault="00AD5397" w:rsidP="00AD5397">
      <w:pPr>
        <w:shd w:val="clear" w:color="auto" w:fill="FFFDFD"/>
        <w:spacing w:after="0" w:line="240" w:lineRule="auto"/>
        <w:jc w:val="center"/>
        <w:textAlignment w:val="baseline"/>
        <w:rPr>
          <w:rFonts w:ascii="Arial" w:eastAsia="Times New Roman" w:hAnsi="Arial" w:cs="Arial"/>
          <w:i/>
          <w:iCs/>
          <w:color w:val="222222"/>
          <w:sz w:val="20"/>
          <w:szCs w:val="20"/>
          <w:lang w:eastAsia="uk-UA"/>
        </w:rPr>
      </w:pPr>
      <w:r w:rsidRPr="00AD5397">
        <w:rPr>
          <w:rFonts w:ascii="Arial" w:eastAsia="Times New Roman" w:hAnsi="Arial" w:cs="Arial"/>
          <w:i/>
          <w:iCs/>
          <w:color w:val="222222"/>
          <w:sz w:val="20"/>
          <w:szCs w:val="20"/>
          <w:lang w:eastAsia="uk-UA"/>
        </w:rPr>
        <w:t>Девід Бекхем, футболіст, Велика Британія</w:t>
      </w:r>
    </w:p>
    <w:p w:rsidR="00AD5397" w:rsidRPr="00AD5397" w:rsidRDefault="00AD5397" w:rsidP="00AD5397">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 xml:space="preserve">Леонардо </w:t>
      </w:r>
      <w:proofErr w:type="spellStart"/>
      <w:r w:rsidRPr="00AD5397">
        <w:rPr>
          <w:rFonts w:ascii="inherit" w:eastAsia="Times New Roman" w:hAnsi="inherit" w:cs="Arial"/>
          <w:color w:val="222222"/>
          <w:sz w:val="20"/>
          <w:szCs w:val="20"/>
          <w:lang w:eastAsia="uk-UA"/>
        </w:rPr>
        <w:t>да</w:t>
      </w:r>
      <w:proofErr w:type="spellEnd"/>
      <w:r w:rsidRPr="00AD5397">
        <w:rPr>
          <w:rFonts w:ascii="inherit" w:eastAsia="Times New Roman" w:hAnsi="inherit" w:cs="Arial"/>
          <w:color w:val="222222"/>
          <w:sz w:val="20"/>
          <w:szCs w:val="20"/>
          <w:lang w:eastAsia="uk-UA"/>
        </w:rPr>
        <w:t xml:space="preserve"> Вінчі, художник, науковець, Італія</w:t>
      </w:r>
    </w:p>
    <w:p w:rsidR="00AD5397" w:rsidRPr="00AD5397" w:rsidRDefault="00AD5397" w:rsidP="00AD5397">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Монсеррат Кабальє, оперна співачка,Іспанія</w:t>
      </w:r>
    </w:p>
    <w:p w:rsidR="00AD5397" w:rsidRPr="00AD5397" w:rsidRDefault="00AD5397" w:rsidP="00AD5397">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 xml:space="preserve">Патриція </w:t>
      </w:r>
      <w:proofErr w:type="spellStart"/>
      <w:r w:rsidRPr="00AD5397">
        <w:rPr>
          <w:rFonts w:ascii="inherit" w:eastAsia="Times New Roman" w:hAnsi="inherit" w:cs="Arial"/>
          <w:color w:val="222222"/>
          <w:sz w:val="20"/>
          <w:szCs w:val="20"/>
          <w:lang w:eastAsia="uk-UA"/>
        </w:rPr>
        <w:t>Каас</w:t>
      </w:r>
      <w:proofErr w:type="spellEnd"/>
      <w:r w:rsidRPr="00AD5397">
        <w:rPr>
          <w:rFonts w:ascii="inherit" w:eastAsia="Times New Roman" w:hAnsi="inherit" w:cs="Arial"/>
          <w:color w:val="222222"/>
          <w:sz w:val="20"/>
          <w:szCs w:val="20"/>
          <w:lang w:eastAsia="uk-UA"/>
        </w:rPr>
        <w:t>, співачка, Франція</w:t>
      </w:r>
    </w:p>
    <w:p w:rsidR="00AD5397" w:rsidRPr="00AD5397" w:rsidRDefault="00AD5397" w:rsidP="00AD5397">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 xml:space="preserve">Ангела </w:t>
      </w:r>
      <w:proofErr w:type="spellStart"/>
      <w:r w:rsidRPr="00AD5397">
        <w:rPr>
          <w:rFonts w:ascii="inherit" w:eastAsia="Times New Roman" w:hAnsi="inherit" w:cs="Arial"/>
          <w:color w:val="222222"/>
          <w:sz w:val="20"/>
          <w:szCs w:val="20"/>
          <w:lang w:eastAsia="uk-UA"/>
        </w:rPr>
        <w:t>Меркель</w:t>
      </w:r>
      <w:proofErr w:type="spellEnd"/>
      <w:r w:rsidRPr="00AD5397">
        <w:rPr>
          <w:rFonts w:ascii="inherit" w:eastAsia="Times New Roman" w:hAnsi="inherit" w:cs="Arial"/>
          <w:color w:val="222222"/>
          <w:sz w:val="20"/>
          <w:szCs w:val="20"/>
          <w:lang w:eastAsia="uk-UA"/>
        </w:rPr>
        <w:t>, канцлер ФРН, ФРН</w:t>
      </w:r>
    </w:p>
    <w:p w:rsidR="00AD5397" w:rsidRPr="00AD5397" w:rsidRDefault="00AD5397" w:rsidP="00AD5397">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Ганс Х. Андерсен, письменник, Данія</w:t>
      </w:r>
    </w:p>
    <w:p w:rsidR="00AD5397" w:rsidRPr="00AD5397" w:rsidRDefault="00AD5397" w:rsidP="00AD5397">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Вольфганг Амадей Моцарт, композитор, Австрія</w:t>
      </w:r>
    </w:p>
    <w:p w:rsidR="00AD5397" w:rsidRPr="00AD5397" w:rsidRDefault="00AD5397" w:rsidP="00AD5397">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Іоанн Павло ІІ, Папа Римський, Польща</w:t>
      </w:r>
    </w:p>
    <w:p w:rsidR="00AD5397" w:rsidRPr="00AD5397" w:rsidRDefault="00AD5397" w:rsidP="00AD5397">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proofErr w:type="spellStart"/>
      <w:r w:rsidRPr="00AD5397">
        <w:rPr>
          <w:rFonts w:ascii="inherit" w:eastAsia="Times New Roman" w:hAnsi="inherit" w:cs="Arial"/>
          <w:color w:val="222222"/>
          <w:sz w:val="20"/>
          <w:szCs w:val="20"/>
          <w:lang w:eastAsia="uk-UA"/>
        </w:rPr>
        <w:t>Ванга</w:t>
      </w:r>
      <w:proofErr w:type="spellEnd"/>
      <w:r w:rsidRPr="00AD5397">
        <w:rPr>
          <w:rFonts w:ascii="inherit" w:eastAsia="Times New Roman" w:hAnsi="inherit" w:cs="Arial"/>
          <w:color w:val="222222"/>
          <w:sz w:val="20"/>
          <w:szCs w:val="20"/>
          <w:lang w:eastAsia="uk-UA"/>
        </w:rPr>
        <w:t>, ясновидиця, Болгарія</w:t>
      </w:r>
    </w:p>
    <w:p w:rsidR="00AD5397" w:rsidRPr="00AD5397" w:rsidRDefault="00AD5397" w:rsidP="00AD5397">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Жан Рено, актор, Франція</w:t>
      </w:r>
    </w:p>
    <w:p w:rsidR="00AD5397" w:rsidRPr="00AD5397" w:rsidRDefault="00AD5397" w:rsidP="00AD5397">
      <w:pPr>
        <w:numPr>
          <w:ilvl w:val="0"/>
          <w:numId w:val="3"/>
        </w:numPr>
        <w:shd w:val="clear" w:color="auto" w:fill="FFFDFD"/>
        <w:spacing w:after="0" w:line="240" w:lineRule="auto"/>
        <w:ind w:left="0"/>
        <w:textAlignment w:val="baseline"/>
        <w:rPr>
          <w:rFonts w:ascii="inherit" w:eastAsia="Times New Roman" w:hAnsi="inherit" w:cs="Arial"/>
          <w:color w:val="222222"/>
          <w:sz w:val="20"/>
          <w:szCs w:val="20"/>
          <w:lang w:eastAsia="uk-UA"/>
        </w:rPr>
      </w:pPr>
      <w:r w:rsidRPr="00AD5397">
        <w:rPr>
          <w:rFonts w:ascii="inherit" w:eastAsia="Times New Roman" w:hAnsi="inherit" w:cs="Arial"/>
          <w:color w:val="222222"/>
          <w:sz w:val="20"/>
          <w:szCs w:val="20"/>
          <w:lang w:eastAsia="uk-UA"/>
        </w:rPr>
        <w:t>Раймонд Паулс, композитор, Латвія</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Ось і закінчилася наша вікторина. Перед оголошенням остаточного результату оголошуємо музичну паузу.</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inherit" w:eastAsia="Times New Roman" w:hAnsi="inherit" w:cs="Arial"/>
          <w:i/>
          <w:iCs/>
          <w:color w:val="222222"/>
          <w:sz w:val="20"/>
          <w:lang w:eastAsia="uk-UA"/>
        </w:rPr>
        <w:t>Музичний номер.</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Просимо шановне журі оголосити результати останнього конкурсу та підсумку гри.</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Ми повинні зрозуміти, що Європа є історично сталим регіоном миру. На такій маленькій території розташовано 44 держави, економіка і культура яких тісно переплітаються між собою. І тому Українська держава, маючи великий природний, економічний, культурний, інтелектуальний потенціал, спроможна посісти належне місце серед народів Європи і світу.</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b/>
          <w:bCs/>
          <w:i/>
          <w:iCs/>
          <w:color w:val="222222"/>
          <w:sz w:val="20"/>
          <w:szCs w:val="20"/>
          <w:lang w:eastAsia="uk-UA"/>
        </w:rPr>
        <w:t>Ведучий ІI</w:t>
      </w:r>
    </w:p>
    <w:p w:rsidR="00AD5397" w:rsidRPr="00AD5397" w:rsidRDefault="00AD5397" w:rsidP="00AD5397">
      <w:pPr>
        <w:shd w:val="clear" w:color="auto" w:fill="FFFDFD"/>
        <w:spacing w:before="150" w:after="0" w:line="240" w:lineRule="auto"/>
        <w:textAlignment w:val="baseline"/>
        <w:rPr>
          <w:rFonts w:ascii="Arial" w:eastAsia="Times New Roman" w:hAnsi="Arial" w:cs="Arial"/>
          <w:color w:val="222222"/>
          <w:sz w:val="20"/>
          <w:szCs w:val="20"/>
          <w:lang w:eastAsia="uk-UA"/>
        </w:rPr>
      </w:pPr>
      <w:r w:rsidRPr="00AD5397">
        <w:rPr>
          <w:rFonts w:ascii="Arial" w:eastAsia="Times New Roman" w:hAnsi="Arial" w:cs="Arial"/>
          <w:color w:val="222222"/>
          <w:sz w:val="20"/>
          <w:szCs w:val="20"/>
          <w:lang w:eastAsia="uk-UA"/>
        </w:rPr>
        <w:t>Ми — європейці настільки, наскільки ми — українці; і лише відчувши себе справжнім українцем, можна збудувати свій український дім за європейськими стандартами.</w:t>
      </w:r>
    </w:p>
    <w:p w:rsidR="00AD5397" w:rsidRPr="00AD5397" w:rsidRDefault="00AD5397" w:rsidP="00AD5397">
      <w:pPr>
        <w:shd w:val="clear" w:color="auto" w:fill="FFFDFD"/>
        <w:spacing w:after="0" w:line="240" w:lineRule="auto"/>
        <w:textAlignment w:val="baseline"/>
        <w:rPr>
          <w:rFonts w:ascii="Arial" w:eastAsia="Times New Roman" w:hAnsi="Arial" w:cs="Arial"/>
          <w:color w:val="222222"/>
          <w:sz w:val="20"/>
          <w:szCs w:val="20"/>
          <w:lang w:eastAsia="uk-UA"/>
        </w:rPr>
      </w:pPr>
      <w:r w:rsidRPr="00AD5397">
        <w:rPr>
          <w:rFonts w:ascii="inherit" w:eastAsia="Times New Roman" w:hAnsi="inherit" w:cs="Arial"/>
          <w:b/>
          <w:bCs/>
          <w:i/>
          <w:iCs/>
          <w:color w:val="222222"/>
          <w:sz w:val="20"/>
          <w:lang w:eastAsia="uk-UA"/>
        </w:rPr>
        <w:t>Від автора:</w:t>
      </w:r>
      <w:r w:rsidRPr="00AD5397">
        <w:rPr>
          <w:rFonts w:ascii="Arial" w:eastAsia="Times New Roman" w:hAnsi="Arial" w:cs="Arial"/>
          <w:color w:val="222222"/>
          <w:sz w:val="20"/>
          <w:szCs w:val="20"/>
          <w:lang w:eastAsia="uk-UA"/>
        </w:rPr>
        <w:t> Мета заходу була реалізована повністю. У ході проведення заходу були використанні можливості медіа проектору. Учні активно приймали участь у проведенні заходу, як учасники, так і глядачі. Захід було проведено у жвавому темпі, весь матеріал був підібраний із врахуванням вікових вимог та набутих знань. Були використані різноманітні види ігрової діяльності. Час між всіма етапами заходу був розподілений раціонально, основні конкурси чергувалися із конкурсами та іграми для глядачів, що сприяло підвищенню зацікавленості до теми заходу.</w:t>
      </w:r>
    </w:p>
    <w:p w:rsidR="00986748" w:rsidRDefault="00986748"/>
    <w:sectPr w:rsidR="00986748" w:rsidSect="009867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1903"/>
    <w:multiLevelType w:val="multilevel"/>
    <w:tmpl w:val="51AE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B432FD"/>
    <w:multiLevelType w:val="multilevel"/>
    <w:tmpl w:val="A43C1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1B038B"/>
    <w:multiLevelType w:val="multilevel"/>
    <w:tmpl w:val="2CBE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397"/>
    <w:rsid w:val="00986748"/>
    <w:rsid w:val="00AD53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748"/>
  </w:style>
  <w:style w:type="paragraph" w:styleId="4">
    <w:name w:val="heading 4"/>
    <w:basedOn w:val="a"/>
    <w:link w:val="40"/>
    <w:uiPriority w:val="9"/>
    <w:qFormat/>
    <w:rsid w:val="00AD539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5397"/>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AD53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AD5397"/>
    <w:rPr>
      <w:i/>
      <w:iCs/>
    </w:rPr>
  </w:style>
  <w:style w:type="character" w:styleId="a5">
    <w:name w:val="Strong"/>
    <w:basedOn w:val="a0"/>
    <w:uiPriority w:val="22"/>
    <w:qFormat/>
    <w:rsid w:val="00AD5397"/>
    <w:rPr>
      <w:b/>
      <w:bCs/>
    </w:rPr>
  </w:style>
  <w:style w:type="paragraph" w:customStyle="1" w:styleId="imgdescription">
    <w:name w:val="img_description"/>
    <w:basedOn w:val="a"/>
    <w:rsid w:val="00AD53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AD53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48602">
      <w:bodyDiv w:val="1"/>
      <w:marLeft w:val="0"/>
      <w:marRight w:val="0"/>
      <w:marTop w:val="0"/>
      <w:marBottom w:val="0"/>
      <w:divBdr>
        <w:top w:val="none" w:sz="0" w:space="0" w:color="auto"/>
        <w:left w:val="none" w:sz="0" w:space="0" w:color="auto"/>
        <w:bottom w:val="none" w:sz="0" w:space="0" w:color="auto"/>
        <w:right w:val="none" w:sz="0" w:space="0" w:color="auto"/>
      </w:divBdr>
      <w:divsChild>
        <w:div w:id="54549756">
          <w:blockQuote w:val="1"/>
          <w:marLeft w:val="1020"/>
          <w:marRight w:val="360"/>
          <w:marTop w:val="90"/>
          <w:marBottom w:val="0"/>
          <w:divBdr>
            <w:top w:val="none" w:sz="0" w:space="0" w:color="auto"/>
            <w:left w:val="none" w:sz="0" w:space="0" w:color="auto"/>
            <w:bottom w:val="none" w:sz="0" w:space="0" w:color="auto"/>
            <w:right w:val="none" w:sz="0" w:space="0" w:color="auto"/>
          </w:divBdr>
        </w:div>
        <w:div w:id="1514760295">
          <w:blockQuote w:val="1"/>
          <w:marLeft w:val="1020"/>
          <w:marRight w:val="36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qiqru.org/media/npict/1110/original/abba_delux_edition_3_al_boma_1976_1980_2006_2011_flac_lossless_1213803.jp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port-xl.org/uploads/posts/2014-02/thumbs/1391333826_devid-bekhem.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9933</Words>
  <Characters>5663</Characters>
  <Application>Microsoft Office Word</Application>
  <DocSecurity>0</DocSecurity>
  <Lines>47</Lines>
  <Paragraphs>31</Paragraphs>
  <ScaleCrop>false</ScaleCrop>
  <Company>CtrlSoft</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2017-10-25T04:41:00Z</dcterms:created>
  <dcterms:modified xsi:type="dcterms:W3CDTF">2017-10-25T04:41:00Z</dcterms:modified>
</cp:coreProperties>
</file>