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91A" w:rsidRPr="00D40AB4" w:rsidRDefault="00D40AB4" w:rsidP="00D40AB4">
      <w:pPr>
        <w:pStyle w:val="a6"/>
        <w:spacing w:before="240" w:beforeAutospacing="0" w:after="240" w:afterAutospacing="0"/>
        <w:jc w:val="center"/>
        <w:rPr>
          <w:rStyle w:val="a7"/>
          <w:rFonts w:ascii="Arial" w:hAnsi="Arial" w:cs="Arial"/>
          <w:color w:val="333333"/>
          <w:sz w:val="28"/>
          <w:szCs w:val="28"/>
        </w:rPr>
      </w:pPr>
      <w:r w:rsidRPr="00D40AB4">
        <w:rPr>
          <w:rStyle w:val="a7"/>
          <w:rFonts w:ascii="Arial" w:hAnsi="Arial" w:cs="Arial"/>
          <w:color w:val="333333"/>
          <w:sz w:val="28"/>
          <w:szCs w:val="28"/>
        </w:rPr>
        <w:t xml:space="preserve">Сценарій </w:t>
      </w:r>
    </w:p>
    <w:p w:rsidR="00D40AB4" w:rsidRPr="00D40AB4" w:rsidRDefault="00D40AB4" w:rsidP="00D40AB4">
      <w:pPr>
        <w:pStyle w:val="a6"/>
        <w:spacing w:before="240" w:beforeAutospacing="0" w:after="240" w:afterAutospacing="0"/>
        <w:jc w:val="center"/>
        <w:rPr>
          <w:rStyle w:val="a7"/>
          <w:rFonts w:ascii="Arial" w:hAnsi="Arial" w:cs="Arial"/>
          <w:color w:val="333333"/>
          <w:sz w:val="28"/>
          <w:szCs w:val="28"/>
        </w:rPr>
      </w:pPr>
      <w:r w:rsidRPr="00D40AB4">
        <w:rPr>
          <w:rStyle w:val="a7"/>
          <w:rFonts w:ascii="Arial" w:hAnsi="Arial" w:cs="Arial"/>
          <w:color w:val="333333"/>
          <w:sz w:val="28"/>
          <w:szCs w:val="28"/>
        </w:rPr>
        <w:t>«Андріївські вечорниці»</w:t>
      </w:r>
    </w:p>
    <w:p w:rsidR="0084491A" w:rsidRPr="00D40AB4" w:rsidRDefault="0084491A" w:rsidP="00D40AB4">
      <w:pPr>
        <w:pStyle w:val="a6"/>
        <w:spacing w:before="240" w:beforeAutospacing="0" w:after="240" w:afterAutospacing="0"/>
        <w:rPr>
          <w:color w:val="333333"/>
        </w:rPr>
      </w:pPr>
      <w:r w:rsidRPr="00D40AB4">
        <w:rPr>
          <w:rStyle w:val="a7"/>
          <w:color w:val="333333"/>
        </w:rPr>
        <w:t>Ведучий 1:</w:t>
      </w:r>
      <w:r w:rsidRPr="00D40AB4">
        <w:rPr>
          <w:rStyle w:val="apple-converted-space"/>
          <w:color w:val="333333"/>
        </w:rPr>
        <w:t> </w:t>
      </w:r>
      <w:r w:rsidRPr="00D40AB4">
        <w:rPr>
          <w:color w:val="333333"/>
        </w:rPr>
        <w:t>Доброго дня дорогі гості. Щиро вітаємо Вас на нашому заході.</w:t>
      </w:r>
    </w:p>
    <w:p w:rsidR="0084491A" w:rsidRPr="00D40AB4" w:rsidRDefault="0084491A" w:rsidP="00D40AB4">
      <w:pPr>
        <w:pStyle w:val="a6"/>
        <w:spacing w:before="240" w:beforeAutospacing="0" w:after="240" w:afterAutospacing="0"/>
        <w:rPr>
          <w:color w:val="333333"/>
        </w:rPr>
      </w:pPr>
      <w:r w:rsidRPr="00D40AB4">
        <w:rPr>
          <w:color w:val="333333"/>
        </w:rPr>
        <w:t> </w:t>
      </w:r>
      <w:r w:rsidRPr="00D40AB4">
        <w:rPr>
          <w:rStyle w:val="a7"/>
          <w:color w:val="333333"/>
        </w:rPr>
        <w:t>Ведуча  2:</w:t>
      </w:r>
      <w:r w:rsidRPr="00D40AB4">
        <w:rPr>
          <w:rStyle w:val="apple-converted-space"/>
          <w:b/>
          <w:bCs/>
          <w:color w:val="333333"/>
        </w:rPr>
        <w:t> </w:t>
      </w:r>
      <w:r w:rsidRPr="00D40AB4">
        <w:rPr>
          <w:color w:val="333333"/>
        </w:rPr>
        <w:t xml:space="preserve">Незабаром розпочинається пора зимових свят, а сьогодні свято Андрія </w:t>
      </w:r>
      <w:proofErr w:type="spellStart"/>
      <w:r w:rsidRPr="00D40AB4">
        <w:rPr>
          <w:color w:val="333333"/>
        </w:rPr>
        <w:t>Первозванного</w:t>
      </w:r>
      <w:proofErr w:type="spellEnd"/>
      <w:r w:rsidRPr="00D40AB4">
        <w:rPr>
          <w:color w:val="333333"/>
        </w:rPr>
        <w:t>, що в народі  ще називають Калита.</w:t>
      </w:r>
    </w:p>
    <w:p w:rsidR="0084491A" w:rsidRPr="00D40AB4" w:rsidRDefault="0084491A" w:rsidP="00D40AB4">
      <w:pPr>
        <w:pStyle w:val="a6"/>
        <w:spacing w:before="240" w:beforeAutospacing="0" w:after="240" w:afterAutospacing="0"/>
        <w:rPr>
          <w:color w:val="333333"/>
        </w:rPr>
      </w:pPr>
      <w:r w:rsidRPr="00D40AB4">
        <w:rPr>
          <w:color w:val="333333"/>
        </w:rPr>
        <w:t> </w:t>
      </w:r>
      <w:r w:rsidRPr="00D40AB4">
        <w:rPr>
          <w:rStyle w:val="a7"/>
          <w:color w:val="333333"/>
        </w:rPr>
        <w:t>Ведучий 1:</w:t>
      </w:r>
      <w:r w:rsidRPr="00D40AB4">
        <w:rPr>
          <w:color w:val="333333"/>
        </w:rPr>
        <w:t>Це свято користується популярністю серед молоді в усіх регіонах. Свято це відзначають 13 грудня. Завжди за традицією цього дня вся молодь збирається  на незвичайні вечорниці,щоб не тільки гарно провести свій час,а ще й повеселитись ,поспівати від душі,спекти калиту та наварити вареників.</w:t>
      </w:r>
    </w:p>
    <w:p w:rsidR="0084491A" w:rsidRPr="00D40AB4" w:rsidRDefault="0084491A" w:rsidP="00D40AB4">
      <w:pPr>
        <w:pStyle w:val="a6"/>
        <w:spacing w:before="240" w:beforeAutospacing="0" w:after="240" w:afterAutospacing="0"/>
        <w:rPr>
          <w:color w:val="333333"/>
        </w:rPr>
      </w:pPr>
      <w:r w:rsidRPr="00D40AB4">
        <w:rPr>
          <w:color w:val="333333"/>
        </w:rPr>
        <w:t> </w:t>
      </w:r>
      <w:r w:rsidRPr="00D40AB4">
        <w:rPr>
          <w:rStyle w:val="a7"/>
          <w:color w:val="333333"/>
        </w:rPr>
        <w:t>Ведуча 2:</w:t>
      </w:r>
      <w:r w:rsidRPr="00D40AB4">
        <w:rPr>
          <w:color w:val="333333"/>
        </w:rPr>
        <w:t>Та є в цьому святі ще дещо неймовірне,чарівне та містичне,адже саме на Андрія дівчата можуть зазирнути у майбутнє,та дізнатись як складеться їх доля. А хлопці,навпаки бешкетують,бо така їх вдача в цей день,заважати ворожінню та розважати дівчат.</w:t>
      </w:r>
    </w:p>
    <w:p w:rsidR="0084491A" w:rsidRPr="00D40AB4" w:rsidRDefault="0084491A" w:rsidP="00D40AB4">
      <w:pPr>
        <w:pStyle w:val="a6"/>
        <w:spacing w:before="240" w:beforeAutospacing="0" w:after="240" w:afterAutospacing="0"/>
        <w:rPr>
          <w:color w:val="333333"/>
        </w:rPr>
      </w:pPr>
      <w:r w:rsidRPr="00D40AB4">
        <w:rPr>
          <w:color w:val="333333"/>
        </w:rPr>
        <w:t> </w:t>
      </w:r>
      <w:r w:rsidRPr="00D40AB4">
        <w:rPr>
          <w:rStyle w:val="a7"/>
          <w:color w:val="333333"/>
        </w:rPr>
        <w:t>Ведучий 1:</w:t>
      </w:r>
      <w:r w:rsidRPr="00D40AB4">
        <w:rPr>
          <w:rStyle w:val="apple-converted-space"/>
          <w:b/>
          <w:bCs/>
          <w:color w:val="333333"/>
        </w:rPr>
        <w:t> </w:t>
      </w:r>
      <w:r w:rsidRPr="00D40AB4">
        <w:rPr>
          <w:color w:val="333333"/>
        </w:rPr>
        <w:t>Українське село, оповите гучними піснями</w:t>
      </w:r>
    </w:p>
    <w:p w:rsidR="0084491A" w:rsidRPr="00D40AB4" w:rsidRDefault="0084491A" w:rsidP="00D40AB4">
      <w:pPr>
        <w:pStyle w:val="a6"/>
        <w:spacing w:before="240" w:beforeAutospacing="0" w:after="240" w:afterAutospacing="0"/>
        <w:rPr>
          <w:color w:val="333333"/>
        </w:rPr>
      </w:pPr>
      <w:r w:rsidRPr="00D40AB4">
        <w:rPr>
          <w:color w:val="333333"/>
        </w:rPr>
        <w:t>Де у вікнах  хатин зачаровано тліє свіча .</w:t>
      </w:r>
    </w:p>
    <w:p w:rsidR="0084491A" w:rsidRPr="00D40AB4" w:rsidRDefault="0084491A" w:rsidP="00D40AB4">
      <w:pPr>
        <w:pStyle w:val="a6"/>
        <w:spacing w:before="240" w:beforeAutospacing="0" w:after="240" w:afterAutospacing="0"/>
        <w:rPr>
          <w:color w:val="333333"/>
        </w:rPr>
      </w:pPr>
      <w:r w:rsidRPr="00D40AB4">
        <w:rPr>
          <w:color w:val="333333"/>
        </w:rPr>
        <w:t>Чарівними зірками воно заколихане,</w:t>
      </w:r>
    </w:p>
    <w:p w:rsidR="0084491A" w:rsidRPr="00D40AB4" w:rsidRDefault="0084491A" w:rsidP="00D40AB4">
      <w:pPr>
        <w:pStyle w:val="a6"/>
        <w:spacing w:before="240" w:beforeAutospacing="0" w:after="240" w:afterAutospacing="0"/>
        <w:rPr>
          <w:color w:val="333333"/>
        </w:rPr>
      </w:pPr>
      <w:r w:rsidRPr="00D40AB4">
        <w:rPr>
          <w:color w:val="333333"/>
        </w:rPr>
        <w:t>Там на свято Андрія ворожить дівча.</w:t>
      </w:r>
    </w:p>
    <w:p w:rsidR="004D1268" w:rsidRPr="004D1268" w:rsidRDefault="004D1268" w:rsidP="00D40AB4">
      <w:pPr>
        <w:spacing w:after="0" w:line="20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Дайте-но мені склянку з водою і яйце. Хто хоче взнати, чи за багатого вийде заміж, чи ні?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  <w:t>(Дівчина проколює гострий кінець яйця і випускає з нього білок у склянку з водою)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Дивись! Якщо буде якась споруда – то жених буде багатий, а коли трава – то бідний.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Ого</w:t>
      </w:r>
      <w:proofErr w:type="spellEnd"/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які будівлі, в палацах будеш жити.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Господиня: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Та, що там бідний чи багатий, лиш би був добрий! Ану, дайте мені дві нитки: чорну і червону, і миску з водою. Я їх скручую і кидаю у миску, якщо вони розкрутяться, то заміжжя буде добре, а залишаться скручені – погано.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Буде тобі добре, як у бога за дверима.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4D12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(до двох дівчат)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ви знімайте чобіт з лівої ноги. Переставляйте чоботи до порога, котра перша стане на поріг – та першою і заміж вийде.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тепер, дівчата підемо на вулицю. І не забудьте запитати у першого зустрічного його ім'я. Та буде називатися і ваш чоловік. І ложки, ложки захватіть. Будемо долю гукати. Запам'ятайте: підемо на перехрестя доріг, постукаємо ложкою об ложку і спитаємо: "Доле, де ти?". Як почуєте сміх чи пісню, то добра буде доля.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  <w:t>----------------------------------------------------------------------------------------------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D40AB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uk-UA"/>
        </w:rPr>
        <w:t>В</w:t>
      </w:r>
      <w:r w:rsidRPr="004D126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uk-UA"/>
        </w:rPr>
        <w:t>орожіння 1.</w:t>
      </w:r>
      <w:r w:rsidR="00D40AB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Коноплі.</w:t>
      </w:r>
      <w:r w:rsidR="00D40AB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Галя: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Беруть у жменю насіння конопель, сіють їх на сніг, а потім набирають у жменю снігу. Заходять у хату, сніг розтане, а </w:t>
      </w:r>
      <w:proofErr w:type="spellStart"/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насінинки</w:t>
      </w:r>
      <w:proofErr w:type="spellEnd"/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слід порахувати. Якщо парна кількість – вийдеш цього року заміж, а якщо непарна – ще дівуватимеш!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lastRenderedPageBreak/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Катерина: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при цьому ще й приказують: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  <w:t>Андрію, Андрію, я тобі конопельки сію,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  <w:t>Дуже хочу знати, з ким маю на рушник стати!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Марія: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мене бабуся не так вчила: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  <w:t>Андрію, Андрію, я на тебе конопельки сію!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  <w:t>Спідницею волочу, бо дуже заміж хочу!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Господиня: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Всі тепер знають, як слід ворожити?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  <w:t>Дівчата: Знаємо! Знаємо!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Господиня: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Ну то як, поворожимо?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Дівчата (разом):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Поворожимо!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Господиня: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нумо, мої помічниці, отам у ванькирчику стоїть горщик з конопляним насінням. Несіть його мерщій сюди!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Ведучі приносять горщик, дівчата набирають по жмені, кидають поперед себе, потім нібито набирають у жменю і починають рахувати.</w:t>
      </w:r>
      <w:r w:rsidRPr="004D12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Господиня: 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Нумо, мої помічниці, допоможіть, прокоментуйте!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Ведучі підходять до кожної дівчини, запитують, скільки у неї насінин, а Господиня коментує: якщо парна кількість – погуляємо на весіллі, а якщо непарна – ти у нас іще молоденька, ще дівуватимеш!</w:t>
      </w:r>
      <w:r w:rsidRPr="004D12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  <w:t>Протягом усього ворожіння звучить весела музика, дівчата весело сміються.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Ведуча 1: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Дівчата, а на чобіт поворожимо?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Господиня: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Всі знають це ворожіння? Ану ж розкажіть!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Ворожіння 2. 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Перекидання чобота.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Ведуча 2: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Кидають правий чобіт через ліве плече, ставши спиною до хати. Кидають так сильно, щоб через стріху перелетів. А тоді дивляться, у який бік чобіт носком показує, звідти і старостів слід чекати. Найгірше, коли чобіт у сніг зариється!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Дівчата (разом): 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 що тоді?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Ведуча 2 (зітхнувши):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Хай Бог боронить! Тоді і вмерти можна!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Дівчата (хрестяться):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Свят-свят-свят!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Господиня: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Не лякай дівчат, Наталко! Нинішня зима не дуже сніжна. То як, дівчатонька, поворожите?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Дівчата (разом):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Звичайно! Поворожимо!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Звучить весела музика, дівчата по черзі скидають правий чобіт, кидають його, а потім коментують:</w:t>
      </w:r>
      <w:r w:rsidRPr="004D12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- Мій кудись на Воскресенку показує!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  <w:t xml:space="preserve">- А мій – на </w:t>
      </w:r>
      <w:proofErr w:type="spellStart"/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Троєщину</w:t>
      </w:r>
      <w:proofErr w:type="spellEnd"/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  <w:t>- А мій, здається, – на стару Дарницю!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lastRenderedPageBreak/>
        <w:t>- Ну а мій – десь за Дніпро, чи не на Хрещатик! Десь там моя доленька!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Господиня: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Запам'ятовуйте! І звідти старостів чекайте!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 5 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 мій чомусь до хати носком повернувся!</w:t>
      </w:r>
    </w:p>
    <w:p w:rsidR="004D1268" w:rsidRPr="004D1268" w:rsidRDefault="004D1268" w:rsidP="00D40AB4">
      <w:pPr>
        <w:spacing w:after="0" w:line="20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Господиня: 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То він показує, що тобі ще рано заміж виходити, дома посидиш іще! Не сумуй! Ти ще ж молоденька!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  <w:t>Дівчата починають взуватися; але одна з них згадує ще одне ворожіння на чоботи.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Ворожіння 3.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Переставляння чобіт.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 6: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Дівчата, не взувайтеся! Ми ж іще чобіт не переставляли, щоб дізнатися, хто з нас найпершою заміж вийде!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Господиня: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Твоя правда! Бачиш, ти згадала, а я вже й забула! Всі пам'ятають, як це ворожіння провести?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Дівчата: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– Так!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  <w:t>- Ні!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  <w:t>- Пам'ятаємо!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  <w:t>- Не знаємо!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Господиня: 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Тож слухайте! Знову ж таки, беремо правий чобіт і ставимо по черзі один за одним. Чий перший за поріг переступить, та першою заміж вийде! Поворожимо?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Дівчата: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Так! Звичайно!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Звучить музика. Дівчата переставляють чоботи і радісно коментують:</w:t>
      </w:r>
      <w:r w:rsidRPr="004D12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- Я перша заміж вийду!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  <w:t>- А я друга!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  <w:t>- А я третя!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 3: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Це тільки так можна дізнатися, котра дівка першою заміж вийде, чи ще якісь ворожіння є?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 4: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ти що – минулого року під стіл пішки ходила, на вечорниці ще тебе не пускали? А ми вже ворожили! На балабушки!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Ворожіння 4.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Балабушки.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  <w:t>Господиня: Зараз я поясню, що це за ворожіння. Сьогодні вранці до схід сонця дівчата зібралися біля криниці, щоб набрати води незбираної на балабушки. Витягли одне відро, налили у глечик, а тоді в роти понабирали та й несуть. А хлопці за коморою заховалися, та як злякають їх – дівчата всю воду порозливали, і отак смішили та лякали доти, доки дівчата їм не пообіцяли макітру вареників на вечорницях! А наша Галя ще з учорашнього вечора голодного пса у коморі зачинила. А от зараз дівчата впустять у хату пса і чию він балабушку з'їсть першою, та перша заміж вийде, чию другу – та друга і т.д. Зрозуміли?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  <w:t>Дівчата витягають з печі балабушки і розкладають їх на чистому рушникові на долівці. Одна з дівчат відчиняє двері і впускає голодного пса. Пес хапає одну за одною балабушки, а дівчата запам'ятовують: адже чию балабушку першою з'їв, та дівка першою заміж вийде, а чию другою чи третьою – так і заміж вийде другою чи третьою. Дівчата голосно коментують: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  <w:t>- Я перша заміж вийду!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  <w:t>- А я друга!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lastRenderedPageBreak/>
        <w:t>- А я третя!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Господиня: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От і добре! Я за всіх вас дуже рада. Бачите, ви сьогодні вже дізналися, чи вийдете цього року заміж, чи ні, дізналися, де ваша доля і хто першою вийдете заміж. А не хочете дізнатися, хто за професією буде суджений?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Дівчата (разом):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Хочемо! Хочемо!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Господиня: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От і добре! Для цього ворожіння нам знадобиться решето, хустка і кілька дрібних речей, я вже все вам приготувала. Ану, мої помічниці, несіть швиденько ре</w:t>
      </w:r>
      <w:r w:rsidR="0030128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шето!</w:t>
      </w:r>
      <w:r w:rsidR="0030128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Дівчина біжить за решетом, усі дівчата обступають стіл, на який ставиться решето.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Ворожіння 5.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Решето.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Господиня: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Я поклала в решето шматок заліза – хто його витягне, чоловік тієї дівчини ковалем буде, колоски – хліборобом, шматочок дерева – столяром чи теслею, шматочок воску – пасічником, чарку – п'яницею, люстерко – не інакше, як великий ледащо. Не боїтеся поворожити?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Дівчата (разом):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Ні! Поворожимо!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Господиня: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Решето я накриваю хусткою, повільно повертаю його, а коли зупинюся, кожна з вас навмання хапає, що їй доля підкаже. Отже, почали! Три – чотири!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Звучить музика. Дівчата ворожать. (Можна погасити свічку, а потім знову запалити).</w:t>
      </w:r>
      <w:r w:rsidRPr="004D12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Дівчата вибирають і називають те, що вибрали: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 1: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Мені залізо попалося!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Господиня: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Ковалем буде твій суджений!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 2: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мені – дерево!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Господиня: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Столяром чи теслею буде твій суджений!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 3: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мені – колоски!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Господиня: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Вийдеш заміж за хлібороба!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 4: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мені – віск!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Господиня: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Будемо у вас мед купувати – пасічником буде суджений!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 5: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мені – чарка!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Господиня;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Гірка твоя доля, дитиночко!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 6: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мені – люстерко!</w:t>
      </w:r>
    </w:p>
    <w:p w:rsidR="004D1268" w:rsidRPr="004D1268" w:rsidRDefault="004D1268" w:rsidP="00D40AB4">
      <w:pPr>
        <w:spacing w:after="0" w:line="20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Господиня: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тобі, дитиночко, гарне ледащо судилося!</w:t>
      </w:r>
      <w:r w:rsidRPr="004D12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br/>
        <w:t>Дівчата весело обговорюють результати ворожіння.</w:t>
      </w:r>
      <w:r w:rsidRPr="004D12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Господиня: 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 думаю, що всі ви, мої любі, згоряєте від нетерпіння ще дізнатися й ім'я свого судженого! Чи не так?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Ворожіння 6.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Ім'я судженого.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Дівчата разом: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Так! Звичайно!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Господиня: 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Колись в українських селах дівчата виходили на перехрестя і запитували першого зустрічного чоловіка: </w:t>
      </w:r>
      <w:proofErr w:type="spellStart"/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„Дядьку</w:t>
      </w:r>
      <w:proofErr w:type="spellEnd"/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дядьку, як вас звуть?" Він називав своє ім'я, а дівчина знала, що так зватимуть її судженого. Ми на вулицю, мабуть, не підемо – он саме замела заметіль, ми вийдемо до наших глядачів і їх запитаємо. Гаразд? А ви згодні? (звертається до глядачів).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Дівчата біжать під музику у зал, і кожна один раз запитує одного хлопця чи чоловіка: </w:t>
      </w:r>
      <w:proofErr w:type="spellStart"/>
      <w:r w:rsidRPr="004D12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„Дядьку</w:t>
      </w:r>
      <w:proofErr w:type="spellEnd"/>
      <w:r w:rsidRPr="004D12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, дядьку, як вас звуть?", а повернувшись на сцену, повідомляють господиню:</w:t>
      </w:r>
      <w:r w:rsidRPr="004D12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Дівчина 1: 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Мого судженого Василем зватимуть!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 2: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мого – Миколою!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 3: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мого – Петром!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 4: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мого – Андрієм!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 5: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мого – Пантелеймоном!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Всі весело сміються!</w:t>
      </w:r>
      <w:r w:rsidRPr="004D12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Господиня: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Бачу, що наші ворожіння вам дуже подобаються, але ж треба поспішати, бо вже, мабуть, наші парубки йдуть, бо собаки на все село гавкають. А ви ще ж свою долю на вечерю не закликали. Пам'ятаєте, як це робиться?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Дівчата (разом):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Пам'ятаємо!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Ворожіння 7. 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Закликання долі.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Господиня: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От і добре! Годилося також іти на перехрестя, на снігу розкласти скатертину, на 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lastRenderedPageBreak/>
        <w:t>неї поставити горщик з кашею і погукати: "Доле, доле, а йди до мене вечеряти!" Звідки почуються людські голоси, там і є твоя доля. Якщо голосів не чути зовсім – доля ще спить, а якщо почується собачий гавкіт – доля собача чекає. Але знову ж таки на вулицю ми не підемо, ми прямо тут, у залі, закличемо свою долю. Всі згодні?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Дівчата і глядачі: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Згодні!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Господиня:</w:t>
      </w:r>
      <w:r w:rsidR="005A5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Отже, кличте! Три – чотири!</w:t>
      </w:r>
      <w:r w:rsidR="005A5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Дівчата по черзі набирають ложку каші і тихенько шепочуть:</w:t>
      </w:r>
      <w:r w:rsidRPr="004D12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 1: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Доле, </w:t>
      </w:r>
      <w:r w:rsidR="005A5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доле, а йди до мене кашу їсти!</w:t>
      </w:r>
      <w:r w:rsidR="005A5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Голоси чуються десь справа. Господиня коментує, що саме там її доля.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 2: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Доле,</w:t>
      </w:r>
      <w:r w:rsidR="005A5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доле, а йди до мене вечеряти!</w:t>
      </w:r>
      <w:r w:rsidR="005A5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Голоси чуються зліва, господиня коментує, що саме там доля дівчини.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 3: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Доле, доле, йди до мене кашу їсти!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Чується собачий гавкіт.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Господиня: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Бачиш, а це вже доля собача озвалася!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 4: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Доле, доле, а йди вже й до мене вечеряти!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Забіга</w:t>
      </w:r>
      <w:r w:rsidRPr="005A50E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ють  паруб</w:t>
      </w:r>
      <w:r w:rsidRPr="004D12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к</w:t>
      </w:r>
      <w:r w:rsidRPr="005A50E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и.</w:t>
      </w:r>
      <w:r w:rsidRPr="00D40AB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5A50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Паруб</w:t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</w:t>
      </w:r>
      <w:r w:rsidRPr="005A50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и</w:t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</w:t>
      </w:r>
      <w:r w:rsidRPr="00D40AB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ми</w:t>
      </w:r>
      <w:r w:rsidR="005A5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вже тут!</w:t>
      </w:r>
      <w:r w:rsidR="005A5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(Хлопці співають пісню "</w:t>
      </w:r>
      <w:r w:rsidR="0084491A" w:rsidRPr="00D40AB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Ой на вечорницях</w:t>
      </w:r>
      <w:r w:rsidR="005A5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")</w:t>
      </w:r>
      <w:r w:rsidR="005A5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-----------------------------------------------------------------------------------------------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A50E2" w:rsidRPr="005A50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Отак зразу і до __________________? Ні! Не вийде! Давайте спочатку позмагаємося, хто більше приказок і прислів'їв знає!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Парубок 1: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про кого? Про дівчат?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 1: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Ви про дівчат, а ми про вас, парубків! Згода?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Парубки (разом):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Згода!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Парубок 2: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Гарна дівчинонька, як у лузі калинонька!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 2: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До роботи – </w:t>
      </w:r>
      <w:proofErr w:type="spellStart"/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„ох</w:t>
      </w:r>
      <w:proofErr w:type="spellEnd"/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", а як їсть, то за трьох!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Парубок 3: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І хороша, і вродлива, біда тільки, що сварлива!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Парубок 4: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Дівчина хоч і з перцем, але з добрим серцем!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 3: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Як спить, то не їсть, а як їсть, то не дрімає!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Парубок 4: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Чи не та то господиня: три городи – одна диня?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4D12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Дівчина 4:</w:t>
      </w:r>
      <w:r w:rsidRPr="004D12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3 нього діла – на копійку, а балачок – на цілий долар!</w:t>
      </w:r>
    </w:p>
    <w:p w:rsidR="004D1268" w:rsidRPr="00D40AB4" w:rsidRDefault="004D1268" w:rsidP="00D40AB4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-------------------------------------------------------------------------------------------------------------</w:t>
      </w:r>
      <w:r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A50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Хлопці:</w:t>
      </w:r>
      <w:r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Котилися з гори вози, поламали шпиці</w:t>
      </w:r>
      <w:r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Нам казали файні люди, що тут вечорниці.</w:t>
      </w:r>
      <w:r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 й прийшли ми на вечірки до вашої хати,</w:t>
      </w:r>
      <w:r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дрімати, а співати та й пожартувати.</w:t>
      </w:r>
      <w:r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A50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Хлопець:</w:t>
      </w:r>
      <w:r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Ой хвалились дівоньки, що гарно співають,</w:t>
      </w:r>
      <w:r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дівоньки-то заледве рота розкривають!</w:t>
      </w:r>
      <w:r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----------------------------------------------------------------------------------------------------------  </w:t>
      </w:r>
    </w:p>
    <w:p w:rsidR="005A50E2" w:rsidRDefault="005A50E2" w:rsidP="00D40AB4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Господиня:</w:t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Хлопці! Не ображайтеся, заходьте до гостини.</w:t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Розкажіть що у світі діється, а то ми тут у хаті, нічого не бачимо.</w:t>
      </w:r>
    </w:p>
    <w:p w:rsidR="004D1268" w:rsidRPr="00D40AB4" w:rsidRDefault="0084491A" w:rsidP="00D40AB4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A50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Хлопець :</w:t>
      </w:r>
      <w:r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Десь дуже-дуже далеко, звідси не видно, росте верба аж до неба. </w:t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Поліз я по тій вербі та й виліз аж на небо. Іду, дивлюся, до раю дійшов. А в раю річка сметани тече, понад нею дерева ростуть, а на них усе гречані вареники висять — та такі здорові! Попід деревами люди лежать, як тільки який їсти захоче, зараз рота роззявить, а вареники з дерева та в сметану, а тоді прямо йому в рот.</w:t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Вирішив і собі прилягти та гречаних вареників попробувати. Ліг, лежу, тільки роззявив рота... прокинувся...</w:t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D1268" w:rsidRPr="005A50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Всі.</w:t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Ха-ха-ха</w:t>
      </w:r>
      <w:proofErr w:type="spellEnd"/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!</w:t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D1268" w:rsidRPr="005A50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Хлопець 2.</w:t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Коли я був би президентом,</w:t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б був на вигадки мастак,</w:t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Зробив би так, щоби жилося</w:t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Всім людям добре, ось хоч так:</w:t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Поставив би я скрізь дерева</w:t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 медових пряників самих,</w:t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 ніжки з холодцю, свинячі,</w:t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Щоб з часником росли на них.</w:t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Замість лози — росли б ковбаси,</w:t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листя все було б — млинці,</w:t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Земля була б з самої каші</w:t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 з добрих свіжих </w:t>
      </w:r>
      <w:proofErr w:type="spellStart"/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потрохів</w:t>
      </w:r>
      <w:proofErr w:type="spellEnd"/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Ставки б з сметаною стояли,</w:t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 лемішки з салом береги,</w:t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ставках вареники б стирчали;</w:t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Товсті, гарячі і пухкі.</w:t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D1268" w:rsidRPr="005A50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Всі.</w:t>
      </w:r>
      <w:r w:rsidR="004D1268" w:rsidRPr="00D40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Ото добро було б.</w:t>
      </w:r>
    </w:p>
    <w:sectPr w:rsidR="004D1268" w:rsidRPr="00D40AB4" w:rsidSect="004E5A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4D1268"/>
    <w:rsid w:val="00301283"/>
    <w:rsid w:val="00381168"/>
    <w:rsid w:val="004D1268"/>
    <w:rsid w:val="004E5A13"/>
    <w:rsid w:val="005A50E2"/>
    <w:rsid w:val="0084491A"/>
    <w:rsid w:val="00D40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D1268"/>
    <w:rPr>
      <w:color w:val="0000FF"/>
      <w:u w:val="single"/>
    </w:rPr>
  </w:style>
  <w:style w:type="character" w:customStyle="1" w:styleId="blindlabel">
    <w:name w:val="blind_label"/>
    <w:basedOn w:val="a0"/>
    <w:rsid w:val="004D1268"/>
  </w:style>
  <w:style w:type="character" w:customStyle="1" w:styleId="likecount">
    <w:name w:val="like_count"/>
    <w:basedOn w:val="a0"/>
    <w:rsid w:val="004D1268"/>
  </w:style>
  <w:style w:type="character" w:customStyle="1" w:styleId="apple-converted-space">
    <w:name w:val="apple-converted-space"/>
    <w:basedOn w:val="a0"/>
    <w:rsid w:val="004D1268"/>
  </w:style>
  <w:style w:type="paragraph" w:styleId="a4">
    <w:name w:val="Balloon Text"/>
    <w:basedOn w:val="a"/>
    <w:link w:val="a5"/>
    <w:uiPriority w:val="99"/>
    <w:semiHidden/>
    <w:unhideWhenUsed/>
    <w:rsid w:val="004D12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1268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44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Strong"/>
    <w:basedOn w:val="a0"/>
    <w:uiPriority w:val="22"/>
    <w:qFormat/>
    <w:rsid w:val="0084491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229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878502">
          <w:marLeft w:val="0"/>
          <w:marRight w:val="0"/>
          <w:marTop w:val="0"/>
          <w:marBottom w:val="0"/>
          <w:divBdr>
            <w:top w:val="none" w:sz="0" w:space="0" w:color="auto"/>
            <w:left w:val="single" w:sz="2" w:space="0" w:color="E7E8EC"/>
            <w:bottom w:val="single" w:sz="4" w:space="8" w:color="E7E8EC"/>
            <w:right w:val="single" w:sz="2" w:space="0" w:color="E7E8EC"/>
          </w:divBdr>
          <w:divsChild>
            <w:div w:id="1327708129">
              <w:marLeft w:val="67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8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984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143139">
                  <w:marLeft w:val="0"/>
                  <w:marRight w:val="0"/>
                  <w:marTop w:val="6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0521670">
          <w:marLeft w:val="0"/>
          <w:marRight w:val="0"/>
          <w:marTop w:val="0"/>
          <w:marBottom w:val="0"/>
          <w:divBdr>
            <w:top w:val="single" w:sz="4" w:space="8" w:color="E7E8EC"/>
            <w:left w:val="single" w:sz="2" w:space="0" w:color="E7E8EC"/>
            <w:bottom w:val="single" w:sz="4" w:space="8" w:color="E7E8EC"/>
            <w:right w:val="single" w:sz="2" w:space="0" w:color="E7E8EC"/>
          </w:divBdr>
          <w:divsChild>
            <w:div w:id="684944945">
              <w:marLeft w:val="67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32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92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96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32263">
                  <w:marLeft w:val="0"/>
                  <w:marRight w:val="0"/>
                  <w:marTop w:val="6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8509499">
          <w:marLeft w:val="0"/>
          <w:marRight w:val="0"/>
          <w:marTop w:val="0"/>
          <w:marBottom w:val="0"/>
          <w:divBdr>
            <w:top w:val="single" w:sz="4" w:space="8" w:color="E7E8EC"/>
            <w:left w:val="single" w:sz="2" w:space="0" w:color="E7E8EC"/>
            <w:bottom w:val="single" w:sz="4" w:space="8" w:color="E7E8EC"/>
            <w:right w:val="single" w:sz="2" w:space="0" w:color="E7E8EC"/>
          </w:divBdr>
          <w:divsChild>
            <w:div w:id="1839465059">
              <w:marLeft w:val="67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06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97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17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81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8011</Words>
  <Characters>4567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адмін</dc:creator>
  <cp:lastModifiedBy>адмін</cp:lastModifiedBy>
  <cp:revision>2</cp:revision>
  <dcterms:created xsi:type="dcterms:W3CDTF">2016-11-08T18:54:00Z</dcterms:created>
  <dcterms:modified xsi:type="dcterms:W3CDTF">2016-11-08T19:35:00Z</dcterms:modified>
</cp:coreProperties>
</file>