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740" w:rsidRDefault="00EC6740" w:rsidP="001467FF">
      <w:pPr>
        <w:spacing w:after="0" w:line="240" w:lineRule="auto"/>
        <w:ind w:firstLine="5529"/>
        <w:jc w:val="both"/>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Позааудиторний захід з фізики</w:t>
      </w:r>
    </w:p>
    <w:p w:rsidR="00EC6740" w:rsidRDefault="00EC6740" w:rsidP="001467FF">
      <w:pPr>
        <w:spacing w:after="0" w:line="240" w:lineRule="auto"/>
        <w:ind w:firstLine="5529"/>
        <w:jc w:val="both"/>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підготував викладач фізики</w:t>
      </w:r>
    </w:p>
    <w:p w:rsidR="00EC6740" w:rsidRPr="00EC6740" w:rsidRDefault="00EC6740" w:rsidP="001467FF">
      <w:pPr>
        <w:spacing w:after="0" w:line="240" w:lineRule="auto"/>
        <w:ind w:firstLine="5529"/>
        <w:jc w:val="both"/>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Бакаляр О.В.</w:t>
      </w:r>
    </w:p>
    <w:p w:rsidR="00343B04" w:rsidRPr="00A67349" w:rsidRDefault="00343B04" w:rsidP="00EB41E2">
      <w:pPr>
        <w:jc w:val="both"/>
        <w:rPr>
          <w:rFonts w:ascii="Times New Roman" w:eastAsia="Calibri" w:hAnsi="Times New Roman" w:cs="Times New Roman"/>
          <w:sz w:val="28"/>
          <w:szCs w:val="28"/>
        </w:rPr>
      </w:pPr>
      <w:r w:rsidRPr="00A67349">
        <w:rPr>
          <w:rFonts w:ascii="Times New Roman" w:eastAsia="Calibri" w:hAnsi="Times New Roman" w:cs="Times New Roman"/>
          <w:b/>
          <w:sz w:val="28"/>
          <w:szCs w:val="28"/>
        </w:rPr>
        <w:t xml:space="preserve">Мета:  </w:t>
      </w:r>
      <w:r w:rsidRPr="00A67349">
        <w:rPr>
          <w:rFonts w:ascii="Times New Roman" w:eastAsia="Calibri" w:hAnsi="Times New Roman" w:cs="Times New Roman"/>
          <w:sz w:val="28"/>
          <w:szCs w:val="28"/>
        </w:rPr>
        <w:t>Розвивати пізнавальний інтерес</w:t>
      </w:r>
      <w:r w:rsidR="00556261">
        <w:rPr>
          <w:rFonts w:ascii="Times New Roman" w:eastAsia="Calibri" w:hAnsi="Times New Roman" w:cs="Times New Roman"/>
          <w:sz w:val="28"/>
          <w:szCs w:val="28"/>
          <w:lang w:val="uk-UA"/>
        </w:rPr>
        <w:t xml:space="preserve"> до</w:t>
      </w:r>
      <w:r w:rsidRPr="00A67349">
        <w:rPr>
          <w:rFonts w:ascii="Times New Roman" w:eastAsia="Calibri" w:hAnsi="Times New Roman" w:cs="Times New Roman"/>
          <w:sz w:val="28"/>
          <w:szCs w:val="28"/>
        </w:rPr>
        <w:t xml:space="preserve"> фізики. Вчити мислити логічно та лаконічно. Розширити кругозір студентів. Показати важливість вивчення фізики, її широкий спектр використання в інших науках. Виховувати вміння слухати думку іншого, вміння працювати в колективі.</w:t>
      </w:r>
    </w:p>
    <w:p w:rsidR="009F5F45" w:rsidRPr="00A67349" w:rsidRDefault="00343B04" w:rsidP="00EB41E2">
      <w:pPr>
        <w:jc w:val="both"/>
        <w:rPr>
          <w:rFonts w:ascii="Times New Roman" w:eastAsia="Calibri" w:hAnsi="Times New Roman" w:cs="Times New Roman"/>
          <w:sz w:val="28"/>
          <w:szCs w:val="28"/>
          <w:lang w:val="uk-UA"/>
        </w:rPr>
      </w:pPr>
      <w:r w:rsidRPr="00A67349">
        <w:rPr>
          <w:rFonts w:ascii="Times New Roman" w:eastAsia="Calibri" w:hAnsi="Times New Roman" w:cs="Times New Roman"/>
          <w:b/>
          <w:sz w:val="28"/>
          <w:szCs w:val="28"/>
          <w:lang w:val="uk-UA"/>
        </w:rPr>
        <w:t>Обладнання і матеріали:</w:t>
      </w:r>
      <w:r w:rsidRPr="00A67349">
        <w:rPr>
          <w:rFonts w:ascii="Times New Roman" w:eastAsia="Calibri" w:hAnsi="Times New Roman" w:cs="Times New Roman"/>
          <w:sz w:val="28"/>
          <w:szCs w:val="28"/>
          <w:lang w:val="uk-UA"/>
        </w:rPr>
        <w:t xml:space="preserve"> стрілка + конверти з запитаннями, кольорове коло для демонстрації додавання кольорів, три ск</w:t>
      </w:r>
      <w:bookmarkStart w:id="0" w:name="_GoBack"/>
      <w:bookmarkEnd w:id="0"/>
      <w:r w:rsidRPr="00A67349">
        <w:rPr>
          <w:rFonts w:ascii="Times New Roman" w:eastAsia="Calibri" w:hAnsi="Times New Roman" w:cs="Times New Roman"/>
          <w:sz w:val="28"/>
          <w:szCs w:val="28"/>
          <w:lang w:val="uk-UA"/>
        </w:rPr>
        <w:t>лянки + лист А4</w:t>
      </w:r>
      <w:r w:rsidR="0015326C" w:rsidRPr="00A67349">
        <w:rPr>
          <w:rFonts w:ascii="Times New Roman" w:eastAsia="Calibri" w:hAnsi="Times New Roman" w:cs="Times New Roman"/>
          <w:sz w:val="28"/>
          <w:szCs w:val="28"/>
          <w:lang w:val="uk-UA"/>
        </w:rPr>
        <w:t>, карточки з завданнями для конкурсу «фізичний крокодил», мультимедійна презентація.</w:t>
      </w:r>
    </w:p>
    <w:p w:rsidR="00853EA3" w:rsidRDefault="00853EA3" w:rsidP="00EB41E2">
      <w:pPr>
        <w:jc w:val="both"/>
        <w:rPr>
          <w:rFonts w:ascii="Times New Roman" w:eastAsia="Calibri" w:hAnsi="Times New Roman" w:cs="Times New Roman"/>
          <w:sz w:val="28"/>
          <w:szCs w:val="28"/>
          <w:lang w:val="uk-UA"/>
        </w:rPr>
      </w:pPr>
      <w:r w:rsidRPr="00A67349">
        <w:rPr>
          <w:rFonts w:ascii="Times New Roman" w:eastAsia="Calibri" w:hAnsi="Times New Roman" w:cs="Times New Roman"/>
          <w:b/>
          <w:sz w:val="28"/>
          <w:szCs w:val="28"/>
          <w:lang w:val="uk-UA"/>
        </w:rPr>
        <w:t>Форма проведення:</w:t>
      </w:r>
      <w:r w:rsidRPr="00A67349">
        <w:rPr>
          <w:rFonts w:ascii="Times New Roman" w:eastAsia="Calibri" w:hAnsi="Times New Roman" w:cs="Times New Roman"/>
          <w:sz w:val="28"/>
          <w:szCs w:val="28"/>
          <w:lang w:val="uk-UA"/>
        </w:rPr>
        <w:t xml:space="preserve"> гра «Що? Де? Коли?»</w:t>
      </w:r>
    </w:p>
    <w:p w:rsidR="00EB41E2" w:rsidRPr="00A67349" w:rsidRDefault="00EB41E2" w:rsidP="00EB41E2">
      <w:pPr>
        <w:jc w:val="both"/>
        <w:rPr>
          <w:rFonts w:ascii="Times New Roman" w:eastAsia="Calibri" w:hAnsi="Times New Roman" w:cs="Times New Roman"/>
          <w:sz w:val="28"/>
          <w:szCs w:val="28"/>
          <w:lang w:val="uk-UA"/>
        </w:rPr>
      </w:pPr>
    </w:p>
    <w:p w:rsidR="00853EA3" w:rsidRPr="00A67349" w:rsidRDefault="00853EA3" w:rsidP="00EB41E2">
      <w:pPr>
        <w:jc w:val="center"/>
        <w:rPr>
          <w:rFonts w:ascii="Times New Roman" w:eastAsia="Calibri" w:hAnsi="Times New Roman" w:cs="Times New Roman"/>
          <w:b/>
          <w:sz w:val="28"/>
          <w:szCs w:val="28"/>
          <w:lang w:val="uk-UA"/>
        </w:rPr>
      </w:pPr>
      <w:r w:rsidRPr="00A67349">
        <w:rPr>
          <w:rFonts w:ascii="Times New Roman" w:eastAsia="Calibri" w:hAnsi="Times New Roman" w:cs="Times New Roman"/>
          <w:b/>
          <w:sz w:val="28"/>
          <w:szCs w:val="28"/>
          <w:lang w:val="uk-UA"/>
        </w:rPr>
        <w:t>Хід заходу</w:t>
      </w:r>
    </w:p>
    <w:p w:rsidR="00853EA3" w:rsidRPr="00A67349" w:rsidRDefault="00853EA3" w:rsidP="00EB41E2">
      <w:pPr>
        <w:jc w:val="both"/>
        <w:rPr>
          <w:rFonts w:ascii="Times New Roman" w:eastAsia="Calibri" w:hAnsi="Times New Roman" w:cs="Times New Roman"/>
          <w:i/>
          <w:sz w:val="28"/>
          <w:szCs w:val="28"/>
          <w:lang w:val="uk-UA"/>
        </w:rPr>
      </w:pPr>
      <w:r w:rsidRPr="00A67349">
        <w:rPr>
          <w:rFonts w:ascii="Times New Roman" w:eastAsia="Calibri" w:hAnsi="Times New Roman" w:cs="Times New Roman"/>
          <w:sz w:val="28"/>
          <w:szCs w:val="28"/>
          <w:lang w:val="uk-UA"/>
        </w:rPr>
        <w:t>(</w:t>
      </w:r>
      <w:r w:rsidRPr="00A67349">
        <w:rPr>
          <w:rFonts w:ascii="Times New Roman" w:eastAsia="Calibri" w:hAnsi="Times New Roman" w:cs="Times New Roman"/>
          <w:i/>
          <w:sz w:val="28"/>
          <w:szCs w:val="28"/>
          <w:lang w:val="uk-UA"/>
        </w:rPr>
        <w:t>посеред кабінету дві парти і шість стільців для учасників гри, інші парти стоять так, щоб останні студенти групи поділялися на дві команди для участі в конкурсах)</w:t>
      </w:r>
    </w:p>
    <w:p w:rsidR="00853EA3" w:rsidRPr="00A67349" w:rsidRDefault="00853EA3" w:rsidP="00EB41E2">
      <w:pPr>
        <w:jc w:val="both"/>
        <w:rPr>
          <w:rFonts w:ascii="Times New Roman" w:eastAsia="Calibri" w:hAnsi="Times New Roman" w:cs="Times New Roman"/>
          <w:sz w:val="28"/>
          <w:szCs w:val="28"/>
          <w:lang w:val="uk-UA"/>
        </w:rPr>
      </w:pPr>
      <w:r w:rsidRPr="00A67349">
        <w:rPr>
          <w:rFonts w:ascii="Times New Roman" w:eastAsia="Calibri" w:hAnsi="Times New Roman" w:cs="Times New Roman"/>
          <w:sz w:val="28"/>
          <w:szCs w:val="28"/>
          <w:lang w:val="uk-UA"/>
        </w:rPr>
        <w:t>Організаційний момент. Звучить музика із арії Германа («Что наша жизнь…»)</w:t>
      </w:r>
    </w:p>
    <w:p w:rsidR="00853EA3" w:rsidRPr="00A67349" w:rsidRDefault="00A67349" w:rsidP="00EB41E2">
      <w:pPr>
        <w:jc w:val="both"/>
        <w:rPr>
          <w:rFonts w:ascii="Times New Roman" w:eastAsia="Calibri" w:hAnsi="Times New Roman" w:cs="Times New Roman"/>
          <w:sz w:val="28"/>
          <w:szCs w:val="28"/>
          <w:lang w:val="uk-UA"/>
        </w:rPr>
      </w:pPr>
      <w:r w:rsidRPr="00A67349">
        <w:rPr>
          <w:rFonts w:ascii="Times New Roman" w:eastAsia="Calibri" w:hAnsi="Times New Roman" w:cs="Times New Roman"/>
          <w:sz w:val="28"/>
          <w:szCs w:val="28"/>
          <w:lang w:val="uk-UA"/>
        </w:rPr>
        <w:t>Слова привітання викладача. Викладач представляє учасників гри «Що? Де? Коли?», гостей, команди. Ознайомлює всіх з правилами гри.</w:t>
      </w:r>
    </w:p>
    <w:p w:rsidR="00A67349" w:rsidRDefault="00A67349" w:rsidP="00EB41E2">
      <w:pPr>
        <w:jc w:val="both"/>
        <w:rPr>
          <w:rFonts w:ascii="Times New Roman" w:eastAsia="Times New Roman" w:hAnsi="Times New Roman" w:cs="Times New Roman"/>
          <w:b/>
          <w:sz w:val="28"/>
          <w:szCs w:val="28"/>
          <w:lang w:val="uk-UA"/>
        </w:rPr>
      </w:pPr>
      <w:r w:rsidRPr="00A67349">
        <w:rPr>
          <w:rFonts w:ascii="Times New Roman" w:eastAsia="Times New Roman" w:hAnsi="Times New Roman" w:cs="Times New Roman"/>
          <w:b/>
          <w:sz w:val="28"/>
          <w:szCs w:val="28"/>
          <w:lang w:val="uk-UA"/>
        </w:rPr>
        <w:t>Питання №1:</w:t>
      </w:r>
    </w:p>
    <w:p w:rsidR="000A2396" w:rsidRPr="000A2396" w:rsidRDefault="000A2396" w:rsidP="00EB41E2">
      <w:pPr>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Говорять, що одного разу, В. Рентген отримав листа з «проханням» надіслати небагато Х-променів, щоб визначити чи насправді в грудній клітці застрягла револьверна куля</w:t>
      </w:r>
      <w:r w:rsidR="00137652">
        <w:rPr>
          <w:rFonts w:ascii="Times New Roman" w:eastAsia="Times New Roman" w:hAnsi="Times New Roman" w:cs="Times New Roman"/>
          <w:sz w:val="28"/>
          <w:szCs w:val="28"/>
          <w:lang w:val="uk-UA"/>
        </w:rPr>
        <w:t xml:space="preserve">. Що тут було відповісти? «Нажаль, в мене зараз немає в запасі Х-променів. До того ж надіслати їх справа складна. Зробимо так…». Що запропонував вчений? (Відповідь: Надішліть мені Вашу </w:t>
      </w:r>
      <w:r w:rsidR="0038764F">
        <w:rPr>
          <w:rFonts w:ascii="Times New Roman" w:eastAsia="Times New Roman" w:hAnsi="Times New Roman" w:cs="Times New Roman"/>
          <w:sz w:val="28"/>
          <w:szCs w:val="28"/>
          <w:lang w:val="uk-UA"/>
        </w:rPr>
        <w:t>грудну клітку)</w:t>
      </w:r>
    </w:p>
    <w:p w:rsidR="00A67349" w:rsidRPr="00A67349" w:rsidRDefault="00A67349" w:rsidP="00EB41E2">
      <w:pPr>
        <w:jc w:val="both"/>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t>Питання №2:</w:t>
      </w:r>
    </w:p>
    <w:p w:rsidR="0038764F" w:rsidRPr="0038764F" w:rsidRDefault="0038764F" w:rsidP="00EB41E2">
      <w:pPr>
        <w:jc w:val="both"/>
        <w:rPr>
          <w:rFonts w:ascii="Times New Roman" w:eastAsia="Times New Roman" w:hAnsi="Times New Roman" w:cs="Times New Roman"/>
          <w:sz w:val="28"/>
          <w:szCs w:val="28"/>
          <w:lang w:val="uk-UA"/>
        </w:rPr>
      </w:pPr>
      <w:r w:rsidRPr="005D5EF3">
        <w:rPr>
          <w:rFonts w:ascii="Times New Roman" w:eastAsia="Times New Roman" w:hAnsi="Times New Roman" w:cs="Times New Roman"/>
          <w:b/>
          <w:bCs/>
          <w:sz w:val="28"/>
          <w:szCs w:val="28"/>
          <w:lang w:val="uk-UA"/>
        </w:rPr>
        <w:t>Ч</w:t>
      </w:r>
      <w:r>
        <w:rPr>
          <w:rFonts w:ascii="Times New Roman" w:eastAsia="Times New Roman" w:hAnsi="Times New Roman" w:cs="Times New Roman"/>
          <w:b/>
          <w:bCs/>
          <w:sz w:val="28"/>
          <w:szCs w:val="28"/>
          <w:lang w:val="uk-UA"/>
        </w:rPr>
        <w:t>орний</w:t>
      </w:r>
      <w:r w:rsidR="00A67349" w:rsidRPr="005D5EF3">
        <w:rPr>
          <w:rFonts w:ascii="Times New Roman" w:eastAsia="Times New Roman" w:hAnsi="Times New Roman" w:cs="Times New Roman"/>
          <w:b/>
          <w:bCs/>
          <w:sz w:val="28"/>
          <w:szCs w:val="28"/>
          <w:lang w:val="uk-UA"/>
        </w:rPr>
        <w:t xml:space="preserve"> ящик</w:t>
      </w:r>
      <w:r w:rsidR="00A67349" w:rsidRPr="005D5EF3">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Спочатку він плавав, потім став літати. Багатьом він врятував життя, вказуючи на вірний напрям</w:t>
      </w:r>
      <w:r w:rsidR="00921735">
        <w:rPr>
          <w:rFonts w:ascii="Times New Roman" w:eastAsia="Times New Roman" w:hAnsi="Times New Roman" w:cs="Times New Roman"/>
          <w:sz w:val="28"/>
          <w:szCs w:val="28"/>
          <w:lang w:val="uk-UA"/>
        </w:rPr>
        <w:t>. Він не любить велику спеку</w:t>
      </w:r>
      <w:r w:rsidR="006E603B">
        <w:rPr>
          <w:rFonts w:ascii="Times New Roman" w:eastAsia="Times New Roman" w:hAnsi="Times New Roman" w:cs="Times New Roman"/>
          <w:sz w:val="28"/>
          <w:szCs w:val="28"/>
          <w:lang w:val="uk-UA"/>
        </w:rPr>
        <w:t xml:space="preserve"> та вібрацію. Він завжди цілеспрямований. Він байдужий до дорогоцінних металів та алмазів, але хвилюється при взаємодії з залізом. (відповідь: Компас)</w:t>
      </w:r>
    </w:p>
    <w:p w:rsidR="00A67349" w:rsidRDefault="00A67349" w:rsidP="00EB41E2">
      <w:pPr>
        <w:jc w:val="both"/>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t>Питання №3:</w:t>
      </w:r>
    </w:p>
    <w:p w:rsidR="005958E2" w:rsidRPr="005958E2" w:rsidRDefault="005958E2" w:rsidP="00EB41E2">
      <w:pPr>
        <w:jc w:val="both"/>
        <w:rPr>
          <w:rFonts w:ascii="Times New Roman" w:eastAsia="Times New Roman" w:hAnsi="Times New Roman" w:cs="Times New Roman"/>
          <w:bCs/>
          <w:sz w:val="28"/>
          <w:szCs w:val="28"/>
          <w:lang w:val="uk-UA"/>
        </w:rPr>
      </w:pPr>
      <w:r>
        <w:rPr>
          <w:rFonts w:ascii="Times New Roman" w:eastAsia="Times New Roman" w:hAnsi="Times New Roman" w:cs="Times New Roman"/>
          <w:bCs/>
          <w:sz w:val="28"/>
          <w:szCs w:val="28"/>
          <w:lang w:val="uk-UA"/>
        </w:rPr>
        <w:lastRenderedPageBreak/>
        <w:t>Фізик і хімік, працювала у Франції, член академій багатьох держав, в тому числі член-кореспондент Петербурзької академії наук, а потім почесний член Академії наук СРСР, Лауреат Нобелівської премії, разом з чоловіком відкрила радіоактивні елементи полоній і радій. Ця жінка за дорученням Брюсельського радіологічного конгресу</w:t>
      </w:r>
      <w:r w:rsidR="00250833">
        <w:rPr>
          <w:rFonts w:ascii="Times New Roman" w:eastAsia="Times New Roman" w:hAnsi="Times New Roman" w:cs="Times New Roman"/>
          <w:bCs/>
          <w:sz w:val="28"/>
          <w:szCs w:val="28"/>
          <w:lang w:val="uk-UA"/>
        </w:rPr>
        <w:t xml:space="preserve"> виготовила перший еталон радію, який до сьогодні зберігається в Міжнародному бюро мір і мас? (Відповідь: Марія Склодовська-Кюрі)</w:t>
      </w:r>
    </w:p>
    <w:p w:rsidR="00FB52EB" w:rsidRPr="005515EB" w:rsidRDefault="00FB52EB" w:rsidP="00EB41E2">
      <w:pPr>
        <w:jc w:val="both"/>
        <w:rPr>
          <w:rFonts w:ascii="Times New Roman" w:eastAsia="Times New Roman" w:hAnsi="Times New Roman" w:cs="Times New Roman"/>
          <w:sz w:val="28"/>
          <w:szCs w:val="28"/>
        </w:rPr>
      </w:pPr>
      <w:r w:rsidRPr="005515EB">
        <w:rPr>
          <w:rFonts w:ascii="Times New Roman" w:eastAsia="Times New Roman" w:hAnsi="Times New Roman" w:cs="Times New Roman"/>
          <w:b/>
          <w:sz w:val="28"/>
          <w:szCs w:val="28"/>
          <w:lang w:val="uk-UA"/>
        </w:rPr>
        <w:t xml:space="preserve">Конкурс </w:t>
      </w:r>
      <w:r w:rsidR="005515EB">
        <w:rPr>
          <w:rFonts w:ascii="Times New Roman" w:eastAsia="Times New Roman" w:hAnsi="Times New Roman" w:cs="Times New Roman"/>
          <w:b/>
          <w:sz w:val="28"/>
          <w:szCs w:val="28"/>
          <w:lang w:val="uk-UA"/>
        </w:rPr>
        <w:t xml:space="preserve">«Фізики і лірики». </w:t>
      </w:r>
      <w:r w:rsidR="005515EB">
        <w:rPr>
          <w:rFonts w:ascii="Times New Roman" w:eastAsia="Times New Roman" w:hAnsi="Times New Roman" w:cs="Times New Roman"/>
          <w:sz w:val="28"/>
          <w:szCs w:val="28"/>
          <w:lang w:val="uk-UA"/>
        </w:rPr>
        <w:t>Студенти розповідають вірші пов’язані з фізикою напам’ять.  На слайді з’являється текст:  «</w:t>
      </w:r>
      <w:r w:rsidR="005515EB" w:rsidRPr="00A67349">
        <w:rPr>
          <w:rFonts w:ascii="Times New Roman" w:eastAsia="Times New Roman" w:hAnsi="Times New Roman" w:cs="Times New Roman"/>
          <w:sz w:val="28"/>
          <w:szCs w:val="28"/>
        </w:rPr>
        <w:t>В листьях растений третьей планеты, под действием лучей этой звезды, дающий непрерывный спектр, протекает процесс фотосинтеза, и листья становятся зелеными. Это замечают и птицы семейства воробьиных, которые летят к нам в постройки,</w:t>
      </w:r>
      <w:r w:rsidR="005515EB">
        <w:rPr>
          <w:rFonts w:ascii="Times New Roman" w:eastAsia="Times New Roman" w:hAnsi="Times New Roman" w:cs="Times New Roman"/>
          <w:sz w:val="28"/>
          <w:szCs w:val="28"/>
        </w:rPr>
        <w:t xml:space="preserve"> и мы судим о смене времен года</w:t>
      </w:r>
      <w:r w:rsidR="005515EB">
        <w:rPr>
          <w:rFonts w:ascii="Times New Roman" w:eastAsia="Times New Roman" w:hAnsi="Times New Roman" w:cs="Times New Roman"/>
          <w:sz w:val="28"/>
          <w:szCs w:val="28"/>
          <w:lang w:val="uk-UA"/>
        </w:rPr>
        <w:t>». Завдання для аудиторії: відгадайте, який вірш закодовано цим текстом.</w:t>
      </w:r>
    </w:p>
    <w:p w:rsidR="00FB52EB" w:rsidRPr="005515EB" w:rsidRDefault="00FB52EB" w:rsidP="00EB41E2">
      <w:pPr>
        <w:jc w:val="both"/>
        <w:rPr>
          <w:rFonts w:ascii="Times New Roman" w:eastAsia="Times New Roman" w:hAnsi="Times New Roman" w:cs="Times New Roman"/>
          <w:sz w:val="28"/>
          <w:szCs w:val="28"/>
          <w:lang w:val="uk-UA"/>
        </w:rPr>
      </w:pPr>
    </w:p>
    <w:p w:rsidR="00A67349" w:rsidRPr="00A67349" w:rsidRDefault="00A67349" w:rsidP="00EB41E2">
      <w:pPr>
        <w:jc w:val="both"/>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t>Питання №4:</w:t>
      </w:r>
    </w:p>
    <w:p w:rsidR="00ED14E8" w:rsidRPr="00ED14E8" w:rsidRDefault="00ED14E8" w:rsidP="00EB41E2">
      <w:pPr>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uk-UA"/>
        </w:rPr>
        <w:t xml:space="preserve">Ефект Паулі» – жартівлива назва відмови в роботі приладів під час появи знаменитого фізика-теоретика Паулі. </w:t>
      </w:r>
      <w:r w:rsidR="00AD4E99">
        <w:rPr>
          <w:rFonts w:ascii="Times New Roman" w:eastAsia="Times New Roman" w:hAnsi="Times New Roman" w:cs="Times New Roman"/>
          <w:color w:val="000000"/>
          <w:sz w:val="28"/>
          <w:szCs w:val="28"/>
          <w:lang w:val="uk-UA"/>
        </w:rPr>
        <w:t>Одного разу був підготовлений розіграш. Годинник в аудиторії, де мав виступати Паулі, з’єднали за допомогою</w:t>
      </w:r>
      <w:r w:rsidR="00A34D7A">
        <w:rPr>
          <w:rFonts w:ascii="Times New Roman" w:eastAsia="Times New Roman" w:hAnsi="Times New Roman" w:cs="Times New Roman"/>
          <w:color w:val="000000"/>
          <w:sz w:val="28"/>
          <w:szCs w:val="28"/>
          <w:lang w:val="uk-UA"/>
        </w:rPr>
        <w:t xml:space="preserve"> передатного механізму з дверима. При відчиненні дверей годинник мав зупинитись. Однак годинник не зупинився. Чому? (Відмовив передатний механізм)</w:t>
      </w:r>
    </w:p>
    <w:p w:rsidR="00FB52EB" w:rsidRPr="00A67349" w:rsidRDefault="00A67349" w:rsidP="00EB41E2">
      <w:pPr>
        <w:jc w:val="both"/>
        <w:rPr>
          <w:rFonts w:ascii="Times New Roman" w:eastAsia="Times New Roman" w:hAnsi="Times New Roman" w:cs="Times New Roman"/>
          <w:b/>
          <w:bCs/>
          <w:sz w:val="28"/>
          <w:szCs w:val="28"/>
          <w:lang w:val="uk-UA"/>
        </w:rPr>
      </w:pPr>
      <w:r w:rsidRPr="00A67349">
        <w:rPr>
          <w:rFonts w:ascii="Times New Roman" w:eastAsia="Times New Roman" w:hAnsi="Times New Roman" w:cs="Times New Roman"/>
          <w:color w:val="000000"/>
          <w:sz w:val="28"/>
          <w:szCs w:val="28"/>
        </w:rPr>
        <w:t xml:space="preserve"> </w:t>
      </w:r>
      <w:r w:rsidR="00FB52EB">
        <w:rPr>
          <w:rFonts w:ascii="Times New Roman" w:eastAsia="Times New Roman" w:hAnsi="Times New Roman" w:cs="Times New Roman"/>
          <w:b/>
          <w:bCs/>
          <w:sz w:val="28"/>
          <w:szCs w:val="28"/>
          <w:lang w:val="uk-UA"/>
        </w:rPr>
        <w:t>Питання №5:</w:t>
      </w:r>
    </w:p>
    <w:p w:rsidR="00A34D7A" w:rsidRPr="00A34D7A" w:rsidRDefault="00A34D7A" w:rsidP="00EB41E2">
      <w:pPr>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Журнал «Наука и жизнь» рекомендує</w:t>
      </w:r>
      <w:r w:rsidR="003701A2">
        <w:rPr>
          <w:rFonts w:ascii="Times New Roman" w:eastAsia="Times New Roman" w:hAnsi="Times New Roman" w:cs="Times New Roman"/>
          <w:color w:val="000000"/>
          <w:sz w:val="28"/>
          <w:szCs w:val="28"/>
          <w:lang w:val="uk-UA"/>
        </w:rPr>
        <w:t xml:space="preserve"> перевіряти ЇЇ безпечність за допомогою двох мобільних телефонів. Якщо вдається зателефонувати з одного на інший, означає, що ВОНА небезпечна. Назвіть ЇЇ. (Мікрохвильова піч. Один телефон потрібно покласти</w:t>
      </w:r>
      <w:r w:rsidR="00E8760B">
        <w:rPr>
          <w:rFonts w:ascii="Times New Roman" w:eastAsia="Times New Roman" w:hAnsi="Times New Roman" w:cs="Times New Roman"/>
          <w:color w:val="000000"/>
          <w:sz w:val="28"/>
          <w:szCs w:val="28"/>
          <w:lang w:val="uk-UA"/>
        </w:rPr>
        <w:t xml:space="preserve"> всередину і закрити піч, якщо вдається зателефонувати на телефон з іншого телефона, означає, що піч пропускає випромінювання</w:t>
      </w:r>
      <w:r w:rsidR="003701A2">
        <w:rPr>
          <w:rFonts w:ascii="Times New Roman" w:eastAsia="Times New Roman" w:hAnsi="Times New Roman" w:cs="Times New Roman"/>
          <w:color w:val="000000"/>
          <w:sz w:val="28"/>
          <w:szCs w:val="28"/>
          <w:lang w:val="uk-UA"/>
        </w:rPr>
        <w:t>)</w:t>
      </w:r>
    </w:p>
    <w:p w:rsidR="005515EB" w:rsidRDefault="005515EB" w:rsidP="00EB41E2">
      <w:pPr>
        <w:jc w:val="both"/>
        <w:rPr>
          <w:rFonts w:ascii="Times New Roman" w:eastAsia="Times New Roman" w:hAnsi="Times New Roman" w:cs="Times New Roman"/>
          <w:sz w:val="28"/>
          <w:szCs w:val="28"/>
          <w:lang w:val="uk-UA"/>
        </w:rPr>
      </w:pPr>
      <w:r>
        <w:rPr>
          <w:rFonts w:ascii="Times New Roman" w:eastAsia="Times New Roman" w:hAnsi="Times New Roman" w:cs="Times New Roman"/>
          <w:b/>
          <w:sz w:val="28"/>
          <w:szCs w:val="28"/>
          <w:lang w:val="uk-UA"/>
        </w:rPr>
        <w:t xml:space="preserve">Конкурс «Фізичний крокодил». </w:t>
      </w:r>
      <w:r>
        <w:rPr>
          <w:rFonts w:ascii="Times New Roman" w:eastAsia="Times New Roman" w:hAnsi="Times New Roman" w:cs="Times New Roman"/>
          <w:sz w:val="28"/>
          <w:szCs w:val="28"/>
          <w:lang w:val="uk-UA"/>
        </w:rPr>
        <w:t>З команд аудиторії виходять по одному учаснику, яким пропонується показати за допомогою жестів фізичні прилади, явища та процеси. Команда, яка перша відгадує слово отримує бал. Перемагає команда, яка набрала найбільшу кількість балів.</w:t>
      </w:r>
    </w:p>
    <w:p w:rsidR="005515EB" w:rsidRPr="005515EB" w:rsidRDefault="005515EB" w:rsidP="00EB41E2">
      <w:pPr>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(Термометр, фонендоскоп, томограф, кипіння, електризація)</w:t>
      </w:r>
    </w:p>
    <w:p w:rsidR="00FB52EB" w:rsidRPr="00A67349" w:rsidRDefault="00FB52EB" w:rsidP="00EB41E2">
      <w:pPr>
        <w:jc w:val="both"/>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t>Питання №6:</w:t>
      </w:r>
    </w:p>
    <w:p w:rsidR="000478DF" w:rsidRPr="000478DF" w:rsidRDefault="000478DF" w:rsidP="00EB41E2">
      <w:pPr>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Що відбудеться, якщо космонавт, який вийшов з корабля в відкритий космос, відкриє посудину з водою? (Швидке випаровування, кипіння як наслідок вода охолонувши замерзне, далі буде продовжуватись випаровування, але не так інтенсивно)</w:t>
      </w:r>
    </w:p>
    <w:p w:rsidR="00FB52EB" w:rsidRPr="00A67349" w:rsidRDefault="00FB52EB" w:rsidP="00EB41E2">
      <w:pPr>
        <w:jc w:val="both"/>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t>Питання №7:</w:t>
      </w:r>
    </w:p>
    <w:p w:rsidR="000721AD" w:rsidRPr="000721AD" w:rsidRDefault="000721AD" w:rsidP="00EB41E2">
      <w:pPr>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Чому під час Великої Вітчизняної війни партизани прикладали вухо до рейок, щоб визначити наближення ворожого потягу. А на Русі, </w:t>
      </w:r>
    </w:p>
    <w:p w:rsidR="00A67349" w:rsidRPr="005515EB" w:rsidRDefault="00A67349" w:rsidP="00EB41E2">
      <w:pPr>
        <w:jc w:val="both"/>
        <w:rPr>
          <w:rFonts w:ascii="Times New Roman" w:eastAsia="Times New Roman" w:hAnsi="Times New Roman" w:cs="Times New Roman"/>
          <w:sz w:val="28"/>
          <w:szCs w:val="28"/>
          <w:lang w:val="uk-UA"/>
        </w:rPr>
      </w:pPr>
      <w:r w:rsidRPr="00A67349">
        <w:rPr>
          <w:rFonts w:ascii="Times New Roman" w:eastAsia="Times New Roman" w:hAnsi="Times New Roman" w:cs="Times New Roman"/>
          <w:sz w:val="28"/>
          <w:szCs w:val="28"/>
        </w:rPr>
        <w:t>Почему во времена ВОВ партизаны прикладывали ухо к рельсам, чтобы определить приближение вражеского сос</w:t>
      </w:r>
      <w:r w:rsidR="006B4AB5">
        <w:rPr>
          <w:rFonts w:ascii="Times New Roman" w:eastAsia="Times New Roman" w:hAnsi="Times New Roman" w:cs="Times New Roman"/>
          <w:sz w:val="28"/>
          <w:szCs w:val="28"/>
        </w:rPr>
        <w:t>тава.</w:t>
      </w:r>
    </w:p>
    <w:p w:rsidR="00A67349" w:rsidRPr="00A67349" w:rsidRDefault="00A67349" w:rsidP="00EB41E2">
      <w:pPr>
        <w:jc w:val="both"/>
        <w:rPr>
          <w:rFonts w:ascii="Times New Roman" w:eastAsia="Times New Roman" w:hAnsi="Times New Roman" w:cs="Times New Roman"/>
          <w:sz w:val="28"/>
          <w:szCs w:val="28"/>
        </w:rPr>
      </w:pPr>
      <w:r w:rsidRPr="00A67349">
        <w:rPr>
          <w:rFonts w:ascii="Times New Roman" w:eastAsia="Times New Roman" w:hAnsi="Times New Roman" w:cs="Times New Roman"/>
          <w:sz w:val="28"/>
          <w:szCs w:val="28"/>
        </w:rPr>
        <w:t>(в</w:t>
      </w:r>
      <w:r w:rsidR="006B4AB5">
        <w:rPr>
          <w:rFonts w:ascii="Times New Roman" w:eastAsia="Times New Roman" w:hAnsi="Times New Roman" w:cs="Times New Roman"/>
          <w:sz w:val="28"/>
          <w:szCs w:val="28"/>
          <w:lang w:val="uk-UA"/>
        </w:rPr>
        <w:t xml:space="preserve"> пружних середовищах швидкість розповсюдження звуку більше, ніж в повітрі</w:t>
      </w:r>
      <w:r w:rsidRPr="00A67349">
        <w:rPr>
          <w:rFonts w:ascii="Times New Roman" w:eastAsia="Times New Roman" w:hAnsi="Times New Roman" w:cs="Times New Roman"/>
          <w:sz w:val="28"/>
          <w:szCs w:val="28"/>
        </w:rPr>
        <w:t>)</w:t>
      </w:r>
    </w:p>
    <w:p w:rsidR="00FB52EB" w:rsidRPr="00A67349" w:rsidRDefault="009B294C" w:rsidP="00EB41E2">
      <w:pPr>
        <w:jc w:val="both"/>
        <w:rPr>
          <w:rFonts w:ascii="Times New Roman" w:eastAsia="Times New Roman" w:hAnsi="Times New Roman" w:cs="Times New Roman"/>
          <w:b/>
          <w:bCs/>
          <w:sz w:val="28"/>
          <w:szCs w:val="28"/>
          <w:lang w:val="uk-UA"/>
        </w:rPr>
      </w:pPr>
      <w:r>
        <w:rPr>
          <w:noProof/>
        </w:rPr>
        <w:drawing>
          <wp:anchor distT="0" distB="0" distL="114300" distR="114300" simplePos="0" relativeHeight="251660288" behindDoc="0" locked="0" layoutInCell="1" allowOverlap="1" wp14:anchorId="5C6989D7" wp14:editId="57D9ECD3">
            <wp:simplePos x="0" y="0"/>
            <wp:positionH relativeFrom="column">
              <wp:posOffset>4758690</wp:posOffset>
            </wp:positionH>
            <wp:positionV relativeFrom="paragraph">
              <wp:posOffset>288290</wp:posOffset>
            </wp:positionV>
            <wp:extent cx="904875" cy="564515"/>
            <wp:effectExtent l="0" t="0" r="9525" b="6985"/>
            <wp:wrapThrough wrapText="bothSides">
              <wp:wrapPolygon edited="0">
                <wp:start x="0" y="0"/>
                <wp:lineTo x="0" y="21138"/>
                <wp:lineTo x="21373" y="21138"/>
                <wp:lineTo x="21373" y="0"/>
                <wp:lineTo x="0" y="0"/>
              </wp:wrapPolygon>
            </wp:wrapThrough>
            <wp:docPr id="1" name="Рисунок 1" descr="ÐÐ°ÑÑÐ¸Ð½ÐºÐ¸ Ð¿Ð¾ Ð·Ð°Ð¿ÑÐ¾ÑÑ ÑÑÐ°Ð²Ð¸Ð¼ ÑÑÐ°ÐºÐ°Ð½ Ð½Ð° Ð´Ð²Ð° Ð´ÑÑÐ³Ð¸Ñ Ñ Ð¿Ð¾Ð¼Ð¾ÑÑÑ Ð»Ð¸ÑÑÐ° Ð±ÑÐ¼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ÑÑÐ°Ð²Ð¸Ð¼ ÑÑÐ°ÐºÐ°Ð½ Ð½Ð° Ð´Ð²Ð° Ð´ÑÑÐ³Ð¸Ñ Ñ Ð¿Ð¾Ð¼Ð¾ÑÑÑ Ð»Ð¸ÑÑÐ° Ð±ÑÐ¼Ð°Ð³Ð¸"/>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4875" cy="564515"/>
                    </a:xfrm>
                    <a:prstGeom prst="rect">
                      <a:avLst/>
                    </a:prstGeom>
                    <a:noFill/>
                    <a:ln>
                      <a:noFill/>
                    </a:ln>
                  </pic:spPr>
                </pic:pic>
              </a:graphicData>
            </a:graphic>
            <wp14:sizeRelH relativeFrom="page">
              <wp14:pctWidth>0</wp14:pctWidth>
            </wp14:sizeRelH>
            <wp14:sizeRelV relativeFrom="page">
              <wp14:pctHeight>0</wp14:pctHeight>
            </wp14:sizeRelV>
          </wp:anchor>
        </w:drawing>
      </w:r>
      <w:r w:rsidR="00FB52EB">
        <w:rPr>
          <w:rFonts w:ascii="Times New Roman" w:eastAsia="Times New Roman" w:hAnsi="Times New Roman" w:cs="Times New Roman"/>
          <w:b/>
          <w:bCs/>
          <w:sz w:val="28"/>
          <w:szCs w:val="28"/>
          <w:lang w:val="uk-UA"/>
        </w:rPr>
        <w:t>Питання №8:</w:t>
      </w:r>
    </w:p>
    <w:p w:rsidR="006B4AB5" w:rsidRPr="009B294C" w:rsidRDefault="006B4AB5" w:rsidP="00EB41E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Три стакани і лист паперу А4. Завдання: як поставити стакан на два інші за допомогою листа паперу</w:t>
      </w:r>
      <w:r w:rsidR="009B294C">
        <w:rPr>
          <w:rFonts w:ascii="Times New Roman" w:eastAsia="Times New Roman" w:hAnsi="Times New Roman" w:cs="Times New Roman"/>
          <w:sz w:val="28"/>
          <w:szCs w:val="28"/>
          <w:lang w:val="uk-UA"/>
        </w:rPr>
        <w:t xml:space="preserve">. </w:t>
      </w:r>
    </w:p>
    <w:p w:rsidR="005515EB" w:rsidRDefault="005515EB" w:rsidP="00EB41E2">
      <w:pPr>
        <w:jc w:val="both"/>
        <w:rPr>
          <w:rFonts w:ascii="Times New Roman" w:eastAsia="Times New Roman" w:hAnsi="Times New Roman" w:cs="Times New Roman"/>
          <w:sz w:val="28"/>
          <w:szCs w:val="28"/>
        </w:rPr>
      </w:pPr>
    </w:p>
    <w:p w:rsidR="005515EB" w:rsidRPr="005515EB" w:rsidRDefault="005515EB" w:rsidP="00EB41E2">
      <w:pPr>
        <w:jc w:val="both"/>
        <w:rPr>
          <w:rFonts w:ascii="Times New Roman" w:eastAsia="Times New Roman" w:hAnsi="Times New Roman" w:cs="Times New Roman"/>
          <w:sz w:val="28"/>
          <w:szCs w:val="28"/>
          <w:lang w:val="uk-UA"/>
        </w:rPr>
      </w:pPr>
      <w:r>
        <w:rPr>
          <w:rFonts w:ascii="Times New Roman" w:eastAsia="Times New Roman" w:hAnsi="Times New Roman" w:cs="Times New Roman"/>
          <w:b/>
          <w:sz w:val="28"/>
          <w:szCs w:val="28"/>
          <w:lang w:val="uk-UA"/>
        </w:rPr>
        <w:t xml:space="preserve">Конкурс музичний. </w:t>
      </w:r>
      <w:r>
        <w:rPr>
          <w:rFonts w:ascii="Times New Roman" w:eastAsia="Times New Roman" w:hAnsi="Times New Roman" w:cs="Times New Roman"/>
          <w:sz w:val="28"/>
          <w:szCs w:val="28"/>
          <w:lang w:val="uk-UA"/>
        </w:rPr>
        <w:t>Команди аудиторії по черзі називають пісні в яких зустрічаються фізичні явища, процеси. Перемагає команда, яка назве більше пісень.</w:t>
      </w:r>
    </w:p>
    <w:p w:rsidR="00FB52EB" w:rsidRPr="00A67349" w:rsidRDefault="00FB52EB" w:rsidP="00EB41E2">
      <w:pPr>
        <w:jc w:val="both"/>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t>Питання №9:</w:t>
      </w:r>
    </w:p>
    <w:p w:rsidR="009B294C" w:rsidRPr="005D5EF3" w:rsidRDefault="005D5EF3" w:rsidP="00EB41E2">
      <w:pPr>
        <w:jc w:val="both"/>
        <w:rPr>
          <w:rFonts w:ascii="Times New Roman" w:eastAsia="Times New Roman" w:hAnsi="Times New Roman" w:cs="Times New Roman"/>
          <w:sz w:val="28"/>
          <w:szCs w:val="28"/>
          <w:lang w:val="uk-UA"/>
        </w:rPr>
      </w:pPr>
      <w:r w:rsidRPr="005D5EF3">
        <w:rPr>
          <w:rFonts w:ascii="Times New Roman" w:eastAsia="Times New Roman" w:hAnsi="Times New Roman" w:cs="Times New Roman"/>
          <w:sz w:val="28"/>
          <w:szCs w:val="28"/>
          <w:lang w:val="uk-UA"/>
        </w:rPr>
        <w:t>Поба</w:t>
      </w:r>
      <w:r>
        <w:rPr>
          <w:rFonts w:ascii="Times New Roman" w:eastAsia="Times New Roman" w:hAnsi="Times New Roman" w:cs="Times New Roman"/>
          <w:sz w:val="28"/>
          <w:szCs w:val="28"/>
          <w:lang w:val="uk-UA"/>
        </w:rPr>
        <w:t xml:space="preserve">чивши ЦЕ, Енріко Фермі вигукнув «Яка гарна фізика!». Сподіваємось, що ви ніколи не побачите ЦЕ </w:t>
      </w:r>
      <w:r w:rsidR="00B731FE">
        <w:rPr>
          <w:rFonts w:ascii="Times New Roman" w:eastAsia="Times New Roman" w:hAnsi="Times New Roman" w:cs="Times New Roman"/>
          <w:sz w:val="28"/>
          <w:szCs w:val="28"/>
          <w:lang w:val="uk-UA"/>
        </w:rPr>
        <w:t>живцем. Назвіть ЦЕ. (Ядерний вибух)</w:t>
      </w:r>
    </w:p>
    <w:p w:rsidR="00FB52EB" w:rsidRPr="00A67349" w:rsidRDefault="00FB52EB" w:rsidP="00EB41E2">
      <w:pPr>
        <w:jc w:val="both"/>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t>Питання №10:</w:t>
      </w:r>
    </w:p>
    <w:p w:rsidR="00B731FE" w:rsidRPr="00B731FE" w:rsidRDefault="00B731FE" w:rsidP="00EB41E2">
      <w:pPr>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Навіщо в 1960-ті роки судді по бігу на короткі дистанції почали оснащувати стартові пістолети </w:t>
      </w:r>
      <w:r w:rsidR="004724E4">
        <w:rPr>
          <w:rFonts w:ascii="Times New Roman" w:eastAsia="Times New Roman" w:hAnsi="Times New Roman" w:cs="Times New Roman"/>
          <w:sz w:val="28"/>
          <w:szCs w:val="28"/>
          <w:lang w:val="uk-UA"/>
        </w:rPr>
        <w:t>лампою-спалахом? (швидкість світла набагато більша, за швидкість звуку в повітрі, при звуковій сигналізації не точно визначали час бігуна)</w:t>
      </w:r>
    </w:p>
    <w:p w:rsidR="00FB52EB" w:rsidRPr="00A67349" w:rsidRDefault="00FB52EB" w:rsidP="00EB41E2">
      <w:pPr>
        <w:jc w:val="both"/>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t>Питання №11:</w:t>
      </w:r>
    </w:p>
    <w:p w:rsidR="004724E4" w:rsidRPr="004724E4" w:rsidRDefault="004724E4" w:rsidP="00EB41E2">
      <w:pPr>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Демонстрація обертання кольорового кола (сім кольорів веселки).</w:t>
      </w:r>
      <w:r w:rsidR="004A53FF">
        <w:rPr>
          <w:rFonts w:ascii="Times New Roman" w:eastAsia="Times New Roman" w:hAnsi="Times New Roman" w:cs="Times New Roman"/>
          <w:sz w:val="28"/>
          <w:szCs w:val="28"/>
          <w:lang w:val="uk-UA"/>
        </w:rPr>
        <w:t xml:space="preserve"> Пояснити явище. (складання кольорів в білий колір)</w:t>
      </w:r>
    </w:p>
    <w:p w:rsidR="00FB52EB" w:rsidRPr="00A67349" w:rsidRDefault="00FB52EB" w:rsidP="00EB41E2">
      <w:pPr>
        <w:jc w:val="both"/>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t>Питання №12:</w:t>
      </w:r>
    </w:p>
    <w:p w:rsidR="004A53FF" w:rsidRPr="004A53FF" w:rsidRDefault="004A53FF" w:rsidP="00EB41E2">
      <w:pPr>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Всім відомо, що всі тіла під час охолодження стискаються. Чому вода під час замерзання розриває ємності в яких знаходиться, тобто розширюється? (</w:t>
      </w:r>
      <w:r w:rsidR="007B7142">
        <w:rPr>
          <w:rFonts w:ascii="Times New Roman" w:eastAsia="Times New Roman" w:hAnsi="Times New Roman" w:cs="Times New Roman"/>
          <w:sz w:val="28"/>
          <w:szCs w:val="28"/>
          <w:lang w:val="uk-UA"/>
        </w:rPr>
        <w:t>Унікальна властивість води – найбільша густина води при 4 градусах за Цельсієм)</w:t>
      </w:r>
    </w:p>
    <w:p w:rsidR="005515EB" w:rsidRDefault="00EB41E2" w:rsidP="00EB41E2">
      <w:pPr>
        <w:jc w:val="both"/>
        <w:rPr>
          <w:rFonts w:ascii="Times New Roman" w:eastAsia="Times New Roman" w:hAnsi="Times New Roman" w:cs="Times New Roman"/>
          <w:sz w:val="28"/>
          <w:szCs w:val="28"/>
          <w:lang w:val="uk-UA"/>
        </w:rPr>
      </w:pPr>
      <w:r>
        <w:rPr>
          <w:rFonts w:ascii="Times New Roman" w:eastAsia="Times New Roman" w:hAnsi="Times New Roman" w:cs="Times New Roman"/>
          <w:b/>
          <w:sz w:val="28"/>
          <w:szCs w:val="28"/>
          <w:lang w:val="uk-UA"/>
        </w:rPr>
        <w:t xml:space="preserve">Конкурс «Поясни відео». </w:t>
      </w:r>
      <w:r>
        <w:rPr>
          <w:rFonts w:ascii="Times New Roman" w:eastAsia="Times New Roman" w:hAnsi="Times New Roman" w:cs="Times New Roman"/>
          <w:sz w:val="28"/>
          <w:szCs w:val="28"/>
          <w:lang w:val="uk-UA"/>
        </w:rPr>
        <w:t>Аудиторії пропонується переглянути відеофрагменти, після чого вони повинні пояснити фізичні явища чи процеси, які спостерігали.</w:t>
      </w:r>
      <w:r w:rsidR="00A32D74">
        <w:rPr>
          <w:rFonts w:ascii="Times New Roman" w:eastAsia="Times New Roman" w:hAnsi="Times New Roman" w:cs="Times New Roman"/>
          <w:sz w:val="28"/>
          <w:szCs w:val="28"/>
          <w:lang w:val="uk-UA"/>
        </w:rPr>
        <w:t xml:space="preserve"> («Вода поганий провідник тепла», «Як засунути яйце в пляшку», «Наелектризований кіт», «Оптичні ілюзії»)</w:t>
      </w:r>
    </w:p>
    <w:p w:rsidR="00EB41E2" w:rsidRDefault="00EB41E2" w:rsidP="00EB41E2">
      <w:pPr>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Підсумки заходу.</w:t>
      </w:r>
    </w:p>
    <w:p w:rsidR="00EB41E2" w:rsidRDefault="00EB41E2" w:rsidP="00EB41E2">
      <w:pPr>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sz w:val="28"/>
          <w:szCs w:val="28"/>
          <w:lang w:val="uk-UA"/>
        </w:rPr>
        <w:t>Викладач підводить підсумки проведеного заходу. Найкращий знавець з к</w:t>
      </w:r>
      <w:r>
        <w:rPr>
          <w:rFonts w:ascii="Times New Roman" w:eastAsia="Times New Roman" w:hAnsi="Times New Roman" w:cs="Times New Roman"/>
          <w:color w:val="000000"/>
          <w:sz w:val="28"/>
          <w:szCs w:val="28"/>
          <w:lang w:val="uk-UA"/>
        </w:rPr>
        <w:t>оманди, найактивніші учасники заходу.</w:t>
      </w:r>
    </w:p>
    <w:p w:rsidR="00A67349" w:rsidRPr="00EB41E2" w:rsidRDefault="00EB41E2" w:rsidP="00EB41E2">
      <w:pPr>
        <w:jc w:val="both"/>
        <w:rPr>
          <w:rFonts w:ascii="Times New Roman" w:eastAsia="Times New Roman" w:hAnsi="Times New Roman" w:cs="Times New Roman"/>
          <w:sz w:val="28"/>
          <w:szCs w:val="28"/>
          <w:lang w:val="uk-UA"/>
        </w:rPr>
      </w:pPr>
      <w:r>
        <w:rPr>
          <w:rFonts w:ascii="Times New Roman" w:eastAsia="Times New Roman" w:hAnsi="Times New Roman" w:cs="Times New Roman"/>
          <w:color w:val="000000"/>
          <w:sz w:val="28"/>
          <w:szCs w:val="28"/>
          <w:lang w:val="uk-UA"/>
        </w:rPr>
        <w:t>Далі студентам пропонується самим підвести підсумок заняття відповід</w:t>
      </w:r>
      <w:r w:rsidR="000172F2">
        <w:rPr>
          <w:rFonts w:ascii="Times New Roman" w:eastAsia="Times New Roman" w:hAnsi="Times New Roman" w:cs="Times New Roman"/>
          <w:color w:val="000000"/>
          <w:sz w:val="28"/>
          <w:szCs w:val="28"/>
          <w:lang w:val="uk-UA"/>
        </w:rPr>
        <w:t>аючи</w:t>
      </w:r>
      <w:r>
        <w:rPr>
          <w:rFonts w:ascii="Times New Roman" w:eastAsia="Times New Roman" w:hAnsi="Times New Roman" w:cs="Times New Roman"/>
          <w:color w:val="000000"/>
          <w:sz w:val="28"/>
          <w:szCs w:val="28"/>
          <w:lang w:val="uk-UA"/>
        </w:rPr>
        <w:t xml:space="preserve"> на </w:t>
      </w:r>
      <w:r w:rsidR="000172F2">
        <w:rPr>
          <w:rFonts w:ascii="Times New Roman" w:eastAsia="Times New Roman" w:hAnsi="Times New Roman" w:cs="Times New Roman"/>
          <w:color w:val="000000"/>
          <w:sz w:val="28"/>
          <w:szCs w:val="28"/>
          <w:lang w:val="uk-UA"/>
        </w:rPr>
        <w:t>за</w:t>
      </w:r>
      <w:r>
        <w:rPr>
          <w:rFonts w:ascii="Times New Roman" w:eastAsia="Times New Roman" w:hAnsi="Times New Roman" w:cs="Times New Roman"/>
          <w:color w:val="000000"/>
          <w:sz w:val="28"/>
          <w:szCs w:val="28"/>
          <w:lang w:val="uk-UA"/>
        </w:rPr>
        <w:t xml:space="preserve">питання: «Де ми зустрічаємо фізичні процеси, явища? Чи цікаво вміти пояснити процеси і явища, які відбуваються навколо нас?» </w:t>
      </w:r>
      <w:r w:rsidR="00A67349" w:rsidRPr="00A67349">
        <w:rPr>
          <w:rFonts w:ascii="Times New Roman" w:eastAsia="Times New Roman" w:hAnsi="Times New Roman" w:cs="Times New Roman"/>
          <w:color w:val="000000"/>
          <w:sz w:val="28"/>
          <w:szCs w:val="28"/>
        </w:rPr>
        <w:t> </w:t>
      </w:r>
      <w:r w:rsidR="00A67349" w:rsidRPr="00A67349">
        <w:rPr>
          <w:rFonts w:ascii="Times New Roman" w:eastAsia="Times New Roman" w:hAnsi="Times New Roman" w:cs="Times New Roman"/>
          <w:color w:val="FFFFFF"/>
          <w:sz w:val="28"/>
          <w:szCs w:val="28"/>
        </w:rPr>
        <w:t>Отказал передаточный меха</w:t>
      </w:r>
    </w:p>
    <w:p w:rsidR="00A67349" w:rsidRPr="00A67349" w:rsidRDefault="00A67349" w:rsidP="00853EA3">
      <w:pPr>
        <w:rPr>
          <w:rFonts w:ascii="Times New Roman" w:eastAsia="Calibri" w:hAnsi="Times New Roman" w:cs="Times New Roman"/>
          <w:sz w:val="28"/>
          <w:szCs w:val="28"/>
          <w:lang w:val="uk-UA"/>
        </w:rPr>
      </w:pPr>
    </w:p>
    <w:sectPr w:rsidR="00A67349" w:rsidRPr="00A6734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EA9" w:rsidRDefault="00DC6EA9" w:rsidP="00EB41E2">
      <w:pPr>
        <w:spacing w:after="0" w:line="240" w:lineRule="auto"/>
      </w:pPr>
      <w:r>
        <w:separator/>
      </w:r>
    </w:p>
  </w:endnote>
  <w:endnote w:type="continuationSeparator" w:id="0">
    <w:p w:rsidR="00DC6EA9" w:rsidRDefault="00DC6EA9" w:rsidP="00EB4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EA9" w:rsidRDefault="00DC6EA9" w:rsidP="00EB41E2">
      <w:pPr>
        <w:spacing w:after="0" w:line="240" w:lineRule="auto"/>
      </w:pPr>
      <w:r>
        <w:separator/>
      </w:r>
    </w:p>
  </w:footnote>
  <w:footnote w:type="continuationSeparator" w:id="0">
    <w:p w:rsidR="00DC6EA9" w:rsidRDefault="00DC6EA9" w:rsidP="00EB41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C4073"/>
    <w:multiLevelType w:val="hybridMultilevel"/>
    <w:tmpl w:val="A6FA4CE8"/>
    <w:lvl w:ilvl="0" w:tplc="B6241D2E">
      <w:start w:val="1"/>
      <w:numFmt w:val="decimal"/>
      <w:lvlText w:val="%1."/>
      <w:lvlJc w:val="left"/>
      <w:pPr>
        <w:ind w:left="1080" w:hanging="360"/>
      </w:pPr>
      <w:rPr>
        <w:rFonts w:asciiTheme="minorHAnsi" w:eastAsiaTheme="minorHAnsi" w:hAnsiTheme="minorHAnsi" w:cstheme="minorBidi"/>
        <w:color w:val="auto"/>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B5A"/>
    <w:rsid w:val="00014497"/>
    <w:rsid w:val="000172F2"/>
    <w:rsid w:val="000478DF"/>
    <w:rsid w:val="000721AD"/>
    <w:rsid w:val="000A2396"/>
    <w:rsid w:val="00137652"/>
    <w:rsid w:val="001467FF"/>
    <w:rsid w:val="0015326C"/>
    <w:rsid w:val="00177775"/>
    <w:rsid w:val="001A71F8"/>
    <w:rsid w:val="001B42F4"/>
    <w:rsid w:val="00222476"/>
    <w:rsid w:val="00250833"/>
    <w:rsid w:val="00261DC3"/>
    <w:rsid w:val="00343B04"/>
    <w:rsid w:val="003701A2"/>
    <w:rsid w:val="0038764F"/>
    <w:rsid w:val="004724E4"/>
    <w:rsid w:val="004A53FF"/>
    <w:rsid w:val="005515EB"/>
    <w:rsid w:val="00556261"/>
    <w:rsid w:val="005958E2"/>
    <w:rsid w:val="005D5EF3"/>
    <w:rsid w:val="006B4AB5"/>
    <w:rsid w:val="006E603B"/>
    <w:rsid w:val="007B7142"/>
    <w:rsid w:val="00853EA3"/>
    <w:rsid w:val="00921735"/>
    <w:rsid w:val="009B294C"/>
    <w:rsid w:val="009B4B5A"/>
    <w:rsid w:val="009F5F45"/>
    <w:rsid w:val="00A32D74"/>
    <w:rsid w:val="00A34D7A"/>
    <w:rsid w:val="00A67349"/>
    <w:rsid w:val="00AD4E99"/>
    <w:rsid w:val="00B731FE"/>
    <w:rsid w:val="00C3579B"/>
    <w:rsid w:val="00CA0A13"/>
    <w:rsid w:val="00CB7389"/>
    <w:rsid w:val="00DC6EA9"/>
    <w:rsid w:val="00E8760B"/>
    <w:rsid w:val="00EB41E2"/>
    <w:rsid w:val="00EC6740"/>
    <w:rsid w:val="00ED14E8"/>
    <w:rsid w:val="00FB52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8E65EE-DA0A-4900-8688-6191E46C6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5F45"/>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7349"/>
    <w:pPr>
      <w:spacing w:after="160" w:line="259" w:lineRule="auto"/>
      <w:ind w:left="720"/>
      <w:contextualSpacing/>
    </w:pPr>
    <w:rPr>
      <w:rFonts w:eastAsiaTheme="minorHAnsi"/>
      <w:lang w:eastAsia="en-US"/>
    </w:rPr>
  </w:style>
  <w:style w:type="paragraph" w:styleId="a4">
    <w:name w:val="header"/>
    <w:basedOn w:val="a"/>
    <w:link w:val="a5"/>
    <w:uiPriority w:val="99"/>
    <w:unhideWhenUsed/>
    <w:rsid w:val="00EB41E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B41E2"/>
    <w:rPr>
      <w:rFonts w:eastAsiaTheme="minorEastAsia"/>
      <w:lang w:eastAsia="ru-RU"/>
    </w:rPr>
  </w:style>
  <w:style w:type="paragraph" w:styleId="a6">
    <w:name w:val="footer"/>
    <w:basedOn w:val="a"/>
    <w:link w:val="a7"/>
    <w:uiPriority w:val="99"/>
    <w:unhideWhenUsed/>
    <w:rsid w:val="00EB41E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B41E2"/>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066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4</Pages>
  <Words>873</Words>
  <Characters>4977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14</cp:revision>
  <dcterms:created xsi:type="dcterms:W3CDTF">2016-10-22T23:40:00Z</dcterms:created>
  <dcterms:modified xsi:type="dcterms:W3CDTF">2018-10-25T16:03:00Z</dcterms:modified>
</cp:coreProperties>
</file>