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DB" w:rsidRPr="00471CE0" w:rsidRDefault="000552DB" w:rsidP="000552D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lang w:val="uk-UA"/>
        </w:rPr>
      </w:pPr>
      <w:r w:rsidRPr="003222C1">
        <w:rPr>
          <w:rFonts w:ascii="Times New Roman" w:eastAsia="Times New Roman" w:hAnsi="Times New Roman"/>
          <w:b/>
          <w:caps/>
          <w:sz w:val="28"/>
          <w:lang w:val="uk-UA"/>
        </w:rPr>
        <w:t xml:space="preserve"> </w:t>
      </w:r>
      <w:r w:rsidR="00471CE0">
        <w:rPr>
          <w:rFonts w:ascii="Times New Roman" w:eastAsia="Times New Roman" w:hAnsi="Times New Roman"/>
          <w:b/>
          <w:caps/>
          <w:sz w:val="28"/>
        </w:rPr>
        <w:t>Шануй</w:t>
      </w:r>
      <w:r w:rsidR="00225115">
        <w:rPr>
          <w:rFonts w:ascii="Times New Roman" w:eastAsia="Times New Roman" w:hAnsi="Times New Roman"/>
          <w:b/>
          <w:caps/>
          <w:sz w:val="28"/>
        </w:rPr>
        <w:t xml:space="preserve">мо </w:t>
      </w:r>
      <w:proofErr w:type="gramStart"/>
      <w:r w:rsidR="00471CE0">
        <w:rPr>
          <w:rFonts w:ascii="Times New Roman" w:eastAsia="Times New Roman" w:hAnsi="Times New Roman"/>
          <w:b/>
          <w:caps/>
          <w:sz w:val="28"/>
        </w:rPr>
        <w:t>наших</w:t>
      </w:r>
      <w:proofErr w:type="gramEnd"/>
      <w:r w:rsidR="00471CE0">
        <w:rPr>
          <w:rFonts w:ascii="Times New Roman" w:eastAsia="Times New Roman" w:hAnsi="Times New Roman"/>
          <w:b/>
          <w:caps/>
          <w:sz w:val="28"/>
        </w:rPr>
        <w:t xml:space="preserve"> земляк</w:t>
      </w:r>
      <w:r w:rsidR="00471CE0">
        <w:rPr>
          <w:rFonts w:ascii="Times New Roman" w:eastAsia="Times New Roman" w:hAnsi="Times New Roman"/>
          <w:b/>
          <w:caps/>
          <w:sz w:val="28"/>
          <w:lang w:val="uk-UA"/>
        </w:rPr>
        <w:t>ів</w:t>
      </w:r>
    </w:p>
    <w:p w:rsidR="000552DB" w:rsidRPr="003222C1" w:rsidRDefault="000552DB" w:rsidP="000552DB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(</w:t>
      </w:r>
      <w:proofErr w:type="gramStart"/>
      <w:r w:rsidR="00471CE0">
        <w:rPr>
          <w:rFonts w:ascii="Times New Roman" w:eastAsia="Times New Roman" w:hAnsi="Times New Roman"/>
          <w:i/>
          <w:sz w:val="28"/>
          <w:lang w:val="uk-UA"/>
        </w:rPr>
        <w:t>л</w:t>
      </w:r>
      <w:proofErr w:type="gramEnd"/>
      <w:r w:rsidR="00471CE0">
        <w:rPr>
          <w:rFonts w:ascii="Times New Roman" w:eastAsia="Times New Roman" w:hAnsi="Times New Roman"/>
          <w:i/>
          <w:sz w:val="28"/>
          <w:lang w:val="uk-UA"/>
        </w:rPr>
        <w:t>ітературне краєзнавство в позааудиторній роботі</w:t>
      </w:r>
      <w:r w:rsidRPr="003222C1">
        <w:rPr>
          <w:rFonts w:ascii="Times New Roman" w:eastAsia="Times New Roman" w:hAnsi="Times New Roman"/>
          <w:i/>
          <w:sz w:val="28"/>
        </w:rPr>
        <w:t>)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b/>
          <w:sz w:val="28"/>
        </w:rPr>
        <w:tab/>
        <w:t>Мета:</w:t>
      </w:r>
      <w:r w:rsidRPr="003222C1">
        <w:rPr>
          <w:rFonts w:ascii="Times New Roman" w:eastAsia="Times New Roman" w:hAnsi="Times New Roman"/>
          <w:sz w:val="28"/>
        </w:rPr>
        <w:t xml:space="preserve"> ознайомити з літературно-мистецькою географією області, сприяти культурному розвитку студентів, познайомити студентів з творчістю поетів Житомирщини, розвивати вміння цінувати і розуміти прекрасне, сприяти культурному розвитку студентів, виховувати любов до </w:t>
      </w:r>
      <w:proofErr w:type="gramStart"/>
      <w:r w:rsidRPr="003222C1">
        <w:rPr>
          <w:rFonts w:ascii="Times New Roman" w:eastAsia="Times New Roman" w:hAnsi="Times New Roman"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sz w:val="28"/>
        </w:rPr>
        <w:t>ідного краю, шанобливе ставлення до талановитих людей.</w:t>
      </w:r>
    </w:p>
    <w:p w:rsidR="000552DB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3222C1">
        <w:rPr>
          <w:rFonts w:ascii="Times New Roman" w:eastAsia="Times New Roman" w:hAnsi="Times New Roman"/>
          <w:b/>
          <w:sz w:val="28"/>
        </w:rPr>
        <w:tab/>
        <w:t xml:space="preserve">Методи проведення: </w:t>
      </w:r>
      <w:r w:rsidRPr="003222C1">
        <w:rPr>
          <w:rFonts w:ascii="Times New Roman" w:eastAsia="Times New Roman" w:hAnsi="Times New Roman"/>
          <w:sz w:val="28"/>
        </w:rPr>
        <w:t>виступи студентів, художня декламація.</w:t>
      </w:r>
    </w:p>
    <w:p w:rsidR="00471CE0" w:rsidRPr="00471CE0" w:rsidRDefault="00471CE0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 xml:space="preserve">          </w:t>
      </w:r>
      <w:r w:rsidRPr="00471CE0">
        <w:rPr>
          <w:rFonts w:ascii="Times New Roman" w:eastAsia="Times New Roman" w:hAnsi="Times New Roman"/>
          <w:b/>
          <w:sz w:val="28"/>
          <w:lang w:val="uk-UA"/>
        </w:rPr>
        <w:t>Форма роботи:</w:t>
      </w:r>
      <w:r>
        <w:rPr>
          <w:rFonts w:ascii="Times New Roman" w:eastAsia="Times New Roman" w:hAnsi="Times New Roman"/>
          <w:sz w:val="28"/>
          <w:lang w:val="uk-UA"/>
        </w:rPr>
        <w:t xml:space="preserve"> свято-конкурс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>Обладнання:</w:t>
      </w:r>
      <w:r w:rsidRPr="003222C1">
        <w:rPr>
          <w:rFonts w:ascii="Times New Roman" w:eastAsia="Times New Roman" w:hAnsi="Times New Roman"/>
          <w:sz w:val="28"/>
        </w:rPr>
        <w:t xml:space="preserve"> портрети поетів, виставка художньої літератури, реферати та повідомлення студентів, </w:t>
      </w:r>
      <w:proofErr w:type="gramStart"/>
      <w:r w:rsidRPr="003222C1">
        <w:rPr>
          <w:rFonts w:ascii="Times New Roman" w:eastAsia="Times New Roman" w:hAnsi="Times New Roman"/>
          <w:sz w:val="28"/>
        </w:rPr>
        <w:t>ст</w:t>
      </w:r>
      <w:proofErr w:type="gramEnd"/>
      <w:r w:rsidRPr="003222C1">
        <w:rPr>
          <w:rFonts w:ascii="Times New Roman" w:eastAsia="Times New Roman" w:hAnsi="Times New Roman"/>
          <w:sz w:val="28"/>
        </w:rPr>
        <w:t>інгазети, ілюстрації, записи пісень.</w:t>
      </w:r>
    </w:p>
    <w:p w:rsidR="000552DB" w:rsidRPr="003222C1" w:rsidRDefault="000552DB" w:rsidP="000552D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3222C1">
        <w:rPr>
          <w:rFonts w:ascii="Times New Roman" w:eastAsia="Times New Roman" w:hAnsi="Times New Roman"/>
          <w:b/>
          <w:sz w:val="28"/>
        </w:rPr>
        <w:t>Таке гарне ім</w:t>
      </w:r>
      <w:proofErr w:type="gramStart"/>
      <w:r w:rsidRPr="003222C1">
        <w:rPr>
          <w:rFonts w:ascii="Times New Roman" w:eastAsia="Times New Roman" w:hAnsi="Times New Roman"/>
          <w:b/>
          <w:sz w:val="28"/>
        </w:rPr>
        <w:t>`я</w:t>
      </w:r>
      <w:proofErr w:type="gramEnd"/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b/>
          <w:sz w:val="28"/>
        </w:rPr>
        <w:tab/>
        <w:t>Студент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: </w:t>
      </w:r>
      <w:r w:rsidRPr="003222C1">
        <w:rPr>
          <w:rFonts w:ascii="Times New Roman" w:eastAsia="Times New Roman" w:hAnsi="Times New Roman"/>
          <w:sz w:val="28"/>
        </w:rPr>
        <w:t>Моє ім</w:t>
      </w:r>
      <w:proofErr w:type="gramStart"/>
      <w:r w:rsidRPr="003222C1">
        <w:rPr>
          <w:rFonts w:ascii="Times New Roman" w:eastAsia="Times New Roman" w:hAnsi="Times New Roman"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– Житомир. Красиве, </w:t>
      </w:r>
      <w:proofErr w:type="gramStart"/>
      <w:r w:rsidRPr="003222C1">
        <w:rPr>
          <w:rFonts w:ascii="Times New Roman" w:eastAsia="Times New Roman" w:hAnsi="Times New Roman"/>
          <w:sz w:val="28"/>
        </w:rPr>
        <w:t>чи не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так? Воно поєднує в собі два найдорожчих для кожної людини слова: мир і жито. Хліб і мир! Мир – це усмі</w:t>
      </w:r>
      <w:proofErr w:type="gramStart"/>
      <w:r w:rsidRPr="003222C1">
        <w:rPr>
          <w:rFonts w:ascii="Times New Roman" w:eastAsia="Times New Roman" w:hAnsi="Times New Roman"/>
          <w:sz w:val="28"/>
        </w:rPr>
        <w:t>шки в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очах наших мам, бабусь, тат і дідусів, наших дітей. Мир – це ми. Адже </w:t>
      </w:r>
      <w:proofErr w:type="gramStart"/>
      <w:r w:rsidRPr="003222C1">
        <w:rPr>
          <w:rFonts w:ascii="Times New Roman" w:eastAsia="Times New Roman" w:hAnsi="Times New Roman"/>
          <w:sz w:val="28"/>
        </w:rPr>
        <w:t>колись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говорили: «Допоможемо всі</w:t>
      </w:r>
      <w:proofErr w:type="gramStart"/>
      <w:r w:rsidRPr="003222C1">
        <w:rPr>
          <w:rFonts w:ascii="Times New Roman" w:eastAsia="Times New Roman" w:hAnsi="Times New Roman"/>
          <w:sz w:val="28"/>
        </w:rPr>
        <w:t>м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миром» - тобто, всім гуртом. Хліб – це життя. Жито і життя. Недарма у цих слів </w:t>
      </w:r>
      <w:proofErr w:type="gramStart"/>
      <w:r w:rsidRPr="003222C1">
        <w:rPr>
          <w:rFonts w:ascii="Times New Roman" w:eastAsia="Times New Roman" w:hAnsi="Times New Roman"/>
          <w:sz w:val="28"/>
        </w:rPr>
        <w:t>ст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ільки спільного. Влучно </w:t>
      </w:r>
      <w:proofErr w:type="gramStart"/>
      <w:r w:rsidRPr="003222C1">
        <w:rPr>
          <w:rFonts w:ascii="Times New Roman" w:eastAsia="Times New Roman" w:hAnsi="Times New Roman"/>
          <w:sz w:val="28"/>
        </w:rPr>
        <w:t>назвали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колись наші предки основну рослину, із зерна якої виробляли хліб! Мудро. Російської мовою звучить ця назва: «рожь», тобто «народжувати». А от нашою, українською: ЖИТО!  - жити.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  <w:t>Отож, ім</w:t>
      </w:r>
      <w:proofErr w:type="gramStart"/>
      <w:r w:rsidRPr="003222C1">
        <w:rPr>
          <w:rFonts w:ascii="Times New Roman" w:eastAsia="Times New Roman" w:hAnsi="Times New Roman"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моє – українське. І я – українець. Справжній українець, незважаючи на те, що довелося мені бути і </w:t>
      </w:r>
      <w:proofErr w:type="gramStart"/>
      <w:r w:rsidRPr="003222C1">
        <w:rPr>
          <w:rFonts w:ascii="Times New Roman" w:eastAsia="Times New Roman" w:hAnsi="Times New Roman"/>
          <w:sz w:val="28"/>
        </w:rPr>
        <w:t>п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ід гнітом польсько-литовської і російської імперій, які намагалися зробити так, щоб я забув своє походження, свою національність. Щоб зрікся </w:t>
      </w:r>
      <w:proofErr w:type="gramStart"/>
      <w:r w:rsidRPr="003222C1">
        <w:rPr>
          <w:rFonts w:ascii="Times New Roman" w:eastAsia="Times New Roman" w:hAnsi="Times New Roman"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ідної мови. 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  <w:t>Але навіть одна моя назва, моє ім</w:t>
      </w:r>
      <w:proofErr w:type="gramStart"/>
      <w:r w:rsidRPr="003222C1">
        <w:rPr>
          <w:rFonts w:ascii="Times New Roman" w:eastAsia="Times New Roman" w:hAnsi="Times New Roman"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говорить про те, чий я син, чиєї землі, і хто я! 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  <w:t>Мені дуже приємно, що моє ім</w:t>
      </w:r>
      <w:proofErr w:type="gramStart"/>
      <w:r w:rsidRPr="003222C1">
        <w:rPr>
          <w:rFonts w:ascii="Times New Roman" w:eastAsia="Times New Roman" w:hAnsi="Times New Roman"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носить багато вулиць в різних містах України і, навіть, за кордоном. Наприклад, у Греції, </w:t>
      </w:r>
      <w:proofErr w:type="gramStart"/>
      <w:r w:rsidRPr="003222C1">
        <w:rPr>
          <w:rFonts w:ascii="Times New Roman" w:eastAsia="Times New Roman" w:hAnsi="Times New Roman"/>
          <w:sz w:val="28"/>
        </w:rPr>
        <w:t>в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Чехії є Житомирська вулиця. </w:t>
      </w:r>
      <w:proofErr w:type="gramStart"/>
      <w:r w:rsidRPr="003222C1">
        <w:rPr>
          <w:rFonts w:ascii="Times New Roman" w:eastAsia="Times New Roman" w:hAnsi="Times New Roman"/>
          <w:sz w:val="28"/>
        </w:rPr>
        <w:t>В нашій столиці Києві є аж дві вулиці, що названі моїм іменем: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«Велика Житомирська» та «Мала Житомирська». 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lastRenderedPageBreak/>
        <w:tab/>
        <w:t xml:space="preserve">А хіба не радує мене те, що серед людей з </w:t>
      </w:r>
      <w:proofErr w:type="gramStart"/>
      <w:r w:rsidRPr="003222C1">
        <w:rPr>
          <w:rFonts w:ascii="Times New Roman" w:eastAsia="Times New Roman" w:hAnsi="Times New Roman"/>
          <w:sz w:val="28"/>
        </w:rPr>
        <w:t>пр</w:t>
      </w:r>
      <w:proofErr w:type="gramEnd"/>
      <w:r w:rsidRPr="003222C1">
        <w:rPr>
          <w:rFonts w:ascii="Times New Roman" w:eastAsia="Times New Roman" w:hAnsi="Times New Roman"/>
          <w:sz w:val="28"/>
        </w:rPr>
        <w:t>ізвищем «Житомирець», «Житомирський» або «Житомирська» є чимало відомих вчених, музикантів, художників і просто гарних людей! Моє ім</w:t>
      </w:r>
      <w:proofErr w:type="gramStart"/>
      <w:r w:rsidRPr="003222C1">
        <w:rPr>
          <w:rFonts w:ascii="Times New Roman" w:eastAsia="Times New Roman" w:hAnsi="Times New Roman"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носить і велике морське судно – танкер, і затишне кафе у Києві. 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  <w:t>Я горджуся своїм іменем. Воно красиве і неповторне! В ньом</w:t>
      </w:r>
      <w:proofErr w:type="gramStart"/>
      <w:r w:rsidRPr="003222C1">
        <w:rPr>
          <w:rFonts w:ascii="Times New Roman" w:eastAsia="Times New Roman" w:hAnsi="Times New Roman"/>
          <w:sz w:val="28"/>
        </w:rPr>
        <w:t>у-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золоті житні ниви і блакитне мирне небо над ними. В ньому – немов вся Україна, бо в ньому символ </w:t>
      </w:r>
      <w:proofErr w:type="gramStart"/>
      <w:r w:rsidRPr="003222C1">
        <w:rPr>
          <w:rFonts w:ascii="Times New Roman" w:eastAsia="Times New Roman" w:hAnsi="Times New Roman"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sz w:val="28"/>
        </w:rPr>
        <w:t>ідної Батьківщини. Недарма наш земляк поет Вадим</w:t>
      </w:r>
      <w:r w:rsidRPr="003222C1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sz w:val="28"/>
        </w:rPr>
        <w:t>Крищенко</w:t>
      </w:r>
      <w:r w:rsidRPr="003222C1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sz w:val="28"/>
        </w:rPr>
        <w:t xml:space="preserve"> у вірші «Ми – українці» сказав: «Ми вчили </w:t>
      </w:r>
      <w:proofErr w:type="gramStart"/>
      <w:r w:rsidRPr="003222C1">
        <w:rPr>
          <w:rFonts w:ascii="Times New Roman" w:eastAsia="Times New Roman" w:hAnsi="Times New Roman"/>
          <w:sz w:val="28"/>
        </w:rPr>
        <w:t>св</w:t>
      </w:r>
      <w:proofErr w:type="gramEnd"/>
      <w:r w:rsidRPr="003222C1">
        <w:rPr>
          <w:rFonts w:ascii="Times New Roman" w:eastAsia="Times New Roman" w:hAnsi="Times New Roman"/>
          <w:sz w:val="28"/>
        </w:rPr>
        <w:t>іт, як сіять жито».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>Ведучий:</w:t>
      </w:r>
      <w:r w:rsidRPr="003222C1">
        <w:rPr>
          <w:rFonts w:ascii="Times New Roman" w:eastAsia="Times New Roman" w:hAnsi="Times New Roman"/>
          <w:sz w:val="28"/>
        </w:rPr>
        <w:t xml:space="preserve"> Так, Житомирщина – край багатих літературних та мистецьких традицій – займає видне мі</w:t>
      </w:r>
      <w:proofErr w:type="gramStart"/>
      <w:r w:rsidRPr="003222C1">
        <w:rPr>
          <w:rFonts w:ascii="Times New Roman" w:eastAsia="Times New Roman" w:hAnsi="Times New Roman"/>
          <w:sz w:val="28"/>
        </w:rPr>
        <w:t>сце на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літературній карті нашої держави. Сьогодні ми з вами здійснимо подорож </w:t>
      </w:r>
      <w:proofErr w:type="gramStart"/>
      <w:r w:rsidRPr="003222C1">
        <w:rPr>
          <w:rFonts w:ascii="Times New Roman" w:eastAsia="Times New Roman" w:hAnsi="Times New Roman"/>
          <w:sz w:val="28"/>
        </w:rPr>
        <w:t>п</w:t>
      </w:r>
      <w:proofErr w:type="gramEnd"/>
      <w:r w:rsidRPr="003222C1">
        <w:rPr>
          <w:rFonts w:ascii="Times New Roman" w:eastAsia="Times New Roman" w:hAnsi="Times New Roman"/>
          <w:sz w:val="28"/>
        </w:rPr>
        <w:t>івденно-західною частиною Житомирщини і маршрут наш пролягатиме серед широких пшеничних ланів, плантацій цукрових буряків і хмелю.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 xml:space="preserve">Ведуча: </w:t>
      </w:r>
      <w:r w:rsidRPr="003222C1">
        <w:rPr>
          <w:rFonts w:ascii="Times New Roman" w:eastAsia="Times New Roman" w:hAnsi="Times New Roman"/>
          <w:sz w:val="28"/>
        </w:rPr>
        <w:t xml:space="preserve">Житомирщина дала </w:t>
      </w:r>
      <w:proofErr w:type="gramStart"/>
      <w:r w:rsidRPr="003222C1">
        <w:rPr>
          <w:rFonts w:ascii="Times New Roman" w:eastAsia="Times New Roman" w:hAnsi="Times New Roman"/>
          <w:sz w:val="28"/>
        </w:rPr>
        <w:t>св</w:t>
      </w:r>
      <w:proofErr w:type="gramEnd"/>
      <w:r w:rsidRPr="003222C1">
        <w:rPr>
          <w:rFonts w:ascii="Times New Roman" w:eastAsia="Times New Roman" w:hAnsi="Times New Roman"/>
          <w:sz w:val="28"/>
        </w:rPr>
        <w:t>ітові багатьох видатних майстрів поетичного слова. В мі</w:t>
      </w:r>
      <w:proofErr w:type="gramStart"/>
      <w:r w:rsidRPr="003222C1">
        <w:rPr>
          <w:rFonts w:ascii="Times New Roman" w:eastAsia="Times New Roman" w:hAnsi="Times New Roman"/>
          <w:sz w:val="28"/>
        </w:rPr>
        <w:t>ст</w:t>
      </w:r>
      <w:proofErr w:type="gramEnd"/>
      <w:r w:rsidRPr="003222C1">
        <w:rPr>
          <w:rFonts w:ascii="Times New Roman" w:eastAsia="Times New Roman" w:hAnsi="Times New Roman"/>
          <w:sz w:val="28"/>
        </w:rPr>
        <w:t>і Новоград-Волинському народилася безсмертна Леся Українка, село Романівка Попільнянського району стало духовною колискою Максима Рильського, Житомир є батьківщиною видатного українського поета-патріота Олега Ольжича.</w:t>
      </w:r>
    </w:p>
    <w:p w:rsidR="000552DB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 xml:space="preserve">Ведучий: </w:t>
      </w:r>
      <w:r w:rsidRPr="003222C1">
        <w:rPr>
          <w:rFonts w:ascii="Times New Roman" w:eastAsia="Times New Roman" w:hAnsi="Times New Roman"/>
          <w:sz w:val="28"/>
        </w:rPr>
        <w:t xml:space="preserve">Доброго дня, шановні викладачі, гості, учасники конкурсу. Сьогодні проводиться свято-конкурс «Шануємо письменників </w:t>
      </w:r>
      <w:proofErr w:type="gramStart"/>
      <w:r w:rsidRPr="003222C1">
        <w:rPr>
          <w:rFonts w:ascii="Times New Roman" w:eastAsia="Times New Roman" w:hAnsi="Times New Roman"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sz w:val="28"/>
        </w:rPr>
        <w:t>ідного краю».</w:t>
      </w:r>
    </w:p>
    <w:p w:rsidR="00225115" w:rsidRPr="00225115" w:rsidRDefault="00225115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ПРЕДСТАВЛЯЄМО НАШЕ ЖУРІ.</w:t>
      </w:r>
    </w:p>
    <w:p w:rsidR="000552DB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 xml:space="preserve">Ведуча: </w:t>
      </w:r>
      <w:r w:rsidRPr="003222C1">
        <w:rPr>
          <w:rFonts w:ascii="Times New Roman" w:eastAsia="Times New Roman" w:hAnsi="Times New Roman"/>
          <w:sz w:val="28"/>
        </w:rPr>
        <w:t xml:space="preserve">Розпочинається маршрут у Житомирі. </w:t>
      </w:r>
      <w:proofErr w:type="gramStart"/>
      <w:r w:rsidRPr="003222C1">
        <w:rPr>
          <w:rFonts w:ascii="Times New Roman" w:eastAsia="Times New Roman" w:hAnsi="Times New Roman"/>
          <w:sz w:val="28"/>
        </w:rPr>
        <w:t>Наша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зупинка – житомирський поет Валентин Болеславович Грабовський – натхненний співець поліського краю. Поезія В. Грабовського завжди несе на собі печать внутрішнього </w:t>
      </w:r>
      <w:proofErr w:type="gramStart"/>
      <w:r w:rsidRPr="003222C1">
        <w:rPr>
          <w:rFonts w:ascii="Times New Roman" w:eastAsia="Times New Roman" w:hAnsi="Times New Roman"/>
          <w:sz w:val="28"/>
        </w:rPr>
        <w:t>св</w:t>
      </w:r>
      <w:proofErr w:type="gramEnd"/>
      <w:r w:rsidRPr="003222C1">
        <w:rPr>
          <w:rFonts w:ascii="Times New Roman" w:eastAsia="Times New Roman" w:hAnsi="Times New Roman"/>
          <w:sz w:val="28"/>
        </w:rPr>
        <w:t>іту її автора, його життєвий оптимізм, переконаність у торжестві справедливості, в перемозі сил добра над злом.</w:t>
      </w:r>
    </w:p>
    <w:tbl>
      <w:tblPr>
        <w:tblW w:w="0" w:type="auto"/>
        <w:tblLook w:val="04A0"/>
      </w:tblPr>
      <w:tblGrid>
        <w:gridCol w:w="3246"/>
        <w:gridCol w:w="2959"/>
        <w:gridCol w:w="3366"/>
      </w:tblGrid>
      <w:tr w:rsidR="000552DB" w:rsidRPr="00442BDB" w:rsidTr="006337E7">
        <w:tc>
          <w:tcPr>
            <w:tcW w:w="3190" w:type="dxa"/>
            <w:shd w:val="clear" w:color="auto" w:fill="auto"/>
          </w:tcPr>
          <w:p w:rsidR="000552DB" w:rsidRPr="00442BDB" w:rsidRDefault="000552DB" w:rsidP="006337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1825" cy="2743200"/>
                  <wp:effectExtent l="19050" t="0" r="3175" b="0"/>
                  <wp:docPr id="6" name="Рисунок 6" descr="Грабовськи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абовськи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0552DB" w:rsidRPr="00442BDB" w:rsidRDefault="000552DB" w:rsidP="006337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4335" cy="2761615"/>
                  <wp:effectExtent l="19050" t="0" r="0" b="0"/>
                  <wp:docPr id="7" name="Рисунок 7" descr="Грабовський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абовський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276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0552DB" w:rsidRPr="00442BDB" w:rsidRDefault="000552DB" w:rsidP="006337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4850" cy="2761615"/>
                  <wp:effectExtent l="19050" t="0" r="6350" b="0"/>
                  <wp:docPr id="8" name="Рисунок 8" descr="Грабовськи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абовськи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063" b="5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276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2DB" w:rsidRPr="00A9578A" w:rsidRDefault="000552DB" w:rsidP="000552DB">
      <w:pPr>
        <w:jc w:val="center"/>
      </w:pPr>
      <w:r w:rsidRPr="00A9578A">
        <w:t xml:space="preserve"> </w:t>
      </w:r>
      <w:r>
        <w:rPr>
          <w:lang w:val="uk-UA"/>
        </w:rPr>
        <w:t xml:space="preserve"> </w:t>
      </w:r>
      <w:r w:rsidRPr="00A9578A">
        <w:t xml:space="preserve">  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="006337E7">
        <w:rPr>
          <w:rFonts w:ascii="Times New Roman" w:eastAsia="Times New Roman" w:hAnsi="Times New Roman"/>
          <w:sz w:val="28"/>
        </w:rPr>
        <w:t>Звучить поез</w:t>
      </w:r>
      <w:r w:rsidR="006337E7">
        <w:rPr>
          <w:rFonts w:ascii="Times New Roman" w:eastAsia="Times New Roman" w:hAnsi="Times New Roman"/>
          <w:sz w:val="28"/>
          <w:lang w:val="uk-UA"/>
        </w:rPr>
        <w:t>і</w:t>
      </w:r>
      <w:r w:rsidR="006337E7">
        <w:rPr>
          <w:rFonts w:ascii="Times New Roman" w:eastAsia="Times New Roman" w:hAnsi="Times New Roman"/>
          <w:sz w:val="28"/>
        </w:rPr>
        <w:t>я</w:t>
      </w:r>
      <w:r w:rsidRPr="003222C1">
        <w:rPr>
          <w:rFonts w:ascii="Times New Roman" w:eastAsia="Times New Roman" w:hAnsi="Times New Roman"/>
          <w:sz w:val="28"/>
        </w:rPr>
        <w:t xml:space="preserve"> «</w:t>
      </w:r>
      <w:proofErr w:type="gramStart"/>
      <w:r w:rsidR="006337E7">
        <w:rPr>
          <w:rFonts w:ascii="Times New Roman" w:eastAsia="Times New Roman" w:hAnsi="Times New Roman"/>
          <w:sz w:val="28"/>
        </w:rPr>
        <w:t>Брате</w:t>
      </w:r>
      <w:proofErr w:type="gramEnd"/>
      <w:r w:rsidR="006337E7">
        <w:rPr>
          <w:rFonts w:ascii="Times New Roman" w:eastAsia="Times New Roman" w:hAnsi="Times New Roman"/>
          <w:sz w:val="28"/>
        </w:rPr>
        <w:t xml:space="preserve">, ти привіз…»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Брате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ти привіз із саду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Б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ілого наливу у жнива.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День і ніч моя квартира,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брате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Пахне яблуками.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От дива!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В мі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ст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 темні ночі дощовиті,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За рядком мережачи рядок,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Їм найкращі яблука у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іті-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Ой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же ж смаковиті й соковиті!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Згадую город наш і садок.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Згадую дупло старої липи,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Де бджолиний оселився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ій.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замріли бджоли,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медом злиті,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Ад льоток забрусували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ій.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Тож було тобі дарунком,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брате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Як пиляв ти в стужу і жалі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в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Стовбур липи,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бурею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п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іднятий,-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на мед натрапив у дуплі.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Ним наповнив ти відро й гладущик,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В бутель із плетінкою набрав.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lastRenderedPageBreak/>
        <w:t>Виявився той мед таким цілющим,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Що твої простуди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вс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 прогнав.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Тож собі нехай хлюпоче злива-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В серце моє ніжність залива.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від меду й білого наливу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Радісно хмеліє голова</w:t>
      </w:r>
      <w:r w:rsidRPr="003222C1">
        <w:rPr>
          <w:rFonts w:ascii="Times New Roman" w:eastAsia="Times New Roman" w:hAnsi="Times New Roman"/>
          <w:sz w:val="28"/>
        </w:rPr>
        <w:t>.</w:t>
      </w:r>
    </w:p>
    <w:p w:rsidR="006337E7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>Ведучий:</w:t>
      </w:r>
      <w:r w:rsidRPr="003222C1">
        <w:rPr>
          <w:rFonts w:ascii="Times New Roman" w:eastAsia="Times New Roman" w:hAnsi="Times New Roman"/>
          <w:sz w:val="28"/>
        </w:rPr>
        <w:t xml:space="preserve"> На думку відомого українського поета і літературознавця Степана Крижанівського, «Житомирщина у поезіях Грабовського постає як якась чудова, не відкрита для чужого ока </w:t>
      </w:r>
      <w:proofErr w:type="gramStart"/>
      <w:r w:rsidRPr="003222C1">
        <w:rPr>
          <w:rFonts w:ascii="Times New Roman" w:eastAsia="Times New Roman" w:hAnsi="Times New Roman"/>
          <w:sz w:val="28"/>
        </w:rPr>
        <w:t>країна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зі своєю історією і географією, лісами і озерами, хлібом і каменем, хмелем і самоцвітами. Поет уміє занурюватися у народне життя і видобувати звідти вічну правду і красу</w:t>
      </w:r>
      <w:r w:rsidR="006337E7">
        <w:rPr>
          <w:rFonts w:ascii="Times New Roman" w:eastAsia="Times New Roman" w:hAnsi="Times New Roman"/>
          <w:sz w:val="28"/>
          <w:lang w:val="uk-UA"/>
        </w:rPr>
        <w:t>.</w:t>
      </w:r>
    </w:p>
    <w:p w:rsidR="000552DB" w:rsidRPr="006337E7" w:rsidRDefault="006337E7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Студентка читає «Баладу про дівочу косу»</w:t>
      </w:r>
    </w:p>
    <w:p w:rsidR="000552DB" w:rsidRPr="006337E7" w:rsidRDefault="006337E7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ab/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Ти мене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учила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бути гордою,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Мамо! Вже не вийду я з вогню.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Ц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 слова, що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стискають за горло,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В полум’ї з собою хороню.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Оточили нас фашисти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клят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і-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Ласочка – і та не пробіжить.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Будуть тут стояти й чатувати,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Аж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останній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вуглик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догорить.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Як шаліє смерч вогню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багровий,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Хижі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іскри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сиплються кругом.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А кати тремтять,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щоб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випадково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Не помилував мене вогонь,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Щоби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Ніна з полум’я не встала,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Не згукаладрузів до борні.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Душогуби! Я б у них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стр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іляла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lastRenderedPageBreak/>
        <w:t>З-за березикожної й сосни.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Мамо, ти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учила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бути гордою,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Хоч і знала,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що в тривожну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мить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Ан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іюності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моїй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, нівроді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У лихій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пожежі не вціліть.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Вогне! Я ступаю в тебе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чистою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Як ступала вранці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у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росу.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Про одне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одважуся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просити: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Збережи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дівочую косу.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Милий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говорив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: вона – мов жито,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Колоски достиглі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у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полях.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Мабуть,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він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шукатиме й тужитиме,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Що не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стр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ів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любові,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як моя.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Не боюся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полум’яне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ситого,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-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Он дощі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в</w:t>
      </w:r>
      <w:proofErr w:type="gramEnd"/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же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плачуть по мені.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Любі, як мені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хотілось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жити! Серце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задихається в огні…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sz w:val="28"/>
          <w:lang w:val="uk-UA"/>
        </w:rPr>
      </w:pPr>
      <w:r w:rsidRPr="003222C1">
        <w:rPr>
          <w:rFonts w:ascii="Times New Roman" w:eastAsia="Times New Roman" w:hAnsi="Times New Roman"/>
          <w:sz w:val="28"/>
        </w:rPr>
        <w:t>Вірш</w:t>
      </w:r>
      <w:r w:rsidRPr="003222C1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sz w:val="28"/>
        </w:rPr>
        <w:t xml:space="preserve">Михайла Клименка </w:t>
      </w:r>
      <w:r w:rsidRPr="003222C1">
        <w:rPr>
          <w:rFonts w:ascii="Times New Roman" w:eastAsia="Times New Roman" w:hAnsi="Times New Roman"/>
          <w:sz w:val="28"/>
          <w:lang w:val="uk-UA"/>
        </w:rPr>
        <w:t>«</w:t>
      </w:r>
      <w:r w:rsidRPr="003222C1">
        <w:rPr>
          <w:rFonts w:ascii="Times New Roman" w:eastAsia="Times New Roman" w:hAnsi="Times New Roman"/>
          <w:sz w:val="28"/>
        </w:rPr>
        <w:t>Матері</w:t>
      </w:r>
      <w:r w:rsidRPr="003222C1">
        <w:rPr>
          <w:rFonts w:ascii="Times New Roman" w:eastAsia="Times New Roman" w:hAnsi="Times New Roman"/>
          <w:sz w:val="28"/>
          <w:lang w:val="uk-UA"/>
        </w:rPr>
        <w:t>»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Тобі недарували, мамо, квіти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Ні в жодне свято на твоїм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віку,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Але раділати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оцьом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усвіту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ткала нитку доленьки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тонку.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Ніхто не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знав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тебе, не возвеличив,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Коли ростила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дочок і сині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Твій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удовиний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біль і досі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кличе</w:t>
      </w:r>
      <w:proofErr w:type="gramEnd"/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Мене в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далек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і, повні горя дні.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lastRenderedPageBreak/>
        <w:t>Жила собі, варила, прала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постіль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У клопотах,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яким нема ціни,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замінила батька у колгоспі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В роки суворі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–в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же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після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війни.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віддала з комори до зернини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Убоге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збіжжя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пер</w:t>
      </w:r>
      <w:r>
        <w:rPr>
          <w:rFonts w:ascii="Times New Roman" w:eastAsia="Times New Roman" w:hAnsi="Times New Roman"/>
          <w:i/>
          <w:sz w:val="28"/>
          <w:lang w:val="uk-UA"/>
        </w:rPr>
        <w:t>ш</w:t>
      </w:r>
      <w:r w:rsidRPr="003222C1">
        <w:rPr>
          <w:rFonts w:ascii="Times New Roman" w:eastAsia="Times New Roman" w:hAnsi="Times New Roman"/>
          <w:i/>
          <w:sz w:val="28"/>
        </w:rPr>
        <w:t>у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ту весну,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Щоб уродила нива спільна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сину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хліб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святий, і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п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існю голосну.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Сама ж ти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скромно,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тихо, непомітно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Коротку вельми стежечку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пройшла,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Вже внуками вона рясніє – квітне-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До цього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щастя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ти не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дожила.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У пам’яті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моїй</w:t>
      </w:r>
      <w:proofErr w:type="gramEnd"/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твій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образ,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мамо,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Як найдорожче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, </w:t>
      </w:r>
      <w:r w:rsidRPr="003222C1">
        <w:rPr>
          <w:rFonts w:ascii="Times New Roman" w:eastAsia="Times New Roman" w:hAnsi="Times New Roman"/>
          <w:i/>
          <w:sz w:val="28"/>
        </w:rPr>
        <w:t>що в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житті я мав.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Не розповісти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жодними словами </w:t>
      </w:r>
    </w:p>
    <w:p w:rsidR="000552DB" w:rsidRPr="003222C1" w:rsidRDefault="000552DB" w:rsidP="000552DB">
      <w:pPr>
        <w:ind w:firstLine="709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Про тебе,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ідна, скільки б не співав</w:t>
      </w:r>
      <w:r w:rsidRPr="003222C1">
        <w:rPr>
          <w:rFonts w:ascii="Times New Roman" w:eastAsia="Times New Roman" w:hAnsi="Times New Roman"/>
          <w:sz w:val="28"/>
        </w:rPr>
        <w:t>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sz w:val="28"/>
        </w:rPr>
        <w:tab/>
      </w:r>
      <w:r w:rsidRPr="003222C1">
        <w:rPr>
          <w:rFonts w:ascii="Times New Roman" w:eastAsia="Times New Roman" w:hAnsi="Times New Roman"/>
          <w:b/>
          <w:sz w:val="28"/>
        </w:rPr>
        <w:t>Ведуча:</w:t>
      </w:r>
      <w:r w:rsidRPr="003222C1">
        <w:rPr>
          <w:rFonts w:ascii="Times New Roman" w:eastAsia="Times New Roman" w:hAnsi="Times New Roman"/>
          <w:sz w:val="28"/>
        </w:rPr>
        <w:t xml:space="preserve"> Далі наш шлях пролягатиме через </w:t>
      </w:r>
      <w:proofErr w:type="gramStart"/>
      <w:r w:rsidRPr="003222C1">
        <w:rPr>
          <w:rFonts w:ascii="Times New Roman" w:eastAsia="Times New Roman" w:hAnsi="Times New Roman"/>
          <w:sz w:val="28"/>
        </w:rPr>
        <w:t>р</w:t>
      </w:r>
      <w:proofErr w:type="gramEnd"/>
      <w:r w:rsidRPr="003222C1">
        <w:rPr>
          <w:rFonts w:ascii="Times New Roman" w:eastAsia="Times New Roman" w:hAnsi="Times New Roman"/>
          <w:sz w:val="28"/>
        </w:rPr>
        <w:t>ічку Роставицю, де лежить село Верхівня, яке згадується в усіх енциклопедіях світу. Це село міцно пов</w:t>
      </w:r>
      <w:proofErr w:type="gramStart"/>
      <w:r w:rsidRPr="003222C1">
        <w:rPr>
          <w:rFonts w:ascii="Times New Roman" w:eastAsia="Times New Roman" w:hAnsi="Times New Roman"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sz w:val="28"/>
        </w:rPr>
        <w:t>зане з ім`ям великого французького письменника Оноре де Бальзака, який у 1847-1848</w:t>
      </w:r>
      <w:r w:rsidRPr="003222C1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sz w:val="28"/>
        </w:rPr>
        <w:t>рр. двічі приїздив сюди з Парижа і досить довго жив у маєтку поміщиці Е. Ганської.</w:t>
      </w:r>
    </w:p>
    <w:p w:rsidR="000552DB" w:rsidRPr="00F36DE0" w:rsidRDefault="000552DB" w:rsidP="000552DB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3222C1">
        <w:rPr>
          <w:rFonts w:ascii="Times New Roman" w:eastAsia="Times New Roman" w:hAnsi="Times New Roman"/>
          <w:sz w:val="28"/>
        </w:rPr>
        <w:tab/>
        <w:t xml:space="preserve">Є у В. Грабовського прекрасний вірш «Бальзак </w:t>
      </w:r>
      <w:proofErr w:type="gramStart"/>
      <w:r w:rsidRPr="003222C1">
        <w:rPr>
          <w:rFonts w:ascii="Times New Roman" w:eastAsia="Times New Roman" w:hAnsi="Times New Roman"/>
          <w:sz w:val="28"/>
        </w:rPr>
        <w:t>у</w:t>
      </w:r>
      <w:proofErr w:type="gramEnd"/>
      <w:r w:rsidRPr="003222C1">
        <w:rPr>
          <w:rFonts w:ascii="Times New Roman" w:eastAsia="Times New Roman" w:hAnsi="Times New Roman"/>
          <w:sz w:val="28"/>
        </w:rPr>
        <w:t xml:space="preserve"> Верхівні». </w:t>
      </w:r>
      <w:r w:rsidR="00F36DE0">
        <w:rPr>
          <w:rFonts w:ascii="Times New Roman" w:eastAsia="Times New Roman" w:hAnsi="Times New Roman"/>
          <w:sz w:val="28"/>
          <w:lang w:val="uk-UA"/>
        </w:rPr>
        <w:t>Пропонуємо поезію до вашої уваги.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Юнак, котрому п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тдесят один,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З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 світовим ім`ям.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І-Лілія долин.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Що це?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Насмішка?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Що його вело?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Що керувало ним?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lastRenderedPageBreak/>
        <w:t>Снігами замело,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Травою заросло,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Неначе й не було: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Париж і Верхівня.Європа і село.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"Поміщиця.</w:t>
      </w:r>
      <w:r w:rsidR="00D244DC">
        <w:rPr>
          <w:rFonts w:ascii="Times New Roman" w:eastAsia="Times New Roman" w:hAnsi="Times New Roman"/>
          <w:i/>
          <w:sz w:val="28"/>
        </w:rPr>
        <w:t xml:space="preserve">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Х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отіла окрутить,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Зажити слави".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Нащо городить?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Титан-в одній особі</w:t>
      </w:r>
      <w:r w:rsidR="00D244DC">
        <w:rPr>
          <w:rFonts w:ascii="Times New Roman" w:eastAsia="Times New Roman" w:hAnsi="Times New Roman"/>
          <w:i/>
          <w:sz w:val="28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-</w:t>
      </w:r>
      <w:r w:rsidR="00D244DC">
        <w:rPr>
          <w:rFonts w:ascii="Times New Roman" w:eastAsia="Times New Roman" w:hAnsi="Times New Roman"/>
          <w:i/>
          <w:sz w:val="28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й чолові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к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Що сам себе на каторгу прирі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к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Своєю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творчістю.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Що над царями став.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Що вилі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пив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свою планету сам,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З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Олімпу,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із надзоряних висот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Мчить на край світу,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наче дон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 xml:space="preserve"> К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іхот,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Заради одного: щоб на коліна стать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Перед коханою...</w:t>
      </w:r>
      <w:r w:rsidR="00D244DC">
        <w:rPr>
          <w:rFonts w:ascii="Times New Roman" w:eastAsia="Times New Roman" w:hAnsi="Times New Roman"/>
          <w:i/>
          <w:sz w:val="28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Любити і страждать...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Чого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лиш не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буває із людьми...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Ах,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люблять генії не так, як ми.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Їх інші зорі ваблять в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іт химер,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Ї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м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вища музика звучить з небесних сфер...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Самотність генія...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І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ж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інка, що одна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Могла його у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суєти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віднять,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Єдина,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що збагнуть його могла,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У спеку жнив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ну утерти піт з чола.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І полонить.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П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іднести над віки.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Титан Бальзак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просив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її руки.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Життям готовий був платить.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До дна.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За щастя мить.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І заплатив сповна.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Сюди,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сюди душа його вела,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lastRenderedPageBreak/>
        <w:t xml:space="preserve">Щоб за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п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івроку</w:t>
      </w:r>
      <w:r w:rsidR="00D244DC">
        <w:rPr>
          <w:rFonts w:ascii="Times New Roman" w:eastAsia="Times New Roman" w:hAnsi="Times New Roman"/>
          <w:i/>
          <w:sz w:val="28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-</w:t>
      </w:r>
      <w:r w:rsidR="00D244DC">
        <w:rPr>
          <w:rFonts w:ascii="Times New Roman" w:eastAsia="Times New Roman" w:hAnsi="Times New Roman"/>
          <w:i/>
          <w:sz w:val="28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рік згоріть дотла.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Все в цих словах: таємний Долі знак,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її краса і пристрасть неземна,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Й "Людська комедія".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Кінця нема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ЇЇ вигадливості й витівкам.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Дарма.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 xml:space="preserve">Ми не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шкоду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ємо.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 xml:space="preserve">Як не шкодує 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в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ін,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Котрий згорів у п</w:t>
      </w:r>
      <w:proofErr w:type="gramStart"/>
      <w:r w:rsidRPr="003222C1">
        <w:rPr>
          <w:rFonts w:ascii="Times New Roman" w:eastAsia="Times New Roman" w:hAnsi="Times New Roman"/>
          <w:i/>
          <w:sz w:val="28"/>
        </w:rPr>
        <w:t>`я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>тдесят один.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proofErr w:type="gramStart"/>
      <w:r w:rsidRPr="003222C1">
        <w:rPr>
          <w:rFonts w:ascii="Times New Roman" w:eastAsia="Times New Roman" w:hAnsi="Times New Roman"/>
          <w:i/>
          <w:sz w:val="28"/>
        </w:rPr>
        <w:t>Це ж</w:t>
      </w:r>
      <w:proofErr w:type="gramEnd"/>
      <w:r w:rsidRPr="003222C1">
        <w:rPr>
          <w:rFonts w:ascii="Times New Roman" w:eastAsia="Times New Roman" w:hAnsi="Times New Roman"/>
          <w:i/>
          <w:sz w:val="28"/>
        </w:rPr>
        <w:t xml:space="preserve"> його найсвітліше почуття.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222C1">
        <w:rPr>
          <w:rFonts w:ascii="Times New Roman" w:eastAsia="Times New Roman" w:hAnsi="Times New Roman"/>
          <w:i/>
          <w:sz w:val="28"/>
        </w:rPr>
        <w:t>Це його щастя.</w:t>
      </w:r>
      <w:r w:rsidRPr="003222C1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222C1">
        <w:rPr>
          <w:rFonts w:ascii="Times New Roman" w:eastAsia="Times New Roman" w:hAnsi="Times New Roman"/>
          <w:i/>
          <w:sz w:val="28"/>
        </w:rPr>
        <w:t>Його мрій збуття</w:t>
      </w:r>
      <w:r w:rsidRPr="003222C1">
        <w:rPr>
          <w:rFonts w:ascii="Times New Roman" w:eastAsia="Times New Roman" w:hAnsi="Times New Roman"/>
          <w:sz w:val="28"/>
        </w:rPr>
        <w:t>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2C1">
        <w:tab/>
      </w:r>
      <w:r w:rsidRPr="003222C1">
        <w:rPr>
          <w:rFonts w:ascii="Times New Roman" w:hAnsi="Times New Roman"/>
          <w:b/>
          <w:sz w:val="28"/>
          <w:szCs w:val="28"/>
        </w:rPr>
        <w:t>Ведучий</w:t>
      </w:r>
      <w:r w:rsidRPr="003222C1">
        <w:rPr>
          <w:rFonts w:ascii="Times New Roman" w:hAnsi="Times New Roman"/>
          <w:sz w:val="28"/>
          <w:szCs w:val="28"/>
        </w:rPr>
        <w:t>: Споконвіку хліб вважався виявом мудрості народної, бо в ньому – злиття душевних і фізичних сил, надій, умінь, сподівань. Звідси таке святе ставлення до нього як до мірила добробуту, правди, чесності. Звідси таке поетичне ставлення до нього й митців художньої літератури. Дуже багато письменникі</w:t>
      </w:r>
      <w:proofErr w:type="gramStart"/>
      <w:r w:rsidRPr="003222C1">
        <w:rPr>
          <w:rFonts w:ascii="Times New Roman" w:hAnsi="Times New Roman"/>
          <w:sz w:val="28"/>
          <w:szCs w:val="28"/>
        </w:rPr>
        <w:t>в і поет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ів писали про хліб, возвеличували і вшановували його. Серед них – Борис Олійник, Іван Драч, Микола Сингаївський і багато інших. </w:t>
      </w:r>
      <w:r w:rsidRPr="003222C1">
        <w:rPr>
          <w:rFonts w:ascii="Times New Roman" w:hAnsi="Times New Roman"/>
          <w:sz w:val="28"/>
          <w:szCs w:val="28"/>
        </w:rPr>
        <w:tab/>
      </w:r>
    </w:p>
    <w:p w:rsidR="000552DB" w:rsidRPr="00F36DE0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>Не оминув цієї теми і Валентин Грабовський. У нього є</w:t>
      </w:r>
      <w:r w:rsidR="00F36DE0">
        <w:rPr>
          <w:rFonts w:ascii="Times New Roman" w:hAnsi="Times New Roman"/>
          <w:sz w:val="28"/>
          <w:szCs w:val="28"/>
        </w:rPr>
        <w:t xml:space="preserve"> чудовий вірш «Хліб», який </w:t>
      </w:r>
      <w:r w:rsidR="00F36DE0">
        <w:rPr>
          <w:rFonts w:ascii="Times New Roman" w:hAnsi="Times New Roman"/>
          <w:sz w:val="28"/>
          <w:szCs w:val="28"/>
          <w:lang w:val="uk-UA"/>
        </w:rPr>
        <w:t xml:space="preserve">ми представляємо </w:t>
      </w:r>
      <w:r w:rsidR="00F36D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6DE0">
        <w:rPr>
          <w:rFonts w:ascii="Times New Roman" w:hAnsi="Times New Roman"/>
          <w:sz w:val="28"/>
          <w:szCs w:val="28"/>
        </w:rPr>
        <w:t>ваш</w:t>
      </w:r>
      <w:proofErr w:type="gramEnd"/>
      <w:r w:rsidR="00F36DE0">
        <w:rPr>
          <w:rFonts w:ascii="Times New Roman" w:hAnsi="Times New Roman"/>
          <w:sz w:val="28"/>
          <w:szCs w:val="28"/>
        </w:rPr>
        <w:t>ій увазі</w:t>
      </w:r>
      <w:r w:rsidR="00F36DE0">
        <w:rPr>
          <w:rFonts w:ascii="Times New Roman" w:hAnsi="Times New Roman"/>
          <w:sz w:val="28"/>
          <w:szCs w:val="28"/>
          <w:lang w:val="uk-UA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 пишу вам: 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3222C1">
        <w:rPr>
          <w:rFonts w:ascii="Times New Roman" w:hAnsi="Times New Roman"/>
          <w:i/>
          <w:sz w:val="28"/>
          <w:szCs w:val="28"/>
        </w:rPr>
        <w:t>Передайте хліба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Щоб від мук, побої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не осліп.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Ви збагнете, що мені потрібно,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Здогадайтесь, що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мене хліб.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Передайте хліба, хоч окрайця,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Вірні мої друзі по борні: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Хліб, що вирі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на землі українській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Допоможе вистоять мені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Передайте вісточку із волі 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Нас катують вже багато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діб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Бийте зві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ів, браття ясночолі!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Все це буде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ій насущний хліб.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 xml:space="preserve">Хліб, як промінь волі,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хай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останній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Сили дасть не впасти, не здригнуть.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Передайте. Встигніть до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ітання: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ітанні вже нас повезуть…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Сина вбережіть: заповідаю.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Перемога йде за нами вслід.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Вірю: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хай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кати нас розстріляють,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Знову вродить найрясніший хліб</w:t>
      </w:r>
      <w:r w:rsidRPr="003222C1">
        <w:rPr>
          <w:rFonts w:ascii="Times New Roman" w:hAnsi="Times New Roman"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ab/>
      </w:r>
      <w:r w:rsidRPr="003222C1">
        <w:rPr>
          <w:rFonts w:ascii="Times New Roman" w:hAnsi="Times New Roman"/>
          <w:b/>
          <w:sz w:val="28"/>
          <w:szCs w:val="28"/>
        </w:rPr>
        <w:t>Ведуча:</w:t>
      </w:r>
      <w:r w:rsidRPr="003222C1">
        <w:rPr>
          <w:rFonts w:ascii="Times New Roman" w:hAnsi="Times New Roman"/>
          <w:sz w:val="28"/>
          <w:szCs w:val="28"/>
        </w:rPr>
        <w:t xml:space="preserve"> Окрім мирної тематики, цікавила Валентина Грабовського і воєнна. Війна – найбільше з лих</w:t>
      </w:r>
      <w:proofErr w:type="gramStart"/>
      <w:r w:rsidRPr="003222C1">
        <w:rPr>
          <w:rFonts w:ascii="Times New Roman" w:hAnsi="Times New Roman"/>
          <w:sz w:val="28"/>
          <w:szCs w:val="28"/>
        </w:rPr>
        <w:t>.</w:t>
      </w:r>
      <w:proofErr w:type="gramEnd"/>
      <w:r w:rsidRPr="00322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І</w:t>
      </w:r>
      <w:proofErr w:type="gramStart"/>
      <w:r w:rsidRPr="003222C1">
        <w:rPr>
          <w:rFonts w:ascii="Times New Roman" w:hAnsi="Times New Roman"/>
          <w:sz w:val="28"/>
          <w:szCs w:val="28"/>
        </w:rPr>
        <w:t>с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торія людства рясніє війнами. Війни міждержавні та громадянські, локальні та </w:t>
      </w:r>
      <w:proofErr w:type="gramStart"/>
      <w:r w:rsidRPr="003222C1">
        <w:rPr>
          <w:rFonts w:ascii="Times New Roman" w:hAnsi="Times New Roman"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ітові, справедливі та загарбницькі. Різні часи, різні масштаби, різна зброя – та лишалася сутність. Адже так чи інакше, війна – це лихо, бо страждають </w:t>
      </w:r>
      <w:proofErr w:type="gramStart"/>
      <w:r w:rsidRPr="003222C1">
        <w:rPr>
          <w:rFonts w:ascii="Times New Roman" w:hAnsi="Times New Roman"/>
          <w:sz w:val="28"/>
          <w:szCs w:val="28"/>
        </w:rPr>
        <w:t>прост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 люди, плачуть матері й вдови, зростають сиротами діти. </w:t>
      </w:r>
    </w:p>
    <w:p w:rsidR="000552DB" w:rsidRPr="00F36DE0" w:rsidRDefault="00F36DE0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Звучить п</w:t>
      </w:r>
      <w:r>
        <w:rPr>
          <w:rFonts w:ascii="Times New Roman" w:hAnsi="Times New Roman"/>
          <w:sz w:val="28"/>
          <w:szCs w:val="28"/>
        </w:rPr>
        <w:t>оезі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«Сун</w:t>
      </w:r>
      <w:r>
        <w:rPr>
          <w:rFonts w:ascii="Times New Roman" w:hAnsi="Times New Roman"/>
          <w:sz w:val="28"/>
          <w:szCs w:val="28"/>
          <w:lang w:val="uk-UA"/>
        </w:rPr>
        <w:t>иці».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 траві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пахуч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ій – суниці стиглі,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Неначе краплі крові гарячі.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…Війни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нема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вже… Роки пробігли,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я немовби це вчора бачив.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Випало в лі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сі кор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ів шукати.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Аж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тут край стежки – суниці стиглі.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раптом – бачу в кущах солдата,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Кров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одежі спеклась, застигла.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Волосся чорне, як в мого тата.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«Води, - ледь шепче. – Води…напиться…»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Побіг я воду з окопу брати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 ту саму кварту, що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брав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суниці.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Всю ніч він марив.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То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кликав Галю,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Скрипів зубами від болю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злого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 мама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мокр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хустки міняла,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Що швидко сохли на лобі в нього.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Відчув полегкість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 ранок лише,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На сон стулились його повіки.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ідходжу вкрити, а він не дише.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Уже не встане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… 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аснув навіки…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Зосталось фото в його паперах.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НА ньому – жінка й мале дівчатко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Сидять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лав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в тінистім сквері,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 знизу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ідпис – «Моєму татку».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О, як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я</w:t>
      </w:r>
      <w:proofErr w:type="gramEnd"/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плакав, щоб диво сталось –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Щоб він ожив, попросив водиці,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Побачив доню біляву Галю,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Як вона 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ісі збира суниці.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Ростіть же, діти. Ростіть здорові!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Бо скільки ж люду в боях упало,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Щоб ці суниці більш крапель крові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Нікому 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іті не нагадали.</w:t>
      </w:r>
    </w:p>
    <w:p w:rsidR="000552DB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</w:rPr>
        <w:t>Ведучий:</w:t>
      </w:r>
      <w:r w:rsidRPr="003222C1">
        <w:rPr>
          <w:rFonts w:ascii="Times New Roman" w:hAnsi="Times New Roman"/>
          <w:sz w:val="28"/>
          <w:szCs w:val="28"/>
        </w:rPr>
        <w:t xml:space="preserve"> Далі мандруємо до Левкова. Значне місце в історії літератури Житомирщини </w:t>
      </w:r>
      <w:proofErr w:type="gramStart"/>
      <w:r w:rsidRPr="003222C1">
        <w:rPr>
          <w:rFonts w:ascii="Times New Roman" w:hAnsi="Times New Roman"/>
          <w:sz w:val="28"/>
          <w:szCs w:val="28"/>
        </w:rPr>
        <w:t>пос</w:t>
      </w:r>
      <w:proofErr w:type="gramEnd"/>
      <w:r w:rsidRPr="003222C1">
        <w:rPr>
          <w:rFonts w:ascii="Times New Roman" w:hAnsi="Times New Roman"/>
          <w:sz w:val="28"/>
          <w:szCs w:val="28"/>
        </w:rPr>
        <w:t>ідає творчість поета Михайла Даниловича Клименка. Його поетичний доробок позначений особливою любов</w:t>
      </w:r>
      <w:proofErr w:type="gramStart"/>
      <w:r w:rsidRPr="003222C1">
        <w:rPr>
          <w:rFonts w:ascii="Times New Roman" w:hAnsi="Times New Roman"/>
          <w:sz w:val="28"/>
          <w:szCs w:val="28"/>
        </w:rPr>
        <w:t>`ю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до рідного краю. Письменник оспівує і возвеличує людину праці, людину щедрої душі і серця, котра миттєво відгукується на всенародні радості і жалі. Книги М. Клименка – це завжди цікаві поетичні роздуми про </w:t>
      </w:r>
      <w:proofErr w:type="gramStart"/>
      <w:r w:rsidRPr="003222C1">
        <w:rPr>
          <w:rFonts w:ascii="Times New Roman" w:hAnsi="Times New Roman"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іт, про людські взаємини, про духовну єдність поколінь, про красу української природи. </w:t>
      </w:r>
      <w:proofErr w:type="gramStart"/>
      <w:r w:rsidRPr="003222C1">
        <w:rPr>
          <w:rFonts w:ascii="Times New Roman" w:hAnsi="Times New Roman"/>
          <w:sz w:val="28"/>
          <w:szCs w:val="28"/>
        </w:rPr>
        <w:t>Вони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відзначаються щирістю, оптимізмом, яскравою метафоричністю.</w:t>
      </w:r>
    </w:p>
    <w:p w:rsidR="000552DB" w:rsidRPr="003222C1" w:rsidRDefault="000552DB" w:rsidP="000552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6290" cy="2505710"/>
            <wp:effectExtent l="19050" t="0" r="0" b="0"/>
            <wp:docPr id="1" name="Рисунок 1" descr="Клименк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енко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DB">
        <w:rPr>
          <w:rFonts w:ascii="Times New Roman" w:hAnsi="Times New Roman"/>
          <w:sz w:val="28"/>
          <w:szCs w:val="28"/>
        </w:rPr>
        <w:t xml:space="preserve">           </w:t>
      </w:r>
      <w:r w:rsidRPr="00D8119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523490"/>
            <wp:effectExtent l="19050" t="0" r="0" b="0"/>
            <wp:docPr id="2" name="Рисунок 2" descr="Клименк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менко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DB" w:rsidRPr="00F36DE0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ab/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ab/>
        <w:t xml:space="preserve">Вірш В. Головецького </w:t>
      </w:r>
      <w:r w:rsidRPr="003222C1">
        <w:rPr>
          <w:rFonts w:ascii="Times New Roman" w:hAnsi="Times New Roman"/>
          <w:sz w:val="28"/>
          <w:szCs w:val="28"/>
          <w:lang w:val="uk-UA"/>
        </w:rPr>
        <w:t>«</w:t>
      </w:r>
      <w:r w:rsidRPr="003222C1">
        <w:rPr>
          <w:rFonts w:ascii="Times New Roman" w:hAnsi="Times New Roman"/>
          <w:sz w:val="28"/>
          <w:szCs w:val="28"/>
        </w:rPr>
        <w:t>Пам’яті Михайла Клименка</w:t>
      </w:r>
      <w:r w:rsidRPr="003222C1">
        <w:rPr>
          <w:rFonts w:ascii="Times New Roman" w:hAnsi="Times New Roman"/>
          <w:sz w:val="28"/>
          <w:szCs w:val="28"/>
          <w:lang w:val="uk-UA"/>
        </w:rPr>
        <w:t>»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Ні, вже не буде побачень рястом,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гордим мовчанням життя допив.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Може, один, хто стидався красти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Може один, брехать не вмі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Призваний Богом переживати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за свої, й за чужі гріхи.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Як же ми будемо віддавати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Сові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ст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нашій рясні борги?!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Осиротіло пальто благеньке,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Грошей на інше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нема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пальто.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Дивиться з неба душа Клименка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Всерозуміюча, як ніхто</w:t>
      </w:r>
      <w:r w:rsidRPr="003222C1">
        <w:rPr>
          <w:rFonts w:ascii="Times New Roman" w:hAnsi="Times New Roman"/>
          <w:sz w:val="28"/>
          <w:szCs w:val="28"/>
        </w:rPr>
        <w:t>.</w:t>
      </w:r>
    </w:p>
    <w:p w:rsidR="000552DB" w:rsidRPr="00F36DE0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b/>
          <w:sz w:val="28"/>
          <w:szCs w:val="28"/>
        </w:rPr>
        <w:t>Ведучий</w:t>
      </w:r>
      <w:r w:rsidR="00F36DE0">
        <w:rPr>
          <w:rFonts w:ascii="Times New Roman" w:hAnsi="Times New Roman"/>
          <w:sz w:val="28"/>
          <w:szCs w:val="28"/>
        </w:rPr>
        <w:t>: Поезі</w:t>
      </w:r>
      <w:r w:rsidR="00F36DE0">
        <w:rPr>
          <w:rFonts w:ascii="Times New Roman" w:hAnsi="Times New Roman"/>
          <w:sz w:val="28"/>
          <w:szCs w:val="28"/>
          <w:lang w:val="uk-UA"/>
        </w:rPr>
        <w:t>я</w:t>
      </w:r>
      <w:r w:rsidRPr="003222C1">
        <w:rPr>
          <w:rFonts w:ascii="Times New Roman" w:hAnsi="Times New Roman"/>
          <w:sz w:val="28"/>
          <w:szCs w:val="28"/>
        </w:rPr>
        <w:t xml:space="preserve"> «Ви</w:t>
      </w:r>
      <w:r w:rsidR="00F36DE0">
        <w:rPr>
          <w:rFonts w:ascii="Times New Roman" w:hAnsi="Times New Roman"/>
          <w:sz w:val="28"/>
          <w:szCs w:val="28"/>
        </w:rPr>
        <w:t xml:space="preserve">-яблуня» </w:t>
      </w:r>
      <w:r w:rsidR="00F36DE0">
        <w:rPr>
          <w:rFonts w:ascii="Times New Roman" w:hAnsi="Times New Roman"/>
          <w:sz w:val="28"/>
          <w:szCs w:val="28"/>
          <w:lang w:val="uk-UA"/>
        </w:rPr>
        <w:t>звучить у виконанні одного із учасникі</w:t>
      </w:r>
      <w:proofErr w:type="gramStart"/>
      <w:r w:rsidR="00F36DE0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F36DE0">
        <w:rPr>
          <w:rFonts w:ascii="Times New Roman" w:hAnsi="Times New Roman"/>
          <w:sz w:val="28"/>
          <w:szCs w:val="28"/>
          <w:lang w:val="uk-UA"/>
        </w:rPr>
        <w:t xml:space="preserve"> свята.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Ви - яблуня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може, цілий сад…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спершу, мабут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>ь</w:t>
      </w:r>
      <w:r w:rsidRPr="003222C1">
        <w:rPr>
          <w:rFonts w:ascii="Times New Roman" w:hAnsi="Times New Roman"/>
          <w:i/>
          <w:sz w:val="28"/>
          <w:szCs w:val="28"/>
        </w:rPr>
        <w:t>, лі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ми – хто пагі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Хто галузка Ваші.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Ламали нас і прямо, і навкі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 xml:space="preserve">Й на Вас летіли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стр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іли вражі.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Ви – 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цвіту і квітнете з роками,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Іще не натомились Ваші коні…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Йдемо до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ісу нашими стежками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По ягоди і чорні, і червоні.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Вони,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 xml:space="preserve">як діти,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нам б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іжать навстріч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Такі не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схож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і такі нам кревні,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Як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пам’ять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незамулена сторіч,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Як ваша доля на цім полі древнім.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тужавих яблуках, як в персах ді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Духмяно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міниться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ваш дивний сад.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Це – Ваших днів, і дум, і Ваших слі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Між нами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ітиться небесний зорепад.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ab/>
      </w:r>
      <w:r w:rsidRPr="003222C1">
        <w:rPr>
          <w:rFonts w:ascii="Times New Roman" w:hAnsi="Times New Roman"/>
          <w:b/>
          <w:sz w:val="28"/>
          <w:szCs w:val="28"/>
        </w:rPr>
        <w:t>Ведуча</w:t>
      </w:r>
      <w:r w:rsidRPr="003222C1">
        <w:rPr>
          <w:rFonts w:ascii="Times New Roman" w:hAnsi="Times New Roman"/>
          <w:sz w:val="28"/>
          <w:szCs w:val="28"/>
        </w:rPr>
        <w:t xml:space="preserve">: Мати… Найрідніша у </w:t>
      </w:r>
      <w:proofErr w:type="gramStart"/>
      <w:r w:rsidRPr="003222C1">
        <w:rPr>
          <w:rFonts w:ascii="Times New Roman" w:hAnsi="Times New Roman"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іті людина. Слово «мама» росте з нами тихо, як ростуть дерева, сходить сонце, розквітає квітка, як тихо </w:t>
      </w:r>
      <w:proofErr w:type="gramStart"/>
      <w:r w:rsidRPr="003222C1">
        <w:rPr>
          <w:rFonts w:ascii="Times New Roman" w:hAnsi="Times New Roman"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ітить веселка і гладить по голівці дитину рідна рука. </w:t>
      </w:r>
    </w:p>
    <w:p w:rsidR="000552DB" w:rsidRPr="003222C1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ab/>
      </w:r>
      <w:proofErr w:type="gramStart"/>
      <w:r w:rsidRPr="003222C1">
        <w:rPr>
          <w:rFonts w:ascii="Times New Roman" w:hAnsi="Times New Roman"/>
          <w:sz w:val="28"/>
          <w:szCs w:val="28"/>
        </w:rPr>
        <w:t>Матер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і… Усе життя дивляться вони нам услід, вирядивши в люди. Так і стоять напочатку </w:t>
      </w:r>
      <w:proofErr w:type="gramStart"/>
      <w:r w:rsidRPr="003222C1">
        <w:rPr>
          <w:rFonts w:ascii="Times New Roman" w:hAnsi="Times New Roman"/>
          <w:sz w:val="28"/>
          <w:szCs w:val="28"/>
        </w:rPr>
        <w:t>наших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доріг, стоять і бажають нам добра і щастя. Сподіваються від своїх дітей найвищих духовних злетів. </w:t>
      </w:r>
    </w:p>
    <w:p w:rsidR="000552DB" w:rsidRPr="00F36DE0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ab/>
      </w:r>
      <w:r w:rsidR="00F36DE0">
        <w:rPr>
          <w:rFonts w:ascii="Times New Roman" w:hAnsi="Times New Roman"/>
          <w:sz w:val="28"/>
          <w:szCs w:val="28"/>
          <w:lang w:val="uk-UA"/>
        </w:rPr>
        <w:t>Звучить в</w:t>
      </w:r>
      <w:r w:rsidRPr="003222C1">
        <w:rPr>
          <w:rFonts w:ascii="Times New Roman" w:hAnsi="Times New Roman"/>
          <w:sz w:val="28"/>
          <w:szCs w:val="28"/>
        </w:rPr>
        <w:t>ірш Михайла Клименка «Ма</w:t>
      </w:r>
      <w:r w:rsidR="00F36DE0">
        <w:rPr>
          <w:rFonts w:ascii="Times New Roman" w:hAnsi="Times New Roman"/>
          <w:sz w:val="28"/>
          <w:szCs w:val="28"/>
        </w:rPr>
        <w:t>тері»</w:t>
      </w:r>
      <w:r w:rsidR="00F36DE0">
        <w:rPr>
          <w:rFonts w:ascii="Times New Roman" w:hAnsi="Times New Roman"/>
          <w:sz w:val="28"/>
          <w:szCs w:val="28"/>
          <w:lang w:val="uk-UA"/>
        </w:rPr>
        <w:t>.</w:t>
      </w:r>
      <w:r w:rsidR="00F36DE0">
        <w:rPr>
          <w:rFonts w:ascii="Times New Roman" w:hAnsi="Times New Roman"/>
          <w:sz w:val="28"/>
          <w:szCs w:val="28"/>
        </w:rPr>
        <w:t xml:space="preserve">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Тобі не дарували, мамо, квіти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Ні в жодне свято на твоїм віку,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Але раділа ти оцьому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іту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ткала нитку доленьки тонку.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Ніхто не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знав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тебе, не возвеличив,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Коли ростила дочок і сині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Твій удовиний біль і досі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кличе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Мене 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далек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і, повні горя дні.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Жила соб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3222C1">
        <w:rPr>
          <w:rFonts w:ascii="Times New Roman" w:hAnsi="Times New Roman"/>
          <w:i/>
          <w:sz w:val="28"/>
          <w:szCs w:val="28"/>
        </w:rPr>
        <w:t>, варила, прала постіль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У клопотах, яким нема ціни,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І замінила батька у колгоспі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роки суворі –</w:t>
      </w:r>
      <w:r w:rsidR="00471C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 xml:space="preserve">вже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ісля війни.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Ти віддала з комори до зернини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Убоге збіжжя впершу ту весну,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Щоб уродила нива спільна сину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І хліб святий, 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існю голосну.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Сама ж ти скромно,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тихо, непомітно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Коротку вельми стежечку пройшла,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Вже внуками вона рясніє – квітне-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До цього щастя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ти не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дожила.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У пам’яті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моїй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твій образ,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мамо,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Як найдорожче що в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житті я мав.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Не розповісти жодними словами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Про тебе,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ідна, скільки б не співав</w:t>
      </w:r>
      <w:r w:rsidRPr="003222C1">
        <w:rPr>
          <w:rFonts w:ascii="Times New Roman" w:hAnsi="Times New Roman"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</w:rPr>
        <w:t>Ведучий:</w:t>
      </w:r>
      <w:r w:rsidRPr="003222C1">
        <w:rPr>
          <w:rFonts w:ascii="Times New Roman" w:hAnsi="Times New Roman"/>
          <w:sz w:val="28"/>
          <w:szCs w:val="28"/>
        </w:rPr>
        <w:t xml:space="preserve"> Я дивлюсь на шматок хліба на столі – і бачу маленьке зернятко в колосі, сповите, мов дитинка, </w:t>
      </w:r>
      <w:proofErr w:type="gramStart"/>
      <w:r w:rsidRPr="003222C1">
        <w:rPr>
          <w:rFonts w:ascii="Times New Roman" w:hAnsi="Times New Roman"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ісля народження. Я бачу золоті хвилі на ланах моєї України, які відбилися на її державному прапорі. Я бачу, як палаючим золотим водоспадом урочисто </w:t>
      </w:r>
      <w:proofErr w:type="gramStart"/>
      <w:r w:rsidRPr="003222C1">
        <w:rPr>
          <w:rFonts w:ascii="Times New Roman" w:hAnsi="Times New Roman"/>
          <w:sz w:val="28"/>
          <w:szCs w:val="28"/>
        </w:rPr>
        <w:t>переливається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стигле зерно з комбайна у вантажну машину. М.Стельмах</w:t>
      </w:r>
      <w:r w:rsidRPr="00322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 xml:space="preserve">писав: «На колосі, на звичайному і незвичайно дивовижному - сивому колосі жита і золотому колосі пшениці – з віку </w:t>
      </w:r>
      <w:proofErr w:type="gramStart"/>
      <w:r w:rsidRPr="003222C1">
        <w:rPr>
          <w:rFonts w:ascii="Times New Roman" w:hAnsi="Times New Roman"/>
          <w:sz w:val="28"/>
          <w:szCs w:val="28"/>
        </w:rPr>
        <w:t>у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вік трималася людська доля!». </w:t>
      </w:r>
    </w:p>
    <w:p w:rsidR="000552DB" w:rsidRPr="00F36DE0" w:rsidRDefault="000552DB" w:rsidP="000552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ab/>
      </w:r>
      <w:r w:rsidR="00F36DE0">
        <w:rPr>
          <w:rFonts w:ascii="Times New Roman" w:hAnsi="Times New Roman"/>
          <w:sz w:val="28"/>
          <w:szCs w:val="28"/>
        </w:rPr>
        <w:t>Поезію «</w:t>
      </w:r>
      <w:proofErr w:type="gramStart"/>
      <w:r w:rsidR="00F36DE0">
        <w:rPr>
          <w:rFonts w:ascii="Times New Roman" w:hAnsi="Times New Roman"/>
          <w:sz w:val="28"/>
          <w:szCs w:val="28"/>
        </w:rPr>
        <w:t>Ти с</w:t>
      </w:r>
      <w:proofErr w:type="gramEnd"/>
      <w:r w:rsidR="00F36DE0">
        <w:rPr>
          <w:rFonts w:ascii="Times New Roman" w:hAnsi="Times New Roman"/>
          <w:sz w:val="28"/>
          <w:szCs w:val="28"/>
        </w:rPr>
        <w:t xml:space="preserve">іяв зерна» читає </w:t>
      </w:r>
      <w:r w:rsidR="00F36DE0">
        <w:rPr>
          <w:rFonts w:ascii="Times New Roman" w:hAnsi="Times New Roman"/>
          <w:sz w:val="28"/>
          <w:szCs w:val="28"/>
          <w:lang w:val="uk-UA"/>
        </w:rPr>
        <w:t>один із гостей заходу.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Тебе по батькові не звали, тату,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Не чув ти величання на віку.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Хоча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ти на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землі зробив багато,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Хоч ніс на плечах ношу літ важку.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Ти вмів косити – а не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уміють,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Ти 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іяв зерна – сіють теж не всі.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заповзли в державу нашу змії-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Чужинці вдерлись до поліських сі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І ти упав на бруствер, і забулось,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 ти умів і що ти справді міг: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Тривогу віку і людську журбу ніс,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В роки суворі забував про сміх.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Тебе у сорок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ідкосила куля,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Лишив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іті п’ятеро синів…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Ти не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допив життя з гіркого кухля,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не тому, що пити не умі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Допити не дали чужі заброди,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Дочасно обірвали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твою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путь.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Десь по Європі тінь забута бродить,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роки й спогадання заберуть.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Чекає поле – постать не видні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є,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Чекає луг – коса твоя мовчить…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Все далі день фатальний далені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є,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серце було з розпачу кричить,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Гука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є: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«Тату!» Вікна сльоза віють,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«Вернися!» Та не падає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ітьма…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Живуть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іті не усі, хто вміє,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Хто міг би жити – у живих нема.</w:t>
      </w:r>
    </w:p>
    <w:p w:rsidR="000552DB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</w:rPr>
        <w:t>Ведуча</w:t>
      </w:r>
      <w:r w:rsidRPr="003222C1">
        <w:rPr>
          <w:rFonts w:ascii="Times New Roman" w:hAnsi="Times New Roman"/>
          <w:sz w:val="28"/>
          <w:szCs w:val="28"/>
        </w:rPr>
        <w:t>: Наша подорож трива</w:t>
      </w:r>
      <w:proofErr w:type="gramStart"/>
      <w:r w:rsidRPr="003222C1">
        <w:rPr>
          <w:rFonts w:ascii="Times New Roman" w:hAnsi="Times New Roman"/>
          <w:sz w:val="28"/>
          <w:szCs w:val="28"/>
        </w:rPr>
        <w:t>є.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Зараз ми зупинимось на поезії поліського соловейка, адже саме так прийнято називати Миколу Федоровича Сингаївського за його ніжні ліричні вірші. У нього опоетизована природа, праця людей, рідний край, вся Україна.</w:t>
      </w: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0552DB" w:rsidRPr="00442BDB" w:rsidTr="006337E7">
        <w:trPr>
          <w:jc w:val="center"/>
        </w:trPr>
        <w:tc>
          <w:tcPr>
            <w:tcW w:w="3190" w:type="dxa"/>
            <w:shd w:val="clear" w:color="auto" w:fill="auto"/>
          </w:tcPr>
          <w:p w:rsidR="000552DB" w:rsidRPr="00442BDB" w:rsidRDefault="000552DB" w:rsidP="006337E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47215" cy="2523490"/>
                  <wp:effectExtent l="19050" t="0" r="635" b="0"/>
                  <wp:docPr id="3" name="Рисунок 3" descr="Сингаївський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нгаївський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021" t="1572" r="4695" b="1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52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0552DB" w:rsidRPr="00442BDB" w:rsidRDefault="000552DB" w:rsidP="006337E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682750" cy="2523490"/>
                  <wp:effectExtent l="19050" t="0" r="0" b="0"/>
                  <wp:docPr id="4" name="Рисунок 4" descr="Сингаївс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нгаївс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52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0552DB" w:rsidRPr="00442BDB" w:rsidRDefault="000552DB" w:rsidP="006337E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2505710"/>
                  <wp:effectExtent l="19050" t="0" r="0" b="0"/>
                  <wp:docPr id="5" name="Рисунок 5" descr="Сингаївський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нгаївський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0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2DB" w:rsidRPr="00F36DE0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>Вашій увазі вірш Миколи Синг</w:t>
      </w:r>
      <w:r w:rsidR="00F36DE0">
        <w:rPr>
          <w:rFonts w:ascii="Times New Roman" w:hAnsi="Times New Roman"/>
          <w:sz w:val="28"/>
          <w:szCs w:val="28"/>
        </w:rPr>
        <w:t xml:space="preserve">аївського «Серце розмовляє».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Знову я в краю свого дитинства,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певне, так у кожного бува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Ген стоїть тополя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темнолиста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серце з тихим гаєм розмовля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Легко я виходжу за діброву,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де лугівка трави простеля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Не дивуйтесь, що мовчу я знову: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серце з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ідним краєм розмовляє.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Все навкруг давно мені знайоме,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 вітер, мов хлопчисько, тут гуля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І притихли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небі сині дзвони,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 серце з чистим небом розмовля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Вишні наче збіглися до хати,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мати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ст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іл святково накриває.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мовчить сльоза, мов сива мати,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серце з ніжним серцем розмовля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</w:t>
      </w:r>
      <w:r w:rsidRPr="003222C1">
        <w:rPr>
          <w:rFonts w:ascii="Times New Roman" w:hAnsi="Times New Roman"/>
          <w:sz w:val="28"/>
          <w:szCs w:val="28"/>
        </w:rPr>
        <w:t>.</w:t>
      </w:r>
      <w:proofErr w:type="gramEnd"/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</w:rPr>
        <w:t>Ведучий</w:t>
      </w:r>
      <w:r w:rsidRPr="003222C1">
        <w:rPr>
          <w:rFonts w:ascii="Times New Roman" w:hAnsi="Times New Roman"/>
          <w:sz w:val="28"/>
          <w:szCs w:val="28"/>
        </w:rPr>
        <w:t>: Про що б Микола Сингаївський не писав, він наповнює свої рядки прекрасним відчуттям любові до людини. Кожне слово поета морально глибоко завантажене, бо в нім і барва, і думка, і почуття. Ось хоча б, наприклад, вірш «</w:t>
      </w:r>
      <w:r w:rsidR="004A5704">
        <w:rPr>
          <w:rFonts w:ascii="Times New Roman" w:hAnsi="Times New Roman"/>
          <w:sz w:val="28"/>
          <w:szCs w:val="28"/>
        </w:rPr>
        <w:t>Від серця поклонюсь», який про</w:t>
      </w:r>
      <w:r w:rsidR="004A5704">
        <w:rPr>
          <w:rFonts w:ascii="Times New Roman" w:hAnsi="Times New Roman"/>
          <w:sz w:val="28"/>
          <w:szCs w:val="28"/>
          <w:lang w:val="uk-UA"/>
        </w:rPr>
        <w:t>понуємо до вашої уваги</w:t>
      </w:r>
      <w:proofErr w:type="gramStart"/>
      <w:r w:rsidR="004A5704">
        <w:rPr>
          <w:rFonts w:ascii="Times New Roman" w:hAnsi="Times New Roman"/>
          <w:sz w:val="28"/>
          <w:szCs w:val="28"/>
          <w:lang w:val="uk-UA"/>
        </w:rPr>
        <w:t>.</w:t>
      </w:r>
      <w:r w:rsidRPr="003222C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552DB" w:rsidRPr="003222C1" w:rsidRDefault="000552DB" w:rsidP="000552DB">
      <w:pPr>
        <w:spacing w:after="0" w:line="360" w:lineRule="auto"/>
        <w:ind w:left="708" w:firstLine="1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Знову чую, мов співає мати,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долітає голос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до зор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і.</w:t>
      </w:r>
      <w:r w:rsidRPr="003222C1">
        <w:rPr>
          <w:rFonts w:ascii="Times New Roman" w:hAnsi="Times New Roman"/>
          <w:i/>
          <w:sz w:val="28"/>
          <w:szCs w:val="28"/>
        </w:rPr>
        <w:br/>
        <w:t>І мене виходять зустрічати</w:t>
      </w:r>
      <w:r w:rsidRPr="003222C1">
        <w:rPr>
          <w:rFonts w:ascii="Times New Roman" w:hAnsi="Times New Roman"/>
          <w:i/>
          <w:sz w:val="28"/>
          <w:szCs w:val="28"/>
        </w:rPr>
        <w:br/>
        <w:t>край дороги наші явори.</w:t>
      </w:r>
      <w:r w:rsidRPr="003222C1">
        <w:rPr>
          <w:rFonts w:ascii="Times New Roman" w:hAnsi="Times New Roman"/>
          <w:i/>
          <w:sz w:val="28"/>
          <w:szCs w:val="28"/>
        </w:rPr>
        <w:br/>
        <w:t>Сонце з небокраю</w:t>
      </w:r>
      <w:r w:rsidRPr="003222C1">
        <w:rPr>
          <w:rFonts w:ascii="Times New Roman" w:hAnsi="Times New Roman"/>
          <w:i/>
          <w:sz w:val="28"/>
          <w:szCs w:val="28"/>
        </w:rPr>
        <w:br/>
        <w:t>встало рано-рано.</w:t>
      </w:r>
      <w:r w:rsidRPr="003222C1">
        <w:rPr>
          <w:rFonts w:ascii="Times New Roman" w:hAnsi="Times New Roman"/>
          <w:i/>
          <w:sz w:val="28"/>
          <w:szCs w:val="28"/>
        </w:rPr>
        <w:br/>
        <w:t>Знову розмовляю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з вами,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ідна мамо.</w:t>
      </w:r>
      <w:r w:rsidRPr="003222C1">
        <w:rPr>
          <w:rFonts w:ascii="Times New Roman" w:hAnsi="Times New Roman"/>
          <w:i/>
          <w:sz w:val="28"/>
          <w:szCs w:val="28"/>
        </w:rPr>
        <w:br/>
        <w:t>Ви співали дітям колискові,</w:t>
      </w:r>
      <w:r w:rsidRPr="003222C1">
        <w:rPr>
          <w:rFonts w:ascii="Times New Roman" w:hAnsi="Times New Roman"/>
          <w:i/>
          <w:sz w:val="28"/>
          <w:szCs w:val="28"/>
        </w:rPr>
        <w:br/>
        <w:t>ніжне серце сповнили добром.</w:t>
      </w:r>
      <w:r w:rsidRPr="003222C1">
        <w:rPr>
          <w:rFonts w:ascii="Times New Roman" w:hAnsi="Times New Roman"/>
          <w:i/>
          <w:sz w:val="28"/>
          <w:szCs w:val="28"/>
        </w:rPr>
        <w:br/>
        <w:t>Ви життя давали колоскові,</w:t>
      </w:r>
      <w:r w:rsidRPr="003222C1">
        <w:rPr>
          <w:rFonts w:ascii="Times New Roman" w:hAnsi="Times New Roman"/>
          <w:i/>
          <w:sz w:val="28"/>
          <w:szCs w:val="28"/>
        </w:rPr>
        <w:br/>
        <w:t>щоб налився соком і зерном.</w:t>
      </w:r>
      <w:r w:rsidRPr="003222C1">
        <w:rPr>
          <w:rFonts w:ascii="Times New Roman" w:hAnsi="Times New Roman"/>
          <w:i/>
          <w:sz w:val="28"/>
          <w:szCs w:val="28"/>
        </w:rPr>
        <w:br/>
        <w:t>Ваші материнські заповіти,</w:t>
      </w:r>
      <w:r w:rsidRPr="003222C1">
        <w:rPr>
          <w:rFonts w:ascii="Times New Roman" w:hAnsi="Times New Roman"/>
          <w:i/>
          <w:sz w:val="28"/>
          <w:szCs w:val="28"/>
        </w:rPr>
        <w:br/>
        <w:t>як найперші на землі стежки.</w:t>
      </w:r>
      <w:r w:rsidRPr="003222C1">
        <w:rPr>
          <w:rFonts w:ascii="Times New Roman" w:hAnsi="Times New Roman"/>
          <w:i/>
          <w:sz w:val="28"/>
          <w:szCs w:val="28"/>
        </w:rPr>
        <w:br/>
        <w:t>Виростають роботящі діти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і дарують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існю нам жінки.</w:t>
      </w:r>
      <w:r w:rsidRPr="003222C1">
        <w:rPr>
          <w:rFonts w:ascii="Times New Roman" w:hAnsi="Times New Roman"/>
          <w:i/>
          <w:sz w:val="28"/>
          <w:szCs w:val="28"/>
        </w:rPr>
        <w:br/>
        <w:t>Заквітують, як весна, бажання,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я в тій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існі словом озовусь. 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Матерям з найглибшим побажанням 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 від серця, щиро поклонюсь.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Сонце з небокраю 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Встало рано-рано.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Знову розмовляю</w:t>
      </w:r>
    </w:p>
    <w:p w:rsidR="000552DB" w:rsidRPr="003222C1" w:rsidRDefault="000552DB" w:rsidP="000552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вами, рідна мамо</w:t>
      </w:r>
      <w:r w:rsidRPr="003222C1">
        <w:rPr>
          <w:rFonts w:ascii="Times New Roman" w:hAnsi="Times New Roman"/>
          <w:sz w:val="28"/>
          <w:szCs w:val="28"/>
        </w:rPr>
        <w:t>.</w:t>
      </w:r>
    </w:p>
    <w:p w:rsidR="000552DB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b/>
          <w:sz w:val="28"/>
          <w:szCs w:val="28"/>
        </w:rPr>
        <w:t>Ведуча</w:t>
      </w:r>
      <w:r w:rsidRPr="003222C1">
        <w:rPr>
          <w:rFonts w:ascii="Times New Roman" w:hAnsi="Times New Roman"/>
          <w:sz w:val="28"/>
          <w:szCs w:val="28"/>
        </w:rPr>
        <w:t xml:space="preserve">: Батько… Саме він, допомагаючи побороти страх, учить дитину кататись на велосипеді, стрибати з вишки </w:t>
      </w:r>
      <w:proofErr w:type="gramStart"/>
      <w:r w:rsidRPr="003222C1">
        <w:rPr>
          <w:rFonts w:ascii="Times New Roman" w:hAnsi="Times New Roman"/>
          <w:sz w:val="28"/>
          <w:szCs w:val="28"/>
        </w:rPr>
        <w:t>у</w:t>
      </w:r>
      <w:proofErr w:type="gramEnd"/>
      <w:r w:rsidRPr="00322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воду</w:t>
      </w:r>
      <w:r w:rsidRPr="003222C1">
        <w:rPr>
          <w:rFonts w:ascii="Times New Roman" w:hAnsi="Times New Roman"/>
          <w:sz w:val="28"/>
          <w:szCs w:val="28"/>
          <w:lang w:val="uk-UA"/>
        </w:rPr>
        <w:t>…</w:t>
      </w:r>
      <w:r w:rsidRPr="003222C1">
        <w:rPr>
          <w:rFonts w:ascii="Times New Roman" w:hAnsi="Times New Roman"/>
          <w:sz w:val="28"/>
          <w:szCs w:val="28"/>
        </w:rPr>
        <w:t xml:space="preserve"> Саме батько показує приклад, як не боятися будь-якої роботи і поважати чужу працю. А ще татусь навчає дуже уважно ставитись до людей і до природи, переконуючи своє чадо </w:t>
      </w:r>
      <w:proofErr w:type="gramStart"/>
      <w:r w:rsidRPr="003222C1">
        <w:rPr>
          <w:rFonts w:ascii="Times New Roman" w:hAnsi="Times New Roman"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22C1">
        <w:rPr>
          <w:rFonts w:ascii="Times New Roman" w:hAnsi="Times New Roman"/>
          <w:sz w:val="28"/>
          <w:szCs w:val="28"/>
        </w:rPr>
        <w:t>тому</w:t>
      </w:r>
      <w:proofErr w:type="gramEnd"/>
      <w:r w:rsidRPr="003222C1">
        <w:rPr>
          <w:rFonts w:ascii="Times New Roman" w:hAnsi="Times New Roman"/>
          <w:sz w:val="28"/>
          <w:szCs w:val="28"/>
        </w:rPr>
        <w:t>, що природа потребує особливої турботи. У Василя Сташука є чудовий вірш, присвя</w:t>
      </w:r>
      <w:r w:rsidR="004A5704">
        <w:rPr>
          <w:rFonts w:ascii="Times New Roman" w:hAnsi="Times New Roman"/>
          <w:sz w:val="28"/>
          <w:szCs w:val="28"/>
        </w:rPr>
        <w:t xml:space="preserve">чений «Батькові». </w:t>
      </w:r>
    </w:p>
    <w:p w:rsidR="004A5704" w:rsidRPr="004A5704" w:rsidRDefault="004A5704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Звучить поезія.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 так хоті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, як це лиш можуть діти,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Як поле повоєнн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е-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орачів…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Село моє – життя мого орбіта-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Ти знаєш все, скажи без зайвих слі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Як батько мій вернувся у шинелі,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У нього я вмостився на плечах,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Й відразу стала вищою оселя,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Яка росла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мене на очах.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 батька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знав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замріяним поетом-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Жила в душі поезія полі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Найвищим на землі авторитетом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Були для нього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тверд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мозолі.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ду 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життя.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дороги не зіб’юся.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Відкрилась даль і для моїх очей.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Бо де б не був, а я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 дивлюся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Із батькових розпростаних плечей.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Сьогодні в мене велике свято.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Сьогодні в мене Великий день…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Прийшов із праці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мене тато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Нащедрувать своїх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ісень…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Які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існі, які колядки!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О диво вічної краси!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Це хтось із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мамино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ї грядки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Щедрот на призьбу наносив.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пахне бростю медуниця,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Зоріють бджоли хуткома…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Іду із батьком до криниці.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там води, води… нема.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Лиш глухо схлипують цямрини.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Довкруг</w:t>
      </w:r>
      <w:r w:rsidR="00471C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- горбатяться корчі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Озвалась сумно сокорина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день зненацька споночі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Кого і що мені спитати?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Кому і що тепер сказать?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Зайшов із праці до хати тато.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його душі кипить сльоза</w:t>
      </w:r>
      <w:r w:rsidRPr="003222C1">
        <w:rPr>
          <w:rFonts w:ascii="Times New Roman" w:hAnsi="Times New Roman"/>
          <w:sz w:val="28"/>
          <w:szCs w:val="28"/>
        </w:rPr>
        <w:t>…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3222C1">
        <w:rPr>
          <w:rFonts w:ascii="Times New Roman" w:hAnsi="Times New Roman"/>
          <w:sz w:val="28"/>
          <w:szCs w:val="28"/>
        </w:rPr>
        <w:t>: З Новоград-Волинським пов’язана славна сторінка в історії української літератури. Тут народилася геніальна поетеса Леся Українка (Лариса Петрівна Косач).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>Я знаю: скільки б не пройшло часу, постать Лесі Українки буде завжди асоціюватися з образом героїні її поезії «Contra spem spero!», рядки якої вражають драматизмом і водночас оптимізмом дівчини, здатної за найтяжчих обставин «</w:t>
      </w:r>
      <w:proofErr w:type="gramStart"/>
      <w:r w:rsidRPr="003222C1">
        <w:rPr>
          <w:rFonts w:ascii="Times New Roman" w:hAnsi="Times New Roman"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sz w:val="28"/>
          <w:szCs w:val="28"/>
        </w:rPr>
        <w:t>існю веселу співать». Мабуть, буде замало сказати, що героїня вірша -</w:t>
      </w:r>
      <w:r w:rsidR="00D244DC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 xml:space="preserve">взірець для наслідування, до якого багато хто може звернутися у скрутний час. 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 xml:space="preserve">Він вчить вихованню волі, духовної </w:t>
      </w:r>
      <w:proofErr w:type="gramStart"/>
      <w:r w:rsidRPr="003222C1">
        <w:rPr>
          <w:rFonts w:ascii="Times New Roman" w:hAnsi="Times New Roman"/>
          <w:sz w:val="28"/>
          <w:szCs w:val="28"/>
        </w:rPr>
        <w:t>ст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ійкості та послідовності в боротьбі (і не тільки проти недуги!). Легше за все, впавши у відчай і розпач, опустити руки і чекати </w:t>
      </w:r>
      <w:proofErr w:type="gramStart"/>
      <w:r w:rsidRPr="003222C1">
        <w:rPr>
          <w:rFonts w:ascii="Times New Roman" w:hAnsi="Times New Roman"/>
          <w:sz w:val="28"/>
          <w:szCs w:val="28"/>
        </w:rPr>
        <w:t>сумного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завершення. А </w:t>
      </w:r>
      <w:proofErr w:type="gramStart"/>
      <w:r w:rsidRPr="003222C1">
        <w:rPr>
          <w:rFonts w:ascii="Times New Roman" w:hAnsi="Times New Roman"/>
          <w:sz w:val="28"/>
          <w:szCs w:val="28"/>
        </w:rPr>
        <w:t>чи не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краще з Лесею Українкою впевнено проголосити: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Так! Я буду крізь сльози сміятись,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Серед лиха співати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Без надії таки сподіватись,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Буду жити! Геть думи сумні!</w:t>
      </w:r>
    </w:p>
    <w:p w:rsidR="000552DB" w:rsidRPr="004A5704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>Вашій</w:t>
      </w:r>
      <w:r w:rsidRPr="004A57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увазі</w:t>
      </w:r>
      <w:r w:rsidRPr="004A57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вірш</w:t>
      </w:r>
      <w:r w:rsidRPr="004A5704">
        <w:rPr>
          <w:rFonts w:ascii="Times New Roman" w:hAnsi="Times New Roman"/>
          <w:sz w:val="28"/>
          <w:szCs w:val="28"/>
          <w:lang w:val="en-US"/>
        </w:rPr>
        <w:t xml:space="preserve"> «Contra spem spero!</w:t>
      </w:r>
      <w:r w:rsidR="004A5704" w:rsidRPr="004A5704">
        <w:rPr>
          <w:rFonts w:ascii="Times New Roman" w:hAnsi="Times New Roman"/>
          <w:sz w:val="28"/>
          <w:szCs w:val="28"/>
          <w:lang w:val="en-US"/>
        </w:rPr>
        <w:t>»</w:t>
      </w:r>
      <w:r w:rsidR="004A5704">
        <w:rPr>
          <w:rFonts w:ascii="Times New Roman" w:hAnsi="Times New Roman"/>
          <w:sz w:val="28"/>
          <w:szCs w:val="28"/>
          <w:lang w:val="uk-UA"/>
        </w:rPr>
        <w:t>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Гетьте, думи, ви хмари осінні!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То ж тепера весна золота!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Чи то так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жалю, в голосінні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Проминуть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молод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ії літа?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Ні, я хочу крізь сльози сміятись,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 xml:space="preserve">Серед лиха співати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Без надії таки сподіватись,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Жити хочу! Геть, думи сумні!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 на вбогім сумнім перелозі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Буду сіять барвисті квітки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Буду сіять квітки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на морозі,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Буду лить на них сльози гіркі.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від сліз тих гарячих розтане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кора льодовая, міцна,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Може, квіти зійдуть — і настане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Ще 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для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мене весела весна.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 на гору круту крем'яную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Буду камінь важкий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ідіймать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І, несучи вагу ту страшную,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Буду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існю веселу співать.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довгу, темную нічку невидну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Не стулю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на хвильку очей —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Все шукатиму зірку провідну,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Ясну владарку темних ночей.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Так! я буду крізь сльози сміятись,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Серед лиха співати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Без надії таки сподіватись,</w:t>
      </w:r>
    </w:p>
    <w:p w:rsidR="000552DB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22C1">
        <w:rPr>
          <w:rFonts w:ascii="Times New Roman" w:hAnsi="Times New Roman"/>
          <w:i/>
          <w:sz w:val="28"/>
          <w:szCs w:val="28"/>
        </w:rPr>
        <w:t>Буду жити! Геть, думи сумні!</w:t>
      </w:r>
    </w:p>
    <w:p w:rsidR="00471CE0" w:rsidRPr="00471CE0" w:rsidRDefault="00471CE0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3222C1">
        <w:rPr>
          <w:rFonts w:ascii="Times New Roman" w:hAnsi="Times New Roman"/>
          <w:b/>
          <w:sz w:val="28"/>
          <w:szCs w:val="28"/>
        </w:rPr>
        <w:t>:</w:t>
      </w:r>
      <w:r w:rsidRPr="003222C1">
        <w:rPr>
          <w:rFonts w:ascii="Times New Roman" w:hAnsi="Times New Roman"/>
          <w:sz w:val="28"/>
          <w:szCs w:val="28"/>
        </w:rPr>
        <w:t xml:space="preserve"> Далі ми перенесемось віртуально, умовно, уявно до Їзраїлю, бо саме там мешкає наша землячка – Валентина Бендерська. Народилася вона у мі</w:t>
      </w:r>
      <w:proofErr w:type="gramStart"/>
      <w:r w:rsidRPr="003222C1">
        <w:rPr>
          <w:rFonts w:ascii="Times New Roman" w:hAnsi="Times New Roman"/>
          <w:sz w:val="28"/>
          <w:szCs w:val="28"/>
        </w:rPr>
        <w:t>ст</w:t>
      </w:r>
      <w:proofErr w:type="gramEnd"/>
      <w:r w:rsidRPr="003222C1">
        <w:rPr>
          <w:rFonts w:ascii="Times New Roman" w:hAnsi="Times New Roman"/>
          <w:sz w:val="28"/>
          <w:szCs w:val="28"/>
        </w:rPr>
        <w:t>і Бердичів.</w:t>
      </w:r>
      <w:r w:rsidRPr="00471CE0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Навчалась у Житомирському музичному училищі імені В.Косенка.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чоловіком заснувала хорову студію «Струмочок» у місті Житомирі. Хоча живе далеко від України, проте є патріотом своєї держави,бере участь у волонтерському русі.</w:t>
      </w:r>
    </w:p>
    <w:p w:rsidR="00471CE0" w:rsidRPr="00471CE0" w:rsidRDefault="00471CE0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552DB" w:rsidRPr="004A5704" w:rsidRDefault="000552DB" w:rsidP="00471C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10795</wp:posOffset>
            </wp:positionV>
            <wp:extent cx="3127375" cy="1750695"/>
            <wp:effectExtent l="19050" t="0" r="0" b="0"/>
            <wp:wrapTight wrapText="bothSides">
              <wp:wrapPolygon edited="0">
                <wp:start x="-132" y="0"/>
                <wp:lineTo x="-132" y="21388"/>
                <wp:lineTo x="21578" y="21388"/>
                <wp:lineTo x="21578" y="0"/>
                <wp:lineTo x="-132" y="0"/>
              </wp:wrapPolygon>
            </wp:wrapTight>
            <wp:docPr id="13" name="Рисунок 6" descr="Шинкару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инкару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2C1">
        <w:rPr>
          <w:rFonts w:ascii="Times New Roman" w:hAnsi="Times New Roman"/>
          <w:sz w:val="28"/>
          <w:szCs w:val="28"/>
        </w:rPr>
        <w:t xml:space="preserve"> Її поезія «Я приглашаю – давай побеседуем» пройнята но</w:t>
      </w:r>
      <w:r w:rsidR="004A5704">
        <w:rPr>
          <w:rFonts w:ascii="Times New Roman" w:hAnsi="Times New Roman"/>
          <w:sz w:val="28"/>
          <w:szCs w:val="28"/>
        </w:rPr>
        <w:t xml:space="preserve">стальгією. Читає студентка </w:t>
      </w:r>
      <w:r w:rsidR="004A5704">
        <w:rPr>
          <w:rFonts w:ascii="Times New Roman" w:hAnsi="Times New Roman"/>
          <w:sz w:val="28"/>
          <w:szCs w:val="28"/>
          <w:lang w:val="uk-UA"/>
        </w:rPr>
        <w:t xml:space="preserve"> поезію.</w:t>
      </w:r>
    </w:p>
    <w:p w:rsidR="000552DB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3222C1">
        <w:rPr>
          <w:rFonts w:ascii="Times New Roman" w:hAnsi="Times New Roman"/>
          <w:b/>
          <w:sz w:val="28"/>
          <w:szCs w:val="28"/>
        </w:rPr>
        <w:t>:</w:t>
      </w:r>
      <w:r w:rsidRPr="003222C1">
        <w:rPr>
          <w:rFonts w:ascii="Times New Roman" w:hAnsi="Times New Roman"/>
          <w:sz w:val="28"/>
          <w:szCs w:val="28"/>
        </w:rPr>
        <w:t xml:space="preserve"> Наступна наша зупинка – творчість Володимира Федоровича Шинкарука –поета, прозаїка, композитора, барда- виконавця.</w:t>
      </w:r>
    </w:p>
    <w:p w:rsidR="000552DB" w:rsidRPr="003222C1" w:rsidRDefault="004A5704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Вірш «Місто наших надій»</w:t>
      </w:r>
      <w:r>
        <w:rPr>
          <w:rFonts w:ascii="Times New Roman" w:hAnsi="Times New Roman"/>
          <w:sz w:val="28"/>
          <w:szCs w:val="28"/>
          <w:lang w:val="uk-UA"/>
        </w:rPr>
        <w:t>. Звучить у виконанні одного із студентів.</w:t>
      </w:r>
      <w:r w:rsidR="000552DB" w:rsidRPr="003222C1">
        <w:rPr>
          <w:rFonts w:ascii="Times New Roman" w:hAnsi="Times New Roman"/>
          <w:sz w:val="28"/>
          <w:szCs w:val="28"/>
        </w:rPr>
        <w:t xml:space="preserve"> </w:t>
      </w:r>
      <w:r w:rsidR="000552DB" w:rsidRPr="003222C1">
        <w:rPr>
          <w:rFonts w:ascii="Times New Roman" w:hAnsi="Times New Roman"/>
          <w:sz w:val="28"/>
          <w:szCs w:val="28"/>
        </w:rPr>
        <w:tab/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Там, де сосни величні п’ють неба блакить,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Там, де люди співучі і вдачею щирі,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Непорушно стоїть серед сивих століть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Місто наших надій, місто жита і миру!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Хай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поселиться щастя в родинах твоїх,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Хай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любов і добро входять в кожну квартиру!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ідне місто моє, мій високий поріг,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Місто щастя і радості, жита і миру!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 з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далеких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доріг повертаюся знов,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Міста, кращого тебе,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іті немає.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Мій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Житомир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мене посвятив у любов,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У любов до людей і до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ідного краю!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Час летить, як бурхливий нестримний поті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Мальовнича 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ітла столиця Полісся -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У тобі нерозривно поєднались навік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Мирний труд, ратний подвиг, натхнення 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існя!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Хай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поселиться щастя в родинах твоїх,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Хай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любов і добро входять в кожну квартиру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ідне місто моє, мій високий поріг,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Місто щастя і радості, жита і миру!</w:t>
      </w:r>
    </w:p>
    <w:p w:rsidR="00471CE0" w:rsidRDefault="00471CE0" w:rsidP="000552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2DB" w:rsidRPr="004A5704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655955</wp:posOffset>
            </wp:positionV>
            <wp:extent cx="2385695" cy="1908175"/>
            <wp:effectExtent l="19050" t="0" r="0" b="0"/>
            <wp:wrapTight wrapText="bothSides">
              <wp:wrapPolygon edited="0">
                <wp:start x="-172" y="0"/>
                <wp:lineTo x="-172" y="21348"/>
                <wp:lineTo x="21560" y="21348"/>
                <wp:lineTo x="21560" y="0"/>
                <wp:lineTo x="-172" y="0"/>
              </wp:wrapPolygon>
            </wp:wrapTight>
            <wp:docPr id="12" name="Рисунок 3" descr="Шинкару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нкару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3222C1">
        <w:rPr>
          <w:rFonts w:ascii="Times New Roman" w:hAnsi="Times New Roman"/>
          <w:b/>
          <w:sz w:val="28"/>
          <w:szCs w:val="28"/>
        </w:rPr>
        <w:t>:</w:t>
      </w:r>
      <w:r w:rsidRPr="003222C1">
        <w:rPr>
          <w:rFonts w:ascii="Times New Roman" w:hAnsi="Times New Roman"/>
          <w:sz w:val="28"/>
          <w:szCs w:val="28"/>
        </w:rPr>
        <w:t xml:space="preserve"> Слово… Буденність і значущість. Простота і таї</w:t>
      </w:r>
      <w:proofErr w:type="gramStart"/>
      <w:r w:rsidRPr="003222C1">
        <w:rPr>
          <w:rFonts w:ascii="Times New Roman" w:hAnsi="Times New Roman"/>
          <w:sz w:val="28"/>
          <w:szCs w:val="28"/>
        </w:rPr>
        <w:t>на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. Звичайність і магія. І це все вміщається у слові. Мабуть, коли створювалась мова як засіб спілкування, людство ще не усвідомлювало до кінця силу слів. Бо якось би убезпечило себе від його смертоносної дії. Слова зради, </w:t>
      </w:r>
      <w:proofErr w:type="gramStart"/>
      <w:r w:rsidRPr="003222C1">
        <w:rPr>
          <w:rFonts w:ascii="Times New Roman" w:hAnsi="Times New Roman"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sz w:val="28"/>
          <w:szCs w:val="28"/>
        </w:rPr>
        <w:t>ідлості вбивають щось значуще,</w:t>
      </w:r>
      <w:r w:rsidRPr="00322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 xml:space="preserve">що існує в людині заради добра і милосердя. Щастя і горе, радість і смуток – усе може бути в одному слові. Вірш Володимира Шинкарука «На вагу кулі» читає </w:t>
      </w:r>
      <w:r w:rsidR="004A5704">
        <w:rPr>
          <w:rFonts w:ascii="Times New Roman" w:hAnsi="Times New Roman"/>
          <w:sz w:val="28"/>
          <w:szCs w:val="28"/>
          <w:lang w:val="uk-UA"/>
        </w:rPr>
        <w:t xml:space="preserve"> один  із </w:t>
      </w:r>
      <w:r w:rsidRPr="003222C1">
        <w:rPr>
          <w:rFonts w:ascii="Times New Roman" w:hAnsi="Times New Roman"/>
          <w:sz w:val="28"/>
          <w:szCs w:val="28"/>
        </w:rPr>
        <w:t>сту</w:t>
      </w:r>
      <w:r w:rsidR="004A5704">
        <w:rPr>
          <w:rFonts w:ascii="Times New Roman" w:hAnsi="Times New Roman"/>
          <w:sz w:val="28"/>
          <w:szCs w:val="28"/>
        </w:rPr>
        <w:t>дент</w:t>
      </w:r>
      <w:r w:rsidR="004A5704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="004A570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4A5704">
        <w:rPr>
          <w:rFonts w:ascii="Times New Roman" w:hAnsi="Times New Roman"/>
          <w:sz w:val="28"/>
          <w:szCs w:val="28"/>
          <w:lang w:val="uk-UA"/>
        </w:rPr>
        <w:t>.</w:t>
      </w:r>
    </w:p>
    <w:p w:rsidR="000552DB" w:rsidRPr="008736C8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36C8">
        <w:rPr>
          <w:rFonts w:ascii="Times New Roman" w:hAnsi="Times New Roman"/>
          <w:i/>
          <w:sz w:val="28"/>
          <w:szCs w:val="28"/>
          <w:lang w:val="uk-UA"/>
        </w:rPr>
        <w:t>Вже скільки зим і скільки літ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Йдемо ми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земного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раю.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Стоїть на правді білий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іт;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Тому за правду і – вбивають…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Ст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ікає вранішня роса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Сльозами по зелені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листі…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газетних шпальт у</w:t>
      </w:r>
      <w:r w:rsidRPr="003222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небеса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Злітають душі журналі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ст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ів.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синій птах майне крилом,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Покличе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мрія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від порогу,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І не простелить рушником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Нам доля в майбуття дорогу.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в серці ще вогонь не згас,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Усупереч брехні і страху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І знову хтось… один із нас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Заради правди, йде на плаху.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Грозою небо навпіл розколото,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Будити треба душі поснулі.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Сьогодні слово</w:t>
      </w:r>
      <w:r w:rsidR="00471C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- не на вагу золота,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Сьогодні слово</w:t>
      </w:r>
      <w:r w:rsidR="00471C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22C1">
        <w:rPr>
          <w:rFonts w:ascii="Times New Roman" w:hAnsi="Times New Roman"/>
          <w:i/>
          <w:sz w:val="28"/>
          <w:szCs w:val="28"/>
        </w:rPr>
        <w:t>- на вагу кулі!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lastRenderedPageBreak/>
        <w:t>Ведучий</w:t>
      </w:r>
      <w:r w:rsidRPr="003222C1">
        <w:rPr>
          <w:rFonts w:ascii="Times New Roman" w:hAnsi="Times New Roman"/>
          <w:b/>
          <w:sz w:val="28"/>
          <w:szCs w:val="28"/>
        </w:rPr>
        <w:t>:</w:t>
      </w:r>
      <w:r w:rsidRPr="003222C1">
        <w:rPr>
          <w:rFonts w:ascii="Times New Roman" w:hAnsi="Times New Roman"/>
          <w:sz w:val="28"/>
          <w:szCs w:val="28"/>
        </w:rPr>
        <w:t xml:space="preserve"> Та все ж людина придумала слова не для зла, не для нападу, а для добра і взаєморозуміння. Тому давайте шанувати і берегти добре слово, і добро, створене нами, до нас же і повернеться, а на землі </w:t>
      </w:r>
      <w:proofErr w:type="gramStart"/>
      <w:r w:rsidRPr="003222C1">
        <w:rPr>
          <w:rFonts w:ascii="Times New Roman" w:hAnsi="Times New Roman"/>
          <w:sz w:val="28"/>
          <w:szCs w:val="28"/>
        </w:rPr>
        <w:t>ще к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ількома добрими людьми стане більше. </w:t>
      </w:r>
    </w:p>
    <w:p w:rsidR="000552DB" w:rsidRPr="004A5704" w:rsidRDefault="000552DB" w:rsidP="004A57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3222C1">
        <w:rPr>
          <w:rFonts w:ascii="Times New Roman" w:hAnsi="Times New Roman"/>
          <w:b/>
          <w:sz w:val="28"/>
          <w:szCs w:val="28"/>
        </w:rPr>
        <w:t>:</w:t>
      </w:r>
      <w:r w:rsidRPr="003222C1">
        <w:rPr>
          <w:rFonts w:ascii="Times New Roman" w:hAnsi="Times New Roman"/>
          <w:sz w:val="28"/>
          <w:szCs w:val="28"/>
        </w:rPr>
        <w:t xml:space="preserve"> Серед усіх чудес світу найбільше диво</w:t>
      </w:r>
      <w:r w:rsidR="00D244DC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 xml:space="preserve">- це людина і кохання. Якби запитали людину, чи згодна вона прожити життя, не </w:t>
      </w:r>
      <w:proofErr w:type="gramStart"/>
      <w:r w:rsidRPr="003222C1">
        <w:rPr>
          <w:rFonts w:ascii="Times New Roman" w:hAnsi="Times New Roman"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ізнавши цього почуття, я думаю, бажаючих би не було. І навіть якби запропонували вибрати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67945</wp:posOffset>
            </wp:positionV>
            <wp:extent cx="2399030" cy="1603375"/>
            <wp:effectExtent l="19050" t="0" r="1270" b="0"/>
            <wp:wrapTight wrapText="bothSides">
              <wp:wrapPolygon edited="0">
                <wp:start x="-172" y="0"/>
                <wp:lineTo x="-172" y="21301"/>
                <wp:lineTo x="21611" y="21301"/>
                <wp:lineTo x="21611" y="0"/>
                <wp:lineTo x="-172" y="0"/>
              </wp:wrapPolygon>
            </wp:wrapTight>
            <wp:docPr id="11" name="Рисунок 2" descr="Шинкару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нкару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2C1">
        <w:rPr>
          <w:rFonts w:ascii="Times New Roman" w:hAnsi="Times New Roman"/>
          <w:sz w:val="28"/>
          <w:szCs w:val="28"/>
        </w:rPr>
        <w:t>щось одне серед таких цінностей, як гроші, влада, слава і кохання, то переважна більшість вибрала б останнє.</w:t>
      </w:r>
    </w:p>
    <w:p w:rsidR="000552DB" w:rsidRPr="004A5704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>Не оминув цієї теми і Володимир Шинкарук. У нього є чудовий вірш «</w:t>
      </w:r>
      <w:r w:rsidR="004A5704">
        <w:rPr>
          <w:rFonts w:ascii="Times New Roman" w:hAnsi="Times New Roman"/>
          <w:sz w:val="28"/>
          <w:szCs w:val="28"/>
        </w:rPr>
        <w:t xml:space="preserve">Двоє і весна». </w:t>
      </w:r>
      <w:r w:rsidR="004A5704">
        <w:rPr>
          <w:rFonts w:ascii="Times New Roman" w:hAnsi="Times New Roman"/>
          <w:sz w:val="28"/>
          <w:szCs w:val="28"/>
          <w:lang w:val="uk-UA"/>
        </w:rPr>
        <w:t>Звучить поезія.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ідіймало сонце золоте вітрило,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Мерехтливі роси падали до ніг,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Верби над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ікою довгі коси мили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 кришталево-чистій,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аж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дзвінкій воді.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 На зелені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лузі ліг туман спочити,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Крила розстеливши, наче білий птах...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Шепотіли трави, росами умиті,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 І веселка грала у твої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х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очах.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 мареві веснянім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обр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ій даленіє…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Встали кольорові райдужні мости…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Ранок цей, як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існя, ранок цей, як мрія.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 очей від тебе вже не відвести...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…На волосся з неба позолота пада,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Погляд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твій блакитний, мов вогонь, пече…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Ми йдемо з тобою 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чист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ім сонцепаді,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lastRenderedPageBreak/>
        <w:t>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босими ногами, до плеча плече.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солодкий усміх осяває губи.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Взяти б, притулитись, випити до дна…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Золоте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проміння тихо нас голубить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Йдуть до щастя троє – двоє і весна…</w:t>
      </w:r>
    </w:p>
    <w:p w:rsidR="000552DB" w:rsidRPr="004A5704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3222C1">
        <w:rPr>
          <w:rFonts w:ascii="Times New Roman" w:hAnsi="Times New Roman"/>
          <w:b/>
          <w:sz w:val="28"/>
          <w:szCs w:val="28"/>
        </w:rPr>
        <w:t>:</w:t>
      </w:r>
      <w:r w:rsidRPr="003222C1">
        <w:rPr>
          <w:rFonts w:ascii="Times New Roman" w:hAnsi="Times New Roman"/>
          <w:sz w:val="28"/>
          <w:szCs w:val="28"/>
        </w:rPr>
        <w:t xml:space="preserve"> Усе в людині від душі. Вихованої душі. І кохання, і біль,і страждання. Це вміння співчувати, бачити. Маленький принц Сент-Екзюпері вмів бачити серцем. Бачити найголовніше, любити й прощати. Ми живемо у </w:t>
      </w:r>
      <w:proofErr w:type="gramStart"/>
      <w:r w:rsidRPr="003222C1">
        <w:rPr>
          <w:rFonts w:ascii="Times New Roman" w:hAnsi="Times New Roman"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іті майже сліпими. Ми перестали слухати вірші та музику, вдивлятися в гарні картини, милуватися краєвидами… Очі митця вміють побачити найголовніше. Побачити й показати іншим. Так і Володимир Шинкарук показує нам </w:t>
      </w:r>
      <w:proofErr w:type="gramStart"/>
      <w:r w:rsidRPr="003222C1">
        <w:rPr>
          <w:rFonts w:ascii="Times New Roman" w:hAnsi="Times New Roman"/>
          <w:sz w:val="28"/>
          <w:szCs w:val="28"/>
        </w:rPr>
        <w:t>у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 вірші «Будував я д</w:t>
      </w:r>
      <w:r w:rsidR="004A5704">
        <w:rPr>
          <w:rFonts w:ascii="Times New Roman" w:hAnsi="Times New Roman"/>
          <w:sz w:val="28"/>
          <w:szCs w:val="28"/>
        </w:rPr>
        <w:t>ім для душі».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Будував я ді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для душі,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ітлий і затишний дім,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Мріяв, щоб душа в дім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ій увійшла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навік зосталась у нім.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Зрання й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до темна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з каменю і скла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Будував я ді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для душі,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чомусь душа жити не могла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домі тім кам’янім.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Я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ховав печаль і шукав кришталь,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Зводив кришталевий ді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Тільки знов душа жити не змогла,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домі тім кам’янім.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Мріяв я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і дні про стіни золоті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Будував із золота ді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Жив, немов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сні, а душа мені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Тихо сказала – ні!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Скільки стратив днів, врешті – зрозумів…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Збудував з любові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ій дім.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 xml:space="preserve">Ось тоді душа в дім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ій увійшла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навік зосталась у нім…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 xml:space="preserve"> Звучить запис </w:t>
      </w:r>
      <w:proofErr w:type="gramStart"/>
      <w:r w:rsidRPr="003222C1">
        <w:rPr>
          <w:rFonts w:ascii="Times New Roman" w:hAnsi="Times New Roman"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sz w:val="28"/>
          <w:szCs w:val="28"/>
        </w:rPr>
        <w:t>існі «Родина» В.Крищенка.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454982">
        <w:rPr>
          <w:rFonts w:ascii="Times New Roman" w:hAnsi="Times New Roman"/>
          <w:sz w:val="28"/>
          <w:szCs w:val="28"/>
        </w:rPr>
        <w:t>: «Родина, ро</w:t>
      </w:r>
      <w:r w:rsidR="00454982">
        <w:rPr>
          <w:rFonts w:ascii="Times New Roman" w:hAnsi="Times New Roman"/>
          <w:i/>
          <w:sz w:val="28"/>
          <w:szCs w:val="28"/>
        </w:rPr>
        <w:t>д</w:t>
      </w:r>
      <w:r w:rsidR="00454982">
        <w:rPr>
          <w:rFonts w:ascii="Times New Roman" w:hAnsi="Times New Roman"/>
          <w:sz w:val="28"/>
          <w:szCs w:val="28"/>
        </w:rPr>
        <w:t xml:space="preserve">ина </w:t>
      </w:r>
      <w:r w:rsidR="00454982" w:rsidRPr="003222C1">
        <w:rPr>
          <w:rFonts w:ascii="Times New Roman" w:hAnsi="Times New Roman"/>
          <w:i/>
          <w:sz w:val="28"/>
          <w:szCs w:val="28"/>
        </w:rPr>
        <w:t>–</w:t>
      </w:r>
      <w:r w:rsidR="00454982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це вся Україна»</w:t>
      </w:r>
      <w:r w:rsidR="00454982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 xml:space="preserve"> </w:t>
      </w:r>
      <w:r w:rsidR="00454982" w:rsidRPr="003222C1">
        <w:rPr>
          <w:rFonts w:ascii="Times New Roman" w:hAnsi="Times New Roman"/>
          <w:i/>
          <w:sz w:val="28"/>
          <w:szCs w:val="28"/>
        </w:rPr>
        <w:t>–</w:t>
      </w:r>
      <w:r w:rsidR="00454982">
        <w:rPr>
          <w:rFonts w:ascii="Times New Roman" w:hAnsi="Times New Roman"/>
          <w:i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кому не запали в душу рядки величної пісні нашого улюбленого поета-земляка Вадима Крищенка?!</w:t>
      </w:r>
    </w:p>
    <w:p w:rsidR="000552DB" w:rsidRPr="004A5704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>Вірш «Я хочу буть на те</w:t>
      </w:r>
      <w:r w:rsidR="004A5704">
        <w:rPr>
          <w:rFonts w:ascii="Times New Roman" w:hAnsi="Times New Roman"/>
          <w:sz w:val="28"/>
          <w:szCs w:val="28"/>
        </w:rPr>
        <w:t xml:space="preserve">бе </w:t>
      </w:r>
      <w:proofErr w:type="gramStart"/>
      <w:r w:rsidR="004A5704">
        <w:rPr>
          <w:rFonts w:ascii="Times New Roman" w:hAnsi="Times New Roman"/>
          <w:sz w:val="28"/>
          <w:szCs w:val="28"/>
        </w:rPr>
        <w:t>схожим</w:t>
      </w:r>
      <w:proofErr w:type="gramEnd"/>
      <w:r w:rsidR="004A5704">
        <w:rPr>
          <w:rFonts w:ascii="Times New Roman" w:hAnsi="Times New Roman"/>
          <w:sz w:val="28"/>
          <w:szCs w:val="28"/>
        </w:rPr>
        <w:t xml:space="preserve">» читає </w:t>
      </w:r>
      <w:r w:rsidR="004A5704">
        <w:rPr>
          <w:rFonts w:ascii="Times New Roman" w:hAnsi="Times New Roman"/>
          <w:sz w:val="28"/>
          <w:szCs w:val="28"/>
          <w:lang w:val="uk-UA"/>
        </w:rPr>
        <w:t>один із студентів.</w:t>
      </w:r>
    </w:p>
    <w:p w:rsidR="000552DB" w:rsidRPr="003222C1" w:rsidRDefault="000552DB" w:rsidP="000552DB">
      <w:pPr>
        <w:spacing w:after="0" w:line="36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4678680</wp:posOffset>
            </wp:positionV>
            <wp:extent cx="2120265" cy="1948180"/>
            <wp:effectExtent l="19050" t="0" r="0" b="0"/>
            <wp:wrapTight wrapText="bothSides">
              <wp:wrapPolygon edited="0">
                <wp:start x="-194" y="0"/>
                <wp:lineTo x="-194" y="21332"/>
                <wp:lineTo x="21542" y="21332"/>
                <wp:lineTo x="21542" y="0"/>
                <wp:lineTo x="-194" y="0"/>
              </wp:wrapPolygon>
            </wp:wrapTight>
            <wp:docPr id="10" name="Рисунок 4" descr="Крищенк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щенко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2C1">
        <w:rPr>
          <w:rFonts w:ascii="Times New Roman" w:hAnsi="Times New Roman"/>
          <w:i/>
          <w:sz w:val="28"/>
          <w:szCs w:val="28"/>
        </w:rPr>
        <w:t>Я хочу буть на тебе схожим,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Мій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ідний краю – зелен дім,</w:t>
      </w:r>
      <w:r w:rsidRPr="003222C1">
        <w:rPr>
          <w:rFonts w:ascii="Times New Roman" w:hAnsi="Times New Roman"/>
          <w:i/>
          <w:sz w:val="28"/>
          <w:szCs w:val="28"/>
        </w:rPr>
        <w:br/>
        <w:t>З твоїм світанком, днем погожим,</w:t>
      </w:r>
      <w:r w:rsidRPr="003222C1">
        <w:rPr>
          <w:rFonts w:ascii="Times New Roman" w:hAnsi="Times New Roman"/>
          <w:i/>
          <w:sz w:val="28"/>
          <w:szCs w:val="28"/>
        </w:rPr>
        <w:br/>
        <w:t>З пшеничним усміхом твоїм.</w:t>
      </w:r>
      <w:r w:rsidRPr="003222C1">
        <w:rPr>
          <w:rFonts w:ascii="Times New Roman" w:hAnsi="Times New Roman"/>
          <w:i/>
          <w:sz w:val="28"/>
          <w:szCs w:val="28"/>
        </w:rPr>
        <w:br/>
        <w:t>З криниць веселим перехлюпом</w:t>
      </w:r>
      <w:r w:rsidRPr="003222C1">
        <w:rPr>
          <w:rFonts w:ascii="Times New Roman" w:hAnsi="Times New Roman"/>
          <w:i/>
          <w:sz w:val="28"/>
          <w:szCs w:val="28"/>
        </w:rPr>
        <w:br/>
        <w:t>Й завзяттям засіву і жнив,</w:t>
      </w:r>
      <w:r w:rsidRPr="003222C1">
        <w:rPr>
          <w:rFonts w:ascii="Times New Roman" w:hAnsi="Times New Roman"/>
          <w:i/>
          <w:sz w:val="28"/>
          <w:szCs w:val="28"/>
        </w:rPr>
        <w:br/>
        <w:t>З дівчам, яке всміхнулось любо,</w:t>
      </w:r>
      <w:r w:rsidRPr="003222C1">
        <w:rPr>
          <w:rFonts w:ascii="Times New Roman" w:hAnsi="Times New Roman"/>
          <w:i/>
          <w:sz w:val="28"/>
          <w:szCs w:val="28"/>
        </w:rPr>
        <w:br/>
        <w:t>Озвучивши краси мотив.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На тебе схожим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хочу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бути,</w:t>
      </w:r>
      <w:r w:rsidRPr="003222C1">
        <w:rPr>
          <w:rFonts w:ascii="Times New Roman" w:hAnsi="Times New Roman"/>
          <w:i/>
          <w:sz w:val="28"/>
          <w:szCs w:val="28"/>
        </w:rPr>
        <w:br/>
        <w:t>Щоб я – в тобі, а ти – в мені,</w:t>
      </w:r>
      <w:r w:rsidRPr="003222C1">
        <w:rPr>
          <w:rFonts w:ascii="Times New Roman" w:hAnsi="Times New Roman"/>
          <w:i/>
          <w:sz w:val="28"/>
          <w:szCs w:val="28"/>
        </w:rPr>
        <w:br/>
        <w:t>Із молодим зацвіттям рути,</w:t>
      </w:r>
      <w:r w:rsidRPr="003222C1">
        <w:rPr>
          <w:rFonts w:ascii="Times New Roman" w:hAnsi="Times New Roman"/>
          <w:i/>
          <w:sz w:val="28"/>
          <w:szCs w:val="28"/>
        </w:rPr>
        <w:br/>
        <w:t>З димком прив’ялим на стерні.</w:t>
      </w:r>
      <w:r w:rsidRPr="003222C1">
        <w:rPr>
          <w:rFonts w:ascii="Times New Roman" w:hAnsi="Times New Roman"/>
          <w:i/>
          <w:sz w:val="28"/>
          <w:szCs w:val="28"/>
        </w:rPr>
        <w:br/>
        <w:t>Щоб звали зорі вечорові</w:t>
      </w:r>
      <w:r w:rsidRPr="003222C1">
        <w:rPr>
          <w:rFonts w:ascii="Times New Roman" w:hAnsi="Times New Roman"/>
          <w:i/>
          <w:sz w:val="28"/>
          <w:szCs w:val="28"/>
        </w:rPr>
        <w:br/>
        <w:t>Мене, як іскорки надій,</w:t>
      </w:r>
      <w:r w:rsidRPr="003222C1">
        <w:rPr>
          <w:rFonts w:ascii="Times New Roman" w:hAnsi="Times New Roman"/>
          <w:i/>
          <w:sz w:val="28"/>
          <w:szCs w:val="28"/>
        </w:rPr>
        <w:br/>
        <w:t>Щоб грівся я в твоїй любові,</w:t>
      </w:r>
      <w:r w:rsidRPr="003222C1">
        <w:rPr>
          <w:rFonts w:ascii="Times New Roman" w:hAnsi="Times New Roman"/>
          <w:i/>
          <w:sz w:val="28"/>
          <w:szCs w:val="28"/>
        </w:rPr>
        <w:br/>
        <w:t>А ти навік лишавсь в моїй.</w:t>
      </w:r>
    </w:p>
    <w:p w:rsidR="000552DB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3222C1">
        <w:rPr>
          <w:rFonts w:ascii="Times New Roman" w:hAnsi="Times New Roman"/>
          <w:sz w:val="28"/>
          <w:szCs w:val="28"/>
        </w:rPr>
        <w:t xml:space="preserve">: Поетична палітра Вадима Крищенка воістину багата. </w:t>
      </w:r>
      <w:proofErr w:type="gramStart"/>
      <w:r w:rsidRPr="003222C1">
        <w:rPr>
          <w:rFonts w:ascii="Times New Roman" w:hAnsi="Times New Roman"/>
          <w:sz w:val="28"/>
          <w:szCs w:val="28"/>
        </w:rPr>
        <w:t xml:space="preserve">У його дивосвіті любов до сонця і хліба, до батьків і друзів, до України, філософське осмислення людського буття, замилування красою неба і землі, звеличення любові і добра. </w:t>
      </w:r>
      <w:proofErr w:type="gramEnd"/>
    </w:p>
    <w:p w:rsidR="00471CE0" w:rsidRDefault="00471CE0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CE0" w:rsidRDefault="00471CE0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lastRenderedPageBreak/>
        <w:t>Поезію</w:t>
      </w:r>
      <w:r w:rsidR="004A5704">
        <w:rPr>
          <w:rFonts w:ascii="Times New Roman" w:hAnsi="Times New Roman"/>
          <w:sz w:val="28"/>
          <w:szCs w:val="28"/>
        </w:rPr>
        <w:t xml:space="preserve"> «Душа поета» </w:t>
      </w:r>
      <w:proofErr w:type="gramStart"/>
      <w:r w:rsidR="004A5704">
        <w:rPr>
          <w:rFonts w:ascii="Times New Roman" w:hAnsi="Times New Roman"/>
          <w:sz w:val="28"/>
          <w:szCs w:val="28"/>
        </w:rPr>
        <w:t xml:space="preserve">представить </w:t>
      </w:r>
      <w:r w:rsidR="004A5704">
        <w:rPr>
          <w:rFonts w:ascii="Times New Roman" w:hAnsi="Times New Roman"/>
          <w:sz w:val="28"/>
          <w:szCs w:val="28"/>
          <w:lang w:val="uk-UA"/>
        </w:rPr>
        <w:t>один із гостей свята</w:t>
      </w:r>
      <w:proofErr w:type="gramEnd"/>
      <w:r w:rsidR="004A5704">
        <w:rPr>
          <w:rFonts w:ascii="Times New Roman" w:hAnsi="Times New Roman"/>
          <w:sz w:val="28"/>
          <w:szCs w:val="28"/>
          <w:lang w:val="uk-UA"/>
        </w:rPr>
        <w:t>.</w:t>
      </w:r>
      <w:r w:rsidRPr="003222C1">
        <w:rPr>
          <w:rFonts w:ascii="Times New Roman" w:hAnsi="Times New Roman"/>
          <w:sz w:val="28"/>
          <w:szCs w:val="28"/>
        </w:rPr>
        <w:t xml:space="preserve"> </w:t>
      </w:r>
    </w:p>
    <w:p w:rsidR="000552DB" w:rsidRPr="003222C1" w:rsidRDefault="000552DB" w:rsidP="000552DB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sz w:val="28"/>
          <w:szCs w:val="28"/>
        </w:rPr>
        <w:t> </w:t>
      </w:r>
      <w:r w:rsidRPr="003222C1">
        <w:rPr>
          <w:rFonts w:ascii="Times New Roman" w:hAnsi="Times New Roman"/>
          <w:i/>
          <w:sz w:val="28"/>
          <w:szCs w:val="28"/>
        </w:rPr>
        <w:t>Душа поета… Вічна таїна —</w:t>
      </w:r>
      <w:r w:rsidRPr="003222C1">
        <w:rPr>
          <w:rFonts w:ascii="Times New Roman" w:hAnsi="Times New Roman"/>
          <w:i/>
          <w:sz w:val="28"/>
          <w:szCs w:val="28"/>
        </w:rPr>
        <w:br/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засміються, а вона заплаче,</w:t>
      </w:r>
      <w:r w:rsidRPr="003222C1">
        <w:rPr>
          <w:rFonts w:ascii="Times New Roman" w:hAnsi="Times New Roman"/>
          <w:i/>
          <w:sz w:val="28"/>
          <w:szCs w:val="28"/>
        </w:rPr>
        <w:br/>
        <w:t>Бо свідком лиш була вона одна</w:t>
      </w:r>
      <w:r w:rsidRPr="003222C1">
        <w:rPr>
          <w:rFonts w:ascii="Times New Roman" w:hAnsi="Times New Roman"/>
          <w:i/>
          <w:sz w:val="28"/>
          <w:szCs w:val="28"/>
        </w:rPr>
        <w:br/>
        <w:t>Розлук земних і місячних побачень.</w:t>
      </w:r>
      <w:r w:rsidRPr="003222C1">
        <w:rPr>
          <w:rFonts w:ascii="Times New Roman" w:hAnsi="Times New Roman"/>
          <w:i/>
          <w:sz w:val="28"/>
          <w:szCs w:val="28"/>
        </w:rPr>
        <w:br/>
        <w:t>Йому вона яснила хмурий день,</w:t>
      </w:r>
      <w:r w:rsidRPr="003222C1">
        <w:rPr>
          <w:rFonts w:ascii="Times New Roman" w:hAnsi="Times New Roman"/>
          <w:i/>
          <w:sz w:val="28"/>
          <w:szCs w:val="28"/>
        </w:rPr>
        <w:br/>
        <w:t>Очей не відвертала од кохання,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Щоб він знаходив слово для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ісень,</w:t>
      </w:r>
      <w:r w:rsidRPr="003222C1">
        <w:rPr>
          <w:rFonts w:ascii="Times New Roman" w:hAnsi="Times New Roman"/>
          <w:i/>
          <w:sz w:val="28"/>
          <w:szCs w:val="28"/>
        </w:rPr>
        <w:br/>
        <w:t>Щоб кожна пісня не була остання.</w:t>
      </w:r>
      <w:r w:rsidRPr="003222C1">
        <w:rPr>
          <w:rFonts w:ascii="Times New Roman" w:hAnsi="Times New Roman"/>
          <w:i/>
          <w:sz w:val="28"/>
          <w:szCs w:val="28"/>
        </w:rPr>
        <w:br/>
        <w:t>Душа поета тихо входить в зал</w:t>
      </w:r>
      <w:r w:rsidRPr="003222C1">
        <w:rPr>
          <w:rFonts w:ascii="Times New Roman" w:hAnsi="Times New Roman"/>
          <w:i/>
          <w:sz w:val="28"/>
          <w:szCs w:val="28"/>
        </w:rPr>
        <w:br/>
        <w:t>Чи заліта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є,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як небесна птиця.</w:t>
      </w:r>
      <w:r w:rsidRPr="003222C1">
        <w:rPr>
          <w:rFonts w:ascii="Times New Roman" w:hAnsi="Times New Roman"/>
          <w:i/>
          <w:sz w:val="28"/>
          <w:szCs w:val="28"/>
        </w:rPr>
        <w:br/>
        <w:t>Вона не просить оплесків й похвал,</w:t>
      </w:r>
      <w:r w:rsidRPr="003222C1">
        <w:rPr>
          <w:rFonts w:ascii="Times New Roman" w:hAnsi="Times New Roman"/>
          <w:i/>
          <w:sz w:val="28"/>
          <w:szCs w:val="28"/>
        </w:rPr>
        <w:br/>
        <w:t>Вона лиш хоче людям поклониться.</w:t>
      </w:r>
      <w:r w:rsidRPr="003222C1">
        <w:rPr>
          <w:rFonts w:ascii="Times New Roman" w:hAnsi="Times New Roman"/>
          <w:i/>
          <w:sz w:val="28"/>
          <w:szCs w:val="28"/>
        </w:rPr>
        <w:br/>
        <w:t>Душа поета – як тонка струна,</w:t>
      </w:r>
      <w:r w:rsidRPr="003222C1">
        <w:rPr>
          <w:rFonts w:ascii="Times New Roman" w:hAnsi="Times New Roman"/>
          <w:i/>
          <w:sz w:val="28"/>
          <w:szCs w:val="28"/>
        </w:rPr>
        <w:br/>
        <w:t>І водночас об’ємна, як планета.</w:t>
      </w:r>
      <w:r w:rsidRPr="003222C1">
        <w:rPr>
          <w:rFonts w:ascii="Times New Roman" w:hAnsi="Times New Roman"/>
          <w:i/>
          <w:sz w:val="28"/>
          <w:szCs w:val="28"/>
        </w:rPr>
        <w:br/>
        <w:t>Схиляє небо до землі вона,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Щоб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ви 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ідчули зоряність поета.</w:t>
      </w:r>
      <w:r w:rsidRPr="003222C1">
        <w:rPr>
          <w:rFonts w:ascii="Times New Roman" w:hAnsi="Times New Roman"/>
          <w:i/>
          <w:sz w:val="28"/>
          <w:szCs w:val="28"/>
        </w:rPr>
        <w:br/>
        <w:t>Душа поета – крило любові,</w:t>
      </w:r>
      <w:r w:rsidRPr="003222C1">
        <w:rPr>
          <w:rFonts w:ascii="Times New Roman" w:hAnsi="Times New Roman"/>
          <w:i/>
          <w:sz w:val="28"/>
          <w:szCs w:val="28"/>
        </w:rPr>
        <w:br/>
        <w:t xml:space="preserve">Вона у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існі, вона у слові,</w:t>
      </w:r>
      <w:r w:rsidRPr="003222C1">
        <w:rPr>
          <w:rFonts w:ascii="Times New Roman" w:hAnsi="Times New Roman"/>
          <w:i/>
          <w:sz w:val="28"/>
          <w:szCs w:val="28"/>
        </w:rPr>
        <w:br/>
        <w:t>Вона у квітці і у безсонні,</w:t>
      </w:r>
      <w:r w:rsidRPr="003222C1">
        <w:rPr>
          <w:rFonts w:ascii="Times New Roman" w:hAnsi="Times New Roman"/>
          <w:i/>
          <w:sz w:val="28"/>
          <w:szCs w:val="28"/>
        </w:rPr>
        <w:br/>
        <w:t>Вона в молитві, в святій іконі.</w:t>
      </w:r>
      <w:r w:rsidRPr="003222C1">
        <w:rPr>
          <w:rFonts w:ascii="Times New Roman" w:hAnsi="Times New Roman"/>
          <w:i/>
          <w:sz w:val="28"/>
          <w:szCs w:val="28"/>
        </w:rPr>
        <w:br/>
        <w:t>Душа поета – в словах привіту,</w:t>
      </w:r>
      <w:r w:rsidRPr="003222C1">
        <w:rPr>
          <w:rFonts w:ascii="Times New Roman" w:hAnsi="Times New Roman"/>
          <w:i/>
          <w:sz w:val="28"/>
          <w:szCs w:val="28"/>
        </w:rPr>
        <w:br/>
        <w:t>Щоб правда гордо ішла по світу.</w:t>
      </w:r>
      <w:r w:rsidRPr="003222C1">
        <w:rPr>
          <w:rFonts w:ascii="Times New Roman" w:hAnsi="Times New Roman"/>
          <w:i/>
          <w:sz w:val="28"/>
          <w:szCs w:val="28"/>
        </w:rPr>
        <w:br/>
        <w:t>Душа поета – це сльози щастя.</w:t>
      </w:r>
      <w:r w:rsidRPr="003222C1">
        <w:rPr>
          <w:rFonts w:ascii="Times New Roman" w:hAnsi="Times New Roman"/>
          <w:i/>
          <w:sz w:val="28"/>
          <w:szCs w:val="28"/>
        </w:rPr>
        <w:br/>
        <w:t>Ви їй пові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рте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– і вам воздасться.</w:t>
      </w:r>
    </w:p>
    <w:p w:rsidR="000552DB" w:rsidRPr="004A5704" w:rsidRDefault="000552DB" w:rsidP="000552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3222C1">
        <w:rPr>
          <w:rFonts w:ascii="Times New Roman" w:hAnsi="Times New Roman"/>
          <w:sz w:val="28"/>
          <w:szCs w:val="28"/>
        </w:rPr>
        <w:t xml:space="preserve">: Запам’ятались хлопчині важкі роки фашистської окупації без «золотого, як сонечко, хліба» і «зачовгані калоші-супутники дитячих літ». </w:t>
      </w:r>
      <w:proofErr w:type="gramStart"/>
      <w:r w:rsidRPr="003222C1">
        <w:rPr>
          <w:rFonts w:ascii="Times New Roman" w:hAnsi="Times New Roman"/>
          <w:sz w:val="28"/>
          <w:szCs w:val="28"/>
        </w:rPr>
        <w:t>Ц</w:t>
      </w:r>
      <w:proofErr w:type="gramEnd"/>
      <w:r w:rsidRPr="003222C1">
        <w:rPr>
          <w:rFonts w:ascii="Times New Roman" w:hAnsi="Times New Roman"/>
          <w:sz w:val="28"/>
          <w:szCs w:val="28"/>
        </w:rPr>
        <w:t xml:space="preserve">і спогади ми можемо побачити у вірші </w:t>
      </w:r>
      <w:r w:rsidR="004A5704">
        <w:rPr>
          <w:rFonts w:ascii="Times New Roman" w:hAnsi="Times New Roman"/>
          <w:sz w:val="28"/>
          <w:szCs w:val="28"/>
        </w:rPr>
        <w:t xml:space="preserve">«Музика воєнної пори».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Музику воєнної пори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Нагадали платінки зітерт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І війнули спогадом вітри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Про любов, що йшла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по лезу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смерті.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любов знаходила слова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І казала їх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до болю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просто…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Оживає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існя, ожива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І у серці повторитись просить.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Перед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боєм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хтось її завів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вірою, що зустріч ще настане…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ідхопили губи той мотив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Може, вперше, може, вже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востанн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Просвітилась радістю жура,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Простелились барви білосніжні…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Чом так сталось: грозова пора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Неповторно мовила про ніжність?..</w:t>
      </w:r>
    </w:p>
    <w:p w:rsidR="004A5704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64770</wp:posOffset>
            </wp:positionV>
            <wp:extent cx="2106930" cy="2173605"/>
            <wp:effectExtent l="19050" t="0" r="7620" b="0"/>
            <wp:wrapTight wrapText="bothSides">
              <wp:wrapPolygon edited="0">
                <wp:start x="-195" y="0"/>
                <wp:lineTo x="-195" y="21392"/>
                <wp:lineTo x="21678" y="21392"/>
                <wp:lineTo x="21678" y="0"/>
                <wp:lineTo x="-195" y="0"/>
              </wp:wrapPolygon>
            </wp:wrapTight>
            <wp:docPr id="9" name="Рисунок 5" descr="Крищенк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ищенко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2C1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3222C1">
        <w:rPr>
          <w:rFonts w:ascii="Times New Roman" w:hAnsi="Times New Roman"/>
          <w:sz w:val="28"/>
          <w:szCs w:val="28"/>
        </w:rPr>
        <w:t xml:space="preserve">: Якось тихо і непомітно, не вистоюючи в чергах за різними преміями та нагородами, він, однак, став улюбленим поетом для багатьох, а це вдається одиницям. </w:t>
      </w:r>
    </w:p>
    <w:p w:rsidR="000552DB" w:rsidRPr="004A5704" w:rsidRDefault="004A5704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Звучить</w:t>
      </w:r>
      <w:r w:rsidR="0022511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552DB" w:rsidRPr="003222C1">
        <w:rPr>
          <w:rFonts w:ascii="Times New Roman" w:hAnsi="Times New Roman"/>
          <w:sz w:val="28"/>
          <w:szCs w:val="28"/>
        </w:rPr>
        <w:t>ірш «Спові</w:t>
      </w:r>
      <w:r>
        <w:rPr>
          <w:rFonts w:ascii="Times New Roman" w:hAnsi="Times New Roman"/>
          <w:sz w:val="28"/>
          <w:szCs w:val="28"/>
        </w:rPr>
        <w:t>дь»</w:t>
      </w:r>
      <w:r w:rsidR="0022511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Щодня неначе починаюсь знову,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Хоч за собою не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палю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мости…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Нанизую на власне серце слово,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 за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вс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 муки, Господи, проси.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Відродженим іду шукати правду,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Очищеним – відновлюю красу.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Я на сльозі людській не вчуся грати,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Чужу печаль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іх не понесу.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Свої гріхи ношу завжди з собою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 xml:space="preserve">І не скажу: мені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це не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болить.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 юрбі суєтній був і я юрбою,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ізнав і сором, і лякливу мить.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ізнав усе: мене не раз ламали,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 ноги клали балки перепон.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Та не згубилось віще слово мами: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«Синочку, совість -  вищий наш закон»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Я прагнув мати цю єдину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міру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Для вчинків, що кумедні і сумні,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Святим отцям я навіть не повірю,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Коли мені сумління скаже «ні».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Стр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імке життя міняє ідеали,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Стають нові вожді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’єдестал.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Але земля, що кривдою топтали, 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22C1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мене все ж найвищий ідеал.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Бо тут мої і осені, і весни,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Бо тут мої і зорі, і хрести.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Мій краю, я перед тобою чесний,</w:t>
      </w:r>
    </w:p>
    <w:p w:rsidR="000552DB" w:rsidRPr="003222C1" w:rsidRDefault="000552DB" w:rsidP="0005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 за все інше-Господи, прости</w:t>
      </w:r>
      <w:r w:rsidRPr="003222C1">
        <w:rPr>
          <w:rFonts w:ascii="Times New Roman" w:hAnsi="Times New Roman"/>
          <w:sz w:val="28"/>
          <w:szCs w:val="28"/>
        </w:rPr>
        <w:t>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3222C1">
        <w:rPr>
          <w:rFonts w:ascii="Times New Roman" w:hAnsi="Times New Roman"/>
          <w:sz w:val="28"/>
          <w:szCs w:val="28"/>
        </w:rPr>
        <w:t xml:space="preserve">: Сьогодні Вадим Крищенко «дійшов свого зросту і сили». Його внесок у сучасну поезію значний і вагомий. </w:t>
      </w:r>
      <w:proofErr w:type="gramStart"/>
      <w:r w:rsidRPr="003222C1">
        <w:rPr>
          <w:rFonts w:ascii="Times New Roman" w:hAnsi="Times New Roman"/>
          <w:sz w:val="28"/>
          <w:szCs w:val="28"/>
        </w:rPr>
        <w:t>Думається</w:t>
      </w:r>
      <w:proofErr w:type="gramEnd"/>
      <w:r w:rsidRPr="003222C1">
        <w:rPr>
          <w:rFonts w:ascii="Times New Roman" w:hAnsi="Times New Roman"/>
          <w:sz w:val="28"/>
          <w:szCs w:val="28"/>
        </w:rPr>
        <w:t>, що він напише ще багато ліричних поезій, бо, як сам зізнається, «осеніти я іще не хочу». Щастя йому на поетичній дорозі!</w:t>
      </w:r>
    </w:p>
    <w:p w:rsidR="000552DB" w:rsidRPr="00225115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22C1">
        <w:rPr>
          <w:rFonts w:ascii="Times New Roman" w:hAnsi="Times New Roman"/>
          <w:sz w:val="28"/>
          <w:szCs w:val="28"/>
        </w:rPr>
        <w:t xml:space="preserve">Поезію «Щоб воля козацька </w:t>
      </w:r>
      <w:r w:rsidR="00225115">
        <w:rPr>
          <w:rFonts w:ascii="Times New Roman" w:hAnsi="Times New Roman"/>
          <w:sz w:val="28"/>
          <w:szCs w:val="28"/>
        </w:rPr>
        <w:t>не снилась мені» прочитає</w:t>
      </w:r>
      <w:r w:rsidR="00225115">
        <w:rPr>
          <w:rFonts w:ascii="Times New Roman" w:hAnsi="Times New Roman"/>
          <w:sz w:val="28"/>
          <w:szCs w:val="28"/>
          <w:lang w:val="uk-UA"/>
        </w:rPr>
        <w:t xml:space="preserve"> один із студенті</w:t>
      </w:r>
      <w:proofErr w:type="gramStart"/>
      <w:r w:rsidR="00225115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25115">
        <w:rPr>
          <w:rFonts w:ascii="Times New Roman" w:hAnsi="Times New Roman"/>
          <w:sz w:val="28"/>
          <w:szCs w:val="28"/>
          <w:lang w:val="uk-UA"/>
        </w:rPr>
        <w:t xml:space="preserve"> заходу.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Щоб воля козацька не снилась мені,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Щоб я був сліпим і до всього байдужим, —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Купали мене у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солон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ій брехні,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Студили мене на морозяній стужі.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Вбивали і словом, і лезом ножа,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lastRenderedPageBreak/>
        <w:t>Щоб вуха не чули, не бачили очі.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Але воскресає поволі душа,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Вона не вмирає і вмерти не хоче.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Хотіли, щоб я все забув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віку,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Кидали мені кров’яної отрути.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Хоч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пив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 xml:space="preserve"> я, хоч пив я ту чашу гірку —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І все ж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ідну матір не можу забути.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Ой, вічна жаго –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Укра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їно моя: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 xml:space="preserve">Хто ми і для чого живемо на </w:t>
      </w:r>
      <w:proofErr w:type="gramStart"/>
      <w:r w:rsidRPr="003222C1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3222C1">
        <w:rPr>
          <w:rFonts w:ascii="Times New Roman" w:hAnsi="Times New Roman"/>
          <w:i/>
          <w:sz w:val="28"/>
          <w:szCs w:val="28"/>
        </w:rPr>
        <w:t>іті?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До правди, до сонця повернутий я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22C1">
        <w:rPr>
          <w:rFonts w:ascii="Times New Roman" w:hAnsi="Times New Roman"/>
          <w:i/>
          <w:sz w:val="28"/>
          <w:szCs w:val="28"/>
        </w:rPr>
        <w:t>Лише у твоїм злато-синім суцвітті.</w:t>
      </w:r>
    </w:p>
    <w:p w:rsidR="000552DB" w:rsidRPr="003222C1" w:rsidRDefault="000552DB" w:rsidP="000552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C1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3222C1">
        <w:rPr>
          <w:rFonts w:ascii="Times New Roman" w:hAnsi="Times New Roman"/>
          <w:sz w:val="28"/>
          <w:szCs w:val="28"/>
        </w:rPr>
        <w:t xml:space="preserve">: Ми щиро вдячні вам, що завітали на наш конкурс. Радіємо, що </w:t>
      </w:r>
      <w:r w:rsidR="00454982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>сьогодні у нашій залі не було байдужих.</w:t>
      </w:r>
      <w:r w:rsidR="00454982">
        <w:rPr>
          <w:rFonts w:ascii="Times New Roman" w:hAnsi="Times New Roman"/>
          <w:sz w:val="28"/>
          <w:szCs w:val="28"/>
        </w:rPr>
        <w:t xml:space="preserve"> </w:t>
      </w:r>
      <w:r w:rsidRPr="003222C1">
        <w:rPr>
          <w:rFonts w:ascii="Times New Roman" w:hAnsi="Times New Roman"/>
          <w:sz w:val="28"/>
          <w:szCs w:val="28"/>
        </w:rPr>
        <w:t xml:space="preserve"> Сподіваємося, що перед вами ще більше розкрилися скарби української поезії.</w:t>
      </w:r>
    </w:p>
    <w:p w:rsidR="008736C8" w:rsidRDefault="00225115" w:rsidP="00873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552DB" w:rsidRPr="003222C1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0552DB" w:rsidRPr="008736C8">
        <w:rPr>
          <w:rFonts w:ascii="Times New Roman" w:hAnsi="Times New Roman"/>
          <w:b/>
          <w:sz w:val="28"/>
          <w:szCs w:val="28"/>
          <w:lang w:val="uk-UA"/>
        </w:rPr>
        <w:t>:</w:t>
      </w:r>
      <w:r w:rsidR="000552DB" w:rsidRPr="008736C8">
        <w:rPr>
          <w:rFonts w:ascii="Times New Roman" w:hAnsi="Times New Roman"/>
          <w:sz w:val="28"/>
          <w:szCs w:val="28"/>
          <w:lang w:val="uk-UA"/>
        </w:rPr>
        <w:t xml:space="preserve"> Слово журі</w:t>
      </w:r>
      <w:r w:rsidR="008736C8">
        <w:rPr>
          <w:lang w:val="uk-UA"/>
        </w:rPr>
        <w:t xml:space="preserve">. </w:t>
      </w:r>
      <w:r w:rsidR="00471CE0" w:rsidRPr="00471CE0">
        <w:rPr>
          <w:rFonts w:ascii="Times New Roman" w:hAnsi="Times New Roman"/>
          <w:sz w:val="28"/>
          <w:szCs w:val="28"/>
          <w:lang w:val="uk-UA"/>
        </w:rPr>
        <w:t>Оголошення результатів свята-конкурсу</w:t>
      </w:r>
    </w:p>
    <w:p w:rsidR="008736C8" w:rsidRPr="00471CE0" w:rsidRDefault="00471CE0" w:rsidP="008736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471CE0">
        <w:rPr>
          <w:rFonts w:ascii="Times New Roman" w:hAnsi="Times New Roman"/>
          <w:b/>
          <w:sz w:val="28"/>
          <w:szCs w:val="28"/>
          <w:lang w:val="uk-UA"/>
        </w:rPr>
        <w:t>Заключне слово викладача</w:t>
      </w:r>
    </w:p>
    <w:p w:rsidR="008736C8" w:rsidRDefault="008736C8" w:rsidP="00873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складає духовну сутність людини? Що є вічним і незмінним чинником нашої духовності? Які саме з них є першорядними у формуванні рис патріотизму? Над цими питаннями хоч інколи замислюється, мабуть, кожен.  Здатність робити добро, любов до ближнього, благодійність, уміння слухати і чути іншу людину, самопожертва заради благородної ідеї? Напевно, так. Але </w:t>
      </w:r>
      <w:r w:rsidR="00471CE0">
        <w:rPr>
          <w:rFonts w:ascii="Times New Roman" w:hAnsi="Times New Roman"/>
          <w:sz w:val="28"/>
          <w:szCs w:val="28"/>
          <w:lang w:val="uk-UA"/>
        </w:rPr>
        <w:t>є серед названих чеснот не менш</w:t>
      </w:r>
      <w:r>
        <w:rPr>
          <w:rFonts w:ascii="Times New Roman" w:hAnsi="Times New Roman"/>
          <w:sz w:val="28"/>
          <w:szCs w:val="28"/>
          <w:lang w:val="uk-UA"/>
        </w:rPr>
        <w:t xml:space="preserve"> важлива – любов до рідного краю, «малої Батьківщини», яка починається з любові до батька, матері, стежини, якою вирушав у велику і не відому ще тобі дорогу. </w:t>
      </w:r>
    </w:p>
    <w:p w:rsidR="008736C8" w:rsidRDefault="008736C8" w:rsidP="00873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Чуття Вітчизни супроводжує нас усе життя. І це почуття є одним із найчистіших, найсвітліших. Воно нерозривно пов’язане з нашою пам’яттю, пошаною тих людей, які визначали твоє майбутнє, впливали на вибір життєвого шляху. Вони давно вже пішли у небуття, але залишаються для нас прикладом для наслідування, яскравим метеоритом, який освітлює Всесвіт і душі людей. </w:t>
      </w:r>
    </w:p>
    <w:p w:rsidR="008736C8" w:rsidRPr="00471CE0" w:rsidRDefault="008736C8" w:rsidP="00873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471CE0">
        <w:rPr>
          <w:rFonts w:ascii="Times New Roman" w:hAnsi="Times New Roman"/>
          <w:sz w:val="28"/>
          <w:szCs w:val="28"/>
          <w:lang w:val="uk-UA"/>
        </w:rPr>
        <w:t>До них, без сумніву, належать видатні люди нашого краю – поети Житомирщини, яким присвячен</w:t>
      </w:r>
      <w:r w:rsidR="00471CE0" w:rsidRPr="00471CE0">
        <w:rPr>
          <w:rFonts w:ascii="Times New Roman" w:hAnsi="Times New Roman"/>
          <w:sz w:val="28"/>
          <w:szCs w:val="28"/>
          <w:lang w:val="uk-UA"/>
        </w:rPr>
        <w:t>ий</w:t>
      </w:r>
      <w:r w:rsidR="00FB38F9" w:rsidRPr="0047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CE0" w:rsidRPr="00471CE0">
        <w:rPr>
          <w:rFonts w:ascii="Times New Roman" w:hAnsi="Times New Roman"/>
          <w:sz w:val="28"/>
          <w:szCs w:val="28"/>
          <w:lang w:val="uk-UA"/>
        </w:rPr>
        <w:t>наш</w:t>
      </w:r>
      <w:r w:rsidR="00FB38F9" w:rsidRPr="0047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CE0" w:rsidRPr="00471CE0">
        <w:rPr>
          <w:rFonts w:ascii="Times New Roman" w:hAnsi="Times New Roman"/>
          <w:sz w:val="28"/>
          <w:szCs w:val="28"/>
          <w:lang w:val="uk-UA"/>
        </w:rPr>
        <w:t xml:space="preserve"> захі</w:t>
      </w:r>
      <w:r w:rsidR="00FB38F9" w:rsidRPr="00471CE0">
        <w:rPr>
          <w:rFonts w:ascii="Times New Roman" w:hAnsi="Times New Roman"/>
          <w:sz w:val="28"/>
          <w:szCs w:val="28"/>
          <w:lang w:val="uk-UA"/>
        </w:rPr>
        <w:t xml:space="preserve">д – </w:t>
      </w:r>
      <w:r w:rsidRPr="00471CE0">
        <w:rPr>
          <w:rFonts w:ascii="Times New Roman" w:hAnsi="Times New Roman"/>
          <w:sz w:val="28"/>
          <w:szCs w:val="28"/>
          <w:lang w:val="uk-UA"/>
        </w:rPr>
        <w:t xml:space="preserve"> конкурс виразного читання. </w:t>
      </w:r>
    </w:p>
    <w:p w:rsidR="008736C8" w:rsidRPr="00471CE0" w:rsidRDefault="00FB38F9" w:rsidP="00873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1CE0">
        <w:rPr>
          <w:rFonts w:ascii="Times New Roman" w:hAnsi="Times New Roman"/>
          <w:sz w:val="28"/>
          <w:szCs w:val="28"/>
          <w:lang w:val="uk-UA"/>
        </w:rPr>
        <w:t xml:space="preserve">Важливість </w:t>
      </w:r>
      <w:r w:rsidR="00471CE0" w:rsidRPr="00471CE0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8736C8" w:rsidRPr="00471CE0">
        <w:rPr>
          <w:rFonts w:ascii="Times New Roman" w:hAnsi="Times New Roman"/>
          <w:sz w:val="28"/>
          <w:szCs w:val="28"/>
          <w:lang w:val="uk-UA"/>
        </w:rPr>
        <w:t>заходів поля</w:t>
      </w:r>
      <w:r w:rsidRPr="00471CE0">
        <w:rPr>
          <w:rFonts w:ascii="Times New Roman" w:hAnsi="Times New Roman"/>
          <w:sz w:val="28"/>
          <w:szCs w:val="28"/>
          <w:lang w:val="uk-UA"/>
        </w:rPr>
        <w:t xml:space="preserve">гає </w:t>
      </w:r>
      <w:r w:rsidR="00471CE0">
        <w:rPr>
          <w:rFonts w:ascii="Times New Roman" w:hAnsi="Times New Roman"/>
          <w:sz w:val="28"/>
          <w:szCs w:val="28"/>
          <w:lang w:val="uk-UA"/>
        </w:rPr>
        <w:t>в тому, що п</w:t>
      </w:r>
      <w:r w:rsidR="008736C8" w:rsidRPr="00471CE0">
        <w:rPr>
          <w:rFonts w:ascii="Times New Roman" w:hAnsi="Times New Roman"/>
          <w:sz w:val="28"/>
          <w:szCs w:val="28"/>
          <w:lang w:val="uk-UA"/>
        </w:rPr>
        <w:t>ід час своїх виступ</w:t>
      </w:r>
      <w:r w:rsidR="00471CE0">
        <w:rPr>
          <w:rFonts w:ascii="Times New Roman" w:hAnsi="Times New Roman"/>
          <w:sz w:val="28"/>
          <w:szCs w:val="28"/>
          <w:lang w:val="uk-UA"/>
        </w:rPr>
        <w:t>ів студенти, по-перше, відчувають</w:t>
      </w:r>
      <w:r w:rsidR="008736C8" w:rsidRPr="00471CE0">
        <w:rPr>
          <w:rFonts w:ascii="Times New Roman" w:hAnsi="Times New Roman"/>
          <w:sz w:val="28"/>
          <w:szCs w:val="28"/>
          <w:lang w:val="uk-UA"/>
        </w:rPr>
        <w:t xml:space="preserve"> велику відповідальність перед пам’яттю  своїх земляків, присутніми, щоб вони дійсно почули, так би мовити, «живий голос» мит</w:t>
      </w:r>
      <w:r w:rsidR="00471CE0">
        <w:rPr>
          <w:rFonts w:ascii="Times New Roman" w:hAnsi="Times New Roman"/>
          <w:sz w:val="28"/>
          <w:szCs w:val="28"/>
          <w:lang w:val="uk-UA"/>
        </w:rPr>
        <w:t>ця, здатний</w:t>
      </w:r>
      <w:r w:rsidR="008736C8" w:rsidRPr="00471CE0">
        <w:rPr>
          <w:rFonts w:ascii="Times New Roman" w:hAnsi="Times New Roman"/>
          <w:sz w:val="28"/>
          <w:szCs w:val="28"/>
          <w:lang w:val="uk-UA"/>
        </w:rPr>
        <w:t xml:space="preserve"> вплинути на свідомість і душу людини. По-друге, можливо, </w:t>
      </w:r>
      <w:r w:rsidR="00471CE0">
        <w:rPr>
          <w:rFonts w:ascii="Times New Roman" w:hAnsi="Times New Roman"/>
          <w:sz w:val="28"/>
          <w:szCs w:val="28"/>
          <w:lang w:val="uk-UA"/>
        </w:rPr>
        <w:t xml:space="preserve">проведений </w:t>
      </w:r>
      <w:r w:rsidR="00471CE0" w:rsidRPr="00471CE0">
        <w:rPr>
          <w:rFonts w:ascii="Times New Roman" w:hAnsi="Times New Roman"/>
          <w:sz w:val="28"/>
          <w:szCs w:val="28"/>
          <w:lang w:val="uk-UA"/>
        </w:rPr>
        <w:t>захі</w:t>
      </w:r>
      <w:r w:rsidRPr="00471CE0">
        <w:rPr>
          <w:rFonts w:ascii="Times New Roman" w:hAnsi="Times New Roman"/>
          <w:sz w:val="28"/>
          <w:szCs w:val="28"/>
          <w:lang w:val="uk-UA"/>
        </w:rPr>
        <w:t>д стан</w:t>
      </w:r>
      <w:r w:rsidR="00471CE0">
        <w:rPr>
          <w:rFonts w:ascii="Times New Roman" w:hAnsi="Times New Roman"/>
          <w:sz w:val="28"/>
          <w:szCs w:val="28"/>
          <w:lang w:val="uk-UA"/>
        </w:rPr>
        <w:t>е</w:t>
      </w:r>
      <w:r w:rsidR="008736C8" w:rsidRPr="00471CE0">
        <w:rPr>
          <w:rFonts w:ascii="Times New Roman" w:hAnsi="Times New Roman"/>
          <w:sz w:val="28"/>
          <w:szCs w:val="28"/>
          <w:lang w:val="uk-UA"/>
        </w:rPr>
        <w:t xml:space="preserve"> певним поштовхом, відправною точкою творчості для когось із</w:t>
      </w:r>
      <w:r w:rsidRPr="00471CE0">
        <w:rPr>
          <w:rFonts w:ascii="Times New Roman" w:hAnsi="Times New Roman"/>
          <w:sz w:val="28"/>
          <w:szCs w:val="28"/>
          <w:lang w:val="uk-UA"/>
        </w:rPr>
        <w:t xml:space="preserve"> учасників літературного вечора. </w:t>
      </w:r>
    </w:p>
    <w:p w:rsidR="008736C8" w:rsidRDefault="008736C8" w:rsidP="00873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1CE0">
        <w:rPr>
          <w:rFonts w:ascii="Times New Roman" w:hAnsi="Times New Roman"/>
          <w:sz w:val="28"/>
          <w:szCs w:val="28"/>
          <w:lang w:val="uk-UA"/>
        </w:rPr>
        <w:t>«Людина, як дерево, не може жити без правічного ґрунту»,</w:t>
      </w:r>
      <w:r w:rsidR="00FB38F9" w:rsidRPr="00471CE0">
        <w:rPr>
          <w:rFonts w:ascii="Times New Roman" w:hAnsi="Times New Roman"/>
          <w:sz w:val="28"/>
          <w:szCs w:val="28"/>
          <w:lang w:val="uk-UA"/>
        </w:rPr>
        <w:t>-</w:t>
      </w:r>
      <w:r w:rsidRPr="00471CE0">
        <w:rPr>
          <w:rFonts w:ascii="Times New Roman" w:hAnsi="Times New Roman"/>
          <w:sz w:val="28"/>
          <w:szCs w:val="28"/>
          <w:lang w:val="uk-UA"/>
        </w:rPr>
        <w:t xml:space="preserve"> справедливо зазначав наш земляк, відомий народознавець Василь Скуратівський. Для заповнення духовної порожнечі у свідомості людей потрібно і далі продовжувати проводити подібні заходи – повертати народові його ж історичну пам'ять, формувати риси справжнього громадянина-патріота.</w:t>
      </w:r>
    </w:p>
    <w:p w:rsidR="00343C56" w:rsidRDefault="00343C56" w:rsidP="00343C5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43C56" w:rsidRDefault="00343C56" w:rsidP="00343C5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Підготували викладачі:</w:t>
      </w:r>
    </w:p>
    <w:p w:rsidR="00343C56" w:rsidRDefault="00343C56" w:rsidP="00343C5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Ковалець В.П.</w:t>
      </w:r>
    </w:p>
    <w:p w:rsidR="00343C56" w:rsidRPr="00471CE0" w:rsidRDefault="00343C56" w:rsidP="00343C5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Лайчук Н.М.</w:t>
      </w:r>
    </w:p>
    <w:p w:rsidR="008736C8" w:rsidRPr="008736C8" w:rsidRDefault="008736C8" w:rsidP="00225115">
      <w:pPr>
        <w:spacing w:after="0" w:line="360" w:lineRule="auto"/>
        <w:jc w:val="both"/>
        <w:rPr>
          <w:lang w:val="uk-UA"/>
        </w:rPr>
      </w:pPr>
    </w:p>
    <w:p w:rsidR="002D00D9" w:rsidRDefault="002D00D9"/>
    <w:sectPr w:rsidR="002D00D9" w:rsidSect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grammar="clean"/>
  <w:defaultTabStop w:val="708"/>
  <w:characterSpacingControl w:val="doNotCompress"/>
  <w:compat/>
  <w:rsids>
    <w:rsidRoot w:val="000552DB"/>
    <w:rsid w:val="000552DB"/>
    <w:rsid w:val="00225115"/>
    <w:rsid w:val="002D00D9"/>
    <w:rsid w:val="00343C56"/>
    <w:rsid w:val="00454982"/>
    <w:rsid w:val="00471CE0"/>
    <w:rsid w:val="004A5704"/>
    <w:rsid w:val="006337E7"/>
    <w:rsid w:val="006814C1"/>
    <w:rsid w:val="00685FB4"/>
    <w:rsid w:val="008706A1"/>
    <w:rsid w:val="008736C8"/>
    <w:rsid w:val="00BD4208"/>
    <w:rsid w:val="00C13E3D"/>
    <w:rsid w:val="00D244DC"/>
    <w:rsid w:val="00DE70CC"/>
    <w:rsid w:val="00F36DE0"/>
    <w:rsid w:val="00F502EB"/>
    <w:rsid w:val="00FB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2018-11-06T16:03:00Z</dcterms:created>
  <dcterms:modified xsi:type="dcterms:W3CDTF">2018-11-07T16:01:00Z</dcterms:modified>
</cp:coreProperties>
</file>