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759" w:rsidRDefault="00325C35" w:rsidP="00CC0759">
      <w:pPr>
        <w:spacing w:line="360" w:lineRule="auto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>
        <w:rPr>
          <w:rFonts w:asciiTheme="majorHAnsi" w:hAnsiTheme="majorHAnsi"/>
          <w:b/>
          <w:sz w:val="28"/>
          <w:szCs w:val="28"/>
        </w:rPr>
        <w:t xml:space="preserve">                                     </w:t>
      </w:r>
      <w:proofErr w:type="spellStart"/>
      <w:r w:rsidR="009C3CBF">
        <w:rPr>
          <w:rFonts w:asciiTheme="majorHAnsi" w:hAnsiTheme="majorHAnsi"/>
          <w:b/>
          <w:sz w:val="28"/>
          <w:szCs w:val="28"/>
        </w:rPr>
        <w:t>Квест</w:t>
      </w:r>
      <w:proofErr w:type="spellEnd"/>
      <w:r w:rsidR="009C3CBF">
        <w:rPr>
          <w:rFonts w:asciiTheme="majorHAnsi" w:hAnsiTheme="majorHAnsi"/>
          <w:b/>
          <w:sz w:val="28"/>
          <w:szCs w:val="28"/>
        </w:rPr>
        <w:t xml:space="preserve"> «Здорова нація – здорова держава»</w:t>
      </w:r>
      <w:r w:rsidR="00CC0759" w:rsidRPr="00CC0759">
        <w:rPr>
          <w:rFonts w:asciiTheme="majorHAnsi" w:hAnsiTheme="majorHAnsi"/>
          <w:b/>
          <w:sz w:val="28"/>
          <w:szCs w:val="28"/>
          <w:lang w:val="ru-RU"/>
        </w:rPr>
        <w:t xml:space="preserve">   </w:t>
      </w:r>
      <w:r w:rsidR="00CC0759">
        <w:rPr>
          <w:rFonts w:asciiTheme="majorHAnsi" w:hAnsiTheme="majorHAnsi"/>
          <w:b/>
          <w:sz w:val="28"/>
          <w:szCs w:val="28"/>
          <w:lang w:val="ru-RU"/>
        </w:rPr>
        <w:br/>
        <w:t xml:space="preserve">                                                                                       </w:t>
      </w:r>
      <w:r w:rsidR="00CC0759" w:rsidRPr="00CC0759">
        <w:rPr>
          <w:rFonts w:asciiTheme="majorHAnsi" w:hAnsiTheme="majorHAnsi"/>
          <w:sz w:val="28"/>
          <w:szCs w:val="28"/>
          <w:lang w:val="ru-RU"/>
        </w:rPr>
        <w:t xml:space="preserve">Автор: </w:t>
      </w:r>
      <w:proofErr w:type="spellStart"/>
      <w:r w:rsidR="00CC0759" w:rsidRPr="00CC0759">
        <w:rPr>
          <w:rFonts w:asciiTheme="majorHAnsi" w:hAnsiTheme="majorHAnsi"/>
          <w:sz w:val="28"/>
          <w:szCs w:val="28"/>
          <w:lang w:val="ru-RU"/>
        </w:rPr>
        <w:t>Секелик</w:t>
      </w:r>
      <w:proofErr w:type="spellEnd"/>
      <w:r w:rsidR="00CC0759" w:rsidRPr="00CC0759">
        <w:rPr>
          <w:rFonts w:asciiTheme="majorHAnsi" w:hAnsiTheme="majorHAnsi"/>
          <w:sz w:val="28"/>
          <w:szCs w:val="28"/>
          <w:lang w:val="ru-RU"/>
        </w:rPr>
        <w:t xml:space="preserve"> </w:t>
      </w:r>
      <w:proofErr w:type="spellStart"/>
      <w:r w:rsidR="00CC0759" w:rsidRPr="00CC0759">
        <w:rPr>
          <w:rFonts w:asciiTheme="majorHAnsi" w:hAnsiTheme="majorHAnsi"/>
          <w:sz w:val="28"/>
          <w:szCs w:val="28"/>
          <w:lang w:val="ru-RU"/>
        </w:rPr>
        <w:t>Ірина</w:t>
      </w:r>
      <w:proofErr w:type="spellEnd"/>
      <w:r w:rsidR="00CC0759" w:rsidRPr="00CC0759">
        <w:rPr>
          <w:rFonts w:asciiTheme="majorHAnsi" w:hAnsiTheme="majorHAnsi"/>
          <w:sz w:val="28"/>
          <w:szCs w:val="28"/>
          <w:lang w:val="ru-RU"/>
        </w:rPr>
        <w:t xml:space="preserve"> </w:t>
      </w:r>
      <w:proofErr w:type="spellStart"/>
      <w:r w:rsidR="00CC0759" w:rsidRPr="00CC0759">
        <w:rPr>
          <w:rFonts w:asciiTheme="majorHAnsi" w:hAnsiTheme="majorHAnsi"/>
          <w:sz w:val="28"/>
          <w:szCs w:val="28"/>
          <w:lang w:val="ru-RU"/>
        </w:rPr>
        <w:t>Ігорівна</w:t>
      </w:r>
      <w:proofErr w:type="spellEnd"/>
      <w:r w:rsidR="00CC0759" w:rsidRPr="00CC0759">
        <w:rPr>
          <w:rFonts w:asciiTheme="majorHAnsi" w:hAnsiTheme="majorHAnsi"/>
          <w:sz w:val="28"/>
          <w:szCs w:val="28"/>
          <w:lang w:val="ru-RU"/>
        </w:rPr>
        <w:t xml:space="preserve">,   </w:t>
      </w:r>
      <w:r w:rsidR="00CC0759">
        <w:rPr>
          <w:rFonts w:asciiTheme="majorHAnsi" w:hAnsiTheme="majorHAnsi"/>
          <w:b/>
          <w:sz w:val="28"/>
          <w:szCs w:val="28"/>
          <w:lang w:val="ru-RU"/>
        </w:rPr>
        <w:br/>
      </w:r>
      <w:r w:rsidR="00CC0759" w:rsidRPr="00CC0759">
        <w:rPr>
          <w:rFonts w:asciiTheme="majorHAnsi" w:hAnsiTheme="majorHAnsi"/>
          <w:sz w:val="28"/>
          <w:szCs w:val="28"/>
          <w:lang w:val="ru-RU"/>
        </w:rPr>
        <w:t xml:space="preserve">                                            </w:t>
      </w:r>
      <w:r w:rsidR="00CC0759">
        <w:rPr>
          <w:rFonts w:asciiTheme="majorHAnsi" w:hAnsiTheme="majorHAnsi"/>
          <w:sz w:val="28"/>
          <w:szCs w:val="28"/>
          <w:lang w:val="ru-RU"/>
        </w:rPr>
        <w:t xml:space="preserve">                              </w:t>
      </w:r>
      <w:r w:rsidR="00CC0759" w:rsidRPr="00CC0759">
        <w:rPr>
          <w:rFonts w:asciiTheme="majorHAnsi" w:hAnsiTheme="majorHAnsi"/>
          <w:sz w:val="28"/>
          <w:szCs w:val="28"/>
          <w:lang w:val="ru-RU"/>
        </w:rPr>
        <w:t xml:space="preserve">   учитель </w:t>
      </w:r>
      <w:proofErr w:type="spellStart"/>
      <w:r w:rsidR="00CC0759">
        <w:rPr>
          <w:rFonts w:asciiTheme="majorHAnsi" w:hAnsiTheme="majorHAnsi"/>
          <w:sz w:val="28"/>
          <w:szCs w:val="28"/>
          <w:lang w:val="ru-RU"/>
        </w:rPr>
        <w:t>Тернопільського</w:t>
      </w:r>
      <w:proofErr w:type="spellEnd"/>
      <w:r w:rsidR="00CC0759">
        <w:rPr>
          <w:rFonts w:asciiTheme="majorHAnsi" w:hAnsiTheme="majorHAnsi"/>
          <w:sz w:val="28"/>
          <w:szCs w:val="28"/>
          <w:lang w:val="ru-RU"/>
        </w:rPr>
        <w:t xml:space="preserve"> </w:t>
      </w:r>
      <w:proofErr w:type="spellStart"/>
      <w:r w:rsidR="00CC0759">
        <w:rPr>
          <w:rFonts w:asciiTheme="majorHAnsi" w:hAnsiTheme="majorHAnsi"/>
          <w:sz w:val="28"/>
          <w:szCs w:val="28"/>
          <w:lang w:val="ru-RU"/>
        </w:rPr>
        <w:t>ліцею</w:t>
      </w:r>
      <w:proofErr w:type="spellEnd"/>
      <w:r w:rsidR="00CC0759">
        <w:rPr>
          <w:rFonts w:asciiTheme="majorHAnsi" w:hAnsiTheme="majorHAnsi"/>
          <w:sz w:val="28"/>
          <w:szCs w:val="28"/>
          <w:lang w:val="ru-RU"/>
        </w:rPr>
        <w:t xml:space="preserve"> № 21- </w:t>
      </w:r>
      <w:r w:rsidR="00CC0759">
        <w:rPr>
          <w:rFonts w:asciiTheme="majorHAnsi" w:hAnsiTheme="majorHAnsi"/>
          <w:sz w:val="28"/>
          <w:szCs w:val="28"/>
          <w:lang w:val="ru-RU"/>
        </w:rPr>
        <w:br/>
        <w:t xml:space="preserve">                                                                             </w:t>
      </w:r>
      <w:proofErr w:type="spellStart"/>
      <w:r w:rsidR="00CC0759">
        <w:rPr>
          <w:rFonts w:asciiTheme="majorHAnsi" w:hAnsiTheme="majorHAnsi"/>
          <w:sz w:val="28"/>
          <w:szCs w:val="28"/>
          <w:lang w:val="ru-RU"/>
        </w:rPr>
        <w:t>спеціалізованої</w:t>
      </w:r>
      <w:proofErr w:type="spellEnd"/>
      <w:r w:rsidR="00CC0759">
        <w:rPr>
          <w:rFonts w:asciiTheme="majorHAnsi" w:hAnsiTheme="majorHAnsi"/>
          <w:sz w:val="28"/>
          <w:szCs w:val="28"/>
          <w:lang w:val="ru-RU"/>
        </w:rPr>
        <w:t xml:space="preserve"> </w:t>
      </w:r>
      <w:proofErr w:type="spellStart"/>
      <w:r w:rsidR="00CC0759">
        <w:rPr>
          <w:rFonts w:asciiTheme="majorHAnsi" w:hAnsiTheme="majorHAnsi"/>
          <w:sz w:val="28"/>
          <w:szCs w:val="28"/>
          <w:lang w:val="ru-RU"/>
        </w:rPr>
        <w:t>мистецької</w:t>
      </w:r>
      <w:proofErr w:type="spellEnd"/>
      <w:r w:rsidR="00CC0759">
        <w:rPr>
          <w:rFonts w:asciiTheme="majorHAnsi" w:hAnsiTheme="majorHAnsi"/>
          <w:sz w:val="28"/>
          <w:szCs w:val="28"/>
          <w:lang w:val="ru-RU"/>
        </w:rPr>
        <w:t xml:space="preserve"> </w:t>
      </w:r>
      <w:proofErr w:type="spellStart"/>
      <w:r w:rsidR="00CC0759">
        <w:rPr>
          <w:rFonts w:asciiTheme="majorHAnsi" w:hAnsiTheme="majorHAnsi"/>
          <w:sz w:val="28"/>
          <w:szCs w:val="28"/>
          <w:lang w:val="ru-RU"/>
        </w:rPr>
        <w:t>школи</w:t>
      </w:r>
      <w:proofErr w:type="spellEnd"/>
      <w:r w:rsidR="00CC0759">
        <w:rPr>
          <w:rFonts w:asciiTheme="majorHAnsi" w:hAnsiTheme="majorHAnsi"/>
          <w:sz w:val="28"/>
          <w:szCs w:val="28"/>
          <w:lang w:val="ru-RU"/>
        </w:rPr>
        <w:br/>
        <w:t xml:space="preserve">                                                                             </w:t>
      </w:r>
      <w:proofErr w:type="spellStart"/>
      <w:r w:rsidR="00CC0759">
        <w:rPr>
          <w:rFonts w:asciiTheme="majorHAnsi" w:hAnsiTheme="majorHAnsi"/>
          <w:sz w:val="28"/>
          <w:szCs w:val="28"/>
          <w:lang w:val="ru-RU"/>
        </w:rPr>
        <w:t>імені</w:t>
      </w:r>
      <w:proofErr w:type="spellEnd"/>
      <w:r w:rsidR="00CC0759">
        <w:rPr>
          <w:rFonts w:asciiTheme="majorHAnsi" w:hAnsiTheme="majorHAnsi"/>
          <w:sz w:val="28"/>
          <w:szCs w:val="28"/>
          <w:lang w:val="ru-RU"/>
        </w:rPr>
        <w:t xml:space="preserve"> </w:t>
      </w:r>
      <w:proofErr w:type="spellStart"/>
      <w:r w:rsidR="00CC0759">
        <w:rPr>
          <w:rFonts w:asciiTheme="majorHAnsi" w:hAnsiTheme="majorHAnsi"/>
          <w:sz w:val="28"/>
          <w:szCs w:val="28"/>
          <w:lang w:val="ru-RU"/>
        </w:rPr>
        <w:t>Ігоря</w:t>
      </w:r>
      <w:proofErr w:type="spellEnd"/>
      <w:r w:rsidR="00CC0759">
        <w:rPr>
          <w:rFonts w:asciiTheme="majorHAnsi" w:hAnsiTheme="majorHAnsi"/>
          <w:sz w:val="28"/>
          <w:szCs w:val="28"/>
          <w:lang w:val="ru-RU"/>
        </w:rPr>
        <w:t xml:space="preserve"> </w:t>
      </w:r>
      <w:proofErr w:type="spellStart"/>
      <w:r w:rsidR="00CC0759">
        <w:rPr>
          <w:rFonts w:asciiTheme="majorHAnsi" w:hAnsiTheme="majorHAnsi"/>
          <w:sz w:val="28"/>
          <w:szCs w:val="28"/>
          <w:lang w:val="ru-RU"/>
        </w:rPr>
        <w:t>Герети</w:t>
      </w:r>
      <w:proofErr w:type="spellEnd"/>
      <w:r w:rsidR="00CC0759" w:rsidRPr="00CC0759">
        <w:rPr>
          <w:rFonts w:asciiTheme="majorHAnsi" w:hAnsiTheme="majorHAnsi"/>
          <w:sz w:val="28"/>
          <w:szCs w:val="28"/>
          <w:lang w:val="ru-RU"/>
        </w:rPr>
        <w:t xml:space="preserve">          </w:t>
      </w:r>
      <w:r w:rsidR="00CC0759" w:rsidRPr="00CC0759">
        <w:rPr>
          <w:rFonts w:asciiTheme="majorHAnsi" w:hAnsiTheme="majorHAnsi"/>
          <w:b/>
          <w:sz w:val="28"/>
          <w:szCs w:val="28"/>
          <w:lang w:val="ru-RU"/>
        </w:rPr>
        <w:t xml:space="preserve">                                                                            </w:t>
      </w:r>
      <w:r w:rsidR="003374E4" w:rsidRPr="003374E4">
        <w:rPr>
          <w:rFonts w:asciiTheme="majorHAnsi" w:hAnsiTheme="majorHAnsi"/>
          <w:b/>
          <w:sz w:val="28"/>
          <w:szCs w:val="28"/>
          <w:lang w:val="ru-RU"/>
        </w:rPr>
        <w:br/>
      </w:r>
      <w:r w:rsidR="00FD5355">
        <w:rPr>
          <w:rFonts w:asciiTheme="majorHAnsi" w:hAnsiTheme="majorHAnsi"/>
          <w:b/>
          <w:sz w:val="28"/>
          <w:szCs w:val="28"/>
        </w:rPr>
        <w:br/>
      </w:r>
      <w:r w:rsidR="00CC0759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CC0759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="00CC0759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CC0759" w:rsidRPr="00D37690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спортивно-інтелектуальне змагання, основою якого є послідовне виконання заздалегідь підготовлених завдань командами або окремими гравцями.</w:t>
      </w:r>
    </w:p>
    <w:p w:rsidR="00CC0759" w:rsidRDefault="00CC0759" w:rsidP="00CC07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бере участь невизначена кількість команд. Склад команди – не більше 4 учнів. Гра проводиться як і у приміщенні школи ( у кабінетах, актовій і спортивних залах, вестибюлях ), так і на території школи , стадіоні  чи прилеглих до школи територіях. Для оптимального проведення гри необхідно підготувати 10 станцій . Перед початком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усі команди збираються на підготовчу нараду, де організатор розповідає правила гри та роздає капітанам команд  листки-маршрути. Команди стартують з інтервалом 1 хв. На кожній станції присутній суддя, який повідомляє прибулим командам завдання та у листках-маршрутах ставить бали за правильне виконання завдань та час прибуття і перебування кожної команди на станції. Перемагає та команда, яка пройшла всі випробування першою та здобула найбільшу кількість балів.</w:t>
      </w:r>
    </w:p>
    <w:p w:rsidR="00CA336C" w:rsidRPr="003374E4" w:rsidRDefault="00FD5355" w:rsidP="00CC0759">
      <w:pPr>
        <w:spacing w:line="360" w:lineRule="auto"/>
        <w:rPr>
          <w:rFonts w:asciiTheme="majorHAnsi" w:hAnsiTheme="majorHAnsi"/>
          <w:b/>
          <w:sz w:val="28"/>
          <w:szCs w:val="28"/>
          <w:lang w:val="ru-RU"/>
        </w:rPr>
      </w:pPr>
      <w:r>
        <w:rPr>
          <w:rFonts w:asciiTheme="majorHAnsi" w:hAnsiTheme="majorHAnsi"/>
          <w:b/>
          <w:sz w:val="28"/>
          <w:szCs w:val="28"/>
        </w:rPr>
        <w:t xml:space="preserve">Мета: </w:t>
      </w:r>
      <w:r>
        <w:rPr>
          <w:rFonts w:asciiTheme="majorHAnsi" w:hAnsiTheme="majorHAnsi"/>
          <w:sz w:val="28"/>
          <w:szCs w:val="28"/>
        </w:rPr>
        <w:t>розширити знання дітей про здоровий спосіб життя.</w:t>
      </w:r>
      <w:r w:rsidR="00CC0759" w:rsidRPr="00782EEF">
        <w:rPr>
          <w:rFonts w:asciiTheme="majorHAnsi" w:hAnsiTheme="majorHAnsi"/>
          <w:sz w:val="28"/>
          <w:szCs w:val="28"/>
          <w:lang w:val="ru-RU"/>
        </w:rPr>
        <w:br/>
      </w:r>
      <w:r w:rsidR="009C3CBF" w:rsidRPr="00347855">
        <w:rPr>
          <w:rFonts w:asciiTheme="majorHAnsi" w:hAnsiTheme="majorHAnsi"/>
          <w:b/>
          <w:sz w:val="28"/>
          <w:szCs w:val="28"/>
          <w:lang w:val="ru-RU"/>
        </w:rPr>
        <w:br/>
      </w:r>
      <w:r w:rsidR="00AC09F7" w:rsidRPr="0067646E">
        <w:rPr>
          <w:rFonts w:asciiTheme="majorHAnsi" w:hAnsiTheme="majorHAnsi"/>
          <w:b/>
          <w:sz w:val="28"/>
          <w:szCs w:val="28"/>
        </w:rPr>
        <w:t>1.Станція  "Візит до супермаркету"</w:t>
      </w:r>
    </w:p>
    <w:p w:rsidR="00AC09F7" w:rsidRPr="00347855" w:rsidRDefault="00347855" w:rsidP="003478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7855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AC09F7" w:rsidRPr="00347855">
        <w:rPr>
          <w:rFonts w:ascii="Times New Roman" w:hAnsi="Times New Roman" w:cs="Times New Roman"/>
          <w:sz w:val="28"/>
          <w:szCs w:val="28"/>
        </w:rPr>
        <w:t>На столі перед учнями картки із зображенням корисних і шкідливих продуктів, а також мініатюрна копія кошику для покупок і відерця для сміття. Команді пропонується здійснити похід до супермаркету і навантажити кошик покупками. Діти повинні покласти в кошик тільки корисні товари,а шкідливі - в смітничок.</w:t>
      </w:r>
    </w:p>
    <w:p w:rsidR="00AC09F7" w:rsidRDefault="00AC09F7">
      <w:r>
        <w:rPr>
          <w:noProof/>
        </w:rPr>
        <w:lastRenderedPageBreak/>
        <w:drawing>
          <wp:inline distT="0" distB="0" distL="0" distR="0">
            <wp:extent cx="2240420" cy="1400175"/>
            <wp:effectExtent l="19050" t="0" r="7480" b="0"/>
            <wp:docPr id="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9026" cy="1399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49286" cy="1714500"/>
            <wp:effectExtent l="19050" t="0" r="8164" b="0"/>
            <wp:docPr id="3" name="Рисунок 2" descr="2li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liter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9286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38450" cy="1773921"/>
            <wp:effectExtent l="19050" t="0" r="0" b="0"/>
            <wp:docPr id="5" name="Рисунок 4" descr="Food_Bread_rolls_croissants_Big_Mac_McDonald_022339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od_Bread_rolls_croissants_Big_Mac_McDonald_022339_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6684" cy="1772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70546" cy="1581150"/>
            <wp:effectExtent l="19050" t="0" r="5954" b="0"/>
            <wp:docPr id="4" name="Рисунок 3" descr="70f57ece2a481efc178fea9505f76b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0f57ece2a481efc178fea9505f76bd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0305" cy="158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9F7" w:rsidRDefault="00AC09F7">
      <w:r>
        <w:rPr>
          <w:noProof/>
        </w:rPr>
        <w:drawing>
          <wp:inline distT="0" distB="0" distL="0" distR="0">
            <wp:extent cx="1981200" cy="1981200"/>
            <wp:effectExtent l="19050" t="0" r="0" b="0"/>
            <wp:docPr id="6" name="Рисунок 5" descr="3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8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9968" cy="1979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90104" cy="2295525"/>
            <wp:effectExtent l="19050" t="0" r="0" b="0"/>
            <wp:docPr id="7" name="Рисунок 6" descr="77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82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2866" cy="229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9F7" w:rsidRDefault="00AC09F7">
      <w:r>
        <w:rPr>
          <w:noProof/>
        </w:rPr>
        <w:drawing>
          <wp:inline distT="0" distB="0" distL="0" distR="0">
            <wp:extent cx="2918289" cy="1819275"/>
            <wp:effectExtent l="19050" t="0" r="0" b="0"/>
            <wp:docPr id="8" name="Рисунок 7" descr="gorihova-past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rihova-pasta-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6473" cy="1818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19400" cy="1762015"/>
            <wp:effectExtent l="19050" t="0" r="0" b="0"/>
            <wp:docPr id="9" name="Рисунок 8" descr="ponchiki-foto-i-retsepti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nchiki-foto-i-retsepti-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7646" cy="1760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3BF" w:rsidRDefault="00B643BF"/>
    <w:p w:rsidR="00CC0759" w:rsidRDefault="00CC0759" w:rsidP="00B643BF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C0759" w:rsidRDefault="00CC0759" w:rsidP="00B643BF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C0759" w:rsidRDefault="00CC0759" w:rsidP="00B643BF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C0759" w:rsidRDefault="00CC0759" w:rsidP="00B643BF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C0759" w:rsidRDefault="00CC0759" w:rsidP="00B643BF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643BF" w:rsidRDefault="00473194" w:rsidP="00CC0759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F5634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2</w:t>
      </w:r>
      <w:proofErr w:type="spellStart"/>
      <w:r w:rsidR="00B643BF">
        <w:rPr>
          <w:rFonts w:ascii="Times New Roman" w:hAnsi="Times New Roman" w:cs="Times New Roman"/>
          <w:b/>
          <w:sz w:val="28"/>
          <w:szCs w:val="28"/>
        </w:rPr>
        <w:t>.Станція</w:t>
      </w:r>
      <w:proofErr w:type="spellEnd"/>
      <w:r w:rsidR="00B643BF" w:rsidRPr="009C29C8">
        <w:rPr>
          <w:rFonts w:ascii="Times New Roman" w:hAnsi="Times New Roman" w:cs="Times New Roman"/>
          <w:b/>
          <w:sz w:val="28"/>
          <w:szCs w:val="28"/>
        </w:rPr>
        <w:t xml:space="preserve"> "Алло, рятуйте!"</w:t>
      </w:r>
    </w:p>
    <w:p w:rsidR="00B643BF" w:rsidRDefault="00B643BF" w:rsidP="00CC075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C29C8">
        <w:rPr>
          <w:rFonts w:ascii="Times New Roman" w:hAnsi="Times New Roman" w:cs="Times New Roman"/>
          <w:sz w:val="28"/>
          <w:szCs w:val="28"/>
        </w:rPr>
        <w:t>Учасникам необхідно записати на картці із зображенням пожежної охорони, міліції, швидкої допомоги та служ</w:t>
      </w:r>
      <w:r w:rsidR="00455724">
        <w:rPr>
          <w:rFonts w:ascii="Times New Roman" w:hAnsi="Times New Roman" w:cs="Times New Roman"/>
          <w:sz w:val="28"/>
          <w:szCs w:val="28"/>
        </w:rPr>
        <w:t xml:space="preserve">би газу  номери телефонів </w:t>
      </w:r>
      <w:proofErr w:type="spellStart"/>
      <w:r w:rsidR="00455724">
        <w:rPr>
          <w:rFonts w:ascii="Times New Roman" w:hAnsi="Times New Roman" w:cs="Times New Roman"/>
          <w:sz w:val="28"/>
          <w:szCs w:val="28"/>
        </w:rPr>
        <w:t>екстри</w:t>
      </w:r>
      <w:r w:rsidRPr="009C29C8">
        <w:rPr>
          <w:rFonts w:ascii="Times New Roman" w:hAnsi="Times New Roman" w:cs="Times New Roman"/>
          <w:sz w:val="28"/>
          <w:szCs w:val="28"/>
        </w:rPr>
        <w:t>мальних</w:t>
      </w:r>
      <w:proofErr w:type="spellEnd"/>
      <w:r w:rsidRPr="009C29C8">
        <w:rPr>
          <w:rFonts w:ascii="Times New Roman" w:hAnsi="Times New Roman" w:cs="Times New Roman"/>
          <w:sz w:val="28"/>
          <w:szCs w:val="28"/>
        </w:rPr>
        <w:t xml:space="preserve"> служб.</w:t>
      </w:r>
    </w:p>
    <w:p w:rsidR="00B643BF" w:rsidRPr="009C29C8" w:rsidRDefault="00B643BF" w:rsidP="00B643BF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00250" cy="1382888"/>
            <wp:effectExtent l="19050" t="0" r="0" b="0"/>
            <wp:docPr id="12" name="Рисунок 11" descr="1482523813_1470023509_nacbank3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82523813_1470023509_nacbank3jpg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3915" cy="1385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60743" cy="1943100"/>
            <wp:effectExtent l="19050" t="0" r="6357" b="0"/>
            <wp:docPr id="13" name="Рисунок 12" descr="22f4ce4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f4ce4s-96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8826" cy="1942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66975" cy="1644650"/>
            <wp:effectExtent l="19050" t="0" r="9525" b="0"/>
            <wp:docPr id="14" name="Рисунок 13" descr="1926448-900x6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26448-900x600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9281" cy="1646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93442" cy="2057400"/>
            <wp:effectExtent l="19050" t="0" r="6958" b="0"/>
            <wp:docPr id="15" name="Рисунок 14" descr="imag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3442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3BF" w:rsidRPr="009C29C8" w:rsidRDefault="00B643BF" w:rsidP="00B643BF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B643BF" w:rsidRDefault="00B643BF">
      <w:pPr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</w:pPr>
      <w:r w:rsidRPr="00B643BF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101      Пожежна охорона</w:t>
      </w:r>
      <w:r w:rsidRPr="00B643BF">
        <w:rPr>
          <w:rFonts w:asciiTheme="majorHAnsi" w:hAnsiTheme="majorHAnsi" w:cs="Arial"/>
          <w:color w:val="333333"/>
          <w:sz w:val="24"/>
          <w:szCs w:val="24"/>
        </w:rPr>
        <w:br/>
      </w:r>
      <w:r w:rsidRPr="00B643BF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102      Міліція</w:t>
      </w:r>
      <w:r w:rsidRPr="00B643BF">
        <w:rPr>
          <w:rFonts w:asciiTheme="majorHAnsi" w:hAnsiTheme="majorHAnsi" w:cs="Arial"/>
          <w:color w:val="333333"/>
          <w:sz w:val="24"/>
          <w:szCs w:val="24"/>
        </w:rPr>
        <w:br/>
      </w:r>
      <w:r w:rsidRPr="00B643BF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103      Швидка допомога</w:t>
      </w:r>
      <w:r w:rsidRPr="00B643BF">
        <w:rPr>
          <w:rFonts w:asciiTheme="majorHAnsi" w:hAnsiTheme="majorHAnsi" w:cs="Arial"/>
          <w:color w:val="333333"/>
          <w:sz w:val="24"/>
          <w:szCs w:val="24"/>
        </w:rPr>
        <w:br/>
      </w:r>
      <w:r w:rsidRPr="00B643BF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104      Газова служба</w:t>
      </w:r>
    </w:p>
    <w:p w:rsidR="00B643BF" w:rsidRDefault="00473194">
      <w:pPr>
        <w:rPr>
          <w:rFonts w:asciiTheme="majorHAnsi" w:hAnsiTheme="majorHAnsi"/>
          <w:b/>
          <w:sz w:val="28"/>
          <w:szCs w:val="28"/>
        </w:rPr>
      </w:pPr>
      <w:r w:rsidRPr="00473194">
        <w:rPr>
          <w:rFonts w:asciiTheme="majorHAnsi" w:hAnsiTheme="majorHAnsi"/>
          <w:b/>
          <w:sz w:val="28"/>
          <w:szCs w:val="28"/>
          <w:lang w:val="ru-RU"/>
        </w:rPr>
        <w:t>3</w:t>
      </w:r>
      <w:proofErr w:type="spellStart"/>
      <w:r w:rsidR="0067646E" w:rsidRPr="0067646E">
        <w:rPr>
          <w:rFonts w:asciiTheme="majorHAnsi" w:hAnsiTheme="majorHAnsi"/>
          <w:b/>
          <w:sz w:val="28"/>
          <w:szCs w:val="28"/>
        </w:rPr>
        <w:t>.Станція</w:t>
      </w:r>
      <w:proofErr w:type="spellEnd"/>
      <w:r w:rsidR="0067646E" w:rsidRPr="0067646E">
        <w:rPr>
          <w:rFonts w:asciiTheme="majorHAnsi" w:hAnsiTheme="majorHAnsi"/>
          <w:b/>
          <w:sz w:val="28"/>
          <w:szCs w:val="28"/>
        </w:rPr>
        <w:t xml:space="preserve"> «Спортивна»</w:t>
      </w:r>
    </w:p>
    <w:p w:rsidR="0067646E" w:rsidRPr="00473194" w:rsidRDefault="0067646E" w:rsidP="00CC0759">
      <w:pPr>
        <w:spacing w:line="36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Кожен з учасників команди має</w:t>
      </w:r>
      <w:r w:rsidR="00473194">
        <w:rPr>
          <w:rFonts w:asciiTheme="majorHAnsi" w:hAnsiTheme="majorHAnsi"/>
          <w:sz w:val="28"/>
          <w:szCs w:val="28"/>
        </w:rPr>
        <w:t>:</w:t>
      </w:r>
      <w:r w:rsidR="00473194">
        <w:rPr>
          <w:rFonts w:asciiTheme="majorHAnsi" w:hAnsiTheme="majorHAnsi"/>
          <w:sz w:val="28"/>
          <w:szCs w:val="28"/>
        </w:rPr>
        <w:br/>
        <w:t>-</w:t>
      </w:r>
      <w:r>
        <w:rPr>
          <w:rFonts w:asciiTheme="majorHAnsi" w:hAnsiTheme="majorHAnsi"/>
          <w:sz w:val="28"/>
          <w:szCs w:val="28"/>
        </w:rPr>
        <w:t xml:space="preserve"> проскакати на скакалці 10 разів</w:t>
      </w:r>
      <w:r w:rsidR="00473194">
        <w:rPr>
          <w:rFonts w:asciiTheme="majorHAnsi" w:hAnsiTheme="majorHAnsi"/>
          <w:sz w:val="28"/>
          <w:szCs w:val="28"/>
        </w:rPr>
        <w:t>;</w:t>
      </w:r>
      <w:r w:rsidR="00473194">
        <w:rPr>
          <w:rFonts w:asciiTheme="majorHAnsi" w:hAnsiTheme="majorHAnsi"/>
          <w:sz w:val="28"/>
          <w:szCs w:val="28"/>
        </w:rPr>
        <w:br/>
        <w:t>- закинути 3 рази м</w:t>
      </w:r>
      <w:r w:rsidR="00473194" w:rsidRPr="00473194">
        <w:rPr>
          <w:rFonts w:asciiTheme="majorHAnsi" w:hAnsiTheme="majorHAnsi"/>
          <w:sz w:val="28"/>
          <w:szCs w:val="28"/>
          <w:lang w:val="ru-RU"/>
        </w:rPr>
        <w:t>`</w:t>
      </w:r>
      <w:proofErr w:type="spellStart"/>
      <w:r w:rsidR="00473194">
        <w:rPr>
          <w:rFonts w:asciiTheme="majorHAnsi" w:hAnsiTheme="majorHAnsi"/>
          <w:sz w:val="28"/>
          <w:szCs w:val="28"/>
        </w:rPr>
        <w:t>яч</w:t>
      </w:r>
      <w:proofErr w:type="spellEnd"/>
      <w:r w:rsidR="00473194">
        <w:rPr>
          <w:rFonts w:asciiTheme="majorHAnsi" w:hAnsiTheme="majorHAnsi"/>
          <w:sz w:val="28"/>
          <w:szCs w:val="28"/>
        </w:rPr>
        <w:t xml:space="preserve"> у волейбольне кільце;</w:t>
      </w:r>
      <w:r w:rsidR="00473194">
        <w:rPr>
          <w:rFonts w:asciiTheme="majorHAnsi" w:hAnsiTheme="majorHAnsi"/>
          <w:sz w:val="28"/>
          <w:szCs w:val="28"/>
        </w:rPr>
        <w:br/>
        <w:t>- виконати присідання 10 разів.</w:t>
      </w:r>
    </w:p>
    <w:p w:rsidR="0067646E" w:rsidRPr="009C29C8" w:rsidRDefault="00473194" w:rsidP="00CC07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56349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proofErr w:type="spellStart"/>
      <w:r w:rsidR="0067646E">
        <w:rPr>
          <w:rFonts w:ascii="Times New Roman" w:hAnsi="Times New Roman" w:cs="Times New Roman"/>
          <w:b/>
          <w:sz w:val="28"/>
          <w:szCs w:val="28"/>
        </w:rPr>
        <w:t>.Станція</w:t>
      </w:r>
      <w:proofErr w:type="spellEnd"/>
      <w:r w:rsidR="0067646E" w:rsidRPr="009C29C8">
        <w:rPr>
          <w:rFonts w:ascii="Times New Roman" w:hAnsi="Times New Roman" w:cs="Times New Roman"/>
          <w:b/>
          <w:sz w:val="28"/>
          <w:szCs w:val="28"/>
        </w:rPr>
        <w:t xml:space="preserve"> "Користь-отрута"</w:t>
      </w:r>
    </w:p>
    <w:p w:rsidR="0067646E" w:rsidRDefault="0067646E" w:rsidP="00CC07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29C8">
        <w:rPr>
          <w:rFonts w:ascii="Times New Roman" w:hAnsi="Times New Roman" w:cs="Times New Roman"/>
          <w:sz w:val="28"/>
          <w:szCs w:val="28"/>
        </w:rPr>
        <w:t>Серед зображень трав і квітів знайти отруйні рослини.</w:t>
      </w:r>
    </w:p>
    <w:p w:rsidR="00CC0759" w:rsidRDefault="00CC0759" w:rsidP="0067646E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CC0759" w:rsidRDefault="00CC0759" w:rsidP="0067646E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CC0759" w:rsidRDefault="00CC0759" w:rsidP="0067646E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67646E" w:rsidRDefault="0067646E" w:rsidP="0067646E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Корисні рослини. </w:t>
      </w:r>
    </w:p>
    <w:p w:rsidR="0067646E" w:rsidRDefault="0067646E" w:rsidP="0067646E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7646E">
        <w:rPr>
          <w:rFonts w:asciiTheme="majorHAnsi" w:hAnsiTheme="majorHAnsi"/>
          <w:noProof/>
          <w:sz w:val="28"/>
          <w:szCs w:val="28"/>
        </w:rPr>
        <w:drawing>
          <wp:inline distT="0" distB="0" distL="0" distR="0">
            <wp:extent cx="2714625" cy="2213530"/>
            <wp:effectExtent l="19050" t="0" r="9525" b="0"/>
            <wp:docPr id="52" name="Рисунок 45" descr="G:\KVEST\рослинні ліки\0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G:\KVEST\рослинні ліки\0114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159" cy="2217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>
        <w:rPr>
          <w:rFonts w:asciiTheme="majorHAnsi" w:hAnsiTheme="majorHAnsi"/>
          <w:noProof/>
          <w:sz w:val="28"/>
          <w:szCs w:val="28"/>
        </w:rPr>
        <w:drawing>
          <wp:inline distT="0" distB="0" distL="0" distR="0">
            <wp:extent cx="3124200" cy="2082800"/>
            <wp:effectExtent l="19050" t="0" r="0" b="0"/>
            <wp:docPr id="17" name="Рисунок 16" descr="186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677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46E" w:rsidRDefault="0067646E" w:rsidP="0067646E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7646E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466975" cy="1642643"/>
            <wp:effectExtent l="19050" t="0" r="9525" b="0"/>
            <wp:docPr id="63" name="Рисунок 48" descr="G:\KVEST\рослинні ліки\limonnyy-sok-obladaet-osvetlyayuschim-effektom-eto-vazhno-uchityvat-esli-vy-reshili-ego-ispolzovat-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G:\KVEST\рослинні ліки\limonnyy-sok-obladaet-osvetlyayuschim-effektom-eto-vazhno-uchityvat-esli-vy-reshili-ego-ispolzovat-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642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Pr="0067646E">
        <w:rPr>
          <w:rFonts w:asciiTheme="majorHAnsi" w:hAnsiTheme="majorHAnsi"/>
          <w:noProof/>
          <w:sz w:val="28"/>
          <w:szCs w:val="28"/>
        </w:rPr>
        <w:drawing>
          <wp:inline distT="0" distB="0" distL="0" distR="0">
            <wp:extent cx="1962150" cy="2590038"/>
            <wp:effectExtent l="19050" t="0" r="0" b="0"/>
            <wp:docPr id="66" name="Рисунок 44" descr="G:\KVEST\рослинні ліки\56a0c5d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G:\KVEST\рослинні ліки\56a0c5d0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856" cy="259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46E" w:rsidRPr="009C29C8" w:rsidRDefault="0067646E" w:rsidP="0067646E">
      <w:pPr>
        <w:spacing w:after="0"/>
        <w:ind w:right="-426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9C29C8">
        <w:rPr>
          <w:rFonts w:ascii="Times New Roman" w:hAnsi="Times New Roman" w:cs="Times New Roman"/>
          <w:b/>
          <w:i/>
          <w:sz w:val="28"/>
          <w:szCs w:val="28"/>
        </w:rPr>
        <w:t>Отруйні рослини</w:t>
      </w:r>
    </w:p>
    <w:p w:rsidR="0067646E" w:rsidRDefault="0067646E" w:rsidP="0067646E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67646E">
        <w:rPr>
          <w:rFonts w:asciiTheme="majorHAnsi" w:hAnsiTheme="majorHAnsi"/>
          <w:noProof/>
          <w:sz w:val="28"/>
          <w:szCs w:val="28"/>
        </w:rPr>
        <w:drawing>
          <wp:inline distT="0" distB="0" distL="0" distR="0">
            <wp:extent cx="1817745" cy="1400031"/>
            <wp:effectExtent l="19050" t="0" r="0" b="0"/>
            <wp:docPr id="78" name="Рисунок 63" descr="G:\KVEST\рослинні ліки\отруйні  рослини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G:\KVEST\рослинні ліки\отруйні  рослини\maxresdefault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2151" t="8832" r="14286" b="4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745" cy="1400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Pr="0067646E">
        <w:rPr>
          <w:rFonts w:asciiTheme="majorHAnsi" w:hAnsiTheme="majorHAnsi"/>
          <w:noProof/>
          <w:sz w:val="28"/>
          <w:szCs w:val="28"/>
        </w:rPr>
        <w:drawing>
          <wp:inline distT="0" distB="0" distL="0" distR="0">
            <wp:extent cx="1800225" cy="1350169"/>
            <wp:effectExtent l="19050" t="0" r="9525" b="0"/>
            <wp:docPr id="82" name="Рисунок 66" descr="G:\KVEST\рослинні ліки\отруйні  рослини\144333661586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G:\KVEST\рослинні ліки\отруйні  рослини\1443336615869 (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0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Pr="0067646E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15787" cy="1361112"/>
            <wp:effectExtent l="19050" t="0" r="0" b="0"/>
            <wp:docPr id="79" name="Рисунок 64" descr="G:\KVEST\рослинні ліки\отруйні  рослини\ВОРОНИЙ_ГЛ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G:\KVEST\рослинні ліки\отруйні  рослини\ВОРОНИЙ_ГЛАЗ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59" cy="1361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194" w:rsidRPr="00782EEF" w:rsidRDefault="00473194" w:rsidP="00CC0759">
      <w:pPr>
        <w:spacing w:after="0"/>
        <w:rPr>
          <w:rFonts w:asciiTheme="majorHAnsi" w:hAnsiTheme="majorHAnsi" w:cs="Times New Roman"/>
          <w:b/>
          <w:sz w:val="28"/>
          <w:szCs w:val="28"/>
          <w:lang w:val="ru-RU"/>
        </w:rPr>
      </w:pPr>
    </w:p>
    <w:p w:rsidR="00473194" w:rsidRDefault="00473194" w:rsidP="0067646E">
      <w:pPr>
        <w:spacing w:after="0"/>
        <w:ind w:firstLine="567"/>
        <w:rPr>
          <w:rFonts w:asciiTheme="majorHAnsi" w:hAnsiTheme="majorHAnsi" w:cs="Times New Roman"/>
          <w:b/>
          <w:sz w:val="28"/>
          <w:szCs w:val="28"/>
        </w:rPr>
      </w:pPr>
    </w:p>
    <w:p w:rsidR="00473194" w:rsidRDefault="00473194" w:rsidP="0067646E">
      <w:pPr>
        <w:spacing w:after="0"/>
        <w:ind w:firstLine="567"/>
        <w:rPr>
          <w:rFonts w:asciiTheme="majorHAnsi" w:hAnsiTheme="majorHAnsi" w:cs="Times New Roman"/>
          <w:b/>
          <w:sz w:val="28"/>
          <w:szCs w:val="28"/>
        </w:rPr>
      </w:pPr>
    </w:p>
    <w:p w:rsidR="0067646E" w:rsidRDefault="00473194" w:rsidP="00CC0759">
      <w:pPr>
        <w:spacing w:after="0" w:line="360" w:lineRule="auto"/>
        <w:ind w:firstLine="567"/>
        <w:rPr>
          <w:rFonts w:asciiTheme="majorHAnsi" w:hAnsiTheme="majorHAnsi" w:cs="Times New Roman"/>
          <w:b/>
          <w:sz w:val="28"/>
          <w:szCs w:val="28"/>
        </w:rPr>
      </w:pPr>
      <w:r w:rsidRPr="00F56349">
        <w:rPr>
          <w:rFonts w:asciiTheme="majorHAnsi" w:hAnsiTheme="majorHAnsi" w:cs="Times New Roman"/>
          <w:b/>
          <w:sz w:val="28"/>
          <w:szCs w:val="28"/>
          <w:lang w:val="ru-RU"/>
        </w:rPr>
        <w:t>5</w:t>
      </w:r>
      <w:proofErr w:type="spellStart"/>
      <w:r w:rsidR="0067646E" w:rsidRPr="0067646E">
        <w:rPr>
          <w:rFonts w:asciiTheme="majorHAnsi" w:hAnsiTheme="majorHAnsi" w:cs="Times New Roman"/>
          <w:b/>
          <w:sz w:val="28"/>
          <w:szCs w:val="28"/>
        </w:rPr>
        <w:t>.Станція</w:t>
      </w:r>
      <w:proofErr w:type="spellEnd"/>
      <w:r w:rsidR="0067646E" w:rsidRPr="0067646E">
        <w:rPr>
          <w:rFonts w:asciiTheme="majorHAnsi" w:hAnsiTheme="majorHAnsi" w:cs="Times New Roman"/>
          <w:b/>
          <w:sz w:val="28"/>
          <w:szCs w:val="28"/>
        </w:rPr>
        <w:t xml:space="preserve"> «Антиреклама»</w:t>
      </w:r>
    </w:p>
    <w:p w:rsidR="0067646E" w:rsidRPr="0067646E" w:rsidRDefault="0067646E" w:rsidP="00CC0759">
      <w:pPr>
        <w:spacing w:after="0" w:line="360" w:lineRule="auto"/>
        <w:ind w:firstLine="567"/>
        <w:rPr>
          <w:rFonts w:asciiTheme="majorHAnsi" w:hAnsiTheme="majorHAnsi" w:cs="Times New Roman"/>
          <w:b/>
          <w:sz w:val="28"/>
          <w:szCs w:val="28"/>
        </w:rPr>
      </w:pPr>
      <w:r w:rsidRPr="009C29C8">
        <w:rPr>
          <w:rFonts w:ascii="Times New Roman" w:hAnsi="Times New Roman" w:cs="Times New Roman"/>
          <w:sz w:val="28"/>
          <w:szCs w:val="28"/>
        </w:rPr>
        <w:t>Серед запропонованих зображень відібрати малюнки товарів, які рекламують по телевізору шкідливі продукти. Обираючи малюнки, діти повинні самі називати</w:t>
      </w:r>
      <w:r w:rsidR="00455724">
        <w:rPr>
          <w:rFonts w:ascii="Times New Roman" w:hAnsi="Times New Roman" w:cs="Times New Roman"/>
          <w:sz w:val="28"/>
          <w:szCs w:val="28"/>
        </w:rPr>
        <w:t>,</w:t>
      </w:r>
      <w:r w:rsidRPr="009C29C8">
        <w:rPr>
          <w:rFonts w:ascii="Times New Roman" w:hAnsi="Times New Roman" w:cs="Times New Roman"/>
          <w:sz w:val="28"/>
          <w:szCs w:val="28"/>
        </w:rPr>
        <w:t xml:space="preserve"> чим ці продукти шкодять людині</w:t>
      </w:r>
      <w:r w:rsidRPr="009C29C8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67646E" w:rsidRDefault="0067646E" w:rsidP="0067646E">
      <w:pPr>
        <w:spacing w:after="0"/>
        <w:ind w:right="-426"/>
        <w:rPr>
          <w:rFonts w:ascii="Times New Roman" w:hAnsi="Times New Roman" w:cs="Times New Roman"/>
          <w:i/>
          <w:sz w:val="28"/>
          <w:szCs w:val="28"/>
        </w:rPr>
      </w:pPr>
      <w:r w:rsidRPr="009C29C8"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1150620" cy="1438275"/>
            <wp:effectExtent l="38100" t="19050" r="11430" b="28575"/>
            <wp:docPr id="20" name="Рисунок 18" descr="C:\Users\user\Desktop\корисне харчування\kurkagostra_en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корисне харчування\kurkagostra_enl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438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94717" cy="1441161"/>
            <wp:effectExtent l="19050" t="19050" r="10233" b="25689"/>
            <wp:docPr id="21" name="Рисунок 19" descr="C:\Users\user\Desktop\корисне харчування\74154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корисне харчування\7415408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17" cy="144116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524000" cy="1524000"/>
            <wp:effectExtent l="19050" t="19050" r="19050" b="19050"/>
            <wp:docPr id="22" name="Рисунок 20" descr="C:\Users\user\Desktop\корисне харчування\1384803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корисне харчування\138480341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38275" cy="1438275"/>
            <wp:effectExtent l="19050" t="19050" r="28575" b="28575"/>
            <wp:docPr id="23" name="Рисунок 21" descr="C:\Users\user\Desktop\корисне харчування\chipsy-Lays-150g-mal-ogurets-chipsy-617-500x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корисне харчування\chipsy-Lays-150g-mal-ogurets-chipsy-617-500x500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83551" cy="1362075"/>
            <wp:effectExtent l="19050" t="19050" r="16599" b="28575"/>
            <wp:docPr id="24" name="Рисунок 22" descr="C:\Users\user\Desktop\корисне харчування\i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корисне харчування\i (9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6977" r="9767" b="4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318" cy="136180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561432" cy="1390650"/>
            <wp:effectExtent l="19050" t="19050" r="19718" b="19050"/>
            <wp:docPr id="25" name="Рисунок 23" descr="C:\Users\user\Desktop\корисне харчування\sQcdK05lQ8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корисне харчування\sQcdK05lQ8w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291" cy="139052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669418" cy="1419225"/>
            <wp:effectExtent l="38100" t="19050" r="16382" b="9525"/>
            <wp:docPr id="29" name="Рисунок 27" descr="C:\Users\user\Desktop\корисне харчування\snikers_28906684_orig_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корисне харчування\snikers_28906684_orig_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78" cy="14197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654715" cy="1393698"/>
            <wp:effectExtent l="38100" t="19050" r="12035" b="16002"/>
            <wp:docPr id="30" name="Рисунок 28" descr="C:\Users\user\Desktop\корисне харчування\i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корисне харчування\i (11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5581" r="27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77" cy="139319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9C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914400" cy="1392840"/>
            <wp:effectExtent l="19050" t="19050" r="19050" b="16860"/>
            <wp:docPr id="31" name="Рисунок 29" descr="C:\Users\user\Desktop\корисне харчування\1052_138e417fa3d5a5621c9a3770e546ea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корисне харчування\1052_138e417fa3d5a5621c9a3770e546eaec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17817" r="165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92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855" w:rsidRDefault="00347855" w:rsidP="0067646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7646E" w:rsidRPr="00782EEF" w:rsidRDefault="00473194" w:rsidP="0067646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56349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proofErr w:type="spellStart"/>
      <w:r w:rsidR="0067646E">
        <w:rPr>
          <w:rFonts w:ascii="Times New Roman" w:hAnsi="Times New Roman" w:cs="Times New Roman"/>
          <w:b/>
          <w:sz w:val="28"/>
          <w:szCs w:val="28"/>
        </w:rPr>
        <w:t>.Станція</w:t>
      </w:r>
      <w:proofErr w:type="spellEnd"/>
      <w:r w:rsidR="006764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646E" w:rsidRPr="009C29C8">
        <w:rPr>
          <w:rFonts w:ascii="Times New Roman" w:hAnsi="Times New Roman" w:cs="Times New Roman"/>
          <w:b/>
          <w:sz w:val="28"/>
          <w:szCs w:val="28"/>
        </w:rPr>
        <w:t xml:space="preserve">"Меню </w:t>
      </w:r>
      <w:proofErr w:type="gramStart"/>
      <w:r w:rsidR="0067646E" w:rsidRPr="009C29C8">
        <w:rPr>
          <w:rFonts w:ascii="Times New Roman" w:hAnsi="Times New Roman" w:cs="Times New Roman"/>
          <w:b/>
          <w:sz w:val="28"/>
          <w:szCs w:val="28"/>
        </w:rPr>
        <w:t>здорово</w:t>
      </w:r>
      <w:proofErr w:type="gramEnd"/>
      <w:r w:rsidR="0067646E" w:rsidRPr="009C29C8">
        <w:rPr>
          <w:rFonts w:ascii="Times New Roman" w:hAnsi="Times New Roman" w:cs="Times New Roman"/>
          <w:b/>
          <w:sz w:val="28"/>
          <w:szCs w:val="28"/>
        </w:rPr>
        <w:t>ї людини"</w:t>
      </w:r>
      <w:r w:rsidR="00CC0759" w:rsidRPr="00782EEF">
        <w:rPr>
          <w:rFonts w:ascii="Times New Roman" w:hAnsi="Times New Roman" w:cs="Times New Roman"/>
          <w:b/>
          <w:sz w:val="28"/>
          <w:szCs w:val="28"/>
          <w:lang w:val="ru-RU"/>
        </w:rPr>
        <w:br/>
      </w:r>
    </w:p>
    <w:p w:rsidR="0067646E" w:rsidRDefault="0067646E" w:rsidP="00347855">
      <w:pPr>
        <w:spacing w:after="0" w:line="360" w:lineRule="auto"/>
        <w:ind w:right="-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Команді </w:t>
      </w:r>
      <w:r w:rsidRPr="009C29C8">
        <w:rPr>
          <w:rFonts w:ascii="Times New Roman" w:hAnsi="Times New Roman" w:cs="Times New Roman"/>
          <w:sz w:val="28"/>
          <w:szCs w:val="28"/>
        </w:rPr>
        <w:t>пропонують із запропонованих продуктів скласти меню для сніданку</w:t>
      </w:r>
      <w:r w:rsidR="00455724">
        <w:rPr>
          <w:rFonts w:ascii="Times New Roman" w:hAnsi="Times New Roman" w:cs="Times New Roman"/>
          <w:sz w:val="28"/>
          <w:szCs w:val="28"/>
        </w:rPr>
        <w:t>,</w:t>
      </w:r>
      <w:r w:rsidRPr="009C29C8">
        <w:rPr>
          <w:rFonts w:ascii="Times New Roman" w:hAnsi="Times New Roman" w:cs="Times New Roman"/>
          <w:sz w:val="28"/>
          <w:szCs w:val="28"/>
        </w:rPr>
        <w:t xml:space="preserve"> обіду і вечері.</w:t>
      </w:r>
    </w:p>
    <w:p w:rsidR="0067646E" w:rsidRDefault="0067646E" w:rsidP="0067646E">
      <w:pPr>
        <w:spacing w:after="0"/>
        <w:ind w:right="-426"/>
        <w:rPr>
          <w:rFonts w:ascii="Times New Roman" w:hAnsi="Times New Roman" w:cs="Times New Roman"/>
          <w:i/>
          <w:sz w:val="28"/>
          <w:szCs w:val="28"/>
        </w:rPr>
      </w:pP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712019" cy="1305263"/>
            <wp:effectExtent l="19050" t="19050" r="21531" b="28237"/>
            <wp:docPr id="39" name="Рисунок 37" descr="G:\KVEST\меню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:\KVEST\меню\i (2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78" cy="13052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66825" cy="1266825"/>
            <wp:effectExtent l="19050" t="19050" r="28575" b="28575"/>
            <wp:docPr id="38" name="Рисунок 36" descr="G:\KVEST\меню\Food_2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G:\KVEST\меню\Food_232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09675" cy="1218548"/>
            <wp:effectExtent l="19050" t="19050" r="28575" b="19702"/>
            <wp:docPr id="37" name="Рисунок 35" descr="G:\KVEST\меню\Glass-of-orange-ju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G:\KVEST\меню\Glass-of-orange-juice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1854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35100" cy="1076325"/>
            <wp:effectExtent l="19050" t="19050" r="12700" b="28575"/>
            <wp:docPr id="34" name="Рисунок 32" descr="G:\KVEST\меню\29011505-salad-in-glass-bowls-Stock-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:\KVEST\меню\29011505-salad-in-glass-bowls-Stock-Photo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76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066800" cy="1066800"/>
            <wp:effectExtent l="19050" t="19050" r="19050" b="19050"/>
            <wp:docPr id="33" name="Рисунок 31" descr="G:\KVEST\меню\17544228-Breakfast-A-Cartoon-Illustration-of-Two-Boiled-Egg-with-An-Eggcup-in-Light-Green-Circle-Frame-Stock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:\KVEST\меню\17544228-Breakfast-A-Cartoon-Illustration-of-Two-Boiled-Egg-with-An-Eggcup-in-Light-Green-Circle-Frame-Stock-Vector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762125" cy="1066673"/>
            <wp:effectExtent l="19050" t="19050" r="28575" b="19177"/>
            <wp:docPr id="18" name="Рисунок 42" descr="G:\KVEST\меню\Grö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G:\KVEST\меню\Gröt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18831" b="22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769" cy="106464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54449" cy="1496439"/>
            <wp:effectExtent l="19050" t="19050" r="21901" b="27561"/>
            <wp:docPr id="26" name="Рисунок 34" descr="G:\KVEST\меню\coffee-cup-clip-art-75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G:\KVEST\меню\coffee-cup-clip-art-75015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449" cy="149643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48509" cy="1276350"/>
            <wp:effectExtent l="19050" t="19050" r="18341" b="19050"/>
            <wp:docPr id="41" name="Рисунок 38" descr="G:\KVEST\меню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G:\KVEST\меню\i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509" cy="12763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268682" cy="1047750"/>
            <wp:effectExtent l="19050" t="19050" r="17318" b="19050"/>
            <wp:docPr id="19" name="Рисунок 41" descr="G:\KVEST\меню\fishdish0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G:\KVEST\меню\fishdish078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682" cy="1047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42646" cy="990600"/>
            <wp:effectExtent l="19050" t="19050" r="19404" b="19050"/>
            <wp:docPr id="27" name="Рисунок 39" descr="G:\KVEST\меню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G:\KVEST\меню\i (3)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543" cy="9905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041379" cy="1095375"/>
            <wp:effectExtent l="19050" t="19050" r="16021" b="28575"/>
            <wp:docPr id="28" name="Рисунок 40" descr="G:\KVEST\меню\pou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G:\KVEST\меню\poulet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836" cy="110044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46E" w:rsidRDefault="0067646E" w:rsidP="0067646E">
      <w:pPr>
        <w:spacing w:after="0"/>
        <w:ind w:right="-426"/>
        <w:rPr>
          <w:rFonts w:ascii="Times New Roman" w:hAnsi="Times New Roman" w:cs="Times New Roman"/>
          <w:i/>
          <w:sz w:val="28"/>
          <w:szCs w:val="28"/>
        </w:rPr>
      </w:pP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397748" cy="1047750"/>
            <wp:effectExtent l="19050" t="19050" r="11952" b="19050"/>
            <wp:docPr id="32" name="Рисунок 30" descr="G:\KVEST\меню\5068x3796_846098_[www.ArtFile.ru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KVEST\меню\5068x3796_846098_[www.ArtFile.ru]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748" cy="1047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46E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00150" cy="1084549"/>
            <wp:effectExtent l="19050" t="19050" r="19050" b="20351"/>
            <wp:docPr id="35" name="Рисунок 33" descr="G:\KVEST\меню\chash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G:\KVEST\меню\chash64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8454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89C" w:rsidRDefault="0015389C" w:rsidP="0067646E">
      <w:pPr>
        <w:spacing w:after="0"/>
        <w:ind w:right="-426"/>
        <w:rPr>
          <w:rFonts w:ascii="Times New Roman" w:hAnsi="Times New Roman" w:cs="Times New Roman"/>
          <w:i/>
          <w:sz w:val="28"/>
          <w:szCs w:val="28"/>
        </w:rPr>
      </w:pPr>
    </w:p>
    <w:p w:rsidR="0065312C" w:rsidRDefault="00473194" w:rsidP="0065312C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F56349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proofErr w:type="spellStart"/>
      <w:r w:rsidR="0065312C">
        <w:rPr>
          <w:rFonts w:ascii="Times New Roman" w:hAnsi="Times New Roman" w:cs="Times New Roman"/>
          <w:b/>
          <w:sz w:val="28"/>
          <w:szCs w:val="28"/>
        </w:rPr>
        <w:t>.Станція</w:t>
      </w:r>
      <w:proofErr w:type="spellEnd"/>
      <w:r w:rsidR="0065312C" w:rsidRPr="009C29C8">
        <w:rPr>
          <w:rFonts w:ascii="Times New Roman" w:hAnsi="Times New Roman" w:cs="Times New Roman"/>
          <w:b/>
          <w:sz w:val="28"/>
          <w:szCs w:val="28"/>
        </w:rPr>
        <w:t xml:space="preserve"> "Перша допомога"</w:t>
      </w:r>
    </w:p>
    <w:p w:rsidR="0015389C" w:rsidRPr="009C29C8" w:rsidRDefault="0015389C" w:rsidP="0065312C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65312C" w:rsidRPr="009C29C8" w:rsidRDefault="0065312C" w:rsidP="0015389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C29C8">
        <w:rPr>
          <w:rFonts w:ascii="Times New Roman" w:hAnsi="Times New Roman" w:cs="Times New Roman"/>
          <w:sz w:val="28"/>
          <w:szCs w:val="28"/>
        </w:rPr>
        <w:t>Учням пропонується уявити, що біля них немає дорослих, а сит</w:t>
      </w:r>
      <w:r w:rsidR="00455724">
        <w:rPr>
          <w:rFonts w:ascii="Times New Roman" w:hAnsi="Times New Roman" w:cs="Times New Roman"/>
          <w:sz w:val="28"/>
          <w:szCs w:val="28"/>
        </w:rPr>
        <w:t>уація потребує невідкладних дій. Я</w:t>
      </w:r>
      <w:r w:rsidRPr="009C29C8">
        <w:rPr>
          <w:rFonts w:ascii="Times New Roman" w:hAnsi="Times New Roman" w:cs="Times New Roman"/>
          <w:sz w:val="28"/>
          <w:szCs w:val="28"/>
        </w:rPr>
        <w:t>кими будуть їхні дії в разі:</w:t>
      </w:r>
    </w:p>
    <w:p w:rsidR="0065312C" w:rsidRPr="0015389C" w:rsidRDefault="0065312C" w:rsidP="0015389C">
      <w:pPr>
        <w:pStyle w:val="a5"/>
        <w:numPr>
          <w:ilvl w:val="0"/>
          <w:numId w:val="1"/>
        </w:num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5389C">
        <w:rPr>
          <w:rFonts w:ascii="Times New Roman" w:hAnsi="Times New Roman" w:cs="Times New Roman"/>
          <w:sz w:val="28"/>
          <w:szCs w:val="28"/>
          <w:lang w:val="uk-UA"/>
        </w:rPr>
        <w:t>Ви сильно порізали руку, що слід одразу зробити?</w:t>
      </w:r>
    </w:p>
    <w:p w:rsidR="0065312C" w:rsidRPr="0015389C" w:rsidRDefault="0065312C" w:rsidP="0015389C">
      <w:pPr>
        <w:pStyle w:val="a5"/>
        <w:numPr>
          <w:ilvl w:val="0"/>
          <w:numId w:val="1"/>
        </w:num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5389C">
        <w:rPr>
          <w:rFonts w:ascii="Times New Roman" w:hAnsi="Times New Roman" w:cs="Times New Roman"/>
          <w:sz w:val="28"/>
          <w:szCs w:val="28"/>
          <w:lang w:val="uk-UA"/>
        </w:rPr>
        <w:t>Уявіть, що ви залишились вдо</w:t>
      </w:r>
      <w:r w:rsidR="00455724">
        <w:rPr>
          <w:rFonts w:ascii="Times New Roman" w:hAnsi="Times New Roman" w:cs="Times New Roman"/>
          <w:sz w:val="28"/>
          <w:szCs w:val="28"/>
          <w:lang w:val="uk-UA"/>
        </w:rPr>
        <w:t>ма самі, і раптом отримали опік. В</w:t>
      </w:r>
      <w:r w:rsidRPr="0015389C">
        <w:rPr>
          <w:rFonts w:ascii="Times New Roman" w:hAnsi="Times New Roman" w:cs="Times New Roman"/>
          <w:sz w:val="28"/>
          <w:szCs w:val="28"/>
          <w:lang w:val="uk-UA"/>
        </w:rPr>
        <w:t>аші дії?</w:t>
      </w:r>
    </w:p>
    <w:p w:rsidR="0065312C" w:rsidRPr="0015389C" w:rsidRDefault="0065312C" w:rsidP="0015389C">
      <w:pPr>
        <w:pStyle w:val="a5"/>
        <w:numPr>
          <w:ilvl w:val="0"/>
          <w:numId w:val="1"/>
        </w:num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5389C">
        <w:rPr>
          <w:rFonts w:ascii="Times New Roman" w:hAnsi="Times New Roman" w:cs="Times New Roman"/>
          <w:sz w:val="28"/>
          <w:szCs w:val="28"/>
          <w:lang w:val="uk-UA"/>
        </w:rPr>
        <w:t xml:space="preserve">Уявіть, що впали, і в результаті отримали </w:t>
      </w:r>
      <w:r w:rsidR="00455724">
        <w:rPr>
          <w:rFonts w:ascii="Times New Roman" w:hAnsi="Times New Roman" w:cs="Times New Roman"/>
          <w:sz w:val="28"/>
          <w:szCs w:val="28"/>
          <w:lang w:val="uk-UA"/>
        </w:rPr>
        <w:t>великий синець. Щ</w:t>
      </w:r>
      <w:r w:rsidRPr="0015389C">
        <w:rPr>
          <w:rFonts w:ascii="Times New Roman" w:hAnsi="Times New Roman" w:cs="Times New Roman"/>
          <w:sz w:val="28"/>
          <w:szCs w:val="28"/>
          <w:lang w:val="uk-UA"/>
        </w:rPr>
        <w:t>о необхідно зробити?</w:t>
      </w:r>
    </w:p>
    <w:p w:rsidR="0065312C" w:rsidRPr="0015389C" w:rsidRDefault="0065312C" w:rsidP="0015389C">
      <w:pPr>
        <w:pStyle w:val="a5"/>
        <w:numPr>
          <w:ilvl w:val="0"/>
          <w:numId w:val="1"/>
        </w:num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5389C">
        <w:rPr>
          <w:rFonts w:ascii="Times New Roman" w:hAnsi="Times New Roman" w:cs="Times New Roman"/>
          <w:sz w:val="28"/>
          <w:szCs w:val="28"/>
          <w:lang w:val="uk-UA"/>
        </w:rPr>
        <w:t xml:space="preserve">Дорослих вдома немає, а </w:t>
      </w:r>
      <w:r w:rsidR="00455724">
        <w:rPr>
          <w:rFonts w:ascii="Times New Roman" w:hAnsi="Times New Roman" w:cs="Times New Roman"/>
          <w:sz w:val="28"/>
          <w:szCs w:val="28"/>
          <w:lang w:val="uk-UA"/>
        </w:rPr>
        <w:t>у вас сильно розболілась голова. Я</w:t>
      </w:r>
      <w:r w:rsidRPr="0015389C">
        <w:rPr>
          <w:rFonts w:ascii="Times New Roman" w:hAnsi="Times New Roman" w:cs="Times New Roman"/>
          <w:sz w:val="28"/>
          <w:szCs w:val="28"/>
          <w:lang w:val="uk-UA"/>
        </w:rPr>
        <w:t>к можна себе полікувати? Чи можна самому вживати ліки?</w:t>
      </w:r>
    </w:p>
    <w:p w:rsidR="0065312C" w:rsidRPr="0015389C" w:rsidRDefault="0065312C" w:rsidP="0015389C">
      <w:pPr>
        <w:pStyle w:val="a5"/>
        <w:numPr>
          <w:ilvl w:val="0"/>
          <w:numId w:val="1"/>
        </w:num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5389C">
        <w:rPr>
          <w:rFonts w:ascii="Times New Roman" w:hAnsi="Times New Roman" w:cs="Times New Roman"/>
          <w:sz w:val="28"/>
          <w:szCs w:val="28"/>
          <w:lang w:val="uk-UA"/>
        </w:rPr>
        <w:t>Під час прогулянки ви знайшли незнайомий підозрілий предмет, який може виявитись вибухівкою. Ваші дії?</w:t>
      </w:r>
    </w:p>
    <w:p w:rsidR="0065312C" w:rsidRPr="009C29C8" w:rsidRDefault="0065312C" w:rsidP="0065312C">
      <w:pPr>
        <w:pStyle w:val="a5"/>
        <w:spacing w:after="0"/>
        <w:ind w:left="128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7855" w:rsidRPr="00455724" w:rsidRDefault="00347855" w:rsidP="0065312C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5312C" w:rsidRDefault="00473194" w:rsidP="0015389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56349">
        <w:rPr>
          <w:rFonts w:ascii="Times New Roman" w:hAnsi="Times New Roman" w:cs="Times New Roman"/>
          <w:b/>
          <w:sz w:val="28"/>
          <w:szCs w:val="28"/>
          <w:lang w:val="ru-RU"/>
        </w:rPr>
        <w:t>8</w:t>
      </w:r>
      <w:proofErr w:type="spellStart"/>
      <w:r w:rsidR="0065312C">
        <w:rPr>
          <w:rFonts w:ascii="Times New Roman" w:hAnsi="Times New Roman" w:cs="Times New Roman"/>
          <w:b/>
          <w:sz w:val="28"/>
          <w:szCs w:val="28"/>
        </w:rPr>
        <w:t>.Станція</w:t>
      </w:r>
      <w:proofErr w:type="spellEnd"/>
      <w:r w:rsidR="00F56349" w:rsidRPr="00F563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F56349">
        <w:rPr>
          <w:rFonts w:ascii="Times New Roman" w:hAnsi="Times New Roman" w:cs="Times New Roman"/>
          <w:b/>
          <w:sz w:val="28"/>
          <w:szCs w:val="28"/>
        </w:rPr>
        <w:t>«Розумники».</w:t>
      </w:r>
      <w:r w:rsidR="00F56349">
        <w:rPr>
          <w:rFonts w:ascii="Times New Roman" w:hAnsi="Times New Roman" w:cs="Times New Roman"/>
          <w:b/>
          <w:sz w:val="28"/>
          <w:szCs w:val="28"/>
        </w:rPr>
        <w:br/>
        <w:t xml:space="preserve">       </w:t>
      </w:r>
      <w:r w:rsidR="00F56349">
        <w:rPr>
          <w:rFonts w:ascii="Times New Roman" w:hAnsi="Times New Roman" w:cs="Times New Roman"/>
          <w:sz w:val="28"/>
          <w:szCs w:val="28"/>
        </w:rPr>
        <w:t xml:space="preserve">На кожну букву слова </w:t>
      </w:r>
      <w:r w:rsidR="0015389C">
        <w:rPr>
          <w:rFonts w:ascii="Times New Roman" w:hAnsi="Times New Roman" w:cs="Times New Roman"/>
          <w:sz w:val="28"/>
          <w:szCs w:val="28"/>
        </w:rPr>
        <w:t>«Здоров</w:t>
      </w:r>
      <w:r w:rsidR="0015389C" w:rsidRPr="0015389C">
        <w:rPr>
          <w:rFonts w:ascii="Times New Roman" w:hAnsi="Times New Roman" w:cs="Times New Roman"/>
          <w:sz w:val="28"/>
          <w:szCs w:val="28"/>
          <w:lang w:val="ru-RU"/>
        </w:rPr>
        <w:t>`</w:t>
      </w:r>
      <w:r w:rsidR="0015389C">
        <w:rPr>
          <w:rFonts w:ascii="Times New Roman" w:hAnsi="Times New Roman" w:cs="Times New Roman"/>
          <w:sz w:val="28"/>
          <w:szCs w:val="28"/>
        </w:rPr>
        <w:t>я»</w:t>
      </w:r>
      <w:r w:rsidR="00F56349">
        <w:rPr>
          <w:rFonts w:ascii="Times New Roman" w:hAnsi="Times New Roman" w:cs="Times New Roman"/>
          <w:sz w:val="28"/>
          <w:szCs w:val="28"/>
        </w:rPr>
        <w:t xml:space="preserve"> </w:t>
      </w:r>
      <w:r w:rsidR="0015389C">
        <w:rPr>
          <w:rFonts w:ascii="Times New Roman" w:hAnsi="Times New Roman" w:cs="Times New Roman"/>
          <w:sz w:val="28"/>
          <w:szCs w:val="28"/>
        </w:rPr>
        <w:t>підібрати слова, які відносяться до здорового способу життя.</w:t>
      </w:r>
      <w:r w:rsidR="00455724">
        <w:rPr>
          <w:rFonts w:ascii="Times New Roman" w:hAnsi="Times New Roman" w:cs="Times New Roman"/>
          <w:sz w:val="28"/>
          <w:szCs w:val="28"/>
        </w:rPr>
        <w:t xml:space="preserve"> </w:t>
      </w:r>
      <w:r w:rsidR="00455724">
        <w:rPr>
          <w:rFonts w:ascii="Times New Roman" w:hAnsi="Times New Roman" w:cs="Times New Roman"/>
          <w:sz w:val="28"/>
          <w:szCs w:val="28"/>
        </w:rPr>
        <w:br/>
        <w:t xml:space="preserve">Наприклад: </w:t>
      </w:r>
      <w:r w:rsidR="00455724">
        <w:rPr>
          <w:rFonts w:ascii="Times New Roman" w:hAnsi="Times New Roman" w:cs="Times New Roman"/>
          <w:sz w:val="28"/>
          <w:szCs w:val="28"/>
        </w:rPr>
        <w:br/>
        <w:t>З- загартовування</w:t>
      </w:r>
      <w:r w:rsidR="00455724">
        <w:rPr>
          <w:rFonts w:ascii="Times New Roman" w:hAnsi="Times New Roman" w:cs="Times New Roman"/>
          <w:sz w:val="28"/>
          <w:szCs w:val="28"/>
        </w:rPr>
        <w:br/>
        <w:t>Д – дієта</w:t>
      </w:r>
      <w:r w:rsidR="00455724">
        <w:rPr>
          <w:rFonts w:ascii="Times New Roman" w:hAnsi="Times New Roman" w:cs="Times New Roman"/>
          <w:sz w:val="28"/>
          <w:szCs w:val="28"/>
        </w:rPr>
        <w:br/>
        <w:t>О – олімпіада</w:t>
      </w:r>
      <w:r w:rsidR="00455724">
        <w:rPr>
          <w:rFonts w:ascii="Times New Roman" w:hAnsi="Times New Roman" w:cs="Times New Roman"/>
          <w:sz w:val="28"/>
          <w:szCs w:val="28"/>
        </w:rPr>
        <w:br/>
        <w:t xml:space="preserve">Р – </w:t>
      </w:r>
      <w:proofErr w:type="spellStart"/>
      <w:r w:rsidR="00455724">
        <w:rPr>
          <w:rFonts w:ascii="Times New Roman" w:hAnsi="Times New Roman" w:cs="Times New Roman"/>
          <w:sz w:val="28"/>
          <w:szCs w:val="28"/>
        </w:rPr>
        <w:t>руханка</w:t>
      </w:r>
      <w:proofErr w:type="spellEnd"/>
      <w:r w:rsidR="00455724">
        <w:rPr>
          <w:rFonts w:ascii="Times New Roman" w:hAnsi="Times New Roman" w:cs="Times New Roman"/>
          <w:sz w:val="28"/>
          <w:szCs w:val="28"/>
        </w:rPr>
        <w:br/>
        <w:t>О – оптимізм</w:t>
      </w:r>
      <w:r w:rsidR="00455724">
        <w:rPr>
          <w:rFonts w:ascii="Times New Roman" w:hAnsi="Times New Roman" w:cs="Times New Roman"/>
          <w:sz w:val="28"/>
          <w:szCs w:val="28"/>
        </w:rPr>
        <w:br/>
        <w:t>В – вітаміни</w:t>
      </w:r>
      <w:r w:rsidR="00455724">
        <w:rPr>
          <w:rFonts w:ascii="Times New Roman" w:hAnsi="Times New Roman" w:cs="Times New Roman"/>
          <w:sz w:val="28"/>
          <w:szCs w:val="28"/>
        </w:rPr>
        <w:br/>
        <w:t>Я – яблуко</w:t>
      </w:r>
    </w:p>
    <w:p w:rsidR="0015389C" w:rsidRDefault="0015389C" w:rsidP="0015389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15389C" w:rsidRPr="00CC0759" w:rsidRDefault="0015389C" w:rsidP="0015389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5389C">
        <w:rPr>
          <w:rFonts w:ascii="Times New Roman" w:hAnsi="Times New Roman" w:cs="Times New Roman"/>
          <w:b/>
          <w:sz w:val="28"/>
          <w:szCs w:val="28"/>
        </w:rPr>
        <w:t>9. Станція «Чи правда, що…?».</w:t>
      </w:r>
      <w:r w:rsidRPr="0015389C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Команди по</w:t>
      </w:r>
      <w:r w:rsidR="00CC0759">
        <w:rPr>
          <w:rFonts w:ascii="Times New Roman" w:hAnsi="Times New Roman" w:cs="Times New Roman"/>
          <w:sz w:val="28"/>
          <w:szCs w:val="28"/>
        </w:rPr>
        <w:t xml:space="preserve">винні відповісти на запитання. </w:t>
      </w:r>
      <w:r>
        <w:rPr>
          <w:rFonts w:ascii="Times New Roman" w:hAnsi="Times New Roman" w:cs="Times New Roman"/>
          <w:sz w:val="28"/>
          <w:szCs w:val="28"/>
        </w:rPr>
        <w:br/>
        <w:t>Чи правда, що …?</w:t>
      </w:r>
      <w:r>
        <w:rPr>
          <w:rFonts w:ascii="Times New Roman" w:hAnsi="Times New Roman" w:cs="Times New Roman"/>
          <w:sz w:val="28"/>
          <w:szCs w:val="28"/>
        </w:rPr>
        <w:br/>
        <w:t>- Оптимальна температура людини 36,6? (Так)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- Йод видобувають із морських водоростей? (Так)</w:t>
      </w:r>
      <w:r>
        <w:rPr>
          <w:rFonts w:ascii="Times New Roman" w:hAnsi="Times New Roman" w:cs="Times New Roman"/>
          <w:sz w:val="28"/>
          <w:szCs w:val="28"/>
        </w:rPr>
        <w:br/>
        <w:t>- Фрукти та овочі містять багато вітамінів? (Так)</w:t>
      </w:r>
      <w:r>
        <w:rPr>
          <w:rFonts w:ascii="Times New Roman" w:hAnsi="Times New Roman" w:cs="Times New Roman"/>
          <w:sz w:val="28"/>
          <w:szCs w:val="28"/>
        </w:rPr>
        <w:br/>
        <w:t>- Вживання солодощів позитивно впливає на розвиток організму? (Ні)</w:t>
      </w:r>
      <w:r>
        <w:rPr>
          <w:rFonts w:ascii="Times New Roman" w:hAnsi="Times New Roman" w:cs="Times New Roman"/>
          <w:sz w:val="28"/>
          <w:szCs w:val="28"/>
        </w:rPr>
        <w:br/>
        <w:t>- Здоров</w:t>
      </w:r>
      <w:r w:rsidRPr="0015389C">
        <w:rPr>
          <w:rFonts w:ascii="Times New Roman" w:hAnsi="Times New Roman" w:cs="Times New Roman"/>
          <w:sz w:val="28"/>
          <w:szCs w:val="28"/>
          <w:lang w:val="ru-RU"/>
        </w:rPr>
        <w:t>`</w:t>
      </w:r>
      <w:r>
        <w:rPr>
          <w:rFonts w:ascii="Times New Roman" w:hAnsi="Times New Roman" w:cs="Times New Roman"/>
          <w:sz w:val="28"/>
          <w:szCs w:val="28"/>
        </w:rPr>
        <w:t>я дитини не впливає на її успіхи у навчання? (Ні)</w:t>
      </w:r>
      <w:r>
        <w:rPr>
          <w:rFonts w:ascii="Times New Roman" w:hAnsi="Times New Roman" w:cs="Times New Roman"/>
          <w:sz w:val="28"/>
          <w:szCs w:val="28"/>
        </w:rPr>
        <w:br/>
        <w:t>- Можна засмагати на сонці з 12 до 14 години дня? (Ні)</w:t>
      </w:r>
      <w:r>
        <w:rPr>
          <w:rFonts w:ascii="Times New Roman" w:hAnsi="Times New Roman" w:cs="Times New Roman"/>
          <w:sz w:val="28"/>
          <w:szCs w:val="28"/>
        </w:rPr>
        <w:br/>
        <w:t>- Алкоголь у малих дозах корисний для здоров</w:t>
      </w:r>
      <w:r w:rsidRPr="0015389C">
        <w:rPr>
          <w:rFonts w:ascii="Times New Roman" w:hAnsi="Times New Roman" w:cs="Times New Roman"/>
          <w:sz w:val="28"/>
          <w:szCs w:val="28"/>
          <w:lang w:val="ru-RU"/>
        </w:rPr>
        <w:t>`</w:t>
      </w:r>
      <w:r>
        <w:rPr>
          <w:rFonts w:ascii="Times New Roman" w:hAnsi="Times New Roman" w:cs="Times New Roman"/>
          <w:sz w:val="28"/>
          <w:szCs w:val="28"/>
        </w:rPr>
        <w:t>я? (Ні)</w:t>
      </w:r>
      <w:r>
        <w:rPr>
          <w:rFonts w:ascii="Times New Roman" w:hAnsi="Times New Roman" w:cs="Times New Roman"/>
          <w:sz w:val="28"/>
          <w:szCs w:val="28"/>
        </w:rPr>
        <w:br/>
        <w:t>- Здорове харчування може продовжити життя людини? (Так)</w:t>
      </w:r>
      <w:r w:rsidR="006136AE" w:rsidRPr="00CC0759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6136AE" w:rsidRPr="00641926" w:rsidRDefault="006136AE" w:rsidP="006136AE">
      <w:pPr>
        <w:spacing w:line="360" w:lineRule="auto"/>
        <w:rPr>
          <w:rFonts w:ascii="Arial" w:hAnsi="Arial" w:cs="Arial"/>
          <w:b/>
          <w:bCs/>
          <w:color w:val="3D464A"/>
          <w:sz w:val="27"/>
          <w:szCs w:val="27"/>
          <w:shd w:val="clear" w:color="auto" w:fill="FFFFFF"/>
        </w:rPr>
      </w:pPr>
      <w:r w:rsidRPr="00CC0759">
        <w:rPr>
          <w:rFonts w:ascii="Times New Roman" w:hAnsi="Times New Roman" w:cs="Times New Roman"/>
          <w:b/>
          <w:sz w:val="28"/>
          <w:szCs w:val="28"/>
          <w:lang w:val="ru-RU"/>
        </w:rPr>
        <w:t xml:space="preserve">10. </w:t>
      </w:r>
      <w:r w:rsidRPr="006136AE">
        <w:rPr>
          <w:rFonts w:ascii="Times New Roman" w:hAnsi="Times New Roman" w:cs="Times New Roman"/>
          <w:b/>
          <w:sz w:val="28"/>
          <w:szCs w:val="28"/>
        </w:rPr>
        <w:t>Станція</w:t>
      </w:r>
      <w:r w:rsidRPr="00CC075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136AE">
        <w:rPr>
          <w:rFonts w:ascii="Times New Roman" w:hAnsi="Times New Roman" w:cs="Times New Roman"/>
          <w:b/>
          <w:sz w:val="28"/>
          <w:szCs w:val="28"/>
        </w:rPr>
        <w:t>Європейська.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0759">
        <w:rPr>
          <w:rFonts w:ascii="Times New Roman" w:hAnsi="Times New Roman" w:cs="Times New Roman"/>
          <w:i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</w:rPr>
        <w:t>Команди виконують завдання з англійської мови.</w:t>
      </w:r>
      <w:r>
        <w:rPr>
          <w:rFonts w:ascii="Times New Roman" w:hAnsi="Times New Roman" w:cs="Times New Roman"/>
          <w:sz w:val="28"/>
          <w:szCs w:val="28"/>
        </w:rPr>
        <w:br/>
        <w:t>Знайти українські відповідності до англійських прислів’їв та приказок:</w:t>
      </w:r>
      <w:r>
        <w:rPr>
          <w:rFonts w:ascii="Times New Roman" w:hAnsi="Times New Roman" w:cs="Times New Roman"/>
          <w:sz w:val="28"/>
          <w:szCs w:val="28"/>
        </w:rPr>
        <w:br/>
      </w:r>
      <w:r w:rsidRPr="006136A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- </w:t>
      </w:r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A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sound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mind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in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a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sound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body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.</w:t>
      </w:r>
      <w:r w:rsidRPr="006136A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 </w:t>
      </w:r>
      <w:r w:rsidRPr="006136A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br/>
        <w:t xml:space="preserve">-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You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are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what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you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eat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.</w:t>
      </w:r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br/>
        <w:t xml:space="preserve">-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An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apple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a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day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keeps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the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doctor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away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.</w:t>
      </w:r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br/>
        <w:t xml:space="preserve">-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Early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to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bed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and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early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to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rise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makes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a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man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healthy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wealthy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and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wise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.</w:t>
      </w:r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br/>
        <w:t xml:space="preserve">-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Sleep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is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a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healing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balm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for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every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ill</w:t>
      </w:r>
      <w:proofErr w:type="spellEnd"/>
      <w:r w:rsidRPr="006136AE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.</w:t>
      </w:r>
    </w:p>
    <w:p w:rsidR="0015389C" w:rsidRPr="00F56349" w:rsidRDefault="0015389C" w:rsidP="0015389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65312C" w:rsidRPr="009C29C8" w:rsidRDefault="0065312C" w:rsidP="0065312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5312C" w:rsidRPr="00782EEF" w:rsidRDefault="00782EEF" w:rsidP="006531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Використані джерела: </w:t>
      </w:r>
      <w:r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Pr="00782EEF">
        <w:rPr>
          <w:rFonts w:ascii="Times New Roman" w:hAnsi="Times New Roman" w:cs="Times New Roman"/>
          <w:sz w:val="28"/>
          <w:szCs w:val="28"/>
        </w:rPr>
        <w:t>www.wikipedia.org</w:t>
      </w:r>
      <w:bookmarkStart w:id="0" w:name="_GoBack"/>
      <w:bookmarkEnd w:id="0"/>
    </w:p>
    <w:p w:rsidR="0065312C" w:rsidRPr="009C29C8" w:rsidRDefault="0065312C" w:rsidP="0065312C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65312C" w:rsidRDefault="0065312C" w:rsidP="0065312C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67646E" w:rsidRDefault="0067646E" w:rsidP="0067646E">
      <w:pPr>
        <w:spacing w:after="0"/>
        <w:ind w:right="-426"/>
        <w:rPr>
          <w:rFonts w:ascii="Times New Roman" w:hAnsi="Times New Roman" w:cs="Times New Roman"/>
          <w:i/>
          <w:sz w:val="28"/>
          <w:szCs w:val="28"/>
        </w:rPr>
      </w:pPr>
    </w:p>
    <w:p w:rsidR="0067646E" w:rsidRDefault="0067646E" w:rsidP="0067646E">
      <w:pPr>
        <w:spacing w:after="0"/>
        <w:ind w:right="-426"/>
        <w:rPr>
          <w:rFonts w:ascii="Times New Roman" w:hAnsi="Times New Roman" w:cs="Times New Roman"/>
          <w:i/>
          <w:sz w:val="28"/>
          <w:szCs w:val="28"/>
        </w:rPr>
      </w:pPr>
    </w:p>
    <w:p w:rsidR="0067646E" w:rsidRPr="0067646E" w:rsidRDefault="0067646E" w:rsidP="0067646E">
      <w:pPr>
        <w:rPr>
          <w:rFonts w:asciiTheme="majorHAnsi" w:hAnsiTheme="majorHAnsi"/>
          <w:sz w:val="28"/>
          <w:szCs w:val="28"/>
        </w:rPr>
      </w:pPr>
    </w:p>
    <w:p w:rsidR="0067646E" w:rsidRPr="00B643BF" w:rsidRDefault="0067646E">
      <w:pPr>
        <w:rPr>
          <w:rFonts w:asciiTheme="majorHAnsi" w:hAnsiTheme="majorHAnsi"/>
          <w:sz w:val="24"/>
          <w:szCs w:val="24"/>
        </w:rPr>
      </w:pPr>
    </w:p>
    <w:sectPr w:rsidR="0067646E" w:rsidRPr="00B643BF" w:rsidSect="00BB37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926B4"/>
    <w:multiLevelType w:val="hybridMultilevel"/>
    <w:tmpl w:val="FB9C4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9F7"/>
    <w:rsid w:val="0015389C"/>
    <w:rsid w:val="002279AA"/>
    <w:rsid w:val="00325C35"/>
    <w:rsid w:val="003374E4"/>
    <w:rsid w:val="00347855"/>
    <w:rsid w:val="00455724"/>
    <w:rsid w:val="00473194"/>
    <w:rsid w:val="006136AE"/>
    <w:rsid w:val="0065312C"/>
    <w:rsid w:val="0067646E"/>
    <w:rsid w:val="00782EEF"/>
    <w:rsid w:val="00874A43"/>
    <w:rsid w:val="009C3CBF"/>
    <w:rsid w:val="00AC09F7"/>
    <w:rsid w:val="00B643BF"/>
    <w:rsid w:val="00BB3770"/>
    <w:rsid w:val="00CC0759"/>
    <w:rsid w:val="00DE2A9A"/>
    <w:rsid w:val="00F56349"/>
    <w:rsid w:val="00FD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09F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5312C"/>
    <w:pPr>
      <w:ind w:left="720"/>
      <w:contextualSpacing/>
    </w:pPr>
    <w:rPr>
      <w:lang w:val="ru-RU" w:eastAsia="ru-RU"/>
    </w:rPr>
  </w:style>
  <w:style w:type="character" w:styleId="a6">
    <w:name w:val="Strong"/>
    <w:basedOn w:val="a0"/>
    <w:uiPriority w:val="22"/>
    <w:qFormat/>
    <w:rsid w:val="006136A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09F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5312C"/>
    <w:pPr>
      <w:ind w:left="720"/>
      <w:contextualSpacing/>
    </w:pPr>
    <w:rPr>
      <w:lang w:val="ru-RU" w:eastAsia="ru-RU"/>
    </w:rPr>
  </w:style>
  <w:style w:type="character" w:styleId="a6">
    <w:name w:val="Strong"/>
    <w:basedOn w:val="a0"/>
    <w:uiPriority w:val="22"/>
    <w:qFormat/>
    <w:rsid w:val="006136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png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2957</Words>
  <Characters>1687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Христя</dc:creator>
  <cp:lastModifiedBy>comptech</cp:lastModifiedBy>
  <cp:revision>19</cp:revision>
  <dcterms:created xsi:type="dcterms:W3CDTF">2017-05-24T17:44:00Z</dcterms:created>
  <dcterms:modified xsi:type="dcterms:W3CDTF">2019-06-21T14:06:00Z</dcterms:modified>
</cp:coreProperties>
</file>