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EFD" w:rsidRPr="00610EFD" w:rsidRDefault="00610EFD" w:rsidP="00610EFD">
      <w:pPr>
        <w:ind w:left="426" w:firstLine="127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ЦИФРА</w:t>
      </w:r>
      <w:bookmarkStart w:id="0" w:name="_GoBack"/>
      <w:bookmarkEnd w:id="0"/>
      <w:r w:rsidRPr="00610E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7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Всі народи світу в усі часи магічним, таємничим числах приділяли особливу увагу. З усього їх різноманіття, число сім було і є найпопулярніше.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Це число - найзагадковіше, чарівне число Всесвіту і означає повноту і сукупність світу. У цьому числі втілилася головна таємниця світобудови: «Таємниця за сімома печатками». Це і сім днів Божественного творіння, і сім нот гармонії, семиденні фази Місяця і сім відомих в давнину планет і т.д.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Яким його тільки не вважають: і магічним, і чарівним, і сакральним (сакральне - це священне, присвячене Богу). Сім - це число, яке уособлює мудрість, святість і таємне знання, це знак інтересу людини давнини до пізнання природи ... У традиціях різних народів давнини будь-який малюнок, в тому числі букви або цифри, будь скульптурне зображення, мали сакральне, навіть містичне значення.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Існує думка, що магія числа зазвичай ув'язується або з особливостями календаря, або з концепціями космогонії. Особливе місце серед цих чисел займає число 7. Цікаво те, що сімка особливої ​​геометричною правильністю не володіє, є не дуже зручною для розрахунків, але споконвіку шанували і продовжує шануватися. Її магія проникла в усі сфери життя людства, її частотність, в порівнянні з іншими чарівними числами, вельми висока.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Священне число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Число сім безпосередньо співвідноситься з основними положеннями всіх основних релігій. Наприклад, у Старому Завіті — сім днів творіння. У християн — сім чеснот і сім смертних гріхів. В ісламі-сім райських воріт і сім небес, а під час паломництва в Мекку моляться здійснюють сім кіл навколо каменю Кааба.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Це число визнавалося священним ще в глибоку давнину-причому різними, не пов'язаними між собою народами. У єгиптян було сім початкових вищих богів, у персів — сім священних коней Митри (бога сонця), у парсів — сім ангелів, що протистоять семи демонам, а також сім небесних обителей, які відповідали семи нижнім сфер.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 xml:space="preserve">Єгипетська доктрина переселення душ говорила про існування семи станів очищення і послідовного удосконалення. В античне підземне царство мертвих можна було потрапити, подолавши сім охоронюваних воріт. Ієрархія священиків багатьох східних народів поділялася на сім ступенів. У храмах майже всіх країн до вівтарів ведуть сім ступенів. 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А далі значення божественного числа поступово поширилося і в побуті.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lastRenderedPageBreak/>
        <w:t>Давньоєврейські трактати розповідають про заповіді, виконання яких сприяло річному відпочинку грунту від землеробських робіт. У кожен сьомий рік поля не оброблялися, а оскільки нового врожаю не було, в цей рік заборонялося вимагати борги.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Гармонія та досконалість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У Стародавній Греції воїнам, що покрив себе ганьбою, належало сім днів не показуватися на очі людей. Там же, згідно з міфами, була винайдена ліра з сімома струнами, спочатку належить Аполлону, який народився у сьомий день місяця.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Таким чином, сім стало сприйматися як число гармонії і досконалості.</w:t>
      </w:r>
    </w:p>
    <w:p w:rsidR="00DB063A" w:rsidRPr="00610EFD" w:rsidRDefault="00DB063A" w:rsidP="00610EFD">
      <w:pPr>
        <w:shd w:val="clear" w:color="auto" w:fill="FFFFFF" w:themeFill="background1"/>
        <w:ind w:left="426" w:firstLine="1275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610EF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Сім чудес світу</w:t>
      </w:r>
    </w:p>
    <w:p w:rsidR="00DB063A" w:rsidRPr="00610EFD" w:rsidRDefault="00DB063A" w:rsidP="00610EFD">
      <w:pPr>
        <w:shd w:val="clear" w:color="auto" w:fill="FFFFFF" w:themeFill="background1"/>
        <w:ind w:left="426" w:firstLine="1275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Сім чудес світу</w:t>
      </w:r>
      <w:r w:rsidRPr="00610E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або </w:t>
      </w:r>
      <w:r w:rsidRPr="00610EF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Сім чудес Стародавнього світу</w:t>
      </w:r>
      <w:r w:rsidRPr="00610E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 — список найбільш прославлених пам'яток античної культури часів </w:t>
      </w:r>
      <w:hyperlink r:id="rId5" w:tooltip="Ойкумена" w:history="1">
        <w:r w:rsidRPr="00610E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Ойкумени</w:t>
        </w:r>
      </w:hyperlink>
      <w:r w:rsidRPr="00610E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з якого до наших часів збереглась лише </w:t>
      </w:r>
      <w:hyperlink r:id="rId6" w:tooltip="Піраміда Хеопса" w:history="1">
        <w:r w:rsidRPr="00610E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Піраміда Хеопса</w:t>
        </w:r>
      </w:hyperlink>
      <w:r w:rsidRPr="00610E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 Складання списку найславетніших поетів, філософів, полководців, великих царів, як і пам'яток архітектури і мистецтва — традиційний «малий» жанр грецької елліністичної поезії і свого роду вправа в </w:t>
      </w:r>
      <w:hyperlink r:id="rId7" w:tooltip="Риторика" w:history="1">
        <w:r w:rsidRPr="00610E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риториці</w:t>
        </w:r>
      </w:hyperlink>
      <w:r w:rsidRPr="00610E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 Сам вибір числа освячений найдавнішими уявленнями про його наповненість, закінченість і досконалість, </w:t>
      </w:r>
      <w:hyperlink r:id="rId8" w:tooltip="7 (число)" w:history="1">
        <w:r w:rsidRPr="00610E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число 7</w:t>
        </w:r>
      </w:hyperlink>
      <w:r w:rsidRPr="00610E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 вважалося священним числом бога </w:t>
      </w:r>
      <w:hyperlink r:id="rId9" w:tooltip="Аполлон" w:history="1">
        <w:r w:rsidRPr="00610E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Аполлона</w:t>
        </w:r>
      </w:hyperlink>
      <w:r w:rsidRPr="00610E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 (</w:t>
      </w:r>
      <w:hyperlink r:id="rId10" w:tooltip="Семеро проти Фів" w:history="1">
        <w:r w:rsidRPr="00610E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Семеро проти Фів</w:t>
        </w:r>
      </w:hyperlink>
      <w:r w:rsidRPr="00610E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 </w:t>
      </w:r>
      <w:hyperlink r:id="rId11" w:tooltip="Сім мудреців (Давня Греція)" w:history="1">
        <w:r w:rsidRPr="00610E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Сім мудреців</w:t>
        </w:r>
      </w:hyperlink>
      <w:r w:rsidRPr="00610E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 і т. і.). Подібно збірникам висловлювань знаменитих мудреців, збіркам анекдотів і розповідям про дива, твори про Сім чудес світу були популярні в </w:t>
      </w:r>
      <w:hyperlink r:id="rId12" w:tooltip="Античність" w:history="1">
        <w:r w:rsidRPr="00610E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античну епоху</w:t>
        </w:r>
      </w:hyperlink>
      <w:r w:rsidRPr="00610E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 і включали в себе описи найграндіозніших, найпрекрасніших або в технічному сенсі найбільш вражаючих будівель і пам'ятників мистецтва. Ось чому їх називали чудесами, в той час як в списку відсутні багато справжніх шедеврів стародавньої архітектури та мистецтва — </w:t>
      </w:r>
      <w:hyperlink r:id="rId13" w:tooltip="Акрополь" w:history="1">
        <w:r w:rsidRPr="00610E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Акрополь</w:t>
        </w:r>
      </w:hyperlink>
      <w:r w:rsidRPr="00610E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 в </w:t>
      </w:r>
      <w:hyperlink r:id="rId14" w:tooltip="Афіни" w:history="1">
        <w:r w:rsidRPr="00610E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Афінах</w:t>
        </w:r>
      </w:hyperlink>
      <w:r w:rsidRPr="00610E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 з творінням </w:t>
      </w:r>
      <w:hyperlink r:id="rId15" w:tooltip="Фідій" w:history="1">
        <w:r w:rsidRPr="00610E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Фідія</w:t>
        </w:r>
      </w:hyperlink>
      <w:r w:rsidRPr="00610E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 — статуєю </w:t>
      </w:r>
      <w:hyperlink r:id="rId16" w:tooltip="Афіна Промахос" w:history="1">
        <w:r w:rsidRPr="00610E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Афіни</w:t>
        </w:r>
      </w:hyperlink>
      <w:r w:rsidRPr="00610E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 </w:t>
      </w:r>
      <w:hyperlink r:id="rId17" w:tooltip="Парфенон" w:history="1">
        <w:r w:rsidRPr="00610E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Парфенон</w:t>
        </w:r>
      </w:hyperlink>
      <w:r w:rsidRPr="00610E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прославлена статуя </w:t>
      </w:r>
      <w:hyperlink r:id="rId18" w:tooltip="Афродіта Кнідська" w:history="1">
        <w:r w:rsidRPr="00610E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Афродіти Кнідської</w:t>
        </w:r>
      </w:hyperlink>
      <w:r w:rsidRPr="00610E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 роботи </w:t>
      </w:r>
      <w:hyperlink r:id="rId19" w:tooltip="Праксітель" w:history="1">
        <w:r w:rsidRPr="00610E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Праксітеля</w:t>
        </w:r>
      </w:hyperlink>
      <w:r w:rsidRPr="00610E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 і т. і. Згадки про Сім чудес з'являються у творах грецьких авторів, починаючи з епохи </w:t>
      </w:r>
      <w:hyperlink r:id="rId20" w:tooltip="Елліністичний період" w:history="1">
        <w:r w:rsidRPr="00610E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еллінізму</w:t>
        </w:r>
      </w:hyperlink>
      <w:r w:rsidRPr="00610E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 Їх треба було знати вже в школі, про них писали вчені й поети. У тексті одного єгипетського папірусу, що являв собою свого роду навчальний посібник, згадуються обов'язкові для заучування імена знаменитих законодавців, живописців, скульпторів, архітекторів, винахідників, найбільші острови, гори і річки і, нарешті, сім чудес світу. «Відбір» чудес відбувався поступово, і одні чудеса змінювали інші.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Зниклий колізей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Наприклад, великих творінь було явно більше — і в зв'язку з цим різні філософи включали до переліку класичних семи чудес світу різні об'єкти. Іноді зі списку пропадав Колос Родоський, іноді — Олександрійський маяк або Колізей.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lastRenderedPageBreak/>
        <w:t>Число сім у сьогоденні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Сучасні дослідження показують, що число сім здатне створювати загадки і в століття комп'ютерного прогресу.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Вчені з Інституту нелінійної науки в Каліфорнії прийшли до висновку, що сімка — це якийсь еквівалент максимального об'єму оперативної пам'яті мозку. Про це говорить простий тест: попросити людину скласти список з 10 слів — і потім відновити його по пам'яті. У переважній більшості випадків він згадає не більше семи з них.</w:t>
      </w:r>
    </w:p>
    <w:p w:rsidR="00DB063A" w:rsidRPr="00610EFD" w:rsidRDefault="00DB063A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У сучасному світі число 7 досить часто можна зустріти в самих різних областях діяльності людини і, на відміну від далеких часів, не носить містичний характер. Число 7 і закони природи - 7 кольорів веселки, 7 нот в музичній гаммі, 7 хребців в шийному відділі хребта людини і майже всіх ссавців. У хімії 7 періодів в таблиці Менделєєва. 7 - атомний номер азоту, найбільш поширений хімічний елемент в атмосфері Землі - 77% .7 основних кристалічних систем в кристалографії.</w:t>
      </w:r>
    </w:p>
    <w:p w:rsidR="004C2EEE" w:rsidRPr="00610EFD" w:rsidRDefault="004C2EEE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Число сім безпосередньо співвідноситься з основними положеннями всіх основних релігій. Наприклад, у Старому Завіті — сім днів творіння. У християн — сім чеснот і сім смертних гріхів. В ісламі-сім райських воріт і сім небес, а під час паломництва в Мекку моляться здійснюють сім кіл навколо каменю Кааба.</w:t>
      </w:r>
    </w:p>
    <w:p w:rsidR="00E51134" w:rsidRPr="00610EFD" w:rsidRDefault="004C2EEE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 xml:space="preserve">Це число визнавалося священним ще в глибоку давнину-причому різними, не пов'язаними між собою народами. У єгиптян </w:t>
      </w:r>
      <w:r w:rsidR="0089249E" w:rsidRPr="00610EFD">
        <w:rPr>
          <w:rFonts w:ascii="Times New Roman" w:hAnsi="Times New Roman" w:cs="Times New Roman"/>
          <w:sz w:val="28"/>
          <w:szCs w:val="28"/>
          <w:lang w:val="uk-UA"/>
        </w:rPr>
        <w:t>було сім початкових вищих богів</w:t>
      </w:r>
      <w:r w:rsidRPr="00610EFD">
        <w:rPr>
          <w:rFonts w:ascii="Times New Roman" w:hAnsi="Times New Roman" w:cs="Times New Roman"/>
          <w:sz w:val="28"/>
          <w:szCs w:val="28"/>
          <w:lang w:val="uk-UA"/>
        </w:rPr>
        <w:t>, у персів — сім священни</w:t>
      </w:r>
      <w:r w:rsidR="00F159AB" w:rsidRPr="00610EFD">
        <w:rPr>
          <w:rFonts w:ascii="Times New Roman" w:hAnsi="Times New Roman" w:cs="Times New Roman"/>
          <w:sz w:val="28"/>
          <w:szCs w:val="28"/>
          <w:lang w:val="uk-UA"/>
        </w:rPr>
        <w:t>х коней Митри (бога сонця), у пе</w:t>
      </w:r>
      <w:r w:rsidRPr="00610EFD">
        <w:rPr>
          <w:rFonts w:ascii="Times New Roman" w:hAnsi="Times New Roman" w:cs="Times New Roman"/>
          <w:sz w:val="28"/>
          <w:szCs w:val="28"/>
          <w:lang w:val="uk-UA"/>
        </w:rPr>
        <w:t>рсів — сім ангелів, що протистоять семи демонам, а також сім небесних обителей, які відповідали семи нижнім сфер.</w:t>
      </w:r>
    </w:p>
    <w:p w:rsidR="0089249E" w:rsidRPr="00610EFD" w:rsidRDefault="004C2EEE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Єгипетська доктрина переселення душ говорила про існування семи станів очищення і послідовного удосконалення. В античне підземне царство мертвих можна було потрапити, подолавши сім охоронюваних воріт. Ієрархія священиків багатьох східних народів поділялася на сім ступенів.</w:t>
      </w:r>
      <w:r w:rsidR="0089249E" w:rsidRPr="00610E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0EFD">
        <w:rPr>
          <w:rFonts w:ascii="Times New Roman" w:hAnsi="Times New Roman" w:cs="Times New Roman"/>
          <w:sz w:val="28"/>
          <w:szCs w:val="28"/>
          <w:lang w:val="uk-UA"/>
        </w:rPr>
        <w:t xml:space="preserve">У храмах майже всіх країн до вівтарів ведуть сім ступенів. </w:t>
      </w:r>
    </w:p>
    <w:p w:rsidR="004C2EEE" w:rsidRPr="00610EFD" w:rsidRDefault="004C2EEE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А далі значення божественного числа поступово поширилося і в побуті.</w:t>
      </w:r>
    </w:p>
    <w:p w:rsidR="004C2EEE" w:rsidRPr="00610EFD" w:rsidRDefault="004C2EEE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Давньоєврейські трактати розповідають про заповіді, виконання яких сприяло річному відпочинку грунту від землеробських робіт. У кожен сьомий рік поля не оброблялися, а оскільки нового врожаю не було, в цей рік заборонялося вимагати борги.</w:t>
      </w:r>
    </w:p>
    <w:p w:rsidR="004C2EEE" w:rsidRPr="00610EFD" w:rsidRDefault="004C2EEE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lastRenderedPageBreak/>
        <w:t>У Стародавній Греції воїнам, що покрив себе ганьбою, належало сім днів не показуватися на очі людей. Там же, згідно з міфами, була винайдена ліра з сімома струнами, спочатку належить Аполлону, який народився у сьомий день місяця.</w:t>
      </w:r>
    </w:p>
    <w:p w:rsidR="004C2EEE" w:rsidRPr="00610EFD" w:rsidRDefault="004C2EEE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Таким чином, сім стало сприйматися як число гармонії і досконалості.</w:t>
      </w:r>
    </w:p>
    <w:p w:rsidR="004C2EEE" w:rsidRPr="00610EFD" w:rsidRDefault="004C2EEE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Наприклад, великих творінь зодчества було явно більше — і в зв'язку з цим різні філософи включали до переліку класичних семи чудес світу різні об'єкти. Іноді зі списку пропадав Колос Родоський, іноді — Олександрійський маяк або Колізей.</w:t>
      </w:r>
    </w:p>
    <w:p w:rsidR="004C2EEE" w:rsidRPr="00610EFD" w:rsidRDefault="004C2EEE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Сучасні дослідження показують, що число сім здатне створювати загадки і в століття комп'ютерного прогресу.</w:t>
      </w:r>
    </w:p>
    <w:p w:rsidR="004C2EEE" w:rsidRPr="00610EFD" w:rsidRDefault="004C2EEE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  <w:r w:rsidRPr="00610EFD">
        <w:rPr>
          <w:rFonts w:ascii="Times New Roman" w:hAnsi="Times New Roman" w:cs="Times New Roman"/>
          <w:sz w:val="28"/>
          <w:szCs w:val="28"/>
          <w:lang w:val="uk-UA"/>
        </w:rPr>
        <w:t>Вчені з Інституту нелінійної науки в Каліфорнії прийшли до висновку, що сімка — це якийсь еквівалент максимального об'єму оперативної пам'яті мозку. Про це говорить простий тест: попросити людину скласти список з 10 слів — і потім відновити його по пам'яті. У переважній більшості випадків він згадає не більше семи з них.</w:t>
      </w:r>
    </w:p>
    <w:p w:rsidR="004C2EEE" w:rsidRPr="00610EFD" w:rsidRDefault="004C2EEE" w:rsidP="00610EFD">
      <w:pPr>
        <w:ind w:left="426" w:firstLine="1275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C2EEE" w:rsidRPr="00610EFD" w:rsidSect="004C2E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388"/>
    <w:rsid w:val="00460388"/>
    <w:rsid w:val="004B3633"/>
    <w:rsid w:val="004C2EEE"/>
    <w:rsid w:val="00610EFD"/>
    <w:rsid w:val="00885C91"/>
    <w:rsid w:val="0089249E"/>
    <w:rsid w:val="009100FA"/>
    <w:rsid w:val="00DB063A"/>
    <w:rsid w:val="00F1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06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06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7_(%D1%87%D0%B8%D1%81%D0%BB%D0%BE)" TargetMode="External"/><Relationship Id="rId13" Type="http://schemas.openxmlformats.org/officeDocument/2006/relationships/hyperlink" Target="https://uk.wikipedia.org/wiki/%D0%90%D0%BA%D1%80%D0%BE%D0%BF%D0%BE%D0%BB%D1%8C" TargetMode="External"/><Relationship Id="rId18" Type="http://schemas.openxmlformats.org/officeDocument/2006/relationships/hyperlink" Target="https://uk.wikipedia.org/wiki/%D0%90%D1%84%D1%80%D0%BE%D0%B4%D1%96%D1%82%D0%B0_%D0%9A%D0%BD%D1%96%D0%B4%D1%81%D1%8C%D0%BA%D0%B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uk.wikipedia.org/wiki/%D0%A0%D0%B8%D1%82%D0%BE%D1%80%D0%B8%D0%BA%D0%B0" TargetMode="External"/><Relationship Id="rId12" Type="http://schemas.openxmlformats.org/officeDocument/2006/relationships/hyperlink" Target="https://uk.wikipedia.org/wiki/%D0%90%D0%BD%D1%82%D0%B8%D1%87%D0%BD%D1%96%D1%81%D1%82%D1%8C" TargetMode="External"/><Relationship Id="rId17" Type="http://schemas.openxmlformats.org/officeDocument/2006/relationships/hyperlink" Target="https://uk.wikipedia.org/wiki/%D0%9F%D0%B0%D1%80%D1%84%D0%B5%D0%BD%D0%BE%D0%B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uk.wikipedia.org/wiki/%D0%90%D1%84%D1%96%D0%BD%D0%B0_%D0%9F%D1%80%D0%BE%D0%BC%D0%B0%D1%85%D0%BE%D1%81" TargetMode="External"/><Relationship Id="rId20" Type="http://schemas.openxmlformats.org/officeDocument/2006/relationships/hyperlink" Target="https://uk.wikipedia.org/wiki/%D0%95%D0%BB%D0%BB%D1%96%D0%BD%D1%96%D1%81%D1%82%D0%B8%D1%87%D0%BD%D0%B8%D0%B9_%D0%BF%D0%B5%D1%80%D1%96%D0%BE%D0%B4" TargetMode="External"/><Relationship Id="rId1" Type="http://schemas.openxmlformats.org/officeDocument/2006/relationships/styles" Target="styles.xml"/><Relationship Id="rId6" Type="http://schemas.openxmlformats.org/officeDocument/2006/relationships/hyperlink" Target="https://uk.wikipedia.org/wiki/%D0%9F%D1%96%D1%80%D0%B0%D0%BC%D1%96%D0%B4%D0%B0_%D0%A5%D0%B5%D0%BE%D0%BF%D1%81%D0%B0" TargetMode="External"/><Relationship Id="rId11" Type="http://schemas.openxmlformats.org/officeDocument/2006/relationships/hyperlink" Target="https://uk.wikipedia.org/wiki/%D0%A1%D1%96%D0%BC_%D0%BC%D1%83%D0%B4%D1%80%D0%B5%D1%86%D1%96%D0%B2_(%D0%94%D0%B0%D0%B2%D0%BD%D1%8F_%D0%93%D1%80%D0%B5%D1%86%D1%96%D1%8F)" TargetMode="External"/><Relationship Id="rId5" Type="http://schemas.openxmlformats.org/officeDocument/2006/relationships/hyperlink" Target="https://uk.wikipedia.org/wiki/%D0%9E%D0%B9%D0%BA%D1%83%D0%BC%D0%B5%D0%BD%D0%B0" TargetMode="External"/><Relationship Id="rId15" Type="http://schemas.openxmlformats.org/officeDocument/2006/relationships/hyperlink" Target="https://uk.wikipedia.org/wiki/%D0%A4%D1%96%D0%B4%D1%96%D0%B9" TargetMode="External"/><Relationship Id="rId10" Type="http://schemas.openxmlformats.org/officeDocument/2006/relationships/hyperlink" Target="https://uk.wikipedia.org/wiki/%D0%A1%D0%B5%D0%BC%D0%B5%D1%80%D0%BE_%D0%BF%D1%80%D0%BE%D1%82%D0%B8_%D0%A4%D1%96%D0%B2" TargetMode="External"/><Relationship Id="rId19" Type="http://schemas.openxmlformats.org/officeDocument/2006/relationships/hyperlink" Target="https://uk.wikipedia.org/wiki/%D0%9F%D1%80%D0%B0%D0%BA%D1%81%D1%96%D1%82%D0%B5%D0%BB%D1%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k.wikipedia.org/wiki/%D0%90%D0%BF%D0%BE%D0%BB%D0%BB%D0%BE%D0%BD" TargetMode="External"/><Relationship Id="rId14" Type="http://schemas.openxmlformats.org/officeDocument/2006/relationships/hyperlink" Target="https://uk.wikipedia.org/wiki/%D0%90%D1%84%D1%96%D0%BD%D0%B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1486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 Jackman</dc:creator>
  <cp:lastModifiedBy>Intel</cp:lastModifiedBy>
  <cp:revision>8</cp:revision>
  <dcterms:created xsi:type="dcterms:W3CDTF">2019-03-25T19:19:00Z</dcterms:created>
  <dcterms:modified xsi:type="dcterms:W3CDTF">2019-06-27T09:34:00Z</dcterms:modified>
</cp:coreProperties>
</file>